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2DBC" w14:textId="5083B444" w:rsidR="00777EDF" w:rsidRDefault="00F94FF7" w:rsidP="00777EDF">
      <w:pPr>
        <w:pStyle w:val="a3"/>
        <w:numPr>
          <w:ilvl w:val="0"/>
          <w:numId w:val="1"/>
        </w:numPr>
      </w:pPr>
      <w:r>
        <w:rPr>
          <w:rFonts w:hint="cs"/>
          <w:rtl/>
        </w:rPr>
        <w:t>נ</w:t>
      </w:r>
      <w:r w:rsidR="009E7135">
        <w:rPr>
          <w:rFonts w:hint="cs"/>
          <w:rtl/>
        </w:rPr>
        <w:t>רצה לתת את האופציה  ב</w:t>
      </w:r>
      <w:r w:rsidR="009E7135">
        <w:rPr>
          <w:rFonts w:hint="cs"/>
        </w:rPr>
        <w:t>I</w:t>
      </w:r>
      <w:r w:rsidR="009E7135">
        <w:t>terator</w:t>
      </w:r>
      <w:r w:rsidR="009E7135">
        <w:rPr>
          <w:rFonts w:hint="cs"/>
          <w:rtl/>
        </w:rPr>
        <w:t xml:space="preserve"> וב</w:t>
      </w:r>
      <w:r w:rsidR="009E7135">
        <w:t>ConstIterator</w:t>
      </w:r>
      <w:r w:rsidR="009E7135">
        <w:rPr>
          <w:rFonts w:hint="cs"/>
          <w:rtl/>
        </w:rPr>
        <w:t xml:space="preserve"> כדי להימנע משגיאות המרה בין </w:t>
      </w:r>
      <w:r w:rsidR="009E7135">
        <w:t>const</w:t>
      </w:r>
      <w:r w:rsidR="009E7135">
        <w:rPr>
          <w:rFonts w:hint="cs"/>
          <w:rtl/>
        </w:rPr>
        <w:t xml:space="preserve"> ל</w:t>
      </w:r>
      <w:r w:rsidR="009E7135">
        <w:t>non const</w:t>
      </w:r>
      <w:r w:rsidR="009E7135">
        <w:rPr>
          <w:rFonts w:hint="cs"/>
          <w:rtl/>
        </w:rPr>
        <w:t xml:space="preserve"> לדוגמה: באיטרטור רגיל באופרטור כוכבית ערך ההחזרה יהיה ניתן לשינוי ולכן לא </w:t>
      </w:r>
      <w:r w:rsidR="009E7135">
        <w:t>const</w:t>
      </w:r>
      <w:r w:rsidR="009E7135">
        <w:rPr>
          <w:rFonts w:hint="cs"/>
          <w:rtl/>
        </w:rPr>
        <w:t xml:space="preserve"> , במקרה זה נגיע לבעיית המרה בין הערך ה</w:t>
      </w:r>
      <w:r w:rsidR="009E7135">
        <w:t xml:space="preserve">const  </w:t>
      </w:r>
      <w:r w:rsidR="009E7135">
        <w:rPr>
          <w:rFonts w:hint="cs"/>
          <w:rtl/>
        </w:rPr>
        <w:t xml:space="preserve"> לערך ה</w:t>
      </w:r>
      <w:r w:rsidR="009E7135">
        <w:t>non const</w:t>
      </w:r>
      <w:r w:rsidR="009E7135">
        <w:rPr>
          <w:rFonts w:hint="cs"/>
          <w:rtl/>
        </w:rPr>
        <w:t xml:space="preserve"> </w:t>
      </w:r>
      <w:r w:rsidR="009E7135">
        <w:t xml:space="preserve"> </w:t>
      </w:r>
    </w:p>
    <w:p w14:paraId="085C97CE" w14:textId="77777777" w:rsidR="009E7135" w:rsidRDefault="009E7135" w:rsidP="009E7135">
      <w:pPr>
        <w:pStyle w:val="a3"/>
      </w:pPr>
    </w:p>
    <w:p w14:paraId="05FE8670" w14:textId="1157D2F1" w:rsidR="00777EDF" w:rsidRDefault="00F94FF7" w:rsidP="00777ED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א. </w:t>
      </w:r>
      <w:r>
        <w:t>Expand</w:t>
      </w:r>
      <w:r>
        <w:rPr>
          <w:rFonts w:hint="cs"/>
          <w:rtl/>
        </w:rPr>
        <w:t xml:space="preserve">- הנחנו כי קיימת פעולת השמה בקלאס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4EBB642A" w14:textId="427899CB" w:rsidR="00777EDF" w:rsidRDefault="00777EDF" w:rsidP="00777EDF">
      <w:pPr>
        <w:pStyle w:val="a3"/>
        <w:rPr>
          <w:rtl/>
        </w:rPr>
      </w:pPr>
      <w:r>
        <w:rPr>
          <w:rFonts w:hint="cs"/>
          <w:rtl/>
        </w:rPr>
        <w:t xml:space="preserve">ב. </w:t>
      </w:r>
      <w:r>
        <w:t>copy constructor</w:t>
      </w:r>
      <w:r>
        <w:rPr>
          <w:rFonts w:hint="cs"/>
          <w:rtl/>
        </w:rPr>
        <w:t xml:space="preserve">- הנחנו כי קיימת פעולת השמה בקלאס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0F091D96" w14:textId="705B1212" w:rsidR="00F94FF7" w:rsidRDefault="00C22A9C" w:rsidP="00F94FF7">
      <w:pPr>
        <w:pStyle w:val="a3"/>
        <w:rPr>
          <w:rtl/>
        </w:rPr>
      </w:pPr>
      <w:r>
        <w:rPr>
          <w:rFonts w:hint="cs"/>
          <w:rtl/>
        </w:rPr>
        <w:t>ג</w:t>
      </w:r>
      <w:r w:rsidR="00F94FF7">
        <w:rPr>
          <w:rFonts w:hint="cs"/>
          <w:rtl/>
        </w:rPr>
        <w:t xml:space="preserve">. </w:t>
      </w:r>
      <w:r w:rsidR="00F94FF7">
        <w:t>Pushback</w:t>
      </w:r>
      <w:r w:rsidR="00F94FF7">
        <w:rPr>
          <w:rFonts w:hint="cs"/>
          <w:rtl/>
        </w:rPr>
        <w:t xml:space="preserve">- הנחנו כי קיימת פעולת השמה בקלאס </w:t>
      </w:r>
      <w:r w:rsidR="00F94FF7">
        <w:rPr>
          <w:rFonts w:hint="cs"/>
        </w:rPr>
        <w:t>T</w:t>
      </w:r>
      <w:r w:rsidR="00F94FF7">
        <w:rPr>
          <w:rFonts w:hint="cs"/>
          <w:rtl/>
        </w:rPr>
        <w:t>.</w:t>
      </w:r>
    </w:p>
    <w:p w14:paraId="4899754F" w14:textId="6E6302A7" w:rsidR="00C65CAB" w:rsidRDefault="00C22A9C" w:rsidP="00C65CAB">
      <w:pPr>
        <w:pStyle w:val="a3"/>
        <w:rPr>
          <w:rtl/>
        </w:rPr>
      </w:pPr>
      <w:r>
        <w:rPr>
          <w:rFonts w:hint="cs"/>
          <w:rtl/>
        </w:rPr>
        <w:t>ד</w:t>
      </w:r>
      <w:r w:rsidR="00F94FF7">
        <w:rPr>
          <w:rFonts w:hint="cs"/>
          <w:rtl/>
        </w:rPr>
        <w:t xml:space="preserve">. </w:t>
      </w:r>
      <w:r w:rsidR="00F94FF7">
        <w:rPr>
          <w:rFonts w:hint="cs"/>
        </w:rPr>
        <w:t>P</w:t>
      </w:r>
      <w:r w:rsidR="00F94FF7">
        <w:t>opfront</w:t>
      </w:r>
      <w:r w:rsidR="00F94FF7">
        <w:rPr>
          <w:rFonts w:hint="cs"/>
          <w:rtl/>
        </w:rPr>
        <w:t>- הנחנו כי קיימ</w:t>
      </w:r>
      <w:r w:rsidR="00D242E4">
        <w:rPr>
          <w:rFonts w:hint="cs"/>
          <w:rtl/>
        </w:rPr>
        <w:t>ות</w:t>
      </w:r>
      <w:r w:rsidR="00F94FF7">
        <w:rPr>
          <w:rFonts w:hint="cs"/>
          <w:rtl/>
        </w:rPr>
        <w:t xml:space="preserve"> פעולת השמה</w:t>
      </w:r>
      <w:r w:rsidR="00727E70">
        <w:rPr>
          <w:rFonts w:hint="cs"/>
          <w:rtl/>
        </w:rPr>
        <w:t>, ודיטסטרקטור</w:t>
      </w:r>
      <w:r w:rsidR="00F94FF7">
        <w:rPr>
          <w:rFonts w:hint="cs"/>
          <w:rtl/>
        </w:rPr>
        <w:t xml:space="preserve"> בקלאס </w:t>
      </w:r>
      <w:r w:rsidR="00F94FF7">
        <w:rPr>
          <w:rFonts w:hint="cs"/>
        </w:rPr>
        <w:t>T</w:t>
      </w:r>
      <w:r w:rsidR="00F94FF7">
        <w:rPr>
          <w:rFonts w:hint="cs"/>
          <w:rtl/>
        </w:rPr>
        <w:t>.</w:t>
      </w:r>
      <w:r w:rsidR="00B4506C">
        <w:rPr>
          <w:rFonts w:hint="cs"/>
          <w:rtl/>
        </w:rPr>
        <w:t xml:space="preserve"> </w:t>
      </w:r>
    </w:p>
    <w:p w14:paraId="108558D6" w14:textId="649AA92D" w:rsidR="00C22A9C" w:rsidRDefault="00C22A9C" w:rsidP="00C65CAB">
      <w:pPr>
        <w:pStyle w:val="a3"/>
        <w:rPr>
          <w:rtl/>
        </w:rPr>
      </w:pPr>
      <w:r>
        <w:rPr>
          <w:rFonts w:hint="cs"/>
          <w:rtl/>
        </w:rPr>
        <w:t xml:space="preserve">ה. </w:t>
      </w:r>
      <w:r>
        <w:t>Operatot=</w:t>
      </w:r>
      <w:r>
        <w:rPr>
          <w:rFonts w:hint="cs"/>
          <w:rtl/>
        </w:rPr>
        <w:t xml:space="preserve">- הנחנו כי קיימת פעולה השמה בקךאס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1C5903EF" w14:textId="73C01741" w:rsidR="00D242E4" w:rsidRDefault="00D242E4" w:rsidP="00C65CAB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ו. בדיסטרקטור הנחנו כי קיים דיסטרקטור שעובד בקלאס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738B8308" w14:textId="1CD7E409" w:rsidR="00C65CAB" w:rsidRDefault="00C65CAB" w:rsidP="00C65CAB">
      <w:pPr>
        <w:rPr>
          <w:rtl/>
        </w:rPr>
      </w:pPr>
      <w:r>
        <w:rPr>
          <w:rFonts w:hint="cs"/>
          <w:rtl/>
        </w:rPr>
        <w:t xml:space="preserve">3. </w:t>
      </w:r>
      <w:r>
        <w:t>undefined symbols for architecture.</w:t>
      </w:r>
      <w:r w:rsidR="00B4506C">
        <w:rPr>
          <w:rFonts w:hint="cs"/>
          <w:rtl/>
        </w:rPr>
        <w:t xml:space="preserve"> </w:t>
      </w:r>
    </w:p>
    <w:p w14:paraId="1A0EED96" w14:textId="28335263" w:rsidR="00F94FF7" w:rsidRDefault="00C65CAB" w:rsidP="00B4506C">
      <w:pPr>
        <w:rPr>
          <w:rtl/>
        </w:rPr>
      </w:pPr>
      <w:r>
        <w:rPr>
          <w:rFonts w:hint="cs"/>
          <w:rtl/>
        </w:rPr>
        <w:t xml:space="preserve">שגיאה </w:t>
      </w:r>
      <w:r w:rsidR="00C22A9C">
        <w:rPr>
          <w:rFonts w:hint="cs"/>
          <w:rtl/>
        </w:rPr>
        <w:t xml:space="preserve">עולה </w:t>
      </w:r>
      <w:r>
        <w:rPr>
          <w:rFonts w:hint="cs"/>
          <w:rtl/>
        </w:rPr>
        <w:t>ב</w:t>
      </w:r>
      <w:r w:rsidR="00C22A9C">
        <w:rPr>
          <w:rFonts w:hint="cs"/>
          <w:rtl/>
        </w:rPr>
        <w:t>שלב הלינקינג</w:t>
      </w:r>
      <w:r>
        <w:rPr>
          <w:rFonts w:hint="cs"/>
          <w:rtl/>
        </w:rPr>
        <w:t xml:space="preserve">, כאשר יש </w:t>
      </w:r>
      <w:r>
        <w:rPr>
          <w:rFonts w:hint="cs"/>
        </w:rPr>
        <w:t>TENPLATE</w:t>
      </w:r>
      <w:r>
        <w:rPr>
          <w:rFonts w:hint="cs"/>
          <w:rtl/>
        </w:rPr>
        <w:t xml:space="preserve"> הקומפיילר מהדר לפי הצורך את הקלאס לפי הערכים של </w:t>
      </w:r>
      <w:r>
        <w:rPr>
          <w:rFonts w:hint="cs"/>
        </w:rPr>
        <w:t>T</w:t>
      </w:r>
      <w:r>
        <w:rPr>
          <w:rFonts w:hint="cs"/>
          <w:rtl/>
        </w:rPr>
        <w:t xml:space="preserve"> שהוא צריך, וכאשר זה ב</w:t>
      </w:r>
      <w:r>
        <w:rPr>
          <w:rFonts w:hint="cs"/>
        </w:rPr>
        <w:t>CPP</w:t>
      </w:r>
      <w:r>
        <w:rPr>
          <w:rFonts w:hint="cs"/>
          <w:rtl/>
        </w:rPr>
        <w:t xml:space="preserve"> הוא לא יכול לשנות את </w:t>
      </w:r>
      <w:r>
        <w:rPr>
          <w:rFonts w:hint="cs"/>
        </w:rPr>
        <w:t>T</w:t>
      </w:r>
      <w:r>
        <w:rPr>
          <w:rFonts w:hint="cs"/>
          <w:rtl/>
        </w:rPr>
        <w:t xml:space="preserve"> ו</w:t>
      </w:r>
      <w:r w:rsidR="002F661D">
        <w:rPr>
          <w:rFonts w:hint="cs"/>
          <w:rtl/>
        </w:rPr>
        <w:t>להציב</w:t>
      </w:r>
      <w:r>
        <w:rPr>
          <w:rFonts w:hint="cs"/>
          <w:rtl/>
        </w:rPr>
        <w:t xml:space="preserve"> את המשתנה בו הוא משתמש ולכן </w:t>
      </w:r>
      <w:r w:rsidR="00C22A9C">
        <w:rPr>
          <w:rFonts w:hint="cs"/>
          <w:rtl/>
        </w:rPr>
        <w:t>כשמגיע לשלב הלינקינג לא מצליח לסיימו ושולח שגיאה</w:t>
      </w:r>
      <w:r>
        <w:rPr>
          <w:rFonts w:hint="cs"/>
          <w:rtl/>
        </w:rPr>
        <w:t>.</w:t>
      </w:r>
    </w:p>
    <w:p w14:paraId="3AFF4BBF" w14:textId="6664C7AC" w:rsidR="00211CF2" w:rsidRDefault="0044058A" w:rsidP="00211CF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קודם כל  מגיע לסטודנטית כל הכבוד על כך שיש לה זמן לעשות פרוייקט מהצד בזמן שאנחנו עסוקים בטורי חזקות. באשר לשאלה , </w:t>
      </w:r>
      <w:r w:rsidR="00211CF2">
        <w:rPr>
          <w:rFonts w:hint="cs"/>
          <w:rtl/>
        </w:rPr>
        <w:t>נשתמש ב</w:t>
      </w:r>
      <w:r w:rsidR="00211CF2">
        <w:rPr>
          <w:rFonts w:hint="cs"/>
        </w:rPr>
        <w:t>FUNCTOR</w:t>
      </w:r>
      <w:r w:rsidR="00211CF2">
        <w:rPr>
          <w:rFonts w:hint="cs"/>
          <w:rtl/>
        </w:rPr>
        <w:t>.</w:t>
      </w:r>
    </w:p>
    <w:p w14:paraId="434CF2BE" w14:textId="0037CD54" w:rsidR="00211CF2" w:rsidRDefault="00211CF2" w:rsidP="00211CF2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נבנה </w:t>
      </w:r>
      <w:r>
        <w:rPr>
          <w:rFonts w:hint="cs"/>
        </w:rPr>
        <w:t>C</w:t>
      </w:r>
      <w:r>
        <w:t>lass</w:t>
      </w:r>
      <w:r>
        <w:rPr>
          <w:rFonts w:hint="cs"/>
          <w:rtl/>
        </w:rPr>
        <w:t xml:space="preserve"> שנקרא לו לדוגמא </w:t>
      </w:r>
      <w:r>
        <w:rPr>
          <w:rFonts w:hint="cs"/>
        </w:rPr>
        <w:t>D</w:t>
      </w:r>
      <w:r>
        <w:t>ividesBy</w:t>
      </w:r>
      <w:r>
        <w:rPr>
          <w:rFonts w:hint="cs"/>
          <w:rtl/>
        </w:rPr>
        <w:t xml:space="preserve"> שמקבל מספר שלם </w:t>
      </w:r>
      <w:r w:rsidR="00002685">
        <w:rPr>
          <w:rFonts w:hint="cs"/>
          <w:rtl/>
        </w:rPr>
        <w:t>בזמן הריצה ל</w:t>
      </w:r>
      <w:r>
        <w:rPr>
          <w:rFonts w:hint="cs"/>
          <w:rtl/>
        </w:rPr>
        <w:t>בנאי אשר המספר הנ"ל ישמש כמחלק בפונקציה. בתוך ה</w:t>
      </w:r>
      <w:r>
        <w:t>Class</w:t>
      </w:r>
      <w:r>
        <w:rPr>
          <w:rFonts w:hint="cs"/>
          <w:rtl/>
        </w:rPr>
        <w:t xml:space="preserve"> נבצע </w:t>
      </w:r>
      <w:r>
        <w:t>Operator overloading</w:t>
      </w:r>
      <w:r>
        <w:rPr>
          <w:rFonts w:hint="cs"/>
          <w:rtl/>
        </w:rPr>
        <w:t xml:space="preserve"> עבור האופרטור () אשר יקבל בסוגריים את המספר אנו רוצים לבדוק ויחזור </w:t>
      </w:r>
      <w:r>
        <w:t>bool</w:t>
      </w:r>
      <w:r>
        <w:rPr>
          <w:rFonts w:hint="cs"/>
          <w:rtl/>
        </w:rPr>
        <w:t xml:space="preserve"> אשר יסמן האם מחלק במספר אשר בנינו את האובייקט איתו.</w:t>
      </w:r>
    </w:p>
    <w:sectPr w:rsidR="00211CF2" w:rsidSect="00C426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F46"/>
    <w:multiLevelType w:val="hybridMultilevel"/>
    <w:tmpl w:val="1A688460"/>
    <w:lvl w:ilvl="0" w:tplc="CA5834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9567B"/>
    <w:multiLevelType w:val="hybridMultilevel"/>
    <w:tmpl w:val="E444B694"/>
    <w:lvl w:ilvl="0" w:tplc="0D6891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A82E56"/>
    <w:multiLevelType w:val="hybridMultilevel"/>
    <w:tmpl w:val="1AFC858C"/>
    <w:lvl w:ilvl="0" w:tplc="261A3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084">
    <w:abstractNumId w:val="2"/>
  </w:num>
  <w:num w:numId="2" w16cid:durableId="1215122506">
    <w:abstractNumId w:val="0"/>
  </w:num>
  <w:num w:numId="3" w16cid:durableId="172768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4D"/>
    <w:rsid w:val="00002685"/>
    <w:rsid w:val="00211CF2"/>
    <w:rsid w:val="00286296"/>
    <w:rsid w:val="002F661D"/>
    <w:rsid w:val="0044058A"/>
    <w:rsid w:val="0052308B"/>
    <w:rsid w:val="0068174D"/>
    <w:rsid w:val="00727E70"/>
    <w:rsid w:val="007633A5"/>
    <w:rsid w:val="00777EDF"/>
    <w:rsid w:val="007A1A99"/>
    <w:rsid w:val="00957177"/>
    <w:rsid w:val="009E7135"/>
    <w:rsid w:val="00B4506C"/>
    <w:rsid w:val="00C22A9C"/>
    <w:rsid w:val="00C4260D"/>
    <w:rsid w:val="00C65CAB"/>
    <w:rsid w:val="00D06C68"/>
    <w:rsid w:val="00D242E4"/>
    <w:rsid w:val="00D25927"/>
    <w:rsid w:val="00F9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BF8C"/>
  <w15:chartTrackingRefBased/>
  <w15:docId w15:val="{D3465859-7BDD-4DAF-8B86-38F85F86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202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Asher</dc:creator>
  <cp:keywords/>
  <dc:description/>
  <cp:lastModifiedBy>Itay Asher</cp:lastModifiedBy>
  <cp:revision>3</cp:revision>
  <cp:lastPrinted>2022-05-30T18:17:00Z</cp:lastPrinted>
  <dcterms:created xsi:type="dcterms:W3CDTF">2022-05-30T17:53:00Z</dcterms:created>
  <dcterms:modified xsi:type="dcterms:W3CDTF">2022-05-31T15:21:00Z</dcterms:modified>
</cp:coreProperties>
</file>