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sz w:val="27"/>
          <w:szCs w:val="27"/>
        </w:rPr>
      </w:pPr>
      <w:r w:rsidDel="00000000" w:rsidR="00000000" w:rsidRPr="00000000">
        <w:rPr>
          <w:b w:val="1"/>
          <w:color w:val="222222"/>
          <w:sz w:val="27"/>
          <w:szCs w:val="27"/>
          <w:rtl w:val="0"/>
        </w:rPr>
        <w:t xml:space="preserve">Project Title: </w:t>
      </w:r>
      <w:r w:rsidDel="00000000" w:rsidR="00000000" w:rsidRPr="00000000">
        <w:rPr>
          <w:color w:val="222222"/>
          <w:sz w:val="27"/>
          <w:szCs w:val="27"/>
          <w:rtl w:val="0"/>
        </w:rPr>
        <w:t xml:space="preserve">Deep Learning model to estimate land-surface temperature in Israel</w:t>
      </w:r>
    </w:p>
    <w:p w:rsidR="00000000" w:rsidDel="00000000" w:rsidP="00000000" w:rsidRDefault="00000000" w:rsidRPr="00000000" w14:paraId="00000002">
      <w:pPr>
        <w:shd w:fill="ffffff" w:val="clear"/>
        <w:rPr>
          <w:color w:val="222222"/>
          <w:sz w:val="27"/>
          <w:szCs w:val="27"/>
        </w:rPr>
      </w:pPr>
      <w:r w:rsidDel="00000000" w:rsidR="00000000" w:rsidRPr="00000000">
        <w:rPr>
          <w:b w:val="1"/>
          <w:color w:val="222222"/>
          <w:sz w:val="27"/>
          <w:szCs w:val="27"/>
          <w:rtl w:val="0"/>
        </w:rPr>
        <w:t xml:space="preserve">Student Name</w:t>
      </w:r>
      <w:r w:rsidDel="00000000" w:rsidR="00000000" w:rsidRPr="00000000">
        <w:rPr>
          <w:color w:val="222222"/>
          <w:sz w:val="27"/>
          <w:szCs w:val="27"/>
          <w:rtl w:val="0"/>
        </w:rPr>
        <w:t xml:space="preserve">: Itay Barkai</w:t>
      </w:r>
    </w:p>
    <w:p w:rsidR="00000000" w:rsidDel="00000000" w:rsidP="00000000" w:rsidRDefault="00000000" w:rsidRPr="00000000" w14:paraId="00000003">
      <w:pPr>
        <w:shd w:fill="ffffff" w:val="clear"/>
        <w:rPr>
          <w:color w:val="222222"/>
          <w:sz w:val="27"/>
          <w:szCs w:val="27"/>
        </w:rPr>
      </w:pPr>
      <w:r w:rsidDel="00000000" w:rsidR="00000000" w:rsidRPr="00000000">
        <w:rPr>
          <w:b w:val="1"/>
          <w:color w:val="222222"/>
          <w:sz w:val="27"/>
          <w:szCs w:val="27"/>
          <w:rtl w:val="0"/>
        </w:rPr>
        <w:t xml:space="preserve">Advisor</w:t>
      </w:r>
      <w:r w:rsidDel="00000000" w:rsidR="00000000" w:rsidRPr="00000000">
        <w:rPr>
          <w:color w:val="222222"/>
          <w:sz w:val="27"/>
          <w:szCs w:val="27"/>
          <w:rtl w:val="0"/>
        </w:rPr>
        <w:t xml:space="preserve">: Dr. Oren Glickman (CS, BIU). </w:t>
      </w:r>
    </w:p>
    <w:p w:rsidR="00000000" w:rsidDel="00000000" w:rsidP="00000000" w:rsidRDefault="00000000" w:rsidRPr="00000000" w14:paraId="00000004">
      <w:pPr>
        <w:shd w:fill="ffffff" w:val="clear"/>
        <w:rPr>
          <w:color w:val="222222"/>
          <w:sz w:val="27"/>
          <w:szCs w:val="27"/>
        </w:rPr>
      </w:pPr>
      <w:r w:rsidDel="00000000" w:rsidR="00000000" w:rsidRPr="00000000">
        <w:rPr>
          <w:rtl w:val="0"/>
        </w:rPr>
      </w:r>
    </w:p>
    <w:p w:rsidR="00000000" w:rsidDel="00000000" w:rsidP="00000000" w:rsidRDefault="00000000" w:rsidRPr="00000000" w14:paraId="00000005">
      <w:pPr>
        <w:shd w:fill="ffffff" w:val="clear"/>
        <w:jc w:val="both"/>
        <w:rPr>
          <w:color w:val="222222"/>
          <w:sz w:val="27"/>
          <w:szCs w:val="27"/>
        </w:rPr>
      </w:pPr>
      <w:r w:rsidDel="00000000" w:rsidR="00000000" w:rsidRPr="00000000">
        <w:rPr>
          <w:color w:val="222222"/>
          <w:sz w:val="27"/>
          <w:szCs w:val="27"/>
          <w:rtl w:val="0"/>
        </w:rPr>
        <w:t xml:space="preserve">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000000" w:rsidDel="00000000" w:rsidP="00000000" w:rsidRDefault="00000000" w:rsidRPr="00000000" w14:paraId="00000006">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07">
      <w:pPr>
        <w:shd w:fill="ffffff" w:val="clear"/>
        <w:jc w:val="both"/>
        <w:rPr>
          <w:color w:val="222222"/>
          <w:sz w:val="27"/>
          <w:szCs w:val="27"/>
        </w:rPr>
      </w:pPr>
      <w:r w:rsidDel="00000000" w:rsidR="00000000" w:rsidRPr="00000000">
        <w:rPr>
          <w:color w:val="222222"/>
          <w:sz w:val="27"/>
          <w:szCs w:val="27"/>
          <w:rtl w:val="0"/>
        </w:rPr>
        <w:t xml:space="preserve">Available Data (For Israel): </w:t>
      </w:r>
    </w:p>
    <w:p w:rsidR="00000000" w:rsidDel="00000000" w:rsidP="00000000" w:rsidRDefault="00000000" w:rsidRPr="00000000" w14:paraId="00000008">
      <w:pPr>
        <w:numPr>
          <w:ilvl w:val="0"/>
          <w:numId w:val="2"/>
        </w:numPr>
        <w:shd w:fill="ffffff" w:val="clear"/>
        <w:ind w:left="720" w:hanging="360"/>
        <w:jc w:val="both"/>
        <w:rPr>
          <w:color w:val="222222"/>
          <w:sz w:val="27"/>
          <w:szCs w:val="27"/>
          <w:u w:val="none"/>
        </w:rPr>
      </w:pPr>
      <w:r w:rsidDel="00000000" w:rsidR="00000000" w:rsidRPr="00000000">
        <w:rPr>
          <w:color w:val="222222"/>
          <w:sz w:val="27"/>
          <w:szCs w:val="27"/>
          <w:rtl w:val="0"/>
        </w:rPr>
        <w:t xml:space="preserve">Historical Hourly LST data for the past 20 years. Data includes:</w:t>
      </w:r>
    </w:p>
    <w:p w:rsidR="00000000" w:rsidDel="00000000" w:rsidP="00000000" w:rsidRDefault="00000000" w:rsidRPr="00000000" w14:paraId="00000009">
      <w:pPr>
        <w:numPr>
          <w:ilvl w:val="1"/>
          <w:numId w:val="2"/>
        </w:numPr>
        <w:shd w:fill="ffffff" w:val="clear"/>
        <w:ind w:left="1440" w:hanging="360"/>
        <w:jc w:val="both"/>
        <w:rPr>
          <w:color w:val="222222"/>
          <w:sz w:val="27"/>
          <w:szCs w:val="27"/>
          <w:u w:val="none"/>
        </w:rPr>
      </w:pPr>
      <w:r w:rsidDel="00000000" w:rsidR="00000000" w:rsidRPr="00000000">
        <w:rPr>
          <w:color w:val="222222"/>
          <w:sz w:val="27"/>
          <w:szCs w:val="27"/>
          <w:rtl w:val="0"/>
        </w:rPr>
        <w:t xml:space="preserve">lat, long of observation</w:t>
      </w:r>
    </w:p>
    <w:p w:rsidR="00000000" w:rsidDel="00000000" w:rsidP="00000000" w:rsidRDefault="00000000" w:rsidRPr="00000000" w14:paraId="0000000A">
      <w:pPr>
        <w:numPr>
          <w:ilvl w:val="1"/>
          <w:numId w:val="2"/>
        </w:numPr>
        <w:shd w:fill="ffffff" w:val="clear"/>
        <w:ind w:left="1440" w:hanging="360"/>
        <w:jc w:val="both"/>
        <w:rPr>
          <w:color w:val="222222"/>
          <w:sz w:val="27"/>
          <w:szCs w:val="27"/>
          <w:u w:val="none"/>
        </w:rPr>
      </w:pPr>
      <w:r w:rsidDel="00000000" w:rsidR="00000000" w:rsidRPr="00000000">
        <w:rPr>
          <w:color w:val="222222"/>
          <w:sz w:val="27"/>
          <w:szCs w:val="27"/>
          <w:rtl w:val="0"/>
        </w:rPr>
        <w:t xml:space="preserve">Date &amp; Hour in day </w:t>
      </w:r>
    </w:p>
    <w:p w:rsidR="00000000" w:rsidDel="00000000" w:rsidP="00000000" w:rsidRDefault="00000000" w:rsidRPr="00000000" w14:paraId="0000000B">
      <w:pPr>
        <w:numPr>
          <w:ilvl w:val="1"/>
          <w:numId w:val="2"/>
        </w:numPr>
        <w:shd w:fill="ffffff" w:val="clear"/>
        <w:ind w:left="1440" w:hanging="360"/>
        <w:jc w:val="both"/>
        <w:rPr>
          <w:color w:val="222222"/>
          <w:sz w:val="27"/>
          <w:szCs w:val="27"/>
          <w:u w:val="none"/>
        </w:rPr>
      </w:pPr>
      <w:r w:rsidDel="00000000" w:rsidR="00000000" w:rsidRPr="00000000">
        <w:rPr>
          <w:color w:val="222222"/>
          <w:sz w:val="27"/>
          <w:szCs w:val="27"/>
          <w:rtl w:val="0"/>
        </w:rPr>
        <w:t xml:space="preserve">LST temperature</w:t>
      </w:r>
    </w:p>
    <w:p w:rsidR="00000000" w:rsidDel="00000000" w:rsidP="00000000" w:rsidRDefault="00000000" w:rsidRPr="00000000" w14:paraId="0000000C">
      <w:pPr>
        <w:numPr>
          <w:ilvl w:val="0"/>
          <w:numId w:val="2"/>
        </w:numPr>
        <w:shd w:fill="ffffff" w:val="clear"/>
        <w:ind w:left="720" w:hanging="360"/>
        <w:jc w:val="both"/>
        <w:rPr>
          <w:color w:val="222222"/>
          <w:sz w:val="27"/>
          <w:szCs w:val="27"/>
          <w:u w:val="none"/>
        </w:rPr>
      </w:pPr>
      <w:r w:rsidDel="00000000" w:rsidR="00000000" w:rsidRPr="00000000">
        <w:rPr>
          <w:color w:val="222222"/>
          <w:sz w:val="27"/>
          <w:szCs w:val="27"/>
          <w:rtl w:val="0"/>
        </w:rPr>
        <w:t xml:space="preserve">Topography: </w:t>
      </w:r>
    </w:p>
    <w:p w:rsidR="00000000" w:rsidDel="00000000" w:rsidP="00000000" w:rsidRDefault="00000000" w:rsidRPr="00000000" w14:paraId="0000000D">
      <w:pPr>
        <w:numPr>
          <w:ilvl w:val="1"/>
          <w:numId w:val="2"/>
        </w:numPr>
        <w:shd w:fill="ffffff" w:val="clear"/>
        <w:ind w:left="1440" w:hanging="360"/>
        <w:jc w:val="both"/>
        <w:rPr>
          <w:color w:val="222222"/>
          <w:sz w:val="27"/>
          <w:szCs w:val="27"/>
          <w:u w:val="none"/>
        </w:rPr>
      </w:pPr>
      <w:r w:rsidDel="00000000" w:rsidR="00000000" w:rsidRPr="00000000">
        <w:rPr>
          <w:color w:val="222222"/>
          <w:sz w:val="27"/>
          <w:szCs w:val="27"/>
          <w:rtl w:val="0"/>
        </w:rPr>
        <w:t xml:space="preserve">lat, long</w:t>
      </w:r>
    </w:p>
    <w:p w:rsidR="00000000" w:rsidDel="00000000" w:rsidP="00000000" w:rsidRDefault="00000000" w:rsidRPr="00000000" w14:paraId="0000000E">
      <w:pPr>
        <w:numPr>
          <w:ilvl w:val="1"/>
          <w:numId w:val="2"/>
        </w:numPr>
        <w:shd w:fill="ffffff" w:val="clear"/>
        <w:ind w:left="1440" w:hanging="360"/>
        <w:jc w:val="both"/>
        <w:rPr>
          <w:color w:val="222222"/>
          <w:sz w:val="27"/>
          <w:szCs w:val="27"/>
          <w:u w:val="none"/>
        </w:rPr>
      </w:pPr>
      <w:r w:rsidDel="00000000" w:rsidR="00000000" w:rsidRPr="00000000">
        <w:rPr>
          <w:color w:val="222222"/>
          <w:sz w:val="27"/>
          <w:szCs w:val="27"/>
          <w:rtl w:val="0"/>
        </w:rPr>
        <w:t xml:space="preserve">height (above sea level)</w:t>
      </w:r>
    </w:p>
    <w:p w:rsidR="00000000" w:rsidDel="00000000" w:rsidP="00000000" w:rsidRDefault="00000000" w:rsidRPr="00000000" w14:paraId="0000000F">
      <w:pPr>
        <w:numPr>
          <w:ilvl w:val="0"/>
          <w:numId w:val="2"/>
        </w:numPr>
        <w:shd w:fill="ffffff" w:val="clear"/>
        <w:ind w:left="720" w:hanging="360"/>
        <w:rPr>
          <w:color w:val="222222"/>
          <w:sz w:val="27"/>
          <w:szCs w:val="27"/>
        </w:rPr>
      </w:pPr>
      <w:r w:rsidDel="00000000" w:rsidR="00000000" w:rsidRPr="00000000">
        <w:rPr>
          <w:color w:val="222222"/>
          <w:sz w:val="27"/>
          <w:szCs w:val="27"/>
          <w:rtl w:val="0"/>
        </w:rPr>
        <w:t xml:space="preserve">Vegetation index from satellite imaging (NDVI) - at a 1x1 resolution</w:t>
      </w:r>
    </w:p>
    <w:p w:rsidR="00000000" w:rsidDel="00000000" w:rsidP="00000000" w:rsidRDefault="00000000" w:rsidRPr="00000000" w14:paraId="00000010">
      <w:pPr>
        <w:numPr>
          <w:ilvl w:val="0"/>
          <w:numId w:val="2"/>
        </w:numPr>
        <w:shd w:fill="ffffff" w:val="clear"/>
        <w:ind w:left="720" w:hanging="360"/>
        <w:jc w:val="both"/>
        <w:rPr>
          <w:color w:val="222222"/>
          <w:sz w:val="27"/>
          <w:szCs w:val="27"/>
          <w:u w:val="none"/>
        </w:rPr>
      </w:pPr>
      <w:r w:rsidDel="00000000" w:rsidR="00000000" w:rsidRPr="00000000">
        <w:rPr>
          <w:color w:val="222222"/>
          <w:sz w:val="27"/>
          <w:szCs w:val="27"/>
          <w:rtl w:val="0"/>
        </w:rPr>
        <w:t xml:space="preserve">Additional information (e.g. 9x9 Air temperature, land use, …) may be also available - to be possibly used in the project</w:t>
      </w:r>
    </w:p>
    <w:p w:rsidR="00000000" w:rsidDel="00000000" w:rsidP="00000000" w:rsidRDefault="00000000" w:rsidRPr="00000000" w14:paraId="00000011">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12">
      <w:pPr>
        <w:shd w:fill="ffffff" w:val="clear"/>
        <w:jc w:val="both"/>
        <w:rPr>
          <w:color w:val="222222"/>
          <w:sz w:val="27"/>
          <w:szCs w:val="27"/>
        </w:rPr>
      </w:pPr>
      <w:hyperlink r:id="rId6">
        <w:r w:rsidDel="00000000" w:rsidR="00000000" w:rsidRPr="00000000">
          <w:rPr>
            <w:color w:val="1155cc"/>
            <w:sz w:val="27"/>
            <w:szCs w:val="27"/>
            <w:u w:val="single"/>
            <w:rtl w:val="0"/>
          </w:rPr>
          <w:t xml:space="preserve">shilo.shiff@biu.ac.il</w:t>
        </w:r>
      </w:hyperlink>
      <w:r w:rsidDel="00000000" w:rsidR="00000000" w:rsidRPr="00000000">
        <w:rPr>
          <w:color w:val="222222"/>
          <w:sz w:val="27"/>
          <w:szCs w:val="27"/>
          <w:rtl w:val="0"/>
        </w:rPr>
        <w:t xml:space="preserve"> - will provide the data for this project. </w:t>
      </w:r>
      <w:r w:rsidDel="00000000" w:rsidR="00000000" w:rsidRPr="00000000">
        <w:rPr>
          <w:rtl w:val="0"/>
        </w:rPr>
      </w:r>
    </w:p>
    <w:p w:rsidR="00000000" w:rsidDel="00000000" w:rsidP="00000000" w:rsidRDefault="00000000" w:rsidRPr="00000000" w14:paraId="00000013">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14">
      <w:pPr>
        <w:shd w:fill="ffffff" w:val="clear"/>
        <w:jc w:val="both"/>
        <w:rPr>
          <w:color w:val="222222"/>
          <w:sz w:val="27"/>
          <w:szCs w:val="27"/>
        </w:rPr>
      </w:pPr>
      <w:r w:rsidDel="00000000" w:rsidR="00000000" w:rsidRPr="00000000">
        <w:rPr>
          <w:color w:val="222222"/>
          <w:sz w:val="27"/>
          <w:szCs w:val="27"/>
          <w:rtl w:val="0"/>
        </w:rPr>
        <w:t xml:space="preserve">Learning Task:</w:t>
      </w:r>
    </w:p>
    <w:p w:rsidR="00000000" w:rsidDel="00000000" w:rsidP="00000000" w:rsidRDefault="00000000" w:rsidRPr="00000000" w14:paraId="00000015">
      <w:pPr>
        <w:shd w:fill="ffffff" w:val="clear"/>
        <w:jc w:val="both"/>
        <w:rPr>
          <w:color w:val="222222"/>
          <w:sz w:val="27"/>
          <w:szCs w:val="27"/>
        </w:rPr>
      </w:pPr>
      <w:r w:rsidDel="00000000" w:rsidR="00000000" w:rsidRPr="00000000">
        <w:rPr>
          <w:color w:val="222222"/>
          <w:sz w:val="27"/>
          <w:szCs w:val="27"/>
          <w:rtl w:val="0"/>
        </w:rPr>
        <w:t xml:space="preserve">The goal of the deep learning model is to estimate the 1x1 km resolution land surface temperature given the surrounding topography.</w:t>
      </w:r>
    </w:p>
    <w:p w:rsidR="00000000" w:rsidDel="00000000" w:rsidP="00000000" w:rsidRDefault="00000000" w:rsidRPr="00000000" w14:paraId="00000016">
      <w:pPr>
        <w:shd w:fill="ffffff" w:val="clear"/>
        <w:jc w:val="both"/>
        <w:rPr>
          <w:color w:val="222222"/>
          <w:sz w:val="27"/>
          <w:szCs w:val="27"/>
        </w:rPr>
      </w:pPr>
      <w:r w:rsidDel="00000000" w:rsidR="00000000" w:rsidRPr="00000000">
        <w:rPr>
          <w:color w:val="222222"/>
          <w:sz w:val="27"/>
          <w:szCs w:val="27"/>
          <w:rtl w:val="0"/>
        </w:rPr>
        <w:t xml:space="preserve">For every such 1x1 km pixel, a 9x9 ‘patch’ surrounding the pixel as in the following illustration:</w:t>
      </w:r>
    </w:p>
    <w:p w:rsidR="00000000" w:rsidDel="00000000" w:rsidP="00000000" w:rsidRDefault="00000000" w:rsidRPr="00000000" w14:paraId="00000017">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18">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19">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1A">
      <w:pPr>
        <w:shd w:fill="ffffff" w:val="clear"/>
        <w:jc w:val="both"/>
        <w:rPr>
          <w:color w:val="222222"/>
          <w:sz w:val="27"/>
          <w:szCs w:val="27"/>
        </w:rPr>
      </w:pPr>
      <w:r w:rsidDel="00000000" w:rsidR="00000000" w:rsidRPr="00000000">
        <w:rPr>
          <w:rtl w:val="0"/>
        </w:rPr>
      </w:r>
    </w:p>
    <w:tbl>
      <w:tblPr>
        <w:tblStyle w:val="Table1"/>
        <w:tblW w:w="2400.0" w:type="dxa"/>
        <w:jc w:val="left"/>
        <w:tblInd w:w="3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70"/>
        <w:gridCol w:w="285"/>
        <w:gridCol w:w="255"/>
        <w:gridCol w:w="300"/>
        <w:gridCol w:w="255"/>
        <w:gridCol w:w="255"/>
        <w:gridCol w:w="255"/>
        <w:gridCol w:w="270"/>
        <w:tblGridChange w:id="0">
          <w:tblGrid>
            <w:gridCol w:w="255"/>
            <w:gridCol w:w="270"/>
            <w:gridCol w:w="285"/>
            <w:gridCol w:w="255"/>
            <w:gridCol w:w="300"/>
            <w:gridCol w:w="255"/>
            <w:gridCol w:w="255"/>
            <w:gridCol w:w="255"/>
            <w:gridCol w:w="270"/>
          </w:tblGrid>
        </w:tblGridChange>
      </w:tblGrid>
      <w:tr>
        <w:trPr>
          <w:cantSplit w:val="0"/>
          <w:trHeight w:val="26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8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7"/>
                <w:szCs w:val="7"/>
                <w:shd w:fill="999999" w:val="clear"/>
              </w:rPr>
            </w:pPr>
            <w:r w:rsidDel="00000000" w:rsidR="00000000" w:rsidRPr="00000000">
              <w:rPr>
                <w:color w:val="222222"/>
                <w:sz w:val="7"/>
                <w:szCs w:val="7"/>
                <w:shd w:fill="999999" w:val="clea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7"/>
                <w:szCs w:val="7"/>
              </w:rPr>
            </w:pPr>
            <w:r w:rsidDel="00000000" w:rsidR="00000000" w:rsidRPr="00000000">
              <w:rPr>
                <w:rtl w:val="0"/>
              </w:rPr>
            </w:r>
          </w:p>
        </w:tc>
      </w:tr>
    </w:tbl>
    <w:p w:rsidR="00000000" w:rsidDel="00000000" w:rsidP="00000000" w:rsidRDefault="00000000" w:rsidRPr="00000000" w14:paraId="0000006C">
      <w:pPr>
        <w:shd w:fill="ffffff" w:val="clear"/>
        <w:jc w:val="both"/>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6D">
      <w:pPr>
        <w:shd w:fill="ffffff" w:val="clear"/>
        <w:jc w:val="both"/>
        <w:rPr>
          <w:color w:val="222222"/>
          <w:sz w:val="27"/>
          <w:szCs w:val="27"/>
        </w:rPr>
      </w:pPr>
      <w:r w:rsidDel="00000000" w:rsidR="00000000" w:rsidRPr="00000000">
        <w:rPr>
          <w:color w:val="222222"/>
          <w:sz w:val="27"/>
          <w:szCs w:val="27"/>
          <w:rtl w:val="0"/>
        </w:rPr>
        <w:t xml:space="preserve">The overall LST of the 9x9 grid at a given time will be calculated as the average of the 81 LST observations at the same time. Similarly, the average height of the 9x9 grid will be calculated.  </w:t>
      </w:r>
    </w:p>
    <w:p w:rsidR="00000000" w:rsidDel="00000000" w:rsidP="00000000" w:rsidRDefault="00000000" w:rsidRPr="00000000" w14:paraId="0000006E">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6F">
      <w:pPr>
        <w:shd w:fill="ffffff" w:val="clear"/>
        <w:jc w:val="both"/>
        <w:rPr>
          <w:color w:val="222222"/>
          <w:sz w:val="27"/>
          <w:szCs w:val="27"/>
        </w:rPr>
      </w:pPr>
      <w:r w:rsidDel="00000000" w:rsidR="00000000" w:rsidRPr="00000000">
        <w:rPr>
          <w:color w:val="222222"/>
          <w:sz w:val="27"/>
          <w:szCs w:val="27"/>
          <w:rtl w:val="0"/>
        </w:rPr>
        <w:t xml:space="preserve">The difference between the 9x9 LST and center pixel 1x1 LST will be the target value to predict. Evaluation of the regression problem will be measured via RMSE. </w:t>
      </w:r>
    </w:p>
    <w:p w:rsidR="00000000" w:rsidDel="00000000" w:rsidP="00000000" w:rsidRDefault="00000000" w:rsidRPr="00000000" w14:paraId="00000070">
      <w:pPr>
        <w:shd w:fill="ffffff" w:val="clear"/>
        <w:jc w:val="both"/>
        <w:rPr>
          <w:color w:val="222222"/>
          <w:sz w:val="27"/>
          <w:szCs w:val="27"/>
        </w:rPr>
      </w:pPr>
      <w:r w:rsidDel="00000000" w:rsidR="00000000" w:rsidRPr="00000000">
        <w:rPr>
          <w:rtl w:val="0"/>
        </w:rPr>
      </w:r>
    </w:p>
    <w:p w:rsidR="00000000" w:rsidDel="00000000" w:rsidP="00000000" w:rsidRDefault="00000000" w:rsidRPr="00000000" w14:paraId="00000071">
      <w:pPr>
        <w:shd w:fill="ffffff" w:val="clear"/>
        <w:jc w:val="both"/>
        <w:rPr>
          <w:color w:val="222222"/>
          <w:sz w:val="27"/>
          <w:szCs w:val="27"/>
        </w:rPr>
      </w:pPr>
      <w:r w:rsidDel="00000000" w:rsidR="00000000" w:rsidRPr="00000000">
        <w:rPr>
          <w:color w:val="222222"/>
          <w:sz w:val="27"/>
          <w:szCs w:val="27"/>
          <w:rtl w:val="0"/>
        </w:rPr>
        <w:t xml:space="preserve">For every such observation, the input to the model will include: </w:t>
      </w:r>
    </w:p>
    <w:p w:rsidR="00000000" w:rsidDel="00000000" w:rsidP="00000000" w:rsidRDefault="00000000" w:rsidRPr="00000000" w14:paraId="00000072">
      <w:pPr>
        <w:numPr>
          <w:ilvl w:val="0"/>
          <w:numId w:val="3"/>
        </w:numPr>
        <w:shd w:fill="ffffff" w:val="clear"/>
        <w:ind w:left="720" w:hanging="360"/>
        <w:jc w:val="both"/>
        <w:rPr>
          <w:color w:val="222222"/>
          <w:sz w:val="27"/>
          <w:szCs w:val="27"/>
          <w:u w:val="none"/>
        </w:rPr>
      </w:pPr>
      <w:r w:rsidDel="00000000" w:rsidR="00000000" w:rsidRPr="00000000">
        <w:rPr>
          <w:color w:val="222222"/>
          <w:sz w:val="27"/>
          <w:szCs w:val="27"/>
          <w:rtl w:val="0"/>
        </w:rPr>
        <w:t xml:space="preserve">The Average height of the 9x9 grid</w:t>
      </w:r>
    </w:p>
    <w:p w:rsidR="00000000" w:rsidDel="00000000" w:rsidP="00000000" w:rsidRDefault="00000000" w:rsidRPr="00000000" w14:paraId="00000073">
      <w:pPr>
        <w:numPr>
          <w:ilvl w:val="0"/>
          <w:numId w:val="3"/>
        </w:numPr>
        <w:shd w:fill="ffffff" w:val="clear"/>
        <w:ind w:left="720" w:hanging="360"/>
        <w:jc w:val="both"/>
        <w:rPr>
          <w:color w:val="222222"/>
          <w:sz w:val="27"/>
          <w:szCs w:val="27"/>
        </w:rPr>
      </w:pPr>
      <w:r w:rsidDel="00000000" w:rsidR="00000000" w:rsidRPr="00000000">
        <w:rPr>
          <w:color w:val="222222"/>
          <w:sz w:val="27"/>
          <w:szCs w:val="27"/>
          <w:rtl w:val="0"/>
        </w:rPr>
        <w:t xml:space="preserve">The average LST of the 9x9 grid</w:t>
      </w:r>
    </w:p>
    <w:p w:rsidR="00000000" w:rsidDel="00000000" w:rsidP="00000000" w:rsidRDefault="00000000" w:rsidRPr="00000000" w14:paraId="00000074">
      <w:pPr>
        <w:numPr>
          <w:ilvl w:val="0"/>
          <w:numId w:val="3"/>
        </w:numPr>
        <w:shd w:fill="ffffff" w:val="clear"/>
        <w:ind w:left="720" w:hanging="360"/>
        <w:jc w:val="both"/>
        <w:rPr>
          <w:color w:val="222222"/>
          <w:sz w:val="27"/>
          <w:szCs w:val="27"/>
          <w:u w:val="none"/>
        </w:rPr>
      </w:pPr>
      <w:r w:rsidDel="00000000" w:rsidR="00000000" w:rsidRPr="00000000">
        <w:rPr>
          <w:color w:val="222222"/>
          <w:sz w:val="27"/>
          <w:szCs w:val="27"/>
          <w:rtl w:val="0"/>
        </w:rPr>
        <w:t xml:space="preserve">81 height diffs (difference between pixel height to the average height for every 1x1 pixel in the grid)</w:t>
      </w:r>
    </w:p>
    <w:p w:rsidR="00000000" w:rsidDel="00000000" w:rsidP="00000000" w:rsidRDefault="00000000" w:rsidRPr="00000000" w14:paraId="00000075">
      <w:pPr>
        <w:numPr>
          <w:ilvl w:val="0"/>
          <w:numId w:val="3"/>
        </w:numPr>
        <w:shd w:fill="ffffff" w:val="clear"/>
        <w:ind w:left="720" w:hanging="360"/>
        <w:jc w:val="both"/>
        <w:rPr>
          <w:color w:val="222222"/>
          <w:sz w:val="27"/>
          <w:szCs w:val="27"/>
          <w:u w:val="none"/>
        </w:rPr>
      </w:pPr>
      <w:r w:rsidDel="00000000" w:rsidR="00000000" w:rsidRPr="00000000">
        <w:rPr>
          <w:color w:val="222222"/>
          <w:sz w:val="27"/>
          <w:szCs w:val="27"/>
          <w:rtl w:val="0"/>
        </w:rPr>
        <w:t xml:space="preserve">The day in the the year (0-365, consider transform via sine and cosine)</w:t>
      </w:r>
    </w:p>
    <w:p w:rsidR="00000000" w:rsidDel="00000000" w:rsidP="00000000" w:rsidRDefault="00000000" w:rsidRPr="00000000" w14:paraId="00000076">
      <w:pPr>
        <w:numPr>
          <w:ilvl w:val="0"/>
          <w:numId w:val="3"/>
        </w:numPr>
        <w:shd w:fill="ffffff" w:val="clear"/>
        <w:ind w:left="720" w:hanging="360"/>
        <w:jc w:val="both"/>
        <w:rPr>
          <w:color w:val="222222"/>
          <w:sz w:val="27"/>
          <w:szCs w:val="27"/>
          <w:u w:val="none"/>
        </w:rPr>
      </w:pPr>
      <w:r w:rsidDel="00000000" w:rsidR="00000000" w:rsidRPr="00000000">
        <w:rPr>
          <w:color w:val="222222"/>
          <w:sz w:val="27"/>
          <w:szCs w:val="27"/>
          <w:rtl w:val="0"/>
        </w:rPr>
        <w:t xml:space="preserve">The time in the day (0-24, consider transform via sine and cosine)</w:t>
      </w:r>
    </w:p>
    <w:p w:rsidR="00000000" w:rsidDel="00000000" w:rsidP="00000000" w:rsidRDefault="00000000" w:rsidRPr="00000000" w14:paraId="00000077">
      <w:pPr>
        <w:numPr>
          <w:ilvl w:val="0"/>
          <w:numId w:val="3"/>
        </w:numPr>
        <w:shd w:fill="ffffff" w:val="clear"/>
        <w:ind w:left="720" w:hanging="360"/>
        <w:jc w:val="both"/>
        <w:rPr>
          <w:color w:val="222222"/>
          <w:sz w:val="27"/>
          <w:szCs w:val="27"/>
          <w:u w:val="none"/>
        </w:rPr>
      </w:pPr>
      <w:r w:rsidDel="00000000" w:rsidR="00000000" w:rsidRPr="00000000">
        <w:rPr>
          <w:color w:val="222222"/>
          <w:sz w:val="27"/>
          <w:szCs w:val="27"/>
          <w:rtl w:val="0"/>
        </w:rPr>
        <w:t xml:space="preserve">lat, long of center pixel </w:t>
      </w:r>
    </w:p>
    <w:p w:rsidR="00000000" w:rsidDel="00000000" w:rsidP="00000000" w:rsidRDefault="00000000" w:rsidRPr="00000000" w14:paraId="00000078">
      <w:pPr>
        <w:numPr>
          <w:ilvl w:val="0"/>
          <w:numId w:val="3"/>
        </w:numPr>
        <w:shd w:fill="ffffff" w:val="clear"/>
        <w:ind w:left="720" w:hanging="360"/>
        <w:jc w:val="both"/>
        <w:rPr>
          <w:color w:val="222222"/>
          <w:sz w:val="27"/>
          <w:szCs w:val="27"/>
          <w:u w:val="none"/>
        </w:rPr>
      </w:pPr>
      <w:r w:rsidDel="00000000" w:rsidR="00000000" w:rsidRPr="00000000">
        <w:rPr>
          <w:color w:val="222222"/>
          <w:sz w:val="27"/>
          <w:szCs w:val="27"/>
          <w:rtl w:val="0"/>
        </w:rPr>
        <w:t xml:space="preserve">We may add additional features as we progress (e.g. NDVI </w:t>
      </w:r>
    </w:p>
    <w:p w:rsidR="00000000" w:rsidDel="00000000" w:rsidP="00000000" w:rsidRDefault="00000000" w:rsidRPr="00000000" w14:paraId="00000079">
      <w:pPr>
        <w:shd w:fill="ffffff" w:val="clear"/>
        <w:rPr>
          <w:color w:val="222222"/>
          <w:sz w:val="27"/>
          <w:szCs w:val="27"/>
        </w:rPr>
      </w:pPr>
      <w:r w:rsidDel="00000000" w:rsidR="00000000" w:rsidRPr="00000000">
        <w:rPr>
          <w:rtl w:val="0"/>
        </w:rPr>
      </w:r>
    </w:p>
    <w:p w:rsidR="00000000" w:rsidDel="00000000" w:rsidP="00000000" w:rsidRDefault="00000000" w:rsidRPr="00000000" w14:paraId="0000007A">
      <w:pPr>
        <w:shd w:fill="ffffff" w:val="clear"/>
        <w:rPr>
          <w:color w:val="222222"/>
          <w:sz w:val="27"/>
          <w:szCs w:val="27"/>
        </w:rPr>
      </w:pPr>
      <w:r w:rsidDel="00000000" w:rsidR="00000000" w:rsidRPr="00000000">
        <w:rPr>
          <w:color w:val="222222"/>
          <w:sz w:val="27"/>
          <w:szCs w:val="27"/>
          <w:rtl w:val="0"/>
        </w:rPr>
        <w:t xml:space="preserve">Project work includes finding the optimal feature representation and deep learning neural net architecture (# layers etc, ) as well as analysis of the results. </w:t>
      </w:r>
    </w:p>
    <w:p w:rsidR="00000000" w:rsidDel="00000000" w:rsidP="00000000" w:rsidRDefault="00000000" w:rsidRPr="00000000" w14:paraId="0000007B">
      <w:pPr>
        <w:shd w:fill="ffffff" w:val="clear"/>
        <w:rPr>
          <w:color w:val="222222"/>
          <w:sz w:val="27"/>
          <w:szCs w:val="27"/>
        </w:rPr>
      </w:pPr>
      <w:r w:rsidDel="00000000" w:rsidR="00000000" w:rsidRPr="00000000">
        <w:rPr>
          <w:color w:val="222222"/>
          <w:sz w:val="27"/>
          <w:szCs w:val="27"/>
          <w:rtl w:val="0"/>
        </w:rPr>
        <w:t xml:space="preserve">It is important to test the model on unseen (held out) pixels and dates. </w:t>
      </w:r>
    </w:p>
    <w:p w:rsidR="00000000" w:rsidDel="00000000" w:rsidP="00000000" w:rsidRDefault="00000000" w:rsidRPr="00000000" w14:paraId="0000007C">
      <w:pPr>
        <w:shd w:fill="ffffff" w:val="clear"/>
        <w:rPr>
          <w:color w:val="222222"/>
          <w:sz w:val="27"/>
          <w:szCs w:val="27"/>
        </w:rPr>
      </w:pPr>
      <w:r w:rsidDel="00000000" w:rsidR="00000000" w:rsidRPr="00000000">
        <w:rPr>
          <w:rtl w:val="0"/>
        </w:rPr>
      </w:r>
    </w:p>
    <w:p w:rsidR="00000000" w:rsidDel="00000000" w:rsidP="00000000" w:rsidRDefault="00000000" w:rsidRPr="00000000" w14:paraId="0000007D">
      <w:pPr>
        <w:shd w:fill="ffffff" w:val="clear"/>
        <w:rPr>
          <w:color w:val="222222"/>
          <w:sz w:val="27"/>
          <w:szCs w:val="27"/>
        </w:rPr>
      </w:pPr>
      <w:r w:rsidDel="00000000" w:rsidR="00000000" w:rsidRPr="00000000">
        <w:rPr>
          <w:color w:val="222222"/>
          <w:sz w:val="27"/>
          <w:szCs w:val="27"/>
          <w:rtl w:val="0"/>
        </w:rPr>
        <w:t xml:space="preserve">Research Questions:</w:t>
      </w:r>
    </w:p>
    <w:p w:rsidR="00000000" w:rsidDel="00000000" w:rsidP="00000000" w:rsidRDefault="00000000" w:rsidRPr="00000000" w14:paraId="0000007E">
      <w:pPr>
        <w:numPr>
          <w:ilvl w:val="0"/>
          <w:numId w:val="1"/>
        </w:numPr>
        <w:shd w:fill="ffffff" w:val="clear"/>
        <w:ind w:left="720" w:hanging="360"/>
        <w:rPr>
          <w:color w:val="222222"/>
          <w:sz w:val="27"/>
          <w:szCs w:val="27"/>
          <w:u w:val="none"/>
        </w:rPr>
      </w:pPr>
      <w:r w:rsidDel="00000000" w:rsidR="00000000" w:rsidRPr="00000000">
        <w:rPr>
          <w:color w:val="222222"/>
          <w:sz w:val="27"/>
          <w:szCs w:val="27"/>
          <w:rtl w:val="0"/>
        </w:rPr>
        <w:t xml:space="preserve">Can you improve RMSE predictions results over the simple baseline of always predicting 0 (temp of 1x1 center pixel identical to the 9x9 average). </w:t>
      </w:r>
    </w:p>
    <w:p w:rsidR="00000000" w:rsidDel="00000000" w:rsidP="00000000" w:rsidRDefault="00000000" w:rsidRPr="00000000" w14:paraId="0000007F">
      <w:pPr>
        <w:numPr>
          <w:ilvl w:val="0"/>
          <w:numId w:val="1"/>
        </w:numPr>
        <w:shd w:fill="ffffff" w:val="clear"/>
        <w:ind w:left="720" w:hanging="360"/>
        <w:rPr>
          <w:color w:val="222222"/>
          <w:sz w:val="27"/>
          <w:szCs w:val="27"/>
          <w:u w:val="none"/>
        </w:rPr>
      </w:pPr>
      <w:r w:rsidDel="00000000" w:rsidR="00000000" w:rsidRPr="00000000">
        <w:rPr>
          <w:color w:val="222222"/>
          <w:sz w:val="27"/>
          <w:szCs w:val="27"/>
          <w:rtl w:val="0"/>
        </w:rPr>
        <w:t xml:space="preserve">What is the optimal DL model </w:t>
      </w:r>
    </w:p>
    <w:p w:rsidR="00000000" w:rsidDel="00000000" w:rsidP="00000000" w:rsidRDefault="00000000" w:rsidRPr="00000000" w14:paraId="00000080">
      <w:pPr>
        <w:numPr>
          <w:ilvl w:val="0"/>
          <w:numId w:val="1"/>
        </w:numPr>
        <w:shd w:fill="ffffff" w:val="clear"/>
        <w:ind w:left="720" w:hanging="360"/>
        <w:rPr>
          <w:color w:val="222222"/>
          <w:sz w:val="27"/>
          <w:szCs w:val="27"/>
          <w:u w:val="none"/>
        </w:rPr>
      </w:pPr>
      <w:r w:rsidDel="00000000" w:rsidR="00000000" w:rsidRPr="00000000">
        <w:rPr>
          <w:color w:val="222222"/>
          <w:sz w:val="27"/>
          <w:szCs w:val="27"/>
          <w:rtl w:val="0"/>
        </w:rPr>
        <w:t xml:space="preserve">How the various features impact the prediction </w:t>
      </w:r>
    </w:p>
    <w:p w:rsidR="00000000" w:rsidDel="00000000" w:rsidP="00000000" w:rsidRDefault="00000000" w:rsidRPr="00000000" w14:paraId="00000081">
      <w:pPr>
        <w:shd w:fill="ffffff" w:val="clear"/>
        <w:rPr>
          <w:color w:val="222222"/>
          <w:sz w:val="27"/>
          <w:szCs w:val="27"/>
        </w:rPr>
      </w:pPr>
      <w:r w:rsidDel="00000000" w:rsidR="00000000" w:rsidRPr="00000000">
        <w:rPr>
          <w:rtl w:val="0"/>
        </w:rPr>
      </w:r>
    </w:p>
    <w:p w:rsidR="00000000" w:rsidDel="00000000" w:rsidP="00000000" w:rsidRDefault="00000000" w:rsidRPr="00000000" w14:paraId="00000082">
      <w:pPr>
        <w:shd w:fill="ffffff" w:val="clear"/>
        <w:rPr>
          <w:color w:val="222222"/>
          <w:sz w:val="27"/>
          <w:szCs w:val="27"/>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ilo.shiff@bi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