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A26B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cs"/>
          <w:sz w:val="20"/>
          <w:szCs w:val="20"/>
          <w:rtl/>
        </w:rPr>
        <w:t>מבחן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מקצועי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</w:t>
      </w:r>
      <w:r w:rsidRPr="00F16399">
        <w:rPr>
          <w:rFonts w:cs="Arial"/>
          <w:sz w:val="20"/>
          <w:szCs w:val="20"/>
          <w:rtl/>
        </w:rPr>
        <w:t xml:space="preserve">- </w:t>
      </w:r>
      <w:r w:rsidRPr="00F16399">
        <w:rPr>
          <w:sz w:val="20"/>
          <w:szCs w:val="20"/>
        </w:rPr>
        <w:t>JAVA</w:t>
      </w:r>
    </w:p>
    <w:p w14:paraId="53B8B272" w14:textId="77777777" w:rsidR="00F16399" w:rsidRPr="00F16399" w:rsidRDefault="00F16399" w:rsidP="00F16399">
      <w:pPr>
        <w:rPr>
          <w:sz w:val="20"/>
          <w:szCs w:val="20"/>
          <w:rtl/>
        </w:rPr>
      </w:pPr>
    </w:p>
    <w:p w14:paraId="6FA29581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לפתור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את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המבחן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בשפת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java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עם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ספריות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core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בלבד</w:t>
      </w:r>
      <w:r w:rsidRPr="00F16399">
        <w:rPr>
          <w:rFonts w:cs="Arial"/>
          <w:sz w:val="20"/>
          <w:szCs w:val="20"/>
          <w:rtl/>
        </w:rPr>
        <w:t xml:space="preserve"> (</w:t>
      </w:r>
      <w:r w:rsidRPr="00F16399">
        <w:rPr>
          <w:rFonts w:cs="Arial" w:hint="cs"/>
          <w:sz w:val="20"/>
          <w:szCs w:val="20"/>
          <w:rtl/>
        </w:rPr>
        <w:t>ללא</w:t>
      </w:r>
      <w:r w:rsidRPr="00F16399">
        <w:rPr>
          <w:rFonts w:cs="Arial"/>
          <w:sz w:val="20"/>
          <w:szCs w:val="20"/>
          <w:rtl/>
        </w:rPr>
        <w:t xml:space="preserve"> 3</w:t>
      </w:r>
      <w:proofErr w:type="spellStart"/>
      <w:r w:rsidRPr="00F16399">
        <w:rPr>
          <w:sz w:val="20"/>
          <w:szCs w:val="20"/>
        </w:rPr>
        <w:t>rd</w:t>
      </w:r>
      <w:proofErr w:type="spellEnd"/>
      <w:r w:rsidRPr="00F16399">
        <w:rPr>
          <w:sz w:val="20"/>
          <w:szCs w:val="20"/>
        </w:rPr>
        <w:t xml:space="preserve"> party</w:t>
      </w:r>
      <w:r w:rsidRPr="00F16399">
        <w:rPr>
          <w:rFonts w:cs="Arial"/>
          <w:sz w:val="20"/>
          <w:szCs w:val="20"/>
          <w:rtl/>
        </w:rPr>
        <w:t>):</w:t>
      </w:r>
    </w:p>
    <w:p w14:paraId="4B4E6AC0" w14:textId="77777777" w:rsidR="00F16399" w:rsidRPr="00F16399" w:rsidRDefault="00F16399" w:rsidP="00F16399">
      <w:pPr>
        <w:rPr>
          <w:sz w:val="20"/>
          <w:szCs w:val="20"/>
          <w:rtl/>
        </w:rPr>
      </w:pPr>
    </w:p>
    <w:p w14:paraId="1A622F61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/>
          <w:sz w:val="20"/>
          <w:szCs w:val="20"/>
          <w:rtl/>
        </w:rPr>
        <w:t xml:space="preserve">1. </w:t>
      </w:r>
      <w:r w:rsidRPr="00F16399">
        <w:rPr>
          <w:rFonts w:cs="Arial" w:hint="cs"/>
          <w:sz w:val="20"/>
          <w:szCs w:val="20"/>
          <w:rtl/>
        </w:rPr>
        <w:t>כתבו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תכנית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אשר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תבצע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התאמה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בין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פנויים</w:t>
      </w:r>
      <w:r w:rsidRPr="00F16399">
        <w:rPr>
          <w:rFonts w:cs="Arial"/>
          <w:sz w:val="20"/>
          <w:szCs w:val="20"/>
          <w:rtl/>
        </w:rPr>
        <w:t>/</w:t>
      </w:r>
      <w:r w:rsidRPr="00F16399">
        <w:rPr>
          <w:rFonts w:cs="Arial" w:hint="cs"/>
          <w:sz w:val="20"/>
          <w:szCs w:val="20"/>
          <w:rtl/>
        </w:rPr>
        <w:t>פנויות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באופן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הבא</w:t>
      </w:r>
      <w:r w:rsidRPr="00F16399">
        <w:rPr>
          <w:rFonts w:cs="Arial"/>
          <w:sz w:val="20"/>
          <w:szCs w:val="20"/>
          <w:rtl/>
        </w:rPr>
        <w:t>:</w:t>
      </w:r>
    </w:p>
    <w:p w14:paraId="43C057BB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</w:t>
      </w:r>
      <w:r w:rsidRPr="00F16399">
        <w:rPr>
          <w:rFonts w:cs="Arial" w:hint="cs"/>
          <w:sz w:val="20"/>
          <w:szCs w:val="20"/>
          <w:rtl/>
        </w:rPr>
        <w:t>א</w:t>
      </w:r>
      <w:r w:rsidRPr="00F16399">
        <w:rPr>
          <w:rFonts w:cs="Arial"/>
          <w:sz w:val="20"/>
          <w:szCs w:val="20"/>
          <w:rtl/>
        </w:rPr>
        <w:t xml:space="preserve">. </w:t>
      </w:r>
      <w:proofErr w:type="spellStart"/>
      <w:r w:rsidRPr="00F16399">
        <w:rPr>
          <w:rFonts w:cs="Arial" w:hint="cs"/>
          <w:sz w:val="20"/>
          <w:szCs w:val="20"/>
          <w:rtl/>
        </w:rPr>
        <w:t>התכנית</w:t>
      </w:r>
      <w:proofErr w:type="spellEnd"/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תקרא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קובץ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טקסט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המורכב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משורות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בכל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שורה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ערכים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המופרדים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בפסיק</w:t>
      </w:r>
      <w:r w:rsidRPr="00F16399">
        <w:rPr>
          <w:rFonts w:cs="Arial"/>
          <w:sz w:val="20"/>
          <w:szCs w:val="20"/>
          <w:rtl/>
        </w:rPr>
        <w:t xml:space="preserve">. </w:t>
      </w:r>
      <w:r w:rsidRPr="00F16399">
        <w:rPr>
          <w:rFonts w:cs="Arial" w:hint="cs"/>
          <w:sz w:val="20"/>
          <w:szCs w:val="20"/>
          <w:rtl/>
        </w:rPr>
        <w:t>הערכים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הם</w:t>
      </w:r>
      <w:r w:rsidRPr="00F16399">
        <w:rPr>
          <w:rFonts w:cs="Arial"/>
          <w:sz w:val="20"/>
          <w:szCs w:val="20"/>
          <w:rtl/>
        </w:rPr>
        <w:t xml:space="preserve">: </w:t>
      </w:r>
      <w:r w:rsidRPr="00F16399">
        <w:rPr>
          <w:rFonts w:cs="Arial" w:hint="cs"/>
          <w:sz w:val="20"/>
          <w:szCs w:val="20"/>
          <w:rtl/>
        </w:rPr>
        <w:t>שם</w:t>
      </w:r>
    </w:p>
    <w:p w14:paraId="44F28351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cs"/>
          <w:sz w:val="20"/>
          <w:szCs w:val="20"/>
          <w:rtl/>
        </w:rPr>
        <w:t>מלא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מין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גיל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מקצוע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תכונה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דומיננטית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מין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מועדף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גיל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מקסימלי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מועדף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מקצוע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מועדף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תכונה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מועדפת</w:t>
      </w:r>
      <w:r w:rsidRPr="00F16399">
        <w:rPr>
          <w:rFonts w:cs="Arial"/>
          <w:sz w:val="20"/>
          <w:szCs w:val="20"/>
          <w:rtl/>
        </w:rPr>
        <w:t>,</w:t>
      </w:r>
    </w:p>
    <w:p w14:paraId="26A480DC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cs"/>
          <w:sz w:val="20"/>
          <w:szCs w:val="20"/>
          <w:rtl/>
        </w:rPr>
        <w:t>גובה</w:t>
      </w:r>
      <w:r w:rsidRPr="00F16399">
        <w:rPr>
          <w:rFonts w:cs="Arial"/>
          <w:sz w:val="20"/>
          <w:szCs w:val="20"/>
          <w:rtl/>
        </w:rPr>
        <w:t xml:space="preserve"> (</w:t>
      </w:r>
      <w:r w:rsidRPr="00F16399">
        <w:rPr>
          <w:rFonts w:cs="Arial" w:hint="cs"/>
          <w:sz w:val="20"/>
          <w:szCs w:val="20"/>
          <w:rtl/>
        </w:rPr>
        <w:t>לגברים</w:t>
      </w:r>
      <w:r w:rsidRPr="00F16399">
        <w:rPr>
          <w:rFonts w:cs="Arial"/>
          <w:sz w:val="20"/>
          <w:szCs w:val="20"/>
          <w:rtl/>
        </w:rPr>
        <w:t xml:space="preserve">) </w:t>
      </w:r>
      <w:r w:rsidRPr="00F16399">
        <w:rPr>
          <w:rFonts w:cs="Arial" w:hint="cs"/>
          <w:sz w:val="20"/>
          <w:szCs w:val="20"/>
          <w:rtl/>
        </w:rPr>
        <w:t>או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צבע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שיער</w:t>
      </w:r>
      <w:r w:rsidRPr="00F16399">
        <w:rPr>
          <w:rFonts w:cs="Arial"/>
          <w:sz w:val="20"/>
          <w:szCs w:val="20"/>
          <w:rtl/>
        </w:rPr>
        <w:t xml:space="preserve"> (</w:t>
      </w:r>
      <w:r w:rsidRPr="00F16399">
        <w:rPr>
          <w:rFonts w:cs="Arial" w:hint="cs"/>
          <w:sz w:val="20"/>
          <w:szCs w:val="20"/>
          <w:rtl/>
        </w:rPr>
        <w:t>לנשים</w:t>
      </w:r>
      <w:r w:rsidRPr="00F16399">
        <w:rPr>
          <w:rFonts w:cs="Arial"/>
          <w:sz w:val="20"/>
          <w:szCs w:val="20"/>
          <w:rtl/>
        </w:rPr>
        <w:t xml:space="preserve">) </w:t>
      </w:r>
      <w:r w:rsidRPr="00F16399">
        <w:rPr>
          <w:rFonts w:cs="Arial" w:hint="cs"/>
          <w:sz w:val="20"/>
          <w:szCs w:val="20"/>
          <w:rtl/>
        </w:rPr>
        <w:t>ניתן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להניח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קלט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תקין</w:t>
      </w:r>
      <w:r w:rsidRPr="00F16399">
        <w:rPr>
          <w:rFonts w:cs="Arial"/>
          <w:sz w:val="20"/>
          <w:szCs w:val="20"/>
          <w:rtl/>
        </w:rPr>
        <w:t>.</w:t>
      </w:r>
    </w:p>
    <w:p w14:paraId="0FF047E0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</w:t>
      </w:r>
      <w:r w:rsidRPr="00F16399">
        <w:rPr>
          <w:rFonts w:cs="Arial" w:hint="cs"/>
          <w:sz w:val="20"/>
          <w:szCs w:val="20"/>
          <w:rtl/>
        </w:rPr>
        <w:t>ב</w:t>
      </w:r>
      <w:r w:rsidRPr="00F16399">
        <w:rPr>
          <w:rFonts w:cs="Arial"/>
          <w:sz w:val="20"/>
          <w:szCs w:val="20"/>
          <w:rtl/>
        </w:rPr>
        <w:t xml:space="preserve">. </w:t>
      </w:r>
      <w:proofErr w:type="spellStart"/>
      <w:r w:rsidRPr="00F16399">
        <w:rPr>
          <w:rFonts w:cs="Arial" w:hint="cs"/>
          <w:sz w:val="20"/>
          <w:szCs w:val="20"/>
          <w:rtl/>
        </w:rPr>
        <w:t>התכנית</w:t>
      </w:r>
      <w:proofErr w:type="spellEnd"/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תחשב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ציון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התאמה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בין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כל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שני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מועמדים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ע</w:t>
      </w:r>
      <w:r w:rsidRPr="00F16399">
        <w:rPr>
          <w:rFonts w:cs="Arial"/>
          <w:sz w:val="20"/>
          <w:szCs w:val="20"/>
          <w:rtl/>
        </w:rPr>
        <w:t>&amp;#39;</w:t>
      </w:r>
      <w:r w:rsidRPr="00F16399">
        <w:rPr>
          <w:rFonts w:cs="Arial" w:hint="cs"/>
          <w:sz w:val="20"/>
          <w:szCs w:val="20"/>
          <w:rtl/>
        </w:rPr>
        <w:t>י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מתן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נקודה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לכל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התאמה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הדדית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בגיל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בתכונה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או</w:t>
      </w:r>
    </w:p>
    <w:p w14:paraId="10020896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cs"/>
          <w:sz w:val="20"/>
          <w:szCs w:val="20"/>
          <w:rtl/>
        </w:rPr>
        <w:t>במקצוע</w:t>
      </w:r>
      <w:r w:rsidRPr="00F16399">
        <w:rPr>
          <w:rFonts w:cs="Arial"/>
          <w:sz w:val="20"/>
          <w:szCs w:val="20"/>
          <w:rtl/>
        </w:rPr>
        <w:t xml:space="preserve">. </w:t>
      </w:r>
      <w:r w:rsidRPr="00F16399">
        <w:rPr>
          <w:rFonts w:cs="Arial" w:hint="cs"/>
          <w:sz w:val="20"/>
          <w:szCs w:val="20"/>
          <w:rtl/>
        </w:rPr>
        <w:t>אי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התאמה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הדדית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במין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המועדף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פוסלת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אפשרות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התאמה</w:t>
      </w:r>
      <w:r w:rsidRPr="00F16399">
        <w:rPr>
          <w:rFonts w:cs="Arial"/>
          <w:sz w:val="20"/>
          <w:szCs w:val="20"/>
          <w:rtl/>
        </w:rPr>
        <w:t>.</w:t>
      </w:r>
    </w:p>
    <w:p w14:paraId="39101C6A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</w:t>
      </w:r>
      <w:r w:rsidRPr="00F16399">
        <w:rPr>
          <w:rFonts w:cs="Arial" w:hint="cs"/>
          <w:sz w:val="20"/>
          <w:szCs w:val="20"/>
          <w:rtl/>
        </w:rPr>
        <w:t>ג</w:t>
      </w:r>
      <w:r w:rsidRPr="00F16399">
        <w:rPr>
          <w:rFonts w:cs="Arial"/>
          <w:sz w:val="20"/>
          <w:szCs w:val="20"/>
          <w:rtl/>
        </w:rPr>
        <w:t xml:space="preserve">. </w:t>
      </w:r>
      <w:proofErr w:type="spellStart"/>
      <w:r w:rsidRPr="00F16399">
        <w:rPr>
          <w:rFonts w:cs="Arial" w:hint="cs"/>
          <w:sz w:val="20"/>
          <w:szCs w:val="20"/>
          <w:rtl/>
        </w:rPr>
        <w:t>התכנית</w:t>
      </w:r>
      <w:proofErr w:type="spellEnd"/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תדפיס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את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רשימת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הזוגות</w:t>
      </w:r>
      <w:r w:rsidRPr="00F16399">
        <w:rPr>
          <w:rFonts w:cs="Arial"/>
          <w:sz w:val="20"/>
          <w:szCs w:val="20"/>
          <w:rtl/>
        </w:rPr>
        <w:t xml:space="preserve"> </w:t>
      </w:r>
      <w:proofErr w:type="spellStart"/>
      <w:r w:rsidRPr="00F16399">
        <w:rPr>
          <w:rFonts w:cs="Arial" w:hint="cs"/>
          <w:sz w:val="20"/>
          <w:szCs w:val="20"/>
          <w:rtl/>
        </w:rPr>
        <w:t>בינהם</w:t>
      </w:r>
      <w:proofErr w:type="spellEnd"/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התאמה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ממוינת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בסדר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יורד</w:t>
      </w:r>
      <w:r w:rsidRPr="00F16399">
        <w:rPr>
          <w:rFonts w:cs="Arial"/>
          <w:sz w:val="20"/>
          <w:szCs w:val="20"/>
          <w:rtl/>
        </w:rPr>
        <w:t xml:space="preserve"> (</w:t>
      </w:r>
      <w:r w:rsidRPr="00F16399">
        <w:rPr>
          <w:rFonts w:cs="Arial" w:hint="cs"/>
          <w:sz w:val="20"/>
          <w:szCs w:val="20"/>
          <w:rtl/>
        </w:rPr>
        <w:t>הזוגות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הכי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מתאימים</w:t>
      </w:r>
    </w:p>
    <w:p w14:paraId="3A1ED1A5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cs"/>
          <w:sz w:val="20"/>
          <w:szCs w:val="20"/>
          <w:rtl/>
        </w:rPr>
        <w:t>בהתחלה</w:t>
      </w:r>
      <w:r w:rsidRPr="00F16399">
        <w:rPr>
          <w:rFonts w:cs="Arial"/>
          <w:sz w:val="20"/>
          <w:szCs w:val="20"/>
          <w:rtl/>
        </w:rPr>
        <w:t xml:space="preserve">) </w:t>
      </w:r>
      <w:r w:rsidRPr="00F16399">
        <w:rPr>
          <w:rFonts w:cs="Arial" w:hint="cs"/>
          <w:sz w:val="20"/>
          <w:szCs w:val="20"/>
          <w:rtl/>
        </w:rPr>
        <w:t>ואת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הציון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שלהם</w:t>
      </w:r>
      <w:r w:rsidRPr="00F16399">
        <w:rPr>
          <w:rFonts w:cs="Arial"/>
          <w:sz w:val="20"/>
          <w:szCs w:val="20"/>
          <w:rtl/>
        </w:rPr>
        <w:t>.</w:t>
      </w:r>
    </w:p>
    <w:p w14:paraId="4B5D7730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</w:t>
      </w:r>
      <w:r w:rsidRPr="00F16399">
        <w:rPr>
          <w:rFonts w:cs="Arial" w:hint="cs"/>
          <w:sz w:val="20"/>
          <w:szCs w:val="20"/>
          <w:rtl/>
        </w:rPr>
        <w:t>ד</w:t>
      </w:r>
      <w:r w:rsidRPr="00F16399">
        <w:rPr>
          <w:rFonts w:cs="Arial"/>
          <w:sz w:val="20"/>
          <w:szCs w:val="20"/>
          <w:rtl/>
        </w:rPr>
        <w:t xml:space="preserve">. </w:t>
      </w: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להגדיר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class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שונה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לזכר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ולנקבה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עם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super class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משותף</w:t>
      </w:r>
      <w:r w:rsidRPr="00F16399">
        <w:rPr>
          <w:rFonts w:cs="Arial" w:hint="eastAsia"/>
          <w:sz w:val="20"/>
          <w:szCs w:val="20"/>
          <w:rtl/>
        </w:rPr>
        <w:t> </w:t>
      </w:r>
    </w:p>
    <w:p w14:paraId="5BB25AE1" w14:textId="77777777" w:rsidR="00F16399" w:rsidRPr="00F16399" w:rsidRDefault="00F16399" w:rsidP="00F16399">
      <w:pPr>
        <w:rPr>
          <w:sz w:val="20"/>
          <w:szCs w:val="20"/>
          <w:rtl/>
        </w:rPr>
      </w:pPr>
    </w:p>
    <w:p w14:paraId="64555FE6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/>
          <w:sz w:val="20"/>
          <w:szCs w:val="20"/>
          <w:rtl/>
        </w:rPr>
        <w:t xml:space="preserve">2. </w:t>
      </w:r>
      <w:r w:rsidRPr="00F16399">
        <w:rPr>
          <w:rFonts w:cs="Arial" w:hint="cs"/>
          <w:sz w:val="20"/>
          <w:szCs w:val="20"/>
          <w:rtl/>
        </w:rPr>
        <w:t>כתבו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תכנית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אשר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פונה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לאתר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שמספק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נתונים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על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סרטים</w:t>
      </w:r>
      <w:r w:rsidRPr="00F16399">
        <w:rPr>
          <w:rFonts w:cs="Arial"/>
          <w:sz w:val="20"/>
          <w:szCs w:val="20"/>
          <w:rtl/>
        </w:rPr>
        <w:t xml:space="preserve"> - </w:t>
      </w:r>
      <w:r w:rsidRPr="00F16399">
        <w:rPr>
          <w:sz w:val="20"/>
          <w:szCs w:val="20"/>
        </w:rPr>
        <w:t>https://developers.themoviedb.org</w:t>
      </w:r>
      <w:r w:rsidRPr="00F16399">
        <w:rPr>
          <w:rFonts w:cs="Arial"/>
          <w:sz w:val="20"/>
          <w:szCs w:val="20"/>
          <w:rtl/>
        </w:rPr>
        <w:t>/</w:t>
      </w:r>
    </w:p>
    <w:p w14:paraId="3A4CE58E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</w:t>
      </w:r>
      <w:proofErr w:type="spellStart"/>
      <w:r w:rsidRPr="00F16399">
        <w:rPr>
          <w:rFonts w:cs="Arial" w:hint="cs"/>
          <w:sz w:val="20"/>
          <w:szCs w:val="20"/>
          <w:rtl/>
        </w:rPr>
        <w:t>התכנית</w:t>
      </w:r>
      <w:proofErr w:type="spellEnd"/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תקבל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כקלט</w:t>
      </w:r>
      <w:r w:rsidRPr="00F16399">
        <w:rPr>
          <w:rFonts w:cs="Arial"/>
          <w:sz w:val="20"/>
          <w:szCs w:val="20"/>
          <w:rtl/>
        </w:rPr>
        <w:t xml:space="preserve"> </w:t>
      </w:r>
      <w:proofErr w:type="spellStart"/>
      <w:r w:rsidRPr="00F16399">
        <w:rPr>
          <w:sz w:val="20"/>
          <w:szCs w:val="20"/>
        </w:rPr>
        <w:t>imdb</w:t>
      </w:r>
      <w:proofErr w:type="spellEnd"/>
      <w:r w:rsidRPr="00F16399">
        <w:rPr>
          <w:sz w:val="20"/>
          <w:szCs w:val="20"/>
        </w:rPr>
        <w:t xml:space="preserve"> id</w:t>
      </w:r>
      <w:r w:rsidRPr="00F16399">
        <w:rPr>
          <w:rFonts w:cs="Arial"/>
          <w:sz w:val="20"/>
          <w:szCs w:val="20"/>
          <w:rtl/>
        </w:rPr>
        <w:t xml:space="preserve"> (</w:t>
      </w:r>
      <w:r w:rsidRPr="00F16399">
        <w:rPr>
          <w:rFonts w:cs="Arial" w:hint="cs"/>
          <w:sz w:val="20"/>
          <w:szCs w:val="20"/>
          <w:rtl/>
        </w:rPr>
        <w:t>מזהה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הסרט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מתוך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האתר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https://www.imdb.com</w:t>
      </w:r>
      <w:r w:rsidRPr="00F16399">
        <w:rPr>
          <w:rFonts w:cs="Arial"/>
          <w:sz w:val="20"/>
          <w:szCs w:val="20"/>
          <w:rtl/>
        </w:rPr>
        <w:t xml:space="preserve">/) </w:t>
      </w:r>
      <w:r w:rsidRPr="00F16399">
        <w:rPr>
          <w:rFonts w:cs="Arial" w:hint="cs"/>
          <w:sz w:val="20"/>
          <w:szCs w:val="20"/>
          <w:rtl/>
        </w:rPr>
        <w:t>ותשלוף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פרטים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על</w:t>
      </w:r>
    </w:p>
    <w:p w14:paraId="330F3AC0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cs"/>
          <w:sz w:val="20"/>
          <w:szCs w:val="20"/>
          <w:rtl/>
        </w:rPr>
        <w:t>הסרט</w:t>
      </w:r>
      <w:r w:rsidRPr="00F16399">
        <w:rPr>
          <w:rFonts w:cs="Arial"/>
          <w:sz w:val="20"/>
          <w:szCs w:val="20"/>
          <w:rtl/>
        </w:rPr>
        <w:t>:</w:t>
      </w:r>
    </w:p>
    <w:p w14:paraId="6A4D9A22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 - </w:t>
      </w: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להירשם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בחינם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ולקבל</w:t>
      </w:r>
      <w:r w:rsidRPr="00F16399">
        <w:rPr>
          <w:rFonts w:cs="Arial"/>
          <w:sz w:val="20"/>
          <w:szCs w:val="20"/>
          <w:rtl/>
        </w:rPr>
        <w:t xml:space="preserve"> </w:t>
      </w:r>
      <w:proofErr w:type="spellStart"/>
      <w:r w:rsidRPr="00F16399">
        <w:rPr>
          <w:sz w:val="20"/>
          <w:szCs w:val="20"/>
        </w:rPr>
        <w:t>api</w:t>
      </w:r>
      <w:proofErr w:type="spellEnd"/>
      <w:r w:rsidRPr="00F16399">
        <w:rPr>
          <w:sz w:val="20"/>
          <w:szCs w:val="20"/>
        </w:rPr>
        <w:t xml:space="preserve"> key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איתו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תשלחו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את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הבקשות</w:t>
      </w:r>
    </w:p>
    <w:p w14:paraId="3E1F0802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 - </w:t>
      </w:r>
      <w:r w:rsidRPr="00F16399">
        <w:rPr>
          <w:rFonts w:cs="Arial" w:hint="cs"/>
          <w:sz w:val="20"/>
          <w:szCs w:val="20"/>
          <w:rtl/>
        </w:rPr>
        <w:t>מהתשובה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לגלות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הכתובת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הפוסטר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הסרט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ולהוריד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אותו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c:/temp</w:t>
      </w:r>
    </w:p>
    <w:p w14:paraId="4782FFA8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 - </w:t>
      </w: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להדפיס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את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title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הסרט</w:t>
      </w:r>
    </w:p>
    <w:p w14:paraId="07969C16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  - </w:t>
      </w: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לחזור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על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הפעולות</w:t>
      </w:r>
      <w:r w:rsidRPr="00F16399">
        <w:rPr>
          <w:rFonts w:cs="Arial"/>
          <w:sz w:val="20"/>
          <w:szCs w:val="20"/>
          <w:rtl/>
        </w:rPr>
        <w:t xml:space="preserve"> </w:t>
      </w:r>
      <w:proofErr w:type="spellStart"/>
      <w:r w:rsidRPr="00F16399">
        <w:rPr>
          <w:rFonts w:cs="Arial" w:hint="cs"/>
          <w:sz w:val="20"/>
          <w:szCs w:val="20"/>
          <w:rtl/>
        </w:rPr>
        <w:t>הנ</w:t>
      </w:r>
      <w:proofErr w:type="spellEnd"/>
      <w:r w:rsidRPr="00F16399">
        <w:rPr>
          <w:rFonts w:cs="Arial"/>
          <w:sz w:val="20"/>
          <w:szCs w:val="20"/>
          <w:rtl/>
        </w:rPr>
        <w:t>&amp;#39;</w:t>
      </w:r>
      <w:r w:rsidRPr="00F16399">
        <w:rPr>
          <w:rFonts w:cs="Arial" w:hint="cs"/>
          <w:sz w:val="20"/>
          <w:szCs w:val="20"/>
          <w:rtl/>
        </w:rPr>
        <w:t>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עד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שהמשתמש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יחזיר</w:t>
      </w:r>
      <w:r w:rsidRPr="00F16399">
        <w:rPr>
          <w:rFonts w:cs="Arial"/>
          <w:sz w:val="20"/>
          <w:szCs w:val="20"/>
          <w:rtl/>
        </w:rPr>
        <w:t xml:space="preserve"> 0. </w:t>
      </w:r>
      <w:r w:rsidRPr="00F16399">
        <w:rPr>
          <w:rFonts w:cs="Arial" w:hint="cs"/>
          <w:sz w:val="20"/>
          <w:szCs w:val="20"/>
          <w:rtl/>
        </w:rPr>
        <w:t>אז</w:t>
      </w:r>
      <w:r w:rsidRPr="00F16399">
        <w:rPr>
          <w:rFonts w:cs="Arial"/>
          <w:sz w:val="20"/>
          <w:szCs w:val="20"/>
          <w:rtl/>
        </w:rPr>
        <w:t xml:space="preserve"> </w:t>
      </w:r>
      <w:proofErr w:type="spellStart"/>
      <w:r w:rsidRPr="00F16399">
        <w:rPr>
          <w:rFonts w:cs="Arial" w:hint="cs"/>
          <w:sz w:val="20"/>
          <w:szCs w:val="20"/>
          <w:rtl/>
        </w:rPr>
        <w:t>התכנית</w:t>
      </w:r>
      <w:proofErr w:type="spellEnd"/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תדפיס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את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הסרט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הכי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פופולרי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מכל</w:t>
      </w:r>
    </w:p>
    <w:p w14:paraId="37EEB97B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cs"/>
          <w:sz w:val="20"/>
          <w:szCs w:val="20"/>
          <w:rtl/>
        </w:rPr>
        <w:t>השליפות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של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המשתמש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בהרצה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הנוכחית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ותצא</w:t>
      </w:r>
      <w:r w:rsidRPr="00F16399">
        <w:rPr>
          <w:rFonts w:cs="Arial"/>
          <w:sz w:val="20"/>
          <w:szCs w:val="20"/>
          <w:rtl/>
        </w:rPr>
        <w:t>.</w:t>
      </w:r>
    </w:p>
    <w:p w14:paraId="5C4E7415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  - </w:t>
      </w: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להגדיר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class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שמייצג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סרט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עם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השדות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המתאימים</w:t>
      </w:r>
    </w:p>
    <w:p w14:paraId="48C81FA5" w14:textId="77777777" w:rsidR="00F16399" w:rsidRPr="00F16399" w:rsidRDefault="00F16399" w:rsidP="00F16399">
      <w:pPr>
        <w:rPr>
          <w:sz w:val="20"/>
          <w:szCs w:val="20"/>
          <w:rtl/>
        </w:rPr>
      </w:pPr>
    </w:p>
    <w:p w14:paraId="4072EADD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</w:t>
      </w:r>
      <w:r w:rsidRPr="00F16399">
        <w:rPr>
          <w:rFonts w:cs="Arial" w:hint="cs"/>
          <w:sz w:val="20"/>
          <w:szCs w:val="20"/>
          <w:rtl/>
        </w:rPr>
        <w:t>דגשים</w:t>
      </w:r>
      <w:r w:rsidRPr="00F16399">
        <w:rPr>
          <w:rFonts w:cs="Arial"/>
          <w:sz w:val="20"/>
          <w:szCs w:val="20"/>
          <w:rtl/>
        </w:rPr>
        <w:t xml:space="preserve">: - </w:t>
      </w: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להדגים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שימוש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streams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ו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collections</w:t>
      </w:r>
    </w:p>
    <w:p w14:paraId="13A8E5AC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         - </w:t>
      </w: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לתעד</w:t>
      </w:r>
      <w:r w:rsidRPr="00F16399">
        <w:rPr>
          <w:rFonts w:cs="Arial"/>
          <w:sz w:val="20"/>
          <w:szCs w:val="20"/>
          <w:rtl/>
        </w:rPr>
        <w:t xml:space="preserve">, </w:t>
      </w:r>
      <w:r w:rsidRPr="00F16399">
        <w:rPr>
          <w:rFonts w:cs="Arial" w:hint="cs"/>
          <w:sz w:val="20"/>
          <w:szCs w:val="20"/>
          <w:rtl/>
        </w:rPr>
        <w:t>לתת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שמות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משמעותיים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וכו</w:t>
      </w:r>
      <w:r w:rsidRPr="00F16399">
        <w:rPr>
          <w:rFonts w:cs="Arial"/>
          <w:sz w:val="20"/>
          <w:szCs w:val="20"/>
          <w:rtl/>
        </w:rPr>
        <w:t>&amp;#39;</w:t>
      </w:r>
    </w:p>
    <w:p w14:paraId="517FB29A" w14:textId="77777777" w:rsidR="00F16399" w:rsidRPr="00F16399" w:rsidRDefault="00F16399" w:rsidP="00F16399">
      <w:pPr>
        <w:rPr>
          <w:sz w:val="20"/>
          <w:szCs w:val="20"/>
          <w:rtl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         - </w:t>
      </w: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לבצע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חלוקה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טובה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</w:t>
      </w:r>
      <w:r w:rsidRPr="00F16399">
        <w:rPr>
          <w:sz w:val="20"/>
          <w:szCs w:val="20"/>
        </w:rPr>
        <w:t>classes</w:t>
      </w:r>
      <w:r w:rsidRPr="00F16399">
        <w:rPr>
          <w:rFonts w:cs="Arial"/>
          <w:sz w:val="20"/>
          <w:szCs w:val="20"/>
          <w:rtl/>
        </w:rPr>
        <w:t xml:space="preserve"> </w:t>
      </w:r>
      <w:proofErr w:type="spellStart"/>
      <w:r w:rsidRPr="00F16399">
        <w:rPr>
          <w:rFonts w:cs="Arial" w:hint="cs"/>
          <w:sz w:val="20"/>
          <w:szCs w:val="20"/>
          <w:rtl/>
        </w:rPr>
        <w:t>ול</w:t>
      </w:r>
      <w:proofErr w:type="spellEnd"/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functions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לפי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עקרונות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object oriented programming</w:t>
      </w:r>
    </w:p>
    <w:p w14:paraId="6EAF8C8D" w14:textId="2AF3A3D9" w:rsidR="002A4874" w:rsidRPr="00F16399" w:rsidRDefault="00F16399" w:rsidP="00F16399">
      <w:pPr>
        <w:rPr>
          <w:rFonts w:hint="cs"/>
          <w:sz w:val="20"/>
          <w:szCs w:val="20"/>
        </w:rPr>
      </w:pPr>
      <w:r w:rsidRPr="00F16399">
        <w:rPr>
          <w:rFonts w:cs="Arial" w:hint="eastAsia"/>
          <w:sz w:val="20"/>
          <w:szCs w:val="20"/>
          <w:rtl/>
        </w:rPr>
        <w:t> </w:t>
      </w:r>
      <w:r w:rsidRPr="00F16399">
        <w:rPr>
          <w:rFonts w:cs="Arial"/>
          <w:sz w:val="20"/>
          <w:szCs w:val="20"/>
          <w:rtl/>
        </w:rPr>
        <w:t xml:space="preserve">             - </w:t>
      </w:r>
      <w:r w:rsidRPr="00F16399">
        <w:rPr>
          <w:rFonts w:cs="Arial" w:hint="cs"/>
          <w:sz w:val="20"/>
          <w:szCs w:val="20"/>
          <w:rtl/>
        </w:rPr>
        <w:t>יש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להשתמש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בספריות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sz w:val="20"/>
          <w:szCs w:val="20"/>
        </w:rPr>
        <w:t>java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הבסיסיות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בלבד</w:t>
      </w:r>
      <w:r w:rsidRPr="00F16399">
        <w:rPr>
          <w:rFonts w:cs="Arial"/>
          <w:sz w:val="20"/>
          <w:szCs w:val="20"/>
          <w:rtl/>
        </w:rPr>
        <w:t xml:space="preserve"> </w:t>
      </w:r>
      <w:r w:rsidRPr="00F16399">
        <w:rPr>
          <w:rFonts w:cs="Arial" w:hint="cs"/>
          <w:sz w:val="20"/>
          <w:szCs w:val="20"/>
          <w:rtl/>
        </w:rPr>
        <w:t>ללא</w:t>
      </w:r>
      <w:r w:rsidRPr="00F16399">
        <w:rPr>
          <w:rFonts w:cs="Arial"/>
          <w:sz w:val="20"/>
          <w:szCs w:val="20"/>
          <w:rtl/>
        </w:rPr>
        <w:t xml:space="preserve"> 3</w:t>
      </w:r>
      <w:proofErr w:type="spellStart"/>
      <w:r w:rsidRPr="00F16399">
        <w:rPr>
          <w:sz w:val="20"/>
          <w:szCs w:val="20"/>
        </w:rPr>
        <w:t>rd</w:t>
      </w:r>
      <w:proofErr w:type="spellEnd"/>
      <w:r w:rsidRPr="00F16399">
        <w:rPr>
          <w:sz w:val="20"/>
          <w:szCs w:val="20"/>
        </w:rPr>
        <w:t xml:space="preserve"> party</w:t>
      </w:r>
    </w:p>
    <w:sectPr w:rsidR="002A4874" w:rsidRPr="00F16399" w:rsidSect="00F965F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45"/>
    <w:rsid w:val="00240129"/>
    <w:rsid w:val="002A4874"/>
    <w:rsid w:val="00AF7E45"/>
    <w:rsid w:val="00F16399"/>
    <w:rsid w:val="00F9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C2148-D9DA-457A-A7CE-C0C7854A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2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40129"/>
    <w:pPr>
      <w:keepNext/>
      <w:keepLines/>
      <w:bidi w:val="0"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129"/>
    <w:pPr>
      <w:keepNext/>
      <w:keepLines/>
      <w:bidi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129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129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129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129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129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129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129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129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129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129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129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129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129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129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129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129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129"/>
    <w:pPr>
      <w:bidi w:val="0"/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40129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0129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129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129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40129"/>
    <w:rPr>
      <w:b/>
      <w:bCs/>
    </w:rPr>
  </w:style>
  <w:style w:type="character" w:styleId="Emphasis">
    <w:name w:val="Emphasis"/>
    <w:basedOn w:val="DefaultParagraphFont"/>
    <w:uiPriority w:val="20"/>
    <w:qFormat/>
    <w:rsid w:val="00240129"/>
    <w:rPr>
      <w:i/>
      <w:iCs/>
    </w:rPr>
  </w:style>
  <w:style w:type="paragraph" w:styleId="NoSpacing">
    <w:name w:val="No Spacing"/>
    <w:uiPriority w:val="1"/>
    <w:qFormat/>
    <w:rsid w:val="002401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0129"/>
    <w:pPr>
      <w:bidi w:val="0"/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0129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129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129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401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01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01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40129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401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1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Itaydor01@GMAIL.COM</dc:creator>
  <cp:keywords/>
  <dc:description/>
  <cp:lastModifiedBy>Itaydor01@GMAIL.COM</cp:lastModifiedBy>
  <cp:revision>2</cp:revision>
  <dcterms:created xsi:type="dcterms:W3CDTF">2022-07-19T17:49:00Z</dcterms:created>
  <dcterms:modified xsi:type="dcterms:W3CDTF">2022-07-19T17:49:00Z</dcterms:modified>
</cp:coreProperties>
</file>