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2EA8F" w14:textId="1A28FB68" w:rsidR="00FA67B1" w:rsidRDefault="00D03E45" w:rsidP="00D03E45">
      <w:pPr>
        <w:pStyle w:val="Title"/>
        <w:rPr>
          <w:lang w:val="en-US"/>
        </w:rPr>
      </w:pPr>
      <w:r>
        <w:rPr>
          <w:lang w:val="en-US"/>
        </w:rPr>
        <w:t>Results</w:t>
      </w:r>
    </w:p>
    <w:p w14:paraId="314E8BFF" w14:textId="77777777" w:rsidR="0051668E" w:rsidRDefault="0051668E" w:rsidP="00D03E45">
      <w:pPr>
        <w:rPr>
          <w:lang w:val="en-US"/>
        </w:rPr>
      </w:pPr>
    </w:p>
    <w:p w14:paraId="556B1E47" w14:textId="77777777" w:rsidR="001412F1" w:rsidRDefault="00313CCF" w:rsidP="0051668E">
      <w:pPr>
        <w:rPr>
          <w:rFonts w:cstheme="minorHAnsi"/>
          <w:szCs w:val="24"/>
          <w:lang w:val="en-US" w:eastAsia="en-IL"/>
        </w:rPr>
      </w:pPr>
      <w:r>
        <w:rPr>
          <w:lang w:val="en-US"/>
        </w:rPr>
        <w:t>Written by: Itay Levinas</w:t>
      </w:r>
      <w:r w:rsidR="0051668E">
        <w:rPr>
          <w:lang w:val="en-US"/>
        </w:rPr>
        <w:br/>
      </w:r>
      <w:r w:rsidR="0051668E" w:rsidRPr="00554D2A">
        <w:rPr>
          <w:rFonts w:cstheme="minorHAnsi"/>
          <w:szCs w:val="24"/>
          <w:lang w:val="en-US"/>
        </w:rPr>
        <w:t xml:space="preserve">On the paper: </w:t>
      </w:r>
      <w:r w:rsidR="0051668E" w:rsidRPr="00554D2A">
        <w:rPr>
          <w:rFonts w:cstheme="minorHAnsi"/>
          <w:color w:val="24292E"/>
          <w:szCs w:val="24"/>
          <w:shd w:val="clear" w:color="auto" w:fill="FFFFFF"/>
        </w:rPr>
        <w:t xml:space="preserve">Rianne van den Berg, Thomas N. </w:t>
      </w:r>
      <w:proofErr w:type="spellStart"/>
      <w:r w:rsidR="0051668E" w:rsidRPr="00554D2A">
        <w:rPr>
          <w:rFonts w:cstheme="minorHAnsi"/>
          <w:color w:val="24292E"/>
          <w:szCs w:val="24"/>
          <w:shd w:val="clear" w:color="auto" w:fill="FFFFFF"/>
        </w:rPr>
        <w:t>Kipf</w:t>
      </w:r>
      <w:proofErr w:type="spellEnd"/>
      <w:r w:rsidR="0051668E" w:rsidRPr="00554D2A">
        <w:rPr>
          <w:rFonts w:cstheme="minorHAnsi"/>
          <w:color w:val="24292E"/>
          <w:szCs w:val="24"/>
          <w:shd w:val="clear" w:color="auto" w:fill="FFFFFF"/>
        </w:rPr>
        <w:t>, Max Welling,</w:t>
      </w:r>
      <w:r w:rsidR="0051668E" w:rsidRPr="00554D2A">
        <w:rPr>
          <w:rFonts w:cstheme="minorHAnsi"/>
          <w:szCs w:val="24"/>
          <w:lang w:val="en-US"/>
        </w:rPr>
        <w:t xml:space="preserve"> </w:t>
      </w:r>
      <w:hyperlink r:id="rId5" w:history="1">
        <w:r w:rsidR="0051668E" w:rsidRPr="00554D2A">
          <w:rPr>
            <w:rStyle w:val="Hyperlink"/>
            <w:rFonts w:cstheme="minorHAnsi"/>
            <w:szCs w:val="24"/>
            <w:lang w:eastAsia="en-IL"/>
          </w:rPr>
          <w:t>Graph Convolutional Matrix Completion</w:t>
        </w:r>
      </w:hyperlink>
      <w:r w:rsidR="0051668E">
        <w:rPr>
          <w:rFonts w:cstheme="minorHAnsi"/>
          <w:szCs w:val="24"/>
          <w:lang w:val="en-US" w:eastAsia="en-IL"/>
        </w:rPr>
        <w:t xml:space="preserve"> (2017)</w:t>
      </w:r>
      <w:r w:rsidR="0051668E">
        <w:rPr>
          <w:rFonts w:cstheme="minorHAnsi"/>
          <w:szCs w:val="24"/>
          <w:lang w:val="en-US" w:eastAsia="en-IL"/>
        </w:rPr>
        <w:br/>
        <w:t xml:space="preserve">Results </w:t>
      </w:r>
      <w:r w:rsidR="00690018">
        <w:rPr>
          <w:rFonts w:cstheme="minorHAnsi"/>
          <w:szCs w:val="24"/>
          <w:lang w:val="en-US" w:eastAsia="en-IL"/>
        </w:rPr>
        <w:t xml:space="preserve">are on the new dataset of </w:t>
      </w:r>
      <w:hyperlink r:id="rId6" w:history="1">
        <w:r w:rsidR="00690018" w:rsidRPr="009A58B7">
          <w:rPr>
            <w:rStyle w:val="Hyperlink"/>
            <w:rFonts w:cstheme="minorHAnsi"/>
            <w:szCs w:val="24"/>
            <w:lang w:val="en-US" w:eastAsia="en-IL"/>
          </w:rPr>
          <w:t>Book-Crossing</w:t>
        </w:r>
      </w:hyperlink>
    </w:p>
    <w:p w14:paraId="79B535EA" w14:textId="77777777" w:rsidR="001412F1" w:rsidRDefault="001412F1" w:rsidP="0051668E">
      <w:pPr>
        <w:rPr>
          <w:rFonts w:cstheme="minorHAnsi"/>
          <w:szCs w:val="24"/>
          <w:lang w:val="en-US" w:eastAsia="en-IL"/>
        </w:rPr>
      </w:pPr>
    </w:p>
    <w:p w14:paraId="450971F4" w14:textId="2F36A23C" w:rsidR="001412F1" w:rsidRDefault="001412F1" w:rsidP="001412F1">
      <w:pPr>
        <w:pStyle w:val="Heading1"/>
        <w:rPr>
          <w:lang w:val="en-US" w:eastAsia="en-IL"/>
        </w:rPr>
      </w:pPr>
      <w:r>
        <w:rPr>
          <w:lang w:val="en-US" w:eastAsia="en-IL"/>
        </w:rPr>
        <w:t>Datasets and results from the paper</w:t>
      </w:r>
    </w:p>
    <w:p w14:paraId="570E0570" w14:textId="137AD820" w:rsidR="00313CCF" w:rsidRDefault="00EE2B92" w:rsidP="001412F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AD4FEE" wp14:editId="1E14073A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5285740" cy="12001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6" t="67953" r="16907" b="6244"/>
                    <a:stretch/>
                  </pic:blipFill>
                  <pic:spPr bwMode="auto">
                    <a:xfrm>
                      <a:off x="0" y="0"/>
                      <a:ext cx="528574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6C9">
        <w:rPr>
          <w:lang w:val="en-US"/>
        </w:rPr>
        <w:t xml:space="preserve">The table below summarizes the </w:t>
      </w:r>
      <w:r w:rsidR="00E034CD">
        <w:rPr>
          <w:lang w:val="en-US"/>
        </w:rPr>
        <w:t>given datasets and their properties:</w:t>
      </w:r>
    </w:p>
    <w:p w14:paraId="771870DF" w14:textId="4A4E5CEF" w:rsidR="007C6CF7" w:rsidRDefault="006F13E9" w:rsidP="007F3DF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F1336D" wp14:editId="153F8DB7">
            <wp:simplePos x="0" y="0"/>
            <wp:positionH relativeFrom="column">
              <wp:posOffset>2321560</wp:posOffset>
            </wp:positionH>
            <wp:positionV relativeFrom="paragraph">
              <wp:posOffset>1684020</wp:posOffset>
            </wp:positionV>
            <wp:extent cx="3145155" cy="9906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67" t="16742" r="15910" b="64153"/>
                    <a:stretch/>
                  </pic:blipFill>
                  <pic:spPr bwMode="auto">
                    <a:xfrm>
                      <a:off x="0" y="0"/>
                      <a:ext cx="314515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46E44CE" wp14:editId="2E2E0051">
            <wp:simplePos x="0" y="0"/>
            <wp:positionH relativeFrom="column">
              <wp:posOffset>-245110</wp:posOffset>
            </wp:positionH>
            <wp:positionV relativeFrom="paragraph">
              <wp:posOffset>1785620</wp:posOffset>
            </wp:positionV>
            <wp:extent cx="2549525" cy="1397000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37030" r="51806" b="34804"/>
                    <a:stretch/>
                  </pic:blipFill>
                  <pic:spPr bwMode="auto">
                    <a:xfrm>
                      <a:off x="0" y="0"/>
                      <a:ext cx="2549525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D38">
        <w:rPr>
          <w:lang w:val="en-US"/>
        </w:rPr>
        <w:t>Results are measured using RMSE values</w:t>
      </w:r>
      <w:r w:rsidR="00591955">
        <w:rPr>
          <w:lang w:val="en-US"/>
        </w:rPr>
        <w:t xml:space="preserve">. For </w:t>
      </w:r>
      <w:proofErr w:type="spellStart"/>
      <w:r w:rsidR="00591955">
        <w:rPr>
          <w:lang w:val="en-US"/>
        </w:rPr>
        <w:t>MovieLens</w:t>
      </w:r>
      <w:proofErr w:type="spellEnd"/>
      <w:r w:rsidR="00591955">
        <w:rPr>
          <w:lang w:val="en-US"/>
        </w:rPr>
        <w:t xml:space="preserve"> 100K dataset, </w:t>
      </w:r>
      <w:r w:rsidR="00ED7282">
        <w:rPr>
          <w:lang w:val="en-US"/>
        </w:rPr>
        <w:t xml:space="preserve">the </w:t>
      </w:r>
      <w:r w:rsidR="00A34C76">
        <w:rPr>
          <w:lang w:val="en-US"/>
        </w:rPr>
        <w:t>option of side-information is tested and does improve the results by a little:</w:t>
      </w:r>
      <w:r w:rsidR="00D5556A">
        <w:rPr>
          <w:lang w:val="en-US"/>
        </w:rPr>
        <w:br/>
      </w:r>
      <w:r w:rsidR="007C6CF7">
        <w:rPr>
          <w:lang w:val="en-US"/>
        </w:rPr>
        <w:t>Note: Another result from the paper that I didn’t check was a cold-start</w:t>
      </w:r>
      <w:r w:rsidR="007F3DFB">
        <w:rPr>
          <w:lang w:val="en-US"/>
        </w:rPr>
        <w:t xml:space="preserve"> analysis.</w:t>
      </w:r>
    </w:p>
    <w:p w14:paraId="27BCFFC7" w14:textId="64A862C9" w:rsidR="00E034CD" w:rsidRDefault="00E034CD" w:rsidP="00E034CD">
      <w:pPr>
        <w:pStyle w:val="Heading1"/>
        <w:rPr>
          <w:lang w:val="en-US" w:eastAsia="en-IL"/>
        </w:rPr>
      </w:pPr>
      <w:r>
        <w:rPr>
          <w:lang w:val="en-US" w:eastAsia="en-IL"/>
        </w:rPr>
        <w:t>The new dataset</w:t>
      </w:r>
    </w:p>
    <w:p w14:paraId="3A1E1CA4" w14:textId="6FE93D10" w:rsidR="00E034CD" w:rsidRDefault="00DE3727" w:rsidP="00E034CD">
      <w:pPr>
        <w:rPr>
          <w:rFonts w:cstheme="minorHAnsi"/>
          <w:color w:val="000000"/>
          <w:szCs w:val="24"/>
          <w:shd w:val="clear" w:color="auto" w:fill="FFFFFF"/>
          <w:lang w:val="en-US"/>
        </w:rPr>
      </w:pPr>
      <w:r>
        <w:rPr>
          <w:lang w:val="en-US" w:eastAsia="en-IL"/>
        </w:rPr>
        <w:t>Book-Crossing dataset is a dataset of book ratings</w:t>
      </w:r>
      <w:r w:rsidR="00B44006">
        <w:rPr>
          <w:lang w:val="en-US" w:eastAsia="en-IL"/>
        </w:rPr>
        <w:t xml:space="preserve">, </w:t>
      </w:r>
      <w:r w:rsidR="00F57F99">
        <w:rPr>
          <w:lang w:val="en-US" w:eastAsia="en-IL"/>
        </w:rPr>
        <w:t>which contains</w:t>
      </w:r>
      <w:r w:rsidR="00F57F99" w:rsidRPr="00F57F99">
        <w:rPr>
          <w:rFonts w:cstheme="minorHAnsi"/>
          <w:color w:val="000000"/>
          <w:szCs w:val="24"/>
          <w:shd w:val="clear" w:color="auto" w:fill="FFFFFF"/>
        </w:rPr>
        <w:t xml:space="preserve"> 278,858 users (anonymized but with demographic information) providing 1,149,780 ratings (explicit / implicit) about 271,379 books</w:t>
      </w:r>
      <w:r w:rsidR="00F57F99">
        <w:rPr>
          <w:rFonts w:cstheme="minorHAnsi"/>
          <w:color w:val="000000"/>
          <w:szCs w:val="24"/>
          <w:shd w:val="clear" w:color="auto" w:fill="FFFFFF"/>
          <w:lang w:val="en-US"/>
        </w:rPr>
        <w:t>.</w:t>
      </w:r>
    </w:p>
    <w:p w14:paraId="431B0997" w14:textId="77777777" w:rsidR="0079665F" w:rsidRDefault="00385DCE" w:rsidP="000A6A40">
      <w:pPr>
        <w:rPr>
          <w:rFonts w:cstheme="minorHAnsi"/>
          <w:color w:val="000000"/>
          <w:szCs w:val="24"/>
          <w:shd w:val="clear" w:color="auto" w:fill="FFFFFF"/>
          <w:lang w:val="en-US"/>
        </w:rPr>
      </w:pPr>
      <w:r>
        <w:rPr>
          <w:rFonts w:cstheme="minorHAnsi"/>
          <w:color w:val="000000"/>
          <w:szCs w:val="24"/>
          <w:shd w:val="clear" w:color="auto" w:fill="FFFFFF"/>
          <w:lang w:val="en-US"/>
        </w:rPr>
        <w:t xml:space="preserve">From the whole raw dataset, I had to do two main things to get the final dataset on which I </w:t>
      </w:r>
      <w:r w:rsidR="008533BC">
        <w:rPr>
          <w:rFonts w:cstheme="minorHAnsi"/>
          <w:color w:val="000000"/>
          <w:szCs w:val="24"/>
          <w:shd w:val="clear" w:color="auto" w:fill="FFFFFF"/>
          <w:lang w:val="en-US"/>
        </w:rPr>
        <w:t xml:space="preserve">implemented the method: </w:t>
      </w:r>
    </w:p>
    <w:p w14:paraId="677CDF7B" w14:textId="1F36DECE" w:rsidR="00B27E9B" w:rsidRDefault="000C02E6" w:rsidP="00A66D1B">
      <w:pPr>
        <w:pStyle w:val="ListParagraph"/>
        <w:numPr>
          <w:ilvl w:val="0"/>
          <w:numId w:val="1"/>
        </w:numPr>
        <w:rPr>
          <w:lang w:val="en-US" w:eastAsia="en-IL"/>
        </w:rPr>
      </w:pPr>
      <w:r w:rsidRPr="00A66D1B">
        <w:rPr>
          <w:lang w:val="en-US" w:eastAsia="en-IL"/>
        </w:rPr>
        <w:t xml:space="preserve">User and </w:t>
      </w:r>
      <w:r w:rsidR="0065094D">
        <w:rPr>
          <w:lang w:val="en-US" w:eastAsia="en-IL"/>
        </w:rPr>
        <w:t>i</w:t>
      </w:r>
      <w:r w:rsidRPr="00A66D1B">
        <w:rPr>
          <w:lang w:val="en-US" w:eastAsia="en-IL"/>
        </w:rPr>
        <w:t xml:space="preserve">tem features: Some books were removed </w:t>
      </w:r>
      <w:r w:rsidR="001E636C" w:rsidRPr="00A66D1B">
        <w:rPr>
          <w:lang w:val="en-US" w:eastAsia="en-IL"/>
        </w:rPr>
        <w:t xml:space="preserve">because </w:t>
      </w:r>
      <w:r w:rsidR="002B1DDE" w:rsidRPr="00A66D1B">
        <w:rPr>
          <w:lang w:val="en-US" w:eastAsia="en-IL"/>
        </w:rPr>
        <w:t>they didn’t match the format I used (for example, a</w:t>
      </w:r>
      <w:r w:rsidR="000E3345" w:rsidRPr="00A66D1B">
        <w:rPr>
          <w:lang w:val="en-US" w:eastAsia="en-IL"/>
        </w:rPr>
        <w:t xml:space="preserve"> book name with symbols </w:t>
      </w:r>
      <w:r w:rsidR="00533DA2" w:rsidRPr="00A66D1B">
        <w:rPr>
          <w:lang w:val="en-US" w:eastAsia="en-IL"/>
        </w:rPr>
        <w:t xml:space="preserve">that weren’t able to be </w:t>
      </w:r>
      <w:proofErr w:type="spellStart"/>
      <w:r w:rsidR="00533DA2" w:rsidRPr="00A66D1B">
        <w:rPr>
          <w:lang w:val="en-US" w:eastAsia="en-IL"/>
        </w:rPr>
        <w:t>unicoded</w:t>
      </w:r>
      <w:proofErr w:type="spellEnd"/>
      <w:r w:rsidR="00533DA2" w:rsidRPr="00A66D1B">
        <w:rPr>
          <w:lang w:val="en-US" w:eastAsia="en-IL"/>
        </w:rPr>
        <w:t>)</w:t>
      </w:r>
      <w:r w:rsidR="000A6A40" w:rsidRPr="00A66D1B">
        <w:rPr>
          <w:lang w:val="en-US" w:eastAsia="en-IL"/>
        </w:rPr>
        <w:t xml:space="preserve">. Some Users were mentioning </w:t>
      </w:r>
      <w:r w:rsidR="0079665F" w:rsidRPr="00A66D1B">
        <w:rPr>
          <w:lang w:val="en-US" w:eastAsia="en-IL"/>
        </w:rPr>
        <w:t xml:space="preserve">ages such as 200, so I bounded the ages between 2 and 100. </w:t>
      </w:r>
      <w:r w:rsidR="00A66D1B">
        <w:rPr>
          <w:lang w:val="en-US" w:eastAsia="en-IL"/>
        </w:rPr>
        <w:br/>
        <w:t>The final node features are age for users</w:t>
      </w:r>
      <w:r w:rsidR="008364BA">
        <w:rPr>
          <w:lang w:val="en-US" w:eastAsia="en-IL"/>
        </w:rPr>
        <w:t xml:space="preserve">, author name and year of publication for </w:t>
      </w:r>
      <w:r w:rsidR="00B27E9B">
        <w:rPr>
          <w:lang w:val="en-US" w:eastAsia="en-IL"/>
        </w:rPr>
        <w:t>books.</w:t>
      </w:r>
    </w:p>
    <w:p w14:paraId="76FBE834" w14:textId="77777777" w:rsidR="00151B00" w:rsidRDefault="0065094D" w:rsidP="00A66D1B">
      <w:pPr>
        <w:pStyle w:val="ListParagraph"/>
        <w:numPr>
          <w:ilvl w:val="0"/>
          <w:numId w:val="1"/>
        </w:numPr>
        <w:rPr>
          <w:lang w:val="en-US" w:eastAsia="en-IL"/>
        </w:rPr>
      </w:pPr>
      <w:r>
        <w:rPr>
          <w:lang w:val="en-US" w:eastAsia="en-IL"/>
        </w:rPr>
        <w:lastRenderedPageBreak/>
        <w:t>Ratings and density: I removed the rating 0 (</w:t>
      </w:r>
      <w:r w:rsidR="0081377B">
        <w:rPr>
          <w:lang w:val="en-US" w:eastAsia="en-IL"/>
        </w:rPr>
        <w:t xml:space="preserve">implicit rating), leaving only the ratings of 1-10. After that, I kept only the users that </w:t>
      </w:r>
      <w:r w:rsidR="003B41D3">
        <w:rPr>
          <w:lang w:val="en-US" w:eastAsia="en-IL"/>
        </w:rPr>
        <w:t>rated more than 0.00005 of the (</w:t>
      </w:r>
      <w:r w:rsidR="00151B00">
        <w:rPr>
          <w:lang w:val="en-US" w:eastAsia="en-IL"/>
        </w:rPr>
        <w:t>valid) books. The final file has only those users and rated books.</w:t>
      </w:r>
    </w:p>
    <w:p w14:paraId="7F146E64" w14:textId="65CAA30E" w:rsidR="000A6A40" w:rsidRPr="00151B00" w:rsidRDefault="00ED5D10" w:rsidP="00151B00">
      <w:pPr>
        <w:ind w:left="360"/>
        <w:rPr>
          <w:lang w:val="en-US" w:eastAsia="en-IL"/>
        </w:rPr>
      </w:pPr>
      <w:r>
        <w:rPr>
          <w:lang w:val="en-US" w:eastAsia="en-IL"/>
        </w:rPr>
        <w:t xml:space="preserve">To sum up, the data I used contains </w:t>
      </w:r>
      <w:r w:rsidR="005F1DDF">
        <w:rPr>
          <w:lang w:val="en-US" w:eastAsia="en-IL"/>
        </w:rPr>
        <w:t xml:space="preserve">3,565 users, 75,711 books and </w:t>
      </w:r>
      <w:r w:rsidR="00ED46B8">
        <w:rPr>
          <w:lang w:val="en-US" w:eastAsia="en-IL"/>
        </w:rPr>
        <w:t>132,021 ratings (density of approximately 0.0004).</w:t>
      </w:r>
      <w:r>
        <w:rPr>
          <w:lang w:val="en-US" w:eastAsia="en-IL"/>
        </w:rPr>
        <w:t xml:space="preserve"> </w:t>
      </w:r>
      <w:r w:rsidR="00151B00" w:rsidRPr="00151B00">
        <w:rPr>
          <w:lang w:val="en-US" w:eastAsia="en-IL"/>
        </w:rPr>
        <w:t xml:space="preserve"> </w:t>
      </w:r>
      <w:r w:rsidR="0079665F" w:rsidRPr="00151B00">
        <w:rPr>
          <w:lang w:val="en-US" w:eastAsia="en-IL"/>
        </w:rPr>
        <w:br/>
      </w:r>
    </w:p>
    <w:p w14:paraId="4281BA17" w14:textId="29DE4E0B" w:rsidR="00E034CD" w:rsidRDefault="00E034CD" w:rsidP="00E034CD">
      <w:pPr>
        <w:pStyle w:val="Heading1"/>
        <w:rPr>
          <w:lang w:val="en-US" w:eastAsia="en-IL"/>
        </w:rPr>
      </w:pPr>
      <w:r>
        <w:rPr>
          <w:lang w:val="en-US" w:eastAsia="en-IL"/>
        </w:rPr>
        <w:t>Results</w:t>
      </w:r>
    </w:p>
    <w:p w14:paraId="5064BC6F" w14:textId="35FDD54E" w:rsidR="00ED46B8" w:rsidRDefault="00BA1F9B" w:rsidP="00ED46B8">
      <w:pPr>
        <w:rPr>
          <w:lang w:val="en-US" w:eastAsia="en-IL"/>
        </w:rPr>
      </w:pPr>
      <w:r>
        <w:rPr>
          <w:lang w:val="en-US" w:eastAsia="en-IL"/>
        </w:rPr>
        <w:t xml:space="preserve">The </w:t>
      </w:r>
      <w:r w:rsidR="00D52328">
        <w:rPr>
          <w:lang w:val="en-US" w:eastAsia="en-IL"/>
        </w:rPr>
        <w:t xml:space="preserve">method was implemented on the </w:t>
      </w:r>
      <w:proofErr w:type="gramStart"/>
      <w:r w:rsidR="00D52328">
        <w:rPr>
          <w:lang w:val="en-US" w:eastAsia="en-IL"/>
        </w:rPr>
        <w:t>books</w:t>
      </w:r>
      <w:proofErr w:type="gramEnd"/>
      <w:r w:rsidR="00D52328">
        <w:rPr>
          <w:lang w:val="en-US" w:eastAsia="en-IL"/>
        </w:rPr>
        <w:t xml:space="preserve"> dataset in two versions: One with hidden features (</w:t>
      </w:r>
      <w:r w:rsidR="005555B1">
        <w:rPr>
          <w:lang w:val="en-US" w:eastAsia="en-IL"/>
        </w:rPr>
        <w:t xml:space="preserve">age for users, author and year of publication for </w:t>
      </w:r>
      <w:r w:rsidR="008F4EA3">
        <w:rPr>
          <w:lang w:val="en-US" w:eastAsia="en-IL"/>
        </w:rPr>
        <w:t>items) and one without them.</w:t>
      </w:r>
    </w:p>
    <w:p w14:paraId="02CD9240" w14:textId="15D4233B" w:rsidR="00F225F7" w:rsidRDefault="00076432" w:rsidP="00ED46B8">
      <w:pPr>
        <w:rPr>
          <w:lang w:val="en-US" w:eastAsia="en-I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985AE6E" wp14:editId="65AEB217">
            <wp:simplePos x="0" y="0"/>
            <wp:positionH relativeFrom="margin">
              <wp:posOffset>1530350</wp:posOffset>
            </wp:positionH>
            <wp:positionV relativeFrom="paragraph">
              <wp:posOffset>2607310</wp:posOffset>
            </wp:positionV>
            <wp:extent cx="2520950" cy="122618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59484" r="82606" b="26334"/>
                    <a:stretch/>
                  </pic:blipFill>
                  <pic:spPr bwMode="auto">
                    <a:xfrm>
                      <a:off x="0" y="0"/>
                      <a:ext cx="2520950" cy="122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2F0F7BD" wp14:editId="7C2BB9F6">
            <wp:simplePos x="0" y="0"/>
            <wp:positionH relativeFrom="margin">
              <wp:posOffset>2794000</wp:posOffset>
            </wp:positionH>
            <wp:positionV relativeFrom="paragraph">
              <wp:posOffset>262255</wp:posOffset>
            </wp:positionV>
            <wp:extent cx="3028950" cy="212153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8" t="26787" r="57234" b="47410"/>
                    <a:stretch/>
                  </pic:blipFill>
                  <pic:spPr bwMode="auto">
                    <a:xfrm>
                      <a:off x="0" y="0"/>
                      <a:ext cx="3028950" cy="212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D6C8E2B" wp14:editId="4CC462BC">
            <wp:simplePos x="0" y="0"/>
            <wp:positionH relativeFrom="margin">
              <wp:posOffset>-590550</wp:posOffset>
            </wp:positionH>
            <wp:positionV relativeFrom="paragraph">
              <wp:posOffset>300355</wp:posOffset>
            </wp:positionV>
            <wp:extent cx="3384550" cy="2221230"/>
            <wp:effectExtent l="0" t="0" r="635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4" t="62636" r="57124" b="12546"/>
                    <a:stretch/>
                  </pic:blipFill>
                  <pic:spPr bwMode="auto">
                    <a:xfrm>
                      <a:off x="0" y="0"/>
                      <a:ext cx="3384550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 w:eastAsia="en-IL"/>
        </w:rPr>
        <w:t>The results are presented below:</w:t>
      </w:r>
    </w:p>
    <w:p w14:paraId="150872FB" w14:textId="77777777" w:rsidR="00BA13EF" w:rsidRDefault="00076432" w:rsidP="00ED46B8">
      <w:pPr>
        <w:rPr>
          <w:lang w:val="en-US" w:eastAsia="en-IL"/>
        </w:rPr>
      </w:pPr>
      <w:r>
        <w:rPr>
          <w:lang w:val="en-US" w:eastAsia="en-IL"/>
        </w:rPr>
        <w:t xml:space="preserve">As seen, </w:t>
      </w:r>
      <w:r w:rsidR="00CA156C">
        <w:rPr>
          <w:lang w:val="en-US" w:eastAsia="en-IL"/>
        </w:rPr>
        <w:t xml:space="preserve">my (non-optimal) parameter choice </w:t>
      </w:r>
      <w:r w:rsidR="00752A35">
        <w:rPr>
          <w:lang w:val="en-US" w:eastAsia="en-IL"/>
        </w:rPr>
        <w:t>caused overfitting.</w:t>
      </w:r>
      <w:r w:rsidR="00752A35">
        <w:rPr>
          <w:lang w:val="en-US" w:eastAsia="en-IL"/>
        </w:rPr>
        <w:br/>
        <w:t>Still, one can see that</w:t>
      </w:r>
      <w:r w:rsidR="00D10AA7">
        <w:rPr>
          <w:lang w:val="en-US" w:eastAsia="en-IL"/>
        </w:rPr>
        <w:t xml:space="preserve"> the using side-information</w:t>
      </w:r>
      <w:r w:rsidR="00F1584E">
        <w:rPr>
          <w:lang w:val="en-US" w:eastAsia="en-IL"/>
        </w:rPr>
        <w:t xml:space="preserve"> improves the results</w:t>
      </w:r>
      <w:r w:rsidR="00BA13EF">
        <w:rPr>
          <w:lang w:val="en-US" w:eastAsia="en-IL"/>
        </w:rPr>
        <w:t xml:space="preserve"> </w:t>
      </w:r>
      <w:r w:rsidR="0070143A">
        <w:rPr>
          <w:lang w:val="en-US" w:eastAsia="en-IL"/>
        </w:rPr>
        <w:t xml:space="preserve">(The loss values are </w:t>
      </w:r>
      <w:r w:rsidR="003C1217">
        <w:rPr>
          <w:lang w:val="en-US" w:eastAsia="en-IL"/>
        </w:rPr>
        <w:t>1.062</w:t>
      </w:r>
      <w:r w:rsidR="00BA13EF">
        <w:rPr>
          <w:lang w:val="en-US" w:eastAsia="en-IL"/>
        </w:rPr>
        <w:t xml:space="preserve"> with side-info</w:t>
      </w:r>
      <w:r w:rsidR="003C1217">
        <w:rPr>
          <w:lang w:val="en-US" w:eastAsia="en-IL"/>
        </w:rPr>
        <w:t xml:space="preserve"> vs 1.134</w:t>
      </w:r>
      <w:r w:rsidR="00BA13EF">
        <w:rPr>
          <w:lang w:val="en-US" w:eastAsia="en-IL"/>
        </w:rPr>
        <w:t xml:space="preserve"> without</w:t>
      </w:r>
      <w:r w:rsidR="003C1217">
        <w:rPr>
          <w:lang w:val="en-US" w:eastAsia="en-IL"/>
        </w:rPr>
        <w:t xml:space="preserve"> and the RMSE values are </w:t>
      </w:r>
      <w:r w:rsidR="00F1584E">
        <w:rPr>
          <w:lang w:val="en-US" w:eastAsia="en-IL"/>
        </w:rPr>
        <w:t>1.132</w:t>
      </w:r>
      <w:r w:rsidR="00BA13EF">
        <w:rPr>
          <w:lang w:val="en-US" w:eastAsia="en-IL"/>
        </w:rPr>
        <w:t xml:space="preserve"> with</w:t>
      </w:r>
      <w:r w:rsidR="00F1584E">
        <w:rPr>
          <w:lang w:val="en-US" w:eastAsia="en-IL"/>
        </w:rPr>
        <w:t xml:space="preserve"> vs 1.152</w:t>
      </w:r>
      <w:r w:rsidR="00BA13EF">
        <w:rPr>
          <w:lang w:val="en-US" w:eastAsia="en-IL"/>
        </w:rPr>
        <w:t xml:space="preserve"> without</w:t>
      </w:r>
      <w:r w:rsidR="00F1584E">
        <w:rPr>
          <w:lang w:val="en-US" w:eastAsia="en-IL"/>
        </w:rPr>
        <w:t>)</w:t>
      </w:r>
      <w:r w:rsidR="00BA13EF">
        <w:rPr>
          <w:lang w:val="en-US" w:eastAsia="en-IL"/>
        </w:rPr>
        <w:t>.</w:t>
      </w:r>
    </w:p>
    <w:p w14:paraId="4437FEA0" w14:textId="77777777" w:rsidR="00BA13EF" w:rsidRDefault="00BA13EF" w:rsidP="00ED46B8">
      <w:pPr>
        <w:rPr>
          <w:lang w:val="en-US" w:eastAsia="en-IL"/>
        </w:rPr>
      </w:pPr>
    </w:p>
    <w:p w14:paraId="270A99C6" w14:textId="1C984CBD" w:rsidR="00F225F7" w:rsidRPr="00ED46B8" w:rsidRDefault="00EB06CC" w:rsidP="00ED46B8">
      <w:pPr>
        <w:rPr>
          <w:lang w:val="en-US" w:eastAsia="en-IL"/>
        </w:rPr>
      </w:pPr>
      <w:r>
        <w:rPr>
          <w:lang w:val="en-US" w:eastAsia="en-IL"/>
        </w:rPr>
        <w:t xml:space="preserve">Since I haven’t checked other models, </w:t>
      </w:r>
      <w:r w:rsidR="000651EE">
        <w:rPr>
          <w:lang w:val="en-US" w:eastAsia="en-IL"/>
        </w:rPr>
        <w:t>I</w:t>
      </w:r>
      <w:r>
        <w:rPr>
          <w:lang w:val="en-US" w:eastAsia="en-IL"/>
        </w:rPr>
        <w:t xml:space="preserve"> can’t conclude anything about</w:t>
      </w:r>
      <w:r w:rsidR="00371156">
        <w:rPr>
          <w:lang w:val="en-US" w:eastAsia="en-IL"/>
        </w:rPr>
        <w:t xml:space="preserve"> the performance of this model </w:t>
      </w:r>
      <w:r w:rsidR="008D3803">
        <w:rPr>
          <w:lang w:val="en-US" w:eastAsia="en-IL"/>
        </w:rPr>
        <w:t>comparing to others</w:t>
      </w:r>
      <w:r w:rsidR="00371156">
        <w:rPr>
          <w:lang w:val="en-US" w:eastAsia="en-IL"/>
        </w:rPr>
        <w:t>.</w:t>
      </w:r>
      <w:r w:rsidR="00ED5441">
        <w:rPr>
          <w:lang w:val="en-US" w:eastAsia="en-IL"/>
        </w:rPr>
        <w:t xml:space="preserve"> The only thing I can conclude is that this model can learn </w:t>
      </w:r>
      <w:r w:rsidR="001C7B51">
        <w:rPr>
          <w:lang w:val="en-US" w:eastAsia="en-IL"/>
        </w:rPr>
        <w:t>this dataset (the loss decreases over the epochs).</w:t>
      </w:r>
      <w:bookmarkStart w:id="0" w:name="_GoBack"/>
      <w:bookmarkEnd w:id="0"/>
      <w:r w:rsidR="00752A35">
        <w:rPr>
          <w:lang w:val="en-US" w:eastAsia="en-IL"/>
        </w:rPr>
        <w:t xml:space="preserve"> </w:t>
      </w:r>
    </w:p>
    <w:sectPr w:rsidR="00F225F7" w:rsidRPr="00ED46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A86816"/>
    <w:multiLevelType w:val="hybridMultilevel"/>
    <w:tmpl w:val="8640B136"/>
    <w:lvl w:ilvl="0" w:tplc="C798C3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58B"/>
    <w:rsid w:val="00022294"/>
    <w:rsid w:val="000651EE"/>
    <w:rsid w:val="00076432"/>
    <w:rsid w:val="000A6A40"/>
    <w:rsid w:val="000B5474"/>
    <w:rsid w:val="000C02E6"/>
    <w:rsid w:val="000E3345"/>
    <w:rsid w:val="001412F1"/>
    <w:rsid w:val="00151B00"/>
    <w:rsid w:val="001C7B51"/>
    <w:rsid w:val="001E47F3"/>
    <w:rsid w:val="001E636C"/>
    <w:rsid w:val="002B1DDE"/>
    <w:rsid w:val="002E7D38"/>
    <w:rsid w:val="00313CCF"/>
    <w:rsid w:val="00371156"/>
    <w:rsid w:val="00385DCE"/>
    <w:rsid w:val="003B41D3"/>
    <w:rsid w:val="003C1217"/>
    <w:rsid w:val="004308F3"/>
    <w:rsid w:val="0051668E"/>
    <w:rsid w:val="00533DA2"/>
    <w:rsid w:val="005555B1"/>
    <w:rsid w:val="00591955"/>
    <w:rsid w:val="005F1DDF"/>
    <w:rsid w:val="00613158"/>
    <w:rsid w:val="0065094D"/>
    <w:rsid w:val="00690018"/>
    <w:rsid w:val="006F13E9"/>
    <w:rsid w:val="006F2257"/>
    <w:rsid w:val="0070143A"/>
    <w:rsid w:val="00752A35"/>
    <w:rsid w:val="0079665F"/>
    <w:rsid w:val="007C0DDB"/>
    <w:rsid w:val="007C6CF7"/>
    <w:rsid w:val="007F3DFB"/>
    <w:rsid w:val="0081377B"/>
    <w:rsid w:val="0082555F"/>
    <w:rsid w:val="008364BA"/>
    <w:rsid w:val="008533BC"/>
    <w:rsid w:val="00870AFD"/>
    <w:rsid w:val="00884372"/>
    <w:rsid w:val="008C16C9"/>
    <w:rsid w:val="008D3803"/>
    <w:rsid w:val="008F4EA3"/>
    <w:rsid w:val="00930A2D"/>
    <w:rsid w:val="009A58B7"/>
    <w:rsid w:val="009C0094"/>
    <w:rsid w:val="00A34C76"/>
    <w:rsid w:val="00A66D1B"/>
    <w:rsid w:val="00B27E9B"/>
    <w:rsid w:val="00B44006"/>
    <w:rsid w:val="00B90D2E"/>
    <w:rsid w:val="00BA13EF"/>
    <w:rsid w:val="00BA1F9B"/>
    <w:rsid w:val="00CA156C"/>
    <w:rsid w:val="00D03E45"/>
    <w:rsid w:val="00D10AA7"/>
    <w:rsid w:val="00D52328"/>
    <w:rsid w:val="00D5556A"/>
    <w:rsid w:val="00DE3727"/>
    <w:rsid w:val="00E034CD"/>
    <w:rsid w:val="00EB06CC"/>
    <w:rsid w:val="00ED46B8"/>
    <w:rsid w:val="00ED5441"/>
    <w:rsid w:val="00ED5D10"/>
    <w:rsid w:val="00ED7282"/>
    <w:rsid w:val="00EE2B92"/>
    <w:rsid w:val="00F1584E"/>
    <w:rsid w:val="00F225F7"/>
    <w:rsid w:val="00F57F99"/>
    <w:rsid w:val="00FA67B1"/>
    <w:rsid w:val="00FC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55CF5"/>
  <w15:chartTrackingRefBased/>
  <w15:docId w15:val="{631478D0-3472-46D6-89BC-5F402BBE9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E45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1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3E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E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166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8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41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2B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B9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66D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2.informatik.uni-freiburg.de/~cziegler/BX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arxiv.org/abs/1706.02263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2</Pages>
  <Words>354</Words>
  <Characters>2022</Characters>
  <Application>Microsoft Office Word</Application>
  <DocSecurity>0</DocSecurity>
  <Lines>16</Lines>
  <Paragraphs>4</Paragraphs>
  <ScaleCrop>false</ScaleCrop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איתי לוינס</dc:creator>
  <cp:keywords/>
  <dc:description/>
  <cp:lastModifiedBy>איתי לוינס</cp:lastModifiedBy>
  <cp:revision>72</cp:revision>
  <dcterms:created xsi:type="dcterms:W3CDTF">2019-04-28T08:45:00Z</dcterms:created>
  <dcterms:modified xsi:type="dcterms:W3CDTF">2019-04-28T17:09:00Z</dcterms:modified>
</cp:coreProperties>
</file>