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1C26E" w14:textId="77777777" w:rsidR="00D627C7" w:rsidRDefault="002608B5" w:rsidP="00C36317">
      <w:pPr>
        <w:spacing w:after="205"/>
        <w:ind w:left="2122"/>
        <w:jc w:val="left"/>
      </w:pPr>
      <w:r>
        <w:rPr>
          <w:noProof/>
        </w:rPr>
        <w:drawing>
          <wp:inline distT="0" distB="0" distL="0" distR="0" wp14:anchorId="77F96B5A" wp14:editId="36985561">
            <wp:extent cx="2584441" cy="500464"/>
            <wp:effectExtent l="0" t="0" r="0" b="0"/>
            <wp:docPr id="485" name="Picture 485"/>
            <wp:cNvGraphicFramePr/>
            <a:graphic xmlns:a="http://schemas.openxmlformats.org/drawingml/2006/main">
              <a:graphicData uri="http://schemas.openxmlformats.org/drawingml/2006/picture">
                <pic:pic xmlns:pic="http://schemas.openxmlformats.org/drawingml/2006/picture">
                  <pic:nvPicPr>
                    <pic:cNvPr id="485" name="Picture 485"/>
                    <pic:cNvPicPr/>
                  </pic:nvPicPr>
                  <pic:blipFill>
                    <a:blip r:embed="rId5"/>
                    <a:stretch>
                      <a:fillRect/>
                    </a:stretch>
                  </pic:blipFill>
                  <pic:spPr>
                    <a:xfrm>
                      <a:off x="0" y="0"/>
                      <a:ext cx="2584441" cy="500464"/>
                    </a:xfrm>
                    <a:prstGeom prst="rect">
                      <a:avLst/>
                    </a:prstGeom>
                  </pic:spPr>
                </pic:pic>
              </a:graphicData>
            </a:graphic>
          </wp:inline>
        </w:drawing>
      </w:r>
    </w:p>
    <w:p w14:paraId="01ACDA85" w14:textId="77777777" w:rsidR="00D627C7" w:rsidRDefault="002608B5" w:rsidP="00C36317">
      <w:pPr>
        <w:spacing w:after="312"/>
        <w:ind w:left="6"/>
        <w:jc w:val="left"/>
      </w:pPr>
      <w:r>
        <w:rPr>
          <w:rFonts w:ascii="Arial" w:eastAsia="Arial" w:hAnsi="Arial" w:cs="Arial"/>
          <w:b/>
          <w:bCs/>
          <w:color w:val="800000"/>
          <w:sz w:val="20"/>
          <w:szCs w:val="20"/>
          <w:rtl/>
        </w:rPr>
        <w:t>המחלקה להנדסת מערכות מידע</w:t>
      </w:r>
    </w:p>
    <w:p w14:paraId="5F47CAA6" w14:textId="77777777" w:rsidR="00D627C7" w:rsidRDefault="002608B5" w:rsidP="00C36317">
      <w:pPr>
        <w:spacing w:after="43"/>
        <w:ind w:left="3"/>
        <w:jc w:val="center"/>
      </w:pPr>
      <w:r>
        <w:rPr>
          <w:rFonts w:ascii="Arial" w:eastAsia="Arial" w:hAnsi="Arial" w:cs="Arial"/>
          <w:b/>
          <w:bCs/>
          <w:sz w:val="36"/>
          <w:szCs w:val="36"/>
          <w:rtl/>
        </w:rPr>
        <w:t>ניתוח ועיצוב מערכות תוכנה</w:t>
      </w:r>
    </w:p>
    <w:p w14:paraId="60363432" w14:textId="77777777" w:rsidR="00D627C7" w:rsidRDefault="002608B5" w:rsidP="00C36317">
      <w:pPr>
        <w:spacing w:after="158"/>
        <w:ind w:right="12"/>
        <w:jc w:val="center"/>
      </w:pPr>
      <w:r>
        <w:rPr>
          <w:rFonts w:ascii="Arial" w:eastAsia="Arial" w:hAnsi="Arial" w:cs="Arial"/>
          <w:b/>
          <w:sz w:val="24"/>
        </w:rPr>
        <w:t>(372-1-)1043</w:t>
      </w:r>
    </w:p>
    <w:p w14:paraId="1A7D569B" w14:textId="16F72EE5" w:rsidR="00D627C7" w:rsidRDefault="002608B5" w:rsidP="00C36317">
      <w:pPr>
        <w:spacing w:after="163"/>
        <w:ind w:left="6"/>
        <w:jc w:val="center"/>
      </w:pPr>
      <w:r>
        <w:rPr>
          <w:rFonts w:ascii="Arial" w:eastAsia="Arial" w:hAnsi="Arial" w:cs="Arial"/>
          <w:b/>
          <w:bCs/>
          <w:sz w:val="24"/>
          <w:szCs w:val="24"/>
          <w:rtl/>
        </w:rPr>
        <w:t xml:space="preserve">מטלה </w:t>
      </w:r>
      <w:r>
        <w:rPr>
          <w:rFonts w:ascii="Arial" w:eastAsia="Arial" w:hAnsi="Arial" w:cs="Arial"/>
          <w:b/>
          <w:bCs/>
          <w:sz w:val="24"/>
          <w:szCs w:val="24"/>
        </w:rPr>
        <w:t>3</w:t>
      </w:r>
    </w:p>
    <w:p w14:paraId="55703620" w14:textId="6669CC98" w:rsidR="00D627C7" w:rsidRDefault="00C36317" w:rsidP="00C36317">
      <w:pPr>
        <w:spacing w:after="0"/>
        <w:ind w:right="474"/>
        <w:jc w:val="left"/>
        <w:rPr>
          <w:rFonts w:ascii="Arial" w:eastAsia="Arial" w:hAnsi="Arial" w:cs="Arial"/>
          <w:b/>
          <w:bCs/>
          <w:sz w:val="24"/>
          <w:szCs w:val="24"/>
          <w:u w:val="single" w:color="000000"/>
          <w:rtl/>
        </w:rPr>
      </w:pPr>
      <w:r>
        <w:rPr>
          <w:rFonts w:ascii="Arial" w:eastAsia="Arial" w:hAnsi="Arial" w:cs="Arial" w:hint="cs"/>
          <w:b/>
          <w:bCs/>
          <w:sz w:val="24"/>
          <w:szCs w:val="24"/>
          <w:u w:val="single" w:color="000000"/>
          <w:rtl/>
        </w:rPr>
        <w:t>ביאור דרישות</w:t>
      </w:r>
      <w:r w:rsidR="002608B5">
        <w:rPr>
          <w:rFonts w:ascii="Arial" w:eastAsia="Arial" w:hAnsi="Arial" w:cs="Arial"/>
          <w:b/>
          <w:bCs/>
          <w:sz w:val="24"/>
          <w:szCs w:val="24"/>
          <w:u w:val="single" w:color="000000"/>
          <w:rtl/>
        </w:rPr>
        <w:t xml:space="preserve">: </w:t>
      </w:r>
      <w:r>
        <w:rPr>
          <w:rFonts w:ascii="Arial" w:eastAsia="Arial" w:hAnsi="Arial" w:cs="Arial" w:hint="cs"/>
          <w:b/>
          <w:bCs/>
          <w:sz w:val="24"/>
          <w:szCs w:val="24"/>
          <w:u w:val="single" w:color="000000"/>
          <w:rtl/>
        </w:rPr>
        <w:t xml:space="preserve">עד </w:t>
      </w:r>
      <w:r w:rsidRPr="00C36317">
        <w:rPr>
          <w:rFonts w:ascii="Arial" w:eastAsia="Arial" w:hAnsi="Arial" w:cs="Arial" w:hint="cs"/>
          <w:b/>
          <w:bCs/>
          <w:sz w:val="24"/>
          <w:szCs w:val="24"/>
          <w:u w:val="single" w:color="000000"/>
          <w:rtl/>
        </w:rPr>
        <w:t>2</w:t>
      </w:r>
      <w:r>
        <w:rPr>
          <w:rFonts w:ascii="Arial" w:eastAsia="Arial" w:hAnsi="Arial" w:cs="Arial" w:hint="cs"/>
          <w:b/>
          <w:bCs/>
          <w:sz w:val="24"/>
          <w:szCs w:val="24"/>
          <w:u w:val="single" w:color="000000"/>
          <w:rtl/>
        </w:rPr>
        <w:t>0</w:t>
      </w:r>
      <w:r w:rsidRPr="00C36317">
        <w:rPr>
          <w:rFonts w:ascii="Arial" w:eastAsia="Arial" w:hAnsi="Arial" w:cs="Arial" w:hint="cs"/>
          <w:b/>
          <w:bCs/>
          <w:sz w:val="24"/>
          <w:szCs w:val="24"/>
          <w:u w:val="single" w:color="000000"/>
          <w:rtl/>
        </w:rPr>
        <w:t>.5.21</w:t>
      </w:r>
    </w:p>
    <w:p w14:paraId="55345814" w14:textId="55D6E027" w:rsidR="00C36317" w:rsidRDefault="00C36317" w:rsidP="00C36317">
      <w:pPr>
        <w:spacing w:after="0"/>
        <w:ind w:right="474"/>
        <w:jc w:val="left"/>
        <w:rPr>
          <w:rFonts w:ascii="Arial" w:eastAsia="Arial" w:hAnsi="Arial" w:cs="Arial"/>
          <w:b/>
          <w:bCs/>
          <w:sz w:val="24"/>
          <w:szCs w:val="24"/>
          <w:u w:val="single" w:color="000000"/>
          <w:rtl/>
        </w:rPr>
      </w:pPr>
      <w:r>
        <w:rPr>
          <w:rFonts w:ascii="Arial" w:eastAsia="Arial" w:hAnsi="Arial" w:cs="Arial" w:hint="cs"/>
          <w:b/>
          <w:bCs/>
          <w:sz w:val="24"/>
          <w:szCs w:val="24"/>
          <w:u w:val="single" w:color="000000"/>
          <w:rtl/>
        </w:rPr>
        <w:t>הגשת עיצוב: עד 21.5.21 בשעה 13:59 (שימו לב לשעה)</w:t>
      </w:r>
    </w:p>
    <w:p w14:paraId="0B6CAC60" w14:textId="63AEECD4" w:rsidR="00C36317" w:rsidRDefault="00C36317" w:rsidP="00C36317">
      <w:pPr>
        <w:spacing w:after="0"/>
        <w:ind w:right="474"/>
        <w:jc w:val="left"/>
        <w:rPr>
          <w:rFonts w:ascii="Arial" w:eastAsia="Arial" w:hAnsi="Arial" w:cs="Arial"/>
          <w:b/>
          <w:bCs/>
          <w:sz w:val="24"/>
          <w:szCs w:val="24"/>
          <w:u w:val="single" w:color="000000"/>
          <w:rtl/>
        </w:rPr>
      </w:pPr>
      <w:r>
        <w:rPr>
          <w:rFonts w:ascii="Arial" w:eastAsia="Arial" w:hAnsi="Arial" w:cs="Arial" w:hint="cs"/>
          <w:b/>
          <w:bCs/>
          <w:sz w:val="24"/>
          <w:szCs w:val="24"/>
          <w:u w:val="single" w:color="000000"/>
          <w:rtl/>
        </w:rPr>
        <w:t>הגשת קוד: עד 1.6.21 בשעה 23:59</w:t>
      </w:r>
    </w:p>
    <w:p w14:paraId="48C05E87" w14:textId="77777777" w:rsidR="00C36317" w:rsidRPr="00C36317" w:rsidRDefault="00C36317" w:rsidP="00C36317">
      <w:pPr>
        <w:spacing w:after="0"/>
        <w:ind w:right="474"/>
        <w:jc w:val="left"/>
        <w:rPr>
          <w:rFonts w:ascii="Arial" w:eastAsia="Arial" w:hAnsi="Arial" w:cs="Arial"/>
          <w:b/>
          <w:bCs/>
          <w:sz w:val="24"/>
          <w:szCs w:val="24"/>
          <w:u w:val="single" w:color="000000"/>
          <w:rtl/>
        </w:rPr>
      </w:pPr>
    </w:p>
    <w:p w14:paraId="4CD93DD8" w14:textId="77777777" w:rsidR="00D627C7" w:rsidRDefault="002608B5" w:rsidP="00C36317">
      <w:pPr>
        <w:pStyle w:val="Heading1"/>
        <w:spacing w:after="0"/>
        <w:ind w:left="2"/>
      </w:pPr>
      <w:r>
        <w:rPr>
          <w:bCs/>
          <w:sz w:val="32"/>
          <w:szCs w:val="32"/>
          <w:rtl/>
        </w:rPr>
        <w:t>הוראות הגשה</w:t>
      </w:r>
    </w:p>
    <w:p w14:paraId="2371BC29" w14:textId="77777777" w:rsidR="00C36317" w:rsidRPr="00C36317" w:rsidRDefault="00C36317" w:rsidP="00C36317">
      <w:pPr>
        <w:numPr>
          <w:ilvl w:val="0"/>
          <w:numId w:val="1"/>
        </w:numPr>
        <w:spacing w:after="10" w:line="373" w:lineRule="auto"/>
        <w:ind w:right="2" w:hanging="363"/>
        <w:jc w:val="left"/>
      </w:pPr>
      <w:r>
        <w:rPr>
          <w:rFonts w:ascii="ArialMT" w:eastAsiaTheme="minorEastAsia" w:hAnsiTheme="minorHAnsi" w:cs="ArialMT" w:hint="cs"/>
          <w:color w:val="auto"/>
          <w:rtl/>
        </w:rPr>
        <w:t>יש</w:t>
      </w:r>
      <w:r>
        <w:rPr>
          <w:rFonts w:ascii="ArialMT" w:eastAsiaTheme="minorEastAsia" w:hAnsiTheme="minorHAnsi" w:cs="ArialMT"/>
          <w:color w:val="auto"/>
          <w:rtl/>
        </w:rPr>
        <w:t xml:space="preserve"> </w:t>
      </w:r>
      <w:r>
        <w:rPr>
          <w:rFonts w:ascii="ArialMT" w:eastAsiaTheme="minorEastAsia" w:hAnsiTheme="minorHAnsi" w:cs="ArialMT" w:hint="cs"/>
          <w:color w:val="auto"/>
          <w:rtl/>
        </w:rPr>
        <w:t>לרשום</w:t>
      </w:r>
      <w:r>
        <w:rPr>
          <w:rFonts w:ascii="ArialMT" w:eastAsiaTheme="minorEastAsia" w:hAnsiTheme="minorHAnsi" w:cs="ArialMT"/>
          <w:color w:val="auto"/>
          <w:rtl/>
        </w:rPr>
        <w:t xml:space="preserve"> </w:t>
      </w:r>
      <w:r>
        <w:rPr>
          <w:rFonts w:ascii="Arial-BoldMT" w:eastAsiaTheme="minorEastAsia" w:hAnsiTheme="minorHAnsi" w:cs="Arial-BoldMT" w:hint="cs"/>
          <w:b/>
          <w:bCs/>
          <w:color w:val="auto"/>
          <w:rtl/>
        </w:rPr>
        <w:t>במפורש</w:t>
      </w:r>
      <w:r>
        <w:rPr>
          <w:rFonts w:ascii="Arial-BoldMT" w:eastAsiaTheme="minorEastAsia" w:hAnsiTheme="minorHAnsi" w:cs="Arial-BoldMT"/>
          <w:b/>
          <w:bCs/>
          <w:color w:val="auto"/>
          <w:rtl/>
        </w:rPr>
        <w:t xml:space="preserve"> </w:t>
      </w:r>
      <w:r>
        <w:rPr>
          <w:rFonts w:ascii="ArialMT" w:eastAsiaTheme="minorEastAsia" w:hAnsiTheme="minorHAnsi" w:cs="ArialMT" w:hint="cs"/>
          <w:color w:val="auto"/>
          <w:rtl/>
        </w:rPr>
        <w:t>את</w:t>
      </w:r>
      <w:r>
        <w:rPr>
          <w:rFonts w:ascii="ArialMT" w:eastAsiaTheme="minorEastAsia" w:hAnsiTheme="minorHAnsi" w:cs="ArialMT"/>
          <w:color w:val="auto"/>
          <w:rtl/>
        </w:rPr>
        <w:t xml:space="preserve"> </w:t>
      </w:r>
      <w:r>
        <w:rPr>
          <w:rFonts w:ascii="ArialMT" w:eastAsiaTheme="minorEastAsia" w:hAnsiTheme="minorHAnsi" w:cs="ArialMT" w:hint="cs"/>
          <w:color w:val="auto"/>
          <w:rtl/>
        </w:rPr>
        <w:t>שמות</w:t>
      </w:r>
      <w:r>
        <w:rPr>
          <w:rFonts w:ascii="ArialMT" w:eastAsiaTheme="minorEastAsia" w:hAnsiTheme="minorHAnsi" w:cs="ArialMT"/>
          <w:color w:val="auto"/>
          <w:rtl/>
        </w:rPr>
        <w:t xml:space="preserve"> </w:t>
      </w:r>
      <w:r>
        <w:rPr>
          <w:rFonts w:ascii="ArialMT" w:eastAsiaTheme="minorEastAsia" w:hAnsiTheme="minorHAnsi" w:cs="ArialMT" w:hint="cs"/>
          <w:color w:val="auto"/>
          <w:rtl/>
        </w:rPr>
        <w:t>חברי</w:t>
      </w:r>
      <w:r>
        <w:rPr>
          <w:rFonts w:ascii="ArialMT" w:eastAsiaTheme="minorEastAsia" w:hAnsiTheme="minorHAnsi" w:cs="ArialMT"/>
          <w:color w:val="auto"/>
          <w:rtl/>
        </w:rPr>
        <w:t xml:space="preserve"> </w:t>
      </w:r>
      <w:r>
        <w:rPr>
          <w:rFonts w:ascii="ArialMT" w:eastAsiaTheme="minorEastAsia" w:hAnsiTheme="minorHAnsi" w:cs="ArialMT" w:hint="cs"/>
          <w:color w:val="auto"/>
          <w:rtl/>
        </w:rPr>
        <w:t>הקבוצה</w:t>
      </w:r>
      <w:r>
        <w:rPr>
          <w:rFonts w:ascii="ArialMT" w:eastAsiaTheme="minorEastAsia" w:hAnsiTheme="minorHAnsi" w:cs="ArialMT"/>
          <w:color w:val="auto"/>
          <w:rtl/>
        </w:rPr>
        <w:t xml:space="preserve"> + </w:t>
      </w:r>
      <w:r>
        <w:rPr>
          <w:rFonts w:ascii="ArialMT" w:eastAsiaTheme="minorEastAsia" w:hAnsiTheme="minorHAnsi" w:cs="ArialMT" w:hint="cs"/>
          <w:color w:val="auto"/>
          <w:rtl/>
        </w:rPr>
        <w:t>ת</w:t>
      </w:r>
      <w:r>
        <w:rPr>
          <w:rFonts w:ascii="ArialMT" w:eastAsiaTheme="minorEastAsia" w:hAnsiTheme="minorHAnsi" w:cs="ArialMT"/>
          <w:color w:val="auto"/>
          <w:rtl/>
        </w:rPr>
        <w:t>"</w:t>
      </w:r>
      <w:r>
        <w:rPr>
          <w:rFonts w:ascii="ArialMT" w:eastAsiaTheme="minorEastAsia" w:hAnsiTheme="minorHAnsi" w:cs="ArialMT" w:hint="cs"/>
          <w:color w:val="auto"/>
          <w:rtl/>
        </w:rPr>
        <w:t>ז</w:t>
      </w:r>
      <w:r>
        <w:rPr>
          <w:rFonts w:ascii="ArialMT" w:eastAsiaTheme="minorEastAsia" w:hAnsiTheme="minorHAnsi" w:cs="ArialMT"/>
          <w:color w:val="auto"/>
          <w:rtl/>
        </w:rPr>
        <w:t xml:space="preserve"> </w:t>
      </w:r>
      <w:r>
        <w:rPr>
          <w:rFonts w:ascii="ArialMT" w:eastAsiaTheme="minorEastAsia" w:hAnsiTheme="minorHAnsi" w:cs="ArialMT" w:hint="cs"/>
          <w:color w:val="auto"/>
          <w:rtl/>
        </w:rPr>
        <w:t>על</w:t>
      </w:r>
      <w:r>
        <w:rPr>
          <w:rFonts w:ascii="ArialMT" w:eastAsiaTheme="minorEastAsia" w:hAnsiTheme="minorHAnsi" w:cs="ArialMT"/>
          <w:color w:val="auto"/>
          <w:rtl/>
        </w:rPr>
        <w:t xml:space="preserve"> </w:t>
      </w:r>
      <w:r>
        <w:rPr>
          <w:rFonts w:ascii="ArialMT" w:eastAsiaTheme="minorEastAsia" w:hAnsiTheme="minorHAnsi" w:cs="ArialMT" w:hint="cs"/>
          <w:color w:val="auto"/>
          <w:rtl/>
        </w:rPr>
        <w:t>גבי</w:t>
      </w:r>
      <w:r>
        <w:rPr>
          <w:rFonts w:ascii="ArialMT" w:eastAsiaTheme="minorEastAsia" w:hAnsiTheme="minorHAnsi" w:cs="ArialMT"/>
          <w:color w:val="auto"/>
          <w:rtl/>
        </w:rPr>
        <w:t xml:space="preserve"> </w:t>
      </w:r>
      <w:r>
        <w:rPr>
          <w:rFonts w:ascii="ArialMT" w:eastAsiaTheme="minorEastAsia" w:hAnsiTheme="minorHAnsi" w:cs="ArialMT" w:hint="cs"/>
          <w:color w:val="auto"/>
          <w:rtl/>
        </w:rPr>
        <w:t>העבודה</w:t>
      </w:r>
      <w:r>
        <w:rPr>
          <w:rFonts w:ascii="ArialMT" w:eastAsiaTheme="minorEastAsia" w:hAnsiTheme="minorHAnsi" w:cs="ArialMT"/>
          <w:color w:val="auto"/>
          <w:rtl/>
        </w:rPr>
        <w:t xml:space="preserve"> </w:t>
      </w:r>
      <w:r>
        <w:rPr>
          <w:rFonts w:ascii="ArialMT" w:eastAsiaTheme="minorEastAsia" w:hAnsiTheme="minorHAnsi" w:cs="ArialMT" w:hint="cs"/>
          <w:color w:val="auto"/>
          <w:rtl/>
        </w:rPr>
        <w:t>בעמוד</w:t>
      </w:r>
      <w:r>
        <w:rPr>
          <w:rFonts w:ascii="ArialMT" w:eastAsiaTheme="minorEastAsia" w:hAnsiTheme="minorHAnsi" w:cs="ArialMT"/>
          <w:color w:val="auto"/>
          <w:rtl/>
        </w:rPr>
        <w:t xml:space="preserve"> </w:t>
      </w:r>
      <w:r>
        <w:rPr>
          <w:rFonts w:ascii="ArialMT" w:eastAsiaTheme="minorEastAsia" w:hAnsiTheme="minorHAnsi" w:cs="ArialMT" w:hint="cs"/>
          <w:color w:val="auto"/>
          <w:rtl/>
        </w:rPr>
        <w:t>הראשון</w:t>
      </w:r>
      <w:r>
        <w:rPr>
          <w:rFonts w:ascii="ArialMT" w:eastAsiaTheme="minorEastAsia" w:hAnsiTheme="minorHAnsi" w:cs="ArialMT"/>
          <w:color w:val="auto"/>
        </w:rPr>
        <w:t xml:space="preserve"> .</w:t>
      </w:r>
    </w:p>
    <w:p w14:paraId="65098DF4" w14:textId="6708701C" w:rsidR="00C36317" w:rsidRDefault="00C36317" w:rsidP="00C36317">
      <w:pPr>
        <w:numPr>
          <w:ilvl w:val="0"/>
          <w:numId w:val="1"/>
        </w:numPr>
        <w:spacing w:after="10" w:line="373" w:lineRule="auto"/>
        <w:ind w:right="2" w:hanging="363"/>
        <w:jc w:val="left"/>
      </w:pPr>
      <w:r>
        <w:rPr>
          <w:rFonts w:ascii="ArialMT" w:eastAsiaTheme="minorEastAsia" w:hAnsiTheme="minorHAnsi" w:cs="ArialMT" w:hint="cs"/>
          <w:color w:val="auto"/>
          <w:rtl/>
        </w:rPr>
        <w:t>העבודה</w:t>
      </w:r>
      <w:r>
        <w:rPr>
          <w:rFonts w:ascii="ArialMT" w:eastAsiaTheme="minorEastAsia" w:hAnsiTheme="minorHAnsi" w:cs="ArialMT"/>
          <w:color w:val="auto"/>
          <w:rtl/>
        </w:rPr>
        <w:t xml:space="preserve"> </w:t>
      </w:r>
      <w:r>
        <w:rPr>
          <w:rFonts w:ascii="ArialMT" w:eastAsiaTheme="minorEastAsia" w:hAnsiTheme="minorHAnsi" w:cs="ArialMT" w:hint="cs"/>
          <w:color w:val="auto"/>
          <w:rtl/>
        </w:rPr>
        <w:t>תוגש</w:t>
      </w:r>
      <w:r>
        <w:rPr>
          <w:rFonts w:ascii="ArialMT" w:eastAsiaTheme="minorEastAsia" w:hAnsiTheme="minorHAnsi" w:cs="ArialMT"/>
          <w:color w:val="auto"/>
          <w:rtl/>
        </w:rPr>
        <w:t xml:space="preserve"> </w:t>
      </w:r>
      <w:r>
        <w:rPr>
          <w:rFonts w:ascii="ArialMT" w:eastAsiaTheme="minorEastAsia" w:hAnsiTheme="minorHAnsi" w:cs="ArialMT" w:hint="cs"/>
          <w:color w:val="auto"/>
          <w:rtl/>
        </w:rPr>
        <w:t>בשמיניות</w:t>
      </w:r>
      <w:r>
        <w:rPr>
          <w:rFonts w:ascii="ArialMT" w:eastAsiaTheme="minorEastAsia" w:hAnsiTheme="minorHAnsi" w:cs="ArialMT"/>
          <w:color w:val="auto"/>
          <w:rtl/>
        </w:rPr>
        <w:t xml:space="preserve">, </w:t>
      </w:r>
      <w:r>
        <w:rPr>
          <w:rFonts w:ascii="ArialMT" w:eastAsiaTheme="minorEastAsia" w:hAnsiTheme="minorHAnsi" w:cs="ArialMT" w:hint="cs"/>
          <w:color w:val="auto"/>
          <w:rtl/>
        </w:rPr>
        <w:t>כאשר</w:t>
      </w:r>
      <w:r>
        <w:rPr>
          <w:rFonts w:ascii="ArialMT" w:eastAsiaTheme="minorEastAsia" w:hAnsiTheme="minorHAnsi" w:cs="ArialMT"/>
          <w:color w:val="auto"/>
          <w:rtl/>
        </w:rPr>
        <w:t xml:space="preserve"> </w:t>
      </w:r>
      <w:r>
        <w:rPr>
          <w:rFonts w:ascii="ArialMT" w:eastAsiaTheme="minorEastAsia" w:hAnsiTheme="minorHAnsi" w:cs="ArialMT" w:hint="cs"/>
          <w:color w:val="auto"/>
          <w:rtl/>
        </w:rPr>
        <w:t>כל</w:t>
      </w:r>
      <w:r>
        <w:rPr>
          <w:rFonts w:ascii="ArialMT" w:eastAsiaTheme="minorEastAsia" w:hAnsiTheme="minorHAnsi" w:cs="ArialMT"/>
          <w:color w:val="auto"/>
          <w:rtl/>
        </w:rPr>
        <w:t xml:space="preserve"> </w:t>
      </w:r>
      <w:r>
        <w:rPr>
          <w:rFonts w:ascii="ArialMT" w:eastAsiaTheme="minorEastAsia" w:hAnsiTheme="minorHAnsi" w:cs="ArialMT" w:hint="cs"/>
          <w:color w:val="auto"/>
          <w:rtl/>
        </w:rPr>
        <w:t>שמינייה</w:t>
      </w:r>
      <w:r>
        <w:rPr>
          <w:rFonts w:ascii="ArialMT" w:eastAsiaTheme="minorEastAsia" w:hAnsiTheme="minorHAnsi" w:cs="ArialMT"/>
          <w:color w:val="auto"/>
          <w:rtl/>
        </w:rPr>
        <w:t xml:space="preserve"> </w:t>
      </w:r>
      <w:r>
        <w:rPr>
          <w:rFonts w:ascii="ArialMT" w:eastAsiaTheme="minorEastAsia" w:hAnsiTheme="minorHAnsi" w:cs="ArialMT" w:hint="cs"/>
          <w:color w:val="auto"/>
          <w:rtl/>
        </w:rPr>
        <w:t>מגישה</w:t>
      </w:r>
      <w:r>
        <w:rPr>
          <w:rFonts w:ascii="ArialMT" w:eastAsiaTheme="minorEastAsia" w:hAnsiTheme="minorHAnsi" w:cs="ArialMT"/>
          <w:color w:val="auto"/>
          <w:rtl/>
        </w:rPr>
        <w:t xml:space="preserve"> </w:t>
      </w:r>
      <w:r>
        <w:rPr>
          <w:rFonts w:ascii="ArialMT" w:eastAsiaTheme="minorEastAsia" w:hAnsiTheme="minorHAnsi" w:cs="ArialMT" w:hint="cs"/>
          <w:color w:val="auto"/>
          <w:rtl/>
        </w:rPr>
        <w:t>פעם</w:t>
      </w:r>
      <w:r>
        <w:rPr>
          <w:rFonts w:ascii="ArialMT" w:eastAsiaTheme="minorEastAsia" w:hAnsiTheme="minorHAnsi" w:cs="ArialMT"/>
          <w:color w:val="auto"/>
          <w:rtl/>
        </w:rPr>
        <w:t xml:space="preserve"> </w:t>
      </w:r>
      <w:r>
        <w:rPr>
          <w:rFonts w:ascii="ArialMT" w:eastAsiaTheme="minorEastAsia" w:hAnsiTheme="minorHAnsi" w:cs="ArialMT" w:hint="cs"/>
          <w:color w:val="auto"/>
          <w:rtl/>
        </w:rPr>
        <w:t>אחת</w:t>
      </w:r>
      <w:r>
        <w:rPr>
          <w:rFonts w:ascii="ArialMT" w:eastAsiaTheme="minorEastAsia" w:hAnsiTheme="minorHAnsi" w:cs="ArialMT"/>
          <w:color w:val="auto"/>
          <w:rtl/>
        </w:rPr>
        <w:t xml:space="preserve"> </w:t>
      </w:r>
      <w:r>
        <w:rPr>
          <w:rFonts w:ascii="ArialMT" w:eastAsiaTheme="minorEastAsia" w:hAnsiTheme="minorHAnsi" w:cs="ArialMT" w:hint="cs"/>
          <w:color w:val="auto"/>
          <w:rtl/>
        </w:rPr>
        <w:t>בלבד</w:t>
      </w:r>
      <w:r>
        <w:rPr>
          <w:rFonts w:ascii="ArialMT" w:eastAsiaTheme="minorEastAsia" w:hAnsiTheme="minorHAnsi" w:cs="ArialMT"/>
          <w:color w:val="auto"/>
        </w:rPr>
        <w:t xml:space="preserve"> .</w:t>
      </w:r>
    </w:p>
    <w:p w14:paraId="49C1E153" w14:textId="14C1AA6C" w:rsidR="00C36317" w:rsidRDefault="00C36317" w:rsidP="00C36317">
      <w:pPr>
        <w:numPr>
          <w:ilvl w:val="0"/>
          <w:numId w:val="1"/>
        </w:numPr>
        <w:spacing w:after="10" w:line="373" w:lineRule="auto"/>
        <w:ind w:right="2" w:hanging="363"/>
        <w:jc w:val="left"/>
      </w:pPr>
      <w:r>
        <w:rPr>
          <w:rFonts w:ascii="ArialMT" w:eastAsiaTheme="minorEastAsia" w:hAnsiTheme="minorHAnsi" w:cs="ArialMT" w:hint="cs"/>
          <w:color w:val="auto"/>
          <w:rtl/>
        </w:rPr>
        <w:t>יש</w:t>
      </w:r>
      <w:r>
        <w:rPr>
          <w:rFonts w:ascii="ArialMT" w:eastAsiaTheme="minorEastAsia" w:hAnsiTheme="minorHAnsi" w:cs="ArialMT"/>
          <w:color w:val="auto"/>
          <w:rtl/>
        </w:rPr>
        <w:t xml:space="preserve"> </w:t>
      </w:r>
      <w:r>
        <w:rPr>
          <w:rFonts w:ascii="ArialMT" w:eastAsiaTheme="minorEastAsia" w:hAnsiTheme="minorHAnsi" w:cs="ArialMT" w:hint="cs"/>
          <w:color w:val="auto"/>
          <w:rtl/>
        </w:rPr>
        <w:t>להוסיף</w:t>
      </w:r>
      <w:r>
        <w:rPr>
          <w:rFonts w:ascii="ArialMT" w:eastAsiaTheme="minorEastAsia" w:hAnsiTheme="minorHAnsi" w:cs="ArialMT"/>
          <w:color w:val="auto"/>
          <w:rtl/>
        </w:rPr>
        <w:t xml:space="preserve"> </w:t>
      </w:r>
      <w:r>
        <w:rPr>
          <w:rFonts w:ascii="ArialMT" w:eastAsiaTheme="minorEastAsia" w:hAnsiTheme="minorHAnsi" w:cs="ArialMT" w:hint="cs"/>
          <w:color w:val="auto"/>
          <w:rtl/>
        </w:rPr>
        <w:t>את</w:t>
      </w:r>
      <w:r>
        <w:rPr>
          <w:rFonts w:ascii="ArialMT" w:eastAsiaTheme="minorEastAsia" w:hAnsiTheme="minorHAnsi" w:cs="ArialMT"/>
          <w:color w:val="auto"/>
          <w:rtl/>
        </w:rPr>
        <w:t xml:space="preserve"> </w:t>
      </w:r>
      <w:r>
        <w:rPr>
          <w:rFonts w:ascii="ArialMT" w:eastAsiaTheme="minorEastAsia" w:hAnsiTheme="minorHAnsi" w:cs="ArialMT" w:hint="cs"/>
          <w:color w:val="auto"/>
          <w:rtl/>
        </w:rPr>
        <w:t>מטלה</w:t>
      </w:r>
      <w:r>
        <w:rPr>
          <w:rFonts w:ascii="ArialMT" w:eastAsiaTheme="minorEastAsia" w:hAnsiTheme="minorHAnsi" w:cs="ArialMT"/>
          <w:color w:val="auto"/>
          <w:rtl/>
        </w:rPr>
        <w:t xml:space="preserve"> 2 </w:t>
      </w:r>
      <w:r>
        <w:rPr>
          <w:rFonts w:ascii="ArialMT" w:eastAsiaTheme="minorEastAsia" w:hAnsiTheme="minorHAnsi" w:cs="ArialMT" w:hint="cs"/>
          <w:color w:val="auto"/>
          <w:rtl/>
        </w:rPr>
        <w:t>המעודכנת</w:t>
      </w:r>
      <w:r>
        <w:rPr>
          <w:rFonts w:ascii="ArialMT" w:eastAsiaTheme="minorEastAsia" w:hAnsiTheme="minorHAnsi" w:cs="ArialMT"/>
          <w:color w:val="auto"/>
          <w:rtl/>
        </w:rPr>
        <w:t xml:space="preserve"> </w:t>
      </w:r>
      <w:r>
        <w:rPr>
          <w:rFonts w:ascii="ArialMT" w:eastAsiaTheme="minorEastAsia" w:hAnsiTheme="minorHAnsi" w:cs="ArialMT" w:hint="cs"/>
          <w:color w:val="auto"/>
          <w:rtl/>
        </w:rPr>
        <w:t>כנספח</w:t>
      </w:r>
      <w:r>
        <w:rPr>
          <w:rFonts w:ascii="ArialMT" w:eastAsiaTheme="minorEastAsia" w:hAnsiTheme="minorHAnsi" w:cs="ArialMT"/>
          <w:color w:val="auto"/>
          <w:rtl/>
        </w:rPr>
        <w:t xml:space="preserve"> </w:t>
      </w:r>
      <w:r>
        <w:rPr>
          <w:rFonts w:ascii="ArialMT" w:eastAsiaTheme="minorEastAsia" w:hAnsiTheme="minorHAnsi" w:cs="ArialMT" w:hint="cs"/>
          <w:color w:val="auto"/>
          <w:rtl/>
        </w:rPr>
        <w:t>בסוף</w:t>
      </w:r>
      <w:r>
        <w:rPr>
          <w:rFonts w:ascii="ArialMT" w:eastAsiaTheme="minorEastAsia" w:hAnsiTheme="minorHAnsi" w:cs="ArialMT"/>
          <w:color w:val="auto"/>
          <w:rtl/>
        </w:rPr>
        <w:t xml:space="preserve"> </w:t>
      </w:r>
      <w:r>
        <w:rPr>
          <w:rFonts w:ascii="ArialMT" w:eastAsiaTheme="minorEastAsia" w:hAnsiTheme="minorHAnsi" w:cs="ArialMT" w:hint="cs"/>
          <w:color w:val="auto"/>
          <w:rtl/>
        </w:rPr>
        <w:t>מטלה</w:t>
      </w:r>
      <w:r>
        <w:rPr>
          <w:rFonts w:ascii="ArialMT" w:eastAsiaTheme="minorEastAsia" w:hAnsiTheme="minorHAnsi" w:cs="ArialMT"/>
          <w:color w:val="auto"/>
          <w:rtl/>
        </w:rPr>
        <w:t xml:space="preserve"> </w:t>
      </w:r>
      <w:r>
        <w:rPr>
          <w:rFonts w:ascii="ArialMT" w:eastAsiaTheme="minorEastAsia" w:hAnsiTheme="minorHAnsi" w:cs="ArialMT" w:hint="cs"/>
          <w:color w:val="auto"/>
          <w:rtl/>
        </w:rPr>
        <w:t>זו</w:t>
      </w:r>
      <w:r>
        <w:rPr>
          <w:rFonts w:ascii="ArialMT" w:eastAsiaTheme="minorEastAsia" w:hAnsiTheme="minorHAnsi" w:cs="ArialMT"/>
          <w:color w:val="auto"/>
        </w:rPr>
        <w:t xml:space="preserve"> .</w:t>
      </w:r>
    </w:p>
    <w:p w14:paraId="64B3AF7F" w14:textId="325B7CC6" w:rsidR="00C36317" w:rsidRPr="00C36317" w:rsidRDefault="00C36317" w:rsidP="00C36317">
      <w:pPr>
        <w:numPr>
          <w:ilvl w:val="0"/>
          <w:numId w:val="1"/>
        </w:numPr>
        <w:spacing w:after="10" w:line="373" w:lineRule="auto"/>
        <w:ind w:right="2" w:hanging="363"/>
        <w:jc w:val="left"/>
        <w:rPr>
          <w:rFonts w:ascii="ArialMT" w:eastAsiaTheme="minorEastAsia" w:hAnsiTheme="minorHAnsi" w:cs="ArialMT"/>
          <w:color w:val="auto"/>
        </w:rPr>
      </w:pPr>
      <w:r w:rsidRPr="00C36317">
        <w:rPr>
          <w:rFonts w:ascii="ArialMT" w:eastAsiaTheme="minorEastAsia" w:hAnsiTheme="minorHAnsi" w:cs="ArialMT" w:hint="cs"/>
          <w:color w:val="auto"/>
          <w:rtl/>
        </w:rPr>
        <w:t>את</w:t>
      </w:r>
      <w:r w:rsidRPr="00C36317">
        <w:rPr>
          <w:rFonts w:ascii="ArialMT" w:eastAsiaTheme="minorEastAsia" w:hAnsiTheme="minorHAnsi" w:cs="ArialMT"/>
          <w:color w:val="auto"/>
          <w:rtl/>
        </w:rPr>
        <w:t xml:space="preserve"> </w:t>
      </w:r>
      <w:r w:rsidRPr="00C36317">
        <w:rPr>
          <w:rFonts w:ascii="ArialMT" w:eastAsiaTheme="minorEastAsia" w:hAnsiTheme="minorHAnsi" w:cs="ArialMT" w:hint="cs"/>
          <w:color w:val="auto"/>
          <w:rtl/>
        </w:rPr>
        <w:t>כל</w:t>
      </w:r>
      <w:r w:rsidRPr="00C36317">
        <w:rPr>
          <w:rFonts w:ascii="ArialMT" w:eastAsiaTheme="minorEastAsia" w:hAnsiTheme="minorHAnsi" w:cs="ArialMT"/>
          <w:color w:val="auto"/>
          <w:rtl/>
        </w:rPr>
        <w:t xml:space="preserve"> </w:t>
      </w:r>
      <w:r w:rsidRPr="00C36317">
        <w:rPr>
          <w:rFonts w:ascii="ArialMT" w:eastAsiaTheme="minorEastAsia" w:hAnsiTheme="minorHAnsi" w:cs="ArialMT" w:hint="cs"/>
          <w:color w:val="auto"/>
          <w:rtl/>
        </w:rPr>
        <w:t>התרשימים</w:t>
      </w:r>
      <w:r w:rsidRPr="00C36317">
        <w:rPr>
          <w:rFonts w:ascii="ArialMT" w:eastAsiaTheme="minorEastAsia" w:hAnsiTheme="minorHAnsi" w:cs="ArialMT"/>
          <w:color w:val="auto"/>
          <w:rtl/>
        </w:rPr>
        <w:t xml:space="preserve"> </w:t>
      </w:r>
      <w:r w:rsidRPr="00C36317">
        <w:rPr>
          <w:rFonts w:ascii="ArialMT" w:eastAsiaTheme="minorEastAsia" w:hAnsiTheme="minorHAnsi" w:cs="ArialMT" w:hint="cs"/>
          <w:color w:val="auto"/>
          <w:rtl/>
        </w:rPr>
        <w:t>יש</w:t>
      </w:r>
      <w:r w:rsidRPr="00C36317">
        <w:rPr>
          <w:rFonts w:ascii="ArialMT" w:eastAsiaTheme="minorEastAsia" w:hAnsiTheme="minorHAnsi" w:cs="ArialMT"/>
          <w:color w:val="auto"/>
          <w:rtl/>
        </w:rPr>
        <w:t xml:space="preserve"> </w:t>
      </w:r>
      <w:r w:rsidRPr="00C36317">
        <w:rPr>
          <w:rFonts w:ascii="ArialMT" w:eastAsiaTheme="minorEastAsia" w:hAnsiTheme="minorHAnsi" w:cs="ArialMT" w:hint="cs"/>
          <w:color w:val="auto"/>
          <w:rtl/>
        </w:rPr>
        <w:t>לצייר</w:t>
      </w:r>
      <w:r w:rsidRPr="00C36317">
        <w:rPr>
          <w:rFonts w:ascii="ArialMT" w:eastAsiaTheme="minorEastAsia" w:hAnsiTheme="minorHAnsi" w:cs="ArialMT"/>
          <w:color w:val="auto"/>
          <w:rtl/>
        </w:rPr>
        <w:t xml:space="preserve"> </w:t>
      </w:r>
      <w:r w:rsidRPr="00C36317">
        <w:rPr>
          <w:rFonts w:ascii="ArialMT" w:eastAsiaTheme="minorEastAsia" w:hAnsiTheme="minorHAnsi" w:cs="ArialMT" w:hint="cs"/>
          <w:color w:val="auto"/>
          <w:rtl/>
        </w:rPr>
        <w:t>בתוכנה</w:t>
      </w:r>
      <w:r w:rsidRPr="00C36317">
        <w:rPr>
          <w:rFonts w:ascii="ArialMT" w:eastAsiaTheme="minorEastAsia" w:hAnsiTheme="minorHAnsi" w:cs="ArialMT"/>
          <w:color w:val="auto"/>
          <w:rtl/>
        </w:rPr>
        <w:t xml:space="preserve"> </w:t>
      </w:r>
      <w:r w:rsidRPr="00C36317">
        <w:rPr>
          <w:rFonts w:ascii="ArialMT" w:eastAsiaTheme="minorEastAsia" w:hAnsiTheme="minorHAnsi" w:cs="ArialMT" w:hint="cs"/>
          <w:color w:val="auto"/>
          <w:rtl/>
        </w:rPr>
        <w:t>כלשהי</w:t>
      </w:r>
      <w:r w:rsidRPr="00C36317">
        <w:rPr>
          <w:rFonts w:ascii="ArialMT" w:eastAsiaTheme="minorEastAsia" w:hAnsiTheme="minorHAnsi" w:cs="ArialMT"/>
          <w:color w:val="auto"/>
          <w:rtl/>
        </w:rPr>
        <w:t xml:space="preserve"> </w:t>
      </w:r>
      <w:r>
        <w:rPr>
          <w:rFonts w:ascii="ArialMT" w:eastAsiaTheme="minorEastAsia" w:hAnsiTheme="minorHAnsi" w:cs="ArialMT" w:hint="cs"/>
          <w:color w:val="auto"/>
          <w:rtl/>
        </w:rPr>
        <w:t>(</w:t>
      </w:r>
      <w:r w:rsidRPr="00C36317">
        <w:rPr>
          <w:rFonts w:ascii="ArialMT" w:eastAsiaTheme="minorEastAsia" w:hAnsiTheme="minorHAnsi" w:cs="ArialMT" w:hint="cs"/>
          <w:color w:val="auto"/>
          <w:rtl/>
        </w:rPr>
        <w:t>עדיפות</w:t>
      </w:r>
      <w:r w:rsidRPr="00C36317">
        <w:rPr>
          <w:rFonts w:ascii="ArialMT" w:eastAsiaTheme="minorEastAsia" w:hAnsiTheme="minorHAnsi" w:cs="ArialMT"/>
          <w:color w:val="auto"/>
          <w:rtl/>
        </w:rPr>
        <w:t xml:space="preserve"> </w:t>
      </w:r>
      <w:r w:rsidRPr="00C36317">
        <w:rPr>
          <w:rFonts w:ascii="ArialMT" w:eastAsiaTheme="minorEastAsia" w:hAnsiTheme="minorHAnsi" w:cs="ArialMT" w:hint="cs"/>
          <w:color w:val="auto"/>
          <w:rtl/>
        </w:rPr>
        <w:t>לכלי</w:t>
      </w:r>
      <w:r w:rsidRPr="00C36317">
        <w:rPr>
          <w:rFonts w:ascii="ArialMT" w:eastAsiaTheme="minorEastAsia" w:hAnsiTheme="minorHAnsi" w:cs="ArialMT"/>
          <w:color w:val="auto"/>
        </w:rPr>
        <w:t xml:space="preserve"> </w:t>
      </w:r>
      <w:r w:rsidRPr="00C36317">
        <w:rPr>
          <w:rFonts w:ascii="Arial" w:eastAsiaTheme="minorEastAsia" w:hAnsi="Arial" w:cs="Arial"/>
          <w:color w:val="auto"/>
        </w:rPr>
        <w:t xml:space="preserve">CASE </w:t>
      </w:r>
      <w:r w:rsidRPr="00C36317">
        <w:rPr>
          <w:rFonts w:ascii="ArialMT" w:eastAsiaTheme="minorEastAsia" w:hAnsiTheme="minorHAnsi" w:cs="ArialMT"/>
          <w:color w:val="auto"/>
        </w:rPr>
        <w:t xml:space="preserve">( </w:t>
      </w:r>
      <w:r w:rsidRPr="00C36317">
        <w:rPr>
          <w:rFonts w:ascii="ArialMT" w:eastAsiaTheme="minorEastAsia" w:hAnsiTheme="minorHAnsi" w:cs="ArialMT" w:hint="cs"/>
          <w:color w:val="auto"/>
          <w:rtl/>
        </w:rPr>
        <w:t>ולא</w:t>
      </w:r>
      <w:r w:rsidRPr="00C36317">
        <w:rPr>
          <w:rFonts w:ascii="ArialMT" w:eastAsiaTheme="minorEastAsia" w:hAnsiTheme="minorHAnsi" w:cs="ArialMT"/>
          <w:color w:val="auto"/>
          <w:rtl/>
        </w:rPr>
        <w:t xml:space="preserve"> </w:t>
      </w:r>
      <w:r w:rsidRPr="00C36317">
        <w:rPr>
          <w:rFonts w:ascii="ArialMT" w:eastAsiaTheme="minorEastAsia" w:hAnsiTheme="minorHAnsi" w:cs="ArialMT" w:hint="cs"/>
          <w:color w:val="auto"/>
          <w:rtl/>
        </w:rPr>
        <w:t>ביד</w:t>
      </w:r>
      <w:r w:rsidRPr="00C36317">
        <w:rPr>
          <w:rFonts w:ascii="ArialMT" w:eastAsiaTheme="minorEastAsia" w:hAnsiTheme="minorHAnsi" w:cs="ArialMT"/>
          <w:color w:val="auto"/>
          <w:rtl/>
        </w:rPr>
        <w:t xml:space="preserve"> </w:t>
      </w:r>
      <w:r w:rsidRPr="00C36317">
        <w:rPr>
          <w:rFonts w:ascii="ArialMT" w:eastAsiaTheme="minorEastAsia" w:hAnsiTheme="minorHAnsi" w:cs="ArialMT" w:hint="cs"/>
          <w:color w:val="auto"/>
          <w:rtl/>
        </w:rPr>
        <w:t>ולהגיש</w:t>
      </w:r>
      <w:r w:rsidRPr="00C36317">
        <w:rPr>
          <w:rFonts w:ascii="ArialMT" w:eastAsiaTheme="minorEastAsia" w:hAnsiTheme="minorHAnsi" w:cs="ArialMT"/>
          <w:color w:val="auto"/>
          <w:rtl/>
        </w:rPr>
        <w:t xml:space="preserve"> </w:t>
      </w:r>
      <w:r w:rsidRPr="00C36317">
        <w:rPr>
          <w:rFonts w:ascii="ArialMT" w:eastAsiaTheme="minorEastAsia" w:hAnsiTheme="minorHAnsi" w:cs="ArialMT" w:hint="cs"/>
          <w:color w:val="auto"/>
          <w:rtl/>
        </w:rPr>
        <w:t>בפורמט</w:t>
      </w:r>
      <w:r w:rsidRPr="00C36317">
        <w:rPr>
          <w:rFonts w:ascii="Arial" w:eastAsiaTheme="minorEastAsia" w:hAnsi="Arial" w:cs="Arial"/>
          <w:color w:val="auto"/>
        </w:rPr>
        <w:t xml:space="preserve">PDF </w:t>
      </w:r>
      <w:r>
        <w:rPr>
          <w:rFonts w:ascii="ArialMT" w:eastAsiaTheme="minorEastAsia" w:hAnsiTheme="minorHAnsi" w:cs="ArialMT" w:hint="cs"/>
          <w:color w:val="auto"/>
          <w:rtl/>
        </w:rPr>
        <w:t>.</w:t>
      </w:r>
    </w:p>
    <w:p w14:paraId="4526679A" w14:textId="0A03AF2A" w:rsidR="00D627C7" w:rsidRDefault="002608B5" w:rsidP="00C36317">
      <w:pPr>
        <w:numPr>
          <w:ilvl w:val="0"/>
          <w:numId w:val="1"/>
        </w:numPr>
        <w:spacing w:after="10" w:line="373" w:lineRule="auto"/>
        <w:ind w:right="2" w:hanging="363"/>
        <w:jc w:val="left"/>
      </w:pPr>
      <w:r>
        <w:rPr>
          <w:rFonts w:ascii="Arial" w:eastAsia="Arial" w:hAnsi="Arial" w:cs="Arial"/>
          <w:rtl/>
        </w:rPr>
        <w:t>יש להגיש את חלק א'</w:t>
      </w:r>
      <w:r w:rsidR="00C36317">
        <w:rPr>
          <w:rFonts w:ascii="Arial" w:eastAsia="Arial" w:hAnsi="Arial" w:cs="Arial" w:hint="cs"/>
          <w:rtl/>
        </w:rPr>
        <w:t xml:space="preserve"> לתיבת המסמכים של מטלה 3 במודל</w:t>
      </w:r>
      <w:r>
        <w:rPr>
          <w:rFonts w:ascii="Arial" w:eastAsia="Arial" w:hAnsi="Arial" w:cs="Arial"/>
          <w:rtl/>
        </w:rPr>
        <w:t>.</w:t>
      </w:r>
    </w:p>
    <w:p w14:paraId="4A6396C1" w14:textId="2F6AFBA0" w:rsidR="00A00849" w:rsidRPr="00A00849" w:rsidRDefault="00A00849" w:rsidP="00A00849">
      <w:pPr>
        <w:numPr>
          <w:ilvl w:val="0"/>
          <w:numId w:val="1"/>
        </w:numPr>
        <w:spacing w:after="10" w:line="373" w:lineRule="auto"/>
        <w:ind w:right="2" w:hanging="363"/>
        <w:jc w:val="left"/>
        <w:rPr>
          <w:rFonts w:ascii="Arial" w:eastAsia="Arial" w:hAnsi="Arial" w:cs="Arial"/>
        </w:rPr>
      </w:pPr>
      <w:r w:rsidRPr="00A00849">
        <w:rPr>
          <w:rFonts w:ascii="Arial" w:eastAsia="Arial" w:hAnsi="Arial" w:cs="Arial"/>
          <w:rtl/>
        </w:rPr>
        <w:t xml:space="preserve">הנחיות ההגשה לחלק התכנותי זהות להנחיות מתרגיל 2 )תיקיות </w:t>
      </w:r>
      <w:r w:rsidRPr="00A00849">
        <w:rPr>
          <w:rFonts w:ascii="Arial" w:eastAsia="Arial" w:hAnsi="Arial" w:cs="Arial"/>
        </w:rPr>
        <w:t>dev, release, docs</w:t>
      </w:r>
      <w:r w:rsidRPr="00A00849">
        <w:rPr>
          <w:rFonts w:ascii="Arial" w:eastAsia="Arial" w:hAnsi="Arial" w:cs="Arial"/>
          <w:rtl/>
        </w:rPr>
        <w:t xml:space="preserve"> ,וכל היוצא בכך( כאשר שם ה </w:t>
      </w:r>
      <w:r w:rsidRPr="00A00849">
        <w:rPr>
          <w:rFonts w:ascii="Arial" w:eastAsia="Arial" w:hAnsi="Arial" w:cs="Arial"/>
        </w:rPr>
        <w:t>jar</w:t>
      </w:r>
      <w:r w:rsidRPr="00A00849">
        <w:rPr>
          <w:rFonts w:ascii="Arial" w:eastAsia="Arial" w:hAnsi="Arial" w:cs="Arial"/>
          <w:rtl/>
        </w:rPr>
        <w:t xml:space="preserve"> של עבודה זו יהיה </w:t>
      </w:r>
      <w:r w:rsidRPr="00A00849">
        <w:rPr>
          <w:rFonts w:ascii="Arial" w:eastAsia="Arial" w:hAnsi="Arial" w:cs="Arial"/>
        </w:rPr>
        <w:t>adss2020_v04.jar</w:t>
      </w:r>
      <w:r w:rsidRPr="00A00849">
        <w:rPr>
          <w:rFonts w:ascii="Arial" w:eastAsia="Arial" w:hAnsi="Arial" w:cs="Arial"/>
          <w:rtl/>
        </w:rPr>
        <w:t xml:space="preserve"> , ובנוסף לקומיט יש</w:t>
      </w:r>
      <w:r>
        <w:rPr>
          <w:rFonts w:ascii="Arial" w:eastAsia="Arial" w:hAnsi="Arial" w:cs="Arial" w:hint="cs"/>
          <w:rtl/>
        </w:rPr>
        <w:t xml:space="preserve"> </w:t>
      </w:r>
      <w:r w:rsidRPr="00A00849">
        <w:rPr>
          <w:rFonts w:ascii="Arial" w:eastAsia="Arial" w:hAnsi="Arial" w:cs="Arial"/>
          <w:rtl/>
        </w:rPr>
        <w:t xml:space="preserve">להגיש </w:t>
      </w:r>
      <w:r w:rsidRPr="00A00849">
        <w:rPr>
          <w:rFonts w:ascii="Arial" w:eastAsia="Arial" w:hAnsi="Arial" w:cs="Arial"/>
        </w:rPr>
        <w:t>zip</w:t>
      </w:r>
      <w:r w:rsidRPr="00A00849">
        <w:rPr>
          <w:rFonts w:ascii="Arial" w:eastAsia="Arial" w:hAnsi="Arial" w:cs="Arial"/>
          <w:rtl/>
        </w:rPr>
        <w:t xml:space="preserve"> שיכיל את התיקיות </w:t>
      </w:r>
      <w:r w:rsidRPr="00A00849">
        <w:rPr>
          <w:rFonts w:ascii="Arial" w:eastAsia="Arial" w:hAnsi="Arial" w:cs="Arial"/>
        </w:rPr>
        <w:t>dev</w:t>
      </w:r>
      <w:r w:rsidRPr="00A00849">
        <w:rPr>
          <w:rFonts w:ascii="Arial" w:eastAsia="Arial" w:hAnsi="Arial" w:cs="Arial"/>
          <w:rtl/>
        </w:rPr>
        <w:t xml:space="preserve"> ו- </w:t>
      </w:r>
      <w:r w:rsidRPr="00A00849">
        <w:rPr>
          <w:rFonts w:ascii="Arial" w:eastAsia="Arial" w:hAnsi="Arial" w:cs="Arial"/>
        </w:rPr>
        <w:t>release</w:t>
      </w:r>
      <w:r w:rsidRPr="00A00849">
        <w:rPr>
          <w:rFonts w:ascii="Arial" w:eastAsia="Arial" w:hAnsi="Arial" w:cs="Arial"/>
          <w:rtl/>
        </w:rPr>
        <w:t xml:space="preserve"> .</w:t>
      </w:r>
    </w:p>
    <w:p w14:paraId="0397E13D" w14:textId="30E841B8" w:rsidR="00D627C7" w:rsidRDefault="002608B5" w:rsidP="00A00849">
      <w:pPr>
        <w:numPr>
          <w:ilvl w:val="1"/>
          <w:numId w:val="1"/>
        </w:numPr>
        <w:spacing w:after="6" w:line="375" w:lineRule="auto"/>
        <w:ind w:right="398" w:hanging="358"/>
        <w:jc w:val="left"/>
      </w:pPr>
      <w:r>
        <w:rPr>
          <w:rFonts w:ascii="Arial" w:eastAsia="Arial" w:hAnsi="Arial" w:cs="Arial"/>
          <w:rtl/>
        </w:rPr>
        <w:t xml:space="preserve">ההגשה תכלול קובץ </w:t>
      </w:r>
      <w:r>
        <w:rPr>
          <w:rFonts w:ascii="Arial" w:eastAsia="Arial" w:hAnsi="Arial" w:cs="Arial"/>
        </w:rPr>
        <w:t>PDF</w:t>
      </w:r>
      <w:r>
        <w:rPr>
          <w:rFonts w:ascii="Arial" w:eastAsia="Arial" w:hAnsi="Arial" w:cs="Arial"/>
          <w:rtl/>
        </w:rPr>
        <w:t xml:space="preserve"> עם התשובות לחלק א' וכן ספריה שמכילה את בסיס הנתונים והקוד של חלק ב'. יש לוודא כי בעת הורדת הפרויקט מהשרת, המערכת רצה באופן מלא</w:t>
      </w:r>
      <w:r w:rsidR="00A00849">
        <w:rPr>
          <w:rFonts w:ascii="Arial" w:eastAsia="Arial" w:hAnsi="Arial" w:cs="Arial" w:hint="cs"/>
          <w:rtl/>
        </w:rPr>
        <w:t xml:space="preserve"> במחשבים של מעבדות סטודנטים</w:t>
      </w:r>
      <w:r>
        <w:rPr>
          <w:rFonts w:ascii="Arial" w:eastAsia="Arial" w:hAnsi="Arial" w:cs="Arial"/>
          <w:rtl/>
        </w:rPr>
        <w:t xml:space="preserve">. </w:t>
      </w:r>
      <w:r w:rsidRPr="00A00849">
        <w:rPr>
          <w:rFonts w:ascii="Arial" w:eastAsia="Arial" w:hAnsi="Arial" w:cs="Arial"/>
          <w:rtl/>
        </w:rPr>
        <w:t xml:space="preserve"> </w:t>
      </w:r>
    </w:p>
    <w:p w14:paraId="74A89A54" w14:textId="77777777" w:rsidR="00D627C7" w:rsidRDefault="002608B5" w:rsidP="00C36317">
      <w:pPr>
        <w:spacing w:after="0"/>
        <w:ind w:left="2877"/>
        <w:jc w:val="left"/>
      </w:pPr>
      <w:r>
        <w:rPr>
          <w:rFonts w:ascii="Arial" w:eastAsia="Arial" w:hAnsi="Arial" w:cs="Arial"/>
          <w:b/>
          <w:sz w:val="36"/>
        </w:rPr>
        <w:t xml:space="preserve"> </w:t>
      </w:r>
    </w:p>
    <w:p w14:paraId="03357910" w14:textId="77777777" w:rsidR="00D627C7" w:rsidRDefault="002608B5" w:rsidP="00C36317">
      <w:pPr>
        <w:pStyle w:val="Heading1"/>
        <w:spacing w:after="71"/>
        <w:ind w:left="3"/>
      </w:pPr>
      <w:r>
        <w:rPr>
          <w:bCs/>
          <w:szCs w:val="36"/>
          <w:rtl/>
        </w:rPr>
        <w:t>חלק א' הרחבת המערכת וניתוח התנהגותי (%</w:t>
      </w:r>
      <w:r>
        <w:rPr>
          <w:bCs/>
          <w:szCs w:val="36"/>
        </w:rPr>
        <w:t>60</w:t>
      </w:r>
      <w:r>
        <w:rPr>
          <w:bCs/>
          <w:szCs w:val="36"/>
          <w:rtl/>
        </w:rPr>
        <w:t>)</w:t>
      </w:r>
    </w:p>
    <w:p w14:paraId="357207B2" w14:textId="77777777" w:rsidR="00D627C7" w:rsidRDefault="002608B5" w:rsidP="00C36317">
      <w:pPr>
        <w:spacing w:after="174"/>
        <w:ind w:right="1616"/>
        <w:jc w:val="left"/>
      </w:pPr>
      <w:r>
        <w:rPr>
          <w:rFonts w:ascii="Arial" w:eastAsia="Arial" w:hAnsi="Arial" w:cs="Arial"/>
          <w:b/>
          <w:bCs/>
          <w:sz w:val="24"/>
          <w:szCs w:val="24"/>
        </w:rPr>
        <w:t>1</w:t>
      </w:r>
      <w:r>
        <w:rPr>
          <w:rFonts w:ascii="Arial" w:eastAsia="Arial" w:hAnsi="Arial" w:cs="Arial"/>
          <w:b/>
          <w:bCs/>
          <w:sz w:val="24"/>
          <w:szCs w:val="24"/>
          <w:rtl/>
        </w:rPr>
        <w:t>. הרחבת המערכת (</w:t>
      </w:r>
      <w:r>
        <w:rPr>
          <w:rFonts w:ascii="Arial" w:eastAsia="Arial" w:hAnsi="Arial" w:cs="Arial"/>
          <w:b/>
          <w:bCs/>
          <w:rtl/>
        </w:rPr>
        <w:t xml:space="preserve">ניקוד על סעיף זה יינתן לפי ביצוע הסעיפים </w:t>
      </w:r>
      <w:r>
        <w:rPr>
          <w:rFonts w:ascii="Arial" w:eastAsia="Arial" w:hAnsi="Arial" w:cs="Arial"/>
          <w:b/>
          <w:bCs/>
        </w:rPr>
        <w:t>5</w:t>
      </w:r>
      <w:r>
        <w:rPr>
          <w:rFonts w:ascii="Arial" w:eastAsia="Arial" w:hAnsi="Arial" w:cs="Arial"/>
          <w:b/>
          <w:bCs/>
          <w:rtl/>
        </w:rPr>
        <w:t>-</w:t>
      </w:r>
      <w:r>
        <w:rPr>
          <w:rFonts w:ascii="Arial" w:eastAsia="Arial" w:hAnsi="Arial" w:cs="Arial"/>
          <w:b/>
          <w:bCs/>
        </w:rPr>
        <w:t>2</w:t>
      </w:r>
      <w:r>
        <w:rPr>
          <w:rFonts w:ascii="Arial" w:eastAsia="Arial" w:hAnsi="Arial" w:cs="Arial"/>
          <w:b/>
          <w:bCs/>
          <w:sz w:val="24"/>
          <w:szCs w:val="24"/>
          <w:rtl/>
        </w:rPr>
        <w:t>)</w:t>
      </w:r>
    </w:p>
    <w:p w14:paraId="729E09EF" w14:textId="77777777" w:rsidR="00D627C7" w:rsidRDefault="002608B5" w:rsidP="00C36317">
      <w:pPr>
        <w:spacing w:after="151" w:line="265" w:lineRule="auto"/>
        <w:ind w:right="548" w:firstLine="3"/>
        <w:jc w:val="left"/>
      </w:pPr>
      <w:r>
        <w:rPr>
          <w:rFonts w:ascii="Arial" w:eastAsia="Arial" w:hAnsi="Arial" w:cs="Arial"/>
          <w:sz w:val="24"/>
          <w:szCs w:val="24"/>
          <w:rtl/>
        </w:rPr>
        <w:t>עליכם להתאים</w:t>
      </w:r>
      <w:r>
        <w:rPr>
          <w:rtl/>
        </w:rPr>
        <w:tab/>
      </w:r>
      <w:r>
        <w:rPr>
          <w:rFonts w:ascii="Arial" w:eastAsia="Arial" w:hAnsi="Arial" w:cs="Arial"/>
          <w:sz w:val="24"/>
          <w:szCs w:val="24"/>
          <w:rtl/>
        </w:rPr>
        <w:t>את המערכת לתמיכה באינטגרציה של ארבעת המודולים כדי שיתפקדו כמערכת מלאה.</w:t>
      </w:r>
    </w:p>
    <w:p w14:paraId="33F0179A" w14:textId="77777777" w:rsidR="00D627C7" w:rsidRDefault="002608B5" w:rsidP="00C36317">
      <w:pPr>
        <w:numPr>
          <w:ilvl w:val="0"/>
          <w:numId w:val="2"/>
        </w:numPr>
        <w:spacing w:after="5"/>
        <w:ind w:right="269" w:hanging="360"/>
        <w:jc w:val="left"/>
      </w:pPr>
      <w:r>
        <w:rPr>
          <w:rFonts w:ascii="Arial" w:eastAsia="Arial" w:hAnsi="Arial" w:cs="Arial"/>
          <w:sz w:val="24"/>
          <w:szCs w:val="24"/>
          <w:rtl/>
        </w:rPr>
        <w:t>ניהול נתונים בבסיס נתונים מאוחד.</w:t>
      </w:r>
    </w:p>
    <w:p w14:paraId="1CC63980" w14:textId="77777777" w:rsidR="00D627C7" w:rsidRDefault="002608B5" w:rsidP="00C36317">
      <w:pPr>
        <w:numPr>
          <w:ilvl w:val="0"/>
          <w:numId w:val="2"/>
        </w:numPr>
        <w:spacing w:after="0" w:line="265" w:lineRule="auto"/>
        <w:ind w:right="269" w:hanging="360"/>
        <w:jc w:val="left"/>
      </w:pPr>
      <w:r>
        <w:rPr>
          <w:rFonts w:ascii="Arial" w:eastAsia="Arial" w:hAnsi="Arial" w:cs="Arial"/>
          <w:sz w:val="24"/>
          <w:szCs w:val="24"/>
          <w:rtl/>
        </w:rPr>
        <w:t xml:space="preserve">הרחבת הפונקציונליות של המערכת כך שתתמוך גם בדרישות שלא התאפשרו בעבר בעקבות חוסר בנתונים או שהיו מעבר לתחום האחריות של המודולים.  </w:t>
      </w:r>
    </w:p>
    <w:p w14:paraId="16DA8610" w14:textId="77777777" w:rsidR="00A00849" w:rsidRDefault="002608B5" w:rsidP="00A00849">
      <w:pPr>
        <w:numPr>
          <w:ilvl w:val="0"/>
          <w:numId w:val="2"/>
        </w:numPr>
        <w:spacing w:after="161" w:line="261" w:lineRule="auto"/>
        <w:ind w:right="269" w:hanging="360"/>
        <w:jc w:val="left"/>
      </w:pPr>
      <w:r>
        <w:rPr>
          <w:rFonts w:ascii="Arial" w:eastAsia="Arial" w:hAnsi="Arial" w:cs="Arial"/>
          <w:sz w:val="24"/>
          <w:szCs w:val="24"/>
          <w:rtl/>
        </w:rPr>
        <w:t>שפרו את עיצוב המערכת: הקפידו על העקרונות של לכידות גבוהה וצימוד נמוך (</w:t>
      </w:r>
      <w:r>
        <w:rPr>
          <w:rFonts w:ascii="Arial" w:eastAsia="Arial" w:hAnsi="Arial" w:cs="Arial"/>
          <w:sz w:val="24"/>
        </w:rPr>
        <w:t>high cohesion and low coupling</w:t>
      </w:r>
      <w:r>
        <w:rPr>
          <w:rFonts w:ascii="Arial" w:eastAsia="Arial" w:hAnsi="Arial" w:cs="Arial"/>
          <w:sz w:val="24"/>
          <w:szCs w:val="24"/>
          <w:rtl/>
        </w:rPr>
        <w:t>). עצבו את המערכת כך שתוכל לספק שירותים (</w:t>
      </w:r>
      <w:r>
        <w:rPr>
          <w:rFonts w:ascii="Arial" w:eastAsia="Arial" w:hAnsi="Arial" w:cs="Arial"/>
          <w:sz w:val="24"/>
        </w:rPr>
        <w:t>services</w:t>
      </w:r>
      <w:r>
        <w:rPr>
          <w:rFonts w:ascii="Arial" w:eastAsia="Arial" w:hAnsi="Arial" w:cs="Arial"/>
          <w:sz w:val="24"/>
          <w:szCs w:val="24"/>
          <w:rtl/>
        </w:rPr>
        <w:t>) לכמות רבה של משתמשים. הסבירו את השינויים שביצעתם ונמקו אותם.</w:t>
      </w:r>
    </w:p>
    <w:p w14:paraId="70CD90E5" w14:textId="77777777" w:rsidR="00A00849" w:rsidRPr="00A00849" w:rsidRDefault="002608B5" w:rsidP="00A00849">
      <w:pPr>
        <w:numPr>
          <w:ilvl w:val="0"/>
          <w:numId w:val="2"/>
        </w:numPr>
        <w:spacing w:after="161" w:line="261" w:lineRule="auto"/>
        <w:ind w:right="269" w:hanging="360"/>
        <w:jc w:val="left"/>
      </w:pPr>
      <w:r w:rsidRPr="00A00849">
        <w:rPr>
          <w:rFonts w:ascii="Arial" w:eastAsia="Arial" w:hAnsi="Arial" w:cs="Arial"/>
          <w:sz w:val="24"/>
          <w:szCs w:val="24"/>
          <w:rtl/>
        </w:rPr>
        <w:lastRenderedPageBreak/>
        <w:t xml:space="preserve">עדכנו את מסמך הדרישות (ממטלות קודמות) בהתאם לאילוצים הנ"ל ובהתאם לניתוח שבצעתם עד כה. באפשרותכם להוסיף דרישות חדשות, להסיר או לעדכן דרישות קיימות. כל שינוי חייב להיות בהתאם לאילוצים שהוצגו הן במטלה זו והן במטלות הקודמות. </w:t>
      </w:r>
      <w:r w:rsidRPr="00A00849">
        <w:rPr>
          <w:rFonts w:ascii="Arial" w:eastAsia="Arial" w:hAnsi="Arial" w:cs="Arial"/>
          <w:sz w:val="24"/>
          <w:szCs w:val="24"/>
          <w:u w:val="single" w:color="000000"/>
          <w:rtl/>
        </w:rPr>
        <w:t>עליכם לציין אילו שינויים ביצעתם ולנמק אותם</w:t>
      </w:r>
      <w:r w:rsidRPr="00A00849">
        <w:rPr>
          <w:rFonts w:ascii="Arial" w:eastAsia="Arial" w:hAnsi="Arial" w:cs="Arial"/>
          <w:sz w:val="24"/>
          <w:szCs w:val="24"/>
          <w:rtl/>
        </w:rPr>
        <w:t xml:space="preserve">. </w:t>
      </w:r>
    </w:p>
    <w:p w14:paraId="2C1AB5FF" w14:textId="50E8C662" w:rsidR="00D627C7" w:rsidRDefault="002608B5" w:rsidP="00A00849">
      <w:pPr>
        <w:spacing w:after="161" w:line="261" w:lineRule="auto"/>
        <w:ind w:left="165" w:right="269"/>
        <w:jc w:val="left"/>
      </w:pPr>
      <w:r w:rsidRPr="00A00849">
        <w:rPr>
          <w:rFonts w:ascii="Arial" w:eastAsia="Arial" w:hAnsi="Arial" w:cs="Arial"/>
          <w:sz w:val="24"/>
          <w:szCs w:val="24"/>
          <w:rtl/>
        </w:rPr>
        <w:t xml:space="preserve">מקרה של סתירות בין אילוצים ממטלות שונות אילוצי המטלה המאוחרת הם הקובעים. ההשפעה של כל שינוי בדרישות צריכה על הקוד ועל עיצוב המערכת חייבת להיות ברורה. השינויים בדרישות </w:t>
      </w:r>
      <w:r w:rsidR="00A00849">
        <w:rPr>
          <w:rFonts w:ascii="Arial" w:eastAsia="Arial" w:hAnsi="Arial" w:cs="Arial" w:hint="cs"/>
          <w:sz w:val="24"/>
          <w:szCs w:val="24"/>
          <w:rtl/>
        </w:rPr>
        <w:t>ישתקפו</w:t>
      </w:r>
      <w:r w:rsidRPr="00A00849">
        <w:rPr>
          <w:rFonts w:ascii="Arial" w:eastAsia="Arial" w:hAnsi="Arial" w:cs="Arial"/>
          <w:sz w:val="24"/>
          <w:szCs w:val="24"/>
          <w:rtl/>
        </w:rPr>
        <w:t xml:space="preserve"> בתרשימים הרלוונטיים</w:t>
      </w:r>
      <w:r w:rsidR="00A00849">
        <w:rPr>
          <w:rFonts w:ascii="Arial" w:eastAsia="Arial" w:hAnsi="Arial" w:cs="Arial" w:hint="cs"/>
          <w:sz w:val="24"/>
          <w:szCs w:val="24"/>
          <w:rtl/>
        </w:rPr>
        <w:t xml:space="preserve"> שמתארים את המודל העדכני של המערכת</w:t>
      </w:r>
      <w:r w:rsidRPr="00A00849">
        <w:rPr>
          <w:rFonts w:ascii="Arial" w:eastAsia="Arial" w:hAnsi="Arial" w:cs="Arial"/>
          <w:sz w:val="24"/>
          <w:szCs w:val="24"/>
          <w:rtl/>
        </w:rPr>
        <w:t xml:space="preserve">.  </w:t>
      </w:r>
    </w:p>
    <w:p w14:paraId="17C4C63D" w14:textId="77777777" w:rsidR="00D627C7" w:rsidRDefault="002608B5" w:rsidP="00C36317">
      <w:pPr>
        <w:spacing w:after="158"/>
        <w:ind w:left="363"/>
        <w:jc w:val="left"/>
      </w:pPr>
      <w:r>
        <w:rPr>
          <w:rFonts w:ascii="Arial" w:eastAsia="Arial" w:hAnsi="Arial" w:cs="Arial"/>
          <w:sz w:val="24"/>
          <w:szCs w:val="24"/>
          <w:u w:val="single" w:color="000000"/>
          <w:rtl/>
        </w:rPr>
        <w:t>הרחבת המערכת:</w:t>
      </w:r>
    </w:p>
    <w:p w14:paraId="72F5DA63" w14:textId="77777777" w:rsidR="00D627C7" w:rsidRDefault="002608B5" w:rsidP="00C36317">
      <w:pPr>
        <w:spacing w:after="163"/>
        <w:ind w:left="364"/>
        <w:jc w:val="left"/>
      </w:pPr>
      <w:r>
        <w:rPr>
          <w:rFonts w:ascii="Arial" w:eastAsia="Arial" w:hAnsi="Arial" w:cs="Arial"/>
          <w:sz w:val="24"/>
          <w:szCs w:val="24"/>
          <w:rtl/>
        </w:rPr>
        <w:t>קבלת הובלה ועדכון מלאי:</w:t>
      </w:r>
    </w:p>
    <w:p w14:paraId="5CC80C10" w14:textId="77777777" w:rsidR="00D627C7" w:rsidRDefault="002608B5" w:rsidP="00C36317">
      <w:pPr>
        <w:spacing w:after="158"/>
        <w:ind w:right="39" w:firstLine="1"/>
        <w:jc w:val="left"/>
      </w:pPr>
      <w:r>
        <w:rPr>
          <w:rFonts w:ascii="Arial" w:eastAsia="Arial" w:hAnsi="Arial" w:cs="Arial"/>
          <w:sz w:val="24"/>
          <w:szCs w:val="24"/>
          <w:rtl/>
        </w:rPr>
        <w:t>עד עכשיו, נוהלה קבלת מלאי למחסן באופן ידני: עם הגעת הובלה לחנות, עובדי המחסן הזינו באופן ידני את רמות המלאי של כל פריט שהגיע בהובלה. עכשיו ההנהלה מעוניינת לבצע אינטגרציה של מודול ניהול ההובלות עם מודול ניהול המלאי, ועם מודול ניהול הזמנות מספק.</w:t>
      </w:r>
    </w:p>
    <w:p w14:paraId="0183A4A6" w14:textId="77777777" w:rsidR="00D627C7" w:rsidRDefault="002608B5" w:rsidP="00C36317">
      <w:pPr>
        <w:spacing w:after="163"/>
        <w:ind w:left="1" w:right="149" w:hanging="1"/>
        <w:jc w:val="left"/>
      </w:pPr>
      <w:r>
        <w:rPr>
          <w:rFonts w:ascii="Arial" w:eastAsia="Arial" w:hAnsi="Arial" w:cs="Arial"/>
          <w:sz w:val="24"/>
          <w:szCs w:val="24"/>
          <w:rtl/>
        </w:rPr>
        <w:t xml:space="preserve">במערכת החדשה, ברגע שיוצאת הזמנה תקופתית או הזמנה מזדמנת (עקב חוסר) לספק, תוגדר גם הובלה להזמנה. ההובלה תיקבע לתאריך המתאים הקרוב ביותר בהתאם לימי האספקה של הספק וללוז המשמרות של הנהגים. במידה ולא ניתן להוציא הובלה תוך שבוע ממועד הוצאת ההזמנה המערכת תתריע למנהל כל האדם ותיתן אפשרות להתאים את משמרות הנהגים ללו"ז ההזמנות. ניתן לבטל הזמנה באישור מחסנאי, מנהל לוגיסטי ומנהל כוח אדם. </w:t>
      </w:r>
    </w:p>
    <w:p w14:paraId="325017D2" w14:textId="77777777" w:rsidR="00D627C7" w:rsidRDefault="002608B5" w:rsidP="00C36317">
      <w:pPr>
        <w:spacing w:after="158"/>
        <w:ind w:right="10"/>
        <w:jc w:val="left"/>
      </w:pPr>
      <w:r>
        <w:rPr>
          <w:rFonts w:ascii="Arial" w:eastAsia="Arial" w:hAnsi="Arial" w:cs="Arial"/>
          <w:sz w:val="24"/>
          <w:szCs w:val="24"/>
          <w:rtl/>
        </w:rPr>
        <w:t xml:space="preserve">במועד הגעת ההובלה, המחסנאי המקבל את הסחורה יאשר את הגעת ההזמנה, ורמות המלאי של המוצרים במלאי יעודכנו בהתאם למסמך ההזמנה. אם חלק מתכולת ההזמנה פגום או חסר, המחסנאי יכול למנוע את הוספתם למלאי. במקרה כזה המחסנאי יעדכן את ההזמנה בהתאם לחוסרים. </w:t>
      </w:r>
    </w:p>
    <w:p w14:paraId="45AEB0E0" w14:textId="77777777" w:rsidR="00D627C7" w:rsidRDefault="002608B5" w:rsidP="00C36317">
      <w:pPr>
        <w:spacing w:after="163"/>
        <w:ind w:left="1" w:right="170" w:hanging="1"/>
        <w:jc w:val="left"/>
      </w:pPr>
      <w:r>
        <w:rPr>
          <w:rFonts w:ascii="Arial" w:eastAsia="Arial" w:hAnsi="Arial" w:cs="Arial"/>
          <w:sz w:val="24"/>
          <w:szCs w:val="24"/>
          <w:rtl/>
        </w:rPr>
        <w:t>בעת הוצאת הזמנה ועדכון מלאי, יש לוודא שכל פריט מוזמן מספק בהתאם למק״ט הפרטי של הספק לאותו פריט (לספקים שונים יש מק״טים שונים לאותו פריט). המלאי בחנות נשמר לפי מק״ט חנות, ויש לוודא שאין כפילויות ברישום בין פריטים זהים מספקים שונים (כלומר שמטרות רישום מלאי, למשל, אם פריט נתון נרכש משני ספקים שונים, בעת הוצאת דו״ח מלאי תתקבל רמת מלאי יחידה של הפריט לפי מק״ט חנות).ניהול הרשאות גישה:</w:t>
      </w:r>
    </w:p>
    <w:p w14:paraId="59C461B2" w14:textId="77777777" w:rsidR="00D627C7" w:rsidRDefault="002608B5" w:rsidP="00C36317">
      <w:pPr>
        <w:spacing w:after="158"/>
        <w:ind w:right="121" w:firstLine="4"/>
        <w:jc w:val="left"/>
      </w:pPr>
      <w:r>
        <w:rPr>
          <w:rFonts w:ascii="Arial" w:eastAsia="Arial" w:hAnsi="Arial" w:cs="Arial"/>
          <w:sz w:val="24"/>
          <w:szCs w:val="24"/>
          <w:rtl/>
        </w:rPr>
        <w:t>עד עכשיו, רוב המערכת היתה פתוחה לשימוש של כל אחד מהעובדים, תחת ההנחה שכל אחד ישתמש בפונקציות שרלוונטיות אליו בלבד, והיו מספר שימושים בודדים שהוגדרו כמותרים רק לבעלי תפקיד כזה או אחר. עם התרחבות המערכת והגידול במספר העובדים בחברה, עלה הצורך ליצור מערכת הרשאות גישה. מערכת ההרשאות תוגדר לפי תפקידי העובדים ותרשה רק לעובד בעל תפקיד מתאים להתחבר למערכת:</w:t>
      </w:r>
    </w:p>
    <w:p w14:paraId="5DE4C36D" w14:textId="77777777" w:rsidR="00D627C7" w:rsidRDefault="002608B5" w:rsidP="00C36317">
      <w:pPr>
        <w:spacing w:after="157" w:line="260" w:lineRule="auto"/>
        <w:ind w:left="29" w:right="44" w:firstLine="1"/>
        <w:jc w:val="left"/>
      </w:pPr>
      <w:r>
        <w:rPr>
          <w:rFonts w:ascii="Arial" w:eastAsia="Arial" w:hAnsi="Arial" w:cs="Arial"/>
          <w:sz w:val="24"/>
          <w:szCs w:val="24"/>
          <w:rtl/>
        </w:rPr>
        <w:t xml:space="preserve">ניהול משמרות והגדרת תפקידים למשמרת יעשו רק על ידי מנהל כ״א. ניהול מלאי והזמנות מספקים יעשו רק על ידי מחסנאי. ניהול כרטיסי ספק יעשה רק על ידי מחסנאים ומנהלי חנות. ניהול והזמנת הובלות יעשו רק על ידי מנהל לוגיסטי, אותו שכרה החברה למטרה זו. מנהל חנות יוכל לשלוף דו״חות ונתונים מכל סוג. המערכת צריכה להציג לכל משתמש (שחקן) את האופציות המתאימות לו ולסדר אותן בתפריט נוח. </w:t>
      </w:r>
    </w:p>
    <w:p w14:paraId="2C2A1DAA" w14:textId="77777777" w:rsidR="00D627C7" w:rsidRDefault="002608B5" w:rsidP="002608B5">
      <w:pPr>
        <w:ind w:left="361"/>
        <w:jc w:val="left"/>
      </w:pPr>
      <w:r>
        <w:rPr>
          <w:rFonts w:ascii="Arial" w:eastAsia="Arial" w:hAnsi="Arial" w:cs="Arial"/>
          <w:sz w:val="24"/>
          <w:szCs w:val="24"/>
          <w:rtl/>
        </w:rPr>
        <w:lastRenderedPageBreak/>
        <w:t xml:space="preserve">אין צורך בניהול סיסמאות עבור משתמשים. </w:t>
      </w:r>
    </w:p>
    <w:p w14:paraId="66C0E044" w14:textId="6204BA33" w:rsidR="00D627C7" w:rsidRDefault="002608B5" w:rsidP="00A00849">
      <w:pPr>
        <w:pStyle w:val="Heading2"/>
        <w:bidi w:val="0"/>
        <w:spacing w:after="7"/>
        <w:ind w:left="0" w:right="363"/>
        <w:jc w:val="right"/>
      </w:pPr>
      <w:r>
        <w:t>(20%</w:t>
      </w:r>
      <w:r w:rsidR="00A00849">
        <w:t>)</w:t>
      </w:r>
      <w:r>
        <w:t xml:space="preserve"> Sequence Diagrams  </w:t>
      </w:r>
      <w:r>
        <w:rPr>
          <w:bCs/>
          <w:szCs w:val="24"/>
          <w:rtl/>
        </w:rPr>
        <w:t xml:space="preserve"> ניתוח התנהגותי</w:t>
      </w:r>
      <w:r w:rsidR="00A00849">
        <w:t xml:space="preserve">2. </w:t>
      </w:r>
    </w:p>
    <w:p w14:paraId="106884EC" w14:textId="77777777" w:rsidR="00D627C7" w:rsidRDefault="002608B5" w:rsidP="00C36317">
      <w:pPr>
        <w:spacing w:after="13" w:line="261" w:lineRule="auto"/>
        <w:ind w:left="432" w:right="101" w:firstLine="1"/>
        <w:jc w:val="left"/>
      </w:pPr>
      <w:r>
        <w:rPr>
          <w:rFonts w:ascii="Arial" w:eastAsia="Arial" w:hAnsi="Arial" w:cs="Arial"/>
          <w:sz w:val="24"/>
          <w:szCs w:val="24"/>
          <w:rtl/>
        </w:rPr>
        <w:t>צרו תרשימי רצף (</w:t>
      </w:r>
      <w:r>
        <w:rPr>
          <w:rFonts w:ascii="Arial" w:eastAsia="Arial" w:hAnsi="Arial" w:cs="Arial"/>
          <w:sz w:val="24"/>
        </w:rPr>
        <w:t>Sequence Diagram</w:t>
      </w:r>
      <w:r>
        <w:rPr>
          <w:rFonts w:ascii="Arial" w:eastAsia="Arial" w:hAnsi="Arial" w:cs="Arial"/>
          <w:sz w:val="24"/>
          <w:szCs w:val="24"/>
          <w:rtl/>
        </w:rPr>
        <w:t>) מפורטים (ברמת אובייקטים) עבור נסיבות השימוש הבאות. ניתן לפרק תרשימי רצף מורכבים לתרשים על המתאר את נסיבת השימוש (אינראקצייה בין שחקן למערכת) ומספר תרשימים מפורטים ברמת אובייקטים.</w:t>
      </w:r>
    </w:p>
    <w:p w14:paraId="14BFFAA6" w14:textId="77777777" w:rsidR="00D627C7" w:rsidRDefault="002608B5" w:rsidP="00C36317">
      <w:pPr>
        <w:numPr>
          <w:ilvl w:val="0"/>
          <w:numId w:val="3"/>
        </w:numPr>
        <w:spacing w:after="0" w:line="281" w:lineRule="auto"/>
        <w:ind w:hanging="357"/>
        <w:jc w:val="left"/>
      </w:pPr>
      <w:r>
        <w:rPr>
          <w:rFonts w:ascii="Arial" w:eastAsia="Arial" w:hAnsi="Arial" w:cs="Arial"/>
          <w:sz w:val="24"/>
          <w:szCs w:val="24"/>
          <w:rtl/>
        </w:rPr>
        <w:t>שיבוץ עובדים למשמרות (כולל נהגים ומנהל לוגיסטי) בהתאם לדרישות זמינות ואילוצים.</w:t>
      </w:r>
    </w:p>
    <w:p w14:paraId="23FF6C87" w14:textId="77777777" w:rsidR="00D627C7" w:rsidRDefault="002608B5" w:rsidP="00C36317">
      <w:pPr>
        <w:numPr>
          <w:ilvl w:val="0"/>
          <w:numId w:val="3"/>
        </w:numPr>
        <w:spacing w:after="0"/>
        <w:ind w:hanging="357"/>
        <w:jc w:val="left"/>
      </w:pPr>
      <w:r>
        <w:rPr>
          <w:rFonts w:ascii="Arial" w:eastAsia="Arial" w:hAnsi="Arial" w:cs="Arial"/>
          <w:sz w:val="24"/>
          <w:szCs w:val="24"/>
          <w:rtl/>
        </w:rPr>
        <w:t>הוצאת הזמנה תקופתית מספק (כולל הזמנת הובלה)</w:t>
      </w:r>
    </w:p>
    <w:p w14:paraId="18F32FB1" w14:textId="77777777" w:rsidR="00D627C7" w:rsidRDefault="002608B5" w:rsidP="00C36317">
      <w:pPr>
        <w:numPr>
          <w:ilvl w:val="0"/>
          <w:numId w:val="3"/>
        </w:numPr>
        <w:spacing w:after="592"/>
        <w:ind w:hanging="357"/>
        <w:jc w:val="left"/>
      </w:pPr>
      <w:r>
        <w:rPr>
          <w:rFonts w:ascii="Arial" w:eastAsia="Arial" w:hAnsi="Arial" w:cs="Arial"/>
          <w:sz w:val="24"/>
          <w:szCs w:val="24"/>
          <w:rtl/>
        </w:rPr>
        <w:t>קבלת הובלה ועדכון מלאי</w:t>
      </w:r>
    </w:p>
    <w:p w14:paraId="44795911" w14:textId="77777777" w:rsidR="00D627C7" w:rsidRDefault="002608B5" w:rsidP="00C36317">
      <w:pPr>
        <w:pStyle w:val="Heading2"/>
      </w:pPr>
      <w:r>
        <w:rPr>
          <w:bCs/>
          <w:szCs w:val="24"/>
        </w:rPr>
        <w:t>3</w:t>
      </w:r>
      <w:r>
        <w:rPr>
          <w:bCs/>
          <w:szCs w:val="24"/>
          <w:rtl/>
        </w:rPr>
        <w:t>.</w:t>
      </w:r>
      <w:r>
        <w:t xml:space="preserve">DFD </w:t>
      </w:r>
      <w:r>
        <w:rPr>
          <w:bCs/>
          <w:szCs w:val="24"/>
          <w:rtl/>
        </w:rPr>
        <w:t xml:space="preserve"> היררכי (%</w:t>
      </w:r>
      <w:r>
        <w:rPr>
          <w:bCs/>
          <w:szCs w:val="24"/>
        </w:rPr>
        <w:t>15</w:t>
      </w:r>
      <w:r>
        <w:rPr>
          <w:bCs/>
          <w:szCs w:val="24"/>
          <w:rtl/>
        </w:rPr>
        <w:t>)</w:t>
      </w:r>
    </w:p>
    <w:p w14:paraId="7E5AAAC0" w14:textId="3DB4528F" w:rsidR="00D627C7" w:rsidRDefault="002608B5" w:rsidP="00C36317">
      <w:pPr>
        <w:spacing w:after="619"/>
        <w:ind w:left="261" w:right="102" w:firstLine="3"/>
        <w:jc w:val="left"/>
      </w:pPr>
      <w:r>
        <w:rPr>
          <w:rFonts w:ascii="Arial" w:eastAsia="Arial" w:hAnsi="Arial" w:cs="Arial"/>
          <w:sz w:val="24"/>
          <w:szCs w:val="24"/>
          <w:rtl/>
        </w:rPr>
        <w:t xml:space="preserve">עליכם לבנות </w:t>
      </w:r>
      <w:r>
        <w:rPr>
          <w:rFonts w:ascii="Arial" w:eastAsia="Arial" w:hAnsi="Arial" w:cs="Arial"/>
          <w:sz w:val="24"/>
        </w:rPr>
        <w:t>DFD</w:t>
      </w:r>
      <w:r>
        <w:rPr>
          <w:rFonts w:ascii="Arial" w:eastAsia="Arial" w:hAnsi="Arial" w:cs="Arial"/>
          <w:sz w:val="24"/>
          <w:szCs w:val="24"/>
          <w:rtl/>
        </w:rPr>
        <w:t xml:space="preserve"> היררכי של כלל המערכת. עליכם לפרט את כל הפונקציות העיקריות של המערכת. אין צורך לפרט </w:t>
      </w:r>
      <w:r>
        <w:rPr>
          <w:rFonts w:ascii="Arial" w:eastAsia="Arial" w:hAnsi="Arial" w:cs="Arial"/>
          <w:sz w:val="24"/>
        </w:rPr>
        <w:t>getters\setters</w:t>
      </w:r>
      <w:r>
        <w:rPr>
          <w:rFonts w:ascii="Arial" w:eastAsia="Arial" w:hAnsi="Arial" w:cs="Arial"/>
          <w:sz w:val="24"/>
          <w:szCs w:val="24"/>
          <w:rtl/>
        </w:rPr>
        <w:t xml:space="preserve"> ובדיקות קלט. תרשים </w:t>
      </w:r>
      <w:r>
        <w:rPr>
          <w:rFonts w:ascii="Arial" w:eastAsia="Arial" w:hAnsi="Arial" w:cs="Arial"/>
          <w:sz w:val="24"/>
          <w:szCs w:val="24"/>
        </w:rPr>
        <w:t>0</w:t>
      </w:r>
      <w:r>
        <w:rPr>
          <w:rFonts w:ascii="Arial" w:eastAsia="Arial" w:hAnsi="Arial" w:cs="Arial"/>
          <w:sz w:val="24"/>
          <w:szCs w:val="24"/>
          <w:rtl/>
        </w:rPr>
        <w:t>-</w:t>
      </w:r>
      <w:r>
        <w:rPr>
          <w:rFonts w:ascii="Arial" w:eastAsia="Arial" w:hAnsi="Arial" w:cs="Arial"/>
          <w:sz w:val="24"/>
        </w:rPr>
        <w:t>DFD</w:t>
      </w:r>
      <w:r>
        <w:rPr>
          <w:rFonts w:ascii="Arial" w:eastAsia="Arial" w:hAnsi="Arial" w:cs="Arial"/>
          <w:sz w:val="24"/>
          <w:szCs w:val="24"/>
          <w:rtl/>
        </w:rPr>
        <w:t xml:space="preserve"> יכלול ארבע פונקציות כלליות: ניהול כ"א, ניהול מלאי, ניהול ספקים, ניהול הובלות. המיפוי בין הפונקציות ב</w:t>
      </w:r>
      <w:r>
        <w:rPr>
          <w:rFonts w:ascii="Arial" w:eastAsia="Arial" w:hAnsi="Arial" w:cs="Arial"/>
          <w:sz w:val="24"/>
        </w:rPr>
        <w:t>DFD</w:t>
      </w:r>
      <w:r>
        <w:rPr>
          <w:rFonts w:ascii="Arial" w:eastAsia="Arial" w:hAnsi="Arial" w:cs="Arial"/>
          <w:sz w:val="24"/>
          <w:szCs w:val="24"/>
          <w:rtl/>
        </w:rPr>
        <w:t xml:space="preserve"> לקוד ולתרשימי התנהגות אחרים צריך להיות ברור</w:t>
      </w:r>
      <w:r w:rsidR="00922D3F">
        <w:rPr>
          <w:rFonts w:ascii="Arial" w:eastAsia="Arial" w:hAnsi="Arial" w:cs="Arial" w:hint="cs"/>
          <w:sz w:val="24"/>
          <w:szCs w:val="24"/>
          <w:rtl/>
        </w:rPr>
        <w:t xml:space="preserve"> ואינטואיטיבי אך אין צורך לכלול ב</w:t>
      </w:r>
      <w:r w:rsidR="00922D3F">
        <w:rPr>
          <w:rFonts w:ascii="Arial" w:eastAsia="Arial" w:hAnsi="Arial" w:cs="Arial" w:hint="cs"/>
          <w:sz w:val="24"/>
          <w:szCs w:val="24"/>
        </w:rPr>
        <w:t>DFD</w:t>
      </w:r>
      <w:r w:rsidR="00922D3F">
        <w:rPr>
          <w:rFonts w:ascii="Arial" w:eastAsia="Arial" w:hAnsi="Arial" w:cs="Arial" w:hint="cs"/>
          <w:sz w:val="24"/>
          <w:szCs w:val="24"/>
          <w:rtl/>
        </w:rPr>
        <w:t xml:space="preserve"> כל שיטה ושיטה שמופיעה במימוש. יש לשמור על רמת אבסטרקציה נאותה שתאפשר למהנדס סביר לממש מערכת על פי ה</w:t>
      </w:r>
      <w:r w:rsidR="00922D3F">
        <w:rPr>
          <w:rFonts w:ascii="Arial" w:eastAsia="Arial" w:hAnsi="Arial" w:cs="Arial" w:hint="cs"/>
          <w:sz w:val="24"/>
          <w:szCs w:val="24"/>
        </w:rPr>
        <w:t>DFD</w:t>
      </w:r>
      <w:r w:rsidR="00922D3F">
        <w:rPr>
          <w:rFonts w:ascii="Arial" w:eastAsia="Arial" w:hAnsi="Arial" w:cs="Arial" w:hint="cs"/>
          <w:sz w:val="24"/>
          <w:szCs w:val="24"/>
          <w:rtl/>
        </w:rPr>
        <w:t xml:space="preserve"> שלכם</w:t>
      </w:r>
      <w:r>
        <w:rPr>
          <w:rFonts w:ascii="Arial" w:eastAsia="Arial" w:hAnsi="Arial" w:cs="Arial"/>
          <w:sz w:val="24"/>
          <w:szCs w:val="24"/>
          <w:rtl/>
        </w:rPr>
        <w:t xml:space="preserve">.  </w:t>
      </w:r>
    </w:p>
    <w:p w14:paraId="77559630" w14:textId="77777777" w:rsidR="00D627C7" w:rsidRDefault="002608B5" w:rsidP="00C36317">
      <w:pPr>
        <w:numPr>
          <w:ilvl w:val="0"/>
          <w:numId w:val="4"/>
        </w:numPr>
        <w:spacing w:after="165"/>
        <w:ind w:hanging="361"/>
        <w:jc w:val="left"/>
      </w:pPr>
      <w:r>
        <w:rPr>
          <w:rFonts w:ascii="Arial" w:eastAsia="Arial" w:hAnsi="Arial" w:cs="Arial"/>
          <w:b/>
          <w:bCs/>
          <w:sz w:val="24"/>
          <w:szCs w:val="24"/>
          <w:rtl/>
        </w:rPr>
        <w:t>בניית עץ תפריטים (%</w:t>
      </w:r>
      <w:r>
        <w:rPr>
          <w:rFonts w:ascii="Arial" w:eastAsia="Arial" w:hAnsi="Arial" w:cs="Arial"/>
          <w:b/>
          <w:bCs/>
          <w:sz w:val="24"/>
          <w:szCs w:val="24"/>
        </w:rPr>
        <w:t>5</w:t>
      </w:r>
      <w:r>
        <w:rPr>
          <w:rFonts w:ascii="Arial" w:eastAsia="Arial" w:hAnsi="Arial" w:cs="Arial"/>
          <w:b/>
          <w:bCs/>
          <w:sz w:val="24"/>
          <w:szCs w:val="24"/>
          <w:rtl/>
        </w:rPr>
        <w:t>)</w:t>
      </w:r>
    </w:p>
    <w:p w14:paraId="296F94D1" w14:textId="77777777" w:rsidR="00D627C7" w:rsidRDefault="002608B5" w:rsidP="00C36317">
      <w:pPr>
        <w:spacing w:after="619"/>
        <w:ind w:right="32"/>
        <w:jc w:val="left"/>
      </w:pPr>
      <w:r>
        <w:rPr>
          <w:rFonts w:ascii="Arial" w:eastAsia="Arial" w:hAnsi="Arial" w:cs="Arial"/>
          <w:sz w:val="24"/>
          <w:szCs w:val="24"/>
          <w:rtl/>
        </w:rPr>
        <w:t xml:space="preserve">עליכם לבנות עץ תפריטים מלא למערכת שעיצבתם על סמך </w:t>
      </w:r>
      <w:r>
        <w:rPr>
          <w:rFonts w:ascii="Arial" w:eastAsia="Arial" w:hAnsi="Arial" w:cs="Arial"/>
          <w:sz w:val="24"/>
        </w:rPr>
        <w:t>DFD</w:t>
      </w:r>
      <w:r>
        <w:rPr>
          <w:rFonts w:ascii="Arial" w:eastAsia="Arial" w:hAnsi="Arial" w:cs="Arial"/>
          <w:sz w:val="24"/>
          <w:szCs w:val="24"/>
          <w:rtl/>
        </w:rPr>
        <w:t xml:space="preserve"> היררכי מסעיף </w:t>
      </w:r>
      <w:r>
        <w:rPr>
          <w:rFonts w:ascii="Arial" w:eastAsia="Arial" w:hAnsi="Arial" w:cs="Arial"/>
          <w:sz w:val="24"/>
          <w:szCs w:val="24"/>
        </w:rPr>
        <w:t>3</w:t>
      </w:r>
      <w:r>
        <w:rPr>
          <w:rFonts w:ascii="Arial" w:eastAsia="Arial" w:hAnsi="Arial" w:cs="Arial"/>
          <w:sz w:val="24"/>
          <w:szCs w:val="24"/>
          <w:rtl/>
        </w:rPr>
        <w:t xml:space="preserve">. </w:t>
      </w:r>
    </w:p>
    <w:p w14:paraId="38ACE6A0" w14:textId="77777777" w:rsidR="00D627C7" w:rsidRDefault="002608B5" w:rsidP="00C36317">
      <w:pPr>
        <w:numPr>
          <w:ilvl w:val="0"/>
          <w:numId w:val="4"/>
        </w:numPr>
        <w:spacing w:after="7"/>
        <w:ind w:hanging="361"/>
        <w:jc w:val="left"/>
      </w:pPr>
      <w:r>
        <w:rPr>
          <w:rFonts w:ascii="Arial" w:eastAsia="Arial" w:hAnsi="Arial" w:cs="Arial"/>
          <w:b/>
          <w:bCs/>
          <w:sz w:val="24"/>
          <w:szCs w:val="24"/>
          <w:rtl/>
        </w:rPr>
        <w:t>עדכון תרשימים קודמים (%</w:t>
      </w:r>
      <w:r>
        <w:rPr>
          <w:rFonts w:ascii="Arial" w:eastAsia="Arial" w:hAnsi="Arial" w:cs="Arial"/>
          <w:b/>
          <w:bCs/>
          <w:sz w:val="24"/>
          <w:szCs w:val="24"/>
        </w:rPr>
        <w:t>20</w:t>
      </w:r>
      <w:r>
        <w:rPr>
          <w:rFonts w:ascii="Arial" w:eastAsia="Arial" w:hAnsi="Arial" w:cs="Arial"/>
          <w:b/>
          <w:bCs/>
          <w:sz w:val="24"/>
          <w:szCs w:val="24"/>
          <w:rtl/>
        </w:rPr>
        <w:t>)</w:t>
      </w:r>
    </w:p>
    <w:p w14:paraId="5C1853A7" w14:textId="77777777" w:rsidR="00D627C7" w:rsidRDefault="002608B5" w:rsidP="00C36317">
      <w:pPr>
        <w:spacing w:after="0"/>
        <w:ind w:right="179" w:firstLine="3"/>
        <w:jc w:val="left"/>
      </w:pPr>
      <w:r>
        <w:rPr>
          <w:rFonts w:ascii="Arial" w:eastAsia="Arial" w:hAnsi="Arial" w:cs="Arial"/>
          <w:sz w:val="24"/>
          <w:szCs w:val="24"/>
          <w:rtl/>
        </w:rPr>
        <w:t xml:space="preserve">עדכנו את תוצרי עבודות </w:t>
      </w:r>
      <w:r>
        <w:rPr>
          <w:rFonts w:ascii="Arial" w:eastAsia="Arial" w:hAnsi="Arial" w:cs="Arial"/>
          <w:sz w:val="24"/>
          <w:szCs w:val="24"/>
        </w:rPr>
        <w:t>1</w:t>
      </w:r>
      <w:r>
        <w:rPr>
          <w:rFonts w:ascii="Arial" w:eastAsia="Arial" w:hAnsi="Arial" w:cs="Arial"/>
          <w:sz w:val="24"/>
          <w:szCs w:val="24"/>
          <w:rtl/>
        </w:rPr>
        <w:t xml:space="preserve"> ו</w:t>
      </w:r>
      <w:r>
        <w:rPr>
          <w:rFonts w:ascii="Arial" w:eastAsia="Arial" w:hAnsi="Arial" w:cs="Arial"/>
          <w:sz w:val="24"/>
          <w:szCs w:val="24"/>
        </w:rPr>
        <w:t>2</w:t>
      </w:r>
      <w:r>
        <w:rPr>
          <w:rFonts w:ascii="Arial" w:eastAsia="Arial" w:hAnsi="Arial" w:cs="Arial"/>
          <w:sz w:val="24"/>
          <w:szCs w:val="24"/>
          <w:rtl/>
        </w:rPr>
        <w:t xml:space="preserve"> בהתאם לשינויים שבצעתם בעבודה זו. יש לעדכן את כל התרשימים, בסיס הנתונים, בדיקות היחידה ומסמך הדרישות.</w:t>
      </w:r>
    </w:p>
    <w:p w14:paraId="2C4E0B1B" w14:textId="77777777" w:rsidR="00D627C7" w:rsidRDefault="002608B5" w:rsidP="00C36317">
      <w:pPr>
        <w:spacing w:after="0"/>
        <w:ind w:left="13" w:right="834" w:firstLine="2"/>
        <w:jc w:val="left"/>
      </w:pPr>
      <w:r>
        <w:rPr>
          <w:rFonts w:ascii="Arial" w:eastAsia="Arial" w:hAnsi="Arial" w:cs="Arial"/>
          <w:sz w:val="24"/>
          <w:szCs w:val="24"/>
          <w:rtl/>
        </w:rPr>
        <w:t>יש לצרף את התרשימים ומסמך הדרישות כנספחים בסוף המטלה (בהגשה האלקטרונית בלבד!).</w:t>
      </w:r>
    </w:p>
    <w:p w14:paraId="490CD1B1" w14:textId="77777777" w:rsidR="00D627C7" w:rsidRDefault="002608B5" w:rsidP="00C36317">
      <w:pPr>
        <w:spacing w:after="0"/>
        <w:ind w:left="3" w:right="342" w:hanging="3"/>
        <w:jc w:val="left"/>
      </w:pPr>
      <w:r>
        <w:rPr>
          <w:rFonts w:ascii="Arial" w:eastAsia="Arial" w:hAnsi="Arial" w:cs="Arial"/>
          <w:sz w:val="24"/>
          <w:szCs w:val="24"/>
          <w:rtl/>
        </w:rPr>
        <w:t>יש להתיחס לתיקונים והערות שקיבלתם על העבודות הקודמות ולעדכן את תוצרי העבודה בהתאם.</w:t>
      </w:r>
    </w:p>
    <w:p w14:paraId="0BD546B3" w14:textId="77777777" w:rsidR="00D627C7" w:rsidRDefault="002608B5" w:rsidP="002608B5">
      <w:pPr>
        <w:ind w:right="2632"/>
        <w:jc w:val="left"/>
      </w:pPr>
      <w:r>
        <w:rPr>
          <w:rFonts w:ascii="Arial" w:eastAsia="Arial" w:hAnsi="Arial" w:cs="Arial"/>
          <w:sz w:val="24"/>
          <w:szCs w:val="24"/>
          <w:rtl/>
        </w:rPr>
        <w:t>יש לפרט מה השינויים שהוכנסו בשלב זה ולנמק אותם.</w:t>
      </w:r>
    </w:p>
    <w:p w14:paraId="1005FAE0" w14:textId="77777777" w:rsidR="00D627C7" w:rsidRDefault="002608B5" w:rsidP="00C36317">
      <w:pPr>
        <w:pStyle w:val="Heading1"/>
      </w:pPr>
      <w:r>
        <w:rPr>
          <w:bCs/>
          <w:szCs w:val="36"/>
          <w:rtl/>
        </w:rPr>
        <w:t>חלק ב' מימוש (%</w:t>
      </w:r>
      <w:r>
        <w:rPr>
          <w:bCs/>
          <w:szCs w:val="36"/>
        </w:rPr>
        <w:t>40</w:t>
      </w:r>
      <w:r>
        <w:rPr>
          <w:bCs/>
          <w:szCs w:val="36"/>
          <w:rtl/>
        </w:rPr>
        <w:t>)</w:t>
      </w:r>
    </w:p>
    <w:p w14:paraId="50761F8B" w14:textId="38626920" w:rsidR="00D627C7" w:rsidRDefault="002608B5" w:rsidP="004461E8">
      <w:pPr>
        <w:spacing w:after="0"/>
        <w:ind w:right="913"/>
        <w:jc w:val="left"/>
        <w:rPr>
          <w:rtl/>
        </w:rPr>
      </w:pPr>
      <w:r>
        <w:rPr>
          <w:rFonts w:ascii="Arial" w:eastAsia="Arial" w:hAnsi="Arial" w:cs="Arial"/>
          <w:b/>
          <w:bCs/>
          <w:sz w:val="24"/>
          <w:szCs w:val="24"/>
        </w:rPr>
        <w:t>6</w:t>
      </w:r>
      <w:r>
        <w:rPr>
          <w:rFonts w:ascii="Arial" w:eastAsia="Arial" w:hAnsi="Arial" w:cs="Arial"/>
          <w:b/>
          <w:bCs/>
          <w:sz w:val="24"/>
          <w:szCs w:val="24"/>
          <w:rtl/>
        </w:rPr>
        <w:t>.</w:t>
      </w:r>
      <w:r>
        <w:rPr>
          <w:rFonts w:ascii="Arial" w:eastAsia="Arial" w:hAnsi="Arial" w:cs="Arial"/>
          <w:sz w:val="24"/>
          <w:szCs w:val="24"/>
          <w:rtl/>
        </w:rPr>
        <w:t xml:space="preserve"> ממשו את המערכת בהתאם לדרישות שהוצגו במטלה זו והוגדרו בחלק א׳.</w:t>
      </w:r>
    </w:p>
    <w:p w14:paraId="3267B9AE" w14:textId="0E52D67A" w:rsidR="004461E8" w:rsidRDefault="004461E8" w:rsidP="004461E8">
      <w:pPr>
        <w:spacing w:after="0"/>
        <w:ind w:right="913"/>
        <w:jc w:val="left"/>
        <w:rPr>
          <w:rtl/>
        </w:rPr>
      </w:pPr>
    </w:p>
    <w:p w14:paraId="1AFAC916" w14:textId="2200FE67" w:rsidR="004461E8" w:rsidRDefault="004461E8" w:rsidP="004461E8">
      <w:pPr>
        <w:spacing w:after="0"/>
        <w:ind w:right="913"/>
        <w:jc w:val="left"/>
        <w:rPr>
          <w:rtl/>
        </w:rPr>
      </w:pPr>
    </w:p>
    <w:p w14:paraId="1B2C6BBE" w14:textId="13C4A94F" w:rsidR="004461E8" w:rsidRDefault="004461E8">
      <w:pPr>
        <w:bidi w:val="0"/>
        <w:jc w:val="left"/>
        <w:rPr>
          <w:rtl/>
        </w:rPr>
      </w:pPr>
      <w:r>
        <w:rPr>
          <w:rtl/>
        </w:rPr>
        <w:br w:type="page"/>
      </w:r>
    </w:p>
    <w:p w14:paraId="7AA00520" w14:textId="6BA3A7E8" w:rsidR="004461E8" w:rsidRPr="004461E8" w:rsidRDefault="004461E8" w:rsidP="004461E8">
      <w:pPr>
        <w:spacing w:after="0"/>
        <w:ind w:right="913"/>
        <w:jc w:val="left"/>
        <w:rPr>
          <w:rFonts w:ascii="Arial" w:eastAsia="Arial" w:hAnsi="Arial" w:cs="Arial" w:hint="cs"/>
          <w:b/>
          <w:bCs/>
          <w:sz w:val="36"/>
          <w:szCs w:val="36"/>
          <w:rtl/>
        </w:rPr>
      </w:pPr>
      <w:r w:rsidRPr="004461E8">
        <w:rPr>
          <w:rFonts w:ascii="Arial" w:eastAsia="Arial" w:hAnsi="Arial" w:cs="Arial" w:hint="cs"/>
          <w:b/>
          <w:bCs/>
          <w:sz w:val="36"/>
          <w:szCs w:val="36"/>
          <w:rtl/>
        </w:rPr>
        <w:lastRenderedPageBreak/>
        <w:t>דגשים נוספים</w:t>
      </w:r>
    </w:p>
    <w:p w14:paraId="022747DF" w14:textId="60718A93" w:rsidR="004461E8" w:rsidRPr="00540E19" w:rsidRDefault="004461E8" w:rsidP="00540E19">
      <w:pPr>
        <w:pStyle w:val="ListParagraph"/>
        <w:numPr>
          <w:ilvl w:val="0"/>
          <w:numId w:val="5"/>
        </w:numPr>
        <w:autoSpaceDE w:val="0"/>
        <w:autoSpaceDN w:val="0"/>
        <w:adjustRightInd w:val="0"/>
        <w:spacing w:after="0" w:line="240" w:lineRule="auto"/>
        <w:jc w:val="left"/>
        <w:rPr>
          <w:rFonts w:ascii="Arial" w:eastAsiaTheme="minorEastAsia" w:hAnsi="Arial" w:cs="Arial"/>
          <w:color w:val="auto"/>
        </w:rPr>
      </w:pPr>
      <w:r w:rsidRPr="00540E19">
        <w:rPr>
          <w:rFonts w:ascii="ArialMT" w:eastAsiaTheme="minorEastAsia" w:hAnsi="Arial" w:cs="ArialMT" w:hint="cs"/>
          <w:color w:val="auto"/>
          <w:rtl/>
        </w:rPr>
        <w:t>יש</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לצרף</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לקוד</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קובץ</w:t>
      </w:r>
      <w:r w:rsidRPr="00540E19">
        <w:rPr>
          <w:rFonts w:ascii="ArialMT" w:eastAsiaTheme="minorEastAsia" w:hAnsi="Arial" w:cs="ArialMT"/>
          <w:color w:val="auto"/>
        </w:rPr>
        <w:t xml:space="preserve"> </w:t>
      </w:r>
      <w:r w:rsidRPr="00540E19">
        <w:rPr>
          <w:rFonts w:ascii="Arial" w:eastAsiaTheme="minorEastAsia" w:hAnsi="Arial" w:cs="Arial"/>
          <w:color w:val="auto"/>
        </w:rPr>
        <w:t xml:space="preserve">readme </w:t>
      </w:r>
      <w:r w:rsidRPr="00540E19">
        <w:rPr>
          <w:rFonts w:ascii="ArialMT" w:eastAsiaTheme="minorEastAsia" w:hAnsi="Arial" w:cs="ArialMT" w:hint="cs"/>
          <w:color w:val="auto"/>
          <w:rtl/>
        </w:rPr>
        <w:t>שימצא</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בתיקיית</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ההגשה</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ויכלול</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את</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שמות</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ות</w:t>
      </w:r>
      <w:r w:rsidRPr="00540E19">
        <w:rPr>
          <w:rFonts w:ascii="ArialMT" w:eastAsiaTheme="minorEastAsia" w:hAnsi="Arial" w:cs="ArialMT"/>
          <w:color w:val="auto"/>
          <w:rtl/>
        </w:rPr>
        <w:t>.</w:t>
      </w:r>
      <w:r w:rsidRPr="00540E19">
        <w:rPr>
          <w:rFonts w:ascii="ArialMT" w:eastAsiaTheme="minorEastAsia" w:hAnsi="Arial" w:cs="ArialMT" w:hint="cs"/>
          <w:color w:val="auto"/>
          <w:rtl/>
        </w:rPr>
        <w:t>ז</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של</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כל</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חברי</w:t>
      </w:r>
      <w:r w:rsidR="00540E19">
        <w:rPr>
          <w:rFonts w:ascii="ArialMT" w:eastAsiaTheme="minorEastAsia" w:hAnsi="Arial" w:cs="ArialMT" w:hint="cs"/>
          <w:color w:val="auto"/>
          <w:rtl/>
        </w:rPr>
        <w:t xml:space="preserve"> </w:t>
      </w:r>
      <w:r w:rsidRPr="00540E19">
        <w:rPr>
          <w:rFonts w:ascii="ArialMT" w:eastAsiaTheme="minorEastAsia" w:hAnsi="Arial" w:cs="ArialMT" w:hint="cs"/>
          <w:color w:val="auto"/>
          <w:rtl/>
        </w:rPr>
        <w:t>הצוות</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הוראות</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הפעלה</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מפורטות</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לממשק</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המשתמ</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ש</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כולל</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דוגמאו</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ת</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תיאור</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במשפט</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על</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כל</w:t>
      </w:r>
      <w:r w:rsidR="00540E19">
        <w:rPr>
          <w:rFonts w:ascii="ArialMT" w:eastAsiaTheme="minorEastAsia" w:hAnsi="Arial" w:cs="ArialMT" w:hint="cs"/>
          <w:color w:val="auto"/>
          <w:rtl/>
        </w:rPr>
        <w:t xml:space="preserve"> </w:t>
      </w:r>
      <w:r w:rsidRPr="00540E19">
        <w:rPr>
          <w:rFonts w:ascii="ArialMT" w:eastAsiaTheme="minorEastAsia" w:hAnsi="Arial" w:cs="ArialMT" w:hint="cs"/>
          <w:color w:val="auto"/>
          <w:rtl/>
        </w:rPr>
        <w:t>כלי</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וספריה</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שנעשה</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בהם</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שימוש</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ופרטי</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משתמש</w:t>
      </w:r>
      <w:r w:rsidRPr="00540E19">
        <w:rPr>
          <w:rFonts w:ascii="ArialMT" w:eastAsiaTheme="minorEastAsia" w:hAnsi="Arial" w:cs="ArialMT"/>
          <w:color w:val="auto"/>
          <w:rtl/>
        </w:rPr>
        <w:t xml:space="preserve"> </w:t>
      </w:r>
      <w:r w:rsidRPr="00540E19">
        <w:rPr>
          <w:rFonts w:ascii="Arial" w:eastAsiaTheme="minorEastAsia" w:hAnsi="Arial" w:cs="Arial"/>
          <w:color w:val="auto"/>
          <w:rtl/>
        </w:rPr>
        <w:t xml:space="preserve">+ </w:t>
      </w:r>
      <w:r w:rsidRPr="00540E19">
        <w:rPr>
          <w:rFonts w:ascii="ArialMT" w:eastAsiaTheme="minorEastAsia" w:hAnsi="Arial" w:cs="ArialMT" w:hint="cs"/>
          <w:color w:val="auto"/>
          <w:rtl/>
        </w:rPr>
        <w:t>סיסמאות</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המידה</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ויש</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במערכת</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שימוש</w:t>
      </w:r>
      <w:r w:rsidR="00540E19">
        <w:rPr>
          <w:rFonts w:ascii="ArialMT" w:eastAsiaTheme="minorEastAsia" w:hAnsi="Arial" w:cs="ArialMT" w:hint="cs"/>
          <w:color w:val="auto"/>
          <w:rtl/>
        </w:rPr>
        <w:t xml:space="preserve"> </w:t>
      </w:r>
      <w:r w:rsidRPr="00540E19">
        <w:rPr>
          <w:rFonts w:ascii="ArialMT" w:eastAsiaTheme="minorEastAsia" w:hAnsi="Arial" w:cs="ArialMT" w:hint="cs"/>
          <w:color w:val="auto"/>
          <w:rtl/>
        </w:rPr>
        <w:t>בהרשאות</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גישה</w:t>
      </w:r>
      <w:r w:rsidRPr="00540E19">
        <w:rPr>
          <w:rFonts w:ascii="ArialMT" w:eastAsiaTheme="minorEastAsia" w:hAnsi="Arial" w:cs="ArialMT"/>
          <w:color w:val="auto"/>
        </w:rPr>
        <w:t xml:space="preserve"> </w:t>
      </w:r>
      <w:r w:rsidRPr="00540E19">
        <w:rPr>
          <w:rFonts w:ascii="Arial" w:eastAsiaTheme="minorEastAsia" w:hAnsi="Arial" w:cs="Arial"/>
          <w:color w:val="auto"/>
        </w:rPr>
        <w:t>.</w:t>
      </w:r>
    </w:p>
    <w:p w14:paraId="4A962474" w14:textId="73FC54A9" w:rsidR="004461E8" w:rsidRPr="00540E19" w:rsidRDefault="004461E8" w:rsidP="00540E19">
      <w:pPr>
        <w:pStyle w:val="ListParagraph"/>
        <w:numPr>
          <w:ilvl w:val="0"/>
          <w:numId w:val="5"/>
        </w:numPr>
        <w:autoSpaceDE w:val="0"/>
        <w:autoSpaceDN w:val="0"/>
        <w:adjustRightInd w:val="0"/>
        <w:spacing w:after="0" w:line="240" w:lineRule="auto"/>
        <w:jc w:val="left"/>
        <w:rPr>
          <w:rFonts w:ascii="Arial" w:eastAsiaTheme="minorEastAsia" w:hAnsi="Arial" w:cs="Arial"/>
          <w:color w:val="auto"/>
        </w:rPr>
      </w:pPr>
      <w:r w:rsidRPr="00540E19">
        <w:rPr>
          <w:rFonts w:ascii="ArialMT" w:eastAsiaTheme="minorEastAsia" w:hAnsi="Arial" w:cs="ArialMT" w:hint="cs"/>
          <w:color w:val="auto"/>
          <w:rtl/>
        </w:rPr>
        <w:t>על</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בסיס</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הנתונים</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להכיל</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נתונים</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לדוגמא</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שמאפשרים</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את</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בדיקת</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הפונקציונליות</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של</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המערכת</w:t>
      </w:r>
      <w:r w:rsidR="00540E19">
        <w:rPr>
          <w:rFonts w:ascii="ArialMT" w:eastAsiaTheme="minorEastAsia" w:hAnsi="Arial" w:cs="ArialMT" w:hint="cs"/>
          <w:color w:val="auto"/>
          <w:rtl/>
        </w:rPr>
        <w:t xml:space="preserve"> </w:t>
      </w:r>
      <w:r w:rsidRPr="00540E19">
        <w:rPr>
          <w:rFonts w:ascii="ArialMT" w:eastAsiaTheme="minorEastAsia" w:hAnsi="Arial" w:cs="ArialMT" w:hint="cs"/>
          <w:color w:val="auto"/>
          <w:rtl/>
        </w:rPr>
        <w:t>שלכם</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באופן</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מלא</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למשל</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שיהיו</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נתונים</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של</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מספר</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ספקים</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חלקם</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מספקים</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את</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אותו</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מוצר</w:t>
      </w:r>
      <w:r w:rsidR="00540E19">
        <w:rPr>
          <w:rFonts w:ascii="ArialMT" w:eastAsiaTheme="minorEastAsia" w:hAnsi="Arial" w:cs="ArialMT" w:hint="cs"/>
          <w:color w:val="auto"/>
          <w:rtl/>
        </w:rPr>
        <w:t xml:space="preserve"> </w:t>
      </w:r>
      <w:r w:rsidRPr="00540E19">
        <w:rPr>
          <w:rFonts w:ascii="ArialMT" w:eastAsiaTheme="minorEastAsia" w:hAnsi="Arial" w:cs="ArialMT" w:hint="cs"/>
          <w:color w:val="auto"/>
          <w:rtl/>
        </w:rPr>
        <w:t>במחירים</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שונים</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שיהיו</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נתונים</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של</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מספר</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עובדים</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שונים</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באותו</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תפקיד</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עם</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זמינויות</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שונות</w:t>
      </w:r>
      <w:r w:rsidRPr="00540E19">
        <w:rPr>
          <w:rFonts w:ascii="ArialMT" w:eastAsiaTheme="minorEastAsia" w:hAnsi="Arial" w:cs="ArialMT"/>
          <w:color w:val="auto"/>
        </w:rPr>
        <w:t>,</w:t>
      </w:r>
      <w:r w:rsidR="00540E19">
        <w:rPr>
          <w:rFonts w:ascii="ArialMT" w:eastAsiaTheme="minorEastAsia" w:hAnsi="Arial" w:cs="ArialMT" w:hint="cs"/>
          <w:color w:val="auto"/>
          <w:rtl/>
        </w:rPr>
        <w:t xml:space="preserve"> </w:t>
      </w:r>
      <w:r w:rsidRPr="00540E19">
        <w:rPr>
          <w:rFonts w:ascii="ArialMT" w:eastAsiaTheme="minorEastAsia" w:hAnsi="Arial" w:cs="ArialMT" w:hint="cs"/>
          <w:color w:val="auto"/>
          <w:rtl/>
        </w:rPr>
        <w:t>ומספר</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עובדים</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לבחור</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מבינהם</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ליצירת</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משמרת</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וכד׳</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עליכם</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לכלול</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בעבודה</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פירוט</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בטבלאות</w:t>
      </w:r>
      <w:r w:rsidR="00540E19">
        <w:rPr>
          <w:rFonts w:ascii="ArialMT" w:eastAsiaTheme="minorEastAsia" w:hAnsi="Arial" w:cs="ArialMT" w:hint="cs"/>
          <w:color w:val="auto"/>
          <w:rtl/>
        </w:rPr>
        <w:t xml:space="preserve"> </w:t>
      </w:r>
      <w:r w:rsidRPr="00540E19">
        <w:rPr>
          <w:rFonts w:ascii="ArialMT" w:eastAsiaTheme="minorEastAsia" w:hAnsi="Arial" w:cs="ArialMT" w:hint="cs"/>
          <w:color w:val="auto"/>
          <w:rtl/>
        </w:rPr>
        <w:t>של</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הנתונים</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הקיימים</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ב</w:t>
      </w:r>
      <w:r w:rsidRPr="00540E19">
        <w:rPr>
          <w:rFonts w:ascii="ArialMT" w:eastAsiaTheme="minorEastAsia" w:hAnsi="Arial" w:cs="ArialMT"/>
          <w:color w:val="auto"/>
        </w:rPr>
        <w:t xml:space="preserve"> </w:t>
      </w:r>
      <w:r w:rsidRPr="00540E19">
        <w:rPr>
          <w:rFonts w:ascii="Arial" w:eastAsiaTheme="minorEastAsia" w:hAnsi="Arial" w:cs="Arial"/>
          <w:color w:val="auto"/>
        </w:rPr>
        <w:t xml:space="preserve">DB </w:t>
      </w:r>
      <w:r w:rsidRPr="00540E19">
        <w:rPr>
          <w:rFonts w:ascii="ArialMT" w:eastAsiaTheme="minorEastAsia" w:hAnsi="Arial" w:cs="ArialMT" w:hint="cs"/>
          <w:color w:val="auto"/>
          <w:rtl/>
        </w:rPr>
        <w:t>ההתחלתי</w:t>
      </w:r>
      <w:r w:rsidRPr="00540E19">
        <w:rPr>
          <w:rFonts w:ascii="ArialMT" w:eastAsiaTheme="minorEastAsia" w:hAnsi="Arial" w:cs="ArialMT"/>
          <w:color w:val="auto"/>
        </w:rPr>
        <w:t xml:space="preserve"> .</w:t>
      </w:r>
    </w:p>
    <w:p w14:paraId="348057B6" w14:textId="6B322942" w:rsidR="004461E8" w:rsidRPr="00540E19" w:rsidRDefault="004461E8" w:rsidP="00540E19">
      <w:pPr>
        <w:pStyle w:val="ListParagraph"/>
        <w:numPr>
          <w:ilvl w:val="0"/>
          <w:numId w:val="5"/>
        </w:numPr>
        <w:autoSpaceDE w:val="0"/>
        <w:autoSpaceDN w:val="0"/>
        <w:adjustRightInd w:val="0"/>
        <w:spacing w:after="0" w:line="240" w:lineRule="auto"/>
        <w:jc w:val="left"/>
        <w:rPr>
          <w:rFonts w:ascii="Arial" w:eastAsiaTheme="minorEastAsia" w:hAnsi="Arial" w:cs="Arial"/>
          <w:color w:val="auto"/>
        </w:rPr>
      </w:pPr>
      <w:r w:rsidRPr="00540E19">
        <w:rPr>
          <w:rFonts w:ascii="ArialMT" w:eastAsiaTheme="minorEastAsia" w:hAnsi="Arial" w:cs="ArialMT" w:hint="cs"/>
          <w:color w:val="auto"/>
          <w:rtl/>
        </w:rPr>
        <w:t>יש</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לבדוק</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שגיאות</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קלט</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ואת</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יציבות</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המערכת</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בצורה</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יסודית</w:t>
      </w:r>
      <w:r w:rsidRPr="00540E19">
        <w:rPr>
          <w:rFonts w:ascii="ArialMT" w:eastAsiaTheme="minorEastAsia" w:hAnsi="Arial" w:cs="ArialMT"/>
          <w:color w:val="auto"/>
        </w:rPr>
        <w:t xml:space="preserve"> .</w:t>
      </w:r>
    </w:p>
    <w:p w14:paraId="6E474CE5" w14:textId="0C0D3172" w:rsidR="004461E8" w:rsidRPr="00540E19" w:rsidRDefault="004461E8" w:rsidP="00540E19">
      <w:pPr>
        <w:pStyle w:val="ListParagraph"/>
        <w:numPr>
          <w:ilvl w:val="0"/>
          <w:numId w:val="5"/>
        </w:numPr>
        <w:autoSpaceDE w:val="0"/>
        <w:autoSpaceDN w:val="0"/>
        <w:adjustRightInd w:val="0"/>
        <w:spacing w:after="0" w:line="240" w:lineRule="auto"/>
        <w:jc w:val="left"/>
        <w:rPr>
          <w:rFonts w:ascii="Arial" w:eastAsiaTheme="minorEastAsia" w:hAnsi="Arial" w:cs="Arial"/>
          <w:color w:val="auto"/>
        </w:rPr>
      </w:pPr>
      <w:r w:rsidRPr="00540E19">
        <w:rPr>
          <w:rFonts w:ascii="ArialMT" w:eastAsiaTheme="minorEastAsia" w:hAnsi="Arial" w:cs="ArialMT" w:hint="cs"/>
          <w:color w:val="auto"/>
          <w:rtl/>
        </w:rPr>
        <w:t>על</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ההגשה</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להכיל</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תרשימים</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קריאים</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וברורים</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לכל</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תרשים</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יש</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להוסיף</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כותרות</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והסברים</w:t>
      </w:r>
      <w:r w:rsidR="00540E19">
        <w:rPr>
          <w:rFonts w:ascii="ArialMT" w:eastAsiaTheme="minorEastAsia" w:hAnsi="Arial" w:cs="ArialMT" w:hint="cs"/>
          <w:color w:val="auto"/>
          <w:rtl/>
        </w:rPr>
        <w:t xml:space="preserve"> </w:t>
      </w:r>
      <w:r w:rsidRPr="00540E19">
        <w:rPr>
          <w:rFonts w:ascii="ArialMT" w:eastAsiaTheme="minorEastAsia" w:hAnsi="Arial" w:cs="ArialMT" w:hint="cs"/>
          <w:color w:val="auto"/>
          <w:rtl/>
        </w:rPr>
        <w:t>רלוונטיים</w:t>
      </w:r>
      <w:r w:rsidRPr="00540E19">
        <w:rPr>
          <w:rFonts w:ascii="ArialMT" w:eastAsiaTheme="minorEastAsia" w:hAnsi="Arial" w:cs="ArialMT"/>
          <w:color w:val="auto"/>
          <w:rtl/>
        </w:rPr>
        <w:t xml:space="preserve"> </w:t>
      </w:r>
      <w:r w:rsidR="00540E19">
        <w:rPr>
          <w:rFonts w:ascii="ArialMT" w:eastAsiaTheme="minorEastAsia" w:hAnsi="Arial" w:cs="ArialMT" w:hint="cs"/>
          <w:color w:val="auto"/>
          <w:rtl/>
        </w:rPr>
        <w:t>(</w:t>
      </w:r>
      <w:r w:rsidRPr="00540E19">
        <w:rPr>
          <w:rFonts w:ascii="ArialMT" w:eastAsiaTheme="minorEastAsia" w:hAnsi="Arial" w:cs="ArialMT" w:hint="cs"/>
          <w:color w:val="auto"/>
          <w:rtl/>
        </w:rPr>
        <w:t>כגון</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מה</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התרחיש</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או</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האובייקט</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המתואר</w:t>
      </w:r>
      <w:r w:rsidRPr="00540E19">
        <w:rPr>
          <w:rFonts w:ascii="ArialMT" w:eastAsiaTheme="minorEastAsia" w:hAnsi="Arial" w:cs="ArialMT"/>
          <w:color w:val="auto"/>
        </w:rPr>
        <w:t xml:space="preserve"> </w:t>
      </w:r>
      <w:r w:rsidRPr="00540E19">
        <w:rPr>
          <w:rFonts w:ascii="Arial" w:eastAsiaTheme="minorEastAsia" w:hAnsi="Arial" w:cs="Arial"/>
          <w:color w:val="auto"/>
        </w:rPr>
        <w:t xml:space="preserve">( </w:t>
      </w:r>
      <w:r w:rsidRPr="00540E19">
        <w:rPr>
          <w:rFonts w:ascii="ArialMT" w:eastAsiaTheme="minorEastAsia" w:hAnsi="Arial" w:cs="ArialMT" w:hint="cs"/>
          <w:color w:val="auto"/>
          <w:rtl/>
        </w:rPr>
        <w:t>את</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כל</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התרשימים</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יש</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לצייר</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בתוכנה</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כל</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שהיא</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כגון</w:t>
      </w:r>
      <w:r w:rsidRPr="00540E19">
        <w:rPr>
          <w:rFonts w:ascii="ArialMT" w:eastAsiaTheme="minorEastAsia" w:hAnsi="Arial" w:cs="ArialMT"/>
          <w:color w:val="auto"/>
        </w:rPr>
        <w:t xml:space="preserve"> </w:t>
      </w:r>
      <w:r w:rsidRPr="00540E19">
        <w:rPr>
          <w:rFonts w:ascii="Arial" w:eastAsiaTheme="minorEastAsia" w:hAnsi="Arial" w:cs="Arial"/>
          <w:color w:val="auto"/>
        </w:rPr>
        <w:t xml:space="preserve">Visio ,Paradigm Visual </w:t>
      </w:r>
      <w:r w:rsidRPr="00540E19">
        <w:rPr>
          <w:rFonts w:ascii="ArialMT" w:eastAsiaTheme="minorEastAsia" w:hAnsi="Arial" w:cs="ArialMT" w:hint="cs"/>
          <w:color w:val="auto"/>
          <w:rtl/>
        </w:rPr>
        <w:t>וכלי</w:t>
      </w:r>
      <w:r w:rsidR="00540E19">
        <w:rPr>
          <w:rFonts w:ascii="ArialMT" w:eastAsiaTheme="minorEastAsia" w:hAnsi="Arial" w:cs="ArialMT" w:hint="cs"/>
          <w:color w:val="auto"/>
          <w:rtl/>
        </w:rPr>
        <w:t xml:space="preserve"> </w:t>
      </w:r>
      <w:r w:rsidR="00540E19">
        <w:rPr>
          <w:rFonts w:ascii="ArialMT" w:eastAsiaTheme="minorEastAsia" w:hAnsi="Arial" w:cs="ArialMT" w:hint="cs"/>
          <w:color w:val="auto"/>
        </w:rPr>
        <w:t>CASE</w:t>
      </w:r>
      <w:r w:rsidR="00540E19">
        <w:rPr>
          <w:rFonts w:ascii="ArialMT" w:eastAsiaTheme="minorEastAsia" w:hAnsi="Arial" w:cs="ArialMT" w:hint="cs"/>
          <w:color w:val="auto"/>
          <w:rtl/>
        </w:rPr>
        <w:t xml:space="preserve"> </w:t>
      </w:r>
      <w:r w:rsidRPr="00540E19">
        <w:rPr>
          <w:rFonts w:ascii="ArialMT" w:eastAsiaTheme="minorEastAsia" w:hAnsi="Arial" w:cs="ArialMT" w:hint="cs"/>
          <w:color w:val="auto"/>
          <w:rtl/>
        </w:rPr>
        <w:t>אחרים</w:t>
      </w:r>
      <w:r w:rsidRPr="00540E19">
        <w:rPr>
          <w:rFonts w:ascii="ArialMT" w:eastAsiaTheme="minorEastAsia" w:hAnsi="Arial" w:cs="ArialMT"/>
          <w:color w:val="auto"/>
          <w:rtl/>
        </w:rPr>
        <w:t xml:space="preserve"> ( </w:t>
      </w:r>
      <w:r w:rsidRPr="00540E19">
        <w:rPr>
          <w:rFonts w:ascii="ArialMT" w:eastAsiaTheme="minorEastAsia" w:hAnsi="Arial" w:cs="ArialMT" w:hint="cs"/>
          <w:color w:val="auto"/>
          <w:rtl/>
        </w:rPr>
        <w:t>ולא</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ביד</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ולהגיש</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בפורמט</w:t>
      </w:r>
      <w:r w:rsidRPr="00540E19">
        <w:rPr>
          <w:rFonts w:ascii="ArialMT" w:eastAsiaTheme="minorEastAsia" w:hAnsi="Arial" w:cs="ArialMT"/>
          <w:color w:val="auto"/>
        </w:rPr>
        <w:t xml:space="preserve"> </w:t>
      </w:r>
      <w:r w:rsidRPr="00540E19">
        <w:rPr>
          <w:rFonts w:ascii="Arial" w:eastAsiaTheme="minorEastAsia" w:hAnsi="Arial" w:cs="Arial"/>
          <w:color w:val="auto"/>
        </w:rPr>
        <w:t xml:space="preserve">PDF </w:t>
      </w:r>
    </w:p>
    <w:p w14:paraId="6D3E1AE3" w14:textId="6222F0EA" w:rsidR="004461E8" w:rsidRPr="00540E19" w:rsidRDefault="004461E8" w:rsidP="00540E19">
      <w:pPr>
        <w:pStyle w:val="ListParagraph"/>
        <w:numPr>
          <w:ilvl w:val="0"/>
          <w:numId w:val="5"/>
        </w:numPr>
        <w:autoSpaceDE w:val="0"/>
        <w:autoSpaceDN w:val="0"/>
        <w:adjustRightInd w:val="0"/>
        <w:spacing w:after="0" w:line="240" w:lineRule="auto"/>
        <w:jc w:val="left"/>
        <w:rPr>
          <w:rFonts w:ascii="Arial" w:eastAsiaTheme="minorEastAsia" w:hAnsi="Arial" w:cs="Arial"/>
          <w:color w:val="auto"/>
        </w:rPr>
      </w:pPr>
      <w:r w:rsidRPr="00540E19">
        <w:rPr>
          <w:rFonts w:ascii="ArialMT" w:eastAsiaTheme="minorEastAsia" w:hAnsi="Arial" w:cs="ArialMT" w:hint="cs"/>
          <w:color w:val="auto"/>
          <w:rtl/>
        </w:rPr>
        <w:t>מומלץ</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להראות</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את</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התרשים</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למישהו</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חיצוני</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ולבדוק</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אם</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הוא</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מסוגל</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לקרוא</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תרשימים</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גדולים</w:t>
      </w:r>
      <w:r w:rsidR="00540E19">
        <w:rPr>
          <w:rFonts w:ascii="ArialMT" w:eastAsiaTheme="minorEastAsia" w:hAnsi="Arial" w:cs="ArialMT" w:hint="cs"/>
          <w:color w:val="auto"/>
          <w:rtl/>
        </w:rPr>
        <w:t xml:space="preserve"> </w:t>
      </w:r>
      <w:r w:rsidRPr="00540E19">
        <w:rPr>
          <w:rFonts w:ascii="ArialMT" w:eastAsiaTheme="minorEastAsia" w:hAnsi="Arial" w:cs="ArialMT" w:hint="cs"/>
          <w:color w:val="auto"/>
          <w:rtl/>
        </w:rPr>
        <w:t>יש</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לחלק</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לכמה</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עמודים</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בצורה</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מסודרת</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ועם</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חיבורים</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ברורים</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בין</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החלקים</w:t>
      </w:r>
      <w:r w:rsidRPr="00540E19">
        <w:rPr>
          <w:rFonts w:ascii="ArialMT" w:eastAsiaTheme="minorEastAsia" w:hAnsi="Arial" w:cs="ArialMT"/>
          <w:color w:val="auto"/>
        </w:rPr>
        <w:t xml:space="preserve"> </w:t>
      </w:r>
      <w:r w:rsidRPr="00540E19">
        <w:rPr>
          <w:rFonts w:ascii="Arial" w:eastAsiaTheme="minorEastAsia" w:hAnsi="Arial" w:cs="Arial"/>
          <w:color w:val="auto"/>
        </w:rPr>
        <w:t>.</w:t>
      </w:r>
    </w:p>
    <w:p w14:paraId="01C47EF0" w14:textId="77777777" w:rsidR="00540E19" w:rsidRDefault="00540E19" w:rsidP="004461E8">
      <w:pPr>
        <w:autoSpaceDE w:val="0"/>
        <w:autoSpaceDN w:val="0"/>
        <w:adjustRightInd w:val="0"/>
        <w:spacing w:after="0" w:line="240" w:lineRule="auto"/>
        <w:jc w:val="left"/>
        <w:rPr>
          <w:rFonts w:ascii="Arial-BoldMT" w:eastAsiaTheme="minorEastAsia" w:hAnsi="Arial" w:cs="Arial-BoldMT"/>
          <w:b/>
          <w:bCs/>
          <w:color w:val="auto"/>
          <w:sz w:val="32"/>
          <w:szCs w:val="32"/>
          <w:rtl/>
        </w:rPr>
      </w:pPr>
    </w:p>
    <w:p w14:paraId="029A5D6C" w14:textId="71812064" w:rsidR="004461E8" w:rsidRDefault="004461E8" w:rsidP="004461E8">
      <w:pPr>
        <w:autoSpaceDE w:val="0"/>
        <w:autoSpaceDN w:val="0"/>
        <w:adjustRightInd w:val="0"/>
        <w:spacing w:after="0" w:line="240" w:lineRule="auto"/>
        <w:jc w:val="left"/>
        <w:rPr>
          <w:rFonts w:ascii="Arial-BoldMT" w:eastAsiaTheme="minorEastAsia" w:hAnsi="Arial" w:cs="Arial-BoldMT"/>
          <w:b/>
          <w:bCs/>
          <w:color w:val="auto"/>
          <w:sz w:val="32"/>
          <w:szCs w:val="32"/>
        </w:rPr>
      </w:pPr>
      <w:r>
        <w:rPr>
          <w:rFonts w:ascii="Arial-BoldMT" w:eastAsiaTheme="minorEastAsia" w:hAnsi="Arial" w:cs="Arial-BoldMT" w:hint="cs"/>
          <w:b/>
          <w:bCs/>
          <w:color w:val="auto"/>
          <w:sz w:val="32"/>
          <w:szCs w:val="32"/>
          <w:rtl/>
        </w:rPr>
        <w:t>מדיניות</w:t>
      </w:r>
      <w:r>
        <w:rPr>
          <w:rFonts w:ascii="Arial-BoldMT" w:eastAsiaTheme="minorEastAsia" w:hAnsi="Arial" w:cs="Arial-BoldMT"/>
          <w:b/>
          <w:bCs/>
          <w:color w:val="auto"/>
          <w:sz w:val="32"/>
          <w:szCs w:val="32"/>
          <w:rtl/>
        </w:rPr>
        <w:t xml:space="preserve"> </w:t>
      </w:r>
      <w:r>
        <w:rPr>
          <w:rFonts w:ascii="Arial-BoldMT" w:eastAsiaTheme="minorEastAsia" w:hAnsi="Arial" w:cs="Arial-BoldMT" w:hint="cs"/>
          <w:b/>
          <w:bCs/>
          <w:color w:val="auto"/>
          <w:sz w:val="32"/>
          <w:szCs w:val="32"/>
          <w:rtl/>
        </w:rPr>
        <w:t>הגשה</w:t>
      </w:r>
      <w:r>
        <w:rPr>
          <w:rFonts w:ascii="Arial-BoldMT" w:eastAsiaTheme="minorEastAsia" w:hAnsi="Arial" w:cs="Arial-BoldMT"/>
          <w:b/>
          <w:bCs/>
          <w:color w:val="auto"/>
          <w:sz w:val="32"/>
          <w:szCs w:val="32"/>
          <w:rtl/>
        </w:rPr>
        <w:t xml:space="preserve"> </w:t>
      </w:r>
      <w:r>
        <w:rPr>
          <w:rFonts w:ascii="Arial-BoldMT" w:eastAsiaTheme="minorEastAsia" w:hAnsi="Arial" w:cs="Arial-BoldMT" w:hint="cs"/>
          <w:b/>
          <w:bCs/>
          <w:color w:val="auto"/>
          <w:sz w:val="32"/>
          <w:szCs w:val="32"/>
          <w:rtl/>
        </w:rPr>
        <w:t>באיחור</w:t>
      </w:r>
      <w:r>
        <w:rPr>
          <w:rFonts w:ascii="Arial-BoldMT" w:eastAsiaTheme="minorEastAsia" w:hAnsi="Arial" w:cs="Arial-BoldMT"/>
          <w:b/>
          <w:bCs/>
          <w:color w:val="auto"/>
          <w:sz w:val="32"/>
          <w:szCs w:val="32"/>
        </w:rPr>
        <w:t>:</w:t>
      </w:r>
    </w:p>
    <w:p w14:paraId="20A152BA" w14:textId="3836420D" w:rsidR="004461E8" w:rsidRPr="00540E19" w:rsidRDefault="004461E8" w:rsidP="00540E19">
      <w:pPr>
        <w:pStyle w:val="ListParagraph"/>
        <w:numPr>
          <w:ilvl w:val="0"/>
          <w:numId w:val="6"/>
        </w:numPr>
        <w:autoSpaceDE w:val="0"/>
        <w:autoSpaceDN w:val="0"/>
        <w:adjustRightInd w:val="0"/>
        <w:spacing w:after="0" w:line="240" w:lineRule="auto"/>
        <w:jc w:val="left"/>
        <w:rPr>
          <w:rFonts w:ascii="ArialMT" w:eastAsiaTheme="minorEastAsia" w:hAnsi="Arial" w:cs="ArialMT"/>
          <w:color w:val="auto"/>
        </w:rPr>
      </w:pPr>
      <w:r w:rsidRPr="00540E19">
        <w:rPr>
          <w:rFonts w:ascii="ArialMT" w:eastAsiaTheme="minorEastAsia" w:hAnsi="Arial" w:cs="ArialMT" w:hint="cs"/>
          <w:color w:val="auto"/>
          <w:rtl/>
        </w:rPr>
        <w:t>לכל</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עבודה</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שתוגש</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לאחר</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המועד</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שנקבע</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בעבודה</w:t>
      </w:r>
      <w:r w:rsidRPr="00540E19">
        <w:rPr>
          <w:rFonts w:ascii="ArialMT" w:eastAsiaTheme="minorEastAsia" w:hAnsi="Arial" w:cs="ArialMT"/>
          <w:color w:val="auto"/>
          <w:rtl/>
        </w:rPr>
        <w:t xml:space="preserve"> </w:t>
      </w:r>
      <w:r w:rsidR="00540E19" w:rsidRPr="00540E19">
        <w:rPr>
          <w:rFonts w:ascii="ArialMT" w:eastAsiaTheme="minorEastAsia" w:hAnsi="Arial" w:cs="ArialMT" w:hint="cs"/>
          <w:color w:val="auto"/>
          <w:rtl/>
        </w:rPr>
        <w:t>(</w:t>
      </w:r>
      <w:r w:rsidRPr="00540E19">
        <w:rPr>
          <w:rFonts w:ascii="ArialMT" w:eastAsiaTheme="minorEastAsia" w:hAnsi="Arial" w:cs="ArialMT" w:hint="cs"/>
          <w:color w:val="auto"/>
          <w:rtl/>
        </w:rPr>
        <w:t>על</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פי</w:t>
      </w:r>
      <w:r w:rsidRPr="00540E19">
        <w:rPr>
          <w:rFonts w:ascii="ArialMT" w:eastAsiaTheme="minorEastAsia" w:hAnsi="Arial" w:cs="ArialMT"/>
          <w:color w:val="auto"/>
          <w:rtl/>
        </w:rPr>
        <w:t xml:space="preserve"> </w:t>
      </w:r>
      <w:r w:rsidR="00540E19" w:rsidRPr="00540E19">
        <w:rPr>
          <w:rFonts w:ascii="ArialMT" w:eastAsiaTheme="minorEastAsia" w:hAnsi="Arial" w:cs="ArialMT" w:hint="cs"/>
          <w:color w:val="auto"/>
          <w:rtl/>
        </w:rPr>
        <w:t>האתר)</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ועד</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ל</w:t>
      </w:r>
      <w:r w:rsidRPr="00540E19">
        <w:rPr>
          <w:rFonts w:ascii="Arial" w:eastAsiaTheme="minorEastAsia" w:hAnsi="Arial" w:cs="Arial"/>
          <w:color w:val="auto"/>
          <w:rtl/>
        </w:rPr>
        <w:t xml:space="preserve">- </w:t>
      </w:r>
      <w:r w:rsidRPr="00540E19">
        <w:rPr>
          <w:rFonts w:ascii="ArialMT" w:eastAsiaTheme="minorEastAsia" w:hAnsi="Arial" w:cs="ArialMT"/>
          <w:color w:val="auto"/>
          <w:rtl/>
        </w:rPr>
        <w:t xml:space="preserve">24 </w:t>
      </w:r>
      <w:r w:rsidRPr="00540E19">
        <w:rPr>
          <w:rFonts w:ascii="ArialMT" w:eastAsiaTheme="minorEastAsia" w:hAnsi="Arial" w:cs="ArialMT" w:hint="cs"/>
          <w:color w:val="auto"/>
          <w:rtl/>
        </w:rPr>
        <w:t>שעות</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לאחר</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מכן</w:t>
      </w:r>
      <w:r w:rsidR="00540E19" w:rsidRPr="00540E19">
        <w:rPr>
          <w:rFonts w:ascii="ArialMT" w:eastAsiaTheme="minorEastAsia" w:hAnsi="Arial" w:cs="ArialMT" w:hint="cs"/>
          <w:color w:val="auto"/>
          <w:rtl/>
        </w:rPr>
        <w:t xml:space="preserve"> </w:t>
      </w:r>
      <w:r w:rsidRPr="00540E19">
        <w:rPr>
          <w:rFonts w:ascii="ArialMT" w:eastAsiaTheme="minorEastAsia" w:hAnsi="Arial" w:cs="ArialMT" w:hint="cs"/>
          <w:color w:val="auto"/>
          <w:rtl/>
        </w:rPr>
        <w:t>ירדו</w:t>
      </w:r>
      <w:r w:rsidRPr="00540E19">
        <w:rPr>
          <w:rFonts w:ascii="ArialMT" w:eastAsiaTheme="minorEastAsia" w:hAnsi="Arial" w:cs="ArialMT"/>
          <w:color w:val="auto"/>
          <w:rtl/>
        </w:rPr>
        <w:t xml:space="preserve"> 10 </w:t>
      </w:r>
      <w:r w:rsidRPr="00540E19">
        <w:rPr>
          <w:rFonts w:ascii="ArialMT" w:eastAsiaTheme="minorEastAsia" w:hAnsi="Arial" w:cs="ArialMT" w:hint="cs"/>
          <w:color w:val="auto"/>
          <w:rtl/>
        </w:rPr>
        <w:t>נקודות</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על</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הגשה</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מאוחרת</w:t>
      </w:r>
      <w:r w:rsidRPr="00540E19">
        <w:rPr>
          <w:rFonts w:ascii="ArialMT" w:eastAsiaTheme="minorEastAsia" w:hAnsi="Arial" w:cs="ArialMT"/>
          <w:color w:val="auto"/>
        </w:rPr>
        <w:t xml:space="preserve"> .</w:t>
      </w:r>
    </w:p>
    <w:p w14:paraId="67EF7B77" w14:textId="32A90E8A" w:rsidR="004461E8" w:rsidRPr="00540E19" w:rsidRDefault="004461E8" w:rsidP="00540E19">
      <w:pPr>
        <w:pStyle w:val="ListParagraph"/>
        <w:numPr>
          <w:ilvl w:val="0"/>
          <w:numId w:val="6"/>
        </w:numPr>
        <w:autoSpaceDE w:val="0"/>
        <w:autoSpaceDN w:val="0"/>
        <w:adjustRightInd w:val="0"/>
        <w:spacing w:after="0" w:line="240" w:lineRule="auto"/>
        <w:jc w:val="left"/>
        <w:rPr>
          <w:rFonts w:ascii="ArialMT" w:eastAsiaTheme="minorEastAsia" w:hAnsi="Arial" w:cs="ArialMT"/>
          <w:color w:val="auto"/>
        </w:rPr>
      </w:pPr>
      <w:r w:rsidRPr="00540E19">
        <w:rPr>
          <w:rFonts w:ascii="ArialMT" w:eastAsiaTheme="minorEastAsia" w:hAnsi="Arial" w:cs="ArialMT" w:hint="cs"/>
          <w:color w:val="auto"/>
          <w:rtl/>
        </w:rPr>
        <w:t>לכל</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עבודה</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שתוגש</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באיחור</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של</w:t>
      </w:r>
      <w:r w:rsidRPr="00540E19">
        <w:rPr>
          <w:rFonts w:ascii="ArialMT" w:eastAsiaTheme="minorEastAsia" w:hAnsi="Arial" w:cs="ArialMT"/>
          <w:color w:val="auto"/>
          <w:rtl/>
        </w:rPr>
        <w:t xml:space="preserve"> </w:t>
      </w:r>
      <w:r w:rsidR="00540E19">
        <w:rPr>
          <w:rFonts w:ascii="ArialMT" w:eastAsiaTheme="minorEastAsia" w:hAnsi="Arial" w:cs="ArialMT" w:hint="cs"/>
          <w:color w:val="auto"/>
          <w:rtl/>
        </w:rPr>
        <w:t xml:space="preserve"> </w:t>
      </w:r>
      <w:r w:rsidRPr="00540E19">
        <w:rPr>
          <w:rFonts w:ascii="ArialMT" w:eastAsiaTheme="minorEastAsia" w:hAnsi="Arial" w:cs="ArialMT"/>
          <w:color w:val="auto"/>
          <w:rtl/>
        </w:rPr>
        <w:t xml:space="preserve">24 </w:t>
      </w:r>
      <w:r w:rsidR="00540E19">
        <w:rPr>
          <w:rFonts w:ascii="ArialMT" w:eastAsiaTheme="minorEastAsia" w:hAnsi="Arial" w:cs="ArialMT" w:hint="cs"/>
          <w:color w:val="auto"/>
          <w:rtl/>
        </w:rPr>
        <w:t xml:space="preserve">עד </w:t>
      </w:r>
      <w:r w:rsidRPr="00540E19">
        <w:rPr>
          <w:rFonts w:ascii="ArialMT" w:eastAsiaTheme="minorEastAsia" w:hAnsi="Arial" w:cs="ArialMT"/>
          <w:color w:val="auto"/>
          <w:rtl/>
        </w:rPr>
        <w:t xml:space="preserve">48 </w:t>
      </w:r>
      <w:r w:rsidRPr="00540E19">
        <w:rPr>
          <w:rFonts w:ascii="ArialMT" w:eastAsiaTheme="minorEastAsia" w:hAnsi="Arial" w:cs="ArialMT" w:hint="cs"/>
          <w:color w:val="auto"/>
          <w:rtl/>
        </w:rPr>
        <w:t>שעות</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ירדו</w:t>
      </w:r>
      <w:r w:rsidRPr="00540E19">
        <w:rPr>
          <w:rFonts w:ascii="ArialMT" w:eastAsiaTheme="minorEastAsia" w:hAnsi="Arial" w:cs="ArialMT"/>
          <w:color w:val="auto"/>
          <w:rtl/>
        </w:rPr>
        <w:t xml:space="preserve"> 30 </w:t>
      </w:r>
      <w:r w:rsidRPr="00540E19">
        <w:rPr>
          <w:rFonts w:ascii="ArialMT" w:eastAsiaTheme="minorEastAsia" w:hAnsi="Arial" w:cs="ArialMT" w:hint="cs"/>
          <w:color w:val="auto"/>
          <w:rtl/>
        </w:rPr>
        <w:t>נקודות</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על</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הגשה</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מאוחרת</w:t>
      </w:r>
      <w:r w:rsidRPr="00540E19">
        <w:rPr>
          <w:rFonts w:ascii="ArialMT" w:eastAsiaTheme="minorEastAsia" w:hAnsi="Arial" w:cs="ArialMT"/>
          <w:color w:val="auto"/>
        </w:rPr>
        <w:t>.</w:t>
      </w:r>
    </w:p>
    <w:p w14:paraId="69607286" w14:textId="0D99BE86" w:rsidR="004461E8" w:rsidRPr="00540E19" w:rsidRDefault="004461E8" w:rsidP="00540E19">
      <w:pPr>
        <w:pStyle w:val="ListParagraph"/>
        <w:numPr>
          <w:ilvl w:val="0"/>
          <w:numId w:val="6"/>
        </w:numPr>
        <w:autoSpaceDE w:val="0"/>
        <w:autoSpaceDN w:val="0"/>
        <w:adjustRightInd w:val="0"/>
        <w:spacing w:after="0" w:line="240" w:lineRule="auto"/>
        <w:jc w:val="left"/>
        <w:rPr>
          <w:rFonts w:ascii="ArialMT" w:eastAsiaTheme="minorEastAsia" w:hAnsi="Arial" w:cs="ArialMT"/>
          <w:color w:val="auto"/>
        </w:rPr>
      </w:pPr>
      <w:r w:rsidRPr="00540E19">
        <w:rPr>
          <w:rFonts w:ascii="ArialMT" w:eastAsiaTheme="minorEastAsia" w:hAnsi="Arial" w:cs="ArialMT" w:hint="cs"/>
          <w:color w:val="auto"/>
          <w:rtl/>
        </w:rPr>
        <w:t>לא</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יתקבלו</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עבודות</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שיוגש</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ו</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באיחור</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של</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יותר</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מ</w:t>
      </w:r>
      <w:r w:rsidRPr="00540E19">
        <w:rPr>
          <w:rFonts w:ascii="Arial" w:eastAsiaTheme="minorEastAsia" w:hAnsi="Arial" w:cs="Arial"/>
          <w:color w:val="auto"/>
          <w:rtl/>
        </w:rPr>
        <w:t xml:space="preserve">- </w:t>
      </w:r>
      <w:r w:rsidRPr="00540E19">
        <w:rPr>
          <w:rFonts w:ascii="ArialMT" w:eastAsiaTheme="minorEastAsia" w:hAnsi="Arial" w:cs="ArialMT"/>
          <w:color w:val="auto"/>
          <w:rtl/>
        </w:rPr>
        <w:t xml:space="preserve">48 </w:t>
      </w:r>
      <w:r w:rsidRPr="00540E19">
        <w:rPr>
          <w:rFonts w:ascii="ArialMT" w:eastAsiaTheme="minorEastAsia" w:hAnsi="Arial" w:cs="ArialMT" w:hint="cs"/>
          <w:color w:val="auto"/>
          <w:rtl/>
        </w:rPr>
        <w:t>שעות</w:t>
      </w:r>
      <w:r w:rsidRPr="00540E19">
        <w:rPr>
          <w:rFonts w:ascii="ArialMT" w:eastAsiaTheme="minorEastAsia" w:hAnsi="Arial" w:cs="ArialMT"/>
          <w:color w:val="auto"/>
        </w:rPr>
        <w:t xml:space="preserve"> .</w:t>
      </w:r>
    </w:p>
    <w:p w14:paraId="0F72B186" w14:textId="068B52DD" w:rsidR="004461E8" w:rsidRDefault="004461E8" w:rsidP="00540E19">
      <w:pPr>
        <w:pStyle w:val="ListParagraph"/>
        <w:numPr>
          <w:ilvl w:val="0"/>
          <w:numId w:val="6"/>
        </w:numPr>
        <w:autoSpaceDE w:val="0"/>
        <w:autoSpaceDN w:val="0"/>
        <w:adjustRightInd w:val="0"/>
        <w:spacing w:after="0" w:line="240" w:lineRule="auto"/>
        <w:ind w:right="913"/>
        <w:jc w:val="left"/>
      </w:pPr>
      <w:r w:rsidRPr="00540E19">
        <w:rPr>
          <w:rFonts w:ascii="ArialMT" w:eastAsiaTheme="minorEastAsia" w:hAnsi="Arial" w:cs="ArialMT" w:hint="cs"/>
          <w:color w:val="auto"/>
          <w:rtl/>
        </w:rPr>
        <w:t>במידה</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והקבוצה</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לא</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מספיקה</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להשלים</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את</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המטלה</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בזמן</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על</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התלמידים</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בקבוצה</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להחליט</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האם</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להגיש</w:t>
      </w:r>
      <w:r w:rsidR="00540E19" w:rsidRPr="00540E19">
        <w:rPr>
          <w:rFonts w:ascii="ArialMT" w:eastAsiaTheme="minorEastAsia" w:hAnsi="Arial" w:cs="ArialMT" w:hint="cs"/>
          <w:color w:val="auto"/>
          <w:rtl/>
        </w:rPr>
        <w:t xml:space="preserve"> </w:t>
      </w:r>
      <w:r w:rsidRPr="00540E19">
        <w:rPr>
          <w:rFonts w:ascii="ArialMT" w:eastAsiaTheme="minorEastAsia" w:hAnsi="Arial" w:cs="ArialMT" w:hint="cs"/>
          <w:color w:val="auto"/>
          <w:rtl/>
        </w:rPr>
        <w:t>את</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העבודה</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הלא</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שלמה</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בזמן</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או</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את</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העבודה</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השלמה</w:t>
      </w:r>
      <w:r w:rsidRPr="00540E19">
        <w:rPr>
          <w:rFonts w:ascii="ArialMT" w:eastAsiaTheme="minorEastAsia" w:hAnsi="Arial" w:cs="ArialMT"/>
          <w:color w:val="auto"/>
          <w:rtl/>
        </w:rPr>
        <w:t xml:space="preserve"> </w:t>
      </w:r>
      <w:r w:rsidRPr="00540E19">
        <w:rPr>
          <w:rFonts w:ascii="ArialMT" w:eastAsiaTheme="minorEastAsia" w:hAnsi="Arial" w:cs="ArialMT" w:hint="cs"/>
          <w:color w:val="auto"/>
          <w:rtl/>
        </w:rPr>
        <w:t>באיחור</w:t>
      </w:r>
      <w:r w:rsidRPr="00540E19">
        <w:rPr>
          <w:rFonts w:ascii="ArialMT" w:eastAsiaTheme="minorEastAsia" w:hAnsi="Arial" w:cs="ArialMT"/>
          <w:color w:val="auto"/>
        </w:rPr>
        <w:t xml:space="preserve"> .</w:t>
      </w:r>
    </w:p>
    <w:p w14:paraId="2B9678D9" w14:textId="77777777" w:rsidR="00540E19" w:rsidRDefault="00540E19" w:rsidP="004461E8">
      <w:pPr>
        <w:spacing w:after="0"/>
        <w:ind w:right="472"/>
        <w:jc w:val="left"/>
        <w:rPr>
          <w:rFonts w:ascii="Arial" w:eastAsia="Arial" w:hAnsi="Arial" w:cs="Arial"/>
          <w:b/>
          <w:bCs/>
          <w:sz w:val="36"/>
          <w:szCs w:val="36"/>
          <w:rtl/>
        </w:rPr>
      </w:pPr>
    </w:p>
    <w:p w14:paraId="5EA4EBDD" w14:textId="6A467229" w:rsidR="00D627C7" w:rsidRDefault="002608B5" w:rsidP="004461E8">
      <w:pPr>
        <w:spacing w:after="0"/>
        <w:ind w:right="472"/>
        <w:jc w:val="left"/>
      </w:pPr>
      <w:r>
        <w:rPr>
          <w:rFonts w:ascii="Arial" w:eastAsia="Arial" w:hAnsi="Arial" w:cs="Arial"/>
          <w:b/>
          <w:bCs/>
          <w:sz w:val="36"/>
          <w:szCs w:val="36"/>
          <w:rtl/>
        </w:rPr>
        <w:t>בהצלחה!</w:t>
      </w:r>
    </w:p>
    <w:sectPr w:rsidR="00D627C7">
      <w:pgSz w:w="11900" w:h="16840"/>
      <w:pgMar w:top="1440" w:right="1789" w:bottom="1592" w:left="1803" w:header="720" w:footer="720" w:gutter="0"/>
      <w:cols w:space="720"/>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MT">
    <w:altName w:val="Arial"/>
    <w:panose1 w:val="00000000000000000000"/>
    <w:charset w:val="B1"/>
    <w:family w:val="auto"/>
    <w:notTrueType/>
    <w:pitch w:val="default"/>
    <w:sig w:usb0="00000801" w:usb1="00000000" w:usb2="00000000" w:usb3="00000000" w:csb0="00000020" w:csb1="00000000"/>
  </w:font>
  <w:font w:name="Arial-BoldMT">
    <w:altName w:val="Arial"/>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70975"/>
    <w:multiLevelType w:val="hybridMultilevel"/>
    <w:tmpl w:val="CFB29E46"/>
    <w:lvl w:ilvl="0" w:tplc="A3BC0494">
      <w:start w:val="1"/>
      <w:numFmt w:val="decimal"/>
      <w:lvlText w:val="%1."/>
      <w:lvlJc w:val="left"/>
      <w:pPr>
        <w:ind w:left="3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F64184">
      <w:start w:val="1"/>
      <w:numFmt w:val="bullet"/>
      <w:lvlText w:val="•"/>
      <w:lvlJc w:val="left"/>
      <w:pPr>
        <w:ind w:left="4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8EC00E4">
      <w:start w:val="1"/>
      <w:numFmt w:val="bullet"/>
      <w:lvlText w:val="▪"/>
      <w:lvlJc w:val="left"/>
      <w:pPr>
        <w:ind w:left="18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CEA394">
      <w:start w:val="1"/>
      <w:numFmt w:val="bullet"/>
      <w:lvlText w:val="•"/>
      <w:lvlJc w:val="left"/>
      <w:pPr>
        <w:ind w:left="2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60EA7A">
      <w:start w:val="1"/>
      <w:numFmt w:val="bullet"/>
      <w:lvlText w:val="o"/>
      <w:lvlJc w:val="left"/>
      <w:pPr>
        <w:ind w:left="32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3327FA4">
      <w:start w:val="1"/>
      <w:numFmt w:val="bullet"/>
      <w:lvlText w:val="▪"/>
      <w:lvlJc w:val="left"/>
      <w:pPr>
        <w:ind w:left="39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C505042">
      <w:start w:val="1"/>
      <w:numFmt w:val="bullet"/>
      <w:lvlText w:val="•"/>
      <w:lvlJc w:val="left"/>
      <w:pPr>
        <w:ind w:left="46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2EB154">
      <w:start w:val="1"/>
      <w:numFmt w:val="bullet"/>
      <w:lvlText w:val="o"/>
      <w:lvlJc w:val="left"/>
      <w:pPr>
        <w:ind w:left="54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EFA1D94">
      <w:start w:val="1"/>
      <w:numFmt w:val="bullet"/>
      <w:lvlText w:val="▪"/>
      <w:lvlJc w:val="left"/>
      <w:pPr>
        <w:ind w:left="61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D65274"/>
    <w:multiLevelType w:val="hybridMultilevel"/>
    <w:tmpl w:val="C08A01C6"/>
    <w:lvl w:ilvl="0" w:tplc="64E86E84">
      <w:start w:val="1"/>
      <w:numFmt w:val="bullet"/>
      <w:lvlText w:val="•"/>
      <w:lvlJc w:val="left"/>
      <w:pPr>
        <w:ind w:left="10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4E7FEE">
      <w:start w:val="1"/>
      <w:numFmt w:val="bullet"/>
      <w:lvlText w:val="o"/>
      <w:lvlJc w:val="left"/>
      <w:pPr>
        <w:ind w:left="14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5C3900">
      <w:start w:val="1"/>
      <w:numFmt w:val="bullet"/>
      <w:lvlText w:val="▪"/>
      <w:lvlJc w:val="left"/>
      <w:pPr>
        <w:ind w:left="21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49AC26C">
      <w:start w:val="1"/>
      <w:numFmt w:val="bullet"/>
      <w:lvlText w:val="•"/>
      <w:lvlJc w:val="left"/>
      <w:pPr>
        <w:ind w:left="28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C00728">
      <w:start w:val="1"/>
      <w:numFmt w:val="bullet"/>
      <w:lvlText w:val="o"/>
      <w:lvlJc w:val="left"/>
      <w:pPr>
        <w:ind w:left="36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BEE2E0">
      <w:start w:val="1"/>
      <w:numFmt w:val="bullet"/>
      <w:lvlText w:val="▪"/>
      <w:lvlJc w:val="left"/>
      <w:pPr>
        <w:ind w:left="43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009040">
      <w:start w:val="1"/>
      <w:numFmt w:val="bullet"/>
      <w:lvlText w:val="•"/>
      <w:lvlJc w:val="left"/>
      <w:pPr>
        <w:ind w:left="50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EAFCDE">
      <w:start w:val="1"/>
      <w:numFmt w:val="bullet"/>
      <w:lvlText w:val="o"/>
      <w:lvlJc w:val="left"/>
      <w:pPr>
        <w:ind w:left="57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F883478">
      <w:start w:val="1"/>
      <w:numFmt w:val="bullet"/>
      <w:lvlText w:val="▪"/>
      <w:lvlJc w:val="left"/>
      <w:pPr>
        <w:ind w:left="64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985488"/>
    <w:multiLevelType w:val="hybridMultilevel"/>
    <w:tmpl w:val="68BA3DD0"/>
    <w:lvl w:ilvl="0" w:tplc="AB36D8AC">
      <w:start w:val="1"/>
      <w:numFmt w:val="decimal"/>
      <w:lvlText w:val="%1."/>
      <w:lvlJc w:val="left"/>
      <w:pPr>
        <w:ind w:left="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E2B0DE">
      <w:start w:val="1"/>
      <w:numFmt w:val="lowerLetter"/>
      <w:lvlText w:val="%2"/>
      <w:lvlJc w:val="left"/>
      <w:pPr>
        <w:ind w:left="1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54C094">
      <w:start w:val="1"/>
      <w:numFmt w:val="lowerRoman"/>
      <w:lvlText w:val="%3"/>
      <w:lvlJc w:val="left"/>
      <w:pPr>
        <w:ind w:left="2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D4067E">
      <w:start w:val="1"/>
      <w:numFmt w:val="decimal"/>
      <w:lvlText w:val="%4"/>
      <w:lvlJc w:val="left"/>
      <w:pPr>
        <w:ind w:left="2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2A3050">
      <w:start w:val="1"/>
      <w:numFmt w:val="lowerLetter"/>
      <w:lvlText w:val="%5"/>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440462">
      <w:start w:val="1"/>
      <w:numFmt w:val="lowerRoman"/>
      <w:lvlText w:val="%6"/>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2AFD8C">
      <w:start w:val="1"/>
      <w:numFmt w:val="decimal"/>
      <w:lvlText w:val="%7"/>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047586">
      <w:start w:val="1"/>
      <w:numFmt w:val="lowerLetter"/>
      <w:lvlText w:val="%8"/>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E45D48">
      <w:start w:val="1"/>
      <w:numFmt w:val="lowerRoman"/>
      <w:lvlText w:val="%9"/>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2E4A32"/>
    <w:multiLevelType w:val="hybridMultilevel"/>
    <w:tmpl w:val="2E90D978"/>
    <w:lvl w:ilvl="0" w:tplc="89BC512A">
      <w:start w:val="4"/>
      <w:numFmt w:val="decimal"/>
      <w:lvlText w:val="%1."/>
      <w:lvlJc w:val="left"/>
      <w:pPr>
        <w:ind w:left="72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27C39CE">
      <w:start w:val="1"/>
      <w:numFmt w:val="lowerLetter"/>
      <w:lvlText w:val="%2"/>
      <w:lvlJc w:val="left"/>
      <w:pPr>
        <w:ind w:left="108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1786FBA">
      <w:start w:val="1"/>
      <w:numFmt w:val="lowerRoman"/>
      <w:lvlText w:val="%3"/>
      <w:lvlJc w:val="left"/>
      <w:pPr>
        <w:ind w:left="180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D36C5C3E">
      <w:start w:val="1"/>
      <w:numFmt w:val="decimal"/>
      <w:lvlText w:val="%4"/>
      <w:lvlJc w:val="left"/>
      <w:pPr>
        <w:ind w:left="252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4C266E2">
      <w:start w:val="1"/>
      <w:numFmt w:val="lowerLetter"/>
      <w:lvlText w:val="%5"/>
      <w:lvlJc w:val="left"/>
      <w:pPr>
        <w:ind w:left="324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3A277F6">
      <w:start w:val="1"/>
      <w:numFmt w:val="lowerRoman"/>
      <w:lvlText w:val="%6"/>
      <w:lvlJc w:val="left"/>
      <w:pPr>
        <w:ind w:left="396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C9EC1AA">
      <w:start w:val="1"/>
      <w:numFmt w:val="decimal"/>
      <w:lvlText w:val="%7"/>
      <w:lvlJc w:val="left"/>
      <w:pPr>
        <w:ind w:left="468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1709342">
      <w:start w:val="1"/>
      <w:numFmt w:val="lowerLetter"/>
      <w:lvlText w:val="%8"/>
      <w:lvlJc w:val="left"/>
      <w:pPr>
        <w:ind w:left="540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780256E">
      <w:start w:val="1"/>
      <w:numFmt w:val="lowerRoman"/>
      <w:lvlText w:val="%9"/>
      <w:lvlJc w:val="left"/>
      <w:pPr>
        <w:ind w:left="612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9017CE"/>
    <w:multiLevelType w:val="hybridMultilevel"/>
    <w:tmpl w:val="4B268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2E483E"/>
    <w:multiLevelType w:val="hybridMultilevel"/>
    <w:tmpl w:val="8D465104"/>
    <w:lvl w:ilvl="0" w:tplc="64E86E84">
      <w:start w:val="1"/>
      <w:numFmt w:val="bullet"/>
      <w:lvlText w:val="•"/>
      <w:lvlJc w:val="left"/>
      <w:pPr>
        <w:ind w:left="10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7C7"/>
    <w:rsid w:val="002608B5"/>
    <w:rsid w:val="004461E8"/>
    <w:rsid w:val="00540E19"/>
    <w:rsid w:val="00922D3F"/>
    <w:rsid w:val="00A00849"/>
    <w:rsid w:val="00C36317"/>
    <w:rsid w:val="00D627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85F9"/>
  <w15:docId w15:val="{9FA296A6-B78F-493F-8B9C-BAA8A1CF0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jc w:val="right"/>
    </w:pPr>
    <w:rPr>
      <w:rFonts w:ascii="Calibri" w:eastAsia="Calibri" w:hAnsi="Calibri" w:cs="Calibri"/>
      <w:color w:val="000000"/>
    </w:rPr>
  </w:style>
  <w:style w:type="paragraph" w:styleId="Heading1">
    <w:name w:val="heading 1"/>
    <w:next w:val="Normal"/>
    <w:link w:val="Heading1Char"/>
    <w:uiPriority w:val="9"/>
    <w:qFormat/>
    <w:pPr>
      <w:keepNext/>
      <w:keepLines/>
      <w:bidi/>
      <w:spacing w:after="62"/>
      <w:ind w:left="1"/>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bidi/>
      <w:spacing w:after="163"/>
      <w:ind w:left="363"/>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6"/>
    </w:rPr>
  </w:style>
  <w:style w:type="paragraph" w:styleId="ListParagraph">
    <w:name w:val="List Paragraph"/>
    <w:basedOn w:val="Normal"/>
    <w:uiPriority w:val="34"/>
    <w:qFormat/>
    <w:rsid w:val="00C36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1137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Assignment3  תשעו</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  תשעו</dc:title>
  <dc:subject/>
  <dc:creator>רמי פוזיס</dc:creator>
  <cp:keywords/>
  <cp:lastModifiedBy>רמי פוזיס</cp:lastModifiedBy>
  <cp:revision>5</cp:revision>
  <dcterms:created xsi:type="dcterms:W3CDTF">2021-05-12T07:26:00Z</dcterms:created>
  <dcterms:modified xsi:type="dcterms:W3CDTF">2021-05-12T07:51:00Z</dcterms:modified>
</cp:coreProperties>
</file>