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STR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Software Test Results</w:t>
      </w:r>
    </w:p>
    <w:p w:rsidR="00000000" w:rsidDel="00000000" w:rsidP="00000000" w:rsidRDefault="00000000" w:rsidRPr="00000000" w14:paraId="00000006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מוצר</w:t>
      </w:r>
      <w:r w:rsidDel="00000000" w:rsidR="00000000" w:rsidRPr="00000000">
        <w:rPr>
          <w:sz w:val="60"/>
          <w:szCs w:val="60"/>
          <w:rtl w:val="1"/>
        </w:rPr>
        <w:t xml:space="preserve">: </w:t>
      </w:r>
      <w:r w:rsidDel="00000000" w:rsidR="00000000" w:rsidRPr="00000000">
        <w:rPr>
          <w:sz w:val="60"/>
          <w:szCs w:val="60"/>
          <w:rtl w:val="1"/>
        </w:rPr>
        <w:t xml:space="preserve">חנות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חיות</w:t>
      </w:r>
    </w:p>
    <w:p w:rsidR="00000000" w:rsidDel="00000000" w:rsidP="00000000" w:rsidRDefault="00000000" w:rsidRPr="00000000" w14:paraId="00000008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גרסה</w:t>
      </w:r>
      <w:r w:rsidDel="00000000" w:rsidR="00000000" w:rsidRPr="00000000">
        <w:rPr>
          <w:sz w:val="60"/>
          <w:szCs w:val="60"/>
          <w:rtl w:val="1"/>
        </w:rPr>
        <w:t xml:space="preserve">: 2.0</w:t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מבוא</w:t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רלוונטיים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רלוונטיים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מסמך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מקרי</w:t>
        </w:r>
      </w:hyperlink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הבדיקות</w:t>
        </w:r>
      </w:hyperlink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ב</w:t>
        </w:r>
      </w:hyperlink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Jira</w:t>
        </w:r>
      </w:hyperlink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Xray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hyperlink r:id="rId19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הרצת</w:t>
        </w:r>
      </w:hyperlink>
      <w:hyperlink r:id="rId20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הבדיקות</w:t>
        </w:r>
      </w:hyperlink>
      <w:hyperlink r:id="rId22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ב</w:t>
        </w:r>
      </w:hyperlink>
      <w:hyperlink r:id="rId24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Jira</w:t>
        </w:r>
      </w:hyperlink>
      <w:hyperlink r:id="rId2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Xray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hyperlink r:id="rId2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דוחות</w:t>
        </w:r>
      </w:hyperlink>
      <w:hyperlink r:id="rId29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הפגמים</w:t>
        </w:r>
      </w:hyperlink>
      <w:hyperlink r:id="rId31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ב</w:t>
        </w:r>
      </w:hyperlink>
      <w:hyperlink r:id="rId33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Jira</w:t>
        </w:r>
      </w:hyperlink>
      <w:hyperlink r:id="rId3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Xray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תמצית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מנהלים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תמצית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הממצאים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העיקריים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למסירה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במסגרת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פרוייקט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JPetStore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לתכנון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מקרי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תוכננו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ונוהלו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באמצעות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Jira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Xray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- 16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4 </w:t>
      </w:r>
      <w:r w:rsidDel="00000000" w:rsidR="00000000" w:rsidRPr="00000000">
        <w:rPr>
          <w:sz w:val="28"/>
          <w:szCs w:val="28"/>
          <w:rtl w:val="1"/>
        </w:rPr>
        <w:t xml:space="preserve">נכשלו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נפתחו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השפעה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ודחיפות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טיפולי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שכלל</w:t>
      </w:r>
      <w:r w:rsidDel="00000000" w:rsidR="00000000" w:rsidRPr="00000000">
        <w:rPr>
          <w:sz w:val="28"/>
          <w:szCs w:val="28"/>
          <w:rtl w:val="1"/>
        </w:rPr>
        <w:t xml:space="preserve"> 16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4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האישור</w:t>
      </w:r>
      <w:r w:rsidDel="00000000" w:rsidR="00000000" w:rsidRPr="00000000">
        <w:rPr>
          <w:sz w:val="28"/>
          <w:szCs w:val="28"/>
          <w:rtl w:val="1"/>
        </w:rPr>
        <w:t xml:space="preserve"> 1 </w:t>
      </w:r>
      <w:r w:rsidDel="00000000" w:rsidR="00000000" w:rsidRPr="00000000">
        <w:rPr>
          <w:sz w:val="28"/>
          <w:szCs w:val="28"/>
          <w:rtl w:val="1"/>
        </w:rPr>
        <w:t xml:space="preserve">עברה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3 </w:t>
      </w:r>
      <w:r w:rsidDel="00000000" w:rsidR="00000000" w:rsidRPr="00000000">
        <w:rPr>
          <w:sz w:val="28"/>
          <w:szCs w:val="28"/>
          <w:rtl w:val="1"/>
        </w:rPr>
        <w:t xml:space="preserve">נכשלו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הרגרסיה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16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נפתחו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והבאג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ההשפעה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טופל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17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, 3 </w:t>
      </w:r>
      <w:r w:rsidDel="00000000" w:rsidR="00000000" w:rsidRPr="00000000">
        <w:rPr>
          <w:sz w:val="28"/>
          <w:szCs w:val="28"/>
          <w:rtl w:val="1"/>
        </w:rPr>
        <w:t xml:space="preserve">נכשלו</w:t>
      </w:r>
      <w:r w:rsidDel="00000000" w:rsidR="00000000" w:rsidRPr="00000000">
        <w:rPr>
          <w:sz w:val="28"/>
          <w:szCs w:val="28"/>
          <w:rtl w:val="1"/>
        </w:rPr>
        <w:t xml:space="preserve">, 2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והשפעות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ובינונית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הפונקציונליות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שנבדקה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כנדרש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כמאושרת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למסירה</w:t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תכנון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והשוואתן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לתכנון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המקורי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נחלקות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נושאים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</w:p>
    <w:p w:rsidR="00000000" w:rsidDel="00000000" w:rsidP="00000000" w:rsidRDefault="00000000" w:rsidRPr="00000000" w14:paraId="0000003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תכנון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ביצוע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רמת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תאריך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תאריך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תאריך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תאריך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13.10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הגרסה</w:t>
      </w:r>
    </w:p>
    <w:p w:rsidR="00000000" w:rsidDel="00000000" w:rsidP="00000000" w:rsidRDefault="00000000" w:rsidRPr="00000000" w14:paraId="0000004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607.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סוג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תכנון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ביצוע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סיבה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להבדל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דרישה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דרישה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ידניות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ביצוע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מקרי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הבדיקה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שנגזרו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מדרישות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בוצעו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20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מקרי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שינוי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אישור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חוזרות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שנכשלו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לאחר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תיקון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בוצעו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בהתאם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לתוצאות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רגרסיה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לאחר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תיקון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בוצעו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16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בהתאם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לתוצאות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אחרות</w:t>
      </w:r>
    </w:p>
    <w:p w:rsidR="00000000" w:rsidDel="00000000" w:rsidP="00000000" w:rsidRDefault="00000000" w:rsidRPr="00000000" w14:paraId="0000006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90"/>
        <w:gridCol w:w="1095"/>
        <w:gridCol w:w="2700"/>
        <w:gridCol w:w="3240"/>
        <w:tblGridChange w:id="0">
          <w:tblGrid>
            <w:gridCol w:w="1800"/>
            <w:gridCol w:w="990"/>
            <w:gridCol w:w="1095"/>
            <w:gridCol w:w="270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פעילות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תכנון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ביצוע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סיבה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להבדל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השפעות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ההבדל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אילצוי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וזמינות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במהלך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ביצוע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הפרוייקט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דחייה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בהשלמת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תהליך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והכנת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STR</w:t>
            </w:r>
          </w:p>
        </w:tc>
      </w:tr>
    </w:tbl>
    <w:p w:rsidR="00000000" w:rsidDel="00000000" w:rsidP="00000000" w:rsidRDefault="00000000" w:rsidRPr="00000000" w14:paraId="0000007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סיכום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סיכום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הכל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נכשלו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רגרסיה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אישור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בוצעו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מקרי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מתוכם</w:t>
      </w:r>
      <w:r w:rsidDel="00000000" w:rsidR="00000000" w:rsidRPr="00000000">
        <w:rPr>
          <w:sz w:val="28"/>
          <w:szCs w:val="28"/>
          <w:rtl w:val="1"/>
        </w:rPr>
        <w:t xml:space="preserve"> 16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4 </w:t>
      </w:r>
      <w:r w:rsidDel="00000000" w:rsidR="00000000" w:rsidRPr="00000000">
        <w:rPr>
          <w:sz w:val="28"/>
          <w:szCs w:val="28"/>
          <w:rtl w:val="1"/>
        </w:rPr>
        <w:t xml:space="preserve">נכשלו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בעקבות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נפתחו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דיווחי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בוצעו</w:t>
      </w:r>
      <w:r w:rsidDel="00000000" w:rsidR="00000000" w:rsidRPr="00000000">
        <w:rPr>
          <w:sz w:val="28"/>
          <w:szCs w:val="28"/>
          <w:rtl w:val="1"/>
        </w:rPr>
        <w:t xml:space="preserve"> 4 </w:t>
      </w:r>
      <w:r w:rsidDel="00000000" w:rsidR="00000000" w:rsidRPr="00000000">
        <w:rPr>
          <w:sz w:val="28"/>
          <w:szCs w:val="28"/>
          <w:rtl w:val="1"/>
        </w:rPr>
        <w:t xml:space="preserve">בדיקת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16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האישור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נכשלו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16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הרגרסיה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17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נכשלו</w:t>
      </w:r>
    </w:p>
    <w:p w:rsidR="00000000" w:rsidDel="00000000" w:rsidP="00000000" w:rsidRDefault="00000000" w:rsidRPr="00000000" w14:paraId="0000008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סיכום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סטטוס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חומרתה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סבב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קריטי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גבוה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בינוני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נפתחו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תקלה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האישור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IP</w:t>
      </w:r>
      <w:r w:rsidDel="00000000" w:rsidR="00000000" w:rsidRPr="00000000">
        <w:rPr>
          <w:sz w:val="28"/>
          <w:szCs w:val="28"/>
          <w:rtl w:val="1"/>
        </w:rPr>
        <w:t xml:space="preserve">-65 </w:t>
      </w:r>
      <w:r w:rsidDel="00000000" w:rsidR="00000000" w:rsidRPr="00000000">
        <w:rPr>
          <w:sz w:val="28"/>
          <w:szCs w:val="28"/>
          <w:rtl w:val="1"/>
        </w:rPr>
        <w:t xml:space="preserve">נסגרה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IP</w:t>
      </w:r>
      <w:r w:rsidDel="00000000" w:rsidR="00000000" w:rsidRPr="00000000">
        <w:rPr>
          <w:sz w:val="28"/>
          <w:szCs w:val="28"/>
          <w:rtl w:val="1"/>
        </w:rPr>
        <w:t xml:space="preserve">-66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IP</w:t>
      </w:r>
      <w:r w:rsidDel="00000000" w:rsidR="00000000" w:rsidRPr="00000000">
        <w:rPr>
          <w:sz w:val="28"/>
          <w:szCs w:val="28"/>
          <w:rtl w:val="1"/>
        </w:rPr>
        <w:t xml:space="preserve">-67 </w:t>
      </w:r>
      <w:r w:rsidDel="00000000" w:rsidR="00000000" w:rsidRPr="00000000">
        <w:rPr>
          <w:sz w:val="28"/>
          <w:szCs w:val="28"/>
          <w:rtl w:val="1"/>
        </w:rPr>
        <w:t xml:space="preserve">נותרו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הסופי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תקלה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חומרה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עדיפות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סטטוס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 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 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 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B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מבוססת</w:t>
      </w:r>
    </w:p>
    <w:p w:rsidR="00000000" w:rsidDel="00000000" w:rsidP="00000000" w:rsidRDefault="00000000" w:rsidRPr="00000000" w14:paraId="000000B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0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2115"/>
        <w:gridCol w:w="2985"/>
        <w:gridCol w:w="4800"/>
        <w:tblGridChange w:id="0">
          <w:tblGrid>
            <w:gridCol w:w="360"/>
            <w:gridCol w:w="2115"/>
            <w:gridCol w:w="298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אזור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הערכת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איכות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מאושר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חלקית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מאושר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נבדק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סיבה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הערות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סיכונים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Registration &amp;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מאושר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התקלה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בחומרה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גבוהה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-65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תוקנה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האישור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בהצלחה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 &amp;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חלקית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התקלה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-66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עדיין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הכניסה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האוטומטית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בחזרה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לאתר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אינה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מתבצעת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כנדרש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חומרה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נמוכה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קיימת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סטייה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מהדרישה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Catalog &amp; Catalog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חלקית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התקלה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-67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עדיין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פתוחה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קיימת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בעיית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ניווט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לתת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הקטגוריה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דרך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הקטגוריה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חומרה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בינונית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מאושר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16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הרגרסיה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בסבב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בהצלחה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נמצאו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תקלות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חדשות</w:t>
            </w:r>
          </w:p>
        </w:tc>
      </w:tr>
    </w:tbl>
    <w:p w:rsidR="00000000" w:rsidDel="00000000" w:rsidP="00000000" w:rsidRDefault="00000000" w:rsidRPr="00000000" w14:paraId="000000C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מסקנות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ולקחים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מסקנות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שנלמדו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מסקנות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ישמשו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1"/>
        </w:rPr>
        <w:t xml:space="preserve">בסיום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, 17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מקרי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־3 </w:t>
      </w:r>
      <w:r w:rsidDel="00000000" w:rsidR="00000000" w:rsidRPr="00000000">
        <w:rPr>
          <w:sz w:val="28"/>
          <w:szCs w:val="28"/>
          <w:rtl w:val="1"/>
        </w:rPr>
        <w:t xml:space="preserve">נותרו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בכשל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שנפתחו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התקלה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הגבוהה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תוקנה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ונסגרה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פתוחות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הרגרסיה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התיקונים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פגיעה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בפונקציונליות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בעקבות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מרוכזות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בהתנהגות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האוטומטית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ובניווט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לתת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קטגוריה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באתר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בגרסאות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מומלץ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והמשכיות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קטגוריות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ותתי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קטגוריות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מומלץ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הפתוחות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לבצע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ולאחריהן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ממוקדת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הגרסה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taypeleg123.atlassian.net/issues/?filter=10075" TargetMode="External"/><Relationship Id="rId22" Type="http://schemas.openxmlformats.org/officeDocument/2006/relationships/hyperlink" Target="https://itaypeleg123.atlassian.net/issues/?filter=10075" TargetMode="External"/><Relationship Id="rId21" Type="http://schemas.openxmlformats.org/officeDocument/2006/relationships/hyperlink" Target="https://itaypeleg123.atlassian.net/issues/?filter=10075" TargetMode="External"/><Relationship Id="rId24" Type="http://schemas.openxmlformats.org/officeDocument/2006/relationships/hyperlink" Target="https://itaypeleg123.atlassian.net/issues/?filter=10075" TargetMode="External"/><Relationship Id="rId23" Type="http://schemas.openxmlformats.org/officeDocument/2006/relationships/hyperlink" Target="https://itaypeleg123.atlassian.net/issues/?filter=100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0_5Hz0nQeFwr7thZmxzj0Xp8Pxnz5aFH-MzznO0GaHg/edit?usp=sharing" TargetMode="External"/><Relationship Id="rId26" Type="http://schemas.openxmlformats.org/officeDocument/2006/relationships/hyperlink" Target="https://itaypeleg123.atlassian.net/issues/?filter=10075" TargetMode="External"/><Relationship Id="rId25" Type="http://schemas.openxmlformats.org/officeDocument/2006/relationships/hyperlink" Target="https://itaypeleg123.atlassian.net/issues/?filter=10075" TargetMode="External"/><Relationship Id="rId28" Type="http://schemas.openxmlformats.org/officeDocument/2006/relationships/hyperlink" Target="https://itaypeleg123.atlassian.net/issues/?filter=10074" TargetMode="External"/><Relationship Id="rId27" Type="http://schemas.openxmlformats.org/officeDocument/2006/relationships/hyperlink" Target="https://itaypeleg123.atlassian.net/issues/?filter=1007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_5Hz0nQeFwr7thZmxzj0Xp8Pxnz5aFH-MzznO0GaHg/edit?usp=sharing" TargetMode="External"/><Relationship Id="rId29" Type="http://schemas.openxmlformats.org/officeDocument/2006/relationships/hyperlink" Target="https://itaypeleg123.atlassian.net/issues/?filter=10074" TargetMode="External"/><Relationship Id="rId7" Type="http://schemas.openxmlformats.org/officeDocument/2006/relationships/hyperlink" Target="https://docs.google.com/document/d/10_5Hz0nQeFwr7thZmxzj0Xp8Pxnz5aFH-MzznO0GaHg/edit?usp=sharing" TargetMode="External"/><Relationship Id="rId8" Type="http://schemas.openxmlformats.org/officeDocument/2006/relationships/hyperlink" Target="https://docs.google.com/document/d/10_5Hz0nQeFwr7thZmxzj0Xp8Pxnz5aFH-MzznO0GaHg/edit?usp=sharing" TargetMode="External"/><Relationship Id="rId31" Type="http://schemas.openxmlformats.org/officeDocument/2006/relationships/hyperlink" Target="https://itaypeleg123.atlassian.net/issues/?filter=10074" TargetMode="External"/><Relationship Id="rId30" Type="http://schemas.openxmlformats.org/officeDocument/2006/relationships/hyperlink" Target="https://itaypeleg123.atlassian.net/issues/?filter=10074" TargetMode="External"/><Relationship Id="rId11" Type="http://schemas.openxmlformats.org/officeDocument/2006/relationships/hyperlink" Target="https://itaypeleg123.atlassian.net/issues/?filter=10073" TargetMode="External"/><Relationship Id="rId33" Type="http://schemas.openxmlformats.org/officeDocument/2006/relationships/hyperlink" Target="https://itaypeleg123.atlassian.net/issues/?filter=10074" TargetMode="External"/><Relationship Id="rId10" Type="http://schemas.openxmlformats.org/officeDocument/2006/relationships/hyperlink" Target="https://itaypeleg123.atlassian.net/issues/?filter=10073" TargetMode="External"/><Relationship Id="rId32" Type="http://schemas.openxmlformats.org/officeDocument/2006/relationships/hyperlink" Target="https://itaypeleg123.atlassian.net/issues/?filter=10074" TargetMode="External"/><Relationship Id="rId13" Type="http://schemas.openxmlformats.org/officeDocument/2006/relationships/hyperlink" Target="https://itaypeleg123.atlassian.net/issues/?filter=10073" TargetMode="External"/><Relationship Id="rId35" Type="http://schemas.openxmlformats.org/officeDocument/2006/relationships/hyperlink" Target="https://itaypeleg123.atlassian.net/issues/?filter=10074" TargetMode="External"/><Relationship Id="rId12" Type="http://schemas.openxmlformats.org/officeDocument/2006/relationships/hyperlink" Target="https://itaypeleg123.atlassian.net/issues/?filter=10073" TargetMode="External"/><Relationship Id="rId34" Type="http://schemas.openxmlformats.org/officeDocument/2006/relationships/hyperlink" Target="https://itaypeleg123.atlassian.net/issues/?filter=10074" TargetMode="External"/><Relationship Id="rId15" Type="http://schemas.openxmlformats.org/officeDocument/2006/relationships/hyperlink" Target="https://itaypeleg123.atlassian.net/issues/?filter=10073" TargetMode="External"/><Relationship Id="rId14" Type="http://schemas.openxmlformats.org/officeDocument/2006/relationships/hyperlink" Target="https://itaypeleg123.atlassian.net/issues/?filter=10073" TargetMode="External"/><Relationship Id="rId36" Type="http://schemas.openxmlformats.org/officeDocument/2006/relationships/hyperlink" Target="https://itaypeleg123.atlassian.net/issues/?filter=10074" TargetMode="External"/><Relationship Id="rId17" Type="http://schemas.openxmlformats.org/officeDocument/2006/relationships/hyperlink" Target="https://itaypeleg123.atlassian.net/issues/?filter=10073" TargetMode="External"/><Relationship Id="rId16" Type="http://schemas.openxmlformats.org/officeDocument/2006/relationships/hyperlink" Target="https://itaypeleg123.atlassian.net/issues/?filter=10073" TargetMode="External"/><Relationship Id="rId19" Type="http://schemas.openxmlformats.org/officeDocument/2006/relationships/hyperlink" Target="https://itaypeleg123.atlassian.net/issues/?filter=10075" TargetMode="External"/><Relationship Id="rId18" Type="http://schemas.openxmlformats.org/officeDocument/2006/relationships/hyperlink" Target="https://itaypeleg123.atlassian.net/issues/?filter=100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