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מורשת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גבעתי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חרבות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ברזל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- 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צפון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הרצועה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: </w:t>
      </w:r>
    </w:p>
    <w:p w:rsidR="00000000" w:rsidDel="00000000" w:rsidP="00000000" w:rsidRDefault="00000000" w:rsidRPr="00000000" w14:paraId="00000002">
      <w:pPr>
        <w:bidi w:val="1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1"/>
        </w:rPr>
        <w:t xml:space="preserve">פרקים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bidi w:val="1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פרק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 1: ״</w:t>
      </w:r>
      <w:r w:rsidDel="00000000" w:rsidR="00000000" w:rsidRPr="00000000">
        <w:rPr>
          <w:sz w:val="36"/>
          <w:szCs w:val="36"/>
          <w:rtl w:val="1"/>
        </w:rPr>
        <w:t xml:space="preserve">להאמין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בתמרון</w:t>
      </w:r>
      <w:r w:rsidDel="00000000" w:rsidR="00000000" w:rsidRPr="00000000">
        <w:rPr>
          <w:sz w:val="36"/>
          <w:szCs w:val="36"/>
          <w:rtl w:val="1"/>
        </w:rPr>
        <w:t xml:space="preserve">״ (</w:t>
      </w:r>
      <w:r w:rsidDel="00000000" w:rsidR="00000000" w:rsidRPr="00000000">
        <w:rPr>
          <w:sz w:val="36"/>
          <w:szCs w:val="36"/>
          <w:rtl w:val="1"/>
        </w:rPr>
        <w:t xml:space="preserve">צעד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וחצי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עד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מוצב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עסקלאן</w:t>
      </w:r>
      <w:r w:rsidDel="00000000" w:rsidR="00000000" w:rsidRPr="00000000">
        <w:rPr>
          <w:sz w:val="36"/>
          <w:szCs w:val="36"/>
          <w:rtl w:val="1"/>
        </w:rPr>
        <w:t xml:space="preserve"> ״ </w:t>
      </w:r>
      <w:r w:rsidDel="00000000" w:rsidR="00000000" w:rsidRPr="00000000">
        <w:rPr>
          <w:sz w:val="36"/>
          <w:szCs w:val="36"/>
          <w:rtl w:val="1"/>
        </w:rPr>
        <w:t xml:space="preserve">ציר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כנעני</w:t>
      </w:r>
      <w:r w:rsidDel="00000000" w:rsidR="00000000" w:rsidRPr="00000000">
        <w:rPr>
          <w:sz w:val="36"/>
          <w:szCs w:val="36"/>
          <w:rtl w:val="1"/>
        </w:rPr>
        <w:t xml:space="preserve">״)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bidi w:val="1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פרק</w:t>
      </w:r>
      <w:r w:rsidDel="00000000" w:rsidR="00000000" w:rsidRPr="00000000">
        <w:rPr>
          <w:sz w:val="36"/>
          <w:szCs w:val="36"/>
          <w:rtl w:val="1"/>
        </w:rPr>
        <w:t xml:space="preserve"> 2: "</w:t>
      </w:r>
      <w:r w:rsidDel="00000000" w:rsidR="00000000" w:rsidRPr="00000000">
        <w:rPr>
          <w:sz w:val="36"/>
          <w:szCs w:val="36"/>
          <w:rtl w:val="1"/>
        </w:rPr>
        <w:t xml:space="preserve">ההצלחה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הראשונה</w:t>
      </w:r>
      <w:r w:rsidDel="00000000" w:rsidR="00000000" w:rsidRPr="00000000">
        <w:rPr>
          <w:sz w:val="36"/>
          <w:szCs w:val="36"/>
          <w:rtl w:val="1"/>
        </w:rPr>
        <w:t xml:space="preserve">" – </w:t>
      </w:r>
      <w:r w:rsidDel="00000000" w:rsidR="00000000" w:rsidRPr="00000000">
        <w:rPr>
          <w:sz w:val="36"/>
          <w:szCs w:val="36"/>
          <w:rtl w:val="1"/>
        </w:rPr>
        <w:t xml:space="preserve">כיבוש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מוצב</w:t>
      </w:r>
      <w:r w:rsidDel="00000000" w:rsidR="00000000" w:rsidRPr="00000000">
        <w:rPr>
          <w:sz w:val="36"/>
          <w:szCs w:val="36"/>
          <w:rtl w:val="1"/>
        </w:rPr>
        <w:t xml:space="preserve"> 17 /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bidi w:val="1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פרק</w:t>
      </w:r>
      <w:r w:rsidDel="00000000" w:rsidR="00000000" w:rsidRPr="00000000">
        <w:rPr>
          <w:sz w:val="36"/>
          <w:szCs w:val="36"/>
          <w:rtl w:val="1"/>
        </w:rPr>
        <w:t xml:space="preserve"> 3: </w:t>
      </w:r>
      <w:r w:rsidDel="00000000" w:rsidR="00000000" w:rsidRPr="00000000">
        <w:rPr>
          <w:sz w:val="36"/>
          <w:szCs w:val="36"/>
          <w:rtl w:val="1"/>
        </w:rPr>
        <w:t xml:space="preserve">הקרב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על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המרובע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הבטחוני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אל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היעד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קומפניה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מזדקן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bidi w:val="1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חלק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שני</w:t>
      </w:r>
      <w:r w:rsidDel="00000000" w:rsidR="00000000" w:rsidRPr="00000000">
        <w:rPr>
          <w:sz w:val="36"/>
          <w:szCs w:val="36"/>
          <w:rtl w:val="1"/>
        </w:rPr>
        <w:t xml:space="preserve">- </w:t>
      </w:r>
      <w:r w:rsidDel="00000000" w:rsidR="00000000" w:rsidRPr="00000000">
        <w:rPr>
          <w:sz w:val="36"/>
          <w:szCs w:val="36"/>
          <w:rtl w:val="1"/>
        </w:rPr>
        <w:t xml:space="preserve">על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היעד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קרבות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בלתי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פוסקים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וההחלטה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לקפל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אחורה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פרק</w:t>
      </w:r>
      <w:r w:rsidDel="00000000" w:rsidR="00000000" w:rsidRPr="00000000">
        <w:rPr>
          <w:sz w:val="36"/>
          <w:szCs w:val="36"/>
          <w:rtl w:val="1"/>
        </w:rPr>
        <w:t xml:space="preserve"> 4:״</w:t>
      </w:r>
      <w:r w:rsidDel="00000000" w:rsidR="00000000" w:rsidRPr="00000000">
        <w:rPr>
          <w:sz w:val="36"/>
          <w:szCs w:val="36"/>
          <w:rtl w:val="1"/>
        </w:rPr>
        <w:t xml:space="preserve">קרב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הבלימה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הראשון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של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חמאס</w:t>
      </w:r>
      <w:r w:rsidDel="00000000" w:rsidR="00000000" w:rsidRPr="00000000">
        <w:rPr>
          <w:sz w:val="36"/>
          <w:szCs w:val="36"/>
          <w:rtl w:val="1"/>
        </w:rPr>
        <w:t xml:space="preserve">״- </w:t>
      </w:r>
      <w:r w:rsidDel="00000000" w:rsidR="00000000" w:rsidRPr="00000000">
        <w:rPr>
          <w:sz w:val="36"/>
          <w:szCs w:val="36"/>
          <w:rtl w:val="1"/>
        </w:rPr>
        <w:t xml:space="preserve">מארב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שאשא</w:t>
      </w:r>
      <w:r w:rsidDel="00000000" w:rsidR="00000000" w:rsidRPr="00000000">
        <w:rPr>
          <w:sz w:val="36"/>
          <w:szCs w:val="36"/>
          <w:rtl w:val="1"/>
        </w:rPr>
        <w:t xml:space="preserve"> (</w:t>
      </w:r>
      <w:r w:rsidDel="00000000" w:rsidR="00000000" w:rsidRPr="00000000">
        <w:rPr>
          <w:sz w:val="36"/>
          <w:szCs w:val="36"/>
          <w:rtl w:val="1"/>
        </w:rPr>
        <w:t xml:space="preserve">קובנה</w:t>
      </w:r>
      <w:r w:rsidDel="00000000" w:rsidR="00000000" w:rsidRPr="00000000">
        <w:rPr>
          <w:sz w:val="36"/>
          <w:szCs w:val="36"/>
          <w:rtl w:val="1"/>
        </w:rPr>
        <w:t xml:space="preserve">/</w:t>
      </w:r>
      <w:r w:rsidDel="00000000" w:rsidR="00000000" w:rsidRPr="00000000">
        <w:rPr>
          <w:sz w:val="36"/>
          <w:szCs w:val="36"/>
          <w:rtl w:val="1"/>
        </w:rPr>
        <w:t xml:space="preserve">זריף</w:t>
      </w:r>
      <w:r w:rsidDel="00000000" w:rsidR="00000000" w:rsidRPr="00000000">
        <w:rPr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פרק</w:t>
      </w:r>
      <w:r w:rsidDel="00000000" w:rsidR="00000000" w:rsidRPr="00000000">
        <w:rPr>
          <w:sz w:val="36"/>
          <w:szCs w:val="36"/>
          <w:rtl w:val="1"/>
        </w:rPr>
        <w:t xml:space="preserve"> 5 </w:t>
      </w:r>
      <w:r w:rsidDel="00000000" w:rsidR="00000000" w:rsidRPr="00000000">
        <w:rPr>
          <w:sz w:val="36"/>
          <w:szCs w:val="36"/>
          <w:rtl w:val="1"/>
        </w:rPr>
        <w:t xml:space="preserve">כיבוש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המרובע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מחדש</w:t>
      </w:r>
      <w:r w:rsidDel="00000000" w:rsidR="00000000" w:rsidRPr="00000000">
        <w:rPr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bidi w:val="1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פרק</w:t>
      </w:r>
      <w:r w:rsidDel="00000000" w:rsidR="00000000" w:rsidRPr="00000000">
        <w:rPr>
          <w:sz w:val="36"/>
          <w:szCs w:val="36"/>
          <w:rtl w:val="1"/>
        </w:rPr>
        <w:t xml:space="preserve"> 6: </w:t>
      </w:r>
      <w:r w:rsidDel="00000000" w:rsidR="00000000" w:rsidRPr="00000000">
        <w:rPr>
          <w:sz w:val="36"/>
          <w:szCs w:val="36"/>
          <w:rtl w:val="1"/>
        </w:rPr>
        <w:t xml:space="preserve">הפשיטה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על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רנטיסי</w:t>
      </w:r>
      <w:r w:rsidDel="00000000" w:rsidR="00000000" w:rsidRPr="00000000">
        <w:rPr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bidi w:val="1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פרק</w:t>
      </w:r>
      <w:r w:rsidDel="00000000" w:rsidR="00000000" w:rsidRPr="00000000">
        <w:rPr>
          <w:sz w:val="36"/>
          <w:szCs w:val="36"/>
          <w:rtl w:val="1"/>
        </w:rPr>
        <w:t xml:space="preserve"> 7: </w:t>
      </w:r>
      <w:r w:rsidDel="00000000" w:rsidR="00000000" w:rsidRPr="00000000">
        <w:rPr>
          <w:sz w:val="36"/>
          <w:szCs w:val="36"/>
          <w:rtl w:val="1"/>
        </w:rPr>
        <w:t xml:space="preserve">התקפה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על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מ</w:t>
      </w:r>
      <w:r w:rsidDel="00000000" w:rsidR="00000000" w:rsidRPr="00000000">
        <w:rPr>
          <w:sz w:val="36"/>
          <w:szCs w:val="36"/>
          <w:rtl w:val="1"/>
        </w:rPr>
        <w:t xml:space="preserve">.</w:t>
      </w:r>
      <w:r w:rsidDel="00000000" w:rsidR="00000000" w:rsidRPr="00000000">
        <w:rPr>
          <w:sz w:val="36"/>
          <w:szCs w:val="36"/>
          <w:rtl w:val="1"/>
        </w:rPr>
        <w:t xml:space="preserve">פ</w:t>
      </w:r>
      <w:r w:rsidDel="00000000" w:rsidR="00000000" w:rsidRPr="00000000">
        <w:rPr>
          <w:sz w:val="36"/>
          <w:szCs w:val="36"/>
          <w:rtl w:val="1"/>
        </w:rPr>
        <w:t xml:space="preserve">. </w:t>
      </w:r>
      <w:r w:rsidDel="00000000" w:rsidR="00000000" w:rsidRPr="00000000">
        <w:rPr>
          <w:sz w:val="36"/>
          <w:szCs w:val="36"/>
          <w:rtl w:val="1"/>
        </w:rPr>
        <w:t xml:space="preserve">שאטי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פרק</w:t>
      </w:r>
      <w:r w:rsidDel="00000000" w:rsidR="00000000" w:rsidRPr="00000000">
        <w:rPr>
          <w:sz w:val="36"/>
          <w:szCs w:val="36"/>
          <w:rtl w:val="1"/>
        </w:rPr>
        <w:t xml:space="preserve"> 8: ״</w:t>
      </w:r>
      <w:r w:rsidDel="00000000" w:rsidR="00000000" w:rsidRPr="00000000">
        <w:rPr>
          <w:sz w:val="36"/>
          <w:szCs w:val="36"/>
          <w:rtl w:val="1"/>
        </w:rPr>
        <w:t xml:space="preserve">התמרון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הגדול</w:t>
      </w:r>
      <w:r w:rsidDel="00000000" w:rsidR="00000000" w:rsidRPr="00000000">
        <w:rPr>
          <w:sz w:val="36"/>
          <w:szCs w:val="36"/>
          <w:rtl w:val="1"/>
        </w:rPr>
        <w:t xml:space="preserve">״ </w:t>
      </w:r>
      <w:r w:rsidDel="00000000" w:rsidR="00000000" w:rsidRPr="00000000">
        <w:rPr>
          <w:sz w:val="36"/>
          <w:szCs w:val="36"/>
          <w:rtl w:val="1"/>
        </w:rPr>
        <w:t xml:space="preserve">ההתקפה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על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שיח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זאיד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פאר</w:t>
      </w:r>
      <w:r w:rsidDel="00000000" w:rsidR="00000000" w:rsidRPr="00000000">
        <w:rPr>
          <w:sz w:val="36"/>
          <w:szCs w:val="36"/>
          <w:rtl w:val="1"/>
        </w:rPr>
        <w:t xml:space="preserve"> 9: </w:t>
      </w:r>
      <w:r w:rsidDel="00000000" w:rsidR="00000000" w:rsidRPr="00000000">
        <w:rPr>
          <w:sz w:val="36"/>
          <w:szCs w:val="36"/>
          <w:rtl w:val="1"/>
        </w:rPr>
        <w:t xml:space="preserve">מבצע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שו</w:t>
      </w:r>
      <w:r w:rsidDel="00000000" w:rsidR="00000000" w:rsidRPr="00000000">
        <w:rPr>
          <w:sz w:val="36"/>
          <w:szCs w:val="36"/>
          <w:rtl w:val="1"/>
        </w:rPr>
        <w:t xml:space="preserve">״</w:t>
      </w:r>
      <w:r w:rsidDel="00000000" w:rsidR="00000000" w:rsidRPr="00000000">
        <w:rPr>
          <w:sz w:val="36"/>
          <w:szCs w:val="36"/>
          <w:rtl w:val="1"/>
        </w:rPr>
        <w:t xml:space="preserve">ן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קר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באינדונזי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1: ״</w:t>
      </w:r>
      <w:r w:rsidDel="00000000" w:rsidR="00000000" w:rsidRPr="00000000">
        <w:rPr>
          <w:b w:val="1"/>
          <w:bCs w:val="1"/>
          <w:rtl w:val="1"/>
        </w:rPr>
        <w:t xml:space="preserve">להאמין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בתמרון</w:t>
      </w:r>
      <w:r w:rsidDel="00000000" w:rsidR="00000000" w:rsidRPr="00000000">
        <w:rPr>
          <w:b w:val="1"/>
          <w:bCs w:val="1"/>
          <w:rtl w:val="1"/>
        </w:rPr>
        <w:t xml:space="preserve">״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אווירת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-27 </w:t>
      </w:r>
      <w:r w:rsidDel="00000000" w:rsidR="00000000" w:rsidRPr="00000000">
        <w:rPr>
          <w:rtl w:val="1"/>
        </w:rPr>
        <w:t xml:space="preserve">באוקטובר</w:t>
      </w:r>
      <w:r w:rsidDel="00000000" w:rsidR="00000000" w:rsidRPr="00000000">
        <w:rPr>
          <w:rtl w:val="1"/>
        </w:rPr>
        <w:t xml:space="preserve"> 2023,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18:00,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highlight w:val="gree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</w:t>
      </w:r>
      <w:r w:rsidDel="00000000" w:rsidR="00000000" w:rsidRPr="00000000">
        <w:rPr>
          <w:rtl w:val="1"/>
        </w:rPr>
        <w:t xml:space="preserve"> 401 </w:t>
      </w:r>
      <w:r w:rsidDel="00000000" w:rsidR="00000000" w:rsidRPr="00000000">
        <w:rPr>
          <w:rtl w:val="1"/>
        </w:rPr>
        <w:t xml:space="preserve">נעו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החוף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החקלאיים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highlight w:val="green"/>
          <w:rtl w:val="1"/>
        </w:rPr>
        <w:t xml:space="preserve">חטיבת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גבעתי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כבר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מתחילת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המלחמה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וזה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התאפיין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עד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סופה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תמיד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קיבלה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את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המקומות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בעלי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סיכון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החיכוך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הגבוה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ביותר</w:t>
      </w:r>
      <w:r w:rsidDel="00000000" w:rsidR="00000000" w:rsidRPr="00000000">
        <w:rPr>
          <w:highlight w:val="green"/>
          <w:rtl w:val="1"/>
        </w:rPr>
        <w:t xml:space="preserve">!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(50%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והתנגשויות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(</w:t>
      </w:r>
      <w:r w:rsidDel="00000000" w:rsidR="00000000" w:rsidRPr="00000000">
        <w:rPr>
          <w:highlight w:val="yellow"/>
          <w:rtl w:val="1"/>
        </w:rPr>
        <w:t xml:space="preserve">שווה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לדבר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קציני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טנ</w:t>
      </w:r>
      <w:r w:rsidDel="00000000" w:rsidR="00000000" w:rsidRPr="00000000">
        <w:rPr>
          <w:highlight w:val="yellow"/>
          <w:rtl w:val="1"/>
        </w:rPr>
        <w:t xml:space="preserve">״</w:t>
      </w:r>
      <w:r w:rsidDel="00000000" w:rsidR="00000000" w:rsidRPr="00000000">
        <w:rPr>
          <w:highlight w:val="yellow"/>
          <w:rtl w:val="1"/>
        </w:rPr>
        <w:t xml:space="preserve">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חטיבתיים</w:t>
      </w:r>
      <w:r w:rsidDel="00000000" w:rsidR="00000000" w:rsidRPr="00000000">
        <w:rPr>
          <w:highlight w:val="yellow"/>
          <w:rtl w:val="1"/>
        </w:rPr>
        <w:t xml:space="preserve">/</w:t>
      </w:r>
      <w:r w:rsidDel="00000000" w:rsidR="00000000" w:rsidRPr="00000000">
        <w:rPr>
          <w:highlight w:val="yellow"/>
          <w:rtl w:val="1"/>
        </w:rPr>
        <w:t xml:space="preserve">גדודיים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כמו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ישי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ולקבל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מספרים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מדויקים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החיכוך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עקיצות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ונהרגו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לוחמים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72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96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(3–4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ההצלחה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הראשונה</w:t>
      </w:r>
      <w:r w:rsidDel="00000000" w:rsidR="00000000" w:rsidRPr="00000000">
        <w:rPr>
          <w:b w:val="1"/>
          <w:bCs w:val="1"/>
          <w:rtl w:val="1"/>
        </w:rPr>
        <w:t xml:space="preserve">" – </w:t>
      </w:r>
      <w:r w:rsidDel="00000000" w:rsidR="00000000" w:rsidRPr="00000000">
        <w:rPr>
          <w:b w:val="1"/>
          <w:bCs w:val="1"/>
          <w:rtl w:val="1"/>
        </w:rPr>
        <w:t xml:space="preserve">כיבוש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מוצב</w:t>
      </w:r>
      <w:r w:rsidDel="00000000" w:rsidR="00000000" w:rsidRPr="00000000">
        <w:rPr>
          <w:b w:val="1"/>
          <w:bCs w:val="1"/>
          <w:rtl w:val="1"/>
        </w:rPr>
        <w:t xml:space="preserve"> 17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מוצב</w:t>
      </w:r>
      <w:r w:rsidDel="00000000" w:rsidR="00000000" w:rsidRPr="00000000">
        <w:rPr>
          <w:rtl w:val="1"/>
        </w:rPr>
        <w:t xml:space="preserve"> 17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כפשיטה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גדודית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ואגרסיבית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צפע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מוקשים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(846) </w:t>
      </w:r>
      <w:r w:rsidDel="00000000" w:rsidR="00000000" w:rsidRPr="00000000">
        <w:rPr>
          <w:rtl w:val="1"/>
        </w:rPr>
        <w:t xml:space="preserve">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פלגותיה</w:t>
      </w:r>
      <w:r w:rsidDel="00000000" w:rsidR="00000000" w:rsidRPr="00000000">
        <w:rPr>
          <w:rtl w:val="1"/>
        </w:rPr>
        <w:t xml:space="preserve"> – '</w:t>
      </w:r>
      <w:r w:rsidDel="00000000" w:rsidR="00000000" w:rsidRPr="00000000">
        <w:rPr>
          <w:rtl w:val="1"/>
        </w:rPr>
        <w:t xml:space="preserve">להבות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מגדוד</w:t>
      </w:r>
      <w:r w:rsidDel="00000000" w:rsidR="00000000" w:rsidRPr="00000000">
        <w:rPr>
          <w:rtl w:val="1"/>
        </w:rPr>
        <w:t xml:space="preserve"> 9, '</w:t>
      </w:r>
      <w:r w:rsidDel="00000000" w:rsidR="00000000" w:rsidRPr="00000000">
        <w:rPr>
          <w:rtl w:val="1"/>
        </w:rPr>
        <w:t xml:space="preserve">אדרנלין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דיאבלון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196 </w:t>
      </w:r>
      <w:r w:rsidDel="00000000" w:rsidR="00000000" w:rsidRPr="00000000">
        <w:rPr>
          <w:rtl w:val="1"/>
        </w:rPr>
        <w:t xml:space="preserve">סיפק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גדודים</w:t>
      </w:r>
      <w:r w:rsidDel="00000000" w:rsidR="00000000" w:rsidRPr="00000000">
        <w:rPr>
          <w:rtl w:val="1"/>
        </w:rPr>
        <w:t xml:space="preserve"> 435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-9 </w:t>
      </w:r>
      <w:r w:rsidDel="00000000" w:rsidR="00000000" w:rsidRPr="00000000">
        <w:rPr>
          <w:rtl w:val="1"/>
        </w:rPr>
        <w:t xml:space="preserve">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כעתודה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הלחימה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המוצב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הסיירת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נכנסה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וטיהרה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המבנים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ששימשו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כמחנה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אימונים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חמאס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הכוחות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משרדים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בכירים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מסמכי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אמל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ומודיעין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חומרים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הקשורים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לאירועי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-7 </w:t>
      </w:r>
      <w:r w:rsidDel="00000000" w:rsidR="00000000" w:rsidRPr="00000000">
        <w:rPr>
          <w:b w:val="1"/>
          <w:bCs w:val="1"/>
          <w:rtl w:val="1"/>
        </w:rPr>
        <w:t xml:space="preserve">באוקטובר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במוצב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והפינוי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בכיבוש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נפלו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לוחמי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ורועי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ארן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בסיירת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למפרע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קובנה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זריף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וחוטפת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ממטרים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מתוסכלים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ששווה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להתעכב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עליהם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בראיונות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2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bidi w:val="1"/>
        <w:ind w:left="720" w:hanging="360"/>
        <w:rPr>
          <w:highlight w:val="gree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green"/>
          <w:rtl w:val="1"/>
        </w:rPr>
        <w:t xml:space="preserve">9-</w:t>
      </w:r>
      <w:r w:rsidDel="00000000" w:rsidR="00000000" w:rsidRPr="00000000">
        <w:rPr>
          <w:highlight w:val="green"/>
          <w:rtl w:val="1"/>
        </w:rPr>
        <w:t xml:space="preserve">אחד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המ</w:t>
      </w:r>
      <w:r w:rsidDel="00000000" w:rsidR="00000000" w:rsidRPr="00000000">
        <w:rPr>
          <w:highlight w:val="green"/>
          <w:rtl w:val="1"/>
        </w:rPr>
        <w:t xml:space="preserve">״</w:t>
      </w:r>
      <w:r w:rsidDel="00000000" w:rsidR="00000000" w:rsidRPr="00000000">
        <w:rPr>
          <w:highlight w:val="green"/>
          <w:rtl w:val="1"/>
        </w:rPr>
        <w:t xml:space="preserve">פ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של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נתי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נפצע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לפני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מוצב</w:t>
      </w:r>
      <w:r w:rsidDel="00000000" w:rsidR="00000000" w:rsidRPr="00000000">
        <w:rPr>
          <w:highlight w:val="green"/>
          <w:rtl w:val="1"/>
        </w:rPr>
        <w:t xml:space="preserve"> 17 </w:t>
      </w:r>
      <w:r w:rsidDel="00000000" w:rsidR="00000000" w:rsidRPr="00000000">
        <w:rPr>
          <w:highlight w:val="green"/>
          <w:rtl w:val="1"/>
        </w:rPr>
        <w:t xml:space="preserve">ונתי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מחליף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אותו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בחקש</w:t>
      </w:r>
      <w:r w:rsidDel="00000000" w:rsidR="00000000" w:rsidRPr="00000000">
        <w:rPr>
          <w:highlight w:val="green"/>
          <w:rtl w:val="1"/>
        </w:rPr>
        <w:t xml:space="preserve">״</w:t>
      </w:r>
      <w:r w:rsidDel="00000000" w:rsidR="00000000" w:rsidRPr="00000000">
        <w:rPr>
          <w:highlight w:val="green"/>
          <w:rtl w:val="1"/>
        </w:rPr>
        <w:t xml:space="preserve">ב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תו</w:t>
      </w:r>
      <w:r w:rsidDel="00000000" w:rsidR="00000000" w:rsidRPr="00000000">
        <w:rPr>
          <w:highlight w:val="green"/>
          <w:rtl w:val="1"/>
        </w:rPr>
        <w:t xml:space="preserve">״</w:t>
      </w:r>
      <w:r w:rsidDel="00000000" w:rsidR="00000000" w:rsidRPr="00000000">
        <w:rPr>
          <w:highlight w:val="green"/>
          <w:rtl w:val="1"/>
        </w:rPr>
        <w:t xml:space="preserve">כ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הוא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מתמודד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עם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רגל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שבורה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וטנק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עם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תותח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שבור</w:t>
      </w:r>
      <w:r w:rsidDel="00000000" w:rsidR="00000000" w:rsidRPr="00000000">
        <w:rPr>
          <w:highlight w:val="green"/>
          <w:rtl w:val="1"/>
        </w:rPr>
        <w:t xml:space="preserve">. </w:t>
      </w:r>
      <w:r w:rsidDel="00000000" w:rsidR="00000000" w:rsidRPr="00000000">
        <w:rPr>
          <w:highlight w:val="green"/>
          <w:rtl w:val="1"/>
        </w:rPr>
        <w:t xml:space="preserve">ככה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יוצאים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להתקפה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ולפינוי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בואניש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highlight w:val="red"/>
          <w:rtl w:val="1"/>
        </w:rPr>
        <w:t xml:space="preserve">צריך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לוודא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שזה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המקום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שבו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האירוע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קרה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ולהרחיב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את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הדיבור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על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זה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בראיון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בכאב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והמודיעין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האבידות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לפינוי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במוצב</w:t>
      </w:r>
      <w:r w:rsidDel="00000000" w:rsidR="00000000" w:rsidRPr="00000000">
        <w:rPr>
          <w:rtl w:val="1"/>
        </w:rPr>
        <w:t xml:space="preserve"> 17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וחללים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הדדיות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הגדודים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בואניש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שהזניקו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highlight w:val="yellow"/>
          <w:rtl w:val="1"/>
        </w:rPr>
        <w:t xml:space="preserve">דיעבד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מסתבר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שהייתה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חטופה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שהשומרים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ברחו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והיא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נשארה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לבד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והכוח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הצליח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לסגור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מעגל</w:t>
      </w:r>
      <w:r w:rsidDel="00000000" w:rsidR="00000000" w:rsidRPr="00000000">
        <w:rPr>
          <w:highlight w:val="yellow"/>
          <w:rtl w:val="1"/>
        </w:rPr>
        <w:t xml:space="preserve">- </w:t>
      </w:r>
      <w:r w:rsidDel="00000000" w:rsidR="00000000" w:rsidRPr="00000000">
        <w:rPr>
          <w:highlight w:val="yellow"/>
          <w:rtl w:val="1"/>
        </w:rPr>
        <w:t xml:space="preserve">תחושת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פספוס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גדולה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בלבול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מעוז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מבלבל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bidi w:val="1"/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1"/>
        </w:rPr>
        <w:t xml:space="preserve">הקלטות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קשר</w:t>
      </w:r>
      <w:r w:rsidDel="00000000" w:rsidR="00000000" w:rsidRPr="00000000">
        <w:rPr>
          <w:highlight w:val="red"/>
          <w:rtl w:val="1"/>
        </w:rPr>
        <w:t xml:space="preserve">!!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פרק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3: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הקרב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המרובע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הבטחוני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לינק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ליחידי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סגולה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המרובע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הביטחוני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מתפספס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גדודים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רותם</w:t>
      </w:r>
      <w:r w:rsidDel="00000000" w:rsidR="00000000" w:rsidRPr="00000000">
        <w:rPr>
          <w:rtl w:val="1"/>
        </w:rPr>
        <w:t xml:space="preserve">+196) </w:t>
      </w:r>
      <w:r w:rsidDel="00000000" w:rsidR="00000000" w:rsidRPr="00000000">
        <w:rPr>
          <w:rtl w:val="1"/>
        </w:rPr>
        <w:t xml:space="preserve">וסיירת</w:t>
      </w:r>
      <w:r w:rsidDel="00000000" w:rsidR="00000000" w:rsidRPr="00000000">
        <w:rPr>
          <w:rtl w:val="1"/>
        </w:rPr>
        <w:t xml:space="preserve">+9.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רקמים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B">
      <w:pPr>
        <w:bidi w:val="1"/>
        <w:rPr>
          <w:highlight w:val="yellow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1: "</w:t>
      </w:r>
      <w:r w:rsidDel="00000000" w:rsidR="00000000" w:rsidRPr="00000000">
        <w:rPr>
          <w:b w:val="1"/>
          <w:bCs w:val="1"/>
          <w:rtl w:val="1"/>
        </w:rPr>
        <w:t xml:space="preserve">השער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השחור</w:t>
      </w:r>
      <w:r w:rsidDel="00000000" w:rsidR="00000000" w:rsidRPr="00000000">
        <w:rPr>
          <w:b w:val="1"/>
          <w:bCs w:val="1"/>
          <w:rtl w:val="1"/>
        </w:rPr>
        <w:t xml:space="preserve">" – </w:t>
      </w:r>
      <w:r w:rsidDel="00000000" w:rsidR="00000000" w:rsidRPr="00000000">
        <w:rPr>
          <w:b w:val="1"/>
          <w:bCs w:val="1"/>
          <w:rtl w:val="1"/>
        </w:rPr>
        <w:t xml:space="preserve">הדרך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המרובע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סיפור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קומפניה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הנרטיב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הכובד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קטלני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הטופוגרפי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-10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המשוריין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החסימה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דחפור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9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196;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נמ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ארנון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מגדוד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בטנק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בלאגן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וחוטף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וערכית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התחמושת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ואוזלת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התחושות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וכאחד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באוויר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הפלוגה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שואג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והפלוגת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הבעייתי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תחושות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והפלוגה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הפקק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חסום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1"/>
        </w:rPr>
        <w:t xml:space="preserve">הקלטות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קשר</w:t>
      </w:r>
      <w:r w:rsidDel="00000000" w:rsidR="00000000" w:rsidRPr="00000000">
        <w:rPr>
          <w:highlight w:val="red"/>
          <w:rtl w:val="1"/>
        </w:rPr>
        <w:t xml:space="preserve">!!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2: "</w:t>
      </w:r>
      <w:r w:rsidDel="00000000" w:rsidR="00000000" w:rsidRPr="00000000">
        <w:rPr>
          <w:b w:val="1"/>
          <w:bCs w:val="1"/>
          <w:rtl w:val="1"/>
        </w:rPr>
        <w:t xml:space="preserve">מלחמה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האגו</w:t>
      </w:r>
      <w:r w:rsidDel="00000000" w:rsidR="00000000" w:rsidRPr="00000000">
        <w:rPr>
          <w:b w:val="1"/>
          <w:bCs w:val="1"/>
          <w:rtl w:val="1"/>
        </w:rPr>
        <w:t xml:space="preserve">" – </w:t>
      </w:r>
      <w:r w:rsidDel="00000000" w:rsidR="00000000" w:rsidRPr="00000000">
        <w:rPr>
          <w:b w:val="1"/>
          <w:bCs w:val="1"/>
          <w:rtl w:val="1"/>
        </w:rPr>
        <w:t xml:space="preserve">הקרב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והנסיגה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הנרטיב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והמבצעית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אבסולוטית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החיילים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ונלחם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עקיצות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שחוו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הצק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מתמודדים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בתחמושת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נלחמים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המבוי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ותחמושת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והמאוימים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בטיטו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ןבדרך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גדוד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רותם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אירועים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מרכזיים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שיטרוק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למרובע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196 </w:t>
      </w:r>
      <w:r w:rsidDel="00000000" w:rsidR="00000000" w:rsidRPr="00000000">
        <w:rPr>
          <w:rtl w:val="1"/>
        </w:rPr>
        <w:t xml:space="preserve">הצליחו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שנתקע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התקועה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אינדקציה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׳,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המסגד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המערבי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על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ציר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מזדקן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שיטרוק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בסרטון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שיטרוק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bidi w:val="1"/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1"/>
        </w:rPr>
        <w:t xml:space="preserve">הקרבות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של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רותם</w:t>
      </w:r>
      <w:r w:rsidDel="00000000" w:rsidR="00000000" w:rsidRPr="00000000">
        <w:rPr>
          <w:highlight w:val="red"/>
          <w:rtl w:val="1"/>
        </w:rPr>
        <w:t xml:space="preserve">, </w:t>
      </w:r>
      <w:r w:rsidDel="00000000" w:rsidR="00000000" w:rsidRPr="00000000">
        <w:rPr>
          <w:highlight w:val="red"/>
          <w:rtl w:val="1"/>
        </w:rPr>
        <w:t xml:space="preserve">סיירת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בקרב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הראשון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של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המרובע</w:t>
      </w:r>
      <w:r w:rsidDel="00000000" w:rsidR="00000000" w:rsidRPr="00000000">
        <w:rPr>
          <w:highlight w:val="red"/>
          <w:rtl w:val="1"/>
        </w:rPr>
        <w:t xml:space="preserve">- </w:t>
      </w:r>
      <w:r w:rsidDel="00000000" w:rsidR="00000000" w:rsidRPr="00000000">
        <w:rPr>
          <w:highlight w:val="red"/>
          <w:rtl w:val="1"/>
        </w:rPr>
        <w:t xml:space="preserve">חסר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לנו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חומר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על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זה</w:t>
      </w:r>
      <w:r w:rsidDel="00000000" w:rsidR="00000000" w:rsidRPr="00000000">
        <w:rPr>
          <w:highlight w:val="red"/>
          <w:rtl w:val="1"/>
        </w:rPr>
        <w:t xml:space="preserve">!!! </w:t>
      </w:r>
      <w:r w:rsidDel="00000000" w:rsidR="00000000" w:rsidRPr="00000000">
        <w:rPr>
          <w:highlight w:val="red"/>
          <w:rtl w:val="1"/>
        </w:rPr>
        <w:t xml:space="preserve">לדוגמא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הקרב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של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רותם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עם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איזור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המרפאה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והמסגד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התמגננות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חוסרים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בתחמושת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וציוד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הלחימה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מכשולים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2: ״</w:t>
      </w:r>
      <w:r w:rsidDel="00000000" w:rsidR="00000000" w:rsidRPr="00000000">
        <w:rPr>
          <w:b w:val="1"/>
          <w:bCs w:val="1"/>
          <w:rtl w:val="1"/>
        </w:rPr>
        <w:t xml:space="preserve">קרב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הבלימה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חמאס</w:t>
      </w:r>
      <w:r w:rsidDel="00000000" w:rsidR="00000000" w:rsidRPr="00000000">
        <w:rPr>
          <w:b w:val="1"/>
          <w:bCs w:val="1"/>
          <w:rtl w:val="1"/>
        </w:rPr>
        <w:t xml:space="preserve">״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ההתקפלות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המגנן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קשוח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שאשא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הביטחוני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עקיצות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ומאורגן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קובנה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וטולסון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לחימה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שעון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גדודיים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שמתפצלים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גדודים</w:t>
      </w:r>
    </w:p>
    <w:p w:rsidR="00000000" w:rsidDel="00000000" w:rsidP="00000000" w:rsidRDefault="00000000" w:rsidRPr="00000000" w14:paraId="0000006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line="276" w:lineRule="auto"/>
        <w:rPr>
          <w:b w:val="1"/>
          <w:bCs w:val="1"/>
        </w:rPr>
      </w:pPr>
      <w:r w:rsidDel="00000000" w:rsidR="00000000" w:rsidRPr="00000000">
        <w:rPr>
          <w:highlight w:val="green"/>
          <w:rtl w:val="1"/>
        </w:rPr>
        <w:t xml:space="preserve">גדוד</w:t>
      </w:r>
      <w:r w:rsidDel="00000000" w:rsidR="00000000" w:rsidRPr="00000000">
        <w:rPr>
          <w:highlight w:val="green"/>
          <w:rtl w:val="1"/>
        </w:rPr>
        <w:t xml:space="preserve"> 9 </w:t>
      </w:r>
      <w:r w:rsidDel="00000000" w:rsidR="00000000" w:rsidRPr="00000000">
        <w:rPr>
          <w:highlight w:val="green"/>
          <w:rtl w:val="1"/>
        </w:rPr>
        <w:t xml:space="preserve">נדרש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לנטרל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את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רכיבי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מארב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שאשא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כדי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לאפשר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לחטיבה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להתקדם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למרובע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במרחב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התפתחה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מטורפת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שכללה</w:t>
      </w:r>
      <w:r w:rsidDel="00000000" w:rsidR="00000000" w:rsidRPr="00000000">
        <w:rPr>
          <w:b w:val="1"/>
          <w:bCs w:val="1"/>
          <w:rtl w:val="1"/>
        </w:rPr>
        <w:t xml:space="preserve"> 17 </w:t>
      </w:r>
      <w:r w:rsidDel="00000000" w:rsidR="00000000" w:rsidRPr="00000000">
        <w:rPr>
          <w:b w:val="1"/>
          <w:bCs w:val="1"/>
          <w:rtl w:val="1"/>
        </w:rPr>
        <w:t xml:space="preserve">היתקלויות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ספורות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חיסול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מעל</w:t>
      </w:r>
      <w:r w:rsidDel="00000000" w:rsidR="00000000" w:rsidRPr="00000000">
        <w:rPr>
          <w:b w:val="1"/>
          <w:bCs w:val="1"/>
          <w:rtl w:val="1"/>
        </w:rPr>
        <w:t xml:space="preserve"> 20 </w:t>
      </w:r>
      <w:r w:rsidDel="00000000" w:rsidR="00000000" w:rsidRPr="00000000">
        <w:rPr>
          <w:b w:val="1"/>
          <w:bCs w:val="1"/>
          <w:rtl w:val="1"/>
        </w:rPr>
        <w:t xml:space="preserve">מחבלים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וחשיפת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פירים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ששווה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להתעכב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עליהם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בראיונות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שאשא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140 </w:t>
      </w:r>
      <w:r w:rsidDel="00000000" w:rsidR="00000000" w:rsidRPr="00000000">
        <w:rPr>
          <w:rtl w:val="1"/>
        </w:rPr>
        <w:t xml:space="preserve">פגזי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3: "</w:t>
      </w:r>
      <w:r w:rsidDel="00000000" w:rsidR="00000000" w:rsidRPr="00000000">
        <w:rPr>
          <w:b w:val="1"/>
          <w:bCs w:val="1"/>
          <w:rtl w:val="1"/>
        </w:rPr>
        <w:t xml:space="preserve">ההכרעה</w:t>
      </w:r>
      <w:r w:rsidDel="00000000" w:rsidR="00000000" w:rsidRPr="00000000">
        <w:rPr>
          <w:b w:val="1"/>
          <w:bCs w:val="1"/>
          <w:rtl w:val="1"/>
        </w:rPr>
        <w:t xml:space="preserve">" – </w:t>
      </w:r>
      <w:r w:rsidDel="00000000" w:rsidR="00000000" w:rsidRPr="00000000">
        <w:rPr>
          <w:b w:val="1"/>
          <w:bCs w:val="1"/>
          <w:rtl w:val="1"/>
        </w:rPr>
        <w:t xml:space="preserve">הכיבוש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המגנן</w:t>
      </w:r>
    </w:p>
    <w:p w:rsidR="00000000" w:rsidDel="00000000" w:rsidP="00000000" w:rsidRDefault="00000000" w:rsidRPr="00000000" w14:paraId="00000076">
      <w:pPr>
        <w:bidi w:val="1"/>
        <w:rPr>
          <w:highlight w:val="green"/>
        </w:rPr>
      </w:pPr>
      <w:r w:rsidDel="00000000" w:rsidR="00000000" w:rsidRPr="00000000">
        <w:rPr>
          <w:rtl w:val="1"/>
        </w:rPr>
        <w:t xml:space="preserve">הנרטיב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בוגרת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וקטלנית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highlight w:val="green"/>
          <w:rtl w:val="1"/>
        </w:rPr>
        <w:t xml:space="preserve">זהו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השלב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שבו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חמאס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נשבר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ומבין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שאינו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יכול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לעצור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את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התמרון</w:t>
      </w:r>
      <w:r w:rsidDel="00000000" w:rsidR="00000000" w:rsidRPr="00000000">
        <w:rPr>
          <w:highlight w:val="green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מקימה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מגנן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חטיבתי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היקפתית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לבקר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והמעלית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מסועפת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פוצצו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הלחימה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הדוושה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ברצפה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ונלחם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המפקדים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הכובד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הדיווחים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שחוטפים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להצמיד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לרצפה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הלחימה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אבסולוטית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>
          <w:highlight w:val="green"/>
        </w:rPr>
      </w:pPr>
      <w:r w:rsidDel="00000000" w:rsidR="00000000" w:rsidRPr="00000000">
        <w:rPr>
          <w:highlight w:val="green"/>
          <w:rtl w:val="1"/>
        </w:rPr>
        <w:t xml:space="preserve">התוצאה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האסטרטגית</w:t>
      </w:r>
      <w:r w:rsidDel="00000000" w:rsidR="00000000" w:rsidRPr="00000000">
        <w:rPr>
          <w:highlight w:val="green"/>
          <w:rtl w:val="1"/>
        </w:rPr>
        <w:t xml:space="preserve">: </w:t>
      </w:r>
      <w:r w:rsidDel="00000000" w:rsidR="00000000" w:rsidRPr="00000000">
        <w:rPr>
          <w:highlight w:val="green"/>
          <w:rtl w:val="1"/>
        </w:rPr>
        <w:t xml:space="preserve">שבירת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חמאס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במרחב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לטקטיקת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הסתתרות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פגע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וברח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>
          <w:shd w:fill="cfe2f3" w:val="clear"/>
        </w:rPr>
      </w:pPr>
      <w:r w:rsidDel="00000000" w:rsidR="00000000" w:rsidRPr="00000000">
        <w:rPr>
          <w:shd w:fill="cfe2f3" w:val="clear"/>
          <w:rtl w:val="1"/>
        </w:rPr>
        <w:t xml:space="preserve">הערה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לעורך</w:t>
      </w:r>
      <w:r w:rsidDel="00000000" w:rsidR="00000000" w:rsidRPr="00000000">
        <w:rPr>
          <w:shd w:fill="cfe2f3" w:val="clear"/>
          <w:rtl w:val="1"/>
        </w:rPr>
        <w:t xml:space="preserve">: </w:t>
      </w:r>
      <w:r w:rsidDel="00000000" w:rsidR="00000000" w:rsidRPr="00000000">
        <w:rPr>
          <w:shd w:fill="cfe2f3" w:val="clear"/>
          <w:rtl w:val="1"/>
        </w:rPr>
        <w:t xml:space="preserve">החלק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הזה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של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הפרק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צריך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להיראות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כמו</w:t>
      </w:r>
      <w:r w:rsidDel="00000000" w:rsidR="00000000" w:rsidRPr="00000000">
        <w:rPr>
          <w:shd w:fill="cfe2f3" w:val="clear"/>
          <w:rtl w:val="1"/>
        </w:rPr>
        <w:t xml:space="preserve"> "</w:t>
      </w:r>
      <w:r w:rsidDel="00000000" w:rsidR="00000000" w:rsidRPr="00000000">
        <w:rPr>
          <w:shd w:fill="cfe2f3" w:val="clear"/>
          <w:rtl w:val="1"/>
        </w:rPr>
        <w:t xml:space="preserve">מבצר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בלב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עזה</w:t>
      </w:r>
      <w:r w:rsidDel="00000000" w:rsidR="00000000" w:rsidRPr="00000000">
        <w:rPr>
          <w:shd w:fill="cfe2f3" w:val="clear"/>
          <w:rtl w:val="1"/>
        </w:rPr>
        <w:t xml:space="preserve">". </w:t>
      </w:r>
      <w:r w:rsidDel="00000000" w:rsidR="00000000" w:rsidRPr="00000000">
        <w:rPr>
          <w:shd w:fill="cfe2f3" w:val="clear"/>
          <w:rtl w:val="1"/>
        </w:rPr>
        <w:t xml:space="preserve">הניגוד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בין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המשרדים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הממשלתיים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המפוארים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מעל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הקרקע</w:t>
      </w:r>
      <w:r w:rsidDel="00000000" w:rsidR="00000000" w:rsidRPr="00000000">
        <w:rPr>
          <w:shd w:fill="cfe2f3" w:val="clear"/>
          <w:rtl w:val="1"/>
        </w:rPr>
        <w:t xml:space="preserve">, </w:t>
      </w:r>
      <w:r w:rsidDel="00000000" w:rsidR="00000000" w:rsidRPr="00000000">
        <w:rPr>
          <w:shd w:fill="cfe2f3" w:val="clear"/>
          <w:rtl w:val="1"/>
        </w:rPr>
        <w:t xml:space="preserve">המעלית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המפלצתית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למטה</w:t>
      </w:r>
      <w:r w:rsidDel="00000000" w:rsidR="00000000" w:rsidRPr="00000000">
        <w:rPr>
          <w:shd w:fill="cfe2f3" w:val="clear"/>
          <w:rtl w:val="1"/>
        </w:rPr>
        <w:t xml:space="preserve">, </w:t>
      </w:r>
      <w:r w:rsidDel="00000000" w:rsidR="00000000" w:rsidRPr="00000000">
        <w:rPr>
          <w:shd w:fill="cfe2f3" w:val="clear"/>
          <w:rtl w:val="1"/>
        </w:rPr>
        <w:t xml:space="preserve">והטנקים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שחונים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בתוך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חצרות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בתי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הספר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תחת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מטר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1"/>
        </w:rPr>
        <w:t xml:space="preserve">של</w:t>
      </w:r>
      <w:r w:rsidDel="00000000" w:rsidR="00000000" w:rsidRPr="00000000">
        <w:rPr>
          <w:shd w:fill="cfe2f3" w:val="clear"/>
          <w:rtl w:val="1"/>
        </w:rPr>
        <w:t xml:space="preserve"> </w:t>
      </w:r>
      <w:r w:rsidDel="00000000" w:rsidR="00000000" w:rsidRPr="00000000">
        <w:rPr>
          <w:shd w:fill="cfe2f3" w:val="clear"/>
          <w:rtl w:val="0"/>
        </w:rPr>
        <w:t xml:space="preserve">RPG</w:t>
      </w:r>
      <w:r w:rsidDel="00000000" w:rsidR="00000000" w:rsidRPr="00000000">
        <w:rPr>
          <w:shd w:fill="cfe2f3" w:val="clear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גדוד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רותם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אירועים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מרכזיים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יהלום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לפוצץ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פארס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שריון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שריון</w:t>
      </w:r>
      <w:r w:rsidDel="00000000" w:rsidR="00000000" w:rsidRPr="00000000">
        <w:rPr>
          <w:rtl w:val="1"/>
        </w:rPr>
        <w:t xml:space="preserve"> (9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קומפניה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פארס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טנקים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ההדדיות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בואניש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בפארס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נשבר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המובנים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אבידות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ופציעות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האספקה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הלוחמים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גמורים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מהעייפות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פרק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5: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הפשיטה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על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רנטיסי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והתקפה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על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מ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.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פ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.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שאטי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(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חסר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לי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קצת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חומר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מסיכומי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לחימה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שיניב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צריך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להשלים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99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הנרטיב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המבצעי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היוקרתית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לוחמים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כחיר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הנעים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למחבלים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הפשיטה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רנטיסי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1"/>
        </w:rPr>
        <w:t xml:space="preserve">":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◦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כחי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◦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משייטת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וחטיבה</w:t>
      </w:r>
      <w:r w:rsidDel="00000000" w:rsidR="00000000" w:rsidRPr="00000000">
        <w:rPr>
          <w:rtl w:val="1"/>
        </w:rPr>
        <w:t xml:space="preserve"> 401.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◦ </w:t>
      </w: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שהחטופים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מאוכלוסייה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קרתה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הטנקים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</w:t>
      </w:r>
      <w:r w:rsidDel="00000000" w:rsidR="00000000" w:rsidRPr="00000000">
        <w:rPr>
          <w:rtl w:val="1"/>
        </w:rPr>
        <w:t xml:space="preserve">שאטי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הצק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ללוחמים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המגנן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הדילמה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בשאטי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המגן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":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◦ 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מאזרחים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לכיוןן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לאוכלוסיה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פספסנו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האוכלוסיה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התחבולה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הלוחמים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ונטמעו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התסכול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שוליית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גולדשטיין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חטופים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גולדשטיין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אלמוג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מהחטיבה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ההחמצה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הרמטכ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רביעייה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השתחררה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ההחמצה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תחושות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מהראיונות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הבמאי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משוגע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ורנטיסי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שהחטופים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ההלם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האזרחי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מגעיל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וצפוף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קומפלקסים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כשהסמג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אספקה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נגלות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בלילות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לבמאי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הסצנה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והסטרילי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רנטיסי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שאטי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צועקים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חדל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ונסוג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בתסכול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בעיניים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נקודות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לראיונות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התחושות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המבלבלות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עזה</w:t>
      </w:r>
      <w:r w:rsidDel="00000000" w:rsidR="00000000" w:rsidRPr="00000000">
        <w:rPr>
          <w:rtl w:val="1"/>
        </w:rPr>
        <w:t xml:space="preserve">! 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התחושות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הביטחוני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פרק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6: ״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התמרון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הגדול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״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ההתקפה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שיח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זאיד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ומבצע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״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באינדונזי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הנרטיב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ובמרובע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חטיבה</w:t>
      </w:r>
      <w:r w:rsidDel="00000000" w:rsidR="00000000" w:rsidRPr="00000000">
        <w:rPr>
          <w:rtl w:val="1"/>
        </w:rPr>
        <w:t xml:space="preserve"> 401),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17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ממוכנת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טיהור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זאיד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האינדונזי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זאיד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האיגוף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דרורי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התקיעה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חטיבה</w:t>
      </w:r>
      <w:r w:rsidDel="00000000" w:rsidR="00000000" w:rsidRPr="00000000">
        <w:rPr>
          <w:rtl w:val="1"/>
        </w:rPr>
        <w:t xml:space="preserve"> 401 </w:t>
      </w:r>
      <w:r w:rsidDel="00000000" w:rsidR="00000000" w:rsidRPr="00000000">
        <w:rPr>
          <w:rtl w:val="1"/>
        </w:rPr>
        <w:t xml:space="preserve">נתקעה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לכינוי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בקעת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ההברקה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בעיצומו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איגוף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להתכתש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מהרצועה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בתחבולה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16-17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זאיד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בנכסי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ומחסני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האסימון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ממוכנת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תחושות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גאווה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ומקצועיות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שהחטיבה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האוגדה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מהממצאים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יוקרתית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צהליים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הרקטות</w:t>
      </w:r>
      <w:r w:rsidDel="00000000" w:rsidR="00000000" w:rsidRPr="00000000">
        <w:rPr>
          <w:rtl w:val="1"/>
        </w:rPr>
        <w:t xml:space="preserve">- 1000 </w:t>
      </w:r>
      <w:r w:rsidDel="00000000" w:rsidR="00000000" w:rsidRPr="00000000">
        <w:rPr>
          <w:rtl w:val="1"/>
        </w:rPr>
        <w:t xml:space="preserve">רקטות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הפעילים</w:t>
      </w:r>
      <w:r w:rsidDel="00000000" w:rsidR="00000000" w:rsidRPr="00000000">
        <w:rPr>
          <w:rtl w:val="1"/>
        </w:rPr>
        <w:t xml:space="preserve">- 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לראיונות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האבולוציה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ממכונת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פארס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חמאס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האינדונזי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המבצע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הקודר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הקומנדו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אגוז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והשייטת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וטיהרו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הועמסו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הלוחמים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באסלאם</w:t>
      </w:r>
      <w:r w:rsidDel="00000000" w:rsidR="00000000" w:rsidRPr="00000000">
        <w:rPr>
          <w:rtl w:val="1"/>
        </w:rPr>
        <w:t xml:space="preserve">") –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באכזבה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-40 </w:t>
      </w:r>
      <w:r w:rsidDel="00000000" w:rsidR="00000000" w:rsidRPr="00000000">
        <w:rPr>
          <w:rtl w:val="1"/>
        </w:rPr>
        <w:t xml:space="preserve">גופות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תחושות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שנאספו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הבמאי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"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משוגע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הדומיננטית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מסריח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חטופים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דיסוננס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קברות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מזעזעים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כשהציפייה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ou1UTnzzRyQ&amp;t=3s" TargetMode="External"/><Relationship Id="rId10" Type="http://schemas.openxmlformats.org/officeDocument/2006/relationships/hyperlink" Target="https://www.youtube.com/watch?v=ou1UTnzzRyQ&amp;t=3s" TargetMode="External"/><Relationship Id="rId13" Type="http://schemas.openxmlformats.org/officeDocument/2006/relationships/hyperlink" Target="https://www.youtube.com/watch?v=ou1UTnzzRyQ&amp;t=3s" TargetMode="External"/><Relationship Id="rId12" Type="http://schemas.openxmlformats.org/officeDocument/2006/relationships/hyperlink" Target="https://www.youtube.com/watch?v=ou1UTnzzRyQ&amp;t=3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ou1UTnzzRyQ&amp;t=3s" TargetMode="External"/><Relationship Id="rId15" Type="http://schemas.openxmlformats.org/officeDocument/2006/relationships/hyperlink" Target="https://www.youtube.com/watch?v=ou1UTnzzRyQ&amp;t=3s" TargetMode="External"/><Relationship Id="rId14" Type="http://schemas.openxmlformats.org/officeDocument/2006/relationships/hyperlink" Target="https://www.youtube.com/watch?v=ou1UTnzzRyQ&amp;t=3s" TargetMode="External"/><Relationship Id="rId16" Type="http://schemas.openxmlformats.org/officeDocument/2006/relationships/hyperlink" Target="https://www.youtube.com/watch?v=ou1UTnzzRyQ&amp;t=3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ou1UTnzzRyQ&amp;t=3s" TargetMode="External"/><Relationship Id="rId7" Type="http://schemas.openxmlformats.org/officeDocument/2006/relationships/hyperlink" Target="https://www.youtube.com/watch?v=ou1UTnzzRyQ&amp;t=3s" TargetMode="External"/><Relationship Id="rId8" Type="http://schemas.openxmlformats.org/officeDocument/2006/relationships/hyperlink" Target="https://www.youtube.com/watch?v=ou1UTnzzRyQ&amp;t=3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