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80"/>
        <w:jc w:val="center"/>
      </w:pPr>
      <w:r>
        <w:rPr>
          <w:b/>
          <w:bCs/>
          <w:sz w:val="32"/>
          <w:szCs w:val="32"/>
          <w:rtl/>
        </w:rPr>
        <w:t xml:space="preserve">סיכום עדות מצולמת</w:t>
      </w:r>
    </w:p>
    <w:p>
      <w:pPr>
        <w:bidi/>
        <w:spacing w:after="320"/>
        <w:jc w:val="center"/>
      </w:pPr>
      <w:r>
        <w:rPr>
          <w:color w:val="444444"/>
          <w:sz w:val="26"/>
          <w:szCs w:val="26"/>
          <w:rtl/>
        </w:rPr>
        <w:t xml:space="preserve">יהל כהן, מפקד כיתה (מ"כ) 20 — קליפ C1091</w:t>
      </w:r>
    </w:p>
    <w:p>
      <w:pPr>
        <w:pStyle w:val="Heading2"/>
        <w:bidi/>
        <w:spacing w:after="120" w:before="240"/>
        <w:jc w:val="right"/>
      </w:pPr>
      <w:r>
        <w:rPr>
          <w:rtl/>
        </w:rPr>
        <w:t xml:space="preserve">2:10–15:00 — הכנות למבצע — אלח'יאם, מבצע "דפיקה בדלת"</w:t>
      </w:r>
    </w:p>
    <w:p>
      <w:pPr>
        <w:bidi/>
        <w:spacing w:after="200" w:line="300"/>
        <w:jc w:val="right"/>
      </w:pPr>
      <w:r>
        <w:rPr>
          <w:sz w:val="22"/>
          <w:szCs w:val="22"/>
          <w:rtl/>
        </w:rPr>
        <w:t xml:space="preserve">הכניסה לאלח'יאם בוצעה מתוך חוסר ודאות בתחילת התמרון; יומיים קודם לכן אירעה התהפכות של נמר. זו הייתה הפעם הראשונה שבה נתקל הכוח באויב פנים אל פנים.</w:t>
      </w:r>
    </w:p>
    <w:p>
      <w:pPr>
        <w:bidi/>
        <w:spacing w:after="200" w:line="300"/>
        <w:jc w:val="right"/>
      </w:pPr>
      <w:r>
        <w:rPr>
          <w:sz w:val="22"/>
          <w:szCs w:val="22"/>
          <w:rtl/>
        </w:rPr>
        <w:t xml:space="preserve">משא"ש עצר את המ"כ, כשקצין המודיעין של האוגדה (הקמ"ן) העריך כי אין מחבלים באזור, ואילו המג"ד סבר אחרת. משא"ש הודיע כי מתוכנן מארב צלפים, ובנקודה זו הובן היקף האירוע. עם קבלת פקודת הפעילות הובן כי מדובר במבצע ברמת מ"מ.</w:t>
      </w:r>
    </w:p>
    <w:p>
      <w:pPr>
        <w:bidi/>
        <w:spacing w:after="200" w:line="300"/>
        <w:jc w:val="right"/>
      </w:pPr>
      <w:r>
        <w:rPr>
          <w:sz w:val="22"/>
          <w:szCs w:val="22"/>
          <w:rtl/>
        </w:rPr>
        <w:t xml:space="preserve">תואר תכנון מפורט של המבצע בעומק שטח האויב, כולל צילום ציר באמצעות רחפן, וההגעה לפעילות הייתה מוכנה. עם ההגעה לקפ"ק 2 הובן כי שעת ה-ש' נדחתה ב-24 שעות, מה שהעניק זמן נוסף ("זמן זהב") להשלמת ההיערכות ונוהל הקרב.</w:t>
      </w:r>
    </w:p>
    <w:p>
      <w:pPr>
        <w:pStyle w:val="Heading2"/>
        <w:bidi/>
        <w:spacing w:after="120" w:before="240"/>
        <w:jc w:val="right"/>
      </w:pPr>
      <w:r>
        <w:rPr>
          <w:rtl/>
        </w:rPr>
        <w:t xml:space="preserve">17:30–23:30 — תחילת המבצע</w:t>
      </w:r>
    </w:p>
    <w:p>
      <w:pPr>
        <w:bidi/>
        <w:spacing w:after="200" w:line="300"/>
        <w:jc w:val="right"/>
      </w:pPr>
      <w:r>
        <w:rPr>
          <w:sz w:val="22"/>
          <w:szCs w:val="22"/>
          <w:rtl/>
        </w:rPr>
        <w:t xml:space="preserve">פרקש הביע ספק באוזני המ"כ, באמירה שאינו מאמין שאכן יוצאים לפעולה. הכוח יצא בדילוג רגלי, כשהניווט התנהל כשורה. עם ההגעה לצומת המרכזית, חש המ"כ תחושה לא טובה, והעביר לצוות כי קיימת תחושה שבסביבה נמצאים מחבלים.</w:t>
      </w:r>
    </w:p>
    <w:p>
      <w:pPr>
        <w:bidi/>
        <w:spacing w:after="200" w:line="300"/>
        <w:jc w:val="right"/>
      </w:pPr>
      <w:r>
        <w:rPr>
          <w:sz w:val="22"/>
          <w:szCs w:val="22"/>
          <w:rtl/>
        </w:rPr>
        <w:t xml:space="preserve">עם תחילת הפעולה, הודיע המ"כ ללוי: "יש פה מחבלים". לאחר פיצוץ, קיפל הכוח ונכנס לבית בהתאם לתרגולות שנלמדו, והחל בכיבוש הבית. עם פתיחת הדלת, נשמעה הכרזתו של לוי: "מחבל".</w:t>
      </w:r>
    </w:p>
    <w:p>
      <w:pPr>
        <w:pStyle w:val="Heading2"/>
        <w:bidi/>
        <w:spacing w:after="120" w:before="240"/>
        <w:jc w:val="right"/>
      </w:pPr>
      <w:r>
        <w:rPr>
          <w:rtl/>
        </w:rPr>
        <w:t xml:space="preserve">23:30–27:40 — שיא האירוע — ההתקלות</w:t>
      </w:r>
    </w:p>
    <w:p>
      <w:pPr>
        <w:bidi/>
        <w:spacing w:after="200" w:line="300"/>
        <w:jc w:val="right"/>
      </w:pPr>
      <w:r>
        <w:rPr>
          <w:sz w:val="22"/>
          <w:szCs w:val="22"/>
          <w:rtl/>
        </w:rPr>
        <w:t xml:space="preserve">נורה צרור קלצ', ונשמעה הכרזתו של לוי כי מחבל נפל. המ"כ הודיע בקשר על התקלות, הכין רימון, וניתנה אש. ניתנו הוראות לצוות. הכוח חזר לנקודת הזינוק, ולאחר מכן קיבל המ"כ הנחיה לצאת לאיתור חדש, תחת אש כבדה, כאשר אמצעי הקשר (האו"ר) אינו פעל.</w:t>
      </w:r>
    </w:p>
    <w:p>
      <w:pPr>
        <w:pStyle w:val="Heading2"/>
        <w:bidi/>
        <w:spacing w:after="120" w:before="240"/>
        <w:jc w:val="right"/>
      </w:pPr>
      <w:r>
        <w:rPr>
          <w:rtl/>
        </w:rPr>
        <w:t xml:space="preserve">27:40–28:15 — תחושת החברה לאחר האירוע</w:t>
      </w:r>
    </w:p>
    <w:p>
      <w:pPr>
        <w:bidi/>
        <w:spacing w:after="200" w:line="300"/>
        <w:jc w:val="right"/>
      </w:pPr>
      <w:r>
        <w:rPr>
          <w:sz w:val="22"/>
          <w:szCs w:val="22"/>
          <w:rtl/>
        </w:rPr>
        <w:t xml:space="preserve">החברה הפנימו את משמעות האירוע — התרחשה התקלות פנים אל פנים ממשית מול מחבלים.</w:t>
      </w:r>
    </w:p>
    <w:p>
      <w:pPr>
        <w:pStyle w:val="Heading2"/>
        <w:bidi/>
        <w:spacing w:after="120" w:before="240"/>
        <w:jc w:val="right"/>
      </w:pPr>
      <w:r>
        <w:rPr>
          <w:rtl/>
        </w:rPr>
        <w:t xml:space="preserve">30:40–32:30 — תיאור חוזר של ההתקלות</w:t>
      </w:r>
    </w:p>
    <w:p>
      <w:pPr>
        <w:bidi/>
        <w:spacing w:after="200" w:line="300"/>
        <w:jc w:val="right"/>
      </w:pPr>
      <w:r>
        <w:rPr>
          <w:sz w:val="22"/>
          <w:szCs w:val="22"/>
          <w:rtl/>
        </w:rPr>
        <w:t xml:space="preserve">המ"כ חוזר ומספר את סיפור ההתקלות, הפעם במטען רגשי מוגבר.</w:t>
      </w:r>
    </w:p>
    <w:p>
      <w:pPr>
        <w:pStyle w:val="Heading2"/>
        <w:bidi/>
        <w:spacing w:after="120" w:before="240"/>
        <w:jc w:val="right"/>
      </w:pPr>
      <w:r>
        <w:rPr>
          <w:rtl/>
        </w:rPr>
        <w:t xml:space="preserve">34:30–36:47 — "כפתור אדום"</w:t>
      </w:r>
    </w:p>
    <w:p>
      <w:pPr>
        <w:bidi/>
        <w:spacing w:after="200" w:line="300"/>
        <w:jc w:val="right"/>
      </w:pPr>
      <w:r>
        <w:rPr>
          <w:sz w:val="22"/>
          <w:szCs w:val="22"/>
          <w:rtl/>
        </w:rPr>
        <w:t xml:space="preserve">השמיים כולם התאדמו לנוכח ריבוי הפיצוצים, בשיא של עומס אדרנלין. הופעלה עתודת טנקים אשר יצאה כנגד המחבלים וחיסלה אותם.</w:t>
      </w:r>
    </w:p>
    <w:p>
      <w:pPr>
        <w:pStyle w:val="Heading2"/>
        <w:bidi/>
        <w:spacing w:after="120" w:before="240"/>
        <w:jc w:val="right"/>
      </w:pPr>
      <w:r>
        <w:rPr>
          <w:rtl/>
        </w:rPr>
        <w:t xml:space="preserve">37:40–39:58 — רדיפה אחר המחבלים</w:t>
      </w:r>
    </w:p>
    <w:p>
      <w:pPr>
        <w:bidi/>
        <w:spacing w:after="200" w:line="300"/>
        <w:jc w:val="right"/>
      </w:pPr>
      <w:r>
        <w:rPr>
          <w:sz w:val="22"/>
          <w:szCs w:val="22"/>
          <w:rtl/>
        </w:rPr>
        <w:t xml:space="preserve">בעקבות המג"ד, יצא הכוח לרדוף אחרי המחבלים. מפקד כיתה מקביל פנה למ"כ ואמר לו: "איזה כיף לראות אותך, דאגתי לך". עם ההגעה לאיתור, נראו גופות המחבלים ההרוגים, והכוח חש התרגשות עזה לאחר שהפנים את משמעות הפעולה שביצע.</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2026-07-21T10:00:32.422Z</dcterms:created>
  <dcterms:modified xsi:type="dcterms:W3CDTF">2026-07-21T10:00:32.453Z</dcterms:modified>
</cp:coreProperties>
</file>

<file path=docProps/custom.xml><?xml version="1.0" encoding="utf-8"?>
<Properties xmlns="http://schemas.openxmlformats.org/officeDocument/2006/custom-properties" xmlns:vt="http://schemas.openxmlformats.org/officeDocument/2006/docPropsVTypes"/>
</file>