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2E86" w14:textId="77777777" w:rsidR="002F4CFE" w:rsidRDefault="00000000" w:rsidP="00F529F2">
      <w:pPr>
        <w:spacing w:after="240"/>
      </w:pPr>
      <w:r>
        <w:rPr>
          <w:i/>
          <w:iCs/>
          <w:sz w:val="22"/>
          <w:szCs w:val="22"/>
          <w:rtl/>
        </w:rPr>
        <w:t>דובר: עמית   |   תפקיד ופיקוד: מג"ד, מפקד סיירת גבעתי   |   קובץ תמלול: C1388 (המשך ראיון ראשון - התקפת בינת ג'בל "מכת חולים" ומעבר לליטני)</w:t>
      </w:r>
    </w:p>
    <w:p w14:paraId="36EB785F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המשימה - כיתור בינת ג'בל </w:t>
      </w:r>
      <w:r>
        <w:rPr>
          <w:b/>
          <w:bCs/>
          <w:color w:val="555555"/>
          <w:sz w:val="24"/>
          <w:szCs w:val="24"/>
          <w:rtl/>
        </w:rPr>
        <w:t>[00:49-01:13]</w:t>
      </w:r>
    </w:p>
    <w:p w14:paraId="027599E6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הכניסה לקרב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-בינת ג'בל - "מתחם אחד כמו רמת גן-גבעתיים". מפקד אוגדה 91 ואלוף פיקוד הצפון מטילים על </w:t>
      </w: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גבעתי </w:t>
      </w:r>
      <w:proofErr w:type="spellStart"/>
      <w:r>
        <w:rPr>
          <w:sz w:val="24"/>
          <w:szCs w:val="24"/>
          <w:rtl/>
        </w:rPr>
        <w:t>וצק"ח</w:t>
      </w:r>
      <w:proofErr w:type="spellEnd"/>
      <w:r>
        <w:rPr>
          <w:sz w:val="24"/>
          <w:szCs w:val="24"/>
          <w:rtl/>
        </w:rPr>
        <w:t xml:space="preserve"> צנחנים (המגיע ממערב) משימה: לכתר את בינת ג'בל. כל הקרב מתחיל מתוך מטרת הכיתור, ופעולה מנגד, מבחוץ.</w:t>
      </w:r>
    </w:p>
    <w:p w14:paraId="749DC7AC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שליטה על האצבעות - עמית, יואל, </w:t>
      </w:r>
      <w:proofErr w:type="spellStart"/>
      <w:r>
        <w:rPr>
          <w:b/>
          <w:bCs/>
          <w:rtl/>
        </w:rPr>
        <w:t>לוריה</w:t>
      </w:r>
      <w:proofErr w:type="spellEnd"/>
      <w:r>
        <w:rPr>
          <w:b/>
          <w:bCs/>
          <w:rtl/>
        </w:rPr>
        <w:t xml:space="preserve"> ודני </w:t>
      </w:r>
      <w:r>
        <w:rPr>
          <w:b/>
          <w:bCs/>
          <w:color w:val="555555"/>
          <w:sz w:val="24"/>
          <w:szCs w:val="24"/>
          <w:rtl/>
        </w:rPr>
        <w:t>[01:14-01:28]</w:t>
      </w:r>
    </w:p>
    <w:p w14:paraId="6401F763" w14:textId="26ABCFFE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עם התפתחות כיבוש אצבעות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המזרחיות, עמית, יול, </w:t>
      </w:r>
      <w:proofErr w:type="spellStart"/>
      <w:r>
        <w:rPr>
          <w:sz w:val="24"/>
          <w:szCs w:val="24"/>
          <w:rtl/>
        </w:rPr>
        <w:t>לוריה</w:t>
      </w:r>
      <w:proofErr w:type="spellEnd"/>
      <w:r>
        <w:rPr>
          <w:sz w:val="24"/>
          <w:szCs w:val="24"/>
          <w:rtl/>
        </w:rPr>
        <w:t xml:space="preserve"> ודני יושבים ממש על האצבעות, ושולטים היטב על רכס המחיצה, </w:t>
      </w:r>
      <w:proofErr w:type="spellStart"/>
      <w:r>
        <w:rPr>
          <w:sz w:val="24"/>
          <w:szCs w:val="24"/>
          <w:rtl/>
        </w:rPr>
        <w:t>קסבת</w:t>
      </w:r>
      <w:proofErr w:type="spellEnd"/>
      <w:r>
        <w:rPr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</w:t>
      </w:r>
      <w:proofErr w:type="spellStart"/>
      <w:r>
        <w:rPr>
          <w:sz w:val="24"/>
          <w:szCs w:val="24"/>
          <w:rtl/>
        </w:rPr>
        <w:t>וקסבת</w:t>
      </w:r>
      <w:proofErr w:type="spellEnd"/>
      <w:r>
        <w:rPr>
          <w:sz w:val="24"/>
          <w:szCs w:val="24"/>
          <w:rtl/>
        </w:rPr>
        <w:t xml:space="preserve"> בינת ג'בל.</w:t>
      </w:r>
    </w:p>
    <w:p w14:paraId="3A7C8315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שישה ימים של "הצלחות פסיכיות" </w:t>
      </w:r>
      <w:r>
        <w:rPr>
          <w:b/>
          <w:bCs/>
          <w:color w:val="555555"/>
          <w:sz w:val="24"/>
          <w:szCs w:val="24"/>
          <w:rtl/>
        </w:rPr>
        <w:t>[01:28-01:46]</w:t>
      </w:r>
    </w:p>
    <w:p w14:paraId="55BD889B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לאורך שבוע </w:t>
      </w:r>
      <w:proofErr w:type="spellStart"/>
      <w:r>
        <w:rPr>
          <w:sz w:val="24"/>
          <w:szCs w:val="24"/>
          <w:rtl/>
        </w:rPr>
        <w:t>בעיינתא</w:t>
      </w:r>
      <w:proofErr w:type="spellEnd"/>
      <w:r>
        <w:rPr>
          <w:sz w:val="24"/>
          <w:szCs w:val="24"/>
          <w:rtl/>
        </w:rPr>
        <w:t xml:space="preserve"> - הצלחות רבות של זיהויים וסגירת מעגלים: </w:t>
      </w:r>
      <w:proofErr w:type="spellStart"/>
      <w:r>
        <w:rPr>
          <w:sz w:val="24"/>
          <w:szCs w:val="24"/>
          <w:rtl/>
        </w:rPr>
        <w:t>לוריה</w:t>
      </w:r>
      <w:proofErr w:type="spellEnd"/>
      <w:r>
        <w:rPr>
          <w:sz w:val="24"/>
          <w:szCs w:val="24"/>
          <w:rtl/>
        </w:rPr>
        <w:t xml:space="preserve"> מזהה, עמית סוגר מעגל; עמית מזהה, יואל סוגר מעגל - שישה ימים של הצלחות ברמה גבוהה במיוחד.</w:t>
      </w:r>
    </w:p>
    <w:p w14:paraId="632E8330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"אחד מתפרק, שניים בורחים" </w:t>
      </w:r>
      <w:r>
        <w:rPr>
          <w:b/>
          <w:bCs/>
          <w:color w:val="555555"/>
          <w:sz w:val="24"/>
          <w:szCs w:val="24"/>
          <w:rtl/>
        </w:rPr>
        <w:t>[01:47-02:14]</w:t>
      </w:r>
    </w:p>
    <w:p w14:paraId="0A6BC353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>לאורך השבוע, גם בעין וגם במודיעין, נראה שבמתחם בינת ג'בל-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"אחד מתפרק ושניים בורחים" - חלק מהמחבלים בורחים צפונה לרכס הסילבסטר להתבצר, וחלק בורחים </w:t>
      </w:r>
      <w:proofErr w:type="spellStart"/>
      <w:r>
        <w:rPr>
          <w:sz w:val="24"/>
          <w:szCs w:val="24"/>
          <w:rtl/>
        </w:rPr>
        <w:t>לקסבת</w:t>
      </w:r>
      <w:proofErr w:type="spellEnd"/>
      <w:r>
        <w:rPr>
          <w:sz w:val="24"/>
          <w:szCs w:val="24"/>
          <w:rtl/>
        </w:rPr>
        <w:t xml:space="preserve"> בינת ג'בל - מקום שבו הם חשים מוגנים ("לאחוז בקרנות המזבח").</w:t>
      </w:r>
    </w:p>
    <w:p w14:paraId="640A0868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עדכוני מצב פעמיים ביום בכל הרמות </w:t>
      </w:r>
      <w:r>
        <w:rPr>
          <w:b/>
          <w:bCs/>
          <w:color w:val="555555"/>
          <w:sz w:val="24"/>
          <w:szCs w:val="24"/>
          <w:rtl/>
        </w:rPr>
        <w:t>[02:57-03:10]</w:t>
      </w:r>
    </w:p>
    <w:p w14:paraId="6FF15D63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>מבוצעים עדכוני מצב בוקר וערב, מרמת המח"ט ועד רמת הצוות, כדי להעביר ולתקשר את רצף ההצלחות.</w:t>
      </w:r>
    </w:p>
    <w:p w14:paraId="1998967A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ריכוז מאמץ חיזבאללה - עד 500 פגזי מרגמה בלילה </w:t>
      </w:r>
      <w:r>
        <w:rPr>
          <w:b/>
          <w:bCs/>
          <w:color w:val="555555"/>
          <w:sz w:val="24"/>
          <w:szCs w:val="24"/>
          <w:rtl/>
        </w:rPr>
        <w:t>[03:10-03:39]</w:t>
      </w:r>
    </w:p>
    <w:p w14:paraId="0DD19560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חיזבאללה מרכז מאמץ משמעותי מולם - בינת ג'בל נתפסת אצלו כחשובה יותר אף מהליטני, ברמה של חשיבות ביירות. בלילה השני על אצבעות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>, עמית סופג ארבעה פצועים; נופלים כ-300 פגזי מרגמה בגזרת הסיירת בלבד, וכמעט 500 בגזרה החטיבתית כולה - ביטוי לכך שהאויב רואה במקום נכס אסטרטגי.</w:t>
      </w:r>
    </w:p>
    <w:p w14:paraId="3C5C2931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הלוחמים מרגישים את המשמעות ההיסטורית </w:t>
      </w:r>
      <w:r>
        <w:rPr>
          <w:b/>
          <w:bCs/>
          <w:color w:val="555555"/>
          <w:sz w:val="24"/>
          <w:szCs w:val="24"/>
          <w:rtl/>
        </w:rPr>
        <w:t>[03:42-04:04]</w:t>
      </w:r>
    </w:p>
    <w:p w14:paraId="36A501D0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הלוחמים חשים ברצף המבצעים וההצלחות, ובכך שהמתחם - שלא הוכרע מאז 2006 - כעת נתון תחת שליטתם, כשהם יושבים על השטח השולט מול </w:t>
      </w:r>
      <w:proofErr w:type="spellStart"/>
      <w:r>
        <w:rPr>
          <w:sz w:val="24"/>
          <w:szCs w:val="24"/>
          <w:rtl/>
        </w:rPr>
        <w:t>קסבת</w:t>
      </w:r>
      <w:proofErr w:type="spellEnd"/>
      <w:r>
        <w:rPr>
          <w:sz w:val="24"/>
          <w:szCs w:val="24"/>
          <w:rtl/>
        </w:rPr>
        <w:t xml:space="preserve"> בינת ג'בל.</w:t>
      </w:r>
    </w:p>
    <w:p w14:paraId="73434733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ביקורי בכירים ושיתוף המודיעין </w:t>
      </w:r>
      <w:r>
        <w:rPr>
          <w:b/>
          <w:bCs/>
          <w:color w:val="555555"/>
          <w:sz w:val="24"/>
          <w:szCs w:val="24"/>
          <w:rtl/>
        </w:rPr>
        <w:t>[04:21-04:56]</w:t>
      </w:r>
    </w:p>
    <w:p w14:paraId="770F6A08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בשבוע הלחימה על אצבעות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המזרחיות מגיעים שני ביקורי בכירים - מפקד אוגדה 91 ואלוף פיקוד הצפון. בשני הביקורים משתפים אותם בהערכה שהאויב בורח מהמתחם; קמ"ן אוגדה 91 אף מציג למג"דים, באישור מפקד האוגדה, ידיעה על מפקד מתחם </w:t>
      </w:r>
      <w:proofErr w:type="spellStart"/>
      <w:r>
        <w:rPr>
          <w:sz w:val="24"/>
          <w:szCs w:val="24"/>
          <w:rtl/>
        </w:rPr>
        <w:t>עיינתא</w:t>
      </w:r>
      <w:proofErr w:type="spellEnd"/>
      <w:r>
        <w:rPr>
          <w:sz w:val="24"/>
          <w:szCs w:val="24"/>
          <w:rtl/>
        </w:rPr>
        <w:t xml:space="preserve"> המדווח לממונים שהוא בורח צפונה לסילבסטר.</w:t>
      </w:r>
    </w:p>
    <w:p w14:paraId="2BFCED26" w14:textId="77777777" w:rsidR="00D375B4" w:rsidRDefault="00D375B4" w:rsidP="00F529F2">
      <w:pPr>
        <w:pStyle w:val="2"/>
        <w:bidi/>
        <w:spacing w:before="260" w:after="110"/>
        <w:rPr>
          <w:b/>
          <w:bCs/>
          <w:rtl/>
        </w:rPr>
      </w:pPr>
    </w:p>
    <w:p w14:paraId="2563B483" w14:textId="2856FB8C" w:rsidR="002F4CFE" w:rsidRDefault="00000000" w:rsidP="00D375B4">
      <w:pPr>
        <w:pStyle w:val="2"/>
        <w:bidi/>
        <w:spacing w:before="260" w:after="110"/>
      </w:pPr>
      <w:r>
        <w:rPr>
          <w:b/>
          <w:bCs/>
          <w:rtl/>
        </w:rPr>
        <w:lastRenderedPageBreak/>
        <w:t xml:space="preserve">עדות אויב - "הצבא הזה כבר לא מוכר לי" </w:t>
      </w:r>
      <w:r>
        <w:rPr>
          <w:b/>
          <w:bCs/>
          <w:color w:val="555555"/>
          <w:sz w:val="24"/>
          <w:szCs w:val="24"/>
          <w:rtl/>
        </w:rPr>
        <w:t>[05:05-05:16]</w:t>
      </w:r>
    </w:p>
    <w:p w14:paraId="7D10C5F3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>מחבלי חיזבאללה שאינם מעוניינים להילחם מדווחים שכמות האש והלוחמים "משוגעת" - שונה לגמרי ממה שהכירו ב-2006.</w:t>
      </w:r>
    </w:p>
    <w:p w14:paraId="0786FC9B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החלטה - לנצל את חלון ההזדמנות </w:t>
      </w:r>
      <w:r>
        <w:rPr>
          <w:b/>
          <w:bCs/>
          <w:color w:val="555555"/>
          <w:sz w:val="24"/>
          <w:szCs w:val="24"/>
          <w:rtl/>
        </w:rPr>
        <w:t>[05:16-05:40]</w:t>
      </w:r>
    </w:p>
    <w:p w14:paraId="60958D90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>בשילוב תצפית עין ומודיעין, מבינים שנפתח חלון זמן לניצול הצלחת הצומת. עולה השאלה: להמשיך במשימה המקורית (כיתור ועבודה מנגד), או לדהור קדימה ולפרק את המתחם מיד, "לא לתת לו להתאושש עד הנוקאאוט".</w:t>
      </w:r>
    </w:p>
    <w:p w14:paraId="6464C38C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קבלת האור הירוק - התקפה מסונכרנת עם הצנחנים </w:t>
      </w:r>
      <w:r>
        <w:rPr>
          <w:b/>
          <w:bCs/>
          <w:color w:val="555555"/>
          <w:sz w:val="24"/>
          <w:szCs w:val="24"/>
          <w:rtl/>
        </w:rPr>
        <w:t>[05:56-06:21]</w:t>
      </w:r>
    </w:p>
    <w:p w14:paraId="08AEC3D4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לאחר לחץ משותף של המג"דים והמח"ט מול אלוף פיקוד הצפון ומפקד אוגדה 91, מתקבל אישור: עוברים תחת אוגדה 98 לביצוע התקפה מסונכרנת - </w:t>
      </w: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צנחנים מ"עין </w:t>
      </w:r>
      <w:proofErr w:type="spellStart"/>
      <w:r>
        <w:rPr>
          <w:sz w:val="24"/>
          <w:szCs w:val="24"/>
          <w:rtl/>
        </w:rPr>
        <w:t>עבל</w:t>
      </w:r>
      <w:proofErr w:type="spellEnd"/>
      <w:r>
        <w:rPr>
          <w:sz w:val="24"/>
          <w:szCs w:val="24"/>
          <w:rtl/>
        </w:rPr>
        <w:t xml:space="preserve">" ממערב, </w:t>
      </w:r>
      <w:proofErr w:type="spellStart"/>
      <w:r>
        <w:rPr>
          <w:sz w:val="24"/>
          <w:szCs w:val="24"/>
          <w:rtl/>
        </w:rPr>
        <w:t>וצק"ח</w:t>
      </w:r>
      <w:proofErr w:type="spellEnd"/>
      <w:r>
        <w:rPr>
          <w:sz w:val="24"/>
          <w:szCs w:val="24"/>
          <w:rtl/>
        </w:rPr>
        <w:t xml:space="preserve"> גבעתי דרך רכס המחיצה.</w:t>
      </w:r>
    </w:p>
    <w:p w14:paraId="339B5A0F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סדר הכניסה להתקפה - דני, </w:t>
      </w:r>
      <w:proofErr w:type="spellStart"/>
      <w:r>
        <w:rPr>
          <w:b/>
          <w:bCs/>
          <w:rtl/>
        </w:rPr>
        <w:t>לוריה</w:t>
      </w:r>
      <w:proofErr w:type="spellEnd"/>
      <w:r>
        <w:rPr>
          <w:b/>
          <w:bCs/>
          <w:rtl/>
        </w:rPr>
        <w:t xml:space="preserve">, ואז סיירת ו-52 </w:t>
      </w:r>
      <w:r>
        <w:rPr>
          <w:b/>
          <w:bCs/>
          <w:color w:val="555555"/>
          <w:sz w:val="24"/>
          <w:szCs w:val="24"/>
          <w:rtl/>
        </w:rPr>
        <w:t>[06:21-06:50]</w:t>
      </w:r>
    </w:p>
    <w:p w14:paraId="69DAB435" w14:textId="212282A1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דני נכנס ראשון עם טנקי יול, עושה תנועה מצפון לדרום; </w:t>
      </w:r>
      <w:proofErr w:type="spellStart"/>
      <w:r>
        <w:rPr>
          <w:sz w:val="24"/>
          <w:szCs w:val="24"/>
          <w:rtl/>
        </w:rPr>
        <w:t>לוריה</w:t>
      </w:r>
      <w:proofErr w:type="spellEnd"/>
      <w:r>
        <w:rPr>
          <w:sz w:val="24"/>
          <w:szCs w:val="24"/>
          <w:rtl/>
        </w:rPr>
        <w:t xml:space="preserve"> נכנס שני, מבצע "מפרק" בשכונת א-</w:t>
      </w:r>
      <w:proofErr w:type="spellStart"/>
      <w:r>
        <w:rPr>
          <w:sz w:val="24"/>
          <w:szCs w:val="24"/>
          <w:rtl/>
        </w:rPr>
        <w:t>תחריר</w:t>
      </w:r>
      <w:proofErr w:type="spellEnd"/>
      <w:r>
        <w:rPr>
          <w:sz w:val="24"/>
          <w:szCs w:val="24"/>
          <w:rtl/>
        </w:rPr>
        <w:t xml:space="preserve"> וחיפוי; שני האגרופים של הסיירת ו-52 נכנסים ראשונים להתקפה על רכס המחיצה עצמו. ההתקפה החטיבתית תוכננה למשך כ-12 שעות.</w:t>
      </w:r>
    </w:p>
    <w:p w14:paraId="06404F64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שעתיים-שלוש לתוך ההתקפה - בריחת המחבלים </w:t>
      </w:r>
      <w:r>
        <w:rPr>
          <w:b/>
          <w:bCs/>
          <w:color w:val="555555"/>
          <w:sz w:val="24"/>
          <w:szCs w:val="24"/>
          <w:rtl/>
        </w:rPr>
        <w:t>[06:50-07:10]</w:t>
      </w:r>
    </w:p>
    <w:p w14:paraId="6C3265A6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>לאחר כשעתיים-שלוש, עמית ויואל רואים ברחפן את שרידי האויב - חלקם הרוגים, וחלקם נראים בבריחה ברורה, הן במודיעין והן בעין.</w:t>
      </w:r>
    </w:p>
    <w:p w14:paraId="64728597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החלטה אמיצה - הארכת מצב של עשר דקות </w:t>
      </w:r>
      <w:r>
        <w:rPr>
          <w:b/>
          <w:bCs/>
          <w:color w:val="555555"/>
          <w:sz w:val="24"/>
          <w:szCs w:val="24"/>
          <w:rtl/>
        </w:rPr>
        <w:t>[07:12-07:37]</w:t>
      </w:r>
    </w:p>
    <w:p w14:paraId="187BEE77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בהמלצת עמית ומג"ד 52, ובאישור אמיץ של מח"ט גבעתי, מתקבלת החלטה: רואים את המחבלים בורחים לכיוון בית החולים בציר עידן </w:t>
      </w:r>
      <w:proofErr w:type="spellStart"/>
      <w:r>
        <w:rPr>
          <w:sz w:val="24"/>
          <w:szCs w:val="24"/>
          <w:rtl/>
        </w:rPr>
        <w:t>ולקסבת</w:t>
      </w:r>
      <w:proofErr w:type="spellEnd"/>
      <w:r>
        <w:rPr>
          <w:sz w:val="24"/>
          <w:szCs w:val="24"/>
          <w:rtl/>
        </w:rPr>
        <w:t xml:space="preserve"> בינת ג'בל - ומבצעים שינוי תוכנית מהיר תוך הארכת מצב של עשר דקות בלבד.</w:t>
      </w:r>
    </w:p>
    <w:p w14:paraId="65780154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יציאה מערבה לכיבוש השטח מול בית חולים </w:t>
      </w:r>
      <w:proofErr w:type="spellStart"/>
      <w:r>
        <w:rPr>
          <w:b/>
          <w:bCs/>
          <w:rtl/>
        </w:rPr>
        <w:t>רנדור</w:t>
      </w:r>
      <w:proofErr w:type="spellEnd"/>
      <w:r>
        <w:rPr>
          <w:b/>
          <w:bCs/>
          <w:rtl/>
        </w:rPr>
        <w:t xml:space="preserve"> </w:t>
      </w:r>
      <w:r>
        <w:rPr>
          <w:b/>
          <w:bCs/>
          <w:color w:val="555555"/>
          <w:sz w:val="24"/>
          <w:szCs w:val="24"/>
          <w:rtl/>
        </w:rPr>
        <w:t>[07:37-08:16]</w:t>
      </w:r>
    </w:p>
    <w:p w14:paraId="47D7D2E6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גדוד 52 והסיירת יוצאים מערבה לכיבוש השטח השולט על בית חולים </w:t>
      </w:r>
      <w:proofErr w:type="spellStart"/>
      <w:r>
        <w:rPr>
          <w:sz w:val="24"/>
          <w:szCs w:val="24"/>
          <w:rtl/>
        </w:rPr>
        <w:t>רנדור</w:t>
      </w:r>
      <w:proofErr w:type="spellEnd"/>
      <w:r>
        <w:rPr>
          <w:sz w:val="24"/>
          <w:szCs w:val="24"/>
          <w:rtl/>
        </w:rPr>
        <w:t xml:space="preserve"> - מבנה שיושב ממש על </w:t>
      </w:r>
      <w:proofErr w:type="spellStart"/>
      <w:r>
        <w:rPr>
          <w:sz w:val="24"/>
          <w:szCs w:val="24"/>
          <w:rtl/>
        </w:rPr>
        <w:t>קסבת</w:t>
      </w:r>
      <w:proofErr w:type="spellEnd"/>
      <w:r>
        <w:rPr>
          <w:sz w:val="24"/>
          <w:szCs w:val="24"/>
          <w:rtl/>
        </w:rPr>
        <w:t xml:space="preserve"> בינת ג'בל, ונתפס בעיני הדרגים הממונים (אוגדה 91, 98, אלוף פיקוד הצפון) כסמל בעל משקל רב. נדרש לחץ ניכר כדי לשכנע אותם להתקדם.</w:t>
      </w:r>
    </w:p>
    <w:p w14:paraId="3DC2A429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תוצאות הקרב - 25 הרוגים בפשיטה של שעה ועשר </w:t>
      </w:r>
      <w:r>
        <w:rPr>
          <w:b/>
          <w:bCs/>
          <w:color w:val="555555"/>
          <w:sz w:val="24"/>
          <w:szCs w:val="24"/>
          <w:rtl/>
        </w:rPr>
        <w:t>[08:18-08:43]</w:t>
      </w:r>
    </w:p>
    <w:p w14:paraId="6F20943B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>תוצאת הקרב: 25 גופות. מהתוכנית המקורית עוברים לתוכנית חדשה - עולים חזרה על הנמרים, והסיירת עם 52 מבצעות פשיטה מהירה של שעה ועשר דקות - חמישה ק"מ הלוך וחמישה חזור - 25 מחבלים הרוגים, ניצול הצלחה מלא.</w:t>
      </w:r>
    </w:p>
    <w:p w14:paraId="4FE38562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הרקע האישי - האתוס של בינת ג'בל מאז 2009 </w:t>
      </w:r>
      <w:r>
        <w:rPr>
          <w:b/>
          <w:bCs/>
          <w:color w:val="555555"/>
          <w:sz w:val="24"/>
          <w:szCs w:val="24"/>
          <w:rtl/>
        </w:rPr>
        <w:t>[09:52-10:08]</w:t>
      </w:r>
    </w:p>
    <w:p w14:paraId="6680D472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>עמית מתאר את הרקע האישי: התגייס ב-2009, ומאז שמע את סיפורי מלחמת לבנון השנייה, בינת ג'בל, והאתוס של מתחם שלא הצליחו להכריע.</w:t>
      </w:r>
    </w:p>
    <w:p w14:paraId="7762FD11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lastRenderedPageBreak/>
        <w:t>המשימה - "</w:t>
      </w:r>
      <w:proofErr w:type="spellStart"/>
      <w:r>
        <w:rPr>
          <w:b/>
          <w:bCs/>
          <w:rtl/>
        </w:rPr>
        <w:t>קסבת</w:t>
      </w:r>
      <w:proofErr w:type="spellEnd"/>
      <w:r>
        <w:rPr>
          <w:b/>
          <w:bCs/>
          <w:rtl/>
        </w:rPr>
        <w:t xml:space="preserve"> בינת ג'בל תהפוך למגרש כדורגל" </w:t>
      </w:r>
      <w:r>
        <w:rPr>
          <w:b/>
          <w:bCs/>
          <w:color w:val="555555"/>
          <w:sz w:val="24"/>
          <w:szCs w:val="24"/>
          <w:rtl/>
        </w:rPr>
        <w:t>[10:08-10:22]</w:t>
      </w:r>
    </w:p>
    <w:p w14:paraId="2B936558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בשלב האחרון של התקפת </w:t>
      </w:r>
      <w:proofErr w:type="spellStart"/>
      <w:r>
        <w:rPr>
          <w:sz w:val="24"/>
          <w:szCs w:val="24"/>
          <w:rtl/>
        </w:rPr>
        <w:t>צק"ח</w:t>
      </w:r>
      <w:proofErr w:type="spellEnd"/>
      <w:r>
        <w:rPr>
          <w:sz w:val="24"/>
          <w:szCs w:val="24"/>
          <w:rtl/>
        </w:rPr>
        <w:t xml:space="preserve"> גבעתי על מתחם בינת ג'בל, המשימה: "</w:t>
      </w:r>
      <w:proofErr w:type="spellStart"/>
      <w:r>
        <w:rPr>
          <w:sz w:val="24"/>
          <w:szCs w:val="24"/>
          <w:rtl/>
        </w:rPr>
        <w:t>קסבת</w:t>
      </w:r>
      <w:proofErr w:type="spellEnd"/>
      <w:r>
        <w:rPr>
          <w:sz w:val="24"/>
          <w:szCs w:val="24"/>
          <w:rtl/>
        </w:rPr>
        <w:t xml:space="preserve"> בינת ג'בל תהפוך למגרש כדורגל - לא רוצים בתים."</w:t>
      </w:r>
    </w:p>
    <w:p w14:paraId="50A3B7A9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היתקלויות רבות ללא נפגעים בתוך הקסבה </w:t>
      </w:r>
      <w:r>
        <w:rPr>
          <w:b/>
          <w:bCs/>
          <w:color w:val="555555"/>
          <w:sz w:val="24"/>
          <w:szCs w:val="24"/>
          <w:rtl/>
        </w:rPr>
        <w:t>[10:25-10:43]</w:t>
      </w:r>
    </w:p>
    <w:p w14:paraId="33C9AE4E" w14:textId="1392BC76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היתקלויות רבות וטובות בקסבה - ללא פצועים כלל בתוך הקסבה עצמה למעט </w:t>
      </w:r>
      <w:r w:rsidR="00A163F7">
        <w:rPr>
          <w:rFonts w:hint="cs"/>
          <w:sz w:val="24"/>
          <w:szCs w:val="24"/>
          <w:rtl/>
        </w:rPr>
        <w:t>יול</w:t>
      </w:r>
      <w:r>
        <w:rPr>
          <w:sz w:val="24"/>
          <w:szCs w:val="24"/>
          <w:rtl/>
        </w:rPr>
        <w:t xml:space="preserve"> שנפצע מחוץ לה</w:t>
      </w:r>
      <w:r w:rsidR="00A163F7"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עשרות מחבלים הרוגים בתוך הקסבה.</w:t>
      </w:r>
    </w:p>
    <w:p w14:paraId="5B30ACFE" w14:textId="77777777" w:rsidR="002F4CFE" w:rsidRDefault="00000000" w:rsidP="00F529F2">
      <w:pPr>
        <w:pStyle w:val="2"/>
        <w:bidi/>
        <w:spacing w:before="260" w:after="110"/>
      </w:pPr>
      <w:r>
        <w:rPr>
          <w:b/>
          <w:bCs/>
          <w:rtl/>
        </w:rPr>
        <w:t xml:space="preserve">המסר בתחקיר החם - "מפרקים להם את הצורה" </w:t>
      </w:r>
      <w:r>
        <w:rPr>
          <w:b/>
          <w:bCs/>
          <w:color w:val="555555"/>
          <w:sz w:val="24"/>
          <w:szCs w:val="24"/>
          <w:rtl/>
        </w:rPr>
        <w:t>[10:45-10:56]</w:t>
      </w:r>
    </w:p>
    <w:p w14:paraId="75697120" w14:textId="77777777" w:rsidR="002F4CFE" w:rsidRDefault="00000000" w:rsidP="00F529F2">
      <w:pPr>
        <w:spacing w:after="200" w:line="340" w:lineRule="auto"/>
      </w:pPr>
      <w:r>
        <w:rPr>
          <w:sz w:val="24"/>
          <w:szCs w:val="24"/>
          <w:rtl/>
        </w:rPr>
        <w:t xml:space="preserve">בתחקיר חם לאחר אחד הקרבות, עמית אומר ללוחמיו: "חבר'ה, אנחנו נלחמים </w:t>
      </w:r>
      <w:proofErr w:type="spellStart"/>
      <w:r>
        <w:rPr>
          <w:sz w:val="24"/>
          <w:szCs w:val="24"/>
          <w:rtl/>
        </w:rPr>
        <w:t>בקסבת</w:t>
      </w:r>
      <w:proofErr w:type="spellEnd"/>
      <w:r>
        <w:rPr>
          <w:sz w:val="24"/>
          <w:szCs w:val="24"/>
          <w:rtl/>
        </w:rPr>
        <w:t xml:space="preserve"> בינת ג'בל - כל הקסבה שמדברים עליה, כל האתוס, נאום 'קורי העכביש' [של נסראללה] וכו' - אנחנו נלחמים פה, סיירת גבעתי נלחמת פה, ומפרקים להם את הצורה."</w:t>
      </w:r>
    </w:p>
    <w:p w14:paraId="2EFE2919" w14:textId="7F54BEAC" w:rsidR="002F4CFE" w:rsidRDefault="002F4CFE" w:rsidP="00F529F2">
      <w:pPr>
        <w:spacing w:after="200" w:line="340" w:lineRule="auto"/>
      </w:pPr>
    </w:p>
    <w:sectPr w:rsidR="002F4C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40B36"/>
    <w:multiLevelType w:val="hybridMultilevel"/>
    <w:tmpl w:val="84BED164"/>
    <w:lvl w:ilvl="0" w:tplc="7320330A">
      <w:start w:val="1"/>
      <w:numFmt w:val="bullet"/>
      <w:lvlText w:val="●"/>
      <w:lvlJc w:val="left"/>
      <w:pPr>
        <w:ind w:left="720" w:hanging="360"/>
      </w:pPr>
    </w:lvl>
    <w:lvl w:ilvl="1" w:tplc="50900656">
      <w:start w:val="1"/>
      <w:numFmt w:val="bullet"/>
      <w:lvlText w:val="○"/>
      <w:lvlJc w:val="left"/>
      <w:pPr>
        <w:ind w:left="1440" w:hanging="360"/>
      </w:pPr>
    </w:lvl>
    <w:lvl w:ilvl="2" w:tplc="67D83FB4">
      <w:start w:val="1"/>
      <w:numFmt w:val="bullet"/>
      <w:lvlText w:val="■"/>
      <w:lvlJc w:val="left"/>
      <w:pPr>
        <w:ind w:left="2160" w:hanging="360"/>
      </w:pPr>
    </w:lvl>
    <w:lvl w:ilvl="3" w:tplc="6B10DBEE">
      <w:start w:val="1"/>
      <w:numFmt w:val="bullet"/>
      <w:lvlText w:val="●"/>
      <w:lvlJc w:val="left"/>
      <w:pPr>
        <w:ind w:left="2880" w:hanging="360"/>
      </w:pPr>
    </w:lvl>
    <w:lvl w:ilvl="4" w:tplc="D4F081A6">
      <w:start w:val="1"/>
      <w:numFmt w:val="bullet"/>
      <w:lvlText w:val="○"/>
      <w:lvlJc w:val="left"/>
      <w:pPr>
        <w:ind w:left="3600" w:hanging="360"/>
      </w:pPr>
    </w:lvl>
    <w:lvl w:ilvl="5" w:tplc="1CD8013A">
      <w:start w:val="1"/>
      <w:numFmt w:val="bullet"/>
      <w:lvlText w:val="■"/>
      <w:lvlJc w:val="left"/>
      <w:pPr>
        <w:ind w:left="4320" w:hanging="360"/>
      </w:pPr>
    </w:lvl>
    <w:lvl w:ilvl="6" w:tplc="85B2979C">
      <w:start w:val="1"/>
      <w:numFmt w:val="bullet"/>
      <w:lvlText w:val="●"/>
      <w:lvlJc w:val="left"/>
      <w:pPr>
        <w:ind w:left="5040" w:hanging="360"/>
      </w:pPr>
    </w:lvl>
    <w:lvl w:ilvl="7" w:tplc="EA24E856">
      <w:start w:val="1"/>
      <w:numFmt w:val="bullet"/>
      <w:lvlText w:val="●"/>
      <w:lvlJc w:val="left"/>
      <w:pPr>
        <w:ind w:left="5760" w:hanging="360"/>
      </w:pPr>
    </w:lvl>
    <w:lvl w:ilvl="8" w:tplc="C22CCD28">
      <w:start w:val="1"/>
      <w:numFmt w:val="bullet"/>
      <w:lvlText w:val="●"/>
      <w:lvlJc w:val="left"/>
      <w:pPr>
        <w:ind w:left="6480" w:hanging="360"/>
      </w:pPr>
    </w:lvl>
  </w:abstractNum>
  <w:num w:numId="1" w16cid:durableId="1020624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CFE"/>
    <w:rsid w:val="002F4CFE"/>
    <w:rsid w:val="00A163F7"/>
    <w:rsid w:val="00D375B4"/>
    <w:rsid w:val="00F529F2"/>
    <w:rsid w:val="00F7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DB7C"/>
  <w15:docId w15:val="{00310984-95EB-4722-B2DC-DC09DF68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779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אריאל גזבר</cp:lastModifiedBy>
  <cp:revision>2</cp:revision>
  <dcterms:created xsi:type="dcterms:W3CDTF">2026-09-02T18:53:00Z</dcterms:created>
  <dcterms:modified xsi:type="dcterms:W3CDTF">2026-09-02T18:53:00Z</dcterms:modified>
</cp:coreProperties>
</file>