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590" w:rsidRDefault="00D56FE5" w:rsidP="00D56FE5">
      <w:pPr>
        <w:jc w:val="center"/>
        <w:rPr>
          <w:b/>
        </w:rPr>
      </w:pPr>
      <w:r>
        <w:rPr>
          <w:b/>
        </w:rPr>
        <w:t>Geog288CL Atmospheric Boundary Layer W2020</w:t>
      </w:r>
    </w:p>
    <w:p w:rsidR="00D56FE5" w:rsidRDefault="00D56FE5" w:rsidP="00D56FE5">
      <w:pPr>
        <w:jc w:val="center"/>
        <w:rPr>
          <w:b/>
        </w:rPr>
      </w:pPr>
    </w:p>
    <w:p w:rsidR="00D56FE5" w:rsidRPr="00D56FE5" w:rsidRDefault="00D56FE5" w:rsidP="00540579">
      <w:pPr>
        <w:jc w:val="center"/>
        <w:rPr>
          <w:b/>
        </w:rPr>
      </w:pPr>
      <w:r>
        <w:rPr>
          <w:b/>
        </w:rPr>
        <w:t>Homework #</w:t>
      </w:r>
      <w:r w:rsidR="00B92736">
        <w:rPr>
          <w:b/>
        </w:rPr>
        <w:t>5</w:t>
      </w:r>
      <w:r>
        <w:rPr>
          <w:b/>
        </w:rPr>
        <w:t xml:space="preserve"> Due </w:t>
      </w:r>
      <w:r w:rsidR="00B92736">
        <w:rPr>
          <w:b/>
        </w:rPr>
        <w:t>4</w:t>
      </w:r>
      <w:r w:rsidR="00071467">
        <w:rPr>
          <w:b/>
        </w:rPr>
        <w:t xml:space="preserve"> March</w:t>
      </w:r>
      <w:r>
        <w:rPr>
          <w:b/>
        </w:rPr>
        <w:t xml:space="preserve"> 2020</w:t>
      </w:r>
    </w:p>
    <w:p w:rsidR="00D56FE5" w:rsidRDefault="00D56FE5"/>
    <w:p w:rsidR="00662AAC" w:rsidRDefault="00662AAC" w:rsidP="00540579">
      <w:pPr>
        <w:jc w:val="both"/>
      </w:pPr>
    </w:p>
    <w:p w:rsidR="00071467" w:rsidRDefault="00071467" w:rsidP="00071467">
      <w:pPr>
        <w:pStyle w:val="ListParagraph"/>
        <w:numPr>
          <w:ilvl w:val="0"/>
          <w:numId w:val="4"/>
        </w:numPr>
        <w:jc w:val="both"/>
      </w:pPr>
      <w:r>
        <w:t xml:space="preserve">For the dataset provided in Gaucho Space, calculate the </w:t>
      </w:r>
      <w:r w:rsidR="00B92736">
        <w:t>correlation coefficients between the following quantities</w:t>
      </w:r>
      <w:r>
        <w:t>:</w:t>
      </w:r>
    </w:p>
    <w:p w:rsidR="00B92736" w:rsidRDefault="00B92736" w:rsidP="00B92736">
      <w:pPr>
        <w:pStyle w:val="ListParagraph"/>
        <w:ind w:left="360"/>
        <w:jc w:val="both"/>
      </w:pPr>
      <w:r>
        <w:t>(u, w) (w, T), (u, T), (u, v)</w:t>
      </w:r>
    </w:p>
    <w:p w:rsidR="00B92736" w:rsidRDefault="00B92736" w:rsidP="00B92736">
      <w:pPr>
        <w:pStyle w:val="ListParagraph"/>
        <w:ind w:left="360"/>
        <w:jc w:val="both"/>
      </w:pPr>
    </w:p>
    <w:p w:rsidR="00B92736" w:rsidRDefault="00B92736" w:rsidP="00B92736">
      <w:pPr>
        <w:pStyle w:val="ListParagraph"/>
        <w:ind w:left="360"/>
        <w:jc w:val="both"/>
      </w:pPr>
      <w:r>
        <w:t>Discuss the magnitudes and signs of the calculated correlation coefficients in relation to those expected for the atmospheric surface layer; see page 74 of the ABL notes for an example of a correlation coefficient.</w:t>
      </w:r>
    </w:p>
    <w:p w:rsidR="00B92736" w:rsidRDefault="00B92736" w:rsidP="00B92736">
      <w:pPr>
        <w:pStyle w:val="ListParagraph"/>
        <w:ind w:left="360"/>
        <w:jc w:val="both"/>
      </w:pPr>
    </w:p>
    <w:p w:rsidR="00B92736" w:rsidRDefault="00B92736" w:rsidP="00B92736">
      <w:pPr>
        <w:pStyle w:val="ListParagraph"/>
        <w:ind w:left="360"/>
        <w:jc w:val="both"/>
      </w:pPr>
      <w:r>
        <w:t xml:space="preserve">Express the vertical heat flux and Reynolds stress in appropriate units. Take </w:t>
      </w:r>
      <w:r>
        <w:sym w:font="Symbol" w:char="F072"/>
      </w:r>
      <w:r>
        <w:t>= 1.15 kg m</w:t>
      </w:r>
      <w:r w:rsidRPr="00B92736">
        <w:rPr>
          <w:vertAlign w:val="superscript"/>
        </w:rPr>
        <w:t>-3</w:t>
      </w:r>
      <w:r>
        <w:t>, Cp = 1004 J kg</w:t>
      </w:r>
      <w:r w:rsidRPr="00B92736">
        <w:rPr>
          <w:vertAlign w:val="superscript"/>
        </w:rPr>
        <w:t>-1</w:t>
      </w:r>
      <w:r>
        <w:t xml:space="preserve"> K</w:t>
      </w:r>
      <w:r w:rsidRPr="00B92736">
        <w:rPr>
          <w:vertAlign w:val="superscript"/>
        </w:rPr>
        <w:t>-1</w:t>
      </w:r>
      <w:r>
        <w:t>. Also express these fluxes in kinematic units. What is the value of the friction velocity?</w:t>
      </w:r>
    </w:p>
    <w:p w:rsidR="00B92736" w:rsidRDefault="00B92736" w:rsidP="00B92736">
      <w:pPr>
        <w:pStyle w:val="ListParagraph"/>
        <w:ind w:left="360"/>
        <w:jc w:val="both"/>
      </w:pPr>
    </w:p>
    <w:p w:rsidR="00B92736" w:rsidRDefault="00B92736" w:rsidP="00B92736">
      <w:pPr>
        <w:pStyle w:val="ListParagraph"/>
        <w:ind w:left="360"/>
        <w:jc w:val="both"/>
      </w:pPr>
      <w:r>
        <w:t xml:space="preserve">It is normal to find that in the near-neutral surface layer, the friction velocity and the standard deviation of the vertical velocity are proportional to each other such that </w:t>
      </w:r>
      <w:r>
        <w:sym w:font="Symbol" w:char="F073"/>
      </w:r>
      <w:r w:rsidRPr="00B92736">
        <w:rPr>
          <w:vertAlign w:val="subscript"/>
        </w:rPr>
        <w:t>w</w:t>
      </w:r>
      <w:r>
        <w:t xml:space="preserve"> / U</w:t>
      </w:r>
      <w:r w:rsidRPr="00B92736">
        <w:rPr>
          <w:vertAlign w:val="subscript"/>
        </w:rPr>
        <w:t>*</w:t>
      </w:r>
      <w:r>
        <w:t xml:space="preserve"> = 1.25</w:t>
      </w:r>
    </w:p>
    <w:p w:rsidR="00B92736" w:rsidRDefault="00B92736" w:rsidP="00B92736">
      <w:pPr>
        <w:pStyle w:val="ListParagraph"/>
        <w:ind w:left="360"/>
        <w:jc w:val="both"/>
      </w:pPr>
      <w:r>
        <w:t>Compare this with the value of the ratio you calculate from the data provided. Comment on the result, noting that a typical (u, w) correlation coefficient for the surface layer is of the o</w:t>
      </w:r>
      <w:bookmarkStart w:id="0" w:name="_GoBack"/>
      <w:bookmarkEnd w:id="0"/>
      <w:r>
        <w:t>rder of -0.3; see page 74 of the ABL notes.</w:t>
      </w:r>
    </w:p>
    <w:p w:rsidR="00B92736" w:rsidRDefault="00B92736" w:rsidP="00B92736">
      <w:pPr>
        <w:pStyle w:val="ListParagraph"/>
        <w:ind w:left="360"/>
        <w:jc w:val="both"/>
      </w:pPr>
    </w:p>
    <w:sectPr w:rsidR="00B92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16D6"/>
    <w:multiLevelType w:val="hybridMultilevel"/>
    <w:tmpl w:val="D250D2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F1634"/>
    <w:multiLevelType w:val="hybridMultilevel"/>
    <w:tmpl w:val="D49AA3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691190"/>
    <w:multiLevelType w:val="hybridMultilevel"/>
    <w:tmpl w:val="919C8A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93150E"/>
    <w:multiLevelType w:val="hybridMultilevel"/>
    <w:tmpl w:val="0D56E7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3574ED"/>
    <w:multiLevelType w:val="hybridMultilevel"/>
    <w:tmpl w:val="D2DE47D0"/>
    <w:lvl w:ilvl="0" w:tplc="0F56B7FC">
      <w:start w:val="1"/>
      <w:numFmt w:val="decimal"/>
      <w:lvlText w:val="(%1)"/>
      <w:lvlJc w:val="left"/>
      <w:pPr>
        <w:ind w:left="750" w:hanging="390"/>
      </w:pPr>
      <w:rPr>
        <w:rFonts w:asciiTheme="minorHAnsi" w:hAnsiTheme="minorHAnsi" w:cstheme="minorBidi" w:hint="default"/>
        <w:b/>
        <w:color w:val="000000" w:themeColor="text1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25B4A"/>
    <w:multiLevelType w:val="hybridMultilevel"/>
    <w:tmpl w:val="D8AE2B36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EF770D"/>
    <w:multiLevelType w:val="hybridMultilevel"/>
    <w:tmpl w:val="CA8ABE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E5"/>
    <w:rsid w:val="00071467"/>
    <w:rsid w:val="0013276D"/>
    <w:rsid w:val="00184FCF"/>
    <w:rsid w:val="00330EB8"/>
    <w:rsid w:val="00354070"/>
    <w:rsid w:val="003B46F7"/>
    <w:rsid w:val="00540579"/>
    <w:rsid w:val="00583DC3"/>
    <w:rsid w:val="00662AAC"/>
    <w:rsid w:val="008A3F6D"/>
    <w:rsid w:val="00937BC1"/>
    <w:rsid w:val="00A74458"/>
    <w:rsid w:val="00B52590"/>
    <w:rsid w:val="00B92736"/>
    <w:rsid w:val="00BC5BC4"/>
    <w:rsid w:val="00C34D82"/>
    <w:rsid w:val="00D20155"/>
    <w:rsid w:val="00D56FE5"/>
    <w:rsid w:val="00F973B9"/>
    <w:rsid w:val="00FE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E1DA"/>
  <w15:chartTrackingRefBased/>
  <w15:docId w15:val="{E68D6694-706F-46C9-8FB6-B3941763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2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05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62A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Jones</dc:creator>
  <cp:keywords/>
  <dc:description/>
  <cp:lastModifiedBy>cjones</cp:lastModifiedBy>
  <cp:revision>9</cp:revision>
  <dcterms:created xsi:type="dcterms:W3CDTF">2020-01-09T21:53:00Z</dcterms:created>
  <dcterms:modified xsi:type="dcterms:W3CDTF">2020-02-26T05:04:00Z</dcterms:modified>
</cp:coreProperties>
</file>