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741"/>
        <w:tblW w:w="102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120"/>
        <w:gridCol w:w="5130"/>
      </w:tblGrid>
      <w:tr w:rsidR="003F6D82" w:rsidRPr="00DD639E" w:rsidTr="003F6D82">
        <w:trPr>
          <w:trHeight w:val="415"/>
        </w:trPr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:rsidR="003F6D82" w:rsidRPr="00834629" w:rsidRDefault="003F6D82" w:rsidP="003F6D82">
            <w:pPr>
              <w:spacing w:line="360" w:lineRule="auto"/>
              <w:rPr>
                <w:rFonts w:ascii="Bookman Old Style" w:hAnsi="Bookman Old Style"/>
              </w:rPr>
            </w:pPr>
            <w:r w:rsidRPr="00834629">
              <w:rPr>
                <w:rFonts w:ascii="Bookman Old Style" w:hAnsi="Bookman Old Style"/>
                <w:b/>
                <w:bCs/>
              </w:rPr>
              <w:t>Name of the Project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:rsidR="003F6D82" w:rsidRPr="00834629" w:rsidRDefault="003F6D82" w:rsidP="003F6D82">
            <w:pPr>
              <w:spacing w:line="360" w:lineRule="auto"/>
              <w:rPr>
                <w:rFonts w:ascii="Bookman Old Style" w:hAnsi="Bookman Old Style"/>
              </w:rPr>
            </w:pPr>
            <w:r w:rsidRPr="00834629">
              <w:rPr>
                <w:rFonts w:ascii="Bookman Old Style" w:hAnsi="Bookman Old Style"/>
              </w:rPr>
              <w:t>Computerization of Land Record</w:t>
            </w:r>
            <w:r>
              <w:rPr>
                <w:rFonts w:ascii="Bookman Old Style" w:hAnsi="Bookman Old Style"/>
              </w:rPr>
              <w:t>s</w:t>
            </w:r>
            <w:r w:rsidRPr="00834629">
              <w:rPr>
                <w:rFonts w:ascii="Bookman Old Style" w:hAnsi="Bookman Old Style"/>
              </w:rPr>
              <w:t xml:space="preserve"> in AJK </w:t>
            </w:r>
          </w:p>
        </w:tc>
      </w:tr>
      <w:tr w:rsidR="003F6D82" w:rsidRPr="00DD639E" w:rsidTr="003F6D82">
        <w:trPr>
          <w:trHeight w:val="415"/>
        </w:trPr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:rsidR="003F6D82" w:rsidRPr="00834629" w:rsidRDefault="003F6D82" w:rsidP="003F6D82">
            <w:pPr>
              <w:spacing w:line="360" w:lineRule="auto"/>
              <w:rPr>
                <w:rFonts w:ascii="Bookman Old Style" w:hAnsi="Bookman Old Style"/>
              </w:rPr>
            </w:pPr>
            <w:r w:rsidRPr="00834629">
              <w:rPr>
                <w:rFonts w:ascii="Bookman Old Style" w:hAnsi="Bookman Old Style"/>
                <w:b/>
                <w:bCs/>
              </w:rPr>
              <w:t>Location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:rsidR="003F6D82" w:rsidRPr="00834629" w:rsidRDefault="003F6D82" w:rsidP="003F6D82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  <w:r w:rsidRPr="00834629">
              <w:rPr>
                <w:rFonts w:ascii="Bookman Old Style" w:hAnsi="Bookman Old Style"/>
              </w:rPr>
              <w:t xml:space="preserve">3 Tehsils of AJK </w:t>
            </w:r>
          </w:p>
        </w:tc>
      </w:tr>
      <w:tr w:rsidR="003F6D82" w:rsidRPr="00DD639E" w:rsidTr="003F6D82">
        <w:trPr>
          <w:trHeight w:val="415"/>
        </w:trPr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:rsidR="003F6D82" w:rsidRPr="00834629" w:rsidRDefault="003F6D82" w:rsidP="003F6D82">
            <w:pPr>
              <w:spacing w:line="360" w:lineRule="auto"/>
              <w:rPr>
                <w:rFonts w:ascii="Bookman Old Style" w:hAnsi="Bookman Old Style"/>
              </w:rPr>
            </w:pPr>
            <w:r w:rsidRPr="00834629">
              <w:rPr>
                <w:rFonts w:ascii="Bookman Old Style" w:hAnsi="Bookman Old Style"/>
                <w:b/>
                <w:bCs/>
              </w:rPr>
              <w:t>Sponsoring: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:rsidR="003F6D82" w:rsidRPr="00834629" w:rsidRDefault="003F6D82" w:rsidP="003F6D82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Information Technology Board GOAJ&amp;K</w:t>
            </w:r>
          </w:p>
        </w:tc>
      </w:tr>
      <w:tr w:rsidR="003F6D82" w:rsidRPr="00DD639E" w:rsidTr="003F6D82">
        <w:trPr>
          <w:trHeight w:val="415"/>
        </w:trPr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:rsidR="003F6D82" w:rsidRPr="00834629" w:rsidRDefault="003F6D82" w:rsidP="003F6D82">
            <w:pPr>
              <w:spacing w:line="360" w:lineRule="auto"/>
              <w:rPr>
                <w:rFonts w:ascii="Bookman Old Style" w:hAnsi="Bookman Old Style"/>
              </w:rPr>
            </w:pPr>
            <w:r w:rsidRPr="00834629">
              <w:rPr>
                <w:rFonts w:ascii="Bookman Old Style" w:hAnsi="Bookman Old Style"/>
                <w:b/>
                <w:bCs/>
              </w:rPr>
              <w:t>Execution: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hideMark/>
          </w:tcPr>
          <w:p w:rsidR="003F6D82" w:rsidRPr="00834629" w:rsidRDefault="003F6D82" w:rsidP="003F6D82">
            <w:pPr>
              <w:spacing w:line="360" w:lineRule="auto"/>
              <w:rPr>
                <w:rFonts w:ascii="Bookman Old Style" w:hAnsi="Bookman Old Style"/>
              </w:rPr>
            </w:pPr>
            <w:r w:rsidRPr="00834629">
              <w:rPr>
                <w:rFonts w:ascii="Bookman Old Style" w:hAnsi="Bookman Old Style"/>
              </w:rPr>
              <w:t>Information Technology Board</w:t>
            </w:r>
            <w:r>
              <w:rPr>
                <w:rFonts w:ascii="Bookman Old Style" w:hAnsi="Bookman Old Style"/>
              </w:rPr>
              <w:t xml:space="preserve"> AJ&amp;K</w:t>
            </w:r>
            <w:r w:rsidRPr="00834629">
              <w:rPr>
                <w:rFonts w:ascii="Bookman Old Style" w:hAnsi="Bookman Old Style"/>
              </w:rPr>
              <w:t xml:space="preserve"> &amp; Board of Revenue </w:t>
            </w:r>
            <w:r>
              <w:rPr>
                <w:rFonts w:ascii="Bookman Old Style" w:hAnsi="Bookman Old Style"/>
              </w:rPr>
              <w:t>AJ&amp;K</w:t>
            </w:r>
          </w:p>
        </w:tc>
      </w:tr>
      <w:tr w:rsidR="003F6D82" w:rsidRPr="00DD639E" w:rsidTr="003F6D82">
        <w:trPr>
          <w:trHeight w:val="415"/>
        </w:trPr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:rsidR="003F6D82" w:rsidRDefault="003F6D82" w:rsidP="003F6D82">
            <w:pPr>
              <w:spacing w:line="360" w:lineRule="auto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Computerized Tehsils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:rsidR="003F6D82" w:rsidRDefault="003F6D82" w:rsidP="003F6D82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13</w:t>
            </w:r>
          </w:p>
        </w:tc>
      </w:tr>
      <w:tr w:rsidR="003F6D82" w:rsidRPr="00DD639E" w:rsidTr="003F6D82">
        <w:trPr>
          <w:trHeight w:val="415"/>
        </w:trPr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:rsidR="003F6D82" w:rsidRDefault="003F6D82" w:rsidP="003F6D82">
            <w:pPr>
              <w:spacing w:line="360" w:lineRule="auto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Established Digital Service centers 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:rsidR="003F6D82" w:rsidRDefault="003F6D82" w:rsidP="003F6D82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13 (Fully Operational)</w:t>
            </w:r>
          </w:p>
        </w:tc>
      </w:tr>
      <w:tr w:rsidR="003F6D82" w:rsidRPr="00DD639E" w:rsidTr="003F6D82">
        <w:trPr>
          <w:trHeight w:val="415"/>
        </w:trPr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:rsidR="003F6D82" w:rsidRDefault="003F6D82" w:rsidP="003F6D82">
            <w:pPr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Land Record Management Information System (LRMIS) application 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:rsidR="003F6D82" w:rsidRDefault="003F6D82" w:rsidP="003F6D82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Developed </w:t>
            </w:r>
          </w:p>
        </w:tc>
      </w:tr>
      <w:tr w:rsidR="003F6D82" w:rsidRPr="00DD639E" w:rsidTr="003F6D82">
        <w:trPr>
          <w:trHeight w:val="415"/>
        </w:trPr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:rsidR="003F6D82" w:rsidRDefault="003F6D82" w:rsidP="003F6D82">
            <w:pPr>
              <w:spacing w:line="360" w:lineRule="auto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Digital LRMIS Database 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:rsidR="003F6D82" w:rsidRDefault="003F6D82" w:rsidP="003F6D82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Functional </w:t>
            </w:r>
          </w:p>
        </w:tc>
      </w:tr>
      <w:tr w:rsidR="003F6D82" w:rsidRPr="00DD639E" w:rsidTr="003F6D82">
        <w:trPr>
          <w:trHeight w:val="415"/>
        </w:trPr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:rsidR="003F6D82" w:rsidRDefault="003F6D82" w:rsidP="003F6D82">
            <w:pPr>
              <w:spacing w:line="360" w:lineRule="auto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Web Portal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:rsidR="003F6D82" w:rsidRDefault="003F6D82" w:rsidP="003F6D82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Operational</w:t>
            </w:r>
          </w:p>
        </w:tc>
      </w:tr>
      <w:tr w:rsidR="003F6D82" w:rsidRPr="00DD639E" w:rsidTr="003F6D82">
        <w:trPr>
          <w:trHeight w:val="415"/>
        </w:trPr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:rsidR="003F6D82" w:rsidRDefault="003F6D82" w:rsidP="003F6D82">
            <w:pPr>
              <w:spacing w:line="360" w:lineRule="auto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Computerized Villages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:rsidR="003F6D82" w:rsidRDefault="003F6D82" w:rsidP="003F6D82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798</w:t>
            </w:r>
          </w:p>
        </w:tc>
      </w:tr>
      <w:tr w:rsidR="003F6D82" w:rsidRPr="00DD639E" w:rsidTr="003F6D82">
        <w:trPr>
          <w:trHeight w:val="415"/>
        </w:trPr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:rsidR="003F6D82" w:rsidRDefault="003F6D82" w:rsidP="003F6D82">
            <w:pPr>
              <w:spacing w:line="360" w:lineRule="auto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Digitized Owners 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:rsidR="003F6D82" w:rsidRDefault="003F6D82" w:rsidP="003F6D82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1,446,000</w:t>
            </w:r>
          </w:p>
        </w:tc>
      </w:tr>
      <w:tr w:rsidR="003F6D82" w:rsidRPr="00DD639E" w:rsidTr="003F6D82">
        <w:trPr>
          <w:trHeight w:val="415"/>
        </w:trPr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:rsidR="003F6D82" w:rsidRDefault="003F6D82" w:rsidP="003F6D82">
            <w:pPr>
              <w:spacing w:line="360" w:lineRule="auto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Computerized Documents issued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:rsidR="003F6D82" w:rsidRDefault="003F6D82" w:rsidP="003F6D82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60,813</w:t>
            </w:r>
          </w:p>
        </w:tc>
      </w:tr>
      <w:tr w:rsidR="003F6D82" w:rsidRPr="00DD639E" w:rsidTr="003F6D82">
        <w:trPr>
          <w:trHeight w:val="415"/>
        </w:trPr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:rsidR="003F6D82" w:rsidRDefault="003F6D82" w:rsidP="003F6D82">
            <w:pPr>
              <w:spacing w:line="360" w:lineRule="auto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Revenue deposited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:rsidR="003F6D82" w:rsidRDefault="003F6D82" w:rsidP="003F6D82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PKR 16 Million</w:t>
            </w:r>
          </w:p>
        </w:tc>
      </w:tr>
      <w:tr w:rsidR="003F6D82" w:rsidRPr="00DD639E" w:rsidTr="003F6D82">
        <w:trPr>
          <w:trHeight w:val="415"/>
        </w:trPr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:rsidR="003F6D82" w:rsidRDefault="003F6D82" w:rsidP="003F6D82">
            <w:pPr>
              <w:spacing w:line="360" w:lineRule="auto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Citizens facilitated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</w:tcPr>
          <w:p w:rsidR="003F6D82" w:rsidRDefault="003F6D82" w:rsidP="003F6D82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60,813</w:t>
            </w:r>
          </w:p>
        </w:tc>
      </w:tr>
    </w:tbl>
    <w:p w:rsidR="003F6D82" w:rsidRPr="003F6D82" w:rsidRDefault="003F6D82" w:rsidP="003F6D82">
      <w:pPr>
        <w:spacing w:line="360" w:lineRule="auto"/>
        <w:jc w:val="center"/>
        <w:rPr>
          <w:rFonts w:ascii="Bookman Old Style" w:hAnsi="Bookman Old Style" w:cstheme="minorHAnsi"/>
          <w:b/>
          <w:u w:val="single"/>
        </w:rPr>
      </w:pPr>
      <w:r>
        <w:rPr>
          <w:rFonts w:ascii="Bookman Old Style" w:hAnsi="Bookman Old Style" w:cstheme="minorHAnsi"/>
          <w:b/>
          <w:u w:val="single"/>
        </w:rPr>
        <w:t>Statistical Data for impact assessment of the project “Computerization of Land Records in AJ&amp;K</w:t>
      </w:r>
      <w:bookmarkStart w:id="0" w:name="_GoBack"/>
      <w:bookmarkEnd w:id="0"/>
    </w:p>
    <w:tbl>
      <w:tblPr>
        <w:tblStyle w:val="TableGrid"/>
        <w:tblW w:w="11412" w:type="dxa"/>
        <w:jc w:val="center"/>
        <w:tblLayout w:type="fixed"/>
        <w:tblLook w:val="04A0" w:firstRow="1" w:lastRow="0" w:firstColumn="1" w:lastColumn="0" w:noHBand="0" w:noVBand="1"/>
      </w:tblPr>
      <w:tblGrid>
        <w:gridCol w:w="630"/>
        <w:gridCol w:w="1620"/>
        <w:gridCol w:w="1288"/>
        <w:gridCol w:w="998"/>
        <w:gridCol w:w="1354"/>
        <w:gridCol w:w="1230"/>
        <w:gridCol w:w="1354"/>
        <w:gridCol w:w="1442"/>
        <w:gridCol w:w="1496"/>
      </w:tblGrid>
      <w:tr w:rsidR="003F6D82" w:rsidTr="003F6D82">
        <w:trPr>
          <w:jc w:val="center"/>
        </w:trPr>
        <w:tc>
          <w:tcPr>
            <w:tcW w:w="630" w:type="dxa"/>
            <w:vAlign w:val="center"/>
          </w:tcPr>
          <w:p w:rsidR="003F6D82" w:rsidRPr="0003229C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3229C">
              <w:rPr>
                <w:rFonts w:asciiTheme="minorHAnsi" w:hAnsiTheme="minorHAnsi" w:cstheme="minorHAnsi"/>
                <w:b/>
                <w:bCs/>
                <w:kern w:val="24"/>
                <w:sz w:val="26"/>
                <w:szCs w:val="26"/>
              </w:rPr>
              <w:t>Sr.#</w:t>
            </w:r>
          </w:p>
        </w:tc>
        <w:tc>
          <w:tcPr>
            <w:tcW w:w="1620" w:type="dxa"/>
            <w:vAlign w:val="center"/>
          </w:tcPr>
          <w:p w:rsidR="003F6D82" w:rsidRPr="0003229C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3229C">
              <w:rPr>
                <w:rFonts w:asciiTheme="minorHAnsi" w:hAnsiTheme="minorHAnsi" w:cstheme="minorHAnsi"/>
                <w:b/>
                <w:bCs/>
                <w:kern w:val="24"/>
                <w:sz w:val="26"/>
                <w:szCs w:val="26"/>
              </w:rPr>
              <w:t>Digital Service Center</w:t>
            </w:r>
          </w:p>
        </w:tc>
        <w:tc>
          <w:tcPr>
            <w:tcW w:w="1288" w:type="dxa"/>
            <w:vAlign w:val="center"/>
          </w:tcPr>
          <w:p w:rsidR="003F6D82" w:rsidRPr="0003229C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3229C">
              <w:rPr>
                <w:rFonts w:asciiTheme="minorHAnsi" w:hAnsiTheme="minorHAnsi" w:cstheme="minorHAnsi"/>
                <w:b/>
                <w:bCs/>
                <w:kern w:val="24"/>
                <w:sz w:val="26"/>
                <w:szCs w:val="26"/>
              </w:rPr>
              <w:t xml:space="preserve">Notified </w:t>
            </w:r>
            <w:proofErr w:type="spellStart"/>
            <w:r w:rsidRPr="0003229C">
              <w:rPr>
                <w:rFonts w:asciiTheme="minorHAnsi" w:hAnsiTheme="minorHAnsi" w:cstheme="minorHAnsi"/>
                <w:b/>
                <w:bCs/>
                <w:kern w:val="24"/>
                <w:sz w:val="26"/>
                <w:szCs w:val="26"/>
              </w:rPr>
              <w:t>Mozas</w:t>
            </w:r>
            <w:proofErr w:type="spellEnd"/>
          </w:p>
        </w:tc>
        <w:tc>
          <w:tcPr>
            <w:tcW w:w="998" w:type="dxa"/>
            <w:vAlign w:val="center"/>
          </w:tcPr>
          <w:p w:rsidR="003F6D82" w:rsidRPr="0003229C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3229C">
              <w:rPr>
                <w:rFonts w:asciiTheme="minorHAnsi" w:hAnsiTheme="minorHAnsi" w:cstheme="minorHAnsi"/>
                <w:b/>
                <w:bCs/>
                <w:kern w:val="24"/>
                <w:sz w:val="26"/>
                <w:szCs w:val="26"/>
              </w:rPr>
              <w:t xml:space="preserve">Fard </w:t>
            </w:r>
          </w:p>
        </w:tc>
        <w:tc>
          <w:tcPr>
            <w:tcW w:w="1354" w:type="dxa"/>
            <w:vAlign w:val="center"/>
          </w:tcPr>
          <w:p w:rsidR="003F6D82" w:rsidRPr="0003229C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3229C">
              <w:rPr>
                <w:rFonts w:asciiTheme="minorHAnsi" w:hAnsiTheme="minorHAnsi" w:cstheme="minorHAnsi"/>
                <w:b/>
                <w:bCs/>
                <w:kern w:val="24"/>
                <w:sz w:val="26"/>
                <w:szCs w:val="26"/>
              </w:rPr>
              <w:t>Fard Fee</w:t>
            </w:r>
          </w:p>
        </w:tc>
        <w:tc>
          <w:tcPr>
            <w:tcW w:w="1230" w:type="dxa"/>
            <w:vAlign w:val="center"/>
          </w:tcPr>
          <w:p w:rsidR="003F6D82" w:rsidRPr="0003229C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3229C">
              <w:rPr>
                <w:rFonts w:asciiTheme="minorHAnsi" w:hAnsiTheme="minorHAnsi" w:cstheme="minorHAnsi"/>
                <w:b/>
                <w:bCs/>
                <w:kern w:val="24"/>
                <w:sz w:val="26"/>
                <w:szCs w:val="26"/>
              </w:rPr>
              <w:t xml:space="preserve">Mutation </w:t>
            </w:r>
          </w:p>
        </w:tc>
        <w:tc>
          <w:tcPr>
            <w:tcW w:w="1354" w:type="dxa"/>
            <w:vAlign w:val="center"/>
          </w:tcPr>
          <w:p w:rsidR="003F6D82" w:rsidRPr="0003229C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3229C">
              <w:rPr>
                <w:rFonts w:asciiTheme="minorHAnsi" w:hAnsiTheme="minorHAnsi" w:cstheme="minorHAnsi"/>
                <w:b/>
                <w:bCs/>
                <w:kern w:val="24"/>
                <w:sz w:val="26"/>
                <w:szCs w:val="26"/>
              </w:rPr>
              <w:t>Mutation Fee</w:t>
            </w:r>
          </w:p>
        </w:tc>
        <w:tc>
          <w:tcPr>
            <w:tcW w:w="1442" w:type="dxa"/>
            <w:vAlign w:val="center"/>
          </w:tcPr>
          <w:p w:rsidR="003F6D82" w:rsidRPr="0003229C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3229C">
              <w:rPr>
                <w:rFonts w:asciiTheme="minorHAnsi" w:hAnsiTheme="minorHAnsi" w:cstheme="minorHAnsi"/>
                <w:b/>
                <w:bCs/>
                <w:kern w:val="24"/>
                <w:sz w:val="26"/>
                <w:szCs w:val="26"/>
              </w:rPr>
              <w:t>Total Documents</w:t>
            </w:r>
          </w:p>
        </w:tc>
        <w:tc>
          <w:tcPr>
            <w:tcW w:w="1496" w:type="dxa"/>
            <w:vAlign w:val="center"/>
          </w:tcPr>
          <w:p w:rsidR="003F6D82" w:rsidRPr="0003229C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03229C">
              <w:rPr>
                <w:rFonts w:asciiTheme="minorHAnsi" w:hAnsiTheme="minorHAnsi" w:cstheme="minorHAnsi"/>
                <w:b/>
                <w:bCs/>
                <w:kern w:val="24"/>
                <w:sz w:val="26"/>
                <w:szCs w:val="26"/>
              </w:rPr>
              <w:t>Total Fee</w:t>
            </w:r>
          </w:p>
        </w:tc>
      </w:tr>
      <w:tr w:rsidR="003F6D82" w:rsidTr="003F6D82">
        <w:trPr>
          <w:jc w:val="center"/>
        </w:trPr>
        <w:tc>
          <w:tcPr>
            <w:tcW w:w="630" w:type="dxa"/>
            <w:vAlign w:val="center"/>
          </w:tcPr>
          <w:p w:rsidR="003F6D82" w:rsidRPr="00DC54E2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DC54E2">
              <w:rPr>
                <w:rFonts w:asciiTheme="minorHAnsi" w:hAnsiTheme="minorHAnsi" w:cstheme="minorHAnsi"/>
                <w:b/>
                <w:bCs/>
                <w:kern w:val="24"/>
              </w:rPr>
              <w:t>1</w:t>
            </w:r>
          </w:p>
        </w:tc>
        <w:tc>
          <w:tcPr>
            <w:tcW w:w="1620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b/>
                <w:bCs/>
                <w:color w:val="000000"/>
                <w:kern w:val="24"/>
              </w:rPr>
              <w:t>Hattian</w:t>
            </w:r>
          </w:p>
        </w:tc>
        <w:tc>
          <w:tcPr>
            <w:tcW w:w="1288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color w:val="00234A"/>
                <w:kern w:val="24"/>
              </w:rPr>
              <w:t>104</w:t>
            </w:r>
          </w:p>
        </w:tc>
        <w:tc>
          <w:tcPr>
            <w:tcW w:w="998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color w:val="00234A"/>
                <w:kern w:val="24"/>
              </w:rPr>
              <w:t>26225</w:t>
            </w:r>
          </w:p>
        </w:tc>
        <w:tc>
          <w:tcPr>
            <w:tcW w:w="1354" w:type="dxa"/>
            <w:vAlign w:val="bottom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color w:val="00234A"/>
                <w:kern w:val="24"/>
              </w:rPr>
              <w:t>3,534,560</w:t>
            </w:r>
          </w:p>
        </w:tc>
        <w:tc>
          <w:tcPr>
            <w:tcW w:w="1230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color w:val="00234A"/>
                <w:kern w:val="24"/>
              </w:rPr>
              <w:t>3,718</w:t>
            </w:r>
          </w:p>
        </w:tc>
        <w:tc>
          <w:tcPr>
            <w:tcW w:w="1354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color w:val="00234A"/>
                <w:kern w:val="24"/>
              </w:rPr>
              <w:t>2,496,100</w:t>
            </w:r>
          </w:p>
        </w:tc>
        <w:tc>
          <w:tcPr>
            <w:tcW w:w="1442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b/>
                <w:bCs/>
                <w:color w:val="C00000"/>
                <w:kern w:val="24"/>
              </w:rPr>
              <w:t>29,943</w:t>
            </w:r>
          </w:p>
        </w:tc>
        <w:tc>
          <w:tcPr>
            <w:tcW w:w="1496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b/>
                <w:bCs/>
                <w:color w:val="C00000"/>
                <w:kern w:val="24"/>
              </w:rPr>
              <w:t>6,030,660</w:t>
            </w:r>
          </w:p>
        </w:tc>
      </w:tr>
      <w:tr w:rsidR="003F6D82" w:rsidTr="003F6D82">
        <w:trPr>
          <w:jc w:val="center"/>
        </w:trPr>
        <w:tc>
          <w:tcPr>
            <w:tcW w:w="630" w:type="dxa"/>
            <w:vAlign w:val="center"/>
          </w:tcPr>
          <w:p w:rsidR="003F6D82" w:rsidRPr="00DC54E2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DC54E2">
              <w:rPr>
                <w:rFonts w:asciiTheme="minorHAnsi" w:hAnsiTheme="minorHAnsi" w:cstheme="minorHAnsi"/>
                <w:b/>
                <w:bCs/>
                <w:kern w:val="24"/>
              </w:rPr>
              <w:t>2</w:t>
            </w:r>
          </w:p>
        </w:tc>
        <w:tc>
          <w:tcPr>
            <w:tcW w:w="1620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proofErr w:type="spellStart"/>
            <w:r w:rsidRPr="00656ADE">
              <w:rPr>
                <w:rFonts w:asciiTheme="minorHAnsi" w:hAnsiTheme="minorHAnsi" w:cstheme="minorHAnsi"/>
                <w:b/>
                <w:bCs/>
                <w:color w:val="000000"/>
                <w:kern w:val="24"/>
              </w:rPr>
              <w:t>Dheerkot</w:t>
            </w:r>
            <w:proofErr w:type="spellEnd"/>
          </w:p>
        </w:tc>
        <w:tc>
          <w:tcPr>
            <w:tcW w:w="1288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color w:val="00234A"/>
                <w:kern w:val="24"/>
              </w:rPr>
              <w:t>56</w:t>
            </w:r>
          </w:p>
        </w:tc>
        <w:tc>
          <w:tcPr>
            <w:tcW w:w="998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color w:val="00234A"/>
                <w:kern w:val="24"/>
              </w:rPr>
              <w:t>19556</w:t>
            </w:r>
          </w:p>
        </w:tc>
        <w:tc>
          <w:tcPr>
            <w:tcW w:w="1354" w:type="dxa"/>
            <w:vAlign w:val="bottom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color w:val="00234A"/>
                <w:kern w:val="24"/>
              </w:rPr>
              <w:t>2,550,610</w:t>
            </w:r>
          </w:p>
        </w:tc>
        <w:tc>
          <w:tcPr>
            <w:tcW w:w="1230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color w:val="00234A"/>
                <w:kern w:val="24"/>
              </w:rPr>
              <w:t>2,250</w:t>
            </w:r>
          </w:p>
        </w:tc>
        <w:tc>
          <w:tcPr>
            <w:tcW w:w="1354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color w:val="00234A"/>
                <w:kern w:val="24"/>
              </w:rPr>
              <w:t>1,668,920</w:t>
            </w:r>
          </w:p>
        </w:tc>
        <w:tc>
          <w:tcPr>
            <w:tcW w:w="1442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b/>
                <w:bCs/>
                <w:color w:val="C00000"/>
                <w:kern w:val="24"/>
              </w:rPr>
              <w:t>21,806</w:t>
            </w:r>
          </w:p>
        </w:tc>
        <w:tc>
          <w:tcPr>
            <w:tcW w:w="1496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b/>
                <w:bCs/>
                <w:color w:val="C00000"/>
                <w:kern w:val="24"/>
              </w:rPr>
              <w:t>4,219,530</w:t>
            </w:r>
          </w:p>
        </w:tc>
      </w:tr>
      <w:tr w:rsidR="003F6D82" w:rsidTr="003F6D82">
        <w:trPr>
          <w:jc w:val="center"/>
        </w:trPr>
        <w:tc>
          <w:tcPr>
            <w:tcW w:w="630" w:type="dxa"/>
            <w:vAlign w:val="center"/>
          </w:tcPr>
          <w:p w:rsidR="003F6D82" w:rsidRPr="00DC54E2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DC54E2">
              <w:rPr>
                <w:rFonts w:asciiTheme="minorHAnsi" w:hAnsiTheme="minorHAnsi" w:cstheme="minorHAnsi"/>
                <w:b/>
                <w:bCs/>
                <w:kern w:val="24"/>
              </w:rPr>
              <w:t>3</w:t>
            </w:r>
          </w:p>
        </w:tc>
        <w:tc>
          <w:tcPr>
            <w:tcW w:w="1620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proofErr w:type="spellStart"/>
            <w:r w:rsidRPr="00656ADE">
              <w:rPr>
                <w:rFonts w:asciiTheme="minorHAnsi" w:hAnsiTheme="minorHAnsi" w:cstheme="minorHAnsi"/>
                <w:b/>
                <w:bCs/>
                <w:color w:val="000000"/>
                <w:kern w:val="24"/>
              </w:rPr>
              <w:t>Dadyal</w:t>
            </w:r>
            <w:proofErr w:type="spellEnd"/>
          </w:p>
        </w:tc>
        <w:tc>
          <w:tcPr>
            <w:tcW w:w="1288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color w:val="00234A"/>
                <w:kern w:val="24"/>
              </w:rPr>
              <w:t>70</w:t>
            </w:r>
          </w:p>
        </w:tc>
        <w:tc>
          <w:tcPr>
            <w:tcW w:w="998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color w:val="00234A"/>
                <w:kern w:val="24"/>
              </w:rPr>
              <w:t>11903</w:t>
            </w:r>
          </w:p>
        </w:tc>
        <w:tc>
          <w:tcPr>
            <w:tcW w:w="1354" w:type="dxa"/>
            <w:vAlign w:val="bottom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color w:val="00234A"/>
                <w:kern w:val="24"/>
              </w:rPr>
              <w:t>1,657,269</w:t>
            </w:r>
          </w:p>
        </w:tc>
        <w:tc>
          <w:tcPr>
            <w:tcW w:w="1230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color w:val="00234A"/>
                <w:kern w:val="24"/>
              </w:rPr>
              <w:t>2,120</w:t>
            </w:r>
          </w:p>
        </w:tc>
        <w:tc>
          <w:tcPr>
            <w:tcW w:w="1354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color w:val="00234A"/>
                <w:kern w:val="24"/>
              </w:rPr>
              <w:t>3,086,200</w:t>
            </w:r>
          </w:p>
        </w:tc>
        <w:tc>
          <w:tcPr>
            <w:tcW w:w="1442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b/>
                <w:bCs/>
                <w:color w:val="C00000"/>
                <w:kern w:val="24"/>
              </w:rPr>
              <w:t>14,023</w:t>
            </w:r>
          </w:p>
        </w:tc>
        <w:tc>
          <w:tcPr>
            <w:tcW w:w="1496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b/>
                <w:bCs/>
                <w:color w:val="C00000"/>
                <w:kern w:val="24"/>
              </w:rPr>
              <w:t>4,743,469</w:t>
            </w:r>
          </w:p>
        </w:tc>
      </w:tr>
      <w:tr w:rsidR="003F6D82" w:rsidTr="003F6D82">
        <w:trPr>
          <w:jc w:val="center"/>
        </w:trPr>
        <w:tc>
          <w:tcPr>
            <w:tcW w:w="630" w:type="dxa"/>
            <w:vAlign w:val="center"/>
          </w:tcPr>
          <w:p w:rsidR="003F6D82" w:rsidRPr="00DC54E2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DC54E2">
              <w:rPr>
                <w:rFonts w:asciiTheme="minorHAnsi" w:hAnsiTheme="minorHAnsi" w:cstheme="minorHAnsi"/>
                <w:b/>
                <w:bCs/>
                <w:kern w:val="24"/>
              </w:rPr>
              <w:t>4</w:t>
            </w:r>
          </w:p>
        </w:tc>
        <w:tc>
          <w:tcPr>
            <w:tcW w:w="1620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b/>
                <w:bCs/>
                <w:color w:val="000000"/>
                <w:kern w:val="24"/>
              </w:rPr>
              <w:t>Muzaffarabad</w:t>
            </w:r>
          </w:p>
        </w:tc>
        <w:tc>
          <w:tcPr>
            <w:tcW w:w="1288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color w:val="00234A"/>
                <w:kern w:val="24"/>
              </w:rPr>
              <w:t>24</w:t>
            </w:r>
          </w:p>
        </w:tc>
        <w:tc>
          <w:tcPr>
            <w:tcW w:w="998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color w:val="00234A"/>
                <w:kern w:val="24"/>
              </w:rPr>
              <w:t>15</w:t>
            </w:r>
          </w:p>
        </w:tc>
        <w:tc>
          <w:tcPr>
            <w:tcW w:w="1354" w:type="dxa"/>
            <w:vAlign w:val="bottom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color w:val="00234A"/>
                <w:kern w:val="24"/>
              </w:rPr>
              <w:t>3,150</w:t>
            </w:r>
          </w:p>
        </w:tc>
        <w:tc>
          <w:tcPr>
            <w:tcW w:w="1230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color w:val="00234A"/>
                <w:kern w:val="24"/>
              </w:rPr>
              <w:t>0</w:t>
            </w:r>
          </w:p>
        </w:tc>
        <w:tc>
          <w:tcPr>
            <w:tcW w:w="1354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color w:val="00234A"/>
                <w:kern w:val="24"/>
              </w:rPr>
              <w:t>0</w:t>
            </w:r>
          </w:p>
        </w:tc>
        <w:tc>
          <w:tcPr>
            <w:tcW w:w="1442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b/>
                <w:bCs/>
                <w:color w:val="C00000"/>
                <w:kern w:val="24"/>
              </w:rPr>
              <w:t>15</w:t>
            </w:r>
          </w:p>
        </w:tc>
        <w:tc>
          <w:tcPr>
            <w:tcW w:w="1496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b/>
                <w:bCs/>
                <w:color w:val="C00000"/>
                <w:kern w:val="24"/>
              </w:rPr>
              <w:t>3,150</w:t>
            </w:r>
          </w:p>
        </w:tc>
      </w:tr>
      <w:tr w:rsidR="003F6D82" w:rsidTr="003F6D82">
        <w:trPr>
          <w:jc w:val="center"/>
        </w:trPr>
        <w:tc>
          <w:tcPr>
            <w:tcW w:w="630" w:type="dxa"/>
            <w:vAlign w:val="center"/>
          </w:tcPr>
          <w:p w:rsidR="003F6D82" w:rsidRPr="00DC54E2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DC54E2">
              <w:rPr>
                <w:rFonts w:asciiTheme="minorHAnsi" w:hAnsiTheme="minorHAnsi" w:cstheme="minorHAnsi"/>
                <w:b/>
                <w:bCs/>
                <w:kern w:val="24"/>
              </w:rPr>
              <w:t>5</w:t>
            </w:r>
          </w:p>
        </w:tc>
        <w:tc>
          <w:tcPr>
            <w:tcW w:w="1620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proofErr w:type="spellStart"/>
            <w:r w:rsidRPr="00656ADE">
              <w:rPr>
                <w:rFonts w:asciiTheme="minorHAnsi" w:hAnsiTheme="minorHAnsi" w:cstheme="minorHAnsi"/>
                <w:b/>
                <w:bCs/>
                <w:color w:val="000000"/>
                <w:kern w:val="24"/>
              </w:rPr>
              <w:t>Leepa</w:t>
            </w:r>
            <w:proofErr w:type="spellEnd"/>
            <w:r w:rsidRPr="00656ADE">
              <w:rPr>
                <w:rFonts w:asciiTheme="minorHAnsi" w:hAnsiTheme="minorHAnsi" w:cstheme="minorHAnsi"/>
                <w:b/>
                <w:bCs/>
                <w:color w:val="000000"/>
                <w:kern w:val="24"/>
              </w:rPr>
              <w:t xml:space="preserve"> </w:t>
            </w:r>
          </w:p>
        </w:tc>
        <w:tc>
          <w:tcPr>
            <w:tcW w:w="1288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color w:val="00234A"/>
                <w:kern w:val="24"/>
              </w:rPr>
              <w:t>15</w:t>
            </w:r>
          </w:p>
        </w:tc>
        <w:tc>
          <w:tcPr>
            <w:tcW w:w="998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color w:val="00234A"/>
                <w:kern w:val="24"/>
              </w:rPr>
              <w:t>15</w:t>
            </w:r>
          </w:p>
        </w:tc>
        <w:tc>
          <w:tcPr>
            <w:tcW w:w="1354" w:type="dxa"/>
            <w:vAlign w:val="bottom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color w:val="00234A"/>
                <w:kern w:val="24"/>
              </w:rPr>
              <w:t>2,500</w:t>
            </w:r>
          </w:p>
        </w:tc>
        <w:tc>
          <w:tcPr>
            <w:tcW w:w="1230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color w:val="00234A"/>
                <w:kern w:val="24"/>
              </w:rPr>
              <w:t>0</w:t>
            </w:r>
          </w:p>
        </w:tc>
        <w:tc>
          <w:tcPr>
            <w:tcW w:w="1354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color w:val="00234A"/>
                <w:kern w:val="24"/>
              </w:rPr>
              <w:t>0</w:t>
            </w:r>
          </w:p>
        </w:tc>
        <w:tc>
          <w:tcPr>
            <w:tcW w:w="1442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b/>
                <w:bCs/>
                <w:color w:val="C00000"/>
                <w:kern w:val="24"/>
              </w:rPr>
              <w:t>15</w:t>
            </w:r>
          </w:p>
        </w:tc>
        <w:tc>
          <w:tcPr>
            <w:tcW w:w="1496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b/>
                <w:bCs/>
                <w:color w:val="C00000"/>
                <w:kern w:val="24"/>
              </w:rPr>
              <w:t>2,500</w:t>
            </w:r>
          </w:p>
        </w:tc>
      </w:tr>
      <w:tr w:rsidR="003F6D82" w:rsidTr="003F6D82">
        <w:trPr>
          <w:jc w:val="center"/>
        </w:trPr>
        <w:tc>
          <w:tcPr>
            <w:tcW w:w="630" w:type="dxa"/>
            <w:vAlign w:val="center"/>
          </w:tcPr>
          <w:p w:rsidR="003F6D82" w:rsidRPr="00DC54E2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DC54E2">
              <w:rPr>
                <w:rFonts w:asciiTheme="minorHAnsi" w:hAnsiTheme="minorHAnsi" w:cstheme="minorHAnsi"/>
                <w:b/>
                <w:bCs/>
                <w:kern w:val="24"/>
              </w:rPr>
              <w:t>6</w:t>
            </w:r>
          </w:p>
        </w:tc>
        <w:tc>
          <w:tcPr>
            <w:tcW w:w="1620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proofErr w:type="spellStart"/>
            <w:r w:rsidRPr="00656ADE">
              <w:rPr>
                <w:rFonts w:asciiTheme="minorHAnsi" w:hAnsiTheme="minorHAnsi" w:cstheme="minorHAnsi"/>
                <w:b/>
                <w:bCs/>
                <w:color w:val="000000"/>
                <w:kern w:val="24"/>
              </w:rPr>
              <w:t>Authmaqam</w:t>
            </w:r>
            <w:proofErr w:type="spellEnd"/>
          </w:p>
        </w:tc>
        <w:tc>
          <w:tcPr>
            <w:tcW w:w="1288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color w:val="00234A"/>
                <w:kern w:val="24"/>
              </w:rPr>
              <w:t>19</w:t>
            </w:r>
          </w:p>
        </w:tc>
        <w:tc>
          <w:tcPr>
            <w:tcW w:w="998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color w:val="00234A"/>
                <w:kern w:val="24"/>
              </w:rPr>
              <w:t>616</w:t>
            </w:r>
          </w:p>
        </w:tc>
        <w:tc>
          <w:tcPr>
            <w:tcW w:w="1354" w:type="dxa"/>
            <w:vAlign w:val="bottom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color w:val="00234A"/>
                <w:kern w:val="24"/>
              </w:rPr>
              <w:t>65,350</w:t>
            </w:r>
          </w:p>
        </w:tc>
        <w:tc>
          <w:tcPr>
            <w:tcW w:w="1230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color w:val="00234A"/>
                <w:kern w:val="24"/>
              </w:rPr>
              <w:t>33</w:t>
            </w:r>
          </w:p>
        </w:tc>
        <w:tc>
          <w:tcPr>
            <w:tcW w:w="1354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color w:val="00234A"/>
                <w:kern w:val="24"/>
              </w:rPr>
              <w:t>12,100</w:t>
            </w:r>
          </w:p>
        </w:tc>
        <w:tc>
          <w:tcPr>
            <w:tcW w:w="1442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b/>
                <w:bCs/>
                <w:color w:val="C00000"/>
                <w:kern w:val="24"/>
              </w:rPr>
              <w:t>649</w:t>
            </w:r>
          </w:p>
        </w:tc>
        <w:tc>
          <w:tcPr>
            <w:tcW w:w="1496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b/>
                <w:bCs/>
                <w:color w:val="C00000"/>
                <w:kern w:val="24"/>
              </w:rPr>
              <w:t>77,450</w:t>
            </w:r>
          </w:p>
        </w:tc>
      </w:tr>
      <w:tr w:rsidR="003F6D82" w:rsidTr="003F6D82">
        <w:trPr>
          <w:jc w:val="center"/>
        </w:trPr>
        <w:tc>
          <w:tcPr>
            <w:tcW w:w="630" w:type="dxa"/>
            <w:vAlign w:val="center"/>
          </w:tcPr>
          <w:p w:rsidR="003F6D82" w:rsidRPr="00DC54E2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DC54E2">
              <w:rPr>
                <w:rFonts w:asciiTheme="minorHAnsi" w:hAnsiTheme="minorHAnsi" w:cstheme="minorHAnsi"/>
                <w:b/>
                <w:bCs/>
                <w:kern w:val="24"/>
              </w:rPr>
              <w:t>7</w:t>
            </w:r>
          </w:p>
        </w:tc>
        <w:tc>
          <w:tcPr>
            <w:tcW w:w="1620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proofErr w:type="spellStart"/>
            <w:r w:rsidRPr="00656ADE">
              <w:rPr>
                <w:rFonts w:asciiTheme="minorHAnsi" w:hAnsiTheme="minorHAnsi" w:cstheme="minorHAnsi"/>
                <w:b/>
                <w:bCs/>
                <w:color w:val="000000"/>
                <w:kern w:val="24"/>
              </w:rPr>
              <w:t>Rawalakot</w:t>
            </w:r>
            <w:proofErr w:type="spellEnd"/>
          </w:p>
        </w:tc>
        <w:tc>
          <w:tcPr>
            <w:tcW w:w="1288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color w:val="00234A"/>
                <w:kern w:val="24"/>
              </w:rPr>
              <w:t>16</w:t>
            </w:r>
          </w:p>
        </w:tc>
        <w:tc>
          <w:tcPr>
            <w:tcW w:w="998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color w:val="00234A"/>
                <w:kern w:val="24"/>
              </w:rPr>
              <w:t>167</w:t>
            </w:r>
          </w:p>
        </w:tc>
        <w:tc>
          <w:tcPr>
            <w:tcW w:w="1354" w:type="dxa"/>
            <w:vAlign w:val="bottom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color w:val="00234A"/>
                <w:kern w:val="24"/>
              </w:rPr>
              <w:t>14,300</w:t>
            </w:r>
          </w:p>
        </w:tc>
        <w:tc>
          <w:tcPr>
            <w:tcW w:w="1230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color w:val="00234A"/>
                <w:kern w:val="24"/>
              </w:rPr>
              <w:t>0</w:t>
            </w:r>
          </w:p>
        </w:tc>
        <w:tc>
          <w:tcPr>
            <w:tcW w:w="1354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color w:val="00234A"/>
                <w:kern w:val="24"/>
              </w:rPr>
              <w:t>0</w:t>
            </w:r>
          </w:p>
        </w:tc>
        <w:tc>
          <w:tcPr>
            <w:tcW w:w="1442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b/>
                <w:bCs/>
                <w:color w:val="C00000"/>
                <w:kern w:val="24"/>
              </w:rPr>
              <w:t>167</w:t>
            </w:r>
          </w:p>
        </w:tc>
        <w:tc>
          <w:tcPr>
            <w:tcW w:w="1496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b/>
                <w:bCs/>
                <w:color w:val="C00000"/>
                <w:kern w:val="24"/>
              </w:rPr>
              <w:t>14,300</w:t>
            </w:r>
          </w:p>
        </w:tc>
      </w:tr>
      <w:tr w:rsidR="003F6D82" w:rsidTr="003F6D82">
        <w:trPr>
          <w:jc w:val="center"/>
        </w:trPr>
        <w:tc>
          <w:tcPr>
            <w:tcW w:w="630" w:type="dxa"/>
            <w:vAlign w:val="center"/>
          </w:tcPr>
          <w:p w:rsidR="003F6D82" w:rsidRPr="00DC54E2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DC54E2">
              <w:rPr>
                <w:rFonts w:asciiTheme="minorHAnsi" w:hAnsiTheme="minorHAnsi" w:cstheme="minorHAnsi"/>
                <w:b/>
                <w:bCs/>
                <w:kern w:val="24"/>
              </w:rPr>
              <w:t>8</w:t>
            </w:r>
          </w:p>
        </w:tc>
        <w:tc>
          <w:tcPr>
            <w:tcW w:w="1620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proofErr w:type="spellStart"/>
            <w:r w:rsidRPr="00656ADE">
              <w:rPr>
                <w:rFonts w:asciiTheme="minorHAnsi" w:hAnsiTheme="minorHAnsi" w:cstheme="minorHAnsi"/>
                <w:b/>
                <w:bCs/>
                <w:color w:val="000000"/>
                <w:kern w:val="24"/>
              </w:rPr>
              <w:t>Tararkhel</w:t>
            </w:r>
            <w:proofErr w:type="spellEnd"/>
          </w:p>
        </w:tc>
        <w:tc>
          <w:tcPr>
            <w:tcW w:w="1288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color w:val="00234A"/>
                <w:kern w:val="24"/>
              </w:rPr>
              <w:t>11</w:t>
            </w:r>
          </w:p>
        </w:tc>
        <w:tc>
          <w:tcPr>
            <w:tcW w:w="998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color w:val="00234A"/>
                <w:kern w:val="24"/>
              </w:rPr>
              <w:t>1360</w:t>
            </w:r>
          </w:p>
        </w:tc>
        <w:tc>
          <w:tcPr>
            <w:tcW w:w="1354" w:type="dxa"/>
            <w:vAlign w:val="bottom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color w:val="00234A"/>
                <w:kern w:val="24"/>
              </w:rPr>
              <w:t>140,750</w:t>
            </w:r>
          </w:p>
        </w:tc>
        <w:tc>
          <w:tcPr>
            <w:tcW w:w="1230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color w:val="00234A"/>
                <w:kern w:val="24"/>
              </w:rPr>
              <w:t>37</w:t>
            </w:r>
          </w:p>
        </w:tc>
        <w:tc>
          <w:tcPr>
            <w:tcW w:w="1354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color w:val="00234A"/>
                <w:kern w:val="24"/>
              </w:rPr>
              <w:t>13,800</w:t>
            </w:r>
          </w:p>
        </w:tc>
        <w:tc>
          <w:tcPr>
            <w:tcW w:w="1442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b/>
                <w:bCs/>
                <w:color w:val="C00000"/>
                <w:kern w:val="24"/>
              </w:rPr>
              <w:t>1,397</w:t>
            </w:r>
          </w:p>
        </w:tc>
        <w:tc>
          <w:tcPr>
            <w:tcW w:w="1496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b/>
                <w:bCs/>
                <w:color w:val="C00000"/>
                <w:kern w:val="24"/>
              </w:rPr>
              <w:t>154,550</w:t>
            </w:r>
          </w:p>
        </w:tc>
      </w:tr>
      <w:tr w:rsidR="003F6D82" w:rsidTr="003F6D82">
        <w:trPr>
          <w:jc w:val="center"/>
        </w:trPr>
        <w:tc>
          <w:tcPr>
            <w:tcW w:w="630" w:type="dxa"/>
            <w:vAlign w:val="center"/>
          </w:tcPr>
          <w:p w:rsidR="003F6D82" w:rsidRPr="00DC54E2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DC54E2">
              <w:rPr>
                <w:rFonts w:asciiTheme="minorHAnsi" w:hAnsiTheme="minorHAnsi" w:cstheme="minorHAnsi"/>
                <w:b/>
                <w:bCs/>
                <w:kern w:val="24"/>
              </w:rPr>
              <w:t>9</w:t>
            </w:r>
          </w:p>
        </w:tc>
        <w:tc>
          <w:tcPr>
            <w:tcW w:w="1620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proofErr w:type="spellStart"/>
            <w:r w:rsidRPr="00656ADE">
              <w:rPr>
                <w:rFonts w:asciiTheme="minorHAnsi" w:hAnsiTheme="minorHAnsi" w:cstheme="minorHAnsi"/>
                <w:b/>
                <w:bCs/>
                <w:color w:val="000000"/>
                <w:kern w:val="24"/>
              </w:rPr>
              <w:t>Bhimber</w:t>
            </w:r>
            <w:proofErr w:type="spellEnd"/>
          </w:p>
        </w:tc>
        <w:tc>
          <w:tcPr>
            <w:tcW w:w="1288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color w:val="00234A"/>
                <w:kern w:val="24"/>
              </w:rPr>
              <w:t>22</w:t>
            </w:r>
          </w:p>
        </w:tc>
        <w:tc>
          <w:tcPr>
            <w:tcW w:w="998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color w:val="00234A"/>
                <w:kern w:val="24"/>
              </w:rPr>
              <w:t>254</w:t>
            </w:r>
          </w:p>
        </w:tc>
        <w:tc>
          <w:tcPr>
            <w:tcW w:w="1354" w:type="dxa"/>
            <w:vAlign w:val="bottom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color w:val="00234A"/>
                <w:kern w:val="24"/>
              </w:rPr>
              <w:t>35,550</w:t>
            </w:r>
          </w:p>
        </w:tc>
        <w:tc>
          <w:tcPr>
            <w:tcW w:w="1230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color w:val="00234A"/>
                <w:kern w:val="24"/>
              </w:rPr>
              <w:t>43</w:t>
            </w:r>
          </w:p>
        </w:tc>
        <w:tc>
          <w:tcPr>
            <w:tcW w:w="1354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color w:val="00234A"/>
                <w:kern w:val="24"/>
              </w:rPr>
              <w:t>52,900</w:t>
            </w:r>
          </w:p>
        </w:tc>
        <w:tc>
          <w:tcPr>
            <w:tcW w:w="1442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b/>
                <w:bCs/>
                <w:color w:val="C00000"/>
                <w:kern w:val="24"/>
              </w:rPr>
              <w:t>297</w:t>
            </w:r>
          </w:p>
        </w:tc>
        <w:tc>
          <w:tcPr>
            <w:tcW w:w="1496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b/>
                <w:bCs/>
                <w:color w:val="C00000"/>
                <w:kern w:val="24"/>
              </w:rPr>
              <w:t>88,450</w:t>
            </w:r>
          </w:p>
        </w:tc>
      </w:tr>
      <w:tr w:rsidR="003F6D82" w:rsidTr="003F6D82">
        <w:trPr>
          <w:jc w:val="center"/>
        </w:trPr>
        <w:tc>
          <w:tcPr>
            <w:tcW w:w="630" w:type="dxa"/>
            <w:vAlign w:val="center"/>
          </w:tcPr>
          <w:p w:rsidR="003F6D82" w:rsidRPr="00DC54E2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DC54E2">
              <w:rPr>
                <w:rFonts w:asciiTheme="minorHAnsi" w:hAnsiTheme="minorHAnsi" w:cstheme="minorHAnsi"/>
                <w:b/>
                <w:bCs/>
                <w:kern w:val="24"/>
              </w:rPr>
              <w:t>10</w:t>
            </w:r>
          </w:p>
        </w:tc>
        <w:tc>
          <w:tcPr>
            <w:tcW w:w="1620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proofErr w:type="spellStart"/>
            <w:r w:rsidRPr="00656ADE">
              <w:rPr>
                <w:rFonts w:asciiTheme="minorHAnsi" w:hAnsiTheme="minorHAnsi" w:cstheme="minorHAnsi"/>
                <w:b/>
                <w:bCs/>
                <w:color w:val="000000"/>
                <w:kern w:val="24"/>
              </w:rPr>
              <w:t>Khuiratta</w:t>
            </w:r>
            <w:proofErr w:type="spellEnd"/>
          </w:p>
        </w:tc>
        <w:tc>
          <w:tcPr>
            <w:tcW w:w="1288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color w:val="00234A"/>
                <w:kern w:val="24"/>
              </w:rPr>
              <w:t>10</w:t>
            </w:r>
          </w:p>
        </w:tc>
        <w:tc>
          <w:tcPr>
            <w:tcW w:w="998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color w:val="00234A"/>
                <w:kern w:val="24"/>
              </w:rPr>
              <w:t>110</w:t>
            </w:r>
          </w:p>
        </w:tc>
        <w:tc>
          <w:tcPr>
            <w:tcW w:w="1354" w:type="dxa"/>
            <w:vAlign w:val="bottom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color w:val="00234A"/>
                <w:kern w:val="24"/>
              </w:rPr>
              <w:t>10,000</w:t>
            </w:r>
          </w:p>
        </w:tc>
        <w:tc>
          <w:tcPr>
            <w:tcW w:w="1230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color w:val="00234A"/>
                <w:kern w:val="24"/>
              </w:rPr>
              <w:t>6</w:t>
            </w:r>
          </w:p>
        </w:tc>
        <w:tc>
          <w:tcPr>
            <w:tcW w:w="1354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color w:val="00234A"/>
                <w:kern w:val="24"/>
              </w:rPr>
              <w:t>3,000</w:t>
            </w:r>
          </w:p>
        </w:tc>
        <w:tc>
          <w:tcPr>
            <w:tcW w:w="1442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b/>
                <w:bCs/>
                <w:color w:val="C00000"/>
                <w:kern w:val="24"/>
              </w:rPr>
              <w:t>116</w:t>
            </w:r>
          </w:p>
        </w:tc>
        <w:tc>
          <w:tcPr>
            <w:tcW w:w="1496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b/>
                <w:bCs/>
                <w:color w:val="C00000"/>
                <w:kern w:val="24"/>
              </w:rPr>
              <w:t>13,000</w:t>
            </w:r>
          </w:p>
        </w:tc>
      </w:tr>
      <w:tr w:rsidR="003F6D82" w:rsidTr="003F6D82">
        <w:trPr>
          <w:jc w:val="center"/>
        </w:trPr>
        <w:tc>
          <w:tcPr>
            <w:tcW w:w="630" w:type="dxa"/>
            <w:vAlign w:val="center"/>
          </w:tcPr>
          <w:p w:rsidR="003F6D82" w:rsidRPr="00DC54E2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DC54E2">
              <w:rPr>
                <w:rFonts w:asciiTheme="minorHAnsi" w:hAnsiTheme="minorHAnsi" w:cstheme="minorHAnsi"/>
                <w:b/>
                <w:bCs/>
                <w:kern w:val="24"/>
              </w:rPr>
              <w:t>11</w:t>
            </w:r>
          </w:p>
        </w:tc>
        <w:tc>
          <w:tcPr>
            <w:tcW w:w="1620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b/>
                <w:bCs/>
                <w:color w:val="000000"/>
                <w:kern w:val="24"/>
              </w:rPr>
              <w:t xml:space="preserve"> Haveli</w:t>
            </w:r>
          </w:p>
        </w:tc>
        <w:tc>
          <w:tcPr>
            <w:tcW w:w="1288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color w:val="00234A"/>
                <w:kern w:val="24"/>
              </w:rPr>
              <w:t>34</w:t>
            </w:r>
          </w:p>
        </w:tc>
        <w:tc>
          <w:tcPr>
            <w:tcW w:w="998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color w:val="00234A"/>
                <w:kern w:val="24"/>
              </w:rPr>
              <w:t>592</w:t>
            </w:r>
          </w:p>
        </w:tc>
        <w:tc>
          <w:tcPr>
            <w:tcW w:w="1354" w:type="dxa"/>
            <w:vAlign w:val="bottom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color w:val="00234A"/>
                <w:kern w:val="24"/>
              </w:rPr>
              <w:t>128,400</w:t>
            </w:r>
          </w:p>
        </w:tc>
        <w:tc>
          <w:tcPr>
            <w:tcW w:w="1230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color w:val="00234A"/>
                <w:kern w:val="24"/>
              </w:rPr>
              <w:t>59</w:t>
            </w:r>
          </w:p>
        </w:tc>
        <w:tc>
          <w:tcPr>
            <w:tcW w:w="1354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color w:val="00234A"/>
                <w:kern w:val="24"/>
              </w:rPr>
              <w:t>46,800</w:t>
            </w:r>
          </w:p>
        </w:tc>
        <w:tc>
          <w:tcPr>
            <w:tcW w:w="1442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b/>
                <w:bCs/>
                <w:color w:val="C00000"/>
                <w:kern w:val="24"/>
              </w:rPr>
              <w:t>651</w:t>
            </w:r>
          </w:p>
        </w:tc>
        <w:tc>
          <w:tcPr>
            <w:tcW w:w="1496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</w:rPr>
            </w:pPr>
            <w:r w:rsidRPr="00656ADE">
              <w:rPr>
                <w:rFonts w:asciiTheme="minorHAnsi" w:hAnsiTheme="minorHAnsi" w:cstheme="minorHAnsi"/>
                <w:b/>
                <w:bCs/>
                <w:color w:val="C00000"/>
                <w:kern w:val="24"/>
              </w:rPr>
              <w:t>175,200</w:t>
            </w:r>
          </w:p>
        </w:tc>
      </w:tr>
      <w:tr w:rsidR="003F6D82" w:rsidTr="003F6D82">
        <w:trPr>
          <w:jc w:val="center"/>
        </w:trPr>
        <w:tc>
          <w:tcPr>
            <w:tcW w:w="630" w:type="dxa"/>
            <w:vAlign w:val="center"/>
          </w:tcPr>
          <w:p w:rsidR="003F6D82" w:rsidRPr="00DC54E2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  <w:b/>
                <w:bCs/>
                <w:kern w:val="24"/>
              </w:rPr>
            </w:pPr>
            <w:r>
              <w:rPr>
                <w:rFonts w:asciiTheme="minorHAnsi" w:hAnsiTheme="minorHAnsi" w:cstheme="minorHAnsi"/>
                <w:b/>
                <w:bCs/>
                <w:kern w:val="24"/>
              </w:rPr>
              <w:t>12</w:t>
            </w:r>
          </w:p>
        </w:tc>
        <w:tc>
          <w:tcPr>
            <w:tcW w:w="1620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  <w:b/>
                <w:bCs/>
                <w:color w:val="000000"/>
                <w:kern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kern w:val="24"/>
              </w:rPr>
              <w:t>Mirpur</w:t>
            </w:r>
          </w:p>
        </w:tc>
        <w:tc>
          <w:tcPr>
            <w:tcW w:w="1288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  <w:color w:val="00234A"/>
                <w:kern w:val="24"/>
              </w:rPr>
            </w:pPr>
            <w:r>
              <w:rPr>
                <w:rFonts w:asciiTheme="minorHAnsi" w:hAnsiTheme="minorHAnsi" w:cstheme="minorHAnsi"/>
                <w:color w:val="00234A"/>
                <w:kern w:val="24"/>
              </w:rPr>
              <w:t>In-Process</w:t>
            </w:r>
          </w:p>
        </w:tc>
        <w:tc>
          <w:tcPr>
            <w:tcW w:w="998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  <w:color w:val="00234A"/>
                <w:kern w:val="24"/>
              </w:rPr>
            </w:pPr>
          </w:p>
        </w:tc>
        <w:tc>
          <w:tcPr>
            <w:tcW w:w="1354" w:type="dxa"/>
            <w:vAlign w:val="bottom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Theme="minorHAnsi" w:hAnsiTheme="minorHAnsi" w:cstheme="minorHAnsi"/>
                <w:color w:val="00234A"/>
                <w:kern w:val="24"/>
              </w:rPr>
            </w:pPr>
          </w:p>
        </w:tc>
        <w:tc>
          <w:tcPr>
            <w:tcW w:w="1230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  <w:color w:val="00234A"/>
                <w:kern w:val="24"/>
              </w:rPr>
            </w:pPr>
          </w:p>
        </w:tc>
        <w:tc>
          <w:tcPr>
            <w:tcW w:w="1354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  <w:color w:val="00234A"/>
                <w:kern w:val="24"/>
              </w:rPr>
            </w:pPr>
          </w:p>
        </w:tc>
        <w:tc>
          <w:tcPr>
            <w:tcW w:w="1442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  <w:b/>
                <w:bCs/>
                <w:color w:val="C00000"/>
                <w:kern w:val="24"/>
              </w:rPr>
            </w:pPr>
          </w:p>
        </w:tc>
        <w:tc>
          <w:tcPr>
            <w:tcW w:w="1496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  <w:b/>
                <w:bCs/>
                <w:color w:val="C00000"/>
                <w:kern w:val="24"/>
              </w:rPr>
            </w:pPr>
          </w:p>
        </w:tc>
      </w:tr>
      <w:tr w:rsidR="003F6D82" w:rsidTr="003F6D82">
        <w:trPr>
          <w:jc w:val="center"/>
        </w:trPr>
        <w:tc>
          <w:tcPr>
            <w:tcW w:w="630" w:type="dxa"/>
            <w:vAlign w:val="center"/>
          </w:tcPr>
          <w:p w:rsidR="003F6D82" w:rsidRPr="00DC54E2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  <w:b/>
                <w:bCs/>
                <w:kern w:val="24"/>
              </w:rPr>
            </w:pPr>
            <w:r>
              <w:rPr>
                <w:rFonts w:asciiTheme="minorHAnsi" w:hAnsiTheme="minorHAnsi" w:cstheme="minorHAnsi"/>
                <w:b/>
                <w:bCs/>
                <w:kern w:val="24"/>
              </w:rPr>
              <w:t>13</w:t>
            </w:r>
          </w:p>
        </w:tc>
        <w:tc>
          <w:tcPr>
            <w:tcW w:w="1620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  <w:b/>
                <w:bCs/>
                <w:color w:val="000000"/>
                <w:kern w:val="24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000000"/>
                <w:kern w:val="24"/>
              </w:rPr>
              <w:t>Hajeera</w:t>
            </w:r>
            <w:proofErr w:type="spellEnd"/>
          </w:p>
        </w:tc>
        <w:tc>
          <w:tcPr>
            <w:tcW w:w="1288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  <w:color w:val="00234A"/>
                <w:kern w:val="24"/>
              </w:rPr>
            </w:pPr>
            <w:r>
              <w:rPr>
                <w:rFonts w:asciiTheme="minorHAnsi" w:hAnsiTheme="minorHAnsi" w:cstheme="minorHAnsi"/>
                <w:color w:val="00234A"/>
                <w:kern w:val="24"/>
              </w:rPr>
              <w:t>In-Process</w:t>
            </w:r>
          </w:p>
        </w:tc>
        <w:tc>
          <w:tcPr>
            <w:tcW w:w="998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  <w:color w:val="00234A"/>
                <w:kern w:val="24"/>
              </w:rPr>
            </w:pPr>
          </w:p>
        </w:tc>
        <w:tc>
          <w:tcPr>
            <w:tcW w:w="1354" w:type="dxa"/>
            <w:vAlign w:val="bottom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bottom"/>
              <w:rPr>
                <w:rFonts w:asciiTheme="minorHAnsi" w:hAnsiTheme="minorHAnsi" w:cstheme="minorHAnsi"/>
                <w:color w:val="00234A"/>
                <w:kern w:val="24"/>
              </w:rPr>
            </w:pPr>
          </w:p>
        </w:tc>
        <w:tc>
          <w:tcPr>
            <w:tcW w:w="1230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  <w:color w:val="00234A"/>
                <w:kern w:val="24"/>
              </w:rPr>
            </w:pPr>
          </w:p>
        </w:tc>
        <w:tc>
          <w:tcPr>
            <w:tcW w:w="1354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  <w:color w:val="00234A"/>
                <w:kern w:val="24"/>
              </w:rPr>
            </w:pPr>
          </w:p>
        </w:tc>
        <w:tc>
          <w:tcPr>
            <w:tcW w:w="1442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  <w:b/>
                <w:bCs/>
                <w:color w:val="C00000"/>
                <w:kern w:val="24"/>
              </w:rPr>
            </w:pPr>
          </w:p>
        </w:tc>
        <w:tc>
          <w:tcPr>
            <w:tcW w:w="1496" w:type="dxa"/>
            <w:vAlign w:val="center"/>
          </w:tcPr>
          <w:p w:rsidR="003F6D82" w:rsidRPr="00656ADE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Theme="minorHAnsi" w:hAnsiTheme="minorHAnsi" w:cstheme="minorHAnsi"/>
                <w:b/>
                <w:bCs/>
                <w:color w:val="C00000"/>
                <w:kern w:val="24"/>
              </w:rPr>
            </w:pPr>
          </w:p>
        </w:tc>
      </w:tr>
      <w:tr w:rsidR="003F6D82" w:rsidTr="003F6D82">
        <w:trPr>
          <w:trHeight w:val="395"/>
          <w:jc w:val="center"/>
        </w:trPr>
        <w:tc>
          <w:tcPr>
            <w:tcW w:w="630" w:type="dxa"/>
            <w:vAlign w:val="center"/>
          </w:tcPr>
          <w:p w:rsidR="003F6D82" w:rsidRPr="0003229C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sz w:val="28"/>
                <w:szCs w:val="28"/>
              </w:rPr>
            </w:pPr>
            <w:r w:rsidRPr="0003229C">
              <w:rPr>
                <w:rFonts w:ascii="Calibri" w:hAnsi="Calibri" w:cs="Calibri"/>
                <w:b/>
                <w:bCs/>
                <w:color w:val="FFFFFF"/>
                <w:kern w:val="24"/>
                <w:sz w:val="28"/>
                <w:szCs w:val="28"/>
              </w:rPr>
              <w:t> </w:t>
            </w:r>
          </w:p>
        </w:tc>
        <w:tc>
          <w:tcPr>
            <w:tcW w:w="1620" w:type="dxa"/>
            <w:vAlign w:val="center"/>
          </w:tcPr>
          <w:p w:rsidR="003F6D82" w:rsidRPr="0003229C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sz w:val="28"/>
                <w:szCs w:val="28"/>
              </w:rPr>
            </w:pPr>
            <w:r w:rsidRPr="0003229C">
              <w:rPr>
                <w:rFonts w:ascii="Calibri" w:hAnsi="Calibri" w:cs="Calibri"/>
                <w:b/>
                <w:bCs/>
                <w:color w:val="000000"/>
                <w:kern w:val="24"/>
                <w:sz w:val="28"/>
                <w:szCs w:val="28"/>
              </w:rPr>
              <w:t>Total</w:t>
            </w:r>
          </w:p>
        </w:tc>
        <w:tc>
          <w:tcPr>
            <w:tcW w:w="1288" w:type="dxa"/>
            <w:vAlign w:val="center"/>
          </w:tcPr>
          <w:p w:rsidR="003F6D82" w:rsidRPr="0003229C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sz w:val="28"/>
                <w:szCs w:val="28"/>
              </w:rPr>
            </w:pPr>
            <w:r w:rsidRPr="0003229C">
              <w:rPr>
                <w:rFonts w:ascii="Calibri" w:hAnsi="Calibri" w:cs="Calibri"/>
                <w:b/>
                <w:bCs/>
                <w:color w:val="00234A"/>
                <w:kern w:val="24"/>
                <w:sz w:val="28"/>
                <w:szCs w:val="28"/>
              </w:rPr>
              <w:t> </w:t>
            </w:r>
          </w:p>
        </w:tc>
        <w:tc>
          <w:tcPr>
            <w:tcW w:w="998" w:type="dxa"/>
            <w:vAlign w:val="center"/>
          </w:tcPr>
          <w:p w:rsidR="003F6D82" w:rsidRPr="0003229C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sz w:val="28"/>
                <w:szCs w:val="28"/>
              </w:rPr>
            </w:pPr>
            <w:r w:rsidRPr="0003229C">
              <w:rPr>
                <w:rFonts w:ascii="Calibri" w:hAnsi="Calibri" w:cs="Calibri"/>
                <w:b/>
                <w:bCs/>
                <w:color w:val="00234A"/>
                <w:kern w:val="24"/>
                <w:sz w:val="28"/>
                <w:szCs w:val="28"/>
              </w:rPr>
              <w:t>60,813</w:t>
            </w:r>
          </w:p>
        </w:tc>
        <w:tc>
          <w:tcPr>
            <w:tcW w:w="1354" w:type="dxa"/>
            <w:vAlign w:val="center"/>
          </w:tcPr>
          <w:p w:rsidR="003F6D82" w:rsidRPr="0003229C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sz w:val="28"/>
                <w:szCs w:val="28"/>
              </w:rPr>
            </w:pPr>
            <w:r w:rsidRPr="0003229C">
              <w:rPr>
                <w:rFonts w:ascii="Calibri" w:hAnsi="Calibri" w:cs="Calibri"/>
                <w:b/>
                <w:bCs/>
                <w:color w:val="00234A"/>
                <w:kern w:val="24"/>
                <w:sz w:val="28"/>
                <w:szCs w:val="28"/>
              </w:rPr>
              <w:t>8,142,439</w:t>
            </w:r>
          </w:p>
        </w:tc>
        <w:tc>
          <w:tcPr>
            <w:tcW w:w="1230" w:type="dxa"/>
            <w:vAlign w:val="center"/>
          </w:tcPr>
          <w:p w:rsidR="003F6D82" w:rsidRPr="0003229C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sz w:val="28"/>
                <w:szCs w:val="28"/>
              </w:rPr>
            </w:pPr>
            <w:r w:rsidRPr="0003229C">
              <w:rPr>
                <w:rFonts w:ascii="Calibri" w:hAnsi="Calibri" w:cs="Calibri"/>
                <w:b/>
                <w:bCs/>
                <w:color w:val="00234A"/>
                <w:kern w:val="24"/>
                <w:sz w:val="28"/>
                <w:szCs w:val="28"/>
              </w:rPr>
              <w:t>8,266</w:t>
            </w:r>
          </w:p>
        </w:tc>
        <w:tc>
          <w:tcPr>
            <w:tcW w:w="1354" w:type="dxa"/>
            <w:vAlign w:val="center"/>
          </w:tcPr>
          <w:p w:rsidR="003F6D82" w:rsidRPr="0003229C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sz w:val="28"/>
                <w:szCs w:val="28"/>
              </w:rPr>
            </w:pPr>
            <w:r w:rsidRPr="0003229C">
              <w:rPr>
                <w:rFonts w:ascii="Calibri" w:hAnsi="Calibri" w:cs="Calibri"/>
                <w:b/>
                <w:bCs/>
                <w:color w:val="00234A"/>
                <w:kern w:val="24"/>
                <w:sz w:val="28"/>
                <w:szCs w:val="28"/>
              </w:rPr>
              <w:t>7,379,820</w:t>
            </w:r>
          </w:p>
        </w:tc>
        <w:tc>
          <w:tcPr>
            <w:tcW w:w="1442" w:type="dxa"/>
            <w:vAlign w:val="center"/>
          </w:tcPr>
          <w:p w:rsidR="003F6D82" w:rsidRPr="0003229C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sz w:val="28"/>
                <w:szCs w:val="28"/>
              </w:rPr>
            </w:pPr>
            <w:r w:rsidRPr="0003229C">
              <w:rPr>
                <w:rFonts w:ascii="Calibri" w:hAnsi="Calibri" w:cs="Calibri"/>
                <w:b/>
                <w:bCs/>
                <w:color w:val="C00000"/>
                <w:kern w:val="24"/>
                <w:sz w:val="28"/>
                <w:szCs w:val="28"/>
              </w:rPr>
              <w:t>69,079</w:t>
            </w:r>
          </w:p>
        </w:tc>
        <w:tc>
          <w:tcPr>
            <w:tcW w:w="1496" w:type="dxa"/>
            <w:vAlign w:val="center"/>
          </w:tcPr>
          <w:p w:rsidR="003F6D82" w:rsidRPr="0003229C" w:rsidRDefault="003F6D82" w:rsidP="006D590B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sz w:val="28"/>
                <w:szCs w:val="28"/>
              </w:rPr>
            </w:pPr>
            <w:r w:rsidRPr="0003229C">
              <w:rPr>
                <w:rFonts w:ascii="Calibri" w:hAnsi="Calibri" w:cs="Calibri"/>
                <w:b/>
                <w:bCs/>
                <w:color w:val="C00000"/>
                <w:kern w:val="24"/>
                <w:sz w:val="28"/>
                <w:szCs w:val="28"/>
              </w:rPr>
              <w:t>15,522,259</w:t>
            </w:r>
          </w:p>
        </w:tc>
      </w:tr>
    </w:tbl>
    <w:p w:rsidR="003F6D82" w:rsidRDefault="003F6D82"/>
    <w:sectPr w:rsidR="003F6D82" w:rsidSect="003F6D82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D82"/>
    <w:rsid w:val="003F6D82"/>
    <w:rsid w:val="00E6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F68E5-3D87-4DAB-BDB3-69B631070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D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D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3F6D8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2023-05-25T05:11:00Z</dcterms:created>
  <dcterms:modified xsi:type="dcterms:W3CDTF">2023-05-25T05:13:00Z</dcterms:modified>
</cp:coreProperties>
</file>