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468ED" w14:textId="77777777" w:rsidR="00AF4C44" w:rsidRDefault="00000000">
      <w:pPr>
        <w:spacing w:before="240" w:line="288" w:lineRule="auto"/>
      </w:pPr>
      <w:bookmarkStart w:id="0" w:name="time_block_recovery_component"/>
      <w:r>
        <w:rPr>
          <w:b/>
          <w:sz w:val="56"/>
        </w:rPr>
        <w:t>Time Block Recovery Component</w:t>
      </w:r>
      <w:bookmarkEnd w:id="0"/>
    </w:p>
    <w:p w14:paraId="32AA488E" w14:textId="77777777" w:rsidR="00AF4C44" w:rsidRDefault="00000000">
      <w:pPr>
        <w:spacing w:after="210"/>
      </w:pPr>
      <w:r>
        <w:t>A Svelte component for self-regulated learning that helps users recoup lost study time by intelligently scheduling time blocks around existing Google Calendar commitments.</w:t>
      </w:r>
    </w:p>
    <w:p w14:paraId="49AE3E1C" w14:textId="77777777" w:rsidR="00AF4C44" w:rsidRDefault="00000000">
      <w:pPr>
        <w:spacing w:before="240" w:line="271" w:lineRule="auto"/>
      </w:pPr>
      <w:bookmarkStart w:id="1" w:name="overview"/>
      <w:r>
        <w:rPr>
          <w:b/>
          <w:sz w:val="42"/>
        </w:rPr>
        <w:t>Overview</w:t>
      </w:r>
      <w:bookmarkEnd w:id="1"/>
    </w:p>
    <w:p w14:paraId="3C919FCC" w14:textId="77777777" w:rsidR="00AF4C44" w:rsidRDefault="00000000">
      <w:pPr>
        <w:spacing w:after="210"/>
      </w:pPr>
      <w:r>
        <w:rPr>
          <w:b/>
        </w:rPr>
        <w:t>Need</w:t>
      </w:r>
      <w:r>
        <w:t>: Students often lose planned study time due to unexpected events or poor planning. When this happens, they need a way to quickly identify available time slots and reschedule their work without manually scanning their entire calendar.</w:t>
      </w:r>
    </w:p>
    <w:p w14:paraId="39AC36F7" w14:textId="77777777" w:rsidR="00AF4C44" w:rsidRDefault="00000000">
      <w:pPr>
        <w:spacing w:after="210"/>
      </w:pPr>
      <w:r>
        <w:rPr>
          <w:b/>
        </w:rPr>
        <w:t>Solution</w:t>
      </w:r>
      <w:r>
        <w:t>: This component integrates with Google Calendar to visualize existing commitments and provides an interface to add flexible "recovery blocks" that work around fixed events. Users can drag, resize, and snap time blocks into available slots, ensuring they recoup lost study time while respecting their existing schedule.</w:t>
      </w:r>
    </w:p>
    <w:p w14:paraId="1EC5841D" w14:textId="77777777" w:rsidR="00AF4C44" w:rsidRDefault="00000000">
      <w:pPr>
        <w:spacing w:before="240" w:line="271" w:lineRule="auto"/>
      </w:pPr>
      <w:bookmarkStart w:id="2" w:name="features"/>
      <w:r>
        <w:rPr>
          <w:b/>
          <w:sz w:val="42"/>
        </w:rPr>
        <w:t>Features</w:t>
      </w:r>
      <w:bookmarkEnd w:id="2"/>
    </w:p>
    <w:p w14:paraId="1A6A12F8" w14:textId="3E3A6AA1" w:rsidR="00AF4C44" w:rsidRDefault="00000000">
      <w:pPr>
        <w:numPr>
          <w:ilvl w:val="0"/>
          <w:numId w:val="1"/>
        </w:numPr>
      </w:pPr>
      <w:r>
        <w:rPr>
          <w:b/>
        </w:rPr>
        <w:t>Google Calendar Integration</w:t>
      </w:r>
      <w:r>
        <w:t xml:space="preserve"> - Fetches and displays your existing calendar events</w:t>
      </w:r>
    </w:p>
    <w:p w14:paraId="7266840A" w14:textId="046AAF38" w:rsidR="00AF4C44" w:rsidRDefault="00000000">
      <w:pPr>
        <w:numPr>
          <w:ilvl w:val="0"/>
          <w:numId w:val="1"/>
        </w:numPr>
      </w:pPr>
      <w:r>
        <w:rPr>
          <w:b/>
        </w:rPr>
        <w:t>Empty Time Slot Detection</w:t>
      </w:r>
      <w:r>
        <w:t xml:space="preserve"> - Automatically identifies gaps in your schedule</w:t>
      </w:r>
    </w:p>
    <w:p w14:paraId="61E46C91" w14:textId="0BD0BBAF" w:rsidR="00AF4C44" w:rsidRDefault="00000000">
      <w:pPr>
        <w:numPr>
          <w:ilvl w:val="0"/>
          <w:numId w:val="1"/>
        </w:numPr>
      </w:pPr>
      <w:r>
        <w:rPr>
          <w:rFonts w:eastAsia="Georgia" w:hAnsi="Georgia" w:cs="Georgia"/>
        </w:rPr>
        <w:t xml:space="preserve"> </w:t>
      </w:r>
      <w:r>
        <w:rPr>
          <w:b/>
        </w:rPr>
        <w:t>Visual Time Blocks</w:t>
      </w:r>
      <w:r>
        <w:t xml:space="preserve"> - Color-coded blocks for different activities</w:t>
      </w:r>
    </w:p>
    <w:p w14:paraId="1325D71D" w14:textId="2358C728" w:rsidR="00AF4C44" w:rsidRDefault="00000000">
      <w:pPr>
        <w:numPr>
          <w:ilvl w:val="0"/>
          <w:numId w:val="1"/>
        </w:numPr>
      </w:pPr>
      <w:r>
        <w:rPr>
          <w:b/>
        </w:rPr>
        <w:t>Responsive Design</w:t>
      </w:r>
      <w:r>
        <w:t xml:space="preserve"> - Works on both mobile and desktop</w:t>
      </w:r>
    </w:p>
    <w:p w14:paraId="2DBA1E3F" w14:textId="1FDD1F54" w:rsidR="00AF4C44" w:rsidRDefault="00000000">
      <w:pPr>
        <w:numPr>
          <w:ilvl w:val="0"/>
          <w:numId w:val="1"/>
        </w:numPr>
      </w:pPr>
      <w:r>
        <w:rPr>
          <w:rFonts w:eastAsia="Georgia" w:hAnsi="Georgia" w:cs="Georgia"/>
        </w:rPr>
        <w:t xml:space="preserve"> </w:t>
      </w:r>
      <w:r>
        <w:rPr>
          <w:b/>
        </w:rPr>
        <w:t>Authenticated</w:t>
      </w:r>
      <w:r>
        <w:t xml:space="preserve"> - Secure OAuth2 integration with Google Calendar</w:t>
      </w:r>
    </w:p>
    <w:p w14:paraId="58271EE4" w14:textId="19991F5F" w:rsidR="00AF4C44" w:rsidRDefault="00000000">
      <w:pPr>
        <w:numPr>
          <w:ilvl w:val="0"/>
          <w:numId w:val="1"/>
        </w:numPr>
      </w:pPr>
      <w:r>
        <w:rPr>
          <w:b/>
        </w:rPr>
        <w:t>Customizable</w:t>
      </w:r>
      <w:r>
        <w:t xml:space="preserve"> - Configurable block durations, colors, and constraints</w:t>
      </w:r>
    </w:p>
    <w:p w14:paraId="6FD90005" w14:textId="3A8C05D5" w:rsidR="00AF4C44" w:rsidRDefault="00000000">
      <w:pPr>
        <w:numPr>
          <w:ilvl w:val="0"/>
          <w:numId w:val="1"/>
        </w:numPr>
      </w:pPr>
      <w:r>
        <w:rPr>
          <w:b/>
        </w:rPr>
        <w:t>Calendar Sync</w:t>
      </w:r>
      <w:r>
        <w:t xml:space="preserve"> - Add recovery blocks back to your real Google Calendar</w:t>
      </w:r>
    </w:p>
    <w:p w14:paraId="72E2AEEF" w14:textId="77777777" w:rsidR="00AF4C44" w:rsidRDefault="00000000">
      <w:pPr>
        <w:spacing w:before="240" w:line="271" w:lineRule="auto"/>
      </w:pPr>
      <w:bookmarkStart w:id="3" w:name="installation"/>
      <w:r>
        <w:rPr>
          <w:b/>
          <w:sz w:val="42"/>
        </w:rPr>
        <w:t>Installation</w:t>
      </w:r>
      <w:bookmarkEnd w:id="3"/>
    </w:p>
    <w:p w14:paraId="7D5DEF0C" w14:textId="77777777" w:rsidR="00AF4C44" w:rsidRDefault="00000000">
      <w:pPr>
        <w:spacing w:before="240" w:line="271" w:lineRule="auto"/>
      </w:pPr>
      <w:bookmarkStart w:id="4" w:name="option_1_install_in_your_project_42cdc8"/>
      <w:r>
        <w:rPr>
          <w:b/>
          <w:sz w:val="33"/>
        </w:rPr>
        <w:t>Option 1: Install in Your Project (P1 Integration)</w:t>
      </w:r>
      <w:bookmarkEnd w:id="4"/>
    </w:p>
    <w:p w14:paraId="17A892AD" w14:textId="77777777" w:rsidR="00AF4C44" w:rsidRDefault="00000000">
      <w:pPr>
        <w:spacing w:after="210"/>
      </w:pPr>
      <w:r>
        <w:t xml:space="preserve">This is how you'd add this component to your P1 team project or any other </w:t>
      </w:r>
      <w:proofErr w:type="spellStart"/>
      <w:r>
        <w:t>SvelteKit</w:t>
      </w:r>
      <w:proofErr w:type="spellEnd"/>
      <w:r>
        <w:t xml:space="preserve"> app:</w:t>
      </w:r>
    </w:p>
    <w:p w14:paraId="390FBF4E" w14:textId="77777777" w:rsidR="00AF4C44" w:rsidRDefault="00000000">
      <w:pPr>
        <w:spacing w:after="210"/>
      </w:pPr>
      <w:proofErr w:type="spellStart"/>
      <w:r>
        <w:rPr>
          <w:rFonts w:eastAsia="Georgia" w:hAnsi="Georgia" w:cs="Georgia"/>
        </w:rPr>
        <w:t>npm</w:t>
      </w:r>
      <w:proofErr w:type="spellEnd"/>
      <w:r>
        <w:rPr>
          <w:rFonts w:eastAsia="Georgia" w:hAnsi="Georgia" w:cs="Georgia"/>
        </w:rPr>
        <w:t xml:space="preserve"> </w:t>
      </w:r>
      <w:proofErr w:type="spellStart"/>
      <w:r>
        <w:rPr>
          <w:rFonts w:eastAsia="Georgia" w:hAnsi="Georgia" w:cs="Georgia"/>
        </w:rPr>
        <w:t>i</w:t>
      </w:r>
      <w:proofErr w:type="spellEnd"/>
      <w:r>
        <w:rPr>
          <w:rFonts w:eastAsia="Georgia" w:hAnsi="Georgia" w:cs="Georgia"/>
        </w:rPr>
        <w:t xml:space="preserve"> </w:t>
      </w:r>
      <w:proofErr w:type="spellStart"/>
      <w:r>
        <w:rPr>
          <w:rFonts w:eastAsia="Georgia" w:hAnsi="Georgia" w:cs="Georgia"/>
        </w:rPr>
        <w:t>git+https</w:t>
      </w:r>
      <w:proofErr w:type="spellEnd"/>
      <w:r>
        <w:rPr>
          <w:rFonts w:eastAsia="Georgia" w:hAnsi="Georgia" w:cs="Georgia"/>
        </w:rPr>
        <w:t>://github.com/</w:t>
      </w:r>
      <w:proofErr w:type="spellStart"/>
      <w:r>
        <w:rPr>
          <w:rFonts w:eastAsia="Georgia" w:hAnsi="Georgia" w:cs="Georgia"/>
        </w:rPr>
        <w:t>itcOnlineGaming</w:t>
      </w:r>
      <w:proofErr w:type="spellEnd"/>
      <w:r>
        <w:rPr>
          <w:rFonts w:eastAsia="Georgia" w:hAnsi="Georgia" w:cs="Georgia"/>
        </w:rPr>
        <w:t>/your-project.git#v0.1.0</w:t>
      </w:r>
    </w:p>
    <w:p w14:paraId="2C2ADF9D" w14:textId="77777777" w:rsidR="00AF4C44" w:rsidRDefault="00000000">
      <w:pPr>
        <w:spacing w:after="210"/>
      </w:pPr>
      <w:r>
        <w:t xml:space="preserve">Then in your </w:t>
      </w:r>
      <w:proofErr w:type="spellStart"/>
      <w:r>
        <w:t>SvelteKit</w:t>
      </w:r>
      <w:proofErr w:type="spellEnd"/>
      <w:r>
        <w:t xml:space="preserve"> route:</w:t>
      </w:r>
    </w:p>
    <w:p w14:paraId="03D1606E" w14:textId="77777777" w:rsidR="00AF4C44" w:rsidRDefault="00000000">
      <w:pPr>
        <w:spacing w:after="210"/>
      </w:pPr>
      <w:r>
        <w:t>&lt;</w:t>
      </w:r>
      <w:proofErr w:type="spellStart"/>
      <w:r>
        <w:t>TimeBlockRecovery</w:t>
      </w:r>
      <w:proofErr w:type="spellEnd"/>
      <w:r>
        <w:t xml:space="preserve"> ... /&gt;</w:t>
      </w:r>
    </w:p>
    <w:p w14:paraId="126D2000" w14:textId="77777777" w:rsidR="00AF4C44" w:rsidRDefault="00000000">
      <w:pPr>
        <w:spacing w:before="240" w:line="271" w:lineRule="auto"/>
      </w:pPr>
      <w:bookmarkStart w:id="5" w:name="option_2_development_setup_working_on_p2"/>
      <w:r>
        <w:rPr>
          <w:b/>
          <w:sz w:val="33"/>
        </w:rPr>
        <w:t>Option 2: Development Setup (Working on P2)</w:t>
      </w:r>
      <w:bookmarkEnd w:id="5"/>
    </w:p>
    <w:p w14:paraId="7F7150C6" w14:textId="77777777" w:rsidR="00AF4C44" w:rsidRDefault="00000000">
      <w:pPr>
        <w:spacing w:after="210"/>
      </w:pPr>
      <w:r>
        <w:t>Clone this repository to develop and test the component:</w:t>
      </w:r>
    </w:p>
    <w:p w14:paraId="3934C5A6" w14:textId="77777777" w:rsidR="00AF4C44" w:rsidRDefault="00000000">
      <w:pPr>
        <w:spacing w:after="210"/>
      </w:pPr>
      <w:r>
        <w:lastRenderedPageBreak/>
        <w:t xml:space="preserve">git clone </w:t>
      </w:r>
      <w:hyperlink r:id="rId5">
        <w:r>
          <w:rPr>
            <w:color w:val="4472C4"/>
          </w:rPr>
          <w:t>https://github.com/itcOnlineGaming/your-project.git</w:t>
        </w:r>
      </w:hyperlink>
      <w:r>
        <w:br/>
        <w:t>cd your-project</w:t>
      </w:r>
      <w:r>
        <w:br/>
      </w:r>
      <w:proofErr w:type="spellStart"/>
      <w:r>
        <w:rPr>
          <w:rFonts w:eastAsia="Georgia" w:hAnsi="Georgia" w:cs="Georgia"/>
        </w:rPr>
        <w:t>npm</w:t>
      </w:r>
      <w:proofErr w:type="spellEnd"/>
      <w:r>
        <w:rPr>
          <w:rFonts w:eastAsia="Georgia" w:hAnsi="Georgia" w:cs="Georgia"/>
        </w:rPr>
        <w:t xml:space="preserve"> install # Installs dependencies for workspace</w:t>
      </w:r>
    </w:p>
    <w:p w14:paraId="388F45C0" w14:textId="77777777" w:rsidR="00AF4C44" w:rsidRDefault="00000000">
      <w:pPr>
        <w:spacing w:after="210"/>
      </w:pPr>
      <w:r>
        <w:rPr>
          <w:b/>
        </w:rPr>
        <w:t>Package Structure:</w:t>
      </w:r>
    </w:p>
    <w:p w14:paraId="6B73A56C" w14:textId="77777777" w:rsidR="00AF4C44" w:rsidRDefault="00000000">
      <w:pPr>
        <w:numPr>
          <w:ilvl w:val="0"/>
          <w:numId w:val="2"/>
        </w:numPr>
      </w:pPr>
      <w:r>
        <w:rPr>
          <w:rStyle w:val="VerbatimChar"/>
          <w:shd w:val="clear" w:color="auto" w:fill="F8F8FA"/>
        </w:rPr>
        <w:t>packages/time-block-recovery/</w:t>
      </w:r>
      <w:r>
        <w:t xml:space="preserve"> - The reusable component (standalone package)</w:t>
      </w:r>
    </w:p>
    <w:p w14:paraId="4E9E15CC" w14:textId="77777777" w:rsidR="00AF4C44" w:rsidRDefault="00000000">
      <w:pPr>
        <w:numPr>
          <w:ilvl w:val="0"/>
          <w:numId w:val="2"/>
        </w:numPr>
      </w:pPr>
      <w:r>
        <w:rPr>
          <w:rStyle w:val="VerbatimChar"/>
          <w:shd w:val="clear" w:color="auto" w:fill="F8F8FA"/>
        </w:rPr>
        <w:t>demo/</w:t>
      </w:r>
      <w:r>
        <w:t xml:space="preserve"> - Demo </w:t>
      </w:r>
      <w:proofErr w:type="spellStart"/>
      <w:r>
        <w:t>SvelteKit</w:t>
      </w:r>
      <w:proofErr w:type="spellEnd"/>
      <w:r>
        <w:t xml:space="preserve"> app showing component in use</w:t>
      </w:r>
    </w:p>
    <w:p w14:paraId="21B70CCD" w14:textId="77777777" w:rsidR="00AF4C44" w:rsidRDefault="00000000">
      <w:pPr>
        <w:numPr>
          <w:ilvl w:val="0"/>
          <w:numId w:val="2"/>
        </w:numPr>
      </w:pPr>
      <w:proofErr w:type="gramStart"/>
      <w:r>
        <w:t>Component</w:t>
      </w:r>
      <w:proofErr w:type="gramEnd"/>
      <w:r>
        <w:t xml:space="preserve"> can be imported locally or published as a git package</w:t>
      </w:r>
    </w:p>
    <w:p w14:paraId="0672D836" w14:textId="77777777" w:rsidR="00AF4C44" w:rsidRDefault="00000000">
      <w:pPr>
        <w:spacing w:before="240" w:line="271" w:lineRule="auto"/>
      </w:pPr>
      <w:bookmarkStart w:id="6" w:name="quick_start"/>
      <w:r>
        <w:rPr>
          <w:b/>
          <w:sz w:val="42"/>
        </w:rPr>
        <w:t>Quick Start</w:t>
      </w:r>
      <w:bookmarkEnd w:id="6"/>
    </w:p>
    <w:p w14:paraId="7EDD4AE2" w14:textId="77777777" w:rsidR="00AF4C44" w:rsidRDefault="00000000">
      <w:pPr>
        <w:spacing w:before="240" w:line="271" w:lineRule="auto"/>
      </w:pPr>
      <w:bookmarkStart w:id="7" w:name="basic_usage_in_your_project"/>
      <w:r>
        <w:rPr>
          <w:b/>
          <w:sz w:val="33"/>
        </w:rPr>
        <w:t>Basic Usage in Your Project</w:t>
      </w:r>
      <w:bookmarkEnd w:id="7"/>
    </w:p>
    <w:p w14:paraId="0A8EB3F2" w14:textId="77777777" w:rsidR="00AF4C44" w:rsidRDefault="00000000">
      <w:pPr>
        <w:spacing w:after="210"/>
      </w:pPr>
      <w:r>
        <w:t xml:space="preserve">After installing via </w:t>
      </w:r>
      <w:proofErr w:type="spellStart"/>
      <w:r>
        <w:t>npm</w:t>
      </w:r>
      <w:proofErr w:type="spellEnd"/>
      <w:r>
        <w:t xml:space="preserve"> (see Installation above):</w:t>
      </w:r>
    </w:p>
    <w:p w14:paraId="1F99F780" w14:textId="77777777" w:rsidR="00AF4C44" w:rsidRDefault="00000000">
      <w:pPr>
        <w:spacing w:after="210"/>
      </w:pPr>
      <w:r>
        <w:t>&lt;</w:t>
      </w:r>
      <w:proofErr w:type="spellStart"/>
      <w:r>
        <w:t>TimeBlockRecovery</w:t>
      </w:r>
      <w:proofErr w:type="spellEnd"/>
      <w:r>
        <w:br/>
        <w:t>email={</w:t>
      </w:r>
      <w:proofErr w:type="spellStart"/>
      <w:r>
        <w:t>userEmail</w:t>
      </w:r>
      <w:proofErr w:type="spellEnd"/>
      <w:r>
        <w:t>}</w:t>
      </w:r>
      <w:r>
        <w:br/>
        <w:t>blocks={</w:t>
      </w:r>
      <w:proofErr w:type="spellStart"/>
      <w:r>
        <w:t>recoveryBlocks</w:t>
      </w:r>
      <w:proofErr w:type="spellEnd"/>
      <w:r>
        <w:t>}</w:t>
      </w:r>
      <w:r>
        <w:br/>
      </w:r>
      <w:proofErr w:type="spellStart"/>
      <w:r>
        <w:t>startDate</w:t>
      </w:r>
      <w:proofErr w:type="spellEnd"/>
      <w:proofErr w:type="gramStart"/>
      <w:r>
        <w:t>={</w:t>
      </w:r>
      <w:proofErr w:type="gramEnd"/>
      <w:r>
        <w:t xml:space="preserve">new </w:t>
      </w:r>
      <w:proofErr w:type="gramStart"/>
      <w:r>
        <w:t>Date(</w:t>
      </w:r>
      <w:proofErr w:type="gramEnd"/>
      <w:r>
        <w:t>)}</w:t>
      </w:r>
      <w:r>
        <w:br/>
      </w:r>
      <w:proofErr w:type="spellStart"/>
      <w:r>
        <w:t>endDate</w:t>
      </w:r>
      <w:proofErr w:type="spellEnd"/>
      <w:proofErr w:type="gramStart"/>
      <w:r>
        <w:t>={</w:t>
      </w:r>
      <w:proofErr w:type="gramEnd"/>
      <w:r>
        <w:t xml:space="preserve">new </w:t>
      </w:r>
      <w:proofErr w:type="gramStart"/>
      <w:r>
        <w:t>Date(</w:t>
      </w:r>
      <w:proofErr w:type="spellStart"/>
      <w:r>
        <w:t>Date.now</w:t>
      </w:r>
      <w:proofErr w:type="spellEnd"/>
      <w:r>
        <w:t>(</w:t>
      </w:r>
      <w:proofErr w:type="gramEnd"/>
      <w:r>
        <w:t>) + 7 * 24 * 60 * 60 * 1000)}</w:t>
      </w:r>
      <w:r>
        <w:br/>
      </w:r>
      <w:proofErr w:type="spellStart"/>
      <w:proofErr w:type="gramStart"/>
      <w:r>
        <w:t>on:blocksPlaced</w:t>
      </w:r>
      <w:proofErr w:type="spellEnd"/>
      <w:proofErr w:type="gramEnd"/>
      <w:r>
        <w:t xml:space="preserve">={(event) =&gt; </w:t>
      </w:r>
      <w:proofErr w:type="gramStart"/>
      <w:r>
        <w:t>console.log(</w:t>
      </w:r>
      <w:proofErr w:type="gramEnd"/>
      <w:r>
        <w:t xml:space="preserve">'Blocks placed:', </w:t>
      </w:r>
      <w:proofErr w:type="spellStart"/>
      <w:proofErr w:type="gramStart"/>
      <w:r>
        <w:t>event.detail</w:t>
      </w:r>
      <w:proofErr w:type="spellEnd"/>
      <w:proofErr w:type="gramEnd"/>
      <w:r>
        <w:t>)}</w:t>
      </w:r>
      <w:r>
        <w:br/>
        <w:t>/&gt;</w:t>
      </w:r>
    </w:p>
    <w:p w14:paraId="70B89FE5" w14:textId="77777777" w:rsidR="00AF4C44" w:rsidRDefault="00000000">
      <w:pPr>
        <w:spacing w:before="240" w:line="271" w:lineRule="auto"/>
      </w:pPr>
      <w:bookmarkStart w:id="8" w:name="running_the_demo_app"/>
      <w:r>
        <w:rPr>
          <w:b/>
          <w:sz w:val="33"/>
        </w:rPr>
        <w:t>Running the Demo App</w:t>
      </w:r>
      <w:bookmarkEnd w:id="8"/>
    </w:p>
    <w:p w14:paraId="75DB0F72" w14:textId="77777777" w:rsidR="00AF4C44" w:rsidRDefault="00000000">
      <w:pPr>
        <w:spacing w:after="210"/>
      </w:pPr>
      <w:r>
        <w:t>To see the component in action locally:</w:t>
      </w:r>
    </w:p>
    <w:p w14:paraId="6FEC80F9" w14:textId="77777777" w:rsidR="00AF4C44" w:rsidRDefault="00000000">
      <w:pPr>
        <w:spacing w:after="210"/>
      </w:pPr>
      <w:r>
        <w:t>cd demo</w:t>
      </w:r>
      <w:r>
        <w:br/>
      </w:r>
      <w:proofErr w:type="spellStart"/>
      <w:r>
        <w:t>npm</w:t>
      </w:r>
      <w:proofErr w:type="spellEnd"/>
      <w:r>
        <w:t xml:space="preserve"> install</w:t>
      </w:r>
      <w:r>
        <w:br/>
      </w:r>
      <w:proofErr w:type="spellStart"/>
      <w:r>
        <w:t>npm</w:t>
      </w:r>
      <w:proofErr w:type="spellEnd"/>
      <w:r>
        <w:t xml:space="preserve"> run dev</w:t>
      </w:r>
    </w:p>
    <w:p w14:paraId="5F1CB456" w14:textId="77777777" w:rsidR="00AF4C44" w:rsidRDefault="00000000">
      <w:pPr>
        <w:spacing w:after="210"/>
      </w:pPr>
      <w:r>
        <w:t xml:space="preserve">Visit </w:t>
      </w:r>
      <w:r>
        <w:rPr>
          <w:rStyle w:val="VerbatimChar"/>
          <w:shd w:val="clear" w:color="auto" w:fill="F8F8FA"/>
        </w:rPr>
        <w:t>http://localhost:5173</w:t>
      </w:r>
      <w:r>
        <w:t xml:space="preserve"> - the demo shows full authentication flow and all features.</w:t>
      </w:r>
    </w:p>
    <w:p w14:paraId="6B3F2606" w14:textId="77777777" w:rsidR="00AF4C44" w:rsidRDefault="00000000">
      <w:pPr>
        <w:spacing w:before="240" w:line="271" w:lineRule="auto"/>
      </w:pPr>
      <w:bookmarkStart w:id="9" w:name="authentication_setup"/>
      <w:r>
        <w:rPr>
          <w:b/>
          <w:sz w:val="42"/>
        </w:rPr>
        <w:t>Authentication Setup</w:t>
      </w:r>
      <w:bookmarkEnd w:id="9"/>
    </w:p>
    <w:p w14:paraId="70A2ABC3" w14:textId="77777777" w:rsidR="00AF4C44" w:rsidRDefault="00000000">
      <w:pPr>
        <w:spacing w:after="210"/>
      </w:pPr>
      <w:r>
        <w:t>This component requires Google Calendar API access. You'll need to:</w:t>
      </w:r>
    </w:p>
    <w:p w14:paraId="2BA45426" w14:textId="77777777" w:rsidR="00AF4C44" w:rsidRDefault="00000000">
      <w:pPr>
        <w:numPr>
          <w:ilvl w:val="0"/>
          <w:numId w:val="3"/>
        </w:numPr>
      </w:pPr>
      <w:r>
        <w:t>Create a Google Cloud Project</w:t>
      </w:r>
    </w:p>
    <w:p w14:paraId="5A3CF677" w14:textId="77777777" w:rsidR="00AF4C44" w:rsidRDefault="00000000">
      <w:pPr>
        <w:numPr>
          <w:ilvl w:val="0"/>
          <w:numId w:val="3"/>
        </w:numPr>
      </w:pPr>
      <w:r>
        <w:t>Enable Google Calendar API</w:t>
      </w:r>
    </w:p>
    <w:p w14:paraId="6FC82A10" w14:textId="77777777" w:rsidR="00AF4C44" w:rsidRDefault="00000000">
      <w:pPr>
        <w:numPr>
          <w:ilvl w:val="0"/>
          <w:numId w:val="3"/>
        </w:numPr>
      </w:pPr>
      <w:r>
        <w:t>Create OAuth 2.0 credentials</w:t>
      </w:r>
    </w:p>
    <w:p w14:paraId="6D02AB29" w14:textId="77777777" w:rsidR="00AF4C44" w:rsidRDefault="00000000">
      <w:pPr>
        <w:numPr>
          <w:ilvl w:val="0"/>
          <w:numId w:val="3"/>
        </w:numPr>
      </w:pPr>
      <w:r>
        <w:t>Set up authorized redirect URIs</w:t>
      </w:r>
    </w:p>
    <w:p w14:paraId="1A6D2DC5" w14:textId="77777777" w:rsidR="00AF4C44" w:rsidRDefault="00000000">
      <w:pPr>
        <w:spacing w:before="240" w:line="271" w:lineRule="auto"/>
      </w:pPr>
      <w:bookmarkStart w:id="10" w:name="environment_variables"/>
      <w:proofErr w:type="gramStart"/>
      <w:r>
        <w:rPr>
          <w:b/>
          <w:sz w:val="33"/>
        </w:rPr>
        <w:t>Environment</w:t>
      </w:r>
      <w:proofErr w:type="gramEnd"/>
      <w:r>
        <w:rPr>
          <w:b/>
          <w:sz w:val="33"/>
        </w:rPr>
        <w:t xml:space="preserve"> Variables</w:t>
      </w:r>
      <w:bookmarkEnd w:id="10"/>
    </w:p>
    <w:p w14:paraId="6981AB5E" w14:textId="77777777" w:rsidR="00AF4C44" w:rsidRDefault="00000000">
      <w:pPr>
        <w:spacing w:after="210"/>
      </w:pPr>
      <w:r>
        <w:t xml:space="preserve">Create a </w:t>
      </w:r>
      <w:r>
        <w:rPr>
          <w:rStyle w:val="VerbatimChar"/>
          <w:shd w:val="clear" w:color="auto" w:fill="F8F8FA"/>
        </w:rPr>
        <w:t>.env</w:t>
      </w:r>
      <w:r>
        <w:t xml:space="preserve"> file in your project root:</w:t>
      </w:r>
    </w:p>
    <w:p w14:paraId="2E9815F5" w14:textId="77777777" w:rsidR="00AF4C44" w:rsidRDefault="00000000">
      <w:pPr>
        <w:spacing w:after="210"/>
      </w:pPr>
      <w:r>
        <w:rPr>
          <w:rFonts w:eastAsia="Georgia" w:hAnsi="Georgia" w:cs="Georgia"/>
        </w:rPr>
        <w:lastRenderedPageBreak/>
        <w:t>GOOGLE_CLIENT_ID=</w:t>
      </w:r>
      <w:proofErr w:type="spellStart"/>
      <w:r>
        <w:rPr>
          <w:rFonts w:eastAsia="Georgia" w:hAnsi="Georgia" w:cs="Georgia"/>
        </w:rPr>
        <w:t>your_client_id_here</w:t>
      </w:r>
      <w:proofErr w:type="spellEnd"/>
      <w:r>
        <w:br/>
      </w:r>
      <w:r>
        <w:rPr>
          <w:rFonts w:eastAsia="Georgia" w:hAnsi="Georgia" w:cs="Georgia"/>
        </w:rPr>
        <w:t>GOOGLE_CLIENT_SECRET=</w:t>
      </w:r>
      <w:proofErr w:type="spellStart"/>
      <w:r>
        <w:rPr>
          <w:rFonts w:eastAsia="Georgia" w:hAnsi="Georgia" w:cs="Georgia"/>
        </w:rPr>
        <w:t>your_client_secret_here</w:t>
      </w:r>
      <w:proofErr w:type="spellEnd"/>
      <w:r>
        <w:br/>
      </w:r>
      <w:r>
        <w:rPr>
          <w:rFonts w:eastAsia="Georgia" w:hAnsi="Georgia" w:cs="Georgia"/>
        </w:rPr>
        <w:t>GOOGLE_REDIRECT_URI=http://localhost:5173/auth/callback</w:t>
      </w:r>
    </w:p>
    <w:p w14:paraId="1B8F258F" w14:textId="77777777" w:rsidR="00AF4C44" w:rsidRDefault="00000000">
      <w:pPr>
        <w:spacing w:before="240" w:line="271" w:lineRule="auto"/>
      </w:pPr>
      <w:bookmarkStart w:id="11" w:name="authentication_flow"/>
      <w:r>
        <w:rPr>
          <w:b/>
          <w:sz w:val="33"/>
        </w:rPr>
        <w:t>Authentication Flow</w:t>
      </w:r>
      <w:bookmarkEnd w:id="11"/>
    </w:p>
    <w:p w14:paraId="5DA09259" w14:textId="77777777" w:rsidR="00AF4C44" w:rsidRDefault="00000000">
      <w:pPr>
        <w:spacing w:after="210"/>
      </w:pPr>
      <w:r>
        <w:rPr>
          <w:rFonts w:eastAsia="Georgia" w:hAnsi="Georgia" w:cs="Georgia"/>
        </w:rPr>
        <w:t>{#</w:t>
      </w:r>
      <w:proofErr w:type="gramStart"/>
      <w:r>
        <w:rPr>
          <w:rFonts w:eastAsia="Georgia" w:hAnsi="Georgia" w:cs="Georgia"/>
        </w:rPr>
        <w:t>if !</w:t>
      </w:r>
      <w:proofErr w:type="spellStart"/>
      <w:r>
        <w:rPr>
          <w:rFonts w:eastAsia="Georgia" w:hAnsi="Georgia" w:cs="Georgia"/>
        </w:rPr>
        <w:t>authToken</w:t>
      </w:r>
      <w:proofErr w:type="spellEnd"/>
      <w:proofErr w:type="gramEnd"/>
      <w:r>
        <w:rPr>
          <w:rFonts w:eastAsia="Georgia" w:hAnsi="Georgia" w:cs="Georgia"/>
        </w:rPr>
        <w:t>}</w:t>
      </w:r>
      <w:r>
        <w:br/>
        <w:t>Connect Google Calendar</w:t>
      </w:r>
      <w:r>
        <w:br/>
      </w:r>
      <w:proofErr w:type="gramStart"/>
      <w:r>
        <w:t>{:else</w:t>
      </w:r>
      <w:proofErr w:type="gramEnd"/>
      <w:r>
        <w:t>}</w:t>
      </w:r>
      <w:r>
        <w:br/>
        <w:t>&lt;</w:t>
      </w:r>
      <w:proofErr w:type="spellStart"/>
      <w:r>
        <w:t>TimeBlockRecovery</w:t>
      </w:r>
      <w:proofErr w:type="spellEnd"/>
      <w:r>
        <w:t xml:space="preserve"> token={</w:t>
      </w:r>
      <w:proofErr w:type="spellStart"/>
      <w:r>
        <w:t>authToken</w:t>
      </w:r>
      <w:proofErr w:type="spellEnd"/>
      <w:r>
        <w:t>} ... /&gt;</w:t>
      </w:r>
      <w:r>
        <w:br/>
        <w:t>{/if}</w:t>
      </w:r>
    </w:p>
    <w:p w14:paraId="741B5165" w14:textId="77777777" w:rsidR="00AF4C44" w:rsidRDefault="00000000">
      <w:pPr>
        <w:spacing w:before="240" w:line="271" w:lineRule="auto"/>
      </w:pPr>
      <w:bookmarkStart w:id="12" w:name="component_api"/>
      <w:r>
        <w:rPr>
          <w:b/>
          <w:sz w:val="42"/>
        </w:rPr>
        <w:t>Component API</w:t>
      </w:r>
      <w:bookmarkEnd w:id="12"/>
    </w:p>
    <w:p w14:paraId="570E9390" w14:textId="77777777" w:rsidR="00AF4C44" w:rsidRDefault="00000000">
      <w:pPr>
        <w:spacing w:before="240" w:line="271" w:lineRule="auto"/>
      </w:pPr>
      <w:bookmarkStart w:id="13" w:name="props"/>
      <w:r>
        <w:rPr>
          <w:b/>
          <w:sz w:val="33"/>
        </w:rPr>
        <w:t>Props</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7"/>
        <w:gridCol w:w="2083"/>
        <w:gridCol w:w="1179"/>
        <w:gridCol w:w="1169"/>
        <w:gridCol w:w="2476"/>
      </w:tblGrid>
      <w:tr w:rsidR="00AF4C44" w14:paraId="4E1AED2D" w14:textId="77777777">
        <w:trPr>
          <w:cantSplit/>
          <w:tblCellSpacing w:w="0" w:type="dxa"/>
          <w:jc w:val="center"/>
        </w:trPr>
        <w:tc>
          <w:tcPr>
            <w:tcW w:w="0" w:type="auto"/>
            <w:tcBorders>
              <w:top w:val="single" w:sz="1" w:space="0" w:color="000000"/>
              <w:bottom w:val="single" w:sz="1" w:space="0" w:color="000000"/>
            </w:tcBorders>
          </w:tcPr>
          <w:p w14:paraId="653FEF86" w14:textId="77777777" w:rsidR="00AF4C44" w:rsidRDefault="00000000">
            <w:r>
              <w:t>Prop</w:t>
            </w:r>
          </w:p>
        </w:tc>
        <w:tc>
          <w:tcPr>
            <w:tcW w:w="0" w:type="auto"/>
            <w:tcBorders>
              <w:top w:val="single" w:sz="1" w:space="0" w:color="000000"/>
              <w:left w:val="single" w:sz="1" w:space="0" w:color="000000"/>
              <w:bottom w:val="single" w:sz="1" w:space="0" w:color="000000"/>
            </w:tcBorders>
          </w:tcPr>
          <w:p w14:paraId="60D4DD51" w14:textId="77777777" w:rsidR="00AF4C44" w:rsidRDefault="00000000">
            <w:r>
              <w:t>Type</w:t>
            </w:r>
          </w:p>
        </w:tc>
        <w:tc>
          <w:tcPr>
            <w:tcW w:w="0" w:type="auto"/>
            <w:tcBorders>
              <w:top w:val="single" w:sz="1" w:space="0" w:color="000000"/>
              <w:left w:val="single" w:sz="1" w:space="0" w:color="000000"/>
              <w:bottom w:val="single" w:sz="1" w:space="0" w:color="000000"/>
            </w:tcBorders>
          </w:tcPr>
          <w:p w14:paraId="613B4D02" w14:textId="77777777" w:rsidR="00AF4C44" w:rsidRDefault="00000000">
            <w:r>
              <w:t>Required</w:t>
            </w:r>
          </w:p>
        </w:tc>
        <w:tc>
          <w:tcPr>
            <w:tcW w:w="0" w:type="auto"/>
            <w:tcBorders>
              <w:top w:val="single" w:sz="1" w:space="0" w:color="000000"/>
              <w:left w:val="single" w:sz="1" w:space="0" w:color="000000"/>
              <w:bottom w:val="single" w:sz="1" w:space="0" w:color="000000"/>
            </w:tcBorders>
          </w:tcPr>
          <w:p w14:paraId="3B0624BC" w14:textId="77777777" w:rsidR="00AF4C44" w:rsidRDefault="00000000">
            <w:r>
              <w:t>Default</w:t>
            </w:r>
          </w:p>
        </w:tc>
        <w:tc>
          <w:tcPr>
            <w:tcW w:w="0" w:type="auto"/>
            <w:tcBorders>
              <w:top w:val="single" w:sz="1" w:space="0" w:color="000000"/>
              <w:left w:val="single" w:sz="1" w:space="0" w:color="000000"/>
              <w:bottom w:val="single" w:sz="1" w:space="0" w:color="000000"/>
            </w:tcBorders>
          </w:tcPr>
          <w:p w14:paraId="75BC266C" w14:textId="77777777" w:rsidR="00AF4C44" w:rsidRDefault="00000000">
            <w:r>
              <w:t>Description</w:t>
            </w:r>
          </w:p>
        </w:tc>
      </w:tr>
      <w:tr w:rsidR="00AF4C44" w14:paraId="685F0CE2" w14:textId="77777777">
        <w:trPr>
          <w:cantSplit/>
          <w:tblCellSpacing w:w="0" w:type="dxa"/>
          <w:jc w:val="center"/>
        </w:trPr>
        <w:tc>
          <w:tcPr>
            <w:tcW w:w="0" w:type="auto"/>
            <w:tcBorders>
              <w:top w:val="single" w:sz="1" w:space="0" w:color="000000"/>
              <w:bottom w:val="single" w:sz="1" w:space="0" w:color="000000"/>
            </w:tcBorders>
          </w:tcPr>
          <w:p w14:paraId="7A09BF92" w14:textId="77777777" w:rsidR="00AF4C44" w:rsidRDefault="00000000">
            <w:r>
              <w:rPr>
                <w:rStyle w:val="VerbatimChar"/>
                <w:shd w:val="clear" w:color="auto" w:fill="F8F8FA"/>
              </w:rPr>
              <w:t>email</w:t>
            </w:r>
          </w:p>
        </w:tc>
        <w:tc>
          <w:tcPr>
            <w:tcW w:w="0" w:type="auto"/>
            <w:tcBorders>
              <w:top w:val="single" w:sz="1" w:space="0" w:color="000000"/>
              <w:left w:val="single" w:sz="1" w:space="0" w:color="000000"/>
              <w:bottom w:val="single" w:sz="1" w:space="0" w:color="000000"/>
            </w:tcBorders>
          </w:tcPr>
          <w:p w14:paraId="63073747" w14:textId="77777777" w:rsidR="00AF4C44" w:rsidRDefault="00000000">
            <w:r>
              <w:rPr>
                <w:rStyle w:val="VerbatimChar"/>
                <w:shd w:val="clear" w:color="auto" w:fill="F8F8FA"/>
              </w:rPr>
              <w:t>string</w:t>
            </w:r>
          </w:p>
        </w:tc>
        <w:tc>
          <w:tcPr>
            <w:tcW w:w="0" w:type="auto"/>
            <w:tcBorders>
              <w:top w:val="single" w:sz="1" w:space="0" w:color="000000"/>
              <w:left w:val="single" w:sz="1" w:space="0" w:color="000000"/>
              <w:bottom w:val="single" w:sz="1" w:space="0" w:color="000000"/>
            </w:tcBorders>
          </w:tcPr>
          <w:p w14:paraId="26E086B8" w14:textId="77777777" w:rsidR="00AF4C44" w:rsidRDefault="00000000">
            <w:r>
              <w:t>Yes</w:t>
            </w:r>
          </w:p>
        </w:tc>
        <w:tc>
          <w:tcPr>
            <w:tcW w:w="0" w:type="auto"/>
            <w:tcBorders>
              <w:top w:val="single" w:sz="1" w:space="0" w:color="000000"/>
              <w:left w:val="single" w:sz="1" w:space="0" w:color="000000"/>
              <w:bottom w:val="single" w:sz="1" w:space="0" w:color="000000"/>
            </w:tcBorders>
          </w:tcPr>
          <w:p w14:paraId="0E9D1837" w14:textId="77777777" w:rsidR="00AF4C44" w:rsidRDefault="00000000">
            <w:r>
              <w:t>-</w:t>
            </w:r>
          </w:p>
        </w:tc>
        <w:tc>
          <w:tcPr>
            <w:tcW w:w="0" w:type="auto"/>
            <w:tcBorders>
              <w:top w:val="single" w:sz="1" w:space="0" w:color="000000"/>
              <w:left w:val="single" w:sz="1" w:space="0" w:color="000000"/>
              <w:bottom w:val="single" w:sz="1" w:space="0" w:color="000000"/>
            </w:tcBorders>
          </w:tcPr>
          <w:p w14:paraId="3BB6A184" w14:textId="77777777" w:rsidR="00AF4C44" w:rsidRDefault="00000000">
            <w:r>
              <w:t>User's Google account email</w:t>
            </w:r>
          </w:p>
        </w:tc>
      </w:tr>
      <w:tr w:rsidR="00AF4C44" w14:paraId="6F800A8B" w14:textId="77777777">
        <w:trPr>
          <w:cantSplit/>
          <w:tblCellSpacing w:w="0" w:type="dxa"/>
          <w:jc w:val="center"/>
        </w:trPr>
        <w:tc>
          <w:tcPr>
            <w:tcW w:w="0" w:type="auto"/>
            <w:tcBorders>
              <w:top w:val="single" w:sz="1" w:space="0" w:color="000000"/>
              <w:bottom w:val="single" w:sz="1" w:space="0" w:color="000000"/>
            </w:tcBorders>
          </w:tcPr>
          <w:p w14:paraId="217E2254" w14:textId="77777777" w:rsidR="00AF4C44" w:rsidRDefault="00000000">
            <w:r>
              <w:rPr>
                <w:rStyle w:val="VerbatimChar"/>
                <w:shd w:val="clear" w:color="auto" w:fill="F8F8FA"/>
              </w:rPr>
              <w:t>token</w:t>
            </w:r>
          </w:p>
        </w:tc>
        <w:tc>
          <w:tcPr>
            <w:tcW w:w="0" w:type="auto"/>
            <w:tcBorders>
              <w:top w:val="single" w:sz="1" w:space="0" w:color="000000"/>
              <w:left w:val="single" w:sz="1" w:space="0" w:color="000000"/>
              <w:bottom w:val="single" w:sz="1" w:space="0" w:color="000000"/>
            </w:tcBorders>
          </w:tcPr>
          <w:p w14:paraId="7EF7BD63" w14:textId="77777777" w:rsidR="00AF4C44" w:rsidRDefault="00000000">
            <w:r>
              <w:rPr>
                <w:rStyle w:val="VerbatimChar"/>
                <w:shd w:val="clear" w:color="auto" w:fill="F8F8FA"/>
              </w:rPr>
              <w:t>string</w:t>
            </w:r>
          </w:p>
        </w:tc>
        <w:tc>
          <w:tcPr>
            <w:tcW w:w="0" w:type="auto"/>
            <w:tcBorders>
              <w:top w:val="single" w:sz="1" w:space="0" w:color="000000"/>
              <w:left w:val="single" w:sz="1" w:space="0" w:color="000000"/>
              <w:bottom w:val="single" w:sz="1" w:space="0" w:color="000000"/>
            </w:tcBorders>
          </w:tcPr>
          <w:p w14:paraId="01298D1C" w14:textId="77777777" w:rsidR="00AF4C44" w:rsidRDefault="00000000">
            <w:r>
              <w:t>Yes</w:t>
            </w:r>
          </w:p>
        </w:tc>
        <w:tc>
          <w:tcPr>
            <w:tcW w:w="0" w:type="auto"/>
            <w:tcBorders>
              <w:top w:val="single" w:sz="1" w:space="0" w:color="000000"/>
              <w:left w:val="single" w:sz="1" w:space="0" w:color="000000"/>
              <w:bottom w:val="single" w:sz="1" w:space="0" w:color="000000"/>
            </w:tcBorders>
          </w:tcPr>
          <w:p w14:paraId="32170E50" w14:textId="77777777" w:rsidR="00AF4C44" w:rsidRDefault="00000000">
            <w:r>
              <w:t>-</w:t>
            </w:r>
          </w:p>
        </w:tc>
        <w:tc>
          <w:tcPr>
            <w:tcW w:w="0" w:type="auto"/>
            <w:tcBorders>
              <w:top w:val="single" w:sz="1" w:space="0" w:color="000000"/>
              <w:left w:val="single" w:sz="1" w:space="0" w:color="000000"/>
              <w:bottom w:val="single" w:sz="1" w:space="0" w:color="000000"/>
            </w:tcBorders>
          </w:tcPr>
          <w:p w14:paraId="398CF42C" w14:textId="77777777" w:rsidR="00AF4C44" w:rsidRDefault="00000000">
            <w:r>
              <w:t>OAuth2 access token</w:t>
            </w:r>
          </w:p>
        </w:tc>
      </w:tr>
      <w:tr w:rsidR="00AF4C44" w14:paraId="717452AA" w14:textId="77777777">
        <w:trPr>
          <w:cantSplit/>
          <w:tblCellSpacing w:w="0" w:type="dxa"/>
          <w:jc w:val="center"/>
        </w:trPr>
        <w:tc>
          <w:tcPr>
            <w:tcW w:w="0" w:type="auto"/>
            <w:tcBorders>
              <w:top w:val="single" w:sz="1" w:space="0" w:color="000000"/>
              <w:bottom w:val="single" w:sz="1" w:space="0" w:color="000000"/>
            </w:tcBorders>
          </w:tcPr>
          <w:p w14:paraId="1E2174D4" w14:textId="77777777" w:rsidR="00AF4C44" w:rsidRDefault="00000000">
            <w:r>
              <w:rPr>
                <w:rStyle w:val="VerbatimChar"/>
                <w:shd w:val="clear" w:color="auto" w:fill="F8F8FA"/>
              </w:rPr>
              <w:t>blocks</w:t>
            </w:r>
          </w:p>
        </w:tc>
        <w:tc>
          <w:tcPr>
            <w:tcW w:w="0" w:type="auto"/>
            <w:tcBorders>
              <w:top w:val="single" w:sz="1" w:space="0" w:color="000000"/>
              <w:left w:val="single" w:sz="1" w:space="0" w:color="000000"/>
              <w:bottom w:val="single" w:sz="1" w:space="0" w:color="000000"/>
            </w:tcBorders>
          </w:tcPr>
          <w:p w14:paraId="048BA616" w14:textId="77777777" w:rsidR="00AF4C44" w:rsidRDefault="00000000">
            <w:proofErr w:type="gramStart"/>
            <w:r>
              <w:rPr>
                <w:rStyle w:val="VerbatimChar"/>
                <w:shd w:val="clear" w:color="auto" w:fill="F8F8FA"/>
              </w:rPr>
              <w:t>Block[</w:t>
            </w:r>
            <w:proofErr w:type="gramEnd"/>
            <w:r>
              <w:rPr>
                <w:rStyle w:val="VerbatimChar"/>
                <w:shd w:val="clear" w:color="auto" w:fill="F8F8FA"/>
              </w:rPr>
              <w:t>]</w:t>
            </w:r>
          </w:p>
        </w:tc>
        <w:tc>
          <w:tcPr>
            <w:tcW w:w="0" w:type="auto"/>
            <w:tcBorders>
              <w:top w:val="single" w:sz="1" w:space="0" w:color="000000"/>
              <w:left w:val="single" w:sz="1" w:space="0" w:color="000000"/>
              <w:bottom w:val="single" w:sz="1" w:space="0" w:color="000000"/>
            </w:tcBorders>
          </w:tcPr>
          <w:p w14:paraId="7C6F4EE3" w14:textId="77777777" w:rsidR="00AF4C44" w:rsidRDefault="00000000">
            <w:r>
              <w:t>Yes</w:t>
            </w:r>
          </w:p>
        </w:tc>
        <w:tc>
          <w:tcPr>
            <w:tcW w:w="0" w:type="auto"/>
            <w:tcBorders>
              <w:top w:val="single" w:sz="1" w:space="0" w:color="000000"/>
              <w:left w:val="single" w:sz="1" w:space="0" w:color="000000"/>
              <w:bottom w:val="single" w:sz="1" w:space="0" w:color="000000"/>
            </w:tcBorders>
          </w:tcPr>
          <w:p w14:paraId="553263CF" w14:textId="77777777" w:rsidR="00AF4C44" w:rsidRDefault="00000000">
            <w:r>
              <w:t>-</w:t>
            </w:r>
          </w:p>
        </w:tc>
        <w:tc>
          <w:tcPr>
            <w:tcW w:w="0" w:type="auto"/>
            <w:tcBorders>
              <w:top w:val="single" w:sz="1" w:space="0" w:color="000000"/>
              <w:left w:val="single" w:sz="1" w:space="0" w:color="000000"/>
              <w:bottom w:val="single" w:sz="1" w:space="0" w:color="000000"/>
            </w:tcBorders>
          </w:tcPr>
          <w:p w14:paraId="092BD418" w14:textId="77777777" w:rsidR="00AF4C44" w:rsidRDefault="00000000">
            <w:r>
              <w:t>Array of time blocks to schedule</w:t>
            </w:r>
          </w:p>
        </w:tc>
      </w:tr>
      <w:tr w:rsidR="00AF4C44" w14:paraId="279F1999" w14:textId="77777777">
        <w:trPr>
          <w:cantSplit/>
          <w:tblCellSpacing w:w="0" w:type="dxa"/>
          <w:jc w:val="center"/>
        </w:trPr>
        <w:tc>
          <w:tcPr>
            <w:tcW w:w="0" w:type="auto"/>
            <w:tcBorders>
              <w:top w:val="single" w:sz="1" w:space="0" w:color="000000"/>
              <w:bottom w:val="single" w:sz="1" w:space="0" w:color="000000"/>
            </w:tcBorders>
          </w:tcPr>
          <w:p w14:paraId="16943B92" w14:textId="77777777" w:rsidR="00AF4C44" w:rsidRDefault="00000000">
            <w:proofErr w:type="spellStart"/>
            <w:r>
              <w:rPr>
                <w:rStyle w:val="VerbatimChar"/>
                <w:shd w:val="clear" w:color="auto" w:fill="F8F8FA"/>
              </w:rPr>
              <w:t>startDate</w:t>
            </w:r>
            <w:proofErr w:type="spellEnd"/>
          </w:p>
        </w:tc>
        <w:tc>
          <w:tcPr>
            <w:tcW w:w="0" w:type="auto"/>
            <w:tcBorders>
              <w:top w:val="single" w:sz="1" w:space="0" w:color="000000"/>
              <w:left w:val="single" w:sz="1" w:space="0" w:color="000000"/>
              <w:bottom w:val="single" w:sz="1" w:space="0" w:color="000000"/>
            </w:tcBorders>
          </w:tcPr>
          <w:p w14:paraId="4FBE1499" w14:textId="77777777" w:rsidR="00AF4C44" w:rsidRDefault="00000000">
            <w:r>
              <w:rPr>
                <w:rStyle w:val="VerbatimChar"/>
                <w:shd w:val="clear" w:color="auto" w:fill="F8F8FA"/>
              </w:rPr>
              <w:t>Date</w:t>
            </w:r>
          </w:p>
        </w:tc>
        <w:tc>
          <w:tcPr>
            <w:tcW w:w="0" w:type="auto"/>
            <w:tcBorders>
              <w:top w:val="single" w:sz="1" w:space="0" w:color="000000"/>
              <w:left w:val="single" w:sz="1" w:space="0" w:color="000000"/>
              <w:bottom w:val="single" w:sz="1" w:space="0" w:color="000000"/>
            </w:tcBorders>
          </w:tcPr>
          <w:p w14:paraId="4A291323" w14:textId="77777777" w:rsidR="00AF4C44" w:rsidRDefault="00000000">
            <w:r>
              <w:t>No</w:t>
            </w:r>
          </w:p>
        </w:tc>
        <w:tc>
          <w:tcPr>
            <w:tcW w:w="0" w:type="auto"/>
            <w:tcBorders>
              <w:top w:val="single" w:sz="1" w:space="0" w:color="000000"/>
              <w:left w:val="single" w:sz="1" w:space="0" w:color="000000"/>
              <w:bottom w:val="single" w:sz="1" w:space="0" w:color="000000"/>
            </w:tcBorders>
          </w:tcPr>
          <w:p w14:paraId="24D01296" w14:textId="77777777" w:rsidR="00AF4C44" w:rsidRDefault="00000000">
            <w:r>
              <w:t>Today</w:t>
            </w:r>
          </w:p>
        </w:tc>
        <w:tc>
          <w:tcPr>
            <w:tcW w:w="0" w:type="auto"/>
            <w:tcBorders>
              <w:top w:val="single" w:sz="1" w:space="0" w:color="000000"/>
              <w:left w:val="single" w:sz="1" w:space="0" w:color="000000"/>
              <w:bottom w:val="single" w:sz="1" w:space="0" w:color="000000"/>
            </w:tcBorders>
          </w:tcPr>
          <w:p w14:paraId="5D65DB68" w14:textId="77777777" w:rsidR="00AF4C44" w:rsidRDefault="00000000">
            <w:r>
              <w:t>Start of date range to search</w:t>
            </w:r>
          </w:p>
        </w:tc>
      </w:tr>
      <w:tr w:rsidR="00AF4C44" w14:paraId="4B044D61" w14:textId="77777777">
        <w:trPr>
          <w:cantSplit/>
          <w:tblCellSpacing w:w="0" w:type="dxa"/>
          <w:jc w:val="center"/>
        </w:trPr>
        <w:tc>
          <w:tcPr>
            <w:tcW w:w="0" w:type="auto"/>
            <w:tcBorders>
              <w:top w:val="single" w:sz="1" w:space="0" w:color="000000"/>
              <w:bottom w:val="single" w:sz="1" w:space="0" w:color="000000"/>
            </w:tcBorders>
          </w:tcPr>
          <w:p w14:paraId="1DA5BCE1" w14:textId="77777777" w:rsidR="00AF4C44" w:rsidRDefault="00000000">
            <w:proofErr w:type="spellStart"/>
            <w:r>
              <w:rPr>
                <w:rStyle w:val="VerbatimChar"/>
                <w:shd w:val="clear" w:color="auto" w:fill="F8F8FA"/>
              </w:rPr>
              <w:t>endDate</w:t>
            </w:r>
            <w:proofErr w:type="spellEnd"/>
          </w:p>
        </w:tc>
        <w:tc>
          <w:tcPr>
            <w:tcW w:w="0" w:type="auto"/>
            <w:tcBorders>
              <w:top w:val="single" w:sz="1" w:space="0" w:color="000000"/>
              <w:left w:val="single" w:sz="1" w:space="0" w:color="000000"/>
              <w:bottom w:val="single" w:sz="1" w:space="0" w:color="000000"/>
            </w:tcBorders>
          </w:tcPr>
          <w:p w14:paraId="7A4BC359" w14:textId="77777777" w:rsidR="00AF4C44" w:rsidRDefault="00000000">
            <w:r>
              <w:rPr>
                <w:rStyle w:val="VerbatimChar"/>
                <w:shd w:val="clear" w:color="auto" w:fill="F8F8FA"/>
              </w:rPr>
              <w:t>Date</w:t>
            </w:r>
          </w:p>
        </w:tc>
        <w:tc>
          <w:tcPr>
            <w:tcW w:w="0" w:type="auto"/>
            <w:tcBorders>
              <w:top w:val="single" w:sz="1" w:space="0" w:color="000000"/>
              <w:left w:val="single" w:sz="1" w:space="0" w:color="000000"/>
              <w:bottom w:val="single" w:sz="1" w:space="0" w:color="000000"/>
            </w:tcBorders>
          </w:tcPr>
          <w:p w14:paraId="479235B4" w14:textId="77777777" w:rsidR="00AF4C44" w:rsidRDefault="00000000">
            <w:r>
              <w:t>No</w:t>
            </w:r>
          </w:p>
        </w:tc>
        <w:tc>
          <w:tcPr>
            <w:tcW w:w="0" w:type="auto"/>
            <w:tcBorders>
              <w:top w:val="single" w:sz="1" w:space="0" w:color="000000"/>
              <w:left w:val="single" w:sz="1" w:space="0" w:color="000000"/>
              <w:bottom w:val="single" w:sz="1" w:space="0" w:color="000000"/>
            </w:tcBorders>
          </w:tcPr>
          <w:p w14:paraId="4F230458" w14:textId="77777777" w:rsidR="00AF4C44" w:rsidRDefault="00000000">
            <w:r>
              <w:t>+7 days</w:t>
            </w:r>
          </w:p>
        </w:tc>
        <w:tc>
          <w:tcPr>
            <w:tcW w:w="0" w:type="auto"/>
            <w:tcBorders>
              <w:top w:val="single" w:sz="1" w:space="0" w:color="000000"/>
              <w:left w:val="single" w:sz="1" w:space="0" w:color="000000"/>
              <w:bottom w:val="single" w:sz="1" w:space="0" w:color="000000"/>
            </w:tcBorders>
          </w:tcPr>
          <w:p w14:paraId="0D6A8887" w14:textId="77777777" w:rsidR="00AF4C44" w:rsidRDefault="00000000">
            <w:r>
              <w:t>End of date range to search</w:t>
            </w:r>
          </w:p>
        </w:tc>
      </w:tr>
      <w:tr w:rsidR="00AF4C44" w14:paraId="500D4898" w14:textId="77777777">
        <w:trPr>
          <w:cantSplit/>
          <w:tblCellSpacing w:w="0" w:type="dxa"/>
          <w:jc w:val="center"/>
        </w:trPr>
        <w:tc>
          <w:tcPr>
            <w:tcW w:w="0" w:type="auto"/>
            <w:tcBorders>
              <w:top w:val="single" w:sz="1" w:space="0" w:color="000000"/>
              <w:bottom w:val="single" w:sz="1" w:space="0" w:color="000000"/>
            </w:tcBorders>
          </w:tcPr>
          <w:p w14:paraId="7F194DC3" w14:textId="77777777" w:rsidR="00AF4C44" w:rsidRDefault="00000000">
            <w:proofErr w:type="spellStart"/>
            <w:r>
              <w:rPr>
                <w:rStyle w:val="VerbatimChar"/>
                <w:shd w:val="clear" w:color="auto" w:fill="F8F8FA"/>
              </w:rPr>
              <w:t>minBlockSize</w:t>
            </w:r>
            <w:proofErr w:type="spellEnd"/>
          </w:p>
        </w:tc>
        <w:tc>
          <w:tcPr>
            <w:tcW w:w="0" w:type="auto"/>
            <w:tcBorders>
              <w:top w:val="single" w:sz="1" w:space="0" w:color="000000"/>
              <w:left w:val="single" w:sz="1" w:space="0" w:color="000000"/>
              <w:bottom w:val="single" w:sz="1" w:space="0" w:color="000000"/>
            </w:tcBorders>
          </w:tcPr>
          <w:p w14:paraId="08C935A4" w14:textId="77777777" w:rsidR="00AF4C44" w:rsidRDefault="00000000">
            <w:r>
              <w:rPr>
                <w:rStyle w:val="VerbatimChar"/>
                <w:shd w:val="clear" w:color="auto" w:fill="F8F8FA"/>
              </w:rPr>
              <w:t>number</w:t>
            </w:r>
          </w:p>
        </w:tc>
        <w:tc>
          <w:tcPr>
            <w:tcW w:w="0" w:type="auto"/>
            <w:tcBorders>
              <w:top w:val="single" w:sz="1" w:space="0" w:color="000000"/>
              <w:left w:val="single" w:sz="1" w:space="0" w:color="000000"/>
              <w:bottom w:val="single" w:sz="1" w:space="0" w:color="000000"/>
            </w:tcBorders>
          </w:tcPr>
          <w:p w14:paraId="2A1B9B89" w14:textId="77777777" w:rsidR="00AF4C44" w:rsidRDefault="00000000">
            <w:r>
              <w:t>No</w:t>
            </w:r>
          </w:p>
        </w:tc>
        <w:tc>
          <w:tcPr>
            <w:tcW w:w="0" w:type="auto"/>
            <w:tcBorders>
              <w:top w:val="single" w:sz="1" w:space="0" w:color="000000"/>
              <w:left w:val="single" w:sz="1" w:space="0" w:color="000000"/>
              <w:bottom w:val="single" w:sz="1" w:space="0" w:color="000000"/>
            </w:tcBorders>
          </w:tcPr>
          <w:p w14:paraId="002AB123" w14:textId="77777777" w:rsidR="00AF4C44" w:rsidRDefault="00000000">
            <w:r>
              <w:rPr>
                <w:rStyle w:val="VerbatimChar"/>
                <w:shd w:val="clear" w:color="auto" w:fill="F8F8FA"/>
              </w:rPr>
              <w:t>30</w:t>
            </w:r>
          </w:p>
        </w:tc>
        <w:tc>
          <w:tcPr>
            <w:tcW w:w="0" w:type="auto"/>
            <w:tcBorders>
              <w:top w:val="single" w:sz="1" w:space="0" w:color="000000"/>
              <w:left w:val="single" w:sz="1" w:space="0" w:color="000000"/>
              <w:bottom w:val="single" w:sz="1" w:space="0" w:color="000000"/>
            </w:tcBorders>
          </w:tcPr>
          <w:p w14:paraId="00DA4171" w14:textId="77777777" w:rsidR="00AF4C44" w:rsidRDefault="00000000">
            <w:r>
              <w:t>Minimum block size in minutes</w:t>
            </w:r>
          </w:p>
        </w:tc>
      </w:tr>
      <w:tr w:rsidR="00AF4C44" w14:paraId="1AD3D64B" w14:textId="77777777">
        <w:trPr>
          <w:cantSplit/>
          <w:tblCellSpacing w:w="0" w:type="dxa"/>
          <w:jc w:val="center"/>
        </w:trPr>
        <w:tc>
          <w:tcPr>
            <w:tcW w:w="0" w:type="auto"/>
            <w:tcBorders>
              <w:top w:val="single" w:sz="1" w:space="0" w:color="000000"/>
              <w:bottom w:val="single" w:sz="1" w:space="0" w:color="000000"/>
            </w:tcBorders>
          </w:tcPr>
          <w:p w14:paraId="28A6CE71" w14:textId="77777777" w:rsidR="00AF4C44" w:rsidRDefault="00000000">
            <w:proofErr w:type="spellStart"/>
            <w:r>
              <w:rPr>
                <w:rStyle w:val="VerbatimChar"/>
                <w:shd w:val="clear" w:color="auto" w:fill="F8F8FA"/>
              </w:rPr>
              <w:t>workingHours</w:t>
            </w:r>
            <w:proofErr w:type="spellEnd"/>
          </w:p>
        </w:tc>
        <w:tc>
          <w:tcPr>
            <w:tcW w:w="0" w:type="auto"/>
            <w:tcBorders>
              <w:top w:val="single" w:sz="1" w:space="0" w:color="000000"/>
              <w:left w:val="single" w:sz="1" w:space="0" w:color="000000"/>
              <w:bottom w:val="single" w:sz="1" w:space="0" w:color="000000"/>
            </w:tcBorders>
          </w:tcPr>
          <w:p w14:paraId="224A8E55" w14:textId="77777777" w:rsidR="00AF4C44" w:rsidRDefault="00000000">
            <w:proofErr w:type="spellStart"/>
            <w:r>
              <w:rPr>
                <w:rStyle w:val="VerbatimChar"/>
                <w:shd w:val="clear" w:color="auto" w:fill="F8F8FA"/>
              </w:rPr>
              <w:t>WorkingHours</w:t>
            </w:r>
            <w:proofErr w:type="spellEnd"/>
          </w:p>
        </w:tc>
        <w:tc>
          <w:tcPr>
            <w:tcW w:w="0" w:type="auto"/>
            <w:tcBorders>
              <w:top w:val="single" w:sz="1" w:space="0" w:color="000000"/>
              <w:left w:val="single" w:sz="1" w:space="0" w:color="000000"/>
              <w:bottom w:val="single" w:sz="1" w:space="0" w:color="000000"/>
            </w:tcBorders>
          </w:tcPr>
          <w:p w14:paraId="21431F15" w14:textId="77777777" w:rsidR="00AF4C44" w:rsidRDefault="00000000">
            <w:r>
              <w:t>No</w:t>
            </w:r>
          </w:p>
        </w:tc>
        <w:tc>
          <w:tcPr>
            <w:tcW w:w="0" w:type="auto"/>
            <w:tcBorders>
              <w:top w:val="single" w:sz="1" w:space="0" w:color="000000"/>
              <w:left w:val="single" w:sz="1" w:space="0" w:color="000000"/>
              <w:bottom w:val="single" w:sz="1" w:space="0" w:color="000000"/>
            </w:tcBorders>
          </w:tcPr>
          <w:p w14:paraId="270C380E" w14:textId="77777777" w:rsidR="00AF4C44" w:rsidRDefault="00000000">
            <w:r>
              <w:t>9-17</w:t>
            </w:r>
          </w:p>
        </w:tc>
        <w:tc>
          <w:tcPr>
            <w:tcW w:w="0" w:type="auto"/>
            <w:tcBorders>
              <w:top w:val="single" w:sz="1" w:space="0" w:color="000000"/>
              <w:left w:val="single" w:sz="1" w:space="0" w:color="000000"/>
              <w:bottom w:val="single" w:sz="1" w:space="0" w:color="000000"/>
            </w:tcBorders>
          </w:tcPr>
          <w:p w14:paraId="1ACF393F" w14:textId="77777777" w:rsidR="00AF4C44" w:rsidRDefault="00000000">
            <w:r>
              <w:t>Preferred working hours</w:t>
            </w:r>
          </w:p>
        </w:tc>
      </w:tr>
      <w:tr w:rsidR="00AF4C44" w14:paraId="3E1D0BFF" w14:textId="77777777">
        <w:trPr>
          <w:cantSplit/>
          <w:tblCellSpacing w:w="0" w:type="dxa"/>
          <w:jc w:val="center"/>
        </w:trPr>
        <w:tc>
          <w:tcPr>
            <w:tcW w:w="0" w:type="auto"/>
            <w:tcBorders>
              <w:top w:val="single" w:sz="1" w:space="0" w:color="000000"/>
              <w:bottom w:val="single" w:sz="1" w:space="0" w:color="000000"/>
            </w:tcBorders>
          </w:tcPr>
          <w:p w14:paraId="4BD0BBC2" w14:textId="77777777" w:rsidR="00AF4C44" w:rsidRDefault="00000000">
            <w:proofErr w:type="spellStart"/>
            <w:r>
              <w:rPr>
                <w:rStyle w:val="VerbatimChar"/>
                <w:shd w:val="clear" w:color="auto" w:fill="F8F8FA"/>
              </w:rPr>
              <w:t>showWeekends</w:t>
            </w:r>
            <w:proofErr w:type="spellEnd"/>
          </w:p>
        </w:tc>
        <w:tc>
          <w:tcPr>
            <w:tcW w:w="0" w:type="auto"/>
            <w:tcBorders>
              <w:top w:val="single" w:sz="1" w:space="0" w:color="000000"/>
              <w:left w:val="single" w:sz="1" w:space="0" w:color="000000"/>
              <w:bottom w:val="single" w:sz="1" w:space="0" w:color="000000"/>
            </w:tcBorders>
          </w:tcPr>
          <w:p w14:paraId="21BFEA61" w14:textId="77777777" w:rsidR="00AF4C44" w:rsidRDefault="00000000">
            <w:proofErr w:type="spellStart"/>
            <w:r>
              <w:rPr>
                <w:rStyle w:val="VerbatimChar"/>
                <w:shd w:val="clear" w:color="auto" w:fill="F8F8FA"/>
              </w:rPr>
              <w:t>boolean</w:t>
            </w:r>
            <w:proofErr w:type="spellEnd"/>
          </w:p>
        </w:tc>
        <w:tc>
          <w:tcPr>
            <w:tcW w:w="0" w:type="auto"/>
            <w:tcBorders>
              <w:top w:val="single" w:sz="1" w:space="0" w:color="000000"/>
              <w:left w:val="single" w:sz="1" w:space="0" w:color="000000"/>
              <w:bottom w:val="single" w:sz="1" w:space="0" w:color="000000"/>
            </w:tcBorders>
          </w:tcPr>
          <w:p w14:paraId="5A8F4A1A" w14:textId="77777777" w:rsidR="00AF4C44" w:rsidRDefault="00000000">
            <w:r>
              <w:t>No</w:t>
            </w:r>
          </w:p>
        </w:tc>
        <w:tc>
          <w:tcPr>
            <w:tcW w:w="0" w:type="auto"/>
            <w:tcBorders>
              <w:top w:val="single" w:sz="1" w:space="0" w:color="000000"/>
              <w:left w:val="single" w:sz="1" w:space="0" w:color="000000"/>
              <w:bottom w:val="single" w:sz="1" w:space="0" w:color="000000"/>
            </w:tcBorders>
          </w:tcPr>
          <w:p w14:paraId="461AB07F" w14:textId="77777777" w:rsidR="00AF4C44" w:rsidRDefault="00000000">
            <w:r>
              <w:rPr>
                <w:rStyle w:val="VerbatimChar"/>
                <w:shd w:val="clear" w:color="auto" w:fill="F8F8FA"/>
              </w:rPr>
              <w:t>true</w:t>
            </w:r>
          </w:p>
        </w:tc>
        <w:tc>
          <w:tcPr>
            <w:tcW w:w="0" w:type="auto"/>
            <w:tcBorders>
              <w:top w:val="single" w:sz="1" w:space="0" w:color="000000"/>
              <w:left w:val="single" w:sz="1" w:space="0" w:color="000000"/>
              <w:bottom w:val="single" w:sz="1" w:space="0" w:color="000000"/>
            </w:tcBorders>
          </w:tcPr>
          <w:p w14:paraId="08F1C4F1" w14:textId="77777777" w:rsidR="00AF4C44" w:rsidRDefault="00000000">
            <w:proofErr w:type="gramStart"/>
            <w:r>
              <w:t>Include</w:t>
            </w:r>
            <w:proofErr w:type="gramEnd"/>
            <w:r>
              <w:t xml:space="preserve"> weekends in search</w:t>
            </w:r>
          </w:p>
        </w:tc>
      </w:tr>
      <w:tr w:rsidR="00AF4C44" w14:paraId="2CCA0E97" w14:textId="77777777">
        <w:trPr>
          <w:cantSplit/>
          <w:tblCellSpacing w:w="0" w:type="dxa"/>
          <w:jc w:val="center"/>
        </w:trPr>
        <w:tc>
          <w:tcPr>
            <w:tcW w:w="0" w:type="auto"/>
            <w:tcBorders>
              <w:top w:val="single" w:sz="1" w:space="0" w:color="000000"/>
              <w:bottom w:val="single" w:sz="1" w:space="0" w:color="000000"/>
            </w:tcBorders>
          </w:tcPr>
          <w:p w14:paraId="7B62032F" w14:textId="77777777" w:rsidR="00AF4C44" w:rsidRDefault="00000000">
            <w:proofErr w:type="spellStart"/>
            <w:r>
              <w:rPr>
                <w:rStyle w:val="VerbatimChar"/>
                <w:shd w:val="clear" w:color="auto" w:fill="F8F8FA"/>
              </w:rPr>
              <w:t>autoFit</w:t>
            </w:r>
            <w:proofErr w:type="spellEnd"/>
          </w:p>
        </w:tc>
        <w:tc>
          <w:tcPr>
            <w:tcW w:w="0" w:type="auto"/>
            <w:tcBorders>
              <w:top w:val="single" w:sz="1" w:space="0" w:color="000000"/>
              <w:left w:val="single" w:sz="1" w:space="0" w:color="000000"/>
              <w:bottom w:val="single" w:sz="1" w:space="0" w:color="000000"/>
            </w:tcBorders>
          </w:tcPr>
          <w:p w14:paraId="7A212233" w14:textId="77777777" w:rsidR="00AF4C44" w:rsidRDefault="00000000">
            <w:proofErr w:type="spellStart"/>
            <w:r>
              <w:rPr>
                <w:rStyle w:val="VerbatimChar"/>
                <w:shd w:val="clear" w:color="auto" w:fill="F8F8FA"/>
              </w:rPr>
              <w:t>boolean</w:t>
            </w:r>
            <w:proofErr w:type="spellEnd"/>
          </w:p>
        </w:tc>
        <w:tc>
          <w:tcPr>
            <w:tcW w:w="0" w:type="auto"/>
            <w:tcBorders>
              <w:top w:val="single" w:sz="1" w:space="0" w:color="000000"/>
              <w:left w:val="single" w:sz="1" w:space="0" w:color="000000"/>
              <w:bottom w:val="single" w:sz="1" w:space="0" w:color="000000"/>
            </w:tcBorders>
          </w:tcPr>
          <w:p w14:paraId="6429EFBE" w14:textId="77777777" w:rsidR="00AF4C44" w:rsidRDefault="00000000">
            <w:r>
              <w:t>No</w:t>
            </w:r>
          </w:p>
        </w:tc>
        <w:tc>
          <w:tcPr>
            <w:tcW w:w="0" w:type="auto"/>
            <w:tcBorders>
              <w:top w:val="single" w:sz="1" w:space="0" w:color="000000"/>
              <w:left w:val="single" w:sz="1" w:space="0" w:color="000000"/>
              <w:bottom w:val="single" w:sz="1" w:space="0" w:color="000000"/>
            </w:tcBorders>
          </w:tcPr>
          <w:p w14:paraId="37DF378C" w14:textId="77777777" w:rsidR="00AF4C44" w:rsidRDefault="00000000">
            <w:r>
              <w:rPr>
                <w:rStyle w:val="VerbatimChar"/>
                <w:shd w:val="clear" w:color="auto" w:fill="F8F8FA"/>
              </w:rPr>
              <w:t>false</w:t>
            </w:r>
          </w:p>
        </w:tc>
        <w:tc>
          <w:tcPr>
            <w:tcW w:w="0" w:type="auto"/>
            <w:tcBorders>
              <w:top w:val="single" w:sz="1" w:space="0" w:color="000000"/>
              <w:left w:val="single" w:sz="1" w:space="0" w:color="000000"/>
              <w:bottom w:val="single" w:sz="1" w:space="0" w:color="000000"/>
            </w:tcBorders>
          </w:tcPr>
          <w:p w14:paraId="0962C271" w14:textId="77777777" w:rsidR="00AF4C44" w:rsidRDefault="00000000">
            <w:r>
              <w:t>Automatically place blocks</w:t>
            </w:r>
          </w:p>
        </w:tc>
      </w:tr>
      <w:tr w:rsidR="00AF4C44" w14:paraId="3BCCE4B3" w14:textId="77777777">
        <w:trPr>
          <w:cantSplit/>
          <w:tblCellSpacing w:w="0" w:type="dxa"/>
          <w:jc w:val="center"/>
        </w:trPr>
        <w:tc>
          <w:tcPr>
            <w:tcW w:w="0" w:type="auto"/>
            <w:tcBorders>
              <w:top w:val="single" w:sz="1" w:space="0" w:color="000000"/>
              <w:bottom w:val="single" w:sz="1" w:space="0" w:color="000000"/>
            </w:tcBorders>
          </w:tcPr>
          <w:p w14:paraId="5E9E90C5" w14:textId="77777777" w:rsidR="00AF4C44" w:rsidRDefault="00000000">
            <w:proofErr w:type="spellStart"/>
            <w:r>
              <w:rPr>
                <w:rStyle w:val="VerbatimChar"/>
                <w:shd w:val="clear" w:color="auto" w:fill="F8F8FA"/>
              </w:rPr>
              <w:t>colorScheme</w:t>
            </w:r>
            <w:proofErr w:type="spellEnd"/>
          </w:p>
        </w:tc>
        <w:tc>
          <w:tcPr>
            <w:tcW w:w="0" w:type="auto"/>
            <w:tcBorders>
              <w:top w:val="single" w:sz="1" w:space="0" w:color="000000"/>
              <w:left w:val="single" w:sz="1" w:space="0" w:color="000000"/>
              <w:bottom w:val="single" w:sz="1" w:space="0" w:color="000000"/>
            </w:tcBorders>
          </w:tcPr>
          <w:p w14:paraId="0424AE36" w14:textId="77777777" w:rsidR="00AF4C44" w:rsidRDefault="00000000">
            <w:r>
              <w:rPr>
                <w:rStyle w:val="VerbatimChar"/>
                <w:shd w:val="clear" w:color="auto" w:fill="F8F8FA"/>
              </w:rPr>
              <w:t>'light' \| 'dark'</w:t>
            </w:r>
          </w:p>
        </w:tc>
        <w:tc>
          <w:tcPr>
            <w:tcW w:w="0" w:type="auto"/>
            <w:tcBorders>
              <w:top w:val="single" w:sz="1" w:space="0" w:color="000000"/>
              <w:left w:val="single" w:sz="1" w:space="0" w:color="000000"/>
              <w:bottom w:val="single" w:sz="1" w:space="0" w:color="000000"/>
            </w:tcBorders>
          </w:tcPr>
          <w:p w14:paraId="0E3BFC87" w14:textId="77777777" w:rsidR="00AF4C44" w:rsidRDefault="00000000">
            <w:r>
              <w:t>No</w:t>
            </w:r>
          </w:p>
        </w:tc>
        <w:tc>
          <w:tcPr>
            <w:tcW w:w="0" w:type="auto"/>
            <w:tcBorders>
              <w:top w:val="single" w:sz="1" w:space="0" w:color="000000"/>
              <w:left w:val="single" w:sz="1" w:space="0" w:color="000000"/>
              <w:bottom w:val="single" w:sz="1" w:space="0" w:color="000000"/>
            </w:tcBorders>
          </w:tcPr>
          <w:p w14:paraId="2E536F48" w14:textId="77777777" w:rsidR="00AF4C44" w:rsidRDefault="00000000">
            <w:r>
              <w:rPr>
                <w:rStyle w:val="VerbatimChar"/>
                <w:shd w:val="clear" w:color="auto" w:fill="F8F8FA"/>
              </w:rPr>
              <w:t>'light'</w:t>
            </w:r>
          </w:p>
        </w:tc>
        <w:tc>
          <w:tcPr>
            <w:tcW w:w="0" w:type="auto"/>
            <w:tcBorders>
              <w:top w:val="single" w:sz="1" w:space="0" w:color="000000"/>
              <w:left w:val="single" w:sz="1" w:space="0" w:color="000000"/>
              <w:bottom w:val="single" w:sz="1" w:space="0" w:color="000000"/>
            </w:tcBorders>
          </w:tcPr>
          <w:p w14:paraId="51E0E563" w14:textId="77777777" w:rsidR="00AF4C44" w:rsidRDefault="00000000">
            <w:r>
              <w:t>Color theme</w:t>
            </w:r>
          </w:p>
        </w:tc>
      </w:tr>
    </w:tbl>
    <w:p w14:paraId="3E6E89C9" w14:textId="77777777" w:rsidR="00AF4C44" w:rsidRDefault="00AF4C44"/>
    <w:p w14:paraId="31A8A6EF" w14:textId="77777777" w:rsidR="00AF4C44" w:rsidRDefault="00000000">
      <w:pPr>
        <w:spacing w:before="240" w:line="271" w:lineRule="auto"/>
      </w:pPr>
      <w:bookmarkStart w:id="14" w:name="block_object"/>
      <w:r>
        <w:rPr>
          <w:b/>
          <w:sz w:val="33"/>
        </w:rPr>
        <w:t>Block Object</w:t>
      </w:r>
      <w:bookmarkEnd w:id="14"/>
    </w:p>
    <w:p w14:paraId="2E18DA2B" w14:textId="77777777" w:rsidR="00AF4C44" w:rsidRDefault="00000000">
      <w:pPr>
        <w:spacing w:after="210"/>
      </w:pPr>
      <w:r>
        <w:t>interface Block {</w:t>
      </w:r>
      <w:r>
        <w:br/>
        <w:t>id: number | string;</w:t>
      </w:r>
      <w:r>
        <w:br/>
        <w:t>title: string;</w:t>
      </w:r>
      <w:r>
        <w:br/>
        <w:t>duration: number; // minutes</w:t>
      </w:r>
      <w:r>
        <w:br/>
      </w:r>
      <w:proofErr w:type="gramStart"/>
      <w:r>
        <w:lastRenderedPageBreak/>
        <w:t>color?:</w:t>
      </w:r>
      <w:proofErr w:type="gramEnd"/>
      <w:r>
        <w:t xml:space="preserve"> string; // hex color or preset</w:t>
      </w:r>
      <w:r>
        <w:br/>
      </w:r>
      <w:proofErr w:type="gramStart"/>
      <w:r>
        <w:t>priority?:</w:t>
      </w:r>
      <w:proofErr w:type="gramEnd"/>
      <w:r>
        <w:t xml:space="preserve"> 'low' | 'medium' | 'high';</w:t>
      </w:r>
      <w:r>
        <w:br/>
      </w:r>
      <w:proofErr w:type="gramStart"/>
      <w:r>
        <w:t>deadline?:</w:t>
      </w:r>
      <w:proofErr w:type="gramEnd"/>
      <w:r>
        <w:t xml:space="preserve"> Date; // optional deadline constraint</w:t>
      </w:r>
      <w:r>
        <w:br/>
      </w:r>
      <w:proofErr w:type="gramStart"/>
      <w:r>
        <w:t>flexible?:</w:t>
      </w:r>
      <w:proofErr w:type="gramEnd"/>
      <w:r>
        <w:t xml:space="preserve"> </w:t>
      </w:r>
      <w:proofErr w:type="spellStart"/>
      <w:r>
        <w:t>boolean</w:t>
      </w:r>
      <w:proofErr w:type="spellEnd"/>
      <w:r>
        <w:t>; // can be split into smaller blocks</w:t>
      </w:r>
      <w:r>
        <w:br/>
        <w:t>}</w:t>
      </w:r>
    </w:p>
    <w:p w14:paraId="0A767812" w14:textId="77777777" w:rsidR="00AF4C44" w:rsidRDefault="00000000">
      <w:pPr>
        <w:spacing w:before="240" w:line="271" w:lineRule="auto"/>
      </w:pPr>
      <w:bookmarkStart w:id="15" w:name="working_hours_object"/>
      <w:r>
        <w:rPr>
          <w:b/>
          <w:sz w:val="33"/>
        </w:rPr>
        <w:t>Working Hours Object</w:t>
      </w:r>
      <w:bookmarkEnd w:id="15"/>
    </w:p>
    <w:p w14:paraId="7DE8F2D9" w14:textId="77777777" w:rsidR="00AF4C44" w:rsidRDefault="00000000">
      <w:pPr>
        <w:spacing w:after="210"/>
      </w:pPr>
      <w:r>
        <w:t xml:space="preserve">interface </w:t>
      </w:r>
      <w:proofErr w:type="spellStart"/>
      <w:r>
        <w:t>WorkingHours</w:t>
      </w:r>
      <w:proofErr w:type="spellEnd"/>
      <w:r>
        <w:t xml:space="preserve"> {</w:t>
      </w:r>
      <w:r>
        <w:br/>
        <w:t>start: number; // 0-23 hour</w:t>
      </w:r>
      <w:r>
        <w:br/>
        <w:t>end: number; // 0-23 hour</w:t>
      </w:r>
      <w:r>
        <w:br/>
      </w:r>
      <w:proofErr w:type="gramStart"/>
      <w:r>
        <w:t>days?:</w:t>
      </w:r>
      <w:proofErr w:type="gramEnd"/>
      <w:r>
        <w:t xml:space="preserve"> </w:t>
      </w:r>
      <w:proofErr w:type="gramStart"/>
      <w:r>
        <w:t>number[</w:t>
      </w:r>
      <w:proofErr w:type="gramEnd"/>
      <w:r>
        <w:t>]; // 0-6 (Sun-Sat), default: [1,2,3,4,5]</w:t>
      </w:r>
      <w:r>
        <w:br/>
        <w:t>}</w:t>
      </w:r>
    </w:p>
    <w:p w14:paraId="6CB96464" w14:textId="77777777" w:rsidR="00AF4C44" w:rsidRDefault="00000000">
      <w:pPr>
        <w:spacing w:before="240" w:line="271" w:lineRule="auto"/>
      </w:pPr>
      <w:bookmarkStart w:id="16" w:name="events"/>
      <w:r>
        <w:rPr>
          <w:b/>
          <w:sz w:val="33"/>
        </w:rPr>
        <w:t>Events</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19"/>
        <w:gridCol w:w="3054"/>
        <w:gridCol w:w="3611"/>
      </w:tblGrid>
      <w:tr w:rsidR="00AF4C44" w14:paraId="015FD7BF" w14:textId="77777777">
        <w:trPr>
          <w:cantSplit/>
          <w:tblCellSpacing w:w="0" w:type="dxa"/>
          <w:jc w:val="center"/>
        </w:trPr>
        <w:tc>
          <w:tcPr>
            <w:tcW w:w="0" w:type="auto"/>
            <w:tcBorders>
              <w:top w:val="single" w:sz="1" w:space="0" w:color="000000"/>
              <w:bottom w:val="single" w:sz="1" w:space="0" w:color="000000"/>
            </w:tcBorders>
          </w:tcPr>
          <w:p w14:paraId="1F4D5062" w14:textId="77777777" w:rsidR="00AF4C44" w:rsidRDefault="00000000">
            <w:r>
              <w:t>Event</w:t>
            </w:r>
          </w:p>
        </w:tc>
        <w:tc>
          <w:tcPr>
            <w:tcW w:w="0" w:type="auto"/>
            <w:tcBorders>
              <w:top w:val="single" w:sz="1" w:space="0" w:color="000000"/>
              <w:left w:val="single" w:sz="1" w:space="0" w:color="000000"/>
              <w:bottom w:val="single" w:sz="1" w:space="0" w:color="000000"/>
            </w:tcBorders>
          </w:tcPr>
          <w:p w14:paraId="74118369" w14:textId="77777777" w:rsidR="00AF4C44" w:rsidRDefault="00000000">
            <w:r>
              <w:t>Payload</w:t>
            </w:r>
          </w:p>
        </w:tc>
        <w:tc>
          <w:tcPr>
            <w:tcW w:w="0" w:type="auto"/>
            <w:tcBorders>
              <w:top w:val="single" w:sz="1" w:space="0" w:color="000000"/>
              <w:left w:val="single" w:sz="1" w:space="0" w:color="000000"/>
              <w:bottom w:val="single" w:sz="1" w:space="0" w:color="000000"/>
            </w:tcBorders>
          </w:tcPr>
          <w:p w14:paraId="5EEB3BBE" w14:textId="77777777" w:rsidR="00AF4C44" w:rsidRDefault="00000000">
            <w:r>
              <w:t>Description</w:t>
            </w:r>
          </w:p>
        </w:tc>
      </w:tr>
      <w:tr w:rsidR="00AF4C44" w14:paraId="39CEF316" w14:textId="77777777">
        <w:trPr>
          <w:cantSplit/>
          <w:tblCellSpacing w:w="0" w:type="dxa"/>
          <w:jc w:val="center"/>
        </w:trPr>
        <w:tc>
          <w:tcPr>
            <w:tcW w:w="0" w:type="auto"/>
            <w:tcBorders>
              <w:top w:val="single" w:sz="1" w:space="0" w:color="000000"/>
              <w:bottom w:val="single" w:sz="1" w:space="0" w:color="000000"/>
            </w:tcBorders>
          </w:tcPr>
          <w:p w14:paraId="54E46731" w14:textId="77777777" w:rsidR="00AF4C44" w:rsidRDefault="00000000">
            <w:proofErr w:type="spellStart"/>
            <w:r>
              <w:rPr>
                <w:rStyle w:val="VerbatimChar"/>
                <w:shd w:val="clear" w:color="auto" w:fill="F8F8FA"/>
              </w:rPr>
              <w:t>blocksPlaced</w:t>
            </w:r>
            <w:proofErr w:type="spellEnd"/>
          </w:p>
        </w:tc>
        <w:tc>
          <w:tcPr>
            <w:tcW w:w="0" w:type="auto"/>
            <w:tcBorders>
              <w:top w:val="single" w:sz="1" w:space="0" w:color="000000"/>
              <w:left w:val="single" w:sz="1" w:space="0" w:color="000000"/>
              <w:bottom w:val="single" w:sz="1" w:space="0" w:color="000000"/>
            </w:tcBorders>
          </w:tcPr>
          <w:p w14:paraId="5957B478" w14:textId="77777777" w:rsidR="00AF4C44" w:rsidRDefault="00000000">
            <w:proofErr w:type="gramStart"/>
            <w:r>
              <w:rPr>
                <w:rStyle w:val="VerbatimChar"/>
                <w:shd w:val="clear" w:color="auto" w:fill="F8F8FA"/>
              </w:rPr>
              <w:t>{ blocks</w:t>
            </w:r>
            <w:proofErr w:type="gramEnd"/>
            <w:r>
              <w:rPr>
                <w:rStyle w:val="VerbatimChar"/>
                <w:shd w:val="clear" w:color="auto" w:fill="F8F8FA"/>
              </w:rPr>
              <w:t xml:space="preserve">: </w:t>
            </w:r>
            <w:proofErr w:type="spellStart"/>
            <w:proofErr w:type="gramStart"/>
            <w:r>
              <w:rPr>
                <w:rStyle w:val="VerbatimChar"/>
                <w:shd w:val="clear" w:color="auto" w:fill="F8F8FA"/>
              </w:rPr>
              <w:t>PlacedBlock</w:t>
            </w:r>
            <w:proofErr w:type="spellEnd"/>
            <w:r>
              <w:rPr>
                <w:rStyle w:val="VerbatimChar"/>
                <w:shd w:val="clear" w:color="auto" w:fill="F8F8FA"/>
              </w:rPr>
              <w:t>[] }</w:t>
            </w:r>
            <w:proofErr w:type="gramEnd"/>
          </w:p>
        </w:tc>
        <w:tc>
          <w:tcPr>
            <w:tcW w:w="0" w:type="auto"/>
            <w:tcBorders>
              <w:top w:val="single" w:sz="1" w:space="0" w:color="000000"/>
              <w:left w:val="single" w:sz="1" w:space="0" w:color="000000"/>
              <w:bottom w:val="single" w:sz="1" w:space="0" w:color="000000"/>
            </w:tcBorders>
          </w:tcPr>
          <w:p w14:paraId="14B33397" w14:textId="77777777" w:rsidR="00AF4C44" w:rsidRDefault="00000000">
            <w:r>
              <w:t>Emitted when user places blocks</w:t>
            </w:r>
          </w:p>
        </w:tc>
      </w:tr>
      <w:tr w:rsidR="00AF4C44" w14:paraId="4EBF4210" w14:textId="77777777">
        <w:trPr>
          <w:cantSplit/>
          <w:tblCellSpacing w:w="0" w:type="dxa"/>
          <w:jc w:val="center"/>
        </w:trPr>
        <w:tc>
          <w:tcPr>
            <w:tcW w:w="0" w:type="auto"/>
            <w:tcBorders>
              <w:top w:val="single" w:sz="1" w:space="0" w:color="000000"/>
              <w:bottom w:val="single" w:sz="1" w:space="0" w:color="000000"/>
            </w:tcBorders>
          </w:tcPr>
          <w:p w14:paraId="5350548E" w14:textId="77777777" w:rsidR="00AF4C44" w:rsidRDefault="00000000">
            <w:proofErr w:type="spellStart"/>
            <w:r>
              <w:rPr>
                <w:rStyle w:val="VerbatimChar"/>
                <w:shd w:val="clear" w:color="auto" w:fill="F8F8FA"/>
              </w:rPr>
              <w:t>blockMoved</w:t>
            </w:r>
            <w:proofErr w:type="spellEnd"/>
          </w:p>
        </w:tc>
        <w:tc>
          <w:tcPr>
            <w:tcW w:w="0" w:type="auto"/>
            <w:tcBorders>
              <w:top w:val="single" w:sz="1" w:space="0" w:color="000000"/>
              <w:left w:val="single" w:sz="1" w:space="0" w:color="000000"/>
              <w:bottom w:val="single" w:sz="1" w:space="0" w:color="000000"/>
            </w:tcBorders>
          </w:tcPr>
          <w:p w14:paraId="4BC8A2F4" w14:textId="77777777" w:rsidR="00AF4C44" w:rsidRDefault="00000000">
            <w:proofErr w:type="gramStart"/>
            <w:r>
              <w:rPr>
                <w:rStyle w:val="VerbatimChar"/>
                <w:shd w:val="clear" w:color="auto" w:fill="F8F8FA"/>
              </w:rPr>
              <w:t xml:space="preserve">{ </w:t>
            </w:r>
            <w:proofErr w:type="spellStart"/>
            <w:r>
              <w:rPr>
                <w:rStyle w:val="VerbatimChar"/>
                <w:shd w:val="clear" w:color="auto" w:fill="F8F8FA"/>
              </w:rPr>
              <w:t>blockId</w:t>
            </w:r>
            <w:proofErr w:type="spellEnd"/>
            <w:proofErr w:type="gramEnd"/>
            <w:r>
              <w:rPr>
                <w:rStyle w:val="VerbatimChar"/>
                <w:shd w:val="clear" w:color="auto" w:fill="F8F8FA"/>
              </w:rPr>
              <w:t xml:space="preserve">, </w:t>
            </w:r>
            <w:proofErr w:type="spellStart"/>
            <w:proofErr w:type="gramStart"/>
            <w:r>
              <w:rPr>
                <w:rStyle w:val="VerbatimChar"/>
                <w:shd w:val="clear" w:color="auto" w:fill="F8F8FA"/>
              </w:rPr>
              <w:t>newTime</w:t>
            </w:r>
            <w:proofErr w:type="spellEnd"/>
            <w:r>
              <w:rPr>
                <w:rStyle w:val="VerbatimChar"/>
                <w:shd w:val="clear" w:color="auto" w:fill="F8F8FA"/>
              </w:rPr>
              <w:t xml:space="preserve"> }</w:t>
            </w:r>
            <w:proofErr w:type="gramEnd"/>
          </w:p>
        </w:tc>
        <w:tc>
          <w:tcPr>
            <w:tcW w:w="0" w:type="auto"/>
            <w:tcBorders>
              <w:top w:val="single" w:sz="1" w:space="0" w:color="000000"/>
              <w:left w:val="single" w:sz="1" w:space="0" w:color="000000"/>
              <w:bottom w:val="single" w:sz="1" w:space="0" w:color="000000"/>
            </w:tcBorders>
          </w:tcPr>
          <w:p w14:paraId="6B203C89" w14:textId="77777777" w:rsidR="00AF4C44" w:rsidRDefault="00000000">
            <w:r>
              <w:t>Emitted when block is repositioned</w:t>
            </w:r>
          </w:p>
        </w:tc>
      </w:tr>
      <w:tr w:rsidR="00AF4C44" w14:paraId="08C7FADF" w14:textId="77777777">
        <w:trPr>
          <w:cantSplit/>
          <w:tblCellSpacing w:w="0" w:type="dxa"/>
          <w:jc w:val="center"/>
        </w:trPr>
        <w:tc>
          <w:tcPr>
            <w:tcW w:w="0" w:type="auto"/>
            <w:tcBorders>
              <w:top w:val="single" w:sz="1" w:space="0" w:color="000000"/>
              <w:bottom w:val="single" w:sz="1" w:space="0" w:color="000000"/>
            </w:tcBorders>
          </w:tcPr>
          <w:p w14:paraId="1A56480A" w14:textId="77777777" w:rsidR="00AF4C44" w:rsidRDefault="00000000">
            <w:proofErr w:type="spellStart"/>
            <w:r>
              <w:rPr>
                <w:rStyle w:val="VerbatimChar"/>
                <w:shd w:val="clear" w:color="auto" w:fill="F8F8FA"/>
              </w:rPr>
              <w:t>calendarSynced</w:t>
            </w:r>
            <w:proofErr w:type="spellEnd"/>
          </w:p>
        </w:tc>
        <w:tc>
          <w:tcPr>
            <w:tcW w:w="0" w:type="auto"/>
            <w:tcBorders>
              <w:top w:val="single" w:sz="1" w:space="0" w:color="000000"/>
              <w:left w:val="single" w:sz="1" w:space="0" w:color="000000"/>
              <w:bottom w:val="single" w:sz="1" w:space="0" w:color="000000"/>
            </w:tcBorders>
          </w:tcPr>
          <w:p w14:paraId="7B167482" w14:textId="77777777" w:rsidR="00AF4C44" w:rsidRDefault="00000000">
            <w:proofErr w:type="gramStart"/>
            <w:r>
              <w:rPr>
                <w:rStyle w:val="VerbatimChar"/>
                <w:shd w:val="clear" w:color="auto" w:fill="F8F8FA"/>
              </w:rPr>
              <w:t>{ success</w:t>
            </w:r>
            <w:proofErr w:type="gramEnd"/>
            <w:r>
              <w:rPr>
                <w:rStyle w:val="VerbatimChar"/>
                <w:shd w:val="clear" w:color="auto" w:fill="F8F8FA"/>
              </w:rPr>
              <w:t xml:space="preserve">, </w:t>
            </w:r>
            <w:proofErr w:type="spellStart"/>
            <w:proofErr w:type="gramStart"/>
            <w:r>
              <w:rPr>
                <w:rStyle w:val="VerbatimChar"/>
                <w:shd w:val="clear" w:color="auto" w:fill="F8F8FA"/>
              </w:rPr>
              <w:t>eventIds</w:t>
            </w:r>
            <w:proofErr w:type="spellEnd"/>
            <w:r>
              <w:rPr>
                <w:rStyle w:val="VerbatimChar"/>
                <w:shd w:val="clear" w:color="auto" w:fill="F8F8FA"/>
              </w:rPr>
              <w:t xml:space="preserve"> }</w:t>
            </w:r>
            <w:proofErr w:type="gramEnd"/>
          </w:p>
        </w:tc>
        <w:tc>
          <w:tcPr>
            <w:tcW w:w="0" w:type="auto"/>
            <w:tcBorders>
              <w:top w:val="single" w:sz="1" w:space="0" w:color="000000"/>
              <w:left w:val="single" w:sz="1" w:space="0" w:color="000000"/>
              <w:bottom w:val="single" w:sz="1" w:space="0" w:color="000000"/>
            </w:tcBorders>
          </w:tcPr>
          <w:p w14:paraId="27808701" w14:textId="77777777" w:rsidR="00AF4C44" w:rsidRDefault="00000000">
            <w:r>
              <w:t>Emitted after syncing to Google Calendar</w:t>
            </w:r>
          </w:p>
        </w:tc>
      </w:tr>
      <w:tr w:rsidR="00AF4C44" w14:paraId="03B2D996" w14:textId="77777777">
        <w:trPr>
          <w:cantSplit/>
          <w:tblCellSpacing w:w="0" w:type="dxa"/>
          <w:jc w:val="center"/>
        </w:trPr>
        <w:tc>
          <w:tcPr>
            <w:tcW w:w="0" w:type="auto"/>
            <w:tcBorders>
              <w:top w:val="single" w:sz="1" w:space="0" w:color="000000"/>
              <w:bottom w:val="single" w:sz="1" w:space="0" w:color="000000"/>
            </w:tcBorders>
          </w:tcPr>
          <w:p w14:paraId="7AEFF7C1" w14:textId="77777777" w:rsidR="00AF4C44" w:rsidRDefault="00000000">
            <w:r>
              <w:rPr>
                <w:rStyle w:val="VerbatimChar"/>
                <w:shd w:val="clear" w:color="auto" w:fill="F8F8FA"/>
              </w:rPr>
              <w:t>error</w:t>
            </w:r>
          </w:p>
        </w:tc>
        <w:tc>
          <w:tcPr>
            <w:tcW w:w="0" w:type="auto"/>
            <w:tcBorders>
              <w:top w:val="single" w:sz="1" w:space="0" w:color="000000"/>
              <w:left w:val="single" w:sz="1" w:space="0" w:color="000000"/>
              <w:bottom w:val="single" w:sz="1" w:space="0" w:color="000000"/>
            </w:tcBorders>
          </w:tcPr>
          <w:p w14:paraId="63009089" w14:textId="77777777" w:rsidR="00AF4C44" w:rsidRDefault="00000000">
            <w:proofErr w:type="gramStart"/>
            <w:r>
              <w:rPr>
                <w:rStyle w:val="VerbatimChar"/>
                <w:shd w:val="clear" w:color="auto" w:fill="F8F8FA"/>
              </w:rPr>
              <w:t>{ message</w:t>
            </w:r>
            <w:proofErr w:type="gramEnd"/>
            <w:r>
              <w:rPr>
                <w:rStyle w:val="VerbatimChar"/>
                <w:shd w:val="clear" w:color="auto" w:fill="F8F8FA"/>
              </w:rPr>
              <w:t xml:space="preserve">, </w:t>
            </w:r>
            <w:proofErr w:type="gramStart"/>
            <w:r>
              <w:rPr>
                <w:rStyle w:val="VerbatimChar"/>
                <w:shd w:val="clear" w:color="auto" w:fill="F8F8FA"/>
              </w:rPr>
              <w:t>code }</w:t>
            </w:r>
            <w:proofErr w:type="gramEnd"/>
          </w:p>
        </w:tc>
        <w:tc>
          <w:tcPr>
            <w:tcW w:w="0" w:type="auto"/>
            <w:tcBorders>
              <w:top w:val="single" w:sz="1" w:space="0" w:color="000000"/>
              <w:left w:val="single" w:sz="1" w:space="0" w:color="000000"/>
              <w:bottom w:val="single" w:sz="1" w:space="0" w:color="000000"/>
            </w:tcBorders>
          </w:tcPr>
          <w:p w14:paraId="27B5C77D" w14:textId="77777777" w:rsidR="00AF4C44" w:rsidRDefault="00000000">
            <w:r>
              <w:t>Emitted on errors</w:t>
            </w:r>
          </w:p>
        </w:tc>
      </w:tr>
    </w:tbl>
    <w:p w14:paraId="7F51F46E" w14:textId="77777777" w:rsidR="00AF4C44" w:rsidRDefault="00AF4C44"/>
    <w:p w14:paraId="061B0EDC" w14:textId="77777777" w:rsidR="00AF4C44" w:rsidRDefault="00000000">
      <w:pPr>
        <w:spacing w:before="240" w:line="271" w:lineRule="auto"/>
      </w:pPr>
      <w:bookmarkStart w:id="17" w:name="methods"/>
      <w:r>
        <w:rPr>
          <w:b/>
          <w:sz w:val="33"/>
        </w:rPr>
        <w:t>Methods</w:t>
      </w:r>
      <w:bookmarkEnd w:id="17"/>
    </w:p>
    <w:p w14:paraId="5715BACE" w14:textId="77777777" w:rsidR="00AF4C44" w:rsidRDefault="00000000">
      <w:pPr>
        <w:spacing w:after="210"/>
      </w:pPr>
      <w:r>
        <w:t>Access methods via component binding:</w:t>
      </w:r>
    </w:p>
    <w:p w14:paraId="77AC431B" w14:textId="77777777" w:rsidR="00AF4C44" w:rsidRDefault="00000000">
      <w:pPr>
        <w:spacing w:after="210"/>
      </w:pPr>
      <w:r>
        <w:t>&lt;</w:t>
      </w:r>
      <w:proofErr w:type="spellStart"/>
      <w:r>
        <w:t>TimeBlockRecovery</w:t>
      </w:r>
      <w:proofErr w:type="spellEnd"/>
      <w:r>
        <w:t xml:space="preserve"> </w:t>
      </w:r>
      <w:proofErr w:type="spellStart"/>
      <w:proofErr w:type="gramStart"/>
      <w:r>
        <w:t>bind:this</w:t>
      </w:r>
      <w:proofErr w:type="spellEnd"/>
      <w:proofErr w:type="gramEnd"/>
      <w:r>
        <w:t>={</w:t>
      </w:r>
      <w:proofErr w:type="spellStart"/>
      <w:r>
        <w:t>timeBlockComponent</w:t>
      </w:r>
      <w:proofErr w:type="spellEnd"/>
      <w:r>
        <w:t>} ... /&gt;</w:t>
      </w:r>
    </w:p>
    <w:p w14:paraId="26974D95" w14:textId="77777777" w:rsidR="00AF4C44" w:rsidRDefault="00000000">
      <w:pPr>
        <w:spacing w:after="210"/>
      </w:pPr>
      <w:r>
        <w:t>Available methods:</w:t>
      </w:r>
    </w:p>
    <w:p w14:paraId="158820D4" w14:textId="77777777" w:rsidR="00AF4C44" w:rsidRDefault="00000000">
      <w:pPr>
        <w:numPr>
          <w:ilvl w:val="0"/>
          <w:numId w:val="4"/>
        </w:numPr>
      </w:pPr>
      <w:proofErr w:type="spellStart"/>
      <w:proofErr w:type="gramStart"/>
      <w:r>
        <w:rPr>
          <w:rStyle w:val="VerbatimChar"/>
          <w:shd w:val="clear" w:color="auto" w:fill="F8F8FA"/>
        </w:rPr>
        <w:t>getAvailableSlots</w:t>
      </w:r>
      <w:proofErr w:type="spellEnd"/>
      <w:r>
        <w:rPr>
          <w:rStyle w:val="VerbatimChar"/>
          <w:shd w:val="clear" w:color="auto" w:fill="F8F8FA"/>
        </w:rPr>
        <w:t>(</w:t>
      </w:r>
      <w:proofErr w:type="gramEnd"/>
      <w:r>
        <w:rPr>
          <w:rStyle w:val="VerbatimChar"/>
          <w:shd w:val="clear" w:color="auto" w:fill="F8F8FA"/>
        </w:rPr>
        <w:t>)</w:t>
      </w:r>
      <w:r>
        <w:t xml:space="preserve"> - Returns array of free time slots</w:t>
      </w:r>
    </w:p>
    <w:p w14:paraId="2260145F" w14:textId="77777777" w:rsidR="00AF4C44" w:rsidRDefault="00000000">
      <w:pPr>
        <w:numPr>
          <w:ilvl w:val="0"/>
          <w:numId w:val="4"/>
        </w:numPr>
      </w:pPr>
      <w:proofErr w:type="spellStart"/>
      <w:proofErr w:type="gramStart"/>
      <w:r>
        <w:rPr>
          <w:rStyle w:val="VerbatimChar"/>
          <w:shd w:val="clear" w:color="auto" w:fill="F8F8FA"/>
        </w:rPr>
        <w:t>placeBlockAt</w:t>
      </w:r>
      <w:proofErr w:type="spellEnd"/>
      <w:r>
        <w:rPr>
          <w:rStyle w:val="VerbatimChar"/>
          <w:shd w:val="clear" w:color="auto" w:fill="F8F8FA"/>
        </w:rPr>
        <w:t>(</w:t>
      </w:r>
      <w:proofErr w:type="spellStart"/>
      <w:proofErr w:type="gramEnd"/>
      <w:r>
        <w:rPr>
          <w:rStyle w:val="VerbatimChar"/>
          <w:shd w:val="clear" w:color="auto" w:fill="F8F8FA"/>
        </w:rPr>
        <w:t>blockId</w:t>
      </w:r>
      <w:proofErr w:type="spellEnd"/>
      <w:r>
        <w:rPr>
          <w:rStyle w:val="VerbatimChar"/>
          <w:shd w:val="clear" w:color="auto" w:fill="F8F8FA"/>
        </w:rPr>
        <w:t xml:space="preserve">, </w:t>
      </w:r>
      <w:proofErr w:type="spellStart"/>
      <w:r>
        <w:rPr>
          <w:rStyle w:val="VerbatimChar"/>
          <w:shd w:val="clear" w:color="auto" w:fill="F8F8FA"/>
        </w:rPr>
        <w:t>startTime</w:t>
      </w:r>
      <w:proofErr w:type="spellEnd"/>
      <w:r>
        <w:rPr>
          <w:rStyle w:val="VerbatimChar"/>
          <w:shd w:val="clear" w:color="auto" w:fill="F8F8FA"/>
        </w:rPr>
        <w:t>)</w:t>
      </w:r>
      <w:r>
        <w:t xml:space="preserve"> - Manually place a block</w:t>
      </w:r>
    </w:p>
    <w:p w14:paraId="5AFA528F" w14:textId="77777777" w:rsidR="00AF4C44" w:rsidRDefault="00000000">
      <w:pPr>
        <w:numPr>
          <w:ilvl w:val="0"/>
          <w:numId w:val="4"/>
        </w:numPr>
      </w:pPr>
      <w:proofErr w:type="spellStart"/>
      <w:r>
        <w:rPr>
          <w:rStyle w:val="VerbatimChar"/>
          <w:shd w:val="clear" w:color="auto" w:fill="F8F8FA"/>
        </w:rPr>
        <w:t>removeBlock</w:t>
      </w:r>
      <w:proofErr w:type="spellEnd"/>
      <w:r>
        <w:rPr>
          <w:rStyle w:val="VerbatimChar"/>
          <w:shd w:val="clear" w:color="auto" w:fill="F8F8FA"/>
        </w:rPr>
        <w:t>(</w:t>
      </w:r>
      <w:proofErr w:type="spellStart"/>
      <w:r>
        <w:rPr>
          <w:rStyle w:val="VerbatimChar"/>
          <w:shd w:val="clear" w:color="auto" w:fill="F8F8FA"/>
        </w:rPr>
        <w:t>blockId</w:t>
      </w:r>
      <w:proofErr w:type="spellEnd"/>
      <w:r>
        <w:rPr>
          <w:rStyle w:val="VerbatimChar"/>
          <w:shd w:val="clear" w:color="auto" w:fill="F8F8FA"/>
        </w:rPr>
        <w:t>)</w:t>
      </w:r>
      <w:r>
        <w:t xml:space="preserve"> - Remove a placed block</w:t>
      </w:r>
    </w:p>
    <w:p w14:paraId="503E0DD1" w14:textId="77777777" w:rsidR="00AF4C44" w:rsidRDefault="00000000">
      <w:pPr>
        <w:numPr>
          <w:ilvl w:val="0"/>
          <w:numId w:val="4"/>
        </w:numPr>
      </w:pPr>
      <w:proofErr w:type="spellStart"/>
      <w:proofErr w:type="gramStart"/>
      <w:r>
        <w:rPr>
          <w:rStyle w:val="VerbatimChar"/>
          <w:shd w:val="clear" w:color="auto" w:fill="F8F8FA"/>
        </w:rPr>
        <w:t>syncToCalendar</w:t>
      </w:r>
      <w:proofErr w:type="spellEnd"/>
      <w:r>
        <w:rPr>
          <w:rStyle w:val="VerbatimChar"/>
          <w:shd w:val="clear" w:color="auto" w:fill="F8F8FA"/>
        </w:rPr>
        <w:t>(</w:t>
      </w:r>
      <w:proofErr w:type="gramEnd"/>
      <w:r>
        <w:rPr>
          <w:rStyle w:val="VerbatimChar"/>
          <w:shd w:val="clear" w:color="auto" w:fill="F8F8FA"/>
        </w:rPr>
        <w:t>)</w:t>
      </w:r>
      <w:r>
        <w:t xml:space="preserve"> - Push blocks to Google Calendar</w:t>
      </w:r>
    </w:p>
    <w:p w14:paraId="77A4EAE8" w14:textId="77777777" w:rsidR="00AF4C44" w:rsidRDefault="00000000">
      <w:pPr>
        <w:numPr>
          <w:ilvl w:val="0"/>
          <w:numId w:val="4"/>
        </w:numPr>
      </w:pPr>
      <w:proofErr w:type="spellStart"/>
      <w:proofErr w:type="gramStart"/>
      <w:r>
        <w:rPr>
          <w:rStyle w:val="VerbatimChar"/>
          <w:shd w:val="clear" w:color="auto" w:fill="F8F8FA"/>
        </w:rPr>
        <w:t>refreshEvents</w:t>
      </w:r>
      <w:proofErr w:type="spellEnd"/>
      <w:r>
        <w:rPr>
          <w:rStyle w:val="VerbatimChar"/>
          <w:shd w:val="clear" w:color="auto" w:fill="F8F8FA"/>
        </w:rPr>
        <w:t>(</w:t>
      </w:r>
      <w:proofErr w:type="gramEnd"/>
      <w:r>
        <w:rPr>
          <w:rStyle w:val="VerbatimChar"/>
          <w:shd w:val="clear" w:color="auto" w:fill="F8F8FA"/>
        </w:rPr>
        <w:t>)</w:t>
      </w:r>
      <w:r>
        <w:t xml:space="preserve"> - Reload Google Calendar events</w:t>
      </w:r>
    </w:p>
    <w:p w14:paraId="0CD4BA46" w14:textId="77777777" w:rsidR="00AF4C44" w:rsidRDefault="00000000">
      <w:pPr>
        <w:spacing w:before="240" w:line="271" w:lineRule="auto"/>
      </w:pPr>
      <w:bookmarkStart w:id="18" w:name="usage_examples"/>
      <w:r>
        <w:rPr>
          <w:b/>
          <w:sz w:val="42"/>
        </w:rPr>
        <w:t>Usage Examples</w:t>
      </w:r>
      <w:bookmarkEnd w:id="18"/>
    </w:p>
    <w:p w14:paraId="57FAC9CC" w14:textId="77777777" w:rsidR="00AF4C44" w:rsidRDefault="00000000">
      <w:pPr>
        <w:spacing w:before="240" w:line="271" w:lineRule="auto"/>
      </w:pPr>
      <w:bookmarkStart w:id="19" w:name="example_1_basic_time_recovery"/>
      <w:r>
        <w:rPr>
          <w:b/>
          <w:sz w:val="33"/>
        </w:rPr>
        <w:t>Example 1: Basic Time Recovery</w:t>
      </w:r>
      <w:bookmarkEnd w:id="19"/>
    </w:p>
    <w:p w14:paraId="4B1C840E" w14:textId="77777777" w:rsidR="00AF4C44" w:rsidRDefault="00000000">
      <w:pPr>
        <w:spacing w:after="210"/>
      </w:pPr>
      <w:r>
        <w:t>&lt;</w:t>
      </w:r>
      <w:proofErr w:type="spellStart"/>
      <w:r>
        <w:t>TimeBlockRecovery</w:t>
      </w:r>
      <w:proofErr w:type="spellEnd"/>
      <w:r>
        <w:br/>
      </w:r>
      <w:hyperlink r:id="rId6">
        <w:r>
          <w:rPr>
            <w:rFonts w:eastAsia="Georgia" w:hAnsi="Georgia" w:cs="Georgia"/>
            <w:color w:val="4472C4"/>
          </w:rPr>
          <w:t>email="student@university.edu</w:t>
        </w:r>
      </w:hyperlink>
      <w:r>
        <w:t>"</w:t>
      </w:r>
      <w:r>
        <w:br/>
      </w:r>
      <w:r>
        <w:lastRenderedPageBreak/>
        <w:t>token={$</w:t>
      </w:r>
      <w:proofErr w:type="spellStart"/>
      <w:r>
        <w:t>authStore.token</w:t>
      </w:r>
      <w:proofErr w:type="spellEnd"/>
      <w:r>
        <w:t>}</w:t>
      </w:r>
      <w:r>
        <w:br/>
        <w:t>blocks={</w:t>
      </w:r>
      <w:proofErr w:type="spellStart"/>
      <w:r>
        <w:t>blocksToRecover</w:t>
      </w:r>
      <w:proofErr w:type="spellEnd"/>
      <w:r>
        <w:t>}</w:t>
      </w:r>
      <w:r>
        <w:br/>
      </w:r>
      <w:proofErr w:type="spellStart"/>
      <w:r>
        <w:t>workingHours</w:t>
      </w:r>
      <w:proofErr w:type="spellEnd"/>
      <w:r>
        <w:t>={{ start: 9, end: 22, days: [1,2,3,4,5] }}</w:t>
      </w:r>
      <w:r>
        <w:br/>
      </w:r>
      <w:proofErr w:type="spellStart"/>
      <w:r>
        <w:t>on:blocksPlaced</w:t>
      </w:r>
      <w:proofErr w:type="spellEnd"/>
      <w:r>
        <w:t>={</w:t>
      </w:r>
      <w:proofErr w:type="spellStart"/>
      <w:r>
        <w:t>handlePlacement</w:t>
      </w:r>
      <w:proofErr w:type="spellEnd"/>
      <w:r>
        <w:t>}</w:t>
      </w:r>
      <w:r>
        <w:br/>
        <w:t>/&gt;</w:t>
      </w:r>
    </w:p>
    <w:p w14:paraId="2002EAF9" w14:textId="77777777" w:rsidR="00AF4C44" w:rsidRDefault="00000000">
      <w:pPr>
        <w:spacing w:before="240" w:line="271" w:lineRule="auto"/>
      </w:pPr>
      <w:bookmarkStart w:id="20" w:name="example_2_flexible_blocks_with_deadlines"/>
      <w:r>
        <w:rPr>
          <w:b/>
          <w:sz w:val="33"/>
        </w:rPr>
        <w:t>Example 2: Flexible Blocks with Deadlines</w:t>
      </w:r>
      <w:bookmarkEnd w:id="20"/>
    </w:p>
    <w:p w14:paraId="2AFD1CCA" w14:textId="77777777" w:rsidR="00AF4C44" w:rsidRDefault="00000000">
      <w:pPr>
        <w:spacing w:after="210"/>
      </w:pPr>
      <w:r>
        <w:t>&lt;</w:t>
      </w:r>
      <w:proofErr w:type="spellStart"/>
      <w:r>
        <w:t>TimeBlockRecovery</w:t>
      </w:r>
      <w:proofErr w:type="spellEnd"/>
      <w:r>
        <w:br/>
        <w:t>blocks={</w:t>
      </w:r>
      <w:proofErr w:type="spellStart"/>
      <w:r>
        <w:t>urgentWork</w:t>
      </w:r>
      <w:proofErr w:type="spellEnd"/>
      <w:r>
        <w:t>}</w:t>
      </w:r>
      <w:r>
        <w:br/>
      </w:r>
      <w:proofErr w:type="spellStart"/>
      <w:r>
        <w:t>autoFit</w:t>
      </w:r>
      <w:proofErr w:type="spellEnd"/>
      <w:r>
        <w:t>={true}</w:t>
      </w:r>
      <w:r>
        <w:br/>
      </w:r>
      <w:proofErr w:type="spellStart"/>
      <w:r>
        <w:t>startDate</w:t>
      </w:r>
      <w:proofErr w:type="spellEnd"/>
      <w:proofErr w:type="gramStart"/>
      <w:r>
        <w:t>={</w:t>
      </w:r>
      <w:proofErr w:type="gramEnd"/>
      <w:r>
        <w:t xml:space="preserve">new </w:t>
      </w:r>
      <w:proofErr w:type="gramStart"/>
      <w:r>
        <w:t>Date(</w:t>
      </w:r>
      <w:proofErr w:type="gramEnd"/>
      <w:r>
        <w:t>)}</w:t>
      </w:r>
      <w:r>
        <w:br/>
      </w:r>
      <w:proofErr w:type="spellStart"/>
      <w:r>
        <w:t>endDate</w:t>
      </w:r>
      <w:proofErr w:type="spellEnd"/>
      <w:proofErr w:type="gramStart"/>
      <w:r>
        <w:t>={</w:t>
      </w:r>
      <w:proofErr w:type="gramEnd"/>
      <w:r>
        <w:t>new Date('2025-11-25')}</w:t>
      </w:r>
      <w:r>
        <w:br/>
      </w:r>
      <w:proofErr w:type="spellStart"/>
      <w:r>
        <w:t>minBlockSize</w:t>
      </w:r>
      <w:proofErr w:type="spellEnd"/>
      <w:proofErr w:type="gramStart"/>
      <w:r>
        <w:t>={</w:t>
      </w:r>
      <w:proofErr w:type="gramEnd"/>
      <w:r>
        <w:t>45}</w:t>
      </w:r>
      <w:r>
        <w:br/>
        <w:t>/&gt;</w:t>
      </w:r>
    </w:p>
    <w:p w14:paraId="4B462C0D" w14:textId="77777777" w:rsidR="00AF4C44" w:rsidRDefault="00000000">
      <w:pPr>
        <w:spacing w:before="240" w:line="271" w:lineRule="auto"/>
      </w:pPr>
      <w:bookmarkStart w:id="21" w:name="example_3_weekend_study_recovery"/>
      <w:r>
        <w:rPr>
          <w:b/>
          <w:sz w:val="33"/>
        </w:rPr>
        <w:t>Example 3: Weekend Study Recovery</w:t>
      </w:r>
      <w:bookmarkEnd w:id="21"/>
    </w:p>
    <w:p w14:paraId="5E14D12D" w14:textId="77777777" w:rsidR="00AF4C44" w:rsidRDefault="00AF4C44">
      <w:pPr>
        <w:spacing w:after="210"/>
      </w:pPr>
    </w:p>
    <w:p w14:paraId="5FA99F1C" w14:textId="77777777" w:rsidR="00AF4C44" w:rsidRDefault="00000000">
      <w:pPr>
        <w:spacing w:before="240" w:line="271" w:lineRule="auto"/>
      </w:pPr>
      <w:bookmarkStart w:id="22" w:name="demo_app"/>
      <w:r>
        <w:rPr>
          <w:b/>
          <w:sz w:val="42"/>
        </w:rPr>
        <w:t>Demo App</w:t>
      </w:r>
      <w:bookmarkEnd w:id="22"/>
    </w:p>
    <w:p w14:paraId="0949E75E" w14:textId="77777777" w:rsidR="00AF4C44" w:rsidRDefault="00000000">
      <w:pPr>
        <w:spacing w:after="210"/>
      </w:pPr>
      <w:r>
        <w:t xml:space="preserve">The package includes a </w:t>
      </w:r>
      <w:proofErr w:type="gramStart"/>
      <w:r>
        <w:t>demo</w:t>
      </w:r>
      <w:proofErr w:type="gramEnd"/>
      <w:r>
        <w:t xml:space="preserve"> </w:t>
      </w:r>
      <w:proofErr w:type="spellStart"/>
      <w:r>
        <w:t>SvelteKit</w:t>
      </w:r>
      <w:proofErr w:type="spellEnd"/>
      <w:r>
        <w:t xml:space="preserve"> application showing the component in action:</w:t>
      </w:r>
    </w:p>
    <w:p w14:paraId="733DADBA" w14:textId="77777777" w:rsidR="00AF4C44" w:rsidRDefault="00000000">
      <w:pPr>
        <w:spacing w:after="210"/>
      </w:pPr>
      <w:r>
        <w:t>cd demo</w:t>
      </w:r>
      <w:r>
        <w:br/>
      </w:r>
      <w:proofErr w:type="spellStart"/>
      <w:r>
        <w:t>npm</w:t>
      </w:r>
      <w:proofErr w:type="spellEnd"/>
      <w:r>
        <w:t xml:space="preserve"> install</w:t>
      </w:r>
      <w:r>
        <w:br/>
      </w:r>
      <w:proofErr w:type="spellStart"/>
      <w:r>
        <w:t>npm</w:t>
      </w:r>
      <w:proofErr w:type="spellEnd"/>
      <w:r>
        <w:t xml:space="preserve"> run dev</w:t>
      </w:r>
    </w:p>
    <w:p w14:paraId="203EBBB2" w14:textId="77777777" w:rsidR="00AF4C44" w:rsidRDefault="00000000">
      <w:pPr>
        <w:spacing w:after="210"/>
      </w:pPr>
      <w:r>
        <w:t xml:space="preserve">Visit </w:t>
      </w:r>
      <w:r>
        <w:rPr>
          <w:rStyle w:val="VerbatimChar"/>
          <w:shd w:val="clear" w:color="auto" w:fill="F8F8FA"/>
        </w:rPr>
        <w:t>http://localhost:5173</w:t>
      </w:r>
      <w:r>
        <w:t xml:space="preserve"> to see:</w:t>
      </w:r>
    </w:p>
    <w:p w14:paraId="21B370B6" w14:textId="77777777" w:rsidR="00AF4C44" w:rsidRDefault="00000000">
      <w:pPr>
        <w:numPr>
          <w:ilvl w:val="0"/>
          <w:numId w:val="5"/>
        </w:numPr>
      </w:pPr>
      <w:r>
        <w:t>Google Calendar authentication flow</w:t>
      </w:r>
    </w:p>
    <w:p w14:paraId="7BF7AFCF" w14:textId="77777777" w:rsidR="00AF4C44" w:rsidRDefault="00000000">
      <w:pPr>
        <w:numPr>
          <w:ilvl w:val="0"/>
          <w:numId w:val="5"/>
        </w:numPr>
      </w:pPr>
      <w:r>
        <w:t>Live calendar event fetching</w:t>
      </w:r>
    </w:p>
    <w:p w14:paraId="68209328" w14:textId="77777777" w:rsidR="00AF4C44" w:rsidRDefault="00000000">
      <w:pPr>
        <w:numPr>
          <w:ilvl w:val="0"/>
          <w:numId w:val="5"/>
        </w:numPr>
      </w:pPr>
      <w:r>
        <w:t>Interactive time block placement</w:t>
      </w:r>
    </w:p>
    <w:p w14:paraId="44BA4238" w14:textId="77777777" w:rsidR="00AF4C44" w:rsidRDefault="00000000">
      <w:pPr>
        <w:numPr>
          <w:ilvl w:val="0"/>
          <w:numId w:val="5"/>
        </w:numPr>
      </w:pPr>
      <w:r>
        <w:t>Calendar sync functionality</w:t>
      </w:r>
    </w:p>
    <w:p w14:paraId="388B2C45" w14:textId="77777777" w:rsidR="00AF4C44" w:rsidRDefault="00000000">
      <w:pPr>
        <w:spacing w:before="240" w:line="271" w:lineRule="auto"/>
      </w:pPr>
      <w:bookmarkStart w:id="23" w:name="development"/>
      <w:r>
        <w:rPr>
          <w:b/>
          <w:sz w:val="42"/>
        </w:rPr>
        <w:t>Development</w:t>
      </w:r>
      <w:bookmarkEnd w:id="23"/>
    </w:p>
    <w:p w14:paraId="4E2E294F" w14:textId="77777777" w:rsidR="00AF4C44" w:rsidRDefault="00000000">
      <w:pPr>
        <w:spacing w:before="240" w:line="271" w:lineRule="auto"/>
      </w:pPr>
      <w:bookmarkStart w:id="24" w:name="project_structure"/>
      <w:r>
        <w:rPr>
          <w:b/>
          <w:sz w:val="33"/>
        </w:rPr>
        <w:t>Project Structure</w:t>
      </w:r>
      <w:bookmarkEnd w:id="24"/>
    </w:p>
    <w:p w14:paraId="5BF39829" w14:textId="77777777" w:rsidR="00AF4C44" w:rsidRDefault="00000000">
      <w:pPr>
        <w:spacing w:after="210"/>
      </w:pPr>
      <w:r>
        <w:t>my-</w:t>
      </w:r>
      <w:proofErr w:type="spellStart"/>
      <w:r>
        <w:t>srl</w:t>
      </w:r>
      <w:proofErr w:type="spellEnd"/>
      <w:r>
        <w:t>-project/</w:t>
      </w:r>
      <w:r>
        <w:br/>
      </w:r>
      <w:r>
        <w:rPr>
          <w:rFonts w:eastAsia="Georgia" w:hAnsi="Georgia" w:cs="Georgia"/>
        </w:rPr>
        <w:t>├── packages/</w:t>
      </w:r>
      <w:r>
        <w:br/>
      </w:r>
      <w:r>
        <w:rPr>
          <w:rFonts w:eastAsia="Georgia" w:hAnsi="Georgia" w:cs="Georgia"/>
        </w:rPr>
        <w:t>│ └── time-block-recovery/</w:t>
      </w:r>
      <w:r>
        <w:br/>
      </w:r>
      <w:r>
        <w:rPr>
          <w:rFonts w:eastAsia="Georgia" w:hAnsi="Georgia" w:cs="Georgia"/>
        </w:rPr>
        <w:t xml:space="preserve">│ ├── </w:t>
      </w:r>
      <w:proofErr w:type="spellStart"/>
      <w:r>
        <w:rPr>
          <w:rFonts w:eastAsia="Georgia" w:hAnsi="Georgia" w:cs="Georgia"/>
        </w:rPr>
        <w:t>src</w:t>
      </w:r>
      <w:proofErr w:type="spellEnd"/>
      <w:r>
        <w:rPr>
          <w:rFonts w:eastAsia="Georgia" w:hAnsi="Georgia" w:cs="Georgia"/>
        </w:rPr>
        <w:t>/</w:t>
      </w:r>
      <w:r>
        <w:br/>
      </w:r>
      <w:r>
        <w:rPr>
          <w:rFonts w:eastAsia="Georgia" w:hAnsi="Georgia" w:cs="Georgia"/>
        </w:rPr>
        <w:t xml:space="preserve">│ │ ├── </w:t>
      </w:r>
      <w:proofErr w:type="spellStart"/>
      <w:r>
        <w:rPr>
          <w:rFonts w:eastAsia="Georgia" w:hAnsi="Georgia" w:cs="Georgia"/>
        </w:rPr>
        <w:t>TimeBlockRecovery.svelte</w:t>
      </w:r>
      <w:proofErr w:type="spellEnd"/>
      <w:r>
        <w:rPr>
          <w:rFonts w:eastAsia="Georgia" w:hAnsi="Georgia" w:cs="Georgia"/>
        </w:rPr>
        <w:t xml:space="preserve"> # Main component</w:t>
      </w:r>
      <w:r>
        <w:br/>
      </w:r>
      <w:r>
        <w:rPr>
          <w:rFonts w:eastAsia="Georgia" w:hAnsi="Georgia" w:cs="Georgia"/>
        </w:rPr>
        <w:t xml:space="preserve">│ │ ├── </w:t>
      </w:r>
      <w:proofErr w:type="spellStart"/>
      <w:r>
        <w:rPr>
          <w:rFonts w:eastAsia="Georgia" w:hAnsi="Georgia" w:cs="Georgia"/>
        </w:rPr>
        <w:t>GoogleAuth.ts</w:t>
      </w:r>
      <w:proofErr w:type="spellEnd"/>
      <w:r>
        <w:rPr>
          <w:rFonts w:eastAsia="Georgia" w:hAnsi="Georgia" w:cs="Georgia"/>
        </w:rPr>
        <w:t xml:space="preserve"> # Authentication utilities</w:t>
      </w:r>
      <w:r>
        <w:br/>
      </w:r>
      <w:r>
        <w:rPr>
          <w:rFonts w:eastAsia="Georgia" w:hAnsi="Georgia" w:cs="Georgia"/>
        </w:rPr>
        <w:t xml:space="preserve">│ │ ├── </w:t>
      </w:r>
      <w:proofErr w:type="spellStart"/>
      <w:r>
        <w:rPr>
          <w:rFonts w:eastAsia="Georgia" w:hAnsi="Georgia" w:cs="Georgia"/>
        </w:rPr>
        <w:t>CalendarService.ts</w:t>
      </w:r>
      <w:proofErr w:type="spellEnd"/>
      <w:r>
        <w:rPr>
          <w:rFonts w:eastAsia="Georgia" w:hAnsi="Georgia" w:cs="Georgia"/>
        </w:rPr>
        <w:t xml:space="preserve"> # Google Calendar API wrapper</w:t>
      </w:r>
      <w:r>
        <w:br/>
      </w:r>
      <w:r>
        <w:rPr>
          <w:rFonts w:eastAsia="Georgia" w:hAnsi="Georgia" w:cs="Georgia"/>
        </w:rPr>
        <w:t xml:space="preserve">│ │ ├── </w:t>
      </w:r>
      <w:proofErr w:type="spellStart"/>
      <w:r>
        <w:rPr>
          <w:rFonts w:eastAsia="Georgia" w:hAnsi="Georgia" w:cs="Georgia"/>
        </w:rPr>
        <w:t>SlotFinder.ts</w:t>
      </w:r>
      <w:proofErr w:type="spellEnd"/>
      <w:r>
        <w:rPr>
          <w:rFonts w:eastAsia="Georgia" w:hAnsi="Georgia" w:cs="Georgia"/>
        </w:rPr>
        <w:t xml:space="preserve"> # Empty slot detection logic</w:t>
      </w:r>
      <w:r>
        <w:br/>
      </w:r>
      <w:r>
        <w:rPr>
          <w:rFonts w:eastAsia="Georgia" w:hAnsi="Georgia" w:cs="Georgia"/>
        </w:rPr>
        <w:t xml:space="preserve">│ │ ├── </w:t>
      </w:r>
      <w:proofErr w:type="spellStart"/>
      <w:r>
        <w:rPr>
          <w:rFonts w:eastAsia="Georgia" w:hAnsi="Georgia" w:cs="Georgia"/>
        </w:rPr>
        <w:t>TimeBlock.svelte</w:t>
      </w:r>
      <w:proofErr w:type="spellEnd"/>
      <w:r>
        <w:rPr>
          <w:rFonts w:eastAsia="Georgia" w:hAnsi="Georgia" w:cs="Georgia"/>
        </w:rPr>
        <w:t xml:space="preserve"> # Individual block component</w:t>
      </w:r>
      <w:r>
        <w:br/>
      </w:r>
      <w:r>
        <w:rPr>
          <w:rFonts w:eastAsia="Georgia" w:hAnsi="Georgia" w:cs="Georgia"/>
        </w:rPr>
        <w:lastRenderedPageBreak/>
        <w:t xml:space="preserve">│ │ ├── </w:t>
      </w:r>
      <w:proofErr w:type="spellStart"/>
      <w:r>
        <w:rPr>
          <w:rFonts w:eastAsia="Georgia" w:hAnsi="Georgia" w:cs="Georgia"/>
        </w:rPr>
        <w:t>WeeklyGrid.svelte</w:t>
      </w:r>
      <w:proofErr w:type="spellEnd"/>
      <w:r>
        <w:rPr>
          <w:rFonts w:eastAsia="Georgia" w:hAnsi="Georgia" w:cs="Georgia"/>
        </w:rPr>
        <w:t xml:space="preserve"> # Week view visualization</w:t>
      </w:r>
      <w:r>
        <w:br/>
      </w:r>
      <w:r>
        <w:rPr>
          <w:rFonts w:eastAsia="Georgia" w:hAnsi="Georgia" w:cs="Georgia"/>
        </w:rPr>
        <w:t xml:space="preserve">│ │ └── </w:t>
      </w:r>
      <w:proofErr w:type="spellStart"/>
      <w:r>
        <w:rPr>
          <w:rFonts w:eastAsia="Georgia" w:hAnsi="Georgia" w:cs="Georgia"/>
        </w:rPr>
        <w:t>index.ts</w:t>
      </w:r>
      <w:proofErr w:type="spellEnd"/>
      <w:r>
        <w:rPr>
          <w:rFonts w:eastAsia="Georgia" w:hAnsi="Georgia" w:cs="Georgia"/>
        </w:rPr>
        <w:t xml:space="preserve"> # Package exports</w:t>
      </w:r>
      <w:r>
        <w:br/>
      </w:r>
      <w:r>
        <w:rPr>
          <w:rFonts w:eastAsia="Georgia" w:hAnsi="Georgia" w:cs="Georgia"/>
        </w:rPr>
        <w:t xml:space="preserve">│ ├── </w:t>
      </w:r>
      <w:proofErr w:type="spellStart"/>
      <w:r>
        <w:rPr>
          <w:rFonts w:eastAsia="Georgia" w:hAnsi="Georgia" w:cs="Georgia"/>
        </w:rPr>
        <w:t>package.json</w:t>
      </w:r>
      <w:proofErr w:type="spellEnd"/>
      <w:r>
        <w:br/>
      </w:r>
      <w:r>
        <w:rPr>
          <w:rFonts w:eastAsia="Georgia" w:hAnsi="Georgia" w:cs="Georgia"/>
        </w:rPr>
        <w:t xml:space="preserve">│ └── </w:t>
      </w:r>
      <w:hyperlink r:id="rId7">
        <w:r>
          <w:rPr>
            <w:color w:val="4472C4"/>
          </w:rPr>
          <w:t>README.md</w:t>
        </w:r>
      </w:hyperlink>
      <w:r>
        <w:rPr>
          <w:rFonts w:eastAsia="Georgia" w:hAnsi="Georgia" w:cs="Georgia"/>
        </w:rPr>
        <w:t xml:space="preserve">  # This file</w:t>
      </w:r>
      <w:r>
        <w:br/>
      </w:r>
      <w:r>
        <w:rPr>
          <w:rFonts w:eastAsia="Georgia" w:hAnsi="Georgia" w:cs="Georgia"/>
        </w:rPr>
        <w:t xml:space="preserve">├── demo/ # </w:t>
      </w:r>
      <w:proofErr w:type="spellStart"/>
      <w:r>
        <w:rPr>
          <w:rFonts w:eastAsia="Georgia" w:hAnsi="Georgia" w:cs="Georgia"/>
        </w:rPr>
        <w:t>SvelteKit</w:t>
      </w:r>
      <w:proofErr w:type="spellEnd"/>
      <w:r>
        <w:rPr>
          <w:rFonts w:eastAsia="Georgia" w:hAnsi="Georgia" w:cs="Georgia"/>
        </w:rPr>
        <w:t xml:space="preserve"> demo app</w:t>
      </w:r>
      <w:r>
        <w:br/>
      </w:r>
      <w:r>
        <w:rPr>
          <w:rFonts w:eastAsia="Georgia" w:hAnsi="Georgia" w:cs="Georgia"/>
        </w:rPr>
        <w:t xml:space="preserve">│ └── </w:t>
      </w:r>
      <w:proofErr w:type="spellStart"/>
      <w:r>
        <w:rPr>
          <w:rFonts w:eastAsia="Georgia" w:hAnsi="Georgia" w:cs="Georgia"/>
        </w:rPr>
        <w:t>src</w:t>
      </w:r>
      <w:proofErr w:type="spellEnd"/>
      <w:r>
        <w:rPr>
          <w:rFonts w:eastAsia="Georgia" w:hAnsi="Georgia" w:cs="Georgia"/>
        </w:rPr>
        <w:t>/</w:t>
      </w:r>
      <w:r>
        <w:br/>
      </w:r>
      <w:r>
        <w:rPr>
          <w:rFonts w:eastAsia="Georgia" w:hAnsi="Georgia" w:cs="Georgia"/>
        </w:rPr>
        <w:t>│ └── routes/</w:t>
      </w:r>
      <w:r>
        <w:br/>
      </w:r>
      <w:r>
        <w:rPr>
          <w:rFonts w:eastAsia="Georgia" w:hAnsi="Georgia" w:cs="Georgia"/>
        </w:rPr>
        <w:t>│ ├── +</w:t>
      </w:r>
      <w:proofErr w:type="spellStart"/>
      <w:r>
        <w:rPr>
          <w:rFonts w:eastAsia="Georgia" w:hAnsi="Georgia" w:cs="Georgia"/>
        </w:rPr>
        <w:t>page.svelte</w:t>
      </w:r>
      <w:proofErr w:type="spellEnd"/>
      <w:r>
        <w:rPr>
          <w:rFonts w:eastAsia="Georgia" w:hAnsi="Georgia" w:cs="Georgia"/>
        </w:rPr>
        <w:t xml:space="preserve"> # Demo page</w:t>
      </w:r>
      <w:r>
        <w:br/>
      </w:r>
      <w:r>
        <w:rPr>
          <w:rFonts w:eastAsia="Georgia" w:hAnsi="Georgia" w:cs="Georgia"/>
        </w:rPr>
        <w:t>│ └── auth/</w:t>
      </w:r>
      <w:r>
        <w:br/>
      </w:r>
      <w:r>
        <w:rPr>
          <w:rFonts w:eastAsia="Georgia" w:hAnsi="Georgia" w:cs="Georgia"/>
        </w:rPr>
        <w:t>│ └── callback/</w:t>
      </w:r>
      <w:r>
        <w:br/>
      </w:r>
      <w:r>
        <w:rPr>
          <w:rFonts w:eastAsia="Georgia" w:hAnsi="Georgia" w:cs="Georgia"/>
        </w:rPr>
        <w:t>│ └── +</w:t>
      </w:r>
      <w:proofErr w:type="spellStart"/>
      <w:r>
        <w:rPr>
          <w:rFonts w:eastAsia="Georgia" w:hAnsi="Georgia" w:cs="Georgia"/>
        </w:rPr>
        <w:t>page.server.ts</w:t>
      </w:r>
      <w:proofErr w:type="spellEnd"/>
      <w:r>
        <w:rPr>
          <w:rFonts w:eastAsia="Georgia" w:hAnsi="Georgia" w:cs="Georgia"/>
        </w:rPr>
        <w:t xml:space="preserve"> # OAuth callback</w:t>
      </w:r>
      <w:r>
        <w:br/>
      </w:r>
      <w:r>
        <w:rPr>
          <w:rFonts w:eastAsia="Georgia" w:hAnsi="Georgia" w:cs="Georgia"/>
        </w:rPr>
        <w:t>├── .storybook/ # Storybook config</w:t>
      </w:r>
      <w:r>
        <w:br/>
      </w:r>
      <w:r>
        <w:rPr>
          <w:rFonts w:eastAsia="Georgia" w:hAnsi="Georgia" w:cs="Georgia"/>
        </w:rPr>
        <w:t xml:space="preserve">└── </w:t>
      </w:r>
      <w:proofErr w:type="spellStart"/>
      <w:r>
        <w:rPr>
          <w:rFonts w:eastAsia="Georgia" w:hAnsi="Georgia" w:cs="Georgia"/>
        </w:rPr>
        <w:t>package.json</w:t>
      </w:r>
      <w:proofErr w:type="spellEnd"/>
      <w:r>
        <w:rPr>
          <w:rFonts w:eastAsia="Georgia" w:hAnsi="Georgia" w:cs="Georgia"/>
        </w:rPr>
        <w:t xml:space="preserve"> # Root </w:t>
      </w:r>
      <w:proofErr w:type="spellStart"/>
      <w:r>
        <w:rPr>
          <w:rFonts w:eastAsia="Georgia" w:hAnsi="Georgia" w:cs="Georgia"/>
        </w:rPr>
        <w:t>package.json</w:t>
      </w:r>
      <w:proofErr w:type="spellEnd"/>
      <w:r>
        <w:rPr>
          <w:rFonts w:eastAsia="Georgia" w:hAnsi="Georgia" w:cs="Georgia"/>
        </w:rPr>
        <w:t xml:space="preserve"> for workspace</w:t>
      </w:r>
    </w:p>
    <w:p w14:paraId="2B213C48" w14:textId="77777777" w:rsidR="00AF4C44" w:rsidRDefault="00000000">
      <w:pPr>
        <w:spacing w:after="210"/>
      </w:pPr>
      <w:r>
        <w:rPr>
          <w:b/>
        </w:rPr>
        <w:t>Key Points:</w:t>
      </w:r>
    </w:p>
    <w:p w14:paraId="35125266" w14:textId="77777777" w:rsidR="00AF4C44" w:rsidRDefault="00000000">
      <w:pPr>
        <w:numPr>
          <w:ilvl w:val="0"/>
          <w:numId w:val="6"/>
        </w:numPr>
      </w:pPr>
      <w:r>
        <w:t xml:space="preserve">The component lives in </w:t>
      </w:r>
      <w:r>
        <w:rPr>
          <w:rStyle w:val="VerbatimChar"/>
          <w:shd w:val="clear" w:color="auto" w:fill="F8F8FA"/>
        </w:rPr>
        <w:t>packages/time-block-recovery/</w:t>
      </w:r>
      <w:r>
        <w:t xml:space="preserve"> as a standalone package</w:t>
      </w:r>
    </w:p>
    <w:p w14:paraId="1AEFEE65" w14:textId="77777777" w:rsidR="00AF4C44" w:rsidRDefault="00000000">
      <w:pPr>
        <w:numPr>
          <w:ilvl w:val="0"/>
          <w:numId w:val="6"/>
        </w:numPr>
      </w:pPr>
      <w:r>
        <w:t xml:space="preserve">Has its own </w:t>
      </w:r>
      <w:proofErr w:type="spellStart"/>
      <w:proofErr w:type="gramStart"/>
      <w:r>
        <w:rPr>
          <w:rStyle w:val="VerbatimChar"/>
          <w:shd w:val="clear" w:color="auto" w:fill="F8F8FA"/>
        </w:rPr>
        <w:t>package.json</w:t>
      </w:r>
      <w:proofErr w:type="spellEnd"/>
      <w:proofErr w:type="gramEnd"/>
      <w:r>
        <w:t xml:space="preserve"> with </w:t>
      </w:r>
      <w:proofErr w:type="gramStart"/>
      <w:r>
        <w:t xml:space="preserve">name </w:t>
      </w:r>
      <w:r>
        <w:rPr>
          <w:rStyle w:val="VerbatimChar"/>
          <w:shd w:val="clear" w:color="auto" w:fill="F8F8FA"/>
        </w:rPr>
        <w:t>@</w:t>
      </w:r>
      <w:proofErr w:type="gramEnd"/>
      <w:r>
        <w:rPr>
          <w:rStyle w:val="VerbatimChar"/>
          <w:shd w:val="clear" w:color="auto" w:fill="F8F8FA"/>
        </w:rPr>
        <w:t>yourname/time-block-recovery</w:t>
      </w:r>
    </w:p>
    <w:p w14:paraId="01995C48" w14:textId="77777777" w:rsidR="00AF4C44" w:rsidRDefault="00000000">
      <w:pPr>
        <w:numPr>
          <w:ilvl w:val="0"/>
          <w:numId w:val="6"/>
        </w:numPr>
      </w:pPr>
      <w:r>
        <w:t xml:space="preserve">Can be imported into P1 using: </w:t>
      </w:r>
      <w:proofErr w:type="spellStart"/>
      <w:r>
        <w:rPr>
          <w:rStyle w:val="VerbatimChar"/>
          <w:shd w:val="clear" w:color="auto" w:fill="F8F8FA"/>
        </w:rPr>
        <w:t>npm</w:t>
      </w:r>
      <w:proofErr w:type="spellEnd"/>
      <w:r>
        <w:rPr>
          <w:rStyle w:val="VerbatimChar"/>
          <w:shd w:val="clear" w:color="auto" w:fill="F8F8FA"/>
        </w:rPr>
        <w:t xml:space="preserve"> </w:t>
      </w:r>
      <w:proofErr w:type="spellStart"/>
      <w:r>
        <w:rPr>
          <w:rStyle w:val="VerbatimChar"/>
          <w:shd w:val="clear" w:color="auto" w:fill="F8F8FA"/>
        </w:rPr>
        <w:t>i</w:t>
      </w:r>
      <w:proofErr w:type="spellEnd"/>
      <w:r>
        <w:rPr>
          <w:rStyle w:val="VerbatimChar"/>
          <w:shd w:val="clear" w:color="auto" w:fill="F8F8FA"/>
        </w:rPr>
        <w:t xml:space="preserve"> </w:t>
      </w:r>
      <w:proofErr w:type="spellStart"/>
      <w:r>
        <w:rPr>
          <w:rStyle w:val="VerbatimChar"/>
          <w:shd w:val="clear" w:color="auto" w:fill="F8F8FA"/>
        </w:rPr>
        <w:t>git+https</w:t>
      </w:r>
      <w:proofErr w:type="spellEnd"/>
      <w:r>
        <w:rPr>
          <w:rStyle w:val="VerbatimChar"/>
          <w:shd w:val="clear" w:color="auto" w:fill="F8F8FA"/>
        </w:rPr>
        <w:t>://github.com/</w:t>
      </w:r>
      <w:proofErr w:type="spellStart"/>
      <w:r>
        <w:rPr>
          <w:rStyle w:val="VerbatimChar"/>
          <w:shd w:val="clear" w:color="auto" w:fill="F8F8FA"/>
        </w:rPr>
        <w:t>itcOnlineGaming</w:t>
      </w:r>
      <w:proofErr w:type="spellEnd"/>
      <w:r>
        <w:rPr>
          <w:rStyle w:val="VerbatimChar"/>
          <w:shd w:val="clear" w:color="auto" w:fill="F8F8FA"/>
        </w:rPr>
        <w:t>/your-project.git#v0.1.0</w:t>
      </w:r>
    </w:p>
    <w:p w14:paraId="7375E37C" w14:textId="77777777" w:rsidR="00AF4C44" w:rsidRDefault="00000000">
      <w:pPr>
        <w:numPr>
          <w:ilvl w:val="0"/>
          <w:numId w:val="6"/>
        </w:numPr>
      </w:pPr>
      <w:r>
        <w:t xml:space="preserve">Demo app in </w:t>
      </w:r>
      <w:r>
        <w:rPr>
          <w:rStyle w:val="VerbatimChar"/>
          <w:shd w:val="clear" w:color="auto" w:fill="F8F8FA"/>
        </w:rPr>
        <w:t>demo/</w:t>
      </w:r>
      <w:r>
        <w:t xml:space="preserve"> folder demonstrates usage</w:t>
      </w:r>
    </w:p>
    <w:p w14:paraId="0CA50822" w14:textId="77777777" w:rsidR="00AF4C44" w:rsidRDefault="00000000">
      <w:pPr>
        <w:numPr>
          <w:ilvl w:val="0"/>
          <w:numId w:val="6"/>
        </w:numPr>
      </w:pPr>
      <w:r>
        <w:t xml:space="preserve">Root </w:t>
      </w:r>
      <w:proofErr w:type="spellStart"/>
      <w:proofErr w:type="gramStart"/>
      <w:r>
        <w:rPr>
          <w:rStyle w:val="VerbatimChar"/>
          <w:shd w:val="clear" w:color="auto" w:fill="F8F8FA"/>
        </w:rPr>
        <w:t>package.json</w:t>
      </w:r>
      <w:proofErr w:type="spellEnd"/>
      <w:proofErr w:type="gramEnd"/>
      <w:r>
        <w:t xml:space="preserve"> manages the workspace/</w:t>
      </w:r>
      <w:proofErr w:type="spellStart"/>
      <w:r>
        <w:t>monorepo</w:t>
      </w:r>
      <w:proofErr w:type="spellEnd"/>
    </w:p>
    <w:p w14:paraId="3235B793" w14:textId="77777777" w:rsidR="00AF4C44" w:rsidRDefault="00000000">
      <w:pPr>
        <w:spacing w:before="240" w:line="271" w:lineRule="auto"/>
      </w:pPr>
      <w:bookmarkStart w:id="25" w:name="running_tests"/>
      <w:r>
        <w:rPr>
          <w:b/>
          <w:sz w:val="33"/>
        </w:rPr>
        <w:t>Running Tests</w:t>
      </w:r>
      <w:bookmarkEnd w:id="25"/>
    </w:p>
    <w:p w14:paraId="51D05738" w14:textId="77777777" w:rsidR="00AF4C44" w:rsidRDefault="00000000">
      <w:pPr>
        <w:spacing w:after="210"/>
      </w:pPr>
      <w:proofErr w:type="spellStart"/>
      <w:r>
        <w:rPr>
          <w:rFonts w:eastAsia="Georgia" w:hAnsi="Georgia" w:cs="Georgia"/>
        </w:rPr>
        <w:t>npm</w:t>
      </w:r>
      <w:proofErr w:type="spellEnd"/>
      <w:r>
        <w:rPr>
          <w:rFonts w:eastAsia="Georgia" w:hAnsi="Georgia" w:cs="Georgia"/>
        </w:rPr>
        <w:t xml:space="preserve"> test # Run all tests</w:t>
      </w:r>
      <w:r>
        <w:br/>
      </w:r>
      <w:proofErr w:type="spellStart"/>
      <w:r>
        <w:rPr>
          <w:rFonts w:eastAsia="Georgia" w:hAnsi="Georgia" w:cs="Georgia"/>
        </w:rPr>
        <w:t>npm</w:t>
      </w:r>
      <w:proofErr w:type="spellEnd"/>
      <w:r>
        <w:rPr>
          <w:rFonts w:eastAsia="Georgia" w:hAnsi="Georgia" w:cs="Georgia"/>
        </w:rPr>
        <w:t xml:space="preserve"> run </w:t>
      </w:r>
      <w:proofErr w:type="spellStart"/>
      <w:proofErr w:type="gramStart"/>
      <w:r>
        <w:rPr>
          <w:rFonts w:eastAsia="Georgia" w:hAnsi="Georgia" w:cs="Georgia"/>
        </w:rPr>
        <w:t>test:unit</w:t>
      </w:r>
      <w:proofErr w:type="spellEnd"/>
      <w:proofErr w:type="gramEnd"/>
      <w:r>
        <w:rPr>
          <w:rFonts w:eastAsia="Georgia" w:hAnsi="Georgia" w:cs="Georgia"/>
        </w:rPr>
        <w:t xml:space="preserve"> # Unit tests only</w:t>
      </w:r>
      <w:r>
        <w:br/>
      </w:r>
      <w:proofErr w:type="spellStart"/>
      <w:r>
        <w:rPr>
          <w:rFonts w:eastAsia="Georgia" w:hAnsi="Georgia" w:cs="Georgia"/>
        </w:rPr>
        <w:t>npm</w:t>
      </w:r>
      <w:proofErr w:type="spellEnd"/>
      <w:r>
        <w:rPr>
          <w:rFonts w:eastAsia="Georgia" w:hAnsi="Georgia" w:cs="Georgia"/>
        </w:rPr>
        <w:t xml:space="preserve"> run </w:t>
      </w:r>
      <w:proofErr w:type="spellStart"/>
      <w:proofErr w:type="gramStart"/>
      <w:r>
        <w:rPr>
          <w:rFonts w:eastAsia="Georgia" w:hAnsi="Georgia" w:cs="Georgia"/>
        </w:rPr>
        <w:t>test:integration</w:t>
      </w:r>
      <w:proofErr w:type="spellEnd"/>
      <w:proofErr w:type="gramEnd"/>
      <w:r>
        <w:rPr>
          <w:rFonts w:eastAsia="Georgia" w:hAnsi="Georgia" w:cs="Georgia"/>
        </w:rPr>
        <w:t xml:space="preserve"> # Integration tests</w:t>
      </w:r>
      <w:r>
        <w:br/>
      </w:r>
      <w:proofErr w:type="spellStart"/>
      <w:r>
        <w:rPr>
          <w:rFonts w:eastAsia="Georgia" w:hAnsi="Georgia" w:cs="Georgia"/>
        </w:rPr>
        <w:t>npm</w:t>
      </w:r>
      <w:proofErr w:type="spellEnd"/>
      <w:r>
        <w:rPr>
          <w:rFonts w:eastAsia="Georgia" w:hAnsi="Georgia" w:cs="Georgia"/>
        </w:rPr>
        <w:t xml:space="preserve"> run </w:t>
      </w:r>
      <w:proofErr w:type="gramStart"/>
      <w:r>
        <w:rPr>
          <w:rFonts w:eastAsia="Georgia" w:hAnsi="Georgia" w:cs="Georgia"/>
        </w:rPr>
        <w:t>test:e</w:t>
      </w:r>
      <w:proofErr w:type="gramEnd"/>
      <w:r>
        <w:rPr>
          <w:rFonts w:eastAsia="Georgia" w:hAnsi="Georgia" w:cs="Georgia"/>
        </w:rPr>
        <w:t>2e # End-to-end tests</w:t>
      </w:r>
    </w:p>
    <w:p w14:paraId="40AEF0DC" w14:textId="77777777" w:rsidR="00AF4C44" w:rsidRDefault="00000000">
      <w:pPr>
        <w:spacing w:before="240" w:line="271" w:lineRule="auto"/>
      </w:pPr>
      <w:bookmarkStart w:id="26" w:name="building"/>
      <w:r>
        <w:rPr>
          <w:b/>
          <w:sz w:val="33"/>
        </w:rPr>
        <w:t>Building</w:t>
      </w:r>
      <w:bookmarkEnd w:id="26"/>
    </w:p>
    <w:p w14:paraId="125B08E2" w14:textId="77777777" w:rsidR="00AF4C44" w:rsidRDefault="00000000">
      <w:pPr>
        <w:spacing w:before="240" w:line="288" w:lineRule="auto"/>
      </w:pPr>
      <w:bookmarkStart w:id="27" w:name="build_the_package_from_root"/>
      <w:r>
        <w:rPr>
          <w:b/>
          <w:sz w:val="56"/>
        </w:rPr>
        <w:t>Build the package (from root)</w:t>
      </w:r>
      <w:bookmarkEnd w:id="27"/>
    </w:p>
    <w:p w14:paraId="49707B3A" w14:textId="77777777" w:rsidR="00AF4C44" w:rsidRDefault="00000000">
      <w:pPr>
        <w:spacing w:after="210"/>
      </w:pPr>
      <w:proofErr w:type="spellStart"/>
      <w:r>
        <w:rPr>
          <w:rFonts w:eastAsia="Georgia" w:hAnsi="Georgia" w:cs="Georgia"/>
        </w:rPr>
        <w:t>npm</w:t>
      </w:r>
      <w:proofErr w:type="spellEnd"/>
      <w:r>
        <w:rPr>
          <w:rFonts w:eastAsia="Georgia" w:hAnsi="Georgia" w:cs="Georgia"/>
        </w:rPr>
        <w:t xml:space="preserve"> run build # Build package in packages/time-block-recovery</w:t>
      </w:r>
    </w:p>
    <w:p w14:paraId="7B343197" w14:textId="77777777" w:rsidR="00AF4C44" w:rsidRDefault="00000000">
      <w:pPr>
        <w:spacing w:before="240" w:line="288" w:lineRule="auto"/>
      </w:pPr>
      <w:bookmarkStart w:id="28" w:name="build_the_demo_app"/>
      <w:r>
        <w:rPr>
          <w:b/>
          <w:sz w:val="56"/>
        </w:rPr>
        <w:t>Build the demo app</w:t>
      </w:r>
      <w:bookmarkEnd w:id="28"/>
    </w:p>
    <w:p w14:paraId="1C5F5FAD" w14:textId="77777777" w:rsidR="00AF4C44" w:rsidRDefault="00000000">
      <w:pPr>
        <w:spacing w:after="210"/>
      </w:pPr>
      <w:r>
        <w:t>cd demo</w:t>
      </w:r>
      <w:r>
        <w:br/>
      </w:r>
      <w:proofErr w:type="spellStart"/>
      <w:r>
        <w:t>npm</w:t>
      </w:r>
      <w:proofErr w:type="spellEnd"/>
      <w:r>
        <w:t xml:space="preserve"> run build</w:t>
      </w:r>
    </w:p>
    <w:p w14:paraId="11E62008" w14:textId="77777777" w:rsidR="00AF4C44" w:rsidRDefault="00000000">
      <w:pPr>
        <w:spacing w:before="240" w:line="288" w:lineRule="auto"/>
      </w:pPr>
      <w:bookmarkStart w:id="29" w:name="package_for_distribution"/>
      <w:r>
        <w:rPr>
          <w:b/>
          <w:sz w:val="56"/>
        </w:rPr>
        <w:t>Package for distribution</w:t>
      </w:r>
      <w:bookmarkEnd w:id="29"/>
    </w:p>
    <w:p w14:paraId="44677E84" w14:textId="77777777" w:rsidR="00AF4C44" w:rsidRDefault="00000000">
      <w:pPr>
        <w:spacing w:after="210"/>
      </w:pPr>
      <w:proofErr w:type="spellStart"/>
      <w:r>
        <w:rPr>
          <w:rFonts w:eastAsia="Georgia" w:hAnsi="Georgia" w:cs="Georgia"/>
        </w:rPr>
        <w:t>npm</w:t>
      </w:r>
      <w:proofErr w:type="spellEnd"/>
      <w:r>
        <w:rPr>
          <w:rFonts w:eastAsia="Georgia" w:hAnsi="Georgia" w:cs="Georgia"/>
        </w:rPr>
        <w:t xml:space="preserve"> run package # Create distributable package with proper exports</w:t>
      </w:r>
    </w:p>
    <w:p w14:paraId="516D5CDA" w14:textId="77777777" w:rsidR="00AF4C44" w:rsidRDefault="00000000">
      <w:pPr>
        <w:spacing w:after="210"/>
      </w:pPr>
      <w:r>
        <w:rPr>
          <w:b/>
        </w:rPr>
        <w:lastRenderedPageBreak/>
        <w:t>Publishing a Version:</w:t>
      </w:r>
    </w:p>
    <w:p w14:paraId="6B8FFB4C" w14:textId="77777777" w:rsidR="00AF4C44" w:rsidRDefault="00000000">
      <w:pPr>
        <w:spacing w:before="240" w:line="288" w:lineRule="auto"/>
      </w:pPr>
      <w:bookmarkStart w:id="30" w:name="tag_a_version_in_git"/>
      <w:r>
        <w:rPr>
          <w:b/>
          <w:sz w:val="56"/>
        </w:rPr>
        <w:t>Tag a version in git</w:t>
      </w:r>
      <w:bookmarkEnd w:id="30"/>
    </w:p>
    <w:p w14:paraId="0DA8863A" w14:textId="77777777" w:rsidR="00AF4C44" w:rsidRDefault="00000000">
      <w:pPr>
        <w:spacing w:after="210"/>
      </w:pPr>
      <w:r>
        <w:t>git tag v0.1.0</w:t>
      </w:r>
      <w:r>
        <w:br/>
        <w:t>git push origin v0.1.0</w:t>
      </w:r>
    </w:p>
    <w:p w14:paraId="15321D0A" w14:textId="77777777" w:rsidR="00AF4C44" w:rsidRDefault="00000000">
      <w:pPr>
        <w:spacing w:before="240" w:line="288" w:lineRule="auto"/>
      </w:pPr>
      <w:bookmarkStart w:id="31" w:name="now_others_can_install_via"/>
      <w:r>
        <w:rPr>
          <w:b/>
          <w:sz w:val="56"/>
        </w:rPr>
        <w:t>Now others can install via:</w:t>
      </w:r>
      <w:bookmarkEnd w:id="31"/>
    </w:p>
    <w:p w14:paraId="3E90C46D" w14:textId="77777777" w:rsidR="00AF4C44" w:rsidRDefault="00000000">
      <w:pPr>
        <w:spacing w:before="240" w:line="288" w:lineRule="auto"/>
      </w:pPr>
      <w:bookmarkStart w:id="32" w:name="npm_i_git_https_github_com_itconl_34ede7"/>
      <w:proofErr w:type="spellStart"/>
      <w:r>
        <w:rPr>
          <w:rFonts w:eastAsia="Georgia" w:hAnsi="Georgia" w:cs="Georgia"/>
          <w:b/>
          <w:sz w:val="56"/>
        </w:rPr>
        <w:t>npm</w:t>
      </w:r>
      <w:proofErr w:type="spellEnd"/>
      <w:r>
        <w:rPr>
          <w:rFonts w:eastAsia="Georgia" w:hAnsi="Georgia" w:cs="Georgia"/>
          <w:b/>
          <w:sz w:val="56"/>
        </w:rPr>
        <w:t xml:space="preserve"> </w:t>
      </w:r>
      <w:proofErr w:type="spellStart"/>
      <w:r>
        <w:rPr>
          <w:rFonts w:eastAsia="Georgia" w:hAnsi="Georgia" w:cs="Georgia"/>
          <w:b/>
          <w:sz w:val="56"/>
        </w:rPr>
        <w:t>i</w:t>
      </w:r>
      <w:proofErr w:type="spellEnd"/>
      <w:r>
        <w:rPr>
          <w:rFonts w:eastAsia="Georgia" w:hAnsi="Georgia" w:cs="Georgia"/>
          <w:b/>
          <w:sz w:val="56"/>
        </w:rPr>
        <w:t xml:space="preserve"> </w:t>
      </w:r>
      <w:proofErr w:type="spellStart"/>
      <w:r>
        <w:rPr>
          <w:rFonts w:eastAsia="Georgia" w:hAnsi="Georgia" w:cs="Georgia"/>
          <w:b/>
          <w:sz w:val="56"/>
        </w:rPr>
        <w:t>git+https</w:t>
      </w:r>
      <w:proofErr w:type="spellEnd"/>
      <w:r>
        <w:rPr>
          <w:rFonts w:eastAsia="Georgia" w:hAnsi="Georgia" w:cs="Georgia"/>
          <w:b/>
          <w:sz w:val="56"/>
        </w:rPr>
        <w:t>://github.com/</w:t>
      </w:r>
      <w:proofErr w:type="spellStart"/>
      <w:r>
        <w:rPr>
          <w:rFonts w:eastAsia="Georgia" w:hAnsi="Georgia" w:cs="Georgia"/>
          <w:b/>
          <w:sz w:val="56"/>
        </w:rPr>
        <w:t>itcOnlineGaming</w:t>
      </w:r>
      <w:proofErr w:type="spellEnd"/>
      <w:r>
        <w:rPr>
          <w:rFonts w:eastAsia="Georgia" w:hAnsi="Georgia" w:cs="Georgia"/>
          <w:b/>
          <w:sz w:val="56"/>
        </w:rPr>
        <w:t>/your-project.git#v0.1.0</w:t>
      </w:r>
      <w:bookmarkEnd w:id="32"/>
    </w:p>
    <w:p w14:paraId="52CC617D" w14:textId="77777777" w:rsidR="00AF4C44" w:rsidRDefault="00000000">
      <w:pPr>
        <w:spacing w:before="240" w:line="271" w:lineRule="auto"/>
      </w:pPr>
      <w:bookmarkStart w:id="33" w:name="accessibility"/>
      <w:r>
        <w:rPr>
          <w:b/>
          <w:sz w:val="42"/>
        </w:rPr>
        <w:t>Accessibility</w:t>
      </w:r>
      <w:bookmarkEnd w:id="33"/>
    </w:p>
    <w:p w14:paraId="05C4D4BA" w14:textId="77777777" w:rsidR="00AF4C44" w:rsidRDefault="00000000">
      <w:pPr>
        <w:spacing w:after="210"/>
      </w:pPr>
      <w:r>
        <w:t>This component follows WCAG 2.1 AA standards:</w:t>
      </w:r>
    </w:p>
    <w:p w14:paraId="6B218EA7" w14:textId="77777777" w:rsidR="00AF4C44" w:rsidRDefault="00000000">
      <w:pPr>
        <w:numPr>
          <w:ilvl w:val="0"/>
          <w:numId w:val="7"/>
        </w:numPr>
      </w:pPr>
      <w:r>
        <w:rPr>
          <w:rFonts w:eastAsia="Georgia" w:hAnsi="Georgia" w:cs="Georgia"/>
        </w:rPr>
        <w:t>✅ Keyboard navigation (Tab, Arrow keys, Enter, Escape)</w:t>
      </w:r>
    </w:p>
    <w:p w14:paraId="016A8785" w14:textId="77777777" w:rsidR="00AF4C44" w:rsidRDefault="00000000">
      <w:pPr>
        <w:numPr>
          <w:ilvl w:val="0"/>
          <w:numId w:val="7"/>
        </w:numPr>
      </w:pPr>
      <w:r>
        <w:rPr>
          <w:rFonts w:eastAsia="Georgia" w:hAnsi="Georgia" w:cs="Georgia"/>
        </w:rPr>
        <w:t>✅ Screen reader support (ARIA labels and live regions)</w:t>
      </w:r>
    </w:p>
    <w:p w14:paraId="6EDDADB0" w14:textId="77777777" w:rsidR="00AF4C44" w:rsidRDefault="00000000">
      <w:pPr>
        <w:numPr>
          <w:ilvl w:val="0"/>
          <w:numId w:val="7"/>
        </w:numPr>
      </w:pPr>
      <w:r>
        <w:rPr>
          <w:rFonts w:eastAsia="Georgia" w:hAnsi="Georgia" w:cs="Georgia"/>
        </w:rPr>
        <w:t>✅ High contrast mode support</w:t>
      </w:r>
    </w:p>
    <w:p w14:paraId="495D37DE" w14:textId="77777777" w:rsidR="00AF4C44" w:rsidRDefault="00000000">
      <w:pPr>
        <w:numPr>
          <w:ilvl w:val="0"/>
          <w:numId w:val="7"/>
        </w:numPr>
      </w:pPr>
      <w:r>
        <w:rPr>
          <w:rFonts w:eastAsia="Georgia" w:hAnsi="Georgia" w:cs="Georgia"/>
        </w:rPr>
        <w:t>✅ Focus indicators</w:t>
      </w:r>
    </w:p>
    <w:p w14:paraId="1835197D" w14:textId="77777777" w:rsidR="00AF4C44" w:rsidRDefault="00000000">
      <w:pPr>
        <w:numPr>
          <w:ilvl w:val="0"/>
          <w:numId w:val="7"/>
        </w:numPr>
      </w:pPr>
      <w:r>
        <w:rPr>
          <w:rFonts w:eastAsia="Georgia" w:hAnsi="Georgia" w:cs="Georgia"/>
        </w:rPr>
        <w:t>✅ Sufficient color contrast ratios</w:t>
      </w:r>
    </w:p>
    <w:p w14:paraId="481FA215" w14:textId="77777777" w:rsidR="00AF4C44" w:rsidRDefault="00000000">
      <w:pPr>
        <w:spacing w:before="240" w:line="271" w:lineRule="auto"/>
      </w:pPr>
      <w:bookmarkStart w:id="34" w:name="keyboard_shortcuts"/>
      <w:r>
        <w:rPr>
          <w:b/>
          <w:sz w:val="33"/>
        </w:rPr>
        <w:t>Keyboard Shortcuts</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5"/>
        <w:gridCol w:w="3818"/>
      </w:tblGrid>
      <w:tr w:rsidR="00AF4C44" w14:paraId="670F68BF" w14:textId="77777777">
        <w:trPr>
          <w:cantSplit/>
          <w:tblCellSpacing w:w="0" w:type="dxa"/>
          <w:jc w:val="center"/>
        </w:trPr>
        <w:tc>
          <w:tcPr>
            <w:tcW w:w="0" w:type="auto"/>
            <w:tcBorders>
              <w:top w:val="single" w:sz="1" w:space="0" w:color="000000"/>
              <w:bottom w:val="single" w:sz="1" w:space="0" w:color="000000"/>
            </w:tcBorders>
          </w:tcPr>
          <w:p w14:paraId="0099D906" w14:textId="77777777" w:rsidR="00AF4C44" w:rsidRDefault="00000000">
            <w:r>
              <w:t>Key</w:t>
            </w:r>
          </w:p>
        </w:tc>
        <w:tc>
          <w:tcPr>
            <w:tcW w:w="0" w:type="auto"/>
            <w:tcBorders>
              <w:top w:val="single" w:sz="1" w:space="0" w:color="000000"/>
              <w:left w:val="single" w:sz="1" w:space="0" w:color="000000"/>
              <w:bottom w:val="single" w:sz="1" w:space="0" w:color="000000"/>
            </w:tcBorders>
          </w:tcPr>
          <w:p w14:paraId="2927630B" w14:textId="77777777" w:rsidR="00AF4C44" w:rsidRDefault="00000000">
            <w:r>
              <w:t>Action</w:t>
            </w:r>
          </w:p>
        </w:tc>
      </w:tr>
      <w:tr w:rsidR="00AF4C44" w14:paraId="1BDFE5F2" w14:textId="77777777">
        <w:trPr>
          <w:cantSplit/>
          <w:tblCellSpacing w:w="0" w:type="dxa"/>
          <w:jc w:val="center"/>
        </w:trPr>
        <w:tc>
          <w:tcPr>
            <w:tcW w:w="0" w:type="auto"/>
            <w:tcBorders>
              <w:top w:val="single" w:sz="1" w:space="0" w:color="000000"/>
              <w:bottom w:val="single" w:sz="1" w:space="0" w:color="000000"/>
            </w:tcBorders>
          </w:tcPr>
          <w:p w14:paraId="5532653A" w14:textId="77777777" w:rsidR="00AF4C44" w:rsidRDefault="00000000">
            <w:r>
              <w:rPr>
                <w:rStyle w:val="VerbatimChar"/>
                <w:shd w:val="clear" w:color="auto" w:fill="F8F8FA"/>
              </w:rPr>
              <w:t>Tab</w:t>
            </w:r>
          </w:p>
        </w:tc>
        <w:tc>
          <w:tcPr>
            <w:tcW w:w="0" w:type="auto"/>
            <w:tcBorders>
              <w:top w:val="single" w:sz="1" w:space="0" w:color="000000"/>
              <w:left w:val="single" w:sz="1" w:space="0" w:color="000000"/>
              <w:bottom w:val="single" w:sz="1" w:space="0" w:color="000000"/>
            </w:tcBorders>
          </w:tcPr>
          <w:p w14:paraId="09625191" w14:textId="77777777" w:rsidR="00AF4C44" w:rsidRDefault="00000000">
            <w:r>
              <w:t>Navigate between blocks and controls</w:t>
            </w:r>
          </w:p>
        </w:tc>
      </w:tr>
      <w:tr w:rsidR="00AF4C44" w14:paraId="14D518A3" w14:textId="77777777">
        <w:trPr>
          <w:cantSplit/>
          <w:tblCellSpacing w:w="0" w:type="dxa"/>
          <w:jc w:val="center"/>
        </w:trPr>
        <w:tc>
          <w:tcPr>
            <w:tcW w:w="0" w:type="auto"/>
            <w:tcBorders>
              <w:top w:val="single" w:sz="1" w:space="0" w:color="000000"/>
              <w:bottom w:val="single" w:sz="1" w:space="0" w:color="000000"/>
            </w:tcBorders>
          </w:tcPr>
          <w:p w14:paraId="77852637" w14:textId="77777777" w:rsidR="00AF4C44" w:rsidRDefault="00000000">
            <w:r>
              <w:rPr>
                <w:rStyle w:val="VerbatimChar"/>
                <w:shd w:val="clear" w:color="auto" w:fill="F8F8FA"/>
              </w:rPr>
              <w:t>Arrow Keys</w:t>
            </w:r>
          </w:p>
        </w:tc>
        <w:tc>
          <w:tcPr>
            <w:tcW w:w="0" w:type="auto"/>
            <w:tcBorders>
              <w:top w:val="single" w:sz="1" w:space="0" w:color="000000"/>
              <w:left w:val="single" w:sz="1" w:space="0" w:color="000000"/>
              <w:bottom w:val="single" w:sz="1" w:space="0" w:color="000000"/>
            </w:tcBorders>
          </w:tcPr>
          <w:p w14:paraId="4A17F9C0" w14:textId="77777777" w:rsidR="00AF4C44" w:rsidRDefault="00000000">
            <w:r>
              <w:t>Move selected block</w:t>
            </w:r>
          </w:p>
        </w:tc>
      </w:tr>
      <w:tr w:rsidR="00AF4C44" w14:paraId="74FA857F" w14:textId="77777777">
        <w:trPr>
          <w:cantSplit/>
          <w:tblCellSpacing w:w="0" w:type="dxa"/>
          <w:jc w:val="center"/>
        </w:trPr>
        <w:tc>
          <w:tcPr>
            <w:tcW w:w="0" w:type="auto"/>
            <w:tcBorders>
              <w:top w:val="single" w:sz="1" w:space="0" w:color="000000"/>
              <w:bottom w:val="single" w:sz="1" w:space="0" w:color="000000"/>
            </w:tcBorders>
          </w:tcPr>
          <w:p w14:paraId="4E1EEF8B" w14:textId="77777777" w:rsidR="00AF4C44" w:rsidRDefault="00000000">
            <w:r>
              <w:rPr>
                <w:rStyle w:val="VerbatimChar"/>
                <w:shd w:val="clear" w:color="auto" w:fill="F8F8FA"/>
              </w:rPr>
              <w:t>Enter</w:t>
            </w:r>
          </w:p>
        </w:tc>
        <w:tc>
          <w:tcPr>
            <w:tcW w:w="0" w:type="auto"/>
            <w:tcBorders>
              <w:top w:val="single" w:sz="1" w:space="0" w:color="000000"/>
              <w:left w:val="single" w:sz="1" w:space="0" w:color="000000"/>
              <w:bottom w:val="single" w:sz="1" w:space="0" w:color="000000"/>
            </w:tcBorders>
          </w:tcPr>
          <w:p w14:paraId="13D88888" w14:textId="77777777" w:rsidR="00AF4C44" w:rsidRDefault="00000000">
            <w:r>
              <w:t>Place/confirm block</w:t>
            </w:r>
          </w:p>
        </w:tc>
      </w:tr>
      <w:tr w:rsidR="00AF4C44" w14:paraId="52332334" w14:textId="77777777">
        <w:trPr>
          <w:cantSplit/>
          <w:tblCellSpacing w:w="0" w:type="dxa"/>
          <w:jc w:val="center"/>
        </w:trPr>
        <w:tc>
          <w:tcPr>
            <w:tcW w:w="0" w:type="auto"/>
            <w:tcBorders>
              <w:top w:val="single" w:sz="1" w:space="0" w:color="000000"/>
              <w:bottom w:val="single" w:sz="1" w:space="0" w:color="000000"/>
            </w:tcBorders>
          </w:tcPr>
          <w:p w14:paraId="49E04CE7" w14:textId="77777777" w:rsidR="00AF4C44" w:rsidRDefault="00000000">
            <w:r>
              <w:rPr>
                <w:rStyle w:val="VerbatimChar"/>
                <w:shd w:val="clear" w:color="auto" w:fill="F8F8FA"/>
              </w:rPr>
              <w:t>Escape</w:t>
            </w:r>
          </w:p>
        </w:tc>
        <w:tc>
          <w:tcPr>
            <w:tcW w:w="0" w:type="auto"/>
            <w:tcBorders>
              <w:top w:val="single" w:sz="1" w:space="0" w:color="000000"/>
              <w:left w:val="single" w:sz="1" w:space="0" w:color="000000"/>
              <w:bottom w:val="single" w:sz="1" w:space="0" w:color="000000"/>
            </w:tcBorders>
          </w:tcPr>
          <w:p w14:paraId="3CF305D2" w14:textId="77777777" w:rsidR="00AF4C44" w:rsidRDefault="00000000">
            <w:r>
              <w:t>Cancel block placement</w:t>
            </w:r>
          </w:p>
        </w:tc>
      </w:tr>
      <w:tr w:rsidR="00AF4C44" w14:paraId="681E0372" w14:textId="77777777">
        <w:trPr>
          <w:cantSplit/>
          <w:tblCellSpacing w:w="0" w:type="dxa"/>
          <w:jc w:val="center"/>
        </w:trPr>
        <w:tc>
          <w:tcPr>
            <w:tcW w:w="0" w:type="auto"/>
            <w:tcBorders>
              <w:top w:val="single" w:sz="1" w:space="0" w:color="000000"/>
              <w:bottom w:val="single" w:sz="1" w:space="0" w:color="000000"/>
            </w:tcBorders>
          </w:tcPr>
          <w:p w14:paraId="0EDA5A89" w14:textId="77777777" w:rsidR="00AF4C44" w:rsidRDefault="00000000">
            <w:r>
              <w:rPr>
                <w:rStyle w:val="VerbatimChar"/>
                <w:shd w:val="clear" w:color="auto" w:fill="F8F8FA"/>
              </w:rPr>
              <w:t>Delete</w:t>
            </w:r>
          </w:p>
        </w:tc>
        <w:tc>
          <w:tcPr>
            <w:tcW w:w="0" w:type="auto"/>
            <w:tcBorders>
              <w:top w:val="single" w:sz="1" w:space="0" w:color="000000"/>
              <w:left w:val="single" w:sz="1" w:space="0" w:color="000000"/>
              <w:bottom w:val="single" w:sz="1" w:space="0" w:color="000000"/>
            </w:tcBorders>
          </w:tcPr>
          <w:p w14:paraId="69CFE8AC" w14:textId="77777777" w:rsidR="00AF4C44" w:rsidRDefault="00000000">
            <w:r>
              <w:t>Remove selected block</w:t>
            </w:r>
          </w:p>
        </w:tc>
      </w:tr>
    </w:tbl>
    <w:p w14:paraId="62771B02" w14:textId="77777777" w:rsidR="00AF4C44" w:rsidRDefault="00AF4C44"/>
    <w:p w14:paraId="0E53F977" w14:textId="77777777" w:rsidR="00AF4C44" w:rsidRDefault="00000000">
      <w:pPr>
        <w:spacing w:before="240" w:line="271" w:lineRule="auto"/>
      </w:pPr>
      <w:bookmarkStart w:id="35" w:name="troubleshooting"/>
      <w:r>
        <w:rPr>
          <w:b/>
          <w:sz w:val="42"/>
        </w:rPr>
        <w:lastRenderedPageBreak/>
        <w:t>Troubleshooting</w:t>
      </w:r>
      <w:bookmarkEnd w:id="35"/>
    </w:p>
    <w:p w14:paraId="4696069F" w14:textId="77777777" w:rsidR="00AF4C44" w:rsidRDefault="00000000">
      <w:pPr>
        <w:spacing w:before="240" w:line="271" w:lineRule="auto"/>
      </w:pPr>
      <w:bookmarkStart w:id="36" w:name="authentication_issues"/>
      <w:r>
        <w:rPr>
          <w:b/>
          <w:sz w:val="33"/>
        </w:rPr>
        <w:t>Authentication Issues</w:t>
      </w:r>
      <w:bookmarkEnd w:id="36"/>
    </w:p>
    <w:p w14:paraId="0488EB0A" w14:textId="77777777" w:rsidR="00AF4C44" w:rsidRDefault="00000000">
      <w:pPr>
        <w:spacing w:after="210"/>
      </w:pPr>
      <w:r>
        <w:rPr>
          <w:b/>
        </w:rPr>
        <w:t>Problem</w:t>
      </w:r>
      <w:r>
        <w:t>: "Invalid token" error</w:t>
      </w:r>
    </w:p>
    <w:p w14:paraId="13AD99FB" w14:textId="77777777" w:rsidR="00AF4C44" w:rsidRDefault="00000000">
      <w:pPr>
        <w:spacing w:after="210"/>
      </w:pPr>
      <w:r>
        <w:rPr>
          <w:b/>
        </w:rPr>
        <w:t>Solution</w:t>
      </w:r>
      <w:r>
        <w:t>: Token may have expired. Refresh the token or re-authenticate:</w:t>
      </w:r>
    </w:p>
    <w:p w14:paraId="05F8E045" w14:textId="77777777" w:rsidR="00AF4C44" w:rsidRDefault="00000000">
      <w:pPr>
        <w:spacing w:after="210"/>
      </w:pPr>
      <w:r>
        <w:rPr>
          <w:rFonts w:eastAsia="Georgia" w:hAnsi="Georgia" w:cs="Georgia"/>
        </w:rPr>
        <w:t xml:space="preserve">import </w:t>
      </w:r>
      <w:proofErr w:type="gramStart"/>
      <w:r>
        <w:rPr>
          <w:rFonts w:eastAsia="Georgia" w:hAnsi="Georgia" w:cs="Georgia"/>
        </w:rPr>
        <w:t xml:space="preserve">{ </w:t>
      </w:r>
      <w:proofErr w:type="spellStart"/>
      <w:r>
        <w:rPr>
          <w:rFonts w:eastAsia="Georgia" w:hAnsi="Georgia" w:cs="Georgia"/>
        </w:rPr>
        <w:t>GoogleAuth</w:t>
      </w:r>
      <w:proofErr w:type="spellEnd"/>
      <w:proofErr w:type="gramEnd"/>
      <w:r>
        <w:rPr>
          <w:rFonts w:eastAsia="Georgia" w:hAnsi="Georgia" w:cs="Georgia"/>
        </w:rPr>
        <w:t xml:space="preserve"> } from '@</w:t>
      </w:r>
      <w:proofErr w:type="spellStart"/>
      <w:r>
        <w:rPr>
          <w:rFonts w:eastAsia="Georgia" w:hAnsi="Georgia" w:cs="Georgia"/>
        </w:rPr>
        <w:t>yourname</w:t>
      </w:r>
      <w:proofErr w:type="spellEnd"/>
      <w:r>
        <w:rPr>
          <w:rFonts w:eastAsia="Georgia" w:hAnsi="Georgia" w:cs="Georgia"/>
        </w:rPr>
        <w:t>/time-block-recovery</w:t>
      </w:r>
      <w:proofErr w:type="gramStart"/>
      <w:r>
        <w:rPr>
          <w:rFonts w:eastAsia="Georgia" w:hAnsi="Georgia" w:cs="Georgia"/>
        </w:rPr>
        <w:t>';</w:t>
      </w:r>
      <w:proofErr w:type="gramEnd"/>
    </w:p>
    <w:p w14:paraId="37C05F61" w14:textId="77777777" w:rsidR="00AF4C44" w:rsidRDefault="00000000">
      <w:pPr>
        <w:spacing w:after="210"/>
      </w:pPr>
      <w:r>
        <w:t xml:space="preserve">const </w:t>
      </w:r>
      <w:proofErr w:type="spellStart"/>
      <w:r>
        <w:t>newToken</w:t>
      </w:r>
      <w:proofErr w:type="spellEnd"/>
      <w:r>
        <w:t xml:space="preserve"> = await </w:t>
      </w:r>
      <w:proofErr w:type="spellStart"/>
      <w:r>
        <w:t>GoogleAuth.refreshToken</w:t>
      </w:r>
      <w:proofErr w:type="spellEnd"/>
      <w:r>
        <w:t>(</w:t>
      </w:r>
      <w:proofErr w:type="spellStart"/>
      <w:r>
        <w:t>oldToken</w:t>
      </w:r>
      <w:proofErr w:type="spellEnd"/>
      <w:proofErr w:type="gramStart"/>
      <w:r>
        <w:t>);</w:t>
      </w:r>
      <w:proofErr w:type="gramEnd"/>
    </w:p>
    <w:p w14:paraId="6A17DB6F" w14:textId="77777777" w:rsidR="00AF4C44" w:rsidRDefault="00000000">
      <w:pPr>
        <w:spacing w:before="240" w:line="271" w:lineRule="auto"/>
      </w:pPr>
      <w:bookmarkStart w:id="37" w:name="calendar_events_not_loading"/>
      <w:r>
        <w:rPr>
          <w:b/>
          <w:sz w:val="33"/>
        </w:rPr>
        <w:t>Calendar Events Not Loading</w:t>
      </w:r>
      <w:bookmarkEnd w:id="37"/>
    </w:p>
    <w:p w14:paraId="304A314E" w14:textId="77777777" w:rsidR="00AF4C44" w:rsidRDefault="00000000">
      <w:pPr>
        <w:spacing w:after="210"/>
      </w:pPr>
      <w:r>
        <w:rPr>
          <w:b/>
        </w:rPr>
        <w:t>Problem</w:t>
      </w:r>
      <w:r>
        <w:t>: Events from Google Calendar not appearing</w:t>
      </w:r>
    </w:p>
    <w:p w14:paraId="29523A1B" w14:textId="77777777" w:rsidR="00AF4C44" w:rsidRDefault="00000000">
      <w:pPr>
        <w:spacing w:after="210"/>
      </w:pPr>
      <w:r>
        <w:rPr>
          <w:b/>
        </w:rPr>
        <w:t>Checklist</w:t>
      </w:r>
      <w:r>
        <w:t>:</w:t>
      </w:r>
    </w:p>
    <w:p w14:paraId="528BDD32" w14:textId="77777777" w:rsidR="00AF4C44" w:rsidRDefault="00000000">
      <w:pPr>
        <w:numPr>
          <w:ilvl w:val="0"/>
          <w:numId w:val="8"/>
        </w:numPr>
      </w:pPr>
      <w:proofErr w:type="gramStart"/>
      <w:r>
        <w:t>[ ]</w:t>
      </w:r>
      <w:proofErr w:type="gramEnd"/>
      <w:r>
        <w:t xml:space="preserve"> Verify Google Calendar API is enabled in Google Cloud Console</w:t>
      </w:r>
    </w:p>
    <w:p w14:paraId="5AB1BAA1" w14:textId="77777777" w:rsidR="00AF4C44" w:rsidRDefault="00000000">
      <w:pPr>
        <w:numPr>
          <w:ilvl w:val="0"/>
          <w:numId w:val="8"/>
        </w:numPr>
      </w:pPr>
      <w:proofErr w:type="gramStart"/>
      <w:r>
        <w:t>[ ]</w:t>
      </w:r>
      <w:proofErr w:type="gramEnd"/>
      <w:r>
        <w:t xml:space="preserve"> Check OAuth scopes include </w:t>
      </w:r>
      <w:r>
        <w:rPr>
          <w:rStyle w:val="VerbatimChar"/>
          <w:shd w:val="clear" w:color="auto" w:fill="F8F8FA"/>
        </w:rPr>
        <w:t>https://www.googleapis.com/auth/calendar.readonly</w:t>
      </w:r>
    </w:p>
    <w:p w14:paraId="6F5188CE" w14:textId="77777777" w:rsidR="00AF4C44" w:rsidRDefault="00000000">
      <w:pPr>
        <w:numPr>
          <w:ilvl w:val="0"/>
          <w:numId w:val="8"/>
        </w:numPr>
      </w:pPr>
      <w:proofErr w:type="gramStart"/>
      <w:r>
        <w:t>[ ]</w:t>
      </w:r>
      <w:proofErr w:type="gramEnd"/>
      <w:r>
        <w:t xml:space="preserve"> Confirm date range is correct</w:t>
      </w:r>
    </w:p>
    <w:p w14:paraId="25FA2A45" w14:textId="77777777" w:rsidR="00AF4C44" w:rsidRDefault="00000000">
      <w:pPr>
        <w:numPr>
          <w:ilvl w:val="0"/>
          <w:numId w:val="8"/>
        </w:numPr>
      </w:pPr>
      <w:proofErr w:type="gramStart"/>
      <w:r>
        <w:t>[ ]</w:t>
      </w:r>
      <w:proofErr w:type="gramEnd"/>
      <w:r>
        <w:t xml:space="preserve"> Check browser console for API errors</w:t>
      </w:r>
    </w:p>
    <w:p w14:paraId="09344E0B" w14:textId="77777777" w:rsidR="00AF4C44" w:rsidRDefault="00000000">
      <w:pPr>
        <w:numPr>
          <w:ilvl w:val="0"/>
          <w:numId w:val="8"/>
        </w:numPr>
      </w:pPr>
      <w:proofErr w:type="gramStart"/>
      <w:r>
        <w:t>[ ]</w:t>
      </w:r>
      <w:proofErr w:type="gramEnd"/>
      <w:r>
        <w:t xml:space="preserve"> Verify token is valid (not expired)</w:t>
      </w:r>
    </w:p>
    <w:p w14:paraId="36A2BF95" w14:textId="77777777" w:rsidR="00AF4C44" w:rsidRDefault="00000000">
      <w:pPr>
        <w:spacing w:before="240" w:line="271" w:lineRule="auto"/>
      </w:pPr>
      <w:bookmarkStart w:id="38" w:name="blocks_not_fitting"/>
      <w:r>
        <w:rPr>
          <w:b/>
          <w:sz w:val="33"/>
        </w:rPr>
        <w:t>Blocks Not Fitting</w:t>
      </w:r>
      <w:bookmarkEnd w:id="38"/>
    </w:p>
    <w:p w14:paraId="1C9C8AD4" w14:textId="77777777" w:rsidR="00AF4C44" w:rsidRDefault="00000000">
      <w:pPr>
        <w:spacing w:after="210"/>
      </w:pPr>
      <w:r>
        <w:rPr>
          <w:b/>
        </w:rPr>
        <w:t>Problem</w:t>
      </w:r>
      <w:r>
        <w:t>: Component says "No available slots found"</w:t>
      </w:r>
    </w:p>
    <w:p w14:paraId="3C86965F" w14:textId="77777777" w:rsidR="00AF4C44" w:rsidRDefault="00000000">
      <w:pPr>
        <w:spacing w:after="210"/>
      </w:pPr>
      <w:r>
        <w:rPr>
          <w:b/>
        </w:rPr>
        <w:t>Solutions</w:t>
      </w:r>
      <w:r>
        <w:t>:</w:t>
      </w:r>
    </w:p>
    <w:p w14:paraId="12438C90" w14:textId="77777777" w:rsidR="00AF4C44" w:rsidRDefault="00000000">
      <w:pPr>
        <w:numPr>
          <w:ilvl w:val="0"/>
          <w:numId w:val="9"/>
        </w:numPr>
      </w:pPr>
      <w:r>
        <w:t>Increase the date range (</w:t>
      </w:r>
      <w:proofErr w:type="spellStart"/>
      <w:r>
        <w:rPr>
          <w:rStyle w:val="VerbatimChar"/>
          <w:shd w:val="clear" w:color="auto" w:fill="F8F8FA"/>
        </w:rPr>
        <w:t>endDate</w:t>
      </w:r>
      <w:proofErr w:type="spellEnd"/>
      <w:r>
        <w:t>)</w:t>
      </w:r>
    </w:p>
    <w:p w14:paraId="44741FD1" w14:textId="77777777" w:rsidR="00AF4C44" w:rsidRDefault="00000000">
      <w:pPr>
        <w:numPr>
          <w:ilvl w:val="0"/>
          <w:numId w:val="9"/>
        </w:numPr>
      </w:pPr>
      <w:r>
        <w:t xml:space="preserve">Reduce </w:t>
      </w:r>
      <w:proofErr w:type="spellStart"/>
      <w:r>
        <w:rPr>
          <w:rStyle w:val="VerbatimChar"/>
          <w:shd w:val="clear" w:color="auto" w:fill="F8F8FA"/>
        </w:rPr>
        <w:t>minBlockSize</w:t>
      </w:r>
      <w:proofErr w:type="spellEnd"/>
    </w:p>
    <w:p w14:paraId="35F574E9" w14:textId="77777777" w:rsidR="00AF4C44" w:rsidRDefault="00000000">
      <w:pPr>
        <w:numPr>
          <w:ilvl w:val="0"/>
          <w:numId w:val="9"/>
        </w:numPr>
      </w:pPr>
      <w:r>
        <w:t xml:space="preserve">Adjust </w:t>
      </w:r>
      <w:proofErr w:type="spellStart"/>
      <w:proofErr w:type="gramStart"/>
      <w:r>
        <w:rPr>
          <w:rStyle w:val="VerbatimChar"/>
          <w:shd w:val="clear" w:color="auto" w:fill="F8F8FA"/>
        </w:rPr>
        <w:t>workingHours</w:t>
      </w:r>
      <w:proofErr w:type="spellEnd"/>
      <w:proofErr w:type="gramEnd"/>
      <w:r>
        <w:t xml:space="preserve"> to be more flexible</w:t>
      </w:r>
    </w:p>
    <w:p w14:paraId="2492DC46" w14:textId="77777777" w:rsidR="00AF4C44" w:rsidRDefault="00000000">
      <w:pPr>
        <w:numPr>
          <w:ilvl w:val="0"/>
          <w:numId w:val="9"/>
        </w:numPr>
      </w:pPr>
      <w:r>
        <w:t xml:space="preserve">Enable </w:t>
      </w:r>
      <w:proofErr w:type="spellStart"/>
      <w:r>
        <w:rPr>
          <w:rStyle w:val="VerbatimChar"/>
          <w:shd w:val="clear" w:color="auto" w:fill="F8F8FA"/>
        </w:rPr>
        <w:t>showWeekends</w:t>
      </w:r>
      <w:proofErr w:type="spellEnd"/>
    </w:p>
    <w:p w14:paraId="311923CD" w14:textId="77777777" w:rsidR="00AF4C44" w:rsidRDefault="00000000">
      <w:pPr>
        <w:numPr>
          <w:ilvl w:val="0"/>
          <w:numId w:val="9"/>
        </w:numPr>
      </w:pPr>
      <w:r>
        <w:t xml:space="preserve">Set blocks to </w:t>
      </w:r>
      <w:r>
        <w:rPr>
          <w:rStyle w:val="VerbatimChar"/>
          <w:shd w:val="clear" w:color="auto" w:fill="F8F8FA"/>
        </w:rPr>
        <w:t>flexible: true</w:t>
      </w:r>
      <w:r>
        <w:t xml:space="preserve"> to allow splitting</w:t>
      </w:r>
    </w:p>
    <w:p w14:paraId="2C7F360E" w14:textId="77777777" w:rsidR="00AF4C44" w:rsidRDefault="00000000">
      <w:pPr>
        <w:spacing w:before="240" w:line="271" w:lineRule="auto"/>
      </w:pPr>
      <w:bookmarkStart w:id="39" w:name="mobile_display_issues"/>
      <w:r>
        <w:rPr>
          <w:b/>
          <w:sz w:val="33"/>
        </w:rPr>
        <w:t>Mobile Display Issues</w:t>
      </w:r>
      <w:bookmarkEnd w:id="39"/>
    </w:p>
    <w:p w14:paraId="274994F9" w14:textId="77777777" w:rsidR="00AF4C44" w:rsidRDefault="00000000">
      <w:pPr>
        <w:spacing w:after="210"/>
      </w:pPr>
      <w:r>
        <w:rPr>
          <w:b/>
        </w:rPr>
        <w:t>Problem</w:t>
      </w:r>
      <w:r>
        <w:t>: Component not rendering properly on mobile</w:t>
      </w:r>
    </w:p>
    <w:p w14:paraId="4CE4DEC9" w14:textId="77777777" w:rsidR="00AF4C44" w:rsidRDefault="00000000">
      <w:pPr>
        <w:spacing w:after="210"/>
      </w:pPr>
      <w:r>
        <w:rPr>
          <w:b/>
        </w:rPr>
        <w:t>Solutions</w:t>
      </w:r>
      <w:r>
        <w:t>:</w:t>
      </w:r>
    </w:p>
    <w:p w14:paraId="0343A60E" w14:textId="77777777" w:rsidR="00AF4C44" w:rsidRDefault="00000000">
      <w:pPr>
        <w:numPr>
          <w:ilvl w:val="0"/>
          <w:numId w:val="10"/>
        </w:numPr>
      </w:pPr>
      <w:r>
        <w:t xml:space="preserve">Ensure viewport meta tag is set: </w:t>
      </w:r>
      <w:r>
        <w:rPr>
          <w:rStyle w:val="VerbatimChar"/>
          <w:shd w:val="clear" w:color="auto" w:fill="F8F8FA"/>
        </w:rPr>
        <w:t>&lt;meta name="viewport" content="width=device-width, initial-scale=1.0"&gt;</w:t>
      </w:r>
    </w:p>
    <w:p w14:paraId="5546232D" w14:textId="77777777" w:rsidR="00AF4C44" w:rsidRDefault="00000000">
      <w:pPr>
        <w:numPr>
          <w:ilvl w:val="0"/>
          <w:numId w:val="10"/>
        </w:numPr>
      </w:pPr>
      <w:r>
        <w:t>Check that parent container doesn't have fixed width</w:t>
      </w:r>
    </w:p>
    <w:p w14:paraId="7EC0691C" w14:textId="77777777" w:rsidR="00AF4C44" w:rsidRDefault="00000000">
      <w:pPr>
        <w:numPr>
          <w:ilvl w:val="0"/>
          <w:numId w:val="10"/>
        </w:numPr>
      </w:pPr>
      <w:r>
        <w:lastRenderedPageBreak/>
        <w:t xml:space="preserve">Consider using </w:t>
      </w:r>
      <w:proofErr w:type="spellStart"/>
      <w:r>
        <w:rPr>
          <w:rStyle w:val="VerbatimChar"/>
          <w:shd w:val="clear" w:color="auto" w:fill="F8F8FA"/>
        </w:rPr>
        <w:t>colorScheme</w:t>
      </w:r>
      <w:proofErr w:type="spellEnd"/>
      <w:r>
        <w:rPr>
          <w:rStyle w:val="VerbatimChar"/>
          <w:shd w:val="clear" w:color="auto" w:fill="F8F8FA"/>
        </w:rPr>
        <w:t>="dark"</w:t>
      </w:r>
      <w:r>
        <w:t xml:space="preserve"> for better mobile visibility</w:t>
      </w:r>
    </w:p>
    <w:p w14:paraId="368D605E" w14:textId="77777777" w:rsidR="00AF4C44" w:rsidRDefault="00000000">
      <w:pPr>
        <w:spacing w:before="240" w:line="271" w:lineRule="auto"/>
      </w:pPr>
      <w:bookmarkStart w:id="40" w:name="api_rate_limits"/>
      <w:r>
        <w:rPr>
          <w:b/>
          <w:sz w:val="42"/>
        </w:rPr>
        <w:t>API Rate Limits</w:t>
      </w:r>
      <w:bookmarkEnd w:id="40"/>
    </w:p>
    <w:p w14:paraId="68B6C01A" w14:textId="77777777" w:rsidR="00AF4C44" w:rsidRDefault="00000000">
      <w:pPr>
        <w:spacing w:after="210"/>
      </w:pPr>
      <w:r>
        <w:t>Google Calendar API has the following rate limits:</w:t>
      </w:r>
    </w:p>
    <w:p w14:paraId="45F48A00" w14:textId="77777777" w:rsidR="00AF4C44" w:rsidRDefault="00000000">
      <w:pPr>
        <w:numPr>
          <w:ilvl w:val="0"/>
          <w:numId w:val="11"/>
        </w:numPr>
      </w:pPr>
      <w:r>
        <w:t>1,000,000 queries per day</w:t>
      </w:r>
    </w:p>
    <w:p w14:paraId="515EF2B2" w14:textId="77777777" w:rsidR="00AF4C44" w:rsidRDefault="00000000">
      <w:pPr>
        <w:numPr>
          <w:ilvl w:val="0"/>
          <w:numId w:val="11"/>
        </w:numPr>
      </w:pPr>
      <w:r>
        <w:t>10 queries per second per user</w:t>
      </w:r>
    </w:p>
    <w:p w14:paraId="4291888E" w14:textId="77777777" w:rsidR="00AF4C44" w:rsidRDefault="00000000">
      <w:pPr>
        <w:spacing w:after="210"/>
      </w:pPr>
      <w:r>
        <w:t>This component implements automatic rate limiting and exponential backoff. For high-traffic applications, consider caching calendar data:</w:t>
      </w:r>
    </w:p>
    <w:p w14:paraId="64308D05" w14:textId="77777777" w:rsidR="00AF4C44" w:rsidRDefault="00000000">
      <w:pPr>
        <w:spacing w:after="210"/>
      </w:pPr>
      <w:r>
        <w:t>&lt;</w:t>
      </w:r>
      <w:proofErr w:type="spellStart"/>
      <w:r>
        <w:t>TimeBlockRecovery</w:t>
      </w:r>
      <w:proofErr w:type="spellEnd"/>
      <w:r>
        <w:br/>
      </w:r>
      <w:proofErr w:type="spellStart"/>
      <w:r>
        <w:t>cacheEvents</w:t>
      </w:r>
      <w:proofErr w:type="spellEnd"/>
      <w:r>
        <w:t>={true}</w:t>
      </w:r>
      <w:r>
        <w:br/>
      </w:r>
      <w:proofErr w:type="spellStart"/>
      <w:r>
        <w:t>cacheDuration</w:t>
      </w:r>
      <w:proofErr w:type="spellEnd"/>
      <w:proofErr w:type="gramStart"/>
      <w:r>
        <w:t>={</w:t>
      </w:r>
      <w:proofErr w:type="gramEnd"/>
      <w:r>
        <w:t>300000} // 5 minutes in milliseconds</w:t>
      </w:r>
      <w:r>
        <w:br/>
        <w:t>...</w:t>
      </w:r>
      <w:r>
        <w:br/>
        <w:t>/&gt;</w:t>
      </w:r>
    </w:p>
    <w:p w14:paraId="359EE610" w14:textId="77777777" w:rsidR="00AF4C44" w:rsidRDefault="00000000">
      <w:pPr>
        <w:spacing w:before="240" w:line="271" w:lineRule="auto"/>
      </w:pPr>
      <w:bookmarkStart w:id="41" w:name="browser_support"/>
      <w:r>
        <w:rPr>
          <w:b/>
          <w:sz w:val="42"/>
        </w:rPr>
        <w:t>Browser Support</w:t>
      </w:r>
      <w:bookmarkEnd w:id="41"/>
    </w:p>
    <w:p w14:paraId="2BECC736" w14:textId="77777777" w:rsidR="00AF4C44" w:rsidRDefault="00000000">
      <w:pPr>
        <w:numPr>
          <w:ilvl w:val="0"/>
          <w:numId w:val="12"/>
        </w:numPr>
      </w:pPr>
      <w:r>
        <w:rPr>
          <w:rFonts w:eastAsia="Georgia" w:hAnsi="Georgia" w:cs="Georgia"/>
        </w:rPr>
        <w:t>Chrome/Edge: ✅ Latest 2 versions</w:t>
      </w:r>
    </w:p>
    <w:p w14:paraId="35A31C76" w14:textId="77777777" w:rsidR="00AF4C44" w:rsidRDefault="00000000">
      <w:pPr>
        <w:numPr>
          <w:ilvl w:val="0"/>
          <w:numId w:val="12"/>
        </w:numPr>
      </w:pPr>
      <w:r>
        <w:rPr>
          <w:rFonts w:eastAsia="Georgia" w:hAnsi="Georgia" w:cs="Georgia"/>
        </w:rPr>
        <w:t>Firefox: ✅ Latest 2 versions</w:t>
      </w:r>
    </w:p>
    <w:p w14:paraId="4D87BD66" w14:textId="77777777" w:rsidR="00AF4C44" w:rsidRDefault="00000000">
      <w:pPr>
        <w:numPr>
          <w:ilvl w:val="0"/>
          <w:numId w:val="12"/>
        </w:numPr>
      </w:pPr>
      <w:r>
        <w:rPr>
          <w:rFonts w:eastAsia="Georgia" w:hAnsi="Georgia" w:cs="Georgia"/>
        </w:rPr>
        <w:t>Safari: ✅ Latest 2 versions</w:t>
      </w:r>
    </w:p>
    <w:p w14:paraId="6B79C66C" w14:textId="77777777" w:rsidR="00AF4C44" w:rsidRDefault="00000000">
      <w:pPr>
        <w:numPr>
          <w:ilvl w:val="0"/>
          <w:numId w:val="12"/>
        </w:numPr>
      </w:pPr>
      <w:r>
        <w:rPr>
          <w:rFonts w:eastAsia="Georgia" w:hAnsi="Georgia" w:cs="Georgia"/>
        </w:rPr>
        <w:t>Mobile Safari: ✅ iOS 14+</w:t>
      </w:r>
    </w:p>
    <w:p w14:paraId="39BE0B4E" w14:textId="77777777" w:rsidR="00AF4C44" w:rsidRDefault="00000000">
      <w:pPr>
        <w:numPr>
          <w:ilvl w:val="0"/>
          <w:numId w:val="12"/>
        </w:numPr>
      </w:pPr>
      <w:r>
        <w:rPr>
          <w:rFonts w:eastAsia="Georgia" w:hAnsi="Georgia" w:cs="Georgia"/>
        </w:rPr>
        <w:t>Mobile Chrome: ✅ Android 8+</w:t>
      </w:r>
    </w:p>
    <w:p w14:paraId="4AC482BB" w14:textId="77777777" w:rsidR="00AF4C44" w:rsidRDefault="00000000">
      <w:pPr>
        <w:spacing w:before="240" w:line="271" w:lineRule="auto"/>
      </w:pPr>
      <w:bookmarkStart w:id="42" w:name="contributing"/>
      <w:proofErr w:type="gramStart"/>
      <w:r>
        <w:rPr>
          <w:b/>
          <w:sz w:val="42"/>
        </w:rPr>
        <w:t>Contributing</w:t>
      </w:r>
      <w:bookmarkEnd w:id="42"/>
      <w:proofErr w:type="gramEnd"/>
    </w:p>
    <w:p w14:paraId="6FD82024" w14:textId="77777777" w:rsidR="00AF4C44" w:rsidRDefault="00000000">
      <w:pPr>
        <w:spacing w:after="210"/>
      </w:pPr>
      <w:r>
        <w:t>This is an individual academic project (P2 for RWM module). External contributions are not accepted, but feedback is welcome.</w:t>
      </w:r>
    </w:p>
    <w:p w14:paraId="5155E79C" w14:textId="77777777" w:rsidR="00AF4C44" w:rsidRDefault="00000000">
      <w:pPr>
        <w:spacing w:before="240" w:line="271" w:lineRule="auto"/>
      </w:pPr>
      <w:bookmarkStart w:id="43" w:name="license"/>
      <w:r>
        <w:rPr>
          <w:b/>
          <w:sz w:val="42"/>
        </w:rPr>
        <w:t>License</w:t>
      </w:r>
      <w:bookmarkEnd w:id="43"/>
    </w:p>
    <w:p w14:paraId="67A3201D" w14:textId="77777777" w:rsidR="00AF4C44" w:rsidRDefault="00000000">
      <w:pPr>
        <w:spacing w:after="210"/>
      </w:pPr>
      <w:r>
        <w:t>Academic project - All rights reserved.</w:t>
      </w:r>
    </w:p>
    <w:p w14:paraId="7813ED92" w14:textId="77777777" w:rsidR="00AF4C44" w:rsidRDefault="00000000">
      <w:pPr>
        <w:spacing w:before="240" w:line="271" w:lineRule="auto"/>
      </w:pPr>
      <w:bookmarkStart w:id="44" w:name="support"/>
      <w:r>
        <w:rPr>
          <w:b/>
          <w:sz w:val="42"/>
        </w:rPr>
        <w:t>Support</w:t>
      </w:r>
      <w:bookmarkEnd w:id="44"/>
    </w:p>
    <w:p w14:paraId="2F8DEF9A" w14:textId="77777777" w:rsidR="00AF4C44" w:rsidRDefault="00000000">
      <w:pPr>
        <w:spacing w:after="210"/>
      </w:pPr>
      <w:r>
        <w:t>For issues or questions:</w:t>
      </w:r>
    </w:p>
    <w:p w14:paraId="732DC0A2" w14:textId="77777777" w:rsidR="00AF4C44" w:rsidRDefault="00000000">
      <w:pPr>
        <w:numPr>
          <w:ilvl w:val="0"/>
          <w:numId w:val="13"/>
        </w:numPr>
      </w:pPr>
      <w:r>
        <w:t>Check this README</w:t>
      </w:r>
    </w:p>
    <w:p w14:paraId="3D43F0F3" w14:textId="77777777" w:rsidR="00AF4C44" w:rsidRDefault="00000000">
      <w:pPr>
        <w:numPr>
          <w:ilvl w:val="0"/>
          <w:numId w:val="13"/>
        </w:numPr>
      </w:pPr>
      <w:r>
        <w:t>Review the demo app code</w:t>
      </w:r>
    </w:p>
    <w:p w14:paraId="727F7BE8" w14:textId="77777777" w:rsidR="00AF4C44" w:rsidRDefault="00000000">
      <w:pPr>
        <w:numPr>
          <w:ilvl w:val="0"/>
          <w:numId w:val="13"/>
        </w:numPr>
      </w:pPr>
      <w:r>
        <w:rPr>
          <w:rFonts w:eastAsia="Georgia" w:hAnsi="Georgia" w:cs="Georgia"/>
        </w:rPr>
        <w:t>Contact: [your.email@university.edu]</w:t>
      </w:r>
    </w:p>
    <w:p w14:paraId="1FC1671F" w14:textId="77777777" w:rsidR="00AF4C44" w:rsidRDefault="00000000">
      <w:pPr>
        <w:spacing w:before="240" w:line="271" w:lineRule="auto"/>
      </w:pPr>
      <w:bookmarkStart w:id="45" w:name="changelog"/>
      <w:r>
        <w:rPr>
          <w:b/>
          <w:sz w:val="42"/>
        </w:rPr>
        <w:t>Changelog</w:t>
      </w:r>
      <w:bookmarkEnd w:id="45"/>
    </w:p>
    <w:p w14:paraId="599DE335" w14:textId="77777777" w:rsidR="00AF4C44" w:rsidRDefault="00000000">
      <w:pPr>
        <w:spacing w:before="240" w:line="271" w:lineRule="auto"/>
      </w:pPr>
      <w:bookmarkStart w:id="46" w:name="v0_1_0_2025_11_19"/>
      <w:r>
        <w:rPr>
          <w:b/>
          <w:sz w:val="33"/>
        </w:rPr>
        <w:lastRenderedPageBreak/>
        <w:t>v0.1.0 (2025-11-19)</w:t>
      </w:r>
      <w:bookmarkEnd w:id="46"/>
    </w:p>
    <w:p w14:paraId="19224505" w14:textId="77777777" w:rsidR="00AF4C44" w:rsidRDefault="00000000">
      <w:pPr>
        <w:numPr>
          <w:ilvl w:val="0"/>
          <w:numId w:val="14"/>
        </w:numPr>
      </w:pPr>
      <w:r>
        <w:t>Initial release</w:t>
      </w:r>
    </w:p>
    <w:p w14:paraId="52BE7F59" w14:textId="77777777" w:rsidR="00AF4C44" w:rsidRDefault="00000000">
      <w:pPr>
        <w:numPr>
          <w:ilvl w:val="0"/>
          <w:numId w:val="14"/>
        </w:numPr>
      </w:pPr>
      <w:r>
        <w:t>Google Calendar integration</w:t>
      </w:r>
    </w:p>
    <w:p w14:paraId="71284B73" w14:textId="77777777" w:rsidR="00AF4C44" w:rsidRDefault="00000000">
      <w:pPr>
        <w:numPr>
          <w:ilvl w:val="0"/>
          <w:numId w:val="14"/>
        </w:numPr>
      </w:pPr>
      <w:r>
        <w:t>Basic time block placement</w:t>
      </w:r>
    </w:p>
    <w:p w14:paraId="31E37DFA" w14:textId="77777777" w:rsidR="00AF4C44" w:rsidRDefault="00000000">
      <w:pPr>
        <w:numPr>
          <w:ilvl w:val="0"/>
          <w:numId w:val="14"/>
        </w:numPr>
      </w:pPr>
      <w:r>
        <w:t>Weekly grid visualization</w:t>
      </w:r>
    </w:p>
    <w:p w14:paraId="7F64BBC1" w14:textId="77777777" w:rsidR="00AF4C44" w:rsidRDefault="00000000">
      <w:pPr>
        <w:numPr>
          <w:ilvl w:val="0"/>
          <w:numId w:val="14"/>
        </w:numPr>
      </w:pPr>
      <w:r>
        <w:t>Mobile responsive design</w:t>
      </w:r>
    </w:p>
    <w:p w14:paraId="5683D672" w14:textId="77777777" w:rsidR="00AF4C44" w:rsidRDefault="00000000">
      <w:pPr>
        <w:numPr>
          <w:ilvl w:val="0"/>
          <w:numId w:val="14"/>
        </w:numPr>
      </w:pPr>
      <w:r>
        <w:t>OAuth2 authentication</w:t>
      </w:r>
    </w:p>
    <w:p w14:paraId="1AC6ACA8" w14:textId="77777777" w:rsidR="00AF4C44" w:rsidRDefault="00000000">
      <w:r>
        <w:rPr>
          <w:noProof/>
        </w:rPr>
        <w:pict w14:anchorId="200742C9">
          <v:rect id="_x0000_i1025" alt="" style="width:434.5pt;height:.05pt;mso-width-percent:0;mso-height-percent:0;mso-width-percent:0;mso-height-percent:0" o:hralign="center" o:hrstd="t" o:hr="t"/>
        </w:pict>
      </w:r>
    </w:p>
    <w:p w14:paraId="52DA6952" w14:textId="77777777" w:rsidR="00AF4C44" w:rsidRDefault="00000000">
      <w:pPr>
        <w:spacing w:after="210"/>
      </w:pPr>
      <w:r>
        <w:rPr>
          <w:b/>
        </w:rPr>
        <w:t>Built for P2 - RWM Module</w:t>
      </w:r>
      <w:r>
        <w:br/>
      </w:r>
      <w:r>
        <w:rPr>
          <w:i/>
        </w:rPr>
        <w:t>Supporting self-regulated learning through intelligent time recovery</w:t>
      </w:r>
    </w:p>
    <w:sectPr w:rsidR="00AF4C4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5E6"/>
    <w:multiLevelType w:val="hybridMultilevel"/>
    <w:tmpl w:val="35765C18"/>
    <w:lvl w:ilvl="0" w:tplc="9B46623C">
      <w:start w:val="1"/>
      <w:numFmt w:val="bullet"/>
      <w:lvlText w:val=""/>
      <w:lvlJc w:val="left"/>
      <w:pPr>
        <w:tabs>
          <w:tab w:val="num" w:pos="1080"/>
        </w:tabs>
        <w:ind w:left="720" w:hanging="360"/>
      </w:pPr>
      <w:rPr>
        <w:rFonts w:ascii="Symbol" w:hAnsi="Symbol" w:hint="default"/>
      </w:rPr>
    </w:lvl>
    <w:lvl w:ilvl="1" w:tplc="F02A2FE4">
      <w:numFmt w:val="decimal"/>
      <w:lvlText w:val=""/>
      <w:lvlJc w:val="left"/>
    </w:lvl>
    <w:lvl w:ilvl="2" w:tplc="949C8D3C">
      <w:numFmt w:val="decimal"/>
      <w:lvlText w:val=""/>
      <w:lvlJc w:val="left"/>
    </w:lvl>
    <w:lvl w:ilvl="3" w:tplc="C44AF948">
      <w:numFmt w:val="decimal"/>
      <w:lvlText w:val=""/>
      <w:lvlJc w:val="left"/>
    </w:lvl>
    <w:lvl w:ilvl="4" w:tplc="CF3E2D6C">
      <w:numFmt w:val="decimal"/>
      <w:lvlText w:val=""/>
      <w:lvlJc w:val="left"/>
    </w:lvl>
    <w:lvl w:ilvl="5" w:tplc="0040E932">
      <w:numFmt w:val="decimal"/>
      <w:lvlText w:val=""/>
      <w:lvlJc w:val="left"/>
    </w:lvl>
    <w:lvl w:ilvl="6" w:tplc="EA2C28C0">
      <w:numFmt w:val="decimal"/>
      <w:lvlText w:val=""/>
      <w:lvlJc w:val="left"/>
    </w:lvl>
    <w:lvl w:ilvl="7" w:tplc="C054D418">
      <w:numFmt w:val="decimal"/>
      <w:lvlText w:val=""/>
      <w:lvlJc w:val="left"/>
    </w:lvl>
    <w:lvl w:ilvl="8" w:tplc="4BA8E648">
      <w:numFmt w:val="decimal"/>
      <w:lvlText w:val=""/>
      <w:lvlJc w:val="left"/>
    </w:lvl>
  </w:abstractNum>
  <w:abstractNum w:abstractNumId="1" w15:restartNumberingAfterBreak="0">
    <w:nsid w:val="00AE2F6D"/>
    <w:multiLevelType w:val="hybridMultilevel"/>
    <w:tmpl w:val="679AFFD2"/>
    <w:lvl w:ilvl="0" w:tplc="CE8A18E4">
      <w:start w:val="1"/>
      <w:numFmt w:val="bullet"/>
      <w:lvlText w:val=""/>
      <w:lvlJc w:val="left"/>
      <w:pPr>
        <w:tabs>
          <w:tab w:val="num" w:pos="1080"/>
        </w:tabs>
        <w:ind w:left="720" w:hanging="360"/>
      </w:pPr>
      <w:rPr>
        <w:rFonts w:ascii="Symbol" w:hAnsi="Symbol" w:hint="default"/>
      </w:rPr>
    </w:lvl>
    <w:lvl w:ilvl="1" w:tplc="453A4198">
      <w:numFmt w:val="decimal"/>
      <w:lvlText w:val=""/>
      <w:lvlJc w:val="left"/>
    </w:lvl>
    <w:lvl w:ilvl="2" w:tplc="CF745288">
      <w:numFmt w:val="decimal"/>
      <w:lvlText w:val=""/>
      <w:lvlJc w:val="left"/>
    </w:lvl>
    <w:lvl w:ilvl="3" w:tplc="AA68D3D8">
      <w:numFmt w:val="decimal"/>
      <w:lvlText w:val=""/>
      <w:lvlJc w:val="left"/>
    </w:lvl>
    <w:lvl w:ilvl="4" w:tplc="A71AF8DA">
      <w:numFmt w:val="decimal"/>
      <w:lvlText w:val=""/>
      <w:lvlJc w:val="left"/>
    </w:lvl>
    <w:lvl w:ilvl="5" w:tplc="59B29874">
      <w:numFmt w:val="decimal"/>
      <w:lvlText w:val=""/>
      <w:lvlJc w:val="left"/>
    </w:lvl>
    <w:lvl w:ilvl="6" w:tplc="43DCD8F0">
      <w:numFmt w:val="decimal"/>
      <w:lvlText w:val=""/>
      <w:lvlJc w:val="left"/>
    </w:lvl>
    <w:lvl w:ilvl="7" w:tplc="0C8216EE">
      <w:numFmt w:val="decimal"/>
      <w:lvlText w:val=""/>
      <w:lvlJc w:val="left"/>
    </w:lvl>
    <w:lvl w:ilvl="8" w:tplc="2546398C">
      <w:numFmt w:val="decimal"/>
      <w:lvlText w:val=""/>
      <w:lvlJc w:val="left"/>
    </w:lvl>
  </w:abstractNum>
  <w:abstractNum w:abstractNumId="2" w15:restartNumberingAfterBreak="0">
    <w:nsid w:val="133D3591"/>
    <w:multiLevelType w:val="hybridMultilevel"/>
    <w:tmpl w:val="885EFB98"/>
    <w:lvl w:ilvl="0" w:tplc="9D80CF9A">
      <w:start w:val="1"/>
      <w:numFmt w:val="bullet"/>
      <w:lvlText w:val=""/>
      <w:lvlJc w:val="left"/>
      <w:pPr>
        <w:tabs>
          <w:tab w:val="num" w:pos="1080"/>
        </w:tabs>
        <w:ind w:left="720" w:hanging="360"/>
      </w:pPr>
      <w:rPr>
        <w:rFonts w:ascii="Symbol" w:hAnsi="Symbol" w:hint="default"/>
      </w:rPr>
    </w:lvl>
    <w:lvl w:ilvl="1" w:tplc="F328F41E">
      <w:numFmt w:val="decimal"/>
      <w:lvlText w:val=""/>
      <w:lvlJc w:val="left"/>
    </w:lvl>
    <w:lvl w:ilvl="2" w:tplc="C6B80AF6">
      <w:numFmt w:val="decimal"/>
      <w:lvlText w:val=""/>
      <w:lvlJc w:val="left"/>
    </w:lvl>
    <w:lvl w:ilvl="3" w:tplc="E31A044A">
      <w:numFmt w:val="decimal"/>
      <w:lvlText w:val=""/>
      <w:lvlJc w:val="left"/>
    </w:lvl>
    <w:lvl w:ilvl="4" w:tplc="DEF02D50">
      <w:numFmt w:val="decimal"/>
      <w:lvlText w:val=""/>
      <w:lvlJc w:val="left"/>
    </w:lvl>
    <w:lvl w:ilvl="5" w:tplc="BBDA258A">
      <w:numFmt w:val="decimal"/>
      <w:lvlText w:val=""/>
      <w:lvlJc w:val="left"/>
    </w:lvl>
    <w:lvl w:ilvl="6" w:tplc="9FA28B14">
      <w:numFmt w:val="decimal"/>
      <w:lvlText w:val=""/>
      <w:lvlJc w:val="left"/>
    </w:lvl>
    <w:lvl w:ilvl="7" w:tplc="EF64647C">
      <w:numFmt w:val="decimal"/>
      <w:lvlText w:val=""/>
      <w:lvlJc w:val="left"/>
    </w:lvl>
    <w:lvl w:ilvl="8" w:tplc="5ED0CA74">
      <w:numFmt w:val="decimal"/>
      <w:lvlText w:val=""/>
      <w:lvlJc w:val="left"/>
    </w:lvl>
  </w:abstractNum>
  <w:abstractNum w:abstractNumId="3" w15:restartNumberingAfterBreak="0">
    <w:nsid w:val="163652BC"/>
    <w:multiLevelType w:val="hybridMultilevel"/>
    <w:tmpl w:val="93AC96B0"/>
    <w:lvl w:ilvl="0" w:tplc="84CE5C9C">
      <w:start w:val="1"/>
      <w:numFmt w:val="bullet"/>
      <w:lvlText w:val=""/>
      <w:lvlJc w:val="left"/>
      <w:pPr>
        <w:tabs>
          <w:tab w:val="num" w:pos="1080"/>
        </w:tabs>
        <w:ind w:left="720" w:hanging="360"/>
      </w:pPr>
      <w:rPr>
        <w:rFonts w:ascii="Symbol" w:hAnsi="Symbol" w:hint="default"/>
      </w:rPr>
    </w:lvl>
    <w:lvl w:ilvl="1" w:tplc="565449C8">
      <w:numFmt w:val="decimal"/>
      <w:lvlText w:val=""/>
      <w:lvlJc w:val="left"/>
    </w:lvl>
    <w:lvl w:ilvl="2" w:tplc="F0E41C34">
      <w:numFmt w:val="decimal"/>
      <w:lvlText w:val=""/>
      <w:lvlJc w:val="left"/>
    </w:lvl>
    <w:lvl w:ilvl="3" w:tplc="4EDCACE4">
      <w:numFmt w:val="decimal"/>
      <w:lvlText w:val=""/>
      <w:lvlJc w:val="left"/>
    </w:lvl>
    <w:lvl w:ilvl="4" w:tplc="29F02B24">
      <w:numFmt w:val="decimal"/>
      <w:lvlText w:val=""/>
      <w:lvlJc w:val="left"/>
    </w:lvl>
    <w:lvl w:ilvl="5" w:tplc="93C69BFA">
      <w:numFmt w:val="decimal"/>
      <w:lvlText w:val=""/>
      <w:lvlJc w:val="left"/>
    </w:lvl>
    <w:lvl w:ilvl="6" w:tplc="4B240568">
      <w:numFmt w:val="decimal"/>
      <w:lvlText w:val=""/>
      <w:lvlJc w:val="left"/>
    </w:lvl>
    <w:lvl w:ilvl="7" w:tplc="DA1634E4">
      <w:numFmt w:val="decimal"/>
      <w:lvlText w:val=""/>
      <w:lvlJc w:val="left"/>
    </w:lvl>
    <w:lvl w:ilvl="8" w:tplc="7FDC8A10">
      <w:numFmt w:val="decimal"/>
      <w:lvlText w:val=""/>
      <w:lvlJc w:val="left"/>
    </w:lvl>
  </w:abstractNum>
  <w:abstractNum w:abstractNumId="4" w15:restartNumberingAfterBreak="0">
    <w:nsid w:val="249C3EAF"/>
    <w:multiLevelType w:val="hybridMultilevel"/>
    <w:tmpl w:val="F2DED2E8"/>
    <w:lvl w:ilvl="0" w:tplc="B45CD198">
      <w:start w:val="1"/>
      <w:numFmt w:val="decimal"/>
      <w:lvlText w:val="%1."/>
      <w:lvlJc w:val="left"/>
      <w:pPr>
        <w:tabs>
          <w:tab w:val="num" w:pos="1080"/>
        </w:tabs>
        <w:ind w:left="720" w:hanging="360"/>
      </w:pPr>
    </w:lvl>
    <w:lvl w:ilvl="1" w:tplc="593CE48C">
      <w:numFmt w:val="decimal"/>
      <w:lvlText w:val=""/>
      <w:lvlJc w:val="left"/>
    </w:lvl>
    <w:lvl w:ilvl="2" w:tplc="6C30F15E">
      <w:numFmt w:val="decimal"/>
      <w:lvlText w:val=""/>
      <w:lvlJc w:val="left"/>
    </w:lvl>
    <w:lvl w:ilvl="3" w:tplc="6246A6E8">
      <w:numFmt w:val="decimal"/>
      <w:lvlText w:val=""/>
      <w:lvlJc w:val="left"/>
    </w:lvl>
    <w:lvl w:ilvl="4" w:tplc="94CA8CC8">
      <w:numFmt w:val="decimal"/>
      <w:lvlText w:val=""/>
      <w:lvlJc w:val="left"/>
    </w:lvl>
    <w:lvl w:ilvl="5" w:tplc="456EECE4">
      <w:numFmt w:val="decimal"/>
      <w:lvlText w:val=""/>
      <w:lvlJc w:val="left"/>
    </w:lvl>
    <w:lvl w:ilvl="6" w:tplc="825807D4">
      <w:numFmt w:val="decimal"/>
      <w:lvlText w:val=""/>
      <w:lvlJc w:val="left"/>
    </w:lvl>
    <w:lvl w:ilvl="7" w:tplc="C05AB4B0">
      <w:numFmt w:val="decimal"/>
      <w:lvlText w:val=""/>
      <w:lvlJc w:val="left"/>
    </w:lvl>
    <w:lvl w:ilvl="8" w:tplc="7B6A0D44">
      <w:numFmt w:val="decimal"/>
      <w:lvlText w:val=""/>
      <w:lvlJc w:val="left"/>
    </w:lvl>
  </w:abstractNum>
  <w:abstractNum w:abstractNumId="5" w15:restartNumberingAfterBreak="0">
    <w:nsid w:val="29D913AF"/>
    <w:multiLevelType w:val="hybridMultilevel"/>
    <w:tmpl w:val="B68C9D06"/>
    <w:lvl w:ilvl="0" w:tplc="9F76FBE6">
      <w:start w:val="1"/>
      <w:numFmt w:val="bullet"/>
      <w:lvlText w:val=""/>
      <w:lvlJc w:val="left"/>
      <w:pPr>
        <w:tabs>
          <w:tab w:val="num" w:pos="1080"/>
        </w:tabs>
        <w:ind w:left="720" w:hanging="360"/>
      </w:pPr>
      <w:rPr>
        <w:rFonts w:ascii="Symbol" w:hAnsi="Symbol" w:hint="default"/>
      </w:rPr>
    </w:lvl>
    <w:lvl w:ilvl="1" w:tplc="46D4B46E">
      <w:numFmt w:val="decimal"/>
      <w:lvlText w:val=""/>
      <w:lvlJc w:val="left"/>
    </w:lvl>
    <w:lvl w:ilvl="2" w:tplc="5A88A7B0">
      <w:numFmt w:val="decimal"/>
      <w:lvlText w:val=""/>
      <w:lvlJc w:val="left"/>
    </w:lvl>
    <w:lvl w:ilvl="3" w:tplc="A0A43D32">
      <w:numFmt w:val="decimal"/>
      <w:lvlText w:val=""/>
      <w:lvlJc w:val="left"/>
    </w:lvl>
    <w:lvl w:ilvl="4" w:tplc="1ED06DE6">
      <w:numFmt w:val="decimal"/>
      <w:lvlText w:val=""/>
      <w:lvlJc w:val="left"/>
    </w:lvl>
    <w:lvl w:ilvl="5" w:tplc="6F16096E">
      <w:numFmt w:val="decimal"/>
      <w:lvlText w:val=""/>
      <w:lvlJc w:val="left"/>
    </w:lvl>
    <w:lvl w:ilvl="6" w:tplc="4670C3D4">
      <w:numFmt w:val="decimal"/>
      <w:lvlText w:val=""/>
      <w:lvlJc w:val="left"/>
    </w:lvl>
    <w:lvl w:ilvl="7" w:tplc="18802D26">
      <w:numFmt w:val="decimal"/>
      <w:lvlText w:val=""/>
      <w:lvlJc w:val="left"/>
    </w:lvl>
    <w:lvl w:ilvl="8" w:tplc="83F0F9BE">
      <w:numFmt w:val="decimal"/>
      <w:lvlText w:val=""/>
      <w:lvlJc w:val="left"/>
    </w:lvl>
  </w:abstractNum>
  <w:abstractNum w:abstractNumId="6" w15:restartNumberingAfterBreak="0">
    <w:nsid w:val="2EFC405F"/>
    <w:multiLevelType w:val="hybridMultilevel"/>
    <w:tmpl w:val="A17EF790"/>
    <w:lvl w:ilvl="0" w:tplc="18E21AA6">
      <w:start w:val="1"/>
      <w:numFmt w:val="bullet"/>
      <w:lvlText w:val=""/>
      <w:lvlJc w:val="left"/>
      <w:pPr>
        <w:tabs>
          <w:tab w:val="num" w:pos="1080"/>
        </w:tabs>
        <w:ind w:left="720" w:hanging="360"/>
      </w:pPr>
      <w:rPr>
        <w:rFonts w:ascii="Symbol" w:hAnsi="Symbol" w:hint="default"/>
      </w:rPr>
    </w:lvl>
    <w:lvl w:ilvl="1" w:tplc="DBBAF2E0">
      <w:numFmt w:val="decimal"/>
      <w:lvlText w:val=""/>
      <w:lvlJc w:val="left"/>
    </w:lvl>
    <w:lvl w:ilvl="2" w:tplc="36D88AC6">
      <w:numFmt w:val="decimal"/>
      <w:lvlText w:val=""/>
      <w:lvlJc w:val="left"/>
    </w:lvl>
    <w:lvl w:ilvl="3" w:tplc="706A36E4">
      <w:numFmt w:val="decimal"/>
      <w:lvlText w:val=""/>
      <w:lvlJc w:val="left"/>
    </w:lvl>
    <w:lvl w:ilvl="4" w:tplc="3A4E288E">
      <w:numFmt w:val="decimal"/>
      <w:lvlText w:val=""/>
      <w:lvlJc w:val="left"/>
    </w:lvl>
    <w:lvl w:ilvl="5" w:tplc="596266CE">
      <w:numFmt w:val="decimal"/>
      <w:lvlText w:val=""/>
      <w:lvlJc w:val="left"/>
    </w:lvl>
    <w:lvl w:ilvl="6" w:tplc="6896B626">
      <w:numFmt w:val="decimal"/>
      <w:lvlText w:val=""/>
      <w:lvlJc w:val="left"/>
    </w:lvl>
    <w:lvl w:ilvl="7" w:tplc="81041DD0">
      <w:numFmt w:val="decimal"/>
      <w:lvlText w:val=""/>
      <w:lvlJc w:val="left"/>
    </w:lvl>
    <w:lvl w:ilvl="8" w:tplc="FA74B73A">
      <w:numFmt w:val="decimal"/>
      <w:lvlText w:val=""/>
      <w:lvlJc w:val="left"/>
    </w:lvl>
  </w:abstractNum>
  <w:abstractNum w:abstractNumId="7" w15:restartNumberingAfterBreak="0">
    <w:nsid w:val="38F01949"/>
    <w:multiLevelType w:val="hybridMultilevel"/>
    <w:tmpl w:val="9828B11E"/>
    <w:lvl w:ilvl="0" w:tplc="5D04B496">
      <w:start w:val="1"/>
      <w:numFmt w:val="bullet"/>
      <w:lvlText w:val=""/>
      <w:lvlJc w:val="left"/>
      <w:pPr>
        <w:tabs>
          <w:tab w:val="num" w:pos="1080"/>
        </w:tabs>
        <w:ind w:left="720" w:hanging="360"/>
      </w:pPr>
      <w:rPr>
        <w:rFonts w:ascii="Symbol" w:hAnsi="Symbol" w:hint="default"/>
      </w:rPr>
    </w:lvl>
    <w:lvl w:ilvl="1" w:tplc="6BCC12FE">
      <w:numFmt w:val="decimal"/>
      <w:lvlText w:val=""/>
      <w:lvlJc w:val="left"/>
    </w:lvl>
    <w:lvl w:ilvl="2" w:tplc="ED685836">
      <w:numFmt w:val="decimal"/>
      <w:lvlText w:val=""/>
      <w:lvlJc w:val="left"/>
    </w:lvl>
    <w:lvl w:ilvl="3" w:tplc="7CF0A11C">
      <w:numFmt w:val="decimal"/>
      <w:lvlText w:val=""/>
      <w:lvlJc w:val="left"/>
    </w:lvl>
    <w:lvl w:ilvl="4" w:tplc="2D92B216">
      <w:numFmt w:val="decimal"/>
      <w:lvlText w:val=""/>
      <w:lvlJc w:val="left"/>
    </w:lvl>
    <w:lvl w:ilvl="5" w:tplc="A0987C7E">
      <w:numFmt w:val="decimal"/>
      <w:lvlText w:val=""/>
      <w:lvlJc w:val="left"/>
    </w:lvl>
    <w:lvl w:ilvl="6" w:tplc="6B32E476">
      <w:numFmt w:val="decimal"/>
      <w:lvlText w:val=""/>
      <w:lvlJc w:val="left"/>
    </w:lvl>
    <w:lvl w:ilvl="7" w:tplc="264A553C">
      <w:numFmt w:val="decimal"/>
      <w:lvlText w:val=""/>
      <w:lvlJc w:val="left"/>
    </w:lvl>
    <w:lvl w:ilvl="8" w:tplc="37725EA6">
      <w:numFmt w:val="decimal"/>
      <w:lvlText w:val=""/>
      <w:lvlJc w:val="left"/>
    </w:lvl>
  </w:abstractNum>
  <w:abstractNum w:abstractNumId="8" w15:restartNumberingAfterBreak="0">
    <w:nsid w:val="3E7C57BC"/>
    <w:multiLevelType w:val="hybridMultilevel"/>
    <w:tmpl w:val="09C2C358"/>
    <w:lvl w:ilvl="0" w:tplc="9B686310">
      <w:start w:val="1"/>
      <w:numFmt w:val="decimal"/>
      <w:lvlText w:val="%1."/>
      <w:lvlJc w:val="left"/>
      <w:pPr>
        <w:tabs>
          <w:tab w:val="num" w:pos="1080"/>
        </w:tabs>
        <w:ind w:left="720" w:hanging="360"/>
      </w:pPr>
    </w:lvl>
    <w:lvl w:ilvl="1" w:tplc="DD602C2A">
      <w:numFmt w:val="decimal"/>
      <w:lvlText w:val=""/>
      <w:lvlJc w:val="left"/>
    </w:lvl>
    <w:lvl w:ilvl="2" w:tplc="ABF8B9BC">
      <w:numFmt w:val="decimal"/>
      <w:lvlText w:val=""/>
      <w:lvlJc w:val="left"/>
    </w:lvl>
    <w:lvl w:ilvl="3" w:tplc="D1880E60">
      <w:numFmt w:val="decimal"/>
      <w:lvlText w:val=""/>
      <w:lvlJc w:val="left"/>
    </w:lvl>
    <w:lvl w:ilvl="4" w:tplc="F280C7C4">
      <w:numFmt w:val="decimal"/>
      <w:lvlText w:val=""/>
      <w:lvlJc w:val="left"/>
    </w:lvl>
    <w:lvl w:ilvl="5" w:tplc="489CF2F0">
      <w:numFmt w:val="decimal"/>
      <w:lvlText w:val=""/>
      <w:lvlJc w:val="left"/>
    </w:lvl>
    <w:lvl w:ilvl="6" w:tplc="97DAFF6A">
      <w:numFmt w:val="decimal"/>
      <w:lvlText w:val=""/>
      <w:lvlJc w:val="left"/>
    </w:lvl>
    <w:lvl w:ilvl="7" w:tplc="4B66EC5E">
      <w:numFmt w:val="decimal"/>
      <w:lvlText w:val=""/>
      <w:lvlJc w:val="left"/>
    </w:lvl>
    <w:lvl w:ilvl="8" w:tplc="7BAA98B8">
      <w:numFmt w:val="decimal"/>
      <w:lvlText w:val=""/>
      <w:lvlJc w:val="left"/>
    </w:lvl>
  </w:abstractNum>
  <w:abstractNum w:abstractNumId="9" w15:restartNumberingAfterBreak="0">
    <w:nsid w:val="4F984F4F"/>
    <w:multiLevelType w:val="hybridMultilevel"/>
    <w:tmpl w:val="BF34C402"/>
    <w:lvl w:ilvl="0" w:tplc="F89AD716">
      <w:start w:val="1"/>
      <w:numFmt w:val="bullet"/>
      <w:lvlText w:val=""/>
      <w:lvlJc w:val="left"/>
      <w:pPr>
        <w:tabs>
          <w:tab w:val="num" w:pos="1080"/>
        </w:tabs>
        <w:ind w:left="720" w:hanging="360"/>
      </w:pPr>
      <w:rPr>
        <w:rFonts w:ascii="Symbol" w:hAnsi="Symbol" w:hint="default"/>
      </w:rPr>
    </w:lvl>
    <w:lvl w:ilvl="1" w:tplc="29202FCC">
      <w:numFmt w:val="decimal"/>
      <w:lvlText w:val=""/>
      <w:lvlJc w:val="left"/>
    </w:lvl>
    <w:lvl w:ilvl="2" w:tplc="132A7190">
      <w:numFmt w:val="decimal"/>
      <w:lvlText w:val=""/>
      <w:lvlJc w:val="left"/>
    </w:lvl>
    <w:lvl w:ilvl="3" w:tplc="FA1CA296">
      <w:numFmt w:val="decimal"/>
      <w:lvlText w:val=""/>
      <w:lvlJc w:val="left"/>
    </w:lvl>
    <w:lvl w:ilvl="4" w:tplc="FD5C3874">
      <w:numFmt w:val="decimal"/>
      <w:lvlText w:val=""/>
      <w:lvlJc w:val="left"/>
    </w:lvl>
    <w:lvl w:ilvl="5" w:tplc="38A0D142">
      <w:numFmt w:val="decimal"/>
      <w:lvlText w:val=""/>
      <w:lvlJc w:val="left"/>
    </w:lvl>
    <w:lvl w:ilvl="6" w:tplc="5D40F208">
      <w:numFmt w:val="decimal"/>
      <w:lvlText w:val=""/>
      <w:lvlJc w:val="left"/>
    </w:lvl>
    <w:lvl w:ilvl="7" w:tplc="A540116A">
      <w:numFmt w:val="decimal"/>
      <w:lvlText w:val=""/>
      <w:lvlJc w:val="left"/>
    </w:lvl>
    <w:lvl w:ilvl="8" w:tplc="54549D4A">
      <w:numFmt w:val="decimal"/>
      <w:lvlText w:val=""/>
      <w:lvlJc w:val="left"/>
    </w:lvl>
  </w:abstractNum>
  <w:abstractNum w:abstractNumId="10" w15:restartNumberingAfterBreak="0">
    <w:nsid w:val="504F26E4"/>
    <w:multiLevelType w:val="hybridMultilevel"/>
    <w:tmpl w:val="886034D4"/>
    <w:lvl w:ilvl="0" w:tplc="13D8B4C8">
      <w:start w:val="1"/>
      <w:numFmt w:val="bullet"/>
      <w:lvlText w:val=""/>
      <w:lvlJc w:val="left"/>
      <w:pPr>
        <w:tabs>
          <w:tab w:val="num" w:pos="1080"/>
        </w:tabs>
        <w:ind w:left="720" w:hanging="360"/>
      </w:pPr>
      <w:rPr>
        <w:rFonts w:ascii="Symbol" w:hAnsi="Symbol" w:hint="default"/>
      </w:rPr>
    </w:lvl>
    <w:lvl w:ilvl="1" w:tplc="DC48389A">
      <w:numFmt w:val="decimal"/>
      <w:lvlText w:val=""/>
      <w:lvlJc w:val="left"/>
    </w:lvl>
    <w:lvl w:ilvl="2" w:tplc="D618EDF0">
      <w:numFmt w:val="decimal"/>
      <w:lvlText w:val=""/>
      <w:lvlJc w:val="left"/>
    </w:lvl>
    <w:lvl w:ilvl="3" w:tplc="C0D2D888">
      <w:numFmt w:val="decimal"/>
      <w:lvlText w:val=""/>
      <w:lvlJc w:val="left"/>
    </w:lvl>
    <w:lvl w:ilvl="4" w:tplc="6CB4C340">
      <w:numFmt w:val="decimal"/>
      <w:lvlText w:val=""/>
      <w:lvlJc w:val="left"/>
    </w:lvl>
    <w:lvl w:ilvl="5" w:tplc="E6CA7D8A">
      <w:numFmt w:val="decimal"/>
      <w:lvlText w:val=""/>
      <w:lvlJc w:val="left"/>
    </w:lvl>
    <w:lvl w:ilvl="6" w:tplc="AE1E3980">
      <w:numFmt w:val="decimal"/>
      <w:lvlText w:val=""/>
      <w:lvlJc w:val="left"/>
    </w:lvl>
    <w:lvl w:ilvl="7" w:tplc="4230768C">
      <w:numFmt w:val="decimal"/>
      <w:lvlText w:val=""/>
      <w:lvlJc w:val="left"/>
    </w:lvl>
    <w:lvl w:ilvl="8" w:tplc="62EEAC3C">
      <w:numFmt w:val="decimal"/>
      <w:lvlText w:val=""/>
      <w:lvlJc w:val="left"/>
    </w:lvl>
  </w:abstractNum>
  <w:abstractNum w:abstractNumId="11" w15:restartNumberingAfterBreak="0">
    <w:nsid w:val="595A12B4"/>
    <w:multiLevelType w:val="hybridMultilevel"/>
    <w:tmpl w:val="9282F044"/>
    <w:lvl w:ilvl="0" w:tplc="147C442E">
      <w:start w:val="1"/>
      <w:numFmt w:val="bullet"/>
      <w:lvlText w:val=""/>
      <w:lvlJc w:val="left"/>
      <w:pPr>
        <w:tabs>
          <w:tab w:val="num" w:pos="1080"/>
        </w:tabs>
        <w:ind w:left="720" w:hanging="360"/>
      </w:pPr>
      <w:rPr>
        <w:rFonts w:ascii="Symbol" w:hAnsi="Symbol" w:hint="default"/>
      </w:rPr>
    </w:lvl>
    <w:lvl w:ilvl="1" w:tplc="2B8027C8">
      <w:numFmt w:val="decimal"/>
      <w:lvlText w:val=""/>
      <w:lvlJc w:val="left"/>
    </w:lvl>
    <w:lvl w:ilvl="2" w:tplc="6A4A148A">
      <w:numFmt w:val="decimal"/>
      <w:lvlText w:val=""/>
      <w:lvlJc w:val="left"/>
    </w:lvl>
    <w:lvl w:ilvl="3" w:tplc="38E2C868">
      <w:numFmt w:val="decimal"/>
      <w:lvlText w:val=""/>
      <w:lvlJc w:val="left"/>
    </w:lvl>
    <w:lvl w:ilvl="4" w:tplc="EC24A0E2">
      <w:numFmt w:val="decimal"/>
      <w:lvlText w:val=""/>
      <w:lvlJc w:val="left"/>
    </w:lvl>
    <w:lvl w:ilvl="5" w:tplc="ADB695A6">
      <w:numFmt w:val="decimal"/>
      <w:lvlText w:val=""/>
      <w:lvlJc w:val="left"/>
    </w:lvl>
    <w:lvl w:ilvl="6" w:tplc="97EE1DFE">
      <w:numFmt w:val="decimal"/>
      <w:lvlText w:val=""/>
      <w:lvlJc w:val="left"/>
    </w:lvl>
    <w:lvl w:ilvl="7" w:tplc="1A48BE08">
      <w:numFmt w:val="decimal"/>
      <w:lvlText w:val=""/>
      <w:lvlJc w:val="left"/>
    </w:lvl>
    <w:lvl w:ilvl="8" w:tplc="C0B8D370">
      <w:numFmt w:val="decimal"/>
      <w:lvlText w:val=""/>
      <w:lvlJc w:val="left"/>
    </w:lvl>
  </w:abstractNum>
  <w:abstractNum w:abstractNumId="12" w15:restartNumberingAfterBreak="0">
    <w:nsid w:val="6BBD7457"/>
    <w:multiLevelType w:val="hybridMultilevel"/>
    <w:tmpl w:val="E8C6A0D0"/>
    <w:lvl w:ilvl="0" w:tplc="EEDC209A">
      <w:start w:val="1"/>
      <w:numFmt w:val="bullet"/>
      <w:lvlText w:val=""/>
      <w:lvlJc w:val="left"/>
      <w:pPr>
        <w:tabs>
          <w:tab w:val="num" w:pos="1080"/>
        </w:tabs>
        <w:ind w:left="720" w:hanging="360"/>
      </w:pPr>
      <w:rPr>
        <w:rFonts w:ascii="Symbol" w:hAnsi="Symbol" w:hint="default"/>
      </w:rPr>
    </w:lvl>
    <w:lvl w:ilvl="1" w:tplc="16120F0E">
      <w:numFmt w:val="decimal"/>
      <w:lvlText w:val=""/>
      <w:lvlJc w:val="left"/>
    </w:lvl>
    <w:lvl w:ilvl="2" w:tplc="D310CBCC">
      <w:numFmt w:val="decimal"/>
      <w:lvlText w:val=""/>
      <w:lvlJc w:val="left"/>
    </w:lvl>
    <w:lvl w:ilvl="3" w:tplc="048A7EF0">
      <w:numFmt w:val="decimal"/>
      <w:lvlText w:val=""/>
      <w:lvlJc w:val="left"/>
    </w:lvl>
    <w:lvl w:ilvl="4" w:tplc="58F627D8">
      <w:numFmt w:val="decimal"/>
      <w:lvlText w:val=""/>
      <w:lvlJc w:val="left"/>
    </w:lvl>
    <w:lvl w:ilvl="5" w:tplc="F62224EE">
      <w:numFmt w:val="decimal"/>
      <w:lvlText w:val=""/>
      <w:lvlJc w:val="left"/>
    </w:lvl>
    <w:lvl w:ilvl="6" w:tplc="0218AE04">
      <w:numFmt w:val="decimal"/>
      <w:lvlText w:val=""/>
      <w:lvlJc w:val="left"/>
    </w:lvl>
    <w:lvl w:ilvl="7" w:tplc="8076C592">
      <w:numFmt w:val="decimal"/>
      <w:lvlText w:val=""/>
      <w:lvlJc w:val="left"/>
    </w:lvl>
    <w:lvl w:ilvl="8" w:tplc="FE883C6E">
      <w:numFmt w:val="decimal"/>
      <w:lvlText w:val=""/>
      <w:lvlJc w:val="left"/>
    </w:lvl>
  </w:abstractNum>
  <w:abstractNum w:abstractNumId="13" w15:restartNumberingAfterBreak="0">
    <w:nsid w:val="74F81821"/>
    <w:multiLevelType w:val="hybridMultilevel"/>
    <w:tmpl w:val="FF0642D6"/>
    <w:lvl w:ilvl="0" w:tplc="7B3E9BF2">
      <w:start w:val="1"/>
      <w:numFmt w:val="bullet"/>
      <w:lvlText w:val=""/>
      <w:lvlJc w:val="left"/>
      <w:pPr>
        <w:tabs>
          <w:tab w:val="num" w:pos="1080"/>
        </w:tabs>
        <w:ind w:left="720" w:hanging="360"/>
      </w:pPr>
      <w:rPr>
        <w:rFonts w:ascii="Symbol" w:hAnsi="Symbol" w:hint="default"/>
      </w:rPr>
    </w:lvl>
    <w:lvl w:ilvl="1" w:tplc="2BDC2096">
      <w:numFmt w:val="decimal"/>
      <w:lvlText w:val=""/>
      <w:lvlJc w:val="left"/>
    </w:lvl>
    <w:lvl w:ilvl="2" w:tplc="5F3256FC">
      <w:numFmt w:val="decimal"/>
      <w:lvlText w:val=""/>
      <w:lvlJc w:val="left"/>
    </w:lvl>
    <w:lvl w:ilvl="3" w:tplc="5F141CDA">
      <w:numFmt w:val="decimal"/>
      <w:lvlText w:val=""/>
      <w:lvlJc w:val="left"/>
    </w:lvl>
    <w:lvl w:ilvl="4" w:tplc="33F6DCEC">
      <w:numFmt w:val="decimal"/>
      <w:lvlText w:val=""/>
      <w:lvlJc w:val="left"/>
    </w:lvl>
    <w:lvl w:ilvl="5" w:tplc="D95E66E0">
      <w:numFmt w:val="decimal"/>
      <w:lvlText w:val=""/>
      <w:lvlJc w:val="left"/>
    </w:lvl>
    <w:lvl w:ilvl="6" w:tplc="19CCF0D8">
      <w:numFmt w:val="decimal"/>
      <w:lvlText w:val=""/>
      <w:lvlJc w:val="left"/>
    </w:lvl>
    <w:lvl w:ilvl="7" w:tplc="185A9EB8">
      <w:numFmt w:val="decimal"/>
      <w:lvlText w:val=""/>
      <w:lvlJc w:val="left"/>
    </w:lvl>
    <w:lvl w:ilvl="8" w:tplc="9824357E">
      <w:numFmt w:val="decimal"/>
      <w:lvlText w:val=""/>
      <w:lvlJc w:val="left"/>
    </w:lvl>
  </w:abstractNum>
  <w:num w:numId="1" w16cid:durableId="864055431">
    <w:abstractNumId w:val="13"/>
  </w:num>
  <w:num w:numId="2" w16cid:durableId="572156065">
    <w:abstractNumId w:val="2"/>
  </w:num>
  <w:num w:numId="3" w16cid:durableId="849611667">
    <w:abstractNumId w:val="4"/>
  </w:num>
  <w:num w:numId="4" w16cid:durableId="1186748299">
    <w:abstractNumId w:val="11"/>
  </w:num>
  <w:num w:numId="5" w16cid:durableId="2107076187">
    <w:abstractNumId w:val="1"/>
  </w:num>
  <w:num w:numId="6" w16cid:durableId="1451238761">
    <w:abstractNumId w:val="9"/>
  </w:num>
  <w:num w:numId="7" w16cid:durableId="1682706365">
    <w:abstractNumId w:val="6"/>
  </w:num>
  <w:num w:numId="8" w16cid:durableId="1361398271">
    <w:abstractNumId w:val="12"/>
  </w:num>
  <w:num w:numId="9" w16cid:durableId="930510025">
    <w:abstractNumId w:val="7"/>
  </w:num>
  <w:num w:numId="10" w16cid:durableId="731343223">
    <w:abstractNumId w:val="0"/>
  </w:num>
  <w:num w:numId="11" w16cid:durableId="958757895">
    <w:abstractNumId w:val="5"/>
  </w:num>
  <w:num w:numId="12" w16cid:durableId="2028023017">
    <w:abstractNumId w:val="3"/>
  </w:num>
  <w:num w:numId="13" w16cid:durableId="1793212631">
    <w:abstractNumId w:val="8"/>
  </w:num>
  <w:num w:numId="14" w16cid:durableId="7441119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C44"/>
    <w:rsid w:val="0030594F"/>
    <w:rsid w:val="00AF4C44"/>
    <w:rsid w:val="00E614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C25C"/>
  <w15:docId w15:val="{82FB6215-6557-4D82-B527-436E7890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22student@university.edu" TargetMode="External"/><Relationship Id="rId5" Type="http://schemas.openxmlformats.org/officeDocument/2006/relationships/hyperlink" Target="https://github.com/itcOnlineGaming/your-project.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1484</Words>
  <Characters>8459</Characters>
  <Application>Microsoft Office Word</Application>
  <DocSecurity>0</DocSecurity>
  <Lines>70</Lines>
  <Paragraphs>19</Paragraphs>
  <ScaleCrop>false</ScaleCrop>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(Student  C00285802) Josh Alsybury</cp:lastModifiedBy>
  <cp:revision>3</cp:revision>
  <dcterms:created xsi:type="dcterms:W3CDTF">2025-11-19T11:56:00Z</dcterms:created>
  <dcterms:modified xsi:type="dcterms:W3CDTF">2025-11-19T12:01:00Z</dcterms:modified>
</cp:coreProperties>
</file>