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88989" w14:textId="4CB35340" w:rsidR="00172D58" w:rsidRPr="00901997" w:rsidRDefault="00E55E27" w:rsidP="00EC50FE">
      <w:pPr>
        <w:pStyle w:val="Title"/>
        <w:spacing w:line="480" w:lineRule="auto"/>
        <w:rPr>
          <w:rFonts w:ascii="Times New Roman" w:hAnsi="Times New Roman"/>
          <w:b/>
          <w:i/>
          <w:iCs/>
          <w:color w:val="00000A"/>
          <w:sz w:val="24"/>
          <w:szCs w:val="24"/>
          <w:lang w:val="en-AU"/>
        </w:rPr>
      </w:pPr>
      <w:r w:rsidRPr="00901997">
        <w:rPr>
          <w:rFonts w:ascii="Times New Roman" w:hAnsi="Times New Roman"/>
          <w:b/>
          <w:i/>
          <w:iCs/>
          <w:color w:val="00000A"/>
          <w:sz w:val="24"/>
          <w:szCs w:val="24"/>
          <w:lang w:val="en-AU"/>
        </w:rPr>
        <w:t>Review</w:t>
      </w:r>
      <w:r w:rsidR="00172D58" w:rsidRPr="00901997">
        <w:rPr>
          <w:rFonts w:ascii="Times New Roman" w:hAnsi="Times New Roman"/>
          <w:b/>
          <w:i/>
          <w:iCs/>
          <w:color w:val="00000A"/>
          <w:sz w:val="24"/>
          <w:szCs w:val="24"/>
          <w:lang w:val="en-AU"/>
        </w:rPr>
        <w:t xml:space="preserve"> prepared for Methods for Ecology and Evolution</w:t>
      </w:r>
    </w:p>
    <w:p w14:paraId="7D703021" w14:textId="1EE80DE8" w:rsidR="000C5AC7" w:rsidRPr="00901997" w:rsidRDefault="003C160D" w:rsidP="00EC50FE">
      <w:pPr>
        <w:pStyle w:val="Title"/>
        <w:spacing w:line="480" w:lineRule="auto"/>
        <w:rPr>
          <w:rFonts w:ascii="Times New Roman" w:hAnsi="Times New Roman"/>
          <w:b/>
          <w:color w:val="00000A"/>
          <w:sz w:val="24"/>
          <w:szCs w:val="24"/>
          <w:lang w:val="en-AU"/>
        </w:rPr>
      </w:pPr>
      <w:r w:rsidRPr="00901997">
        <w:rPr>
          <w:rFonts w:ascii="Times New Roman" w:hAnsi="Times New Roman"/>
          <w:b/>
          <w:color w:val="00000A"/>
          <w:sz w:val="24"/>
          <w:szCs w:val="24"/>
          <w:lang w:val="en-AU"/>
        </w:rPr>
        <w:t>M</w:t>
      </w:r>
      <w:r w:rsidR="001D6C1C" w:rsidRPr="00901997">
        <w:rPr>
          <w:rFonts w:ascii="Times New Roman" w:hAnsi="Times New Roman"/>
          <w:b/>
          <w:color w:val="00000A"/>
          <w:sz w:val="24"/>
          <w:szCs w:val="24"/>
          <w:lang w:val="en-AU"/>
        </w:rPr>
        <w:t xml:space="preserve">ethods </w:t>
      </w:r>
      <w:r w:rsidR="00E3563D" w:rsidRPr="00901997">
        <w:rPr>
          <w:rFonts w:ascii="Times New Roman" w:hAnsi="Times New Roman"/>
          <w:b/>
          <w:color w:val="00000A"/>
          <w:sz w:val="24"/>
          <w:szCs w:val="24"/>
          <w:lang w:val="en-AU"/>
        </w:rPr>
        <w:t xml:space="preserve">for testing </w:t>
      </w:r>
      <w:r w:rsidR="002D2589" w:rsidRPr="00901997">
        <w:rPr>
          <w:rFonts w:ascii="Times New Roman" w:hAnsi="Times New Roman"/>
          <w:b/>
          <w:color w:val="00000A"/>
          <w:sz w:val="24"/>
          <w:szCs w:val="24"/>
          <w:lang w:val="en-AU"/>
        </w:rPr>
        <w:t>publication</w:t>
      </w:r>
      <w:r w:rsidR="00E77033" w:rsidRPr="00901997">
        <w:rPr>
          <w:rFonts w:ascii="Times New Roman" w:hAnsi="Times New Roman"/>
          <w:b/>
          <w:color w:val="00000A"/>
          <w:sz w:val="24"/>
          <w:szCs w:val="24"/>
          <w:lang w:val="en-AU"/>
        </w:rPr>
        <w:t xml:space="preserve"> bias</w:t>
      </w:r>
      <w:r w:rsidR="006A25B6" w:rsidRPr="00901997">
        <w:rPr>
          <w:rFonts w:ascii="Times New Roman" w:hAnsi="Times New Roman"/>
          <w:b/>
          <w:color w:val="00000A"/>
          <w:sz w:val="24"/>
          <w:szCs w:val="24"/>
          <w:lang w:val="en-AU"/>
        </w:rPr>
        <w:t xml:space="preserve"> </w:t>
      </w:r>
      <w:r w:rsidRPr="00901997">
        <w:rPr>
          <w:rFonts w:ascii="Times New Roman" w:hAnsi="Times New Roman"/>
          <w:b/>
          <w:color w:val="00000A"/>
          <w:sz w:val="24"/>
          <w:szCs w:val="24"/>
          <w:lang w:val="en-AU"/>
        </w:rPr>
        <w:t>in ecological and evolutionary meta-analyses</w:t>
      </w:r>
      <w:r w:rsidR="00430E9D" w:rsidRPr="00901997">
        <w:rPr>
          <w:rFonts w:ascii="Times New Roman" w:hAnsi="Times New Roman"/>
          <w:b/>
          <w:color w:val="00000A"/>
          <w:sz w:val="24"/>
          <w:szCs w:val="24"/>
          <w:lang w:val="en-AU"/>
        </w:rPr>
        <w:t xml:space="preserve"> </w:t>
      </w:r>
    </w:p>
    <w:p w14:paraId="6C0E5187" w14:textId="6D8938CD" w:rsidR="00474373" w:rsidRPr="00901997" w:rsidRDefault="00474373" w:rsidP="00EC50FE">
      <w:pPr>
        <w:spacing w:line="480" w:lineRule="auto"/>
        <w:rPr>
          <w:rStyle w:val="LineNumber"/>
        </w:rPr>
      </w:pPr>
      <w:r w:rsidRPr="00901997">
        <w:rPr>
          <w:rStyle w:val="LineNumber"/>
        </w:rPr>
        <w:t>Shinichi Nakagawa</w:t>
      </w:r>
      <w:r w:rsidRPr="00901997">
        <w:rPr>
          <w:rFonts w:eastAsia="MS PGothic"/>
          <w:iCs/>
          <w:vertAlign w:val="superscript"/>
        </w:rPr>
        <w:t>1</w:t>
      </w:r>
      <w:r w:rsidRPr="00901997">
        <w:rPr>
          <w:rStyle w:val="LineNumber"/>
        </w:rPr>
        <w:t>, Malgorzata Lagisz</w:t>
      </w:r>
      <w:r w:rsidRPr="00901997">
        <w:rPr>
          <w:rFonts w:eastAsia="MS PGothic"/>
          <w:iCs/>
          <w:vertAlign w:val="superscript"/>
        </w:rPr>
        <w:t>1</w:t>
      </w:r>
      <w:r w:rsidRPr="00901997">
        <w:rPr>
          <w:rStyle w:val="LineNumber"/>
        </w:rPr>
        <w:t xml:space="preserve">, </w:t>
      </w:r>
      <w:r w:rsidR="002D2589" w:rsidRPr="00901997">
        <w:rPr>
          <w:rStyle w:val="LineNumber"/>
        </w:rPr>
        <w:t>Michael D. Jennions</w:t>
      </w:r>
      <w:r w:rsidR="002D2589" w:rsidRPr="00901997">
        <w:rPr>
          <w:rStyle w:val="LineNumber"/>
          <w:vertAlign w:val="superscript"/>
        </w:rPr>
        <w:t>2</w:t>
      </w:r>
      <w:r w:rsidR="002D2589" w:rsidRPr="00901997">
        <w:rPr>
          <w:rStyle w:val="LineNumber"/>
        </w:rPr>
        <w:t>, Julia Koricheva</w:t>
      </w:r>
      <w:r w:rsidR="002D2589" w:rsidRPr="00901997">
        <w:rPr>
          <w:rStyle w:val="LineNumber"/>
          <w:vertAlign w:val="superscript"/>
        </w:rPr>
        <w:t>3</w:t>
      </w:r>
      <w:r w:rsidR="002D2589" w:rsidRPr="00901997">
        <w:rPr>
          <w:rStyle w:val="LineNumber"/>
        </w:rPr>
        <w:t>, Daniel W.A. Noble</w:t>
      </w:r>
      <w:r w:rsidR="002D2589" w:rsidRPr="00901997">
        <w:rPr>
          <w:rStyle w:val="LineNumber"/>
          <w:vertAlign w:val="superscript"/>
        </w:rPr>
        <w:t>2</w:t>
      </w:r>
      <w:r w:rsidR="002D2589" w:rsidRPr="00901997">
        <w:rPr>
          <w:rStyle w:val="LineNumber"/>
        </w:rPr>
        <w:t>, Timothy H. Parker</w:t>
      </w:r>
      <w:r w:rsidR="002D2589" w:rsidRPr="00901997">
        <w:rPr>
          <w:rStyle w:val="LineNumber"/>
          <w:vertAlign w:val="superscript"/>
        </w:rPr>
        <w:t>4</w:t>
      </w:r>
      <w:r w:rsidR="002D2589" w:rsidRPr="00901997">
        <w:rPr>
          <w:rStyle w:val="LineNumber"/>
        </w:rPr>
        <w:t xml:space="preserve">, </w:t>
      </w:r>
      <w:r w:rsidR="00474129">
        <w:rPr>
          <w:rStyle w:val="LineNumber"/>
        </w:rPr>
        <w:t>Alfredo</w:t>
      </w:r>
      <w:r w:rsidR="00872A89">
        <w:rPr>
          <w:rStyle w:val="LineNumber"/>
        </w:rPr>
        <w:t xml:space="preserve"> </w:t>
      </w:r>
      <w:r w:rsidR="003B0932" w:rsidRPr="003B0932">
        <w:rPr>
          <w:rStyle w:val="LineNumber"/>
        </w:rPr>
        <w:t>Sánchez-Tójar</w:t>
      </w:r>
      <w:r w:rsidR="00872A89">
        <w:rPr>
          <w:rStyle w:val="LineNumber"/>
          <w:vertAlign w:val="superscript"/>
        </w:rPr>
        <w:t>5</w:t>
      </w:r>
      <w:r w:rsidR="00474129">
        <w:rPr>
          <w:rStyle w:val="LineNumber"/>
        </w:rPr>
        <w:t>,</w:t>
      </w:r>
      <w:r w:rsidR="003B0932">
        <w:rPr>
          <w:rStyle w:val="LineNumber"/>
        </w:rPr>
        <w:t xml:space="preserve"> </w:t>
      </w:r>
      <w:r w:rsidR="00474129">
        <w:rPr>
          <w:rStyle w:val="LineNumber"/>
        </w:rPr>
        <w:t>Yefeng Yang</w:t>
      </w:r>
      <w:r w:rsidR="00474129" w:rsidRPr="00901997">
        <w:rPr>
          <w:rFonts w:eastAsia="MS PGothic"/>
          <w:iCs/>
          <w:vertAlign w:val="superscript"/>
        </w:rPr>
        <w:t>1</w:t>
      </w:r>
      <w:r w:rsidR="00474129">
        <w:rPr>
          <w:rStyle w:val="LineNumber"/>
        </w:rPr>
        <w:t>,</w:t>
      </w:r>
      <w:r w:rsidR="00486FC6">
        <w:rPr>
          <w:rStyle w:val="LineNumber"/>
        </w:rPr>
        <w:t xml:space="preserve"> &amp;</w:t>
      </w:r>
      <w:r w:rsidR="00B24CD0" w:rsidRPr="00901997">
        <w:rPr>
          <w:rStyle w:val="LineNumber"/>
        </w:rPr>
        <w:t xml:space="preserve"> </w:t>
      </w:r>
      <w:r w:rsidR="00610791" w:rsidRPr="00901997">
        <w:rPr>
          <w:rStyle w:val="LineNumber"/>
        </w:rPr>
        <w:t>R</w:t>
      </w:r>
      <w:r w:rsidR="002D2589" w:rsidRPr="00901997">
        <w:rPr>
          <w:rStyle w:val="LineNumber"/>
        </w:rPr>
        <w:t>ose E. O’Dea</w:t>
      </w:r>
      <w:r w:rsidR="002D2589" w:rsidRPr="00901997">
        <w:rPr>
          <w:rFonts w:eastAsia="MS PGothic"/>
          <w:iCs/>
          <w:vertAlign w:val="superscript"/>
        </w:rPr>
        <w:t>1</w:t>
      </w:r>
      <w:commentRangeStart w:id="0"/>
      <w:commentRangeEnd w:id="0"/>
      <w:r w:rsidR="002D2589" w:rsidRPr="00901997">
        <w:rPr>
          <w:rStyle w:val="CommentReference"/>
          <w:rFonts w:eastAsia="MS Mincho"/>
          <w:color w:val="00000A"/>
          <w:sz w:val="24"/>
          <w:szCs w:val="24"/>
        </w:rPr>
        <w:commentReference w:id="0"/>
      </w:r>
    </w:p>
    <w:p w14:paraId="687CB68A" w14:textId="77777777" w:rsidR="002D2589" w:rsidRPr="00901997" w:rsidRDefault="00486FC6" w:rsidP="00EC50FE">
      <w:pPr>
        <w:spacing w:line="480" w:lineRule="auto"/>
        <w:rPr>
          <w:rStyle w:val="LineNumber"/>
        </w:rPr>
      </w:pPr>
      <w:commentRangeStart w:id="1"/>
      <w:commentRangeEnd w:id="1"/>
      <w:r>
        <w:rPr>
          <w:rStyle w:val="CommentReference"/>
          <w:rFonts w:ascii="Cambria" w:eastAsia="MS Mincho" w:hAnsi="Cambria"/>
          <w:color w:val="00000A"/>
        </w:rPr>
        <w:commentReference w:id="1"/>
      </w:r>
    </w:p>
    <w:p w14:paraId="3B07E3C1" w14:textId="24284AAC" w:rsidR="000C5AC7" w:rsidRPr="00901997" w:rsidRDefault="00474373" w:rsidP="00EC50FE">
      <w:pPr>
        <w:spacing w:line="480" w:lineRule="auto"/>
        <w:rPr>
          <w:rFonts w:eastAsia="MS PGothic"/>
          <w:iCs/>
        </w:rPr>
      </w:pPr>
      <w:r w:rsidRPr="00901997">
        <w:rPr>
          <w:rFonts w:eastAsia="MS PGothic"/>
          <w:iCs/>
          <w:vertAlign w:val="superscript"/>
        </w:rPr>
        <w:t xml:space="preserve">1 </w:t>
      </w:r>
      <w:r w:rsidR="002751DF" w:rsidRPr="00901997">
        <w:t>Evolution &amp; Ecology Research Centre and School of Biological, Earth and Environmental Sciences, University of New South Wales, Sydney, NSW 2052, Australia</w:t>
      </w:r>
    </w:p>
    <w:p w14:paraId="3F02D73F" w14:textId="61E5A02E" w:rsidR="00474373" w:rsidRPr="00901997" w:rsidRDefault="00474373" w:rsidP="00EC50FE">
      <w:pPr>
        <w:widowControl w:val="0"/>
        <w:spacing w:line="480" w:lineRule="auto"/>
        <w:rPr>
          <w:lang w:eastAsia="en-US"/>
        </w:rPr>
      </w:pPr>
      <w:r w:rsidRPr="00901997">
        <w:rPr>
          <w:rFonts w:eastAsia="MS PGothic"/>
          <w:iCs/>
          <w:vertAlign w:val="superscript"/>
        </w:rPr>
        <w:t xml:space="preserve">2 </w:t>
      </w:r>
      <w:r w:rsidR="00A40DE6" w:rsidRPr="00901997">
        <w:rPr>
          <w:lang w:eastAsia="en-US"/>
        </w:rPr>
        <w:t>XXXXX</w:t>
      </w:r>
    </w:p>
    <w:p w14:paraId="44F34433" w14:textId="6E6B7F1E" w:rsidR="000C5AC7" w:rsidRPr="00901997" w:rsidRDefault="00474373" w:rsidP="00EC50FE">
      <w:pPr>
        <w:spacing w:line="480" w:lineRule="auto"/>
        <w:rPr>
          <w:rFonts w:eastAsia="MS PGothic"/>
          <w:iCs/>
        </w:rPr>
      </w:pPr>
      <w:r w:rsidRPr="00901997">
        <w:rPr>
          <w:rFonts w:eastAsia="MS PGothic"/>
          <w:iCs/>
          <w:vertAlign w:val="superscript"/>
        </w:rPr>
        <w:t xml:space="preserve">3 </w:t>
      </w:r>
      <w:r w:rsidR="00610791" w:rsidRPr="00901997">
        <w:rPr>
          <w:rFonts w:eastAsia="MS PGothic"/>
          <w:iCs/>
        </w:rPr>
        <w:t>XXXX</w:t>
      </w:r>
    </w:p>
    <w:p w14:paraId="4EB92183" w14:textId="00F36D7B" w:rsidR="003B0932" w:rsidRPr="00901997" w:rsidRDefault="003B0932" w:rsidP="003B0932">
      <w:pPr>
        <w:widowControl w:val="0"/>
        <w:spacing w:line="480" w:lineRule="auto"/>
        <w:rPr>
          <w:lang w:eastAsia="en-US"/>
        </w:rPr>
      </w:pPr>
      <w:r>
        <w:rPr>
          <w:rFonts w:eastAsia="MS PGothic"/>
          <w:iCs/>
          <w:vertAlign w:val="superscript"/>
        </w:rPr>
        <w:t>4</w:t>
      </w:r>
      <w:r w:rsidRPr="00901997">
        <w:rPr>
          <w:rFonts w:eastAsia="MS PGothic"/>
          <w:iCs/>
          <w:vertAlign w:val="superscript"/>
        </w:rPr>
        <w:t xml:space="preserve"> </w:t>
      </w:r>
      <w:r w:rsidRPr="00901997">
        <w:rPr>
          <w:lang w:eastAsia="en-US"/>
        </w:rPr>
        <w:t>XXXXX</w:t>
      </w:r>
    </w:p>
    <w:p w14:paraId="2CF889D3" w14:textId="2578663F" w:rsidR="00173297" w:rsidRPr="00E87904" w:rsidRDefault="003B0932" w:rsidP="00E87904">
      <w:pPr>
        <w:widowControl w:val="0"/>
        <w:spacing w:line="480" w:lineRule="auto"/>
        <w:rPr>
          <w:lang w:eastAsia="en-US"/>
        </w:rPr>
      </w:pPr>
      <w:r>
        <w:rPr>
          <w:rFonts w:eastAsia="MS PGothic"/>
          <w:iCs/>
          <w:vertAlign w:val="superscript"/>
        </w:rPr>
        <w:t>5</w:t>
      </w:r>
      <w:r w:rsidRPr="00901997">
        <w:rPr>
          <w:rFonts w:eastAsia="MS PGothic"/>
          <w:iCs/>
          <w:vertAlign w:val="superscript"/>
        </w:rPr>
        <w:t xml:space="preserve"> </w:t>
      </w:r>
      <w:r w:rsidRPr="00901997">
        <w:rPr>
          <w:lang w:eastAsia="en-US"/>
        </w:rPr>
        <w:t>XXXXX</w:t>
      </w:r>
    </w:p>
    <w:p w14:paraId="41CCD77D" w14:textId="77777777" w:rsidR="003B0932" w:rsidRPr="00901997" w:rsidRDefault="003B0932" w:rsidP="00EC50FE">
      <w:pPr>
        <w:spacing w:line="480" w:lineRule="auto"/>
        <w:rPr>
          <w:rFonts w:eastAsia="MS PGothic"/>
          <w:iCs/>
        </w:rPr>
      </w:pPr>
    </w:p>
    <w:p w14:paraId="74CE2DCF" w14:textId="7ED70814" w:rsidR="000C5AC7" w:rsidRPr="00901997" w:rsidRDefault="00474373" w:rsidP="00EC50FE">
      <w:pPr>
        <w:spacing w:line="480" w:lineRule="auto"/>
        <w:rPr>
          <w:rStyle w:val="LineNumber"/>
        </w:rPr>
      </w:pPr>
      <w:r w:rsidRPr="00901997">
        <w:rPr>
          <w:rStyle w:val="LineNumber"/>
        </w:rPr>
        <w:t>*</w:t>
      </w:r>
      <w:r w:rsidR="002751DF" w:rsidRPr="00901997">
        <w:rPr>
          <w:rStyle w:val="LineNumber"/>
        </w:rPr>
        <w:t xml:space="preserve"> Correspondence</w:t>
      </w:r>
      <w:r w:rsidRPr="00901997">
        <w:rPr>
          <w:rStyle w:val="LineNumber"/>
        </w:rPr>
        <w:t xml:space="preserve">: S. Nakagawa </w:t>
      </w:r>
    </w:p>
    <w:p w14:paraId="24C0514B" w14:textId="24DCCF0B" w:rsidR="000C5AC7" w:rsidRPr="00901997" w:rsidRDefault="00474373" w:rsidP="00EC50FE">
      <w:pPr>
        <w:spacing w:line="480" w:lineRule="auto"/>
      </w:pPr>
      <w:r w:rsidRPr="00901997">
        <w:rPr>
          <w:rStyle w:val="LineNumber"/>
        </w:rPr>
        <w:t xml:space="preserve">e-mail: </w:t>
      </w:r>
      <w:hyperlink r:id="rId13">
        <w:bookmarkStart w:id="2" w:name="OLE_LINK147"/>
        <w:bookmarkStart w:id="3" w:name="OLE_LINK148"/>
        <w:bookmarkEnd w:id="2"/>
        <w:bookmarkEnd w:id="3"/>
        <w:r w:rsidRPr="00901997">
          <w:rPr>
            <w:rStyle w:val="LienInternet"/>
          </w:rPr>
          <w:t>s.nakagawa@unsw.edu.au</w:t>
        </w:r>
      </w:hyperlink>
      <w:r w:rsidRPr="00901997">
        <w:t xml:space="preserve"> </w:t>
      </w:r>
    </w:p>
    <w:p w14:paraId="5C03BB72" w14:textId="6B6D071A" w:rsidR="00A14A51" w:rsidRPr="00901997" w:rsidRDefault="00A14A51" w:rsidP="00EC50FE">
      <w:pPr>
        <w:spacing w:line="480" w:lineRule="auto"/>
      </w:pPr>
      <w:r w:rsidRPr="00901997">
        <w:t xml:space="preserve">Short title: </w:t>
      </w:r>
      <w:r w:rsidR="00A711A7" w:rsidRPr="00901997">
        <w:t>P</w:t>
      </w:r>
      <w:r w:rsidR="002D2589" w:rsidRPr="00901997">
        <w:t>ublication bias</w:t>
      </w:r>
      <w:r w:rsidR="00A711A7" w:rsidRPr="00901997">
        <w:t xml:space="preserve"> tests for ecology </w:t>
      </w:r>
      <w:r w:rsidR="00DF736B" w:rsidRPr="00901997">
        <w:t>&amp;</w:t>
      </w:r>
      <w:r w:rsidR="00A711A7" w:rsidRPr="00901997">
        <w:t xml:space="preserve"> evolution</w:t>
      </w:r>
    </w:p>
    <w:p w14:paraId="2B3352CB" w14:textId="77777777" w:rsidR="00D77033" w:rsidRPr="00901997" w:rsidRDefault="00D77033"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ORCID</w:t>
      </w:r>
    </w:p>
    <w:p w14:paraId="6AFBEFAA" w14:textId="77777777" w:rsidR="00D77033" w:rsidRPr="00901997" w:rsidRDefault="00D77033" w:rsidP="00EC50FE">
      <w:pPr>
        <w:spacing w:line="480" w:lineRule="auto"/>
        <w:rPr>
          <w:rStyle w:val="LineNumber"/>
        </w:rPr>
      </w:pPr>
      <w:r w:rsidRPr="00901997">
        <w:rPr>
          <w:rStyle w:val="LineNumber"/>
        </w:rPr>
        <w:t>Shinichi Nakagawa: 0000-0002-7765-5182</w:t>
      </w:r>
    </w:p>
    <w:p w14:paraId="5E263641" w14:textId="77777777" w:rsidR="00D77033" w:rsidRPr="00901997" w:rsidRDefault="00D77033" w:rsidP="00EC50FE">
      <w:pPr>
        <w:spacing w:line="480" w:lineRule="auto"/>
        <w:rPr>
          <w:rStyle w:val="LineNumber"/>
        </w:rPr>
      </w:pPr>
      <w:r w:rsidRPr="00901997">
        <w:rPr>
          <w:rStyle w:val="LineNumber"/>
        </w:rPr>
        <w:t xml:space="preserve">Malgorzata </w:t>
      </w:r>
      <w:proofErr w:type="spellStart"/>
      <w:r w:rsidRPr="00901997">
        <w:rPr>
          <w:rStyle w:val="LineNumber"/>
        </w:rPr>
        <w:t>Lagisz</w:t>
      </w:r>
      <w:proofErr w:type="spellEnd"/>
      <w:r w:rsidRPr="00901997">
        <w:rPr>
          <w:rStyle w:val="LineNumber"/>
        </w:rPr>
        <w:t>: 0000-0002-3993-6127</w:t>
      </w:r>
    </w:p>
    <w:p w14:paraId="7AFC5239" w14:textId="77777777" w:rsidR="00D77033" w:rsidRPr="00901997" w:rsidRDefault="00D77033" w:rsidP="00EC50FE">
      <w:pPr>
        <w:spacing w:line="480" w:lineRule="auto"/>
        <w:rPr>
          <w:rStyle w:val="LineNumber"/>
        </w:rPr>
      </w:pPr>
      <w:r w:rsidRPr="00901997">
        <w:rPr>
          <w:rStyle w:val="LineNumber"/>
        </w:rPr>
        <w:t>Daniel W. A. Noble: 0000-0001-9460-8743</w:t>
      </w:r>
    </w:p>
    <w:p w14:paraId="44D2A7DE" w14:textId="77777777" w:rsidR="00D77033" w:rsidRPr="00901997" w:rsidRDefault="00D77033" w:rsidP="00EC50FE">
      <w:pPr>
        <w:spacing w:line="480" w:lineRule="auto"/>
        <w:rPr>
          <w:rStyle w:val="LineNumber"/>
        </w:rPr>
      </w:pPr>
      <w:r w:rsidRPr="00901997">
        <w:rPr>
          <w:rStyle w:val="LineNumber"/>
        </w:rPr>
        <w:t>…</w:t>
      </w:r>
    </w:p>
    <w:p w14:paraId="607ED2A1" w14:textId="77777777" w:rsidR="00D77033" w:rsidRPr="00901997" w:rsidRDefault="00D77033" w:rsidP="00EC50FE">
      <w:pPr>
        <w:spacing w:line="480" w:lineRule="auto"/>
        <w:rPr>
          <w:rStyle w:val="LineNumber"/>
        </w:rPr>
      </w:pPr>
    </w:p>
    <w:p w14:paraId="7C63424D" w14:textId="77777777" w:rsidR="00D77033" w:rsidRPr="00901997" w:rsidRDefault="00D77033" w:rsidP="00EC50FE">
      <w:pPr>
        <w:spacing w:line="480" w:lineRule="auto"/>
        <w:rPr>
          <w:rStyle w:val="LineNumber"/>
        </w:rPr>
      </w:pPr>
      <w:r w:rsidRPr="00901997">
        <w:rPr>
          <w:rStyle w:val="LineNumber"/>
        </w:rPr>
        <w:t>Rose E. O’Dea: 0000-0001-8177-5075</w:t>
      </w:r>
    </w:p>
    <w:p w14:paraId="3DB07248" w14:textId="77777777" w:rsidR="00D77033" w:rsidRPr="00901997" w:rsidRDefault="00D77033" w:rsidP="00EC50FE">
      <w:pPr>
        <w:spacing w:line="480" w:lineRule="auto"/>
      </w:pPr>
    </w:p>
    <w:p w14:paraId="00FB5DBA" w14:textId="77777777" w:rsidR="000C5AC7" w:rsidRPr="00901997" w:rsidRDefault="00474373" w:rsidP="00EC50FE">
      <w:pPr>
        <w:spacing w:line="480" w:lineRule="auto"/>
      </w:pPr>
      <w:bookmarkStart w:id="4" w:name="OLE_LINK1"/>
      <w:bookmarkStart w:id="5" w:name="OLE_LINK2"/>
      <w:bookmarkEnd w:id="4"/>
      <w:bookmarkEnd w:id="5"/>
      <w:r w:rsidRPr="00901997">
        <w:br w:type="page"/>
      </w:r>
    </w:p>
    <w:p w14:paraId="642B70A7" w14:textId="77777777" w:rsidR="00285204" w:rsidRPr="00901997" w:rsidRDefault="00285204" w:rsidP="00EC50FE">
      <w:pPr>
        <w:pStyle w:val="Heading1"/>
        <w:spacing w:line="480" w:lineRule="auto"/>
        <w:rPr>
          <w:rFonts w:ascii="Times New Roman" w:hAnsi="Times New Roman"/>
          <w:color w:val="00000A"/>
          <w:sz w:val="24"/>
          <w:szCs w:val="24"/>
          <w:lang w:val="en-AU"/>
        </w:rPr>
      </w:pPr>
      <w:commentRangeStart w:id="6"/>
      <w:r w:rsidRPr="00901997">
        <w:rPr>
          <w:rFonts w:ascii="Times New Roman" w:hAnsi="Times New Roman"/>
          <w:color w:val="00000A"/>
          <w:sz w:val="24"/>
          <w:szCs w:val="24"/>
          <w:lang w:val="en-AU"/>
        </w:rPr>
        <w:lastRenderedPageBreak/>
        <w:t>Abstract</w:t>
      </w:r>
      <w:commentRangeEnd w:id="6"/>
      <w:r w:rsidR="001368E7" w:rsidRPr="00901997">
        <w:rPr>
          <w:rStyle w:val="CommentReference"/>
          <w:rFonts w:ascii="Times New Roman" w:eastAsia="MS Mincho" w:hAnsi="Times New Roman"/>
          <w:b w:val="0"/>
          <w:bCs w:val="0"/>
          <w:color w:val="00000A"/>
          <w:sz w:val="24"/>
          <w:szCs w:val="24"/>
          <w:lang w:val="en-AU" w:eastAsia="ja-JP"/>
        </w:rPr>
        <w:commentReference w:id="6"/>
      </w:r>
    </w:p>
    <w:p w14:paraId="718DB5F8" w14:textId="7D0F1382" w:rsidR="00285204" w:rsidRPr="00901997" w:rsidRDefault="00285204" w:rsidP="00EC50FE">
      <w:pPr>
        <w:spacing w:line="480" w:lineRule="auto"/>
      </w:pPr>
    </w:p>
    <w:p w14:paraId="466C5E9C" w14:textId="356781E1" w:rsidR="00E77033" w:rsidRPr="00901997" w:rsidRDefault="00E77033" w:rsidP="00EC50FE">
      <w:pPr>
        <w:spacing w:line="480" w:lineRule="auto"/>
      </w:pPr>
      <w:r w:rsidRPr="00901997">
        <w:t xml:space="preserve">Aim: 1) </w:t>
      </w:r>
      <w:r w:rsidR="00FA3933" w:rsidRPr="00901997">
        <w:t>the results of a survey</w:t>
      </w:r>
      <w:r w:rsidR="003C668D" w:rsidRPr="00901997">
        <w:t>,</w:t>
      </w:r>
      <w:r w:rsidR="00DC103A" w:rsidRPr="00901997">
        <w:t xml:space="preserve"> 2) </w:t>
      </w:r>
      <w:r w:rsidR="005E3014" w:rsidRPr="00901997">
        <w:t>a review of methodologies for publication bias and 3) introducing the most practical method</w:t>
      </w:r>
    </w:p>
    <w:p w14:paraId="6469AD06" w14:textId="031E7C7E" w:rsidR="00871394" w:rsidRPr="00901997" w:rsidRDefault="00871394" w:rsidP="00EC50FE">
      <w:pPr>
        <w:spacing w:line="480" w:lineRule="auto"/>
      </w:pPr>
    </w:p>
    <w:p w14:paraId="439A96FC" w14:textId="0D904E6E" w:rsidR="005A2800" w:rsidRPr="00901997" w:rsidRDefault="005A2800" w:rsidP="00EC50FE">
      <w:pPr>
        <w:spacing w:line="480" w:lineRule="auto"/>
      </w:pPr>
    </w:p>
    <w:p w14:paraId="741D995D" w14:textId="1CC01DFB" w:rsidR="005A2800" w:rsidRPr="00901997" w:rsidRDefault="005A2800" w:rsidP="00EC50FE">
      <w:pPr>
        <w:spacing w:line="480" w:lineRule="auto"/>
      </w:pPr>
      <w:r w:rsidRPr="00901997">
        <w:t>To do</w:t>
      </w:r>
    </w:p>
    <w:p w14:paraId="114AE74D" w14:textId="0B6C8CC4" w:rsidR="005A2800" w:rsidRPr="00901997" w:rsidRDefault="005A2800"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Figures</w:t>
      </w:r>
      <w:r w:rsidR="009C3C49" w:rsidRPr="00901997">
        <w:rPr>
          <w:rFonts w:ascii="Times New Roman" w:hAnsi="Times New Roman" w:cs="Times New Roman"/>
          <w:lang w:val="en-AU"/>
        </w:rPr>
        <w:t xml:space="preserve"> 1-7</w:t>
      </w:r>
      <w:r w:rsidR="00492F2D" w:rsidRPr="00901997">
        <w:rPr>
          <w:rFonts w:ascii="Times New Roman" w:hAnsi="Times New Roman" w:cs="Times New Roman"/>
          <w:lang w:val="en-AU"/>
        </w:rPr>
        <w:t xml:space="preserve"> = Rose, Shinichi, </w:t>
      </w:r>
      <w:proofErr w:type="spellStart"/>
      <w:r w:rsidR="00492F2D" w:rsidRPr="00901997">
        <w:rPr>
          <w:rFonts w:ascii="Times New Roman" w:hAnsi="Times New Roman" w:cs="Times New Roman"/>
          <w:lang w:val="en-AU"/>
        </w:rPr>
        <w:t>Losia</w:t>
      </w:r>
      <w:proofErr w:type="spellEnd"/>
      <w:r w:rsidR="00492F2D" w:rsidRPr="00901997">
        <w:rPr>
          <w:rFonts w:ascii="Times New Roman" w:hAnsi="Times New Roman" w:cs="Times New Roman"/>
          <w:lang w:val="en-AU"/>
        </w:rPr>
        <w:t xml:space="preserve">, Alfredo and </w:t>
      </w:r>
      <w:r w:rsidR="00C522C1" w:rsidRPr="00901997">
        <w:rPr>
          <w:rFonts w:ascii="Times New Roman" w:hAnsi="Times New Roman" w:cs="Times New Roman"/>
          <w:lang w:val="en-AU"/>
        </w:rPr>
        <w:t>Yefeng</w:t>
      </w:r>
    </w:p>
    <w:p w14:paraId="18B75EA6" w14:textId="50DFCFF8" w:rsidR="005A2800" w:rsidRPr="00901997" w:rsidRDefault="005A2800"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Supporting information (</w:t>
      </w:r>
      <w:r w:rsidR="009C3C49" w:rsidRPr="00901997">
        <w:rPr>
          <w:rFonts w:ascii="Times New Roman" w:hAnsi="Times New Roman" w:cs="Times New Roman"/>
          <w:lang w:val="en-AU"/>
        </w:rPr>
        <w:t>Appendix S1-S</w:t>
      </w:r>
      <w:r w:rsidR="00793324">
        <w:rPr>
          <w:rFonts w:ascii="Times New Roman" w:hAnsi="Times New Roman" w:cs="Times New Roman"/>
          <w:lang w:val="en-AU"/>
        </w:rPr>
        <w:t>5</w:t>
      </w:r>
      <w:r w:rsidRPr="00901997">
        <w:rPr>
          <w:rFonts w:ascii="Times New Roman" w:hAnsi="Times New Roman" w:cs="Times New Roman"/>
          <w:lang w:val="en-AU"/>
        </w:rPr>
        <w:t>)</w:t>
      </w:r>
      <w:r w:rsidR="00492F2D" w:rsidRPr="00901997">
        <w:rPr>
          <w:rFonts w:ascii="Times New Roman" w:hAnsi="Times New Roman" w:cs="Times New Roman"/>
          <w:lang w:val="en-AU"/>
        </w:rPr>
        <w:t xml:space="preserve"> = </w:t>
      </w:r>
      <w:r w:rsidR="00C522C1" w:rsidRPr="00901997">
        <w:rPr>
          <w:rFonts w:ascii="Times New Roman" w:hAnsi="Times New Roman" w:cs="Times New Roman"/>
          <w:lang w:val="en-AU"/>
        </w:rPr>
        <w:t>Alfredo and Yefeng</w:t>
      </w:r>
      <w:r w:rsidR="003F63F6">
        <w:rPr>
          <w:rFonts w:ascii="Times New Roman" w:hAnsi="Times New Roman" w:cs="Times New Roman"/>
          <w:lang w:val="en-AU"/>
        </w:rPr>
        <w:t xml:space="preserve"> and Shinichi</w:t>
      </w:r>
    </w:p>
    <w:p w14:paraId="3A45348E" w14:textId="061BCE9A" w:rsidR="005A2800" w:rsidRPr="00901997" w:rsidRDefault="005A2800"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Abstract</w:t>
      </w:r>
      <w:r w:rsidR="00492F2D" w:rsidRPr="00901997">
        <w:rPr>
          <w:rFonts w:ascii="Times New Roman" w:hAnsi="Times New Roman" w:cs="Times New Roman"/>
          <w:lang w:val="en-AU"/>
        </w:rPr>
        <w:t xml:space="preserve"> = Shinichi</w:t>
      </w:r>
    </w:p>
    <w:p w14:paraId="0FCC4F59" w14:textId="7DBF891C" w:rsidR="006025F3" w:rsidRPr="00901997" w:rsidRDefault="006025F3" w:rsidP="00EC50FE">
      <w:pPr>
        <w:pStyle w:val="ListParagraph"/>
        <w:numPr>
          <w:ilvl w:val="0"/>
          <w:numId w:val="15"/>
        </w:numPr>
        <w:spacing w:line="480" w:lineRule="auto"/>
        <w:rPr>
          <w:rFonts w:ascii="Times New Roman" w:hAnsi="Times New Roman" w:cs="Times New Roman"/>
          <w:lang w:val="en-AU"/>
        </w:rPr>
      </w:pPr>
      <w:r w:rsidRPr="00901997">
        <w:rPr>
          <w:rFonts w:ascii="Times New Roman" w:hAnsi="Times New Roman" w:cs="Times New Roman"/>
          <w:lang w:val="en-AU"/>
        </w:rPr>
        <w:t xml:space="preserve"> Read several simulation papers to double-check </w:t>
      </w:r>
      <w:r w:rsidR="00492F2D" w:rsidRPr="00901997">
        <w:rPr>
          <w:rFonts w:ascii="Times New Roman" w:hAnsi="Times New Roman" w:cs="Times New Roman"/>
          <w:lang w:val="en-AU"/>
        </w:rPr>
        <w:t>= Shinichi</w:t>
      </w:r>
    </w:p>
    <w:p w14:paraId="648ADC3C" w14:textId="77777777" w:rsidR="00285204" w:rsidRPr="00901997" w:rsidRDefault="00285204" w:rsidP="00EC50FE">
      <w:pPr>
        <w:spacing w:line="480" w:lineRule="auto"/>
      </w:pPr>
    </w:p>
    <w:p w14:paraId="3E2FCE6D" w14:textId="77777777" w:rsidR="00285204" w:rsidRPr="00901997" w:rsidRDefault="00285204" w:rsidP="00EC50FE">
      <w:pPr>
        <w:spacing w:line="480" w:lineRule="auto"/>
        <w:rPr>
          <w:b/>
          <w:bCs/>
          <w:iCs/>
        </w:rPr>
      </w:pPr>
      <w:r w:rsidRPr="00901997">
        <w:rPr>
          <w:b/>
          <w:bCs/>
          <w:iCs/>
        </w:rPr>
        <w:t>KEYWORDS</w:t>
      </w:r>
    </w:p>
    <w:p w14:paraId="27661EB4" w14:textId="1A3AD437" w:rsidR="00FA3933" w:rsidRPr="00901997" w:rsidRDefault="005A2800" w:rsidP="00EC50FE">
      <w:pPr>
        <w:spacing w:line="480" w:lineRule="auto"/>
      </w:pPr>
      <w:r w:rsidRPr="00901997">
        <w:t xml:space="preserve">Meta-regression, </w:t>
      </w:r>
      <w:r w:rsidRPr="00F34A07">
        <w:rPr>
          <w:i/>
          <w:iCs/>
        </w:rPr>
        <w:t>p</w:t>
      </w:r>
      <w:r w:rsidR="00F34A07">
        <w:t>-</w:t>
      </w:r>
      <w:r w:rsidR="00FA3933" w:rsidRPr="00901997">
        <w:t>curve</w:t>
      </w:r>
      <w:r w:rsidRPr="00901997">
        <w:t xml:space="preserve">, </w:t>
      </w:r>
      <w:r w:rsidR="00C1232F" w:rsidRPr="00901997">
        <w:t xml:space="preserve">selective reporting, selection bias, </w:t>
      </w:r>
      <w:r w:rsidR="00581B72" w:rsidRPr="00901997">
        <w:t>Egger’s regression, trim and fill….</w:t>
      </w:r>
    </w:p>
    <w:p w14:paraId="79A2FF0F" w14:textId="77777777" w:rsidR="00FA3933" w:rsidRPr="00901997" w:rsidRDefault="00FA3933" w:rsidP="00EC50FE">
      <w:pPr>
        <w:spacing w:line="480" w:lineRule="auto"/>
      </w:pPr>
    </w:p>
    <w:p w14:paraId="19FD0F1D" w14:textId="778D0FC5" w:rsidR="00285204" w:rsidRPr="00901997" w:rsidRDefault="00285204" w:rsidP="00EC50FE">
      <w:pPr>
        <w:spacing w:line="480" w:lineRule="auto"/>
      </w:pPr>
      <w:r w:rsidRPr="00901997">
        <w:br w:type="page"/>
      </w:r>
    </w:p>
    <w:p w14:paraId="1C3982FC" w14:textId="11AAD4D2"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lastRenderedPageBreak/>
        <w:t>1 | INTRODUCTION</w:t>
      </w:r>
    </w:p>
    <w:p w14:paraId="23C83AAA" w14:textId="5B9BF4B6" w:rsidR="00BC36C7" w:rsidRPr="00901997" w:rsidRDefault="001822A0" w:rsidP="00EC50FE">
      <w:pPr>
        <w:spacing w:line="480" w:lineRule="auto"/>
        <w:rPr>
          <w:lang w:eastAsia="x-none"/>
        </w:rPr>
      </w:pPr>
      <w:r w:rsidRPr="00901997">
        <w:rPr>
          <w:lang w:eastAsia="x-none"/>
        </w:rPr>
        <w:t>Evidence from meta-analyses</w:t>
      </w:r>
      <w:r w:rsidR="00B3616A" w:rsidRPr="00901997">
        <w:rPr>
          <w:lang w:eastAsia="x-none"/>
        </w:rPr>
        <w:t xml:space="preserve"> often </w:t>
      </w:r>
      <w:r w:rsidR="00A72BF3" w:rsidRPr="00901997">
        <w:rPr>
          <w:lang w:eastAsia="x-none"/>
        </w:rPr>
        <w:t>dictate</w:t>
      </w:r>
      <w:r w:rsidR="00B3616A" w:rsidRPr="00901997">
        <w:rPr>
          <w:lang w:eastAsia="x-none"/>
        </w:rPr>
        <w:t xml:space="preserve"> </w:t>
      </w:r>
      <w:r w:rsidR="00507E35" w:rsidRPr="00901997">
        <w:rPr>
          <w:lang w:eastAsia="x-none"/>
        </w:rPr>
        <w:t xml:space="preserve">future </w:t>
      </w:r>
      <w:r w:rsidR="00B3616A" w:rsidRPr="00901997">
        <w:rPr>
          <w:lang w:eastAsia="x-none"/>
        </w:rPr>
        <w:t>research</w:t>
      </w:r>
      <w:r w:rsidR="00A72BF3" w:rsidRPr="00901997">
        <w:rPr>
          <w:lang w:eastAsia="x-none"/>
        </w:rPr>
        <w:t xml:space="preserve">, and sometimes </w:t>
      </w:r>
      <w:r w:rsidR="001C2F76" w:rsidRPr="00901997">
        <w:rPr>
          <w:lang w:eastAsia="x-none"/>
        </w:rPr>
        <w:t xml:space="preserve">lead to </w:t>
      </w:r>
      <w:r w:rsidR="00A72BF3" w:rsidRPr="00901997">
        <w:rPr>
          <w:lang w:eastAsia="x-none"/>
        </w:rPr>
        <w:t>changes in policy and practic</w:t>
      </w:r>
      <w:r w:rsidR="000B25AB" w:rsidRPr="00901997">
        <w:rPr>
          <w:lang w:eastAsia="x-none"/>
        </w:rPr>
        <w:t>e</w:t>
      </w:r>
      <w:r w:rsidR="00B145DA" w:rsidRPr="00901997">
        <w:rPr>
          <w:lang w:eastAsia="x-none"/>
        </w:rPr>
        <w:t xml:space="preserve"> (</w:t>
      </w:r>
      <w:r w:rsidR="004F03AB" w:rsidRPr="00901997">
        <w:rPr>
          <w:lang w:eastAsia="x-none"/>
        </w:rPr>
        <w:fldChar w:fldCharType="begin">
          <w:fldData xml:space="preserve">PEVuZE5vdGU+PENpdGU+PEF1dGhvcj5HdXJldml0Y2g8L0F1dGhvcj48WWVhcj4yMDE4PC9ZZWFy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YWw+PHBhZ2VzPjE3NS0xODI8L3BhZ2VzPjx2b2x1bWU+NTU1PC92b2x1bWU+PG51bWJlcj43Njk1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PEVuZE5vdGU+PENpdGU+PEF1dGhvcj5HdXJldml0Y2g8L0F1dGhvcj48WWVhcj4yMDE4PC9ZZWFy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YWw+PHBhZ2VzPjE3NS0xODI8L3BhZ2VzPjx2b2x1bWU+NTU1PC92b2x1bWU+PG51bWJlcj43Njk1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Nakagawa</w:t>
      </w:r>
      <w:r w:rsidR="004F03AB" w:rsidRPr="00901997">
        <w:rPr>
          <w:i/>
          <w:noProof/>
          <w:lang w:eastAsia="x-none"/>
        </w:rPr>
        <w:t xml:space="preserve"> et al.</w:t>
      </w:r>
      <w:r w:rsidR="004F03AB" w:rsidRPr="00901997">
        <w:rPr>
          <w:noProof/>
          <w:lang w:eastAsia="x-none"/>
        </w:rPr>
        <w:t>, 2017; Gurevitch</w:t>
      </w:r>
      <w:r w:rsidR="004F03AB" w:rsidRPr="00901997">
        <w:rPr>
          <w:i/>
          <w:noProof/>
          <w:lang w:eastAsia="x-none"/>
        </w:rPr>
        <w:t xml:space="preserve"> et al.</w:t>
      </w:r>
      <w:r w:rsidR="004F03AB" w:rsidRPr="00901997">
        <w:rPr>
          <w:noProof/>
          <w:lang w:eastAsia="x-none"/>
        </w:rPr>
        <w:t>, 2018</w:t>
      </w:r>
      <w:r w:rsidR="004F03AB" w:rsidRPr="00901997">
        <w:rPr>
          <w:lang w:eastAsia="x-none"/>
        </w:rPr>
        <w:fldChar w:fldCharType="end"/>
      </w:r>
      <w:r w:rsidR="00B145DA" w:rsidRPr="00901997">
        <w:rPr>
          <w:lang w:eastAsia="x-none"/>
        </w:rPr>
        <w:t>)</w:t>
      </w:r>
      <w:r w:rsidR="00B3616A" w:rsidRPr="00901997">
        <w:rPr>
          <w:lang w:eastAsia="x-none"/>
        </w:rPr>
        <w:t xml:space="preserve">. </w:t>
      </w:r>
      <w:r w:rsidR="00214C54" w:rsidRPr="00901997">
        <w:rPr>
          <w:lang w:eastAsia="x-none"/>
        </w:rPr>
        <w:t xml:space="preserve">Therefore, </w:t>
      </w:r>
      <w:r w:rsidR="00126740" w:rsidRPr="00901997">
        <w:rPr>
          <w:lang w:eastAsia="x-none"/>
        </w:rPr>
        <w:t xml:space="preserve">it is </w:t>
      </w:r>
      <w:r w:rsidR="00DE3715" w:rsidRPr="00901997">
        <w:rPr>
          <w:lang w:eastAsia="x-none"/>
        </w:rPr>
        <w:t xml:space="preserve">essential </w:t>
      </w:r>
      <w:r w:rsidR="00126740" w:rsidRPr="00901997">
        <w:rPr>
          <w:lang w:eastAsia="x-none"/>
        </w:rPr>
        <w:t xml:space="preserve">for meta-analytic evidence to be unbiased. However, </w:t>
      </w:r>
      <w:r w:rsidR="00CF1A30" w:rsidRPr="00901997">
        <w:rPr>
          <w:lang w:eastAsia="x-none"/>
        </w:rPr>
        <w:t xml:space="preserve">the </w:t>
      </w:r>
      <w:r w:rsidR="007503E6" w:rsidRPr="00901997">
        <w:rPr>
          <w:lang w:eastAsia="x-none"/>
        </w:rPr>
        <w:t>validity of meta-analytic results</w:t>
      </w:r>
      <w:r w:rsidR="00467027" w:rsidRPr="00901997">
        <w:rPr>
          <w:lang w:eastAsia="x-none"/>
        </w:rPr>
        <w:t xml:space="preserve"> </w:t>
      </w:r>
      <w:r w:rsidR="00071EAC" w:rsidRPr="00901997">
        <w:rPr>
          <w:lang w:eastAsia="x-none"/>
        </w:rPr>
        <w:t>gets</w:t>
      </w:r>
      <w:r w:rsidR="00467027" w:rsidRPr="00901997">
        <w:rPr>
          <w:lang w:eastAsia="x-none"/>
        </w:rPr>
        <w:t xml:space="preserve"> compromised by publication </w:t>
      </w:r>
      <w:r w:rsidR="00071EAC" w:rsidRPr="00901997">
        <w:rPr>
          <w:lang w:eastAsia="x-none"/>
        </w:rPr>
        <w:t>bias</w:t>
      </w:r>
      <w:r w:rsidR="005523A9" w:rsidRPr="00901997">
        <w:rPr>
          <w:lang w:eastAsia="x-none"/>
        </w:rPr>
        <w:t xml:space="preserve"> </w:t>
      </w:r>
      <w:r w:rsidR="005E6BFD"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&lt;EndNote&gt;&lt;Cite&gt;&lt;Author&gt;Marks-Anglin&lt;/Author&gt;&lt;Year&gt;2021&lt;/Year&gt;&lt;RecNum&gt;14&lt;/RecNum&gt;&lt;DisplayText&gt;Marks-Anglin&lt;style face="italic"&gt; et al.&lt;/style&gt;, 2021&lt;/DisplayText&gt;&lt;record&gt;&lt;rec-number&gt;14&lt;/rec-number&gt;&lt;foreign-keys&gt;&lt;key app="EN" db-id="rs2spdfstwrp9eetrx0vf0sk0xvdsar2eztt" timestamp="1609374274"&gt;14&lt;/key&gt;&lt;/foreign-keys&gt;&lt;ref-type name="Book Section"&gt;5&lt;/ref-type&gt;&lt;contributors&gt;&lt;authors&gt;&lt;author&gt;Marks-Anglin, A.&lt;/author&gt;&lt;author&gt;Duan, R.&lt;/author&gt;&lt;author&gt;Chen, Y.&lt;/author&gt;&lt;author&gt;Panagiotou, O.&lt;/author&gt;&lt;author&gt;Schmid, C. H.&lt;/author&gt;&lt;/authors&gt;&lt;secondary-authors&gt;&lt;author&gt;Schmid, C. H.&lt;/author&gt;&lt;author&gt;Stijnen, T.&lt;/author&gt;&lt;author&gt;White, R. W.&lt;/author&gt;&lt;/secondary-authors&gt;&lt;/contributors&gt;&lt;titles&gt;&lt;title&gt;Publication and outcome reporting bias&lt;/title&gt;&lt;secondary-title&gt;Handbook of meta-analysis&lt;/secondary-title&gt;&lt;/titles&gt;&lt;pages&gt;283-312&lt;/pages&gt;&lt;dates&gt;&lt;year&gt;2021&lt;/year&gt;&lt;/dates&gt;&lt;pub-location&gt;Boca Raton&lt;/pub-location&gt;&lt;publisher&gt;CRC&lt;/publisher&gt;&lt;urls&gt;&lt;/urls&gt;&lt;/record&gt;&lt;/Cite&gt;&lt;/EndNote&gt;</w:instrText>
      </w:r>
      <w:r w:rsidR="004F03AB" w:rsidRPr="00901997">
        <w:rPr>
          <w:lang w:eastAsia="x-none"/>
        </w:rPr>
        <w:fldChar w:fldCharType="separate"/>
      </w:r>
      <w:r w:rsidR="004F03AB" w:rsidRPr="00901997">
        <w:rPr>
          <w:noProof/>
          <w:lang w:eastAsia="x-none"/>
        </w:rPr>
        <w:t>Marks-Anglin</w:t>
      </w:r>
      <w:r w:rsidR="004F03AB" w:rsidRPr="00901997">
        <w:rPr>
          <w:i/>
          <w:noProof/>
          <w:lang w:eastAsia="x-none"/>
        </w:rPr>
        <w:t xml:space="preserve"> et al.</w:t>
      </w:r>
      <w:r w:rsidR="004F03AB" w:rsidRPr="00901997">
        <w:rPr>
          <w:noProof/>
          <w:lang w:eastAsia="x-none"/>
        </w:rPr>
        <w:t>, 2021</w:t>
      </w:r>
      <w:r w:rsidR="004F03AB" w:rsidRPr="00901997">
        <w:rPr>
          <w:lang w:eastAsia="x-none"/>
        </w:rPr>
        <w:fldChar w:fldCharType="end"/>
      </w:r>
      <w:r w:rsidR="005E6BFD" w:rsidRPr="00901997">
        <w:rPr>
          <w:lang w:eastAsia="x-none"/>
        </w:rPr>
        <w:t>)</w:t>
      </w:r>
      <w:r w:rsidR="00A37592" w:rsidRPr="00901997">
        <w:rPr>
          <w:lang w:eastAsia="x-none"/>
        </w:rPr>
        <w:t xml:space="preserve">. </w:t>
      </w:r>
      <w:r w:rsidR="00ED2184" w:rsidRPr="00901997">
        <w:rPr>
          <w:lang w:eastAsia="x-none"/>
        </w:rPr>
        <w:t>P</w:t>
      </w:r>
      <w:r w:rsidR="000467B9" w:rsidRPr="00901997">
        <w:rPr>
          <w:lang w:eastAsia="x-none"/>
        </w:rPr>
        <w:t xml:space="preserve">ublication bias </w:t>
      </w:r>
      <w:r w:rsidR="002F6807" w:rsidRPr="00901997">
        <w:rPr>
          <w:lang w:eastAsia="x-none"/>
        </w:rPr>
        <w:t>occurs when a subset of studies</w:t>
      </w:r>
      <w:r w:rsidR="005337F1" w:rsidRPr="00901997">
        <w:rPr>
          <w:lang w:eastAsia="x-none"/>
        </w:rPr>
        <w:t xml:space="preserve">, such as those with statistically </w:t>
      </w:r>
      <w:r w:rsidR="00A8347C" w:rsidRPr="00901997">
        <w:rPr>
          <w:lang w:eastAsia="x-none"/>
        </w:rPr>
        <w:t>non-</w:t>
      </w:r>
      <w:r w:rsidR="005337F1" w:rsidRPr="00901997">
        <w:rPr>
          <w:lang w:eastAsia="x-none"/>
        </w:rPr>
        <w:t xml:space="preserve">significant results, are </w:t>
      </w:r>
      <w:r w:rsidR="00A8347C" w:rsidRPr="00901997">
        <w:rPr>
          <w:lang w:eastAsia="x-none"/>
        </w:rPr>
        <w:t xml:space="preserve">less </w:t>
      </w:r>
      <w:r w:rsidR="005337F1" w:rsidRPr="00901997">
        <w:rPr>
          <w:lang w:eastAsia="x-none"/>
        </w:rPr>
        <w:t xml:space="preserve">likely to be </w:t>
      </w:r>
      <w:r w:rsidR="008A6E93" w:rsidRPr="00901997">
        <w:rPr>
          <w:lang w:eastAsia="x-none"/>
        </w:rPr>
        <w:t>disseminated</w:t>
      </w:r>
      <w:r w:rsidR="00A8347C" w:rsidRPr="00901997">
        <w:rPr>
          <w:lang w:eastAsia="x-none"/>
        </w:rPr>
        <w:t xml:space="preserve"> (</w:t>
      </w:r>
      <w:r w:rsidR="00272027" w:rsidRPr="00901997">
        <w:rPr>
          <w:lang w:eastAsia="x-none"/>
        </w:rPr>
        <w:t>e.g., the file drawer problem</w:t>
      </w:r>
      <w:r w:rsidR="00654831">
        <w:rPr>
          <w:lang w:eastAsia="x-none"/>
        </w:rPr>
        <w:t>;</w:t>
      </w:r>
      <w:r w:rsidR="00B27D69" w:rsidRPr="00901997">
        <w:t xml:space="preserve"> </w:t>
      </w:r>
      <w:r w:rsidR="004F03AB" w:rsidRPr="00901997">
        <w:rPr>
          <w:lang w:eastAsia="x-none"/>
        </w:rPr>
        <w:fldChar w:fldCharType="begin"/>
      </w:r>
      <w:r w:rsidR="004F03AB" w:rsidRPr="00901997">
        <w:rPr>
          <w:lang w:eastAsia="x-none"/>
        </w:rPr>
        <w:instrText xml:space="preserve"> ADDIN EN.CITE &lt;EndNote&gt;&lt;Cite&gt;&lt;Author&gt;Rosenthal&lt;/Author&gt;&lt;Year&gt;1979&lt;/Year&gt;&lt;RecNum&gt;49&lt;/RecNum&gt;&lt;DisplayText&gt;Rosenthal, 1979&lt;/DisplayText&gt;&lt;record&gt;&lt;rec-number&gt;49&lt;/rec-number&gt;&lt;foreign-keys&gt;&lt;key app="EN" db-id="rs2spdfstwrp9eetrx0vf0sk0xvdsar2eztt" timestamp="1609381035"&gt;49&lt;/key&gt;&lt;/foreign-keys&gt;&lt;ref-type name="Journal Article"&gt;17&lt;/ref-type&gt;&lt;contributors&gt;&lt;authors&gt;&lt;author&gt;Rosenthal, R.&lt;/author&gt;&lt;/authors&gt;&lt;/contributors&gt;&lt;auth-address&gt;Rosenthal, R&amp;#xD;Harvard Univ,Dept Psychol &amp;amp; Social Relat,Cambridge,Ma 02138, USA&amp;#xD;Harvard Univ,Dept Psychol &amp;amp; Social Relat,Cambridge,Ma 02138, USA&lt;/auth-address&gt;&lt;titles&gt;&lt;title&gt;The &amp;quot;file drawer problem&amp;quot; and tolerance for null results&lt;/title&gt;&lt;secondary-title&gt;Psychological Bulletin&lt;/secondary-title&gt;&lt;alt-title&gt;Psychol Bull&lt;/alt-title&gt;&lt;/titles&gt;&lt;periodical&gt;&lt;full-title&gt;Psychological Bulletin&lt;/full-title&gt;&lt;abbr-1&gt;Psychol Bull&lt;/abbr-1&gt;&lt;/periodical&gt;&lt;alt-periodical&gt;&lt;full-title&gt;Psychological Bulletin&lt;/full-title&gt;&lt;abbr-1&gt;Psychol Bull&lt;/abbr-1&gt;&lt;/alt-periodical&gt;&lt;pages&gt;638-641&lt;/pages&gt;&lt;volume&gt;86&lt;/volume&gt;&lt;number&gt;3&lt;/number&gt;&lt;dates&gt;&lt;year&gt;1979&lt;/year&gt;&lt;/dates&gt;&lt;isbn&gt;0033-2909&lt;/isbn&gt;&lt;accession-num&gt;ISI:A1979JS26200011&lt;/accession-num&gt;&lt;urls&gt;&lt;related-urls&gt;&lt;url&gt;&amp;lt;Go to ISI&amp;gt;://A1979JS26200011&lt;/url&gt;&lt;/related-urls&gt;&lt;/urls&gt;&lt;language&gt;English&lt;/language&gt;&lt;/record&gt;&lt;/Cite&gt;&lt;/EndNote&gt;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Rosenthal, 1979</w:t>
      </w:r>
      <w:r w:rsidR="004F03AB" w:rsidRPr="00901997">
        <w:rPr>
          <w:lang w:eastAsia="x-none"/>
        </w:rPr>
        <w:fldChar w:fldCharType="end"/>
      </w:r>
      <w:r w:rsidR="00B27D69" w:rsidRPr="00901997">
        <w:rPr>
          <w:lang w:eastAsia="x-none"/>
        </w:rPr>
        <w:t xml:space="preserve">). </w:t>
      </w:r>
      <w:r w:rsidR="00467027" w:rsidRPr="00901997">
        <w:rPr>
          <w:lang w:eastAsia="x-none"/>
        </w:rPr>
        <w:t>I</w:t>
      </w:r>
      <w:r w:rsidR="00775E14" w:rsidRPr="00901997">
        <w:rPr>
          <w:lang w:eastAsia="x-none"/>
        </w:rPr>
        <w:t xml:space="preserve">n a wider sense, publication bias </w:t>
      </w:r>
      <w:r w:rsidR="00F34A07">
        <w:rPr>
          <w:lang w:eastAsia="x-none"/>
        </w:rPr>
        <w:t xml:space="preserve">could </w:t>
      </w:r>
      <w:r w:rsidR="00F67252" w:rsidRPr="00901997">
        <w:rPr>
          <w:lang w:eastAsia="x-none"/>
        </w:rPr>
        <w:t>encompass</w:t>
      </w:r>
      <w:r w:rsidR="00246AB7">
        <w:rPr>
          <w:lang w:eastAsia="x-none"/>
        </w:rPr>
        <w:t xml:space="preserve"> </w:t>
      </w:r>
      <w:r w:rsidR="00F67252">
        <w:rPr>
          <w:lang w:eastAsia="x-none"/>
        </w:rPr>
        <w:t xml:space="preserve">many </w:t>
      </w:r>
      <w:r w:rsidR="00246AB7">
        <w:rPr>
          <w:lang w:eastAsia="x-none"/>
        </w:rPr>
        <w:t>different types of bia</w:t>
      </w:r>
      <w:r w:rsidR="00F67252">
        <w:rPr>
          <w:lang w:eastAsia="x-none"/>
        </w:rPr>
        <w:t>s relating dissemination of evidence</w:t>
      </w:r>
      <w:r w:rsidR="00A94EA4">
        <w:rPr>
          <w:lang w:eastAsia="x-none"/>
        </w:rPr>
        <w:t xml:space="preserve"> </w:t>
      </w:r>
      <w:r w:rsidR="00936F33">
        <w:rPr>
          <w:lang w:eastAsia="x-none"/>
        </w:rPr>
        <w:t>(</w:t>
      </w:r>
      <w:r w:rsidR="00A94EA4" w:rsidRPr="00901997">
        <w:rPr>
          <w:lang w:eastAsia="x-none"/>
        </w:rPr>
        <w:t xml:space="preserve">see </w:t>
      </w:r>
      <w:r w:rsidR="00A94EA4" w:rsidRPr="00901997">
        <w:rPr>
          <w:lang w:eastAsia="x-none"/>
        </w:rPr>
        <w:fldChar w:fldCharType="begin">
          <w:fldData xml:space="preserve">PEVuZE5vdGU+PENpdGU+PEF1dGhvcj5Nb2xsZXI8L0F1dGhvcj48WWVhcj4yMDAxPC9ZZWFyPjxS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</w:fldData>
        </w:fldChar>
      </w:r>
      <w:r w:rsidR="00A94EA4" w:rsidRPr="00901997">
        <w:rPr>
          <w:lang w:eastAsia="x-none"/>
        </w:rPr>
        <w:instrText xml:space="preserve"> ADDIN EN.CITE </w:instrText>
      </w:r>
      <w:r w:rsidR="00A94EA4" w:rsidRPr="00901997">
        <w:rPr>
          <w:lang w:eastAsia="x-none"/>
        </w:rPr>
        <w:fldChar w:fldCharType="begin">
          <w:fldData xml:space="preserve">PEVuZE5vdGU+PENpdGU+PEF1dGhvcj5Nb2xsZXI8L0F1dGhvcj48WWVhcj4yMDAxPC9ZZWFyPjxS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</w:fldData>
        </w:fldChar>
      </w:r>
      <w:r w:rsidR="00A94EA4" w:rsidRPr="00901997">
        <w:rPr>
          <w:lang w:eastAsia="x-none"/>
        </w:rPr>
        <w:instrText xml:space="preserve"> ADDIN EN.CITE.DATA </w:instrText>
      </w:r>
      <w:r w:rsidR="00A94EA4" w:rsidRPr="00901997">
        <w:rPr>
          <w:lang w:eastAsia="x-none"/>
        </w:rPr>
      </w:r>
      <w:r w:rsidR="00A94EA4" w:rsidRPr="00901997">
        <w:rPr>
          <w:lang w:eastAsia="x-none"/>
        </w:rPr>
        <w:fldChar w:fldCharType="end"/>
      </w:r>
      <w:r w:rsidR="00A94EA4" w:rsidRPr="00901997">
        <w:rPr>
          <w:lang w:eastAsia="x-none"/>
        </w:rPr>
      </w:r>
      <w:r w:rsidR="00A94EA4" w:rsidRPr="00901997">
        <w:rPr>
          <w:lang w:eastAsia="x-none"/>
        </w:rPr>
        <w:fldChar w:fldCharType="separate"/>
      </w:r>
      <w:r w:rsidR="00A94EA4" w:rsidRPr="00901997">
        <w:rPr>
          <w:noProof/>
          <w:lang w:eastAsia="x-none"/>
        </w:rPr>
        <w:t>Moller &amp; Jennions, 2001; Jennions</w:t>
      </w:r>
      <w:r w:rsidR="00A94EA4" w:rsidRPr="00901997">
        <w:rPr>
          <w:i/>
          <w:noProof/>
          <w:lang w:eastAsia="x-none"/>
        </w:rPr>
        <w:t xml:space="preserve"> et al.</w:t>
      </w:r>
      <w:r w:rsidR="00A94EA4" w:rsidRPr="00901997">
        <w:rPr>
          <w:noProof/>
          <w:lang w:eastAsia="x-none"/>
        </w:rPr>
        <w:t>, 2013; Marks-Anglin</w:t>
      </w:r>
      <w:r w:rsidR="00A94EA4" w:rsidRPr="00901997">
        <w:rPr>
          <w:i/>
          <w:noProof/>
          <w:lang w:eastAsia="x-none"/>
        </w:rPr>
        <w:t xml:space="preserve"> et al.</w:t>
      </w:r>
      <w:r w:rsidR="00A94EA4" w:rsidRPr="00901997">
        <w:rPr>
          <w:noProof/>
          <w:lang w:eastAsia="x-none"/>
        </w:rPr>
        <w:t>, 2021</w:t>
      </w:r>
      <w:r w:rsidR="00A94EA4" w:rsidRPr="00901997">
        <w:rPr>
          <w:lang w:eastAsia="x-none"/>
        </w:rPr>
        <w:fldChar w:fldCharType="end"/>
      </w:r>
      <w:r w:rsidR="00A94EA4" w:rsidRPr="00901997">
        <w:rPr>
          <w:lang w:eastAsia="x-none"/>
        </w:rPr>
        <w:t>).</w:t>
      </w:r>
      <w:r w:rsidR="00F67252">
        <w:rPr>
          <w:lang w:eastAsia="x-none"/>
        </w:rPr>
        <w:t xml:space="preserve"> </w:t>
      </w:r>
      <w:r w:rsidR="00507E6D">
        <w:rPr>
          <w:lang w:eastAsia="x-none"/>
        </w:rPr>
        <w:t>Here two types are most relevant</w:t>
      </w:r>
      <w:r w:rsidR="00F67252">
        <w:rPr>
          <w:lang w:eastAsia="x-none"/>
        </w:rPr>
        <w:t>: 1)</w:t>
      </w:r>
      <w:r w:rsidR="00F2089E" w:rsidRPr="00901997">
        <w:rPr>
          <w:lang w:eastAsia="x-none"/>
        </w:rPr>
        <w:t xml:space="preserve"> outcome reporting</w:t>
      </w:r>
      <w:r w:rsidR="00887997" w:rsidRPr="00901997">
        <w:rPr>
          <w:lang w:eastAsia="x-none"/>
        </w:rPr>
        <w:t xml:space="preserve"> </w:t>
      </w:r>
      <w:r w:rsidR="00B87D17" w:rsidRPr="00901997">
        <w:rPr>
          <w:lang w:eastAsia="x-none"/>
        </w:rPr>
        <w:t xml:space="preserve">bias </w:t>
      </w:r>
      <w:r w:rsidR="00887997" w:rsidRPr="00901997">
        <w:rPr>
          <w:lang w:eastAsia="x-none"/>
        </w:rPr>
        <w:t>where selective reporting</w:t>
      </w:r>
      <w:r w:rsidR="007412DE" w:rsidRPr="00901997">
        <w:rPr>
          <w:lang w:eastAsia="x-none"/>
        </w:rPr>
        <w:t xml:space="preserve"> occurs within published studies</w:t>
      </w:r>
      <w:r w:rsidR="00A66C53" w:rsidRPr="00901997">
        <w:rPr>
          <w:lang w:eastAsia="x-none"/>
        </w:rPr>
        <w:t xml:space="preserve"> (</w:t>
      </w:r>
      <w:r w:rsidR="004F03AB" w:rsidRPr="00901997">
        <w:rPr>
          <w:lang w:eastAsia="x-none"/>
        </w:rPr>
        <w:fldChar w:fldCharType="begin">
          <w:fldData xml:space="preserve">PEVuZE5vdGU+PENpdGU+PEF1dGhvcj5NYXJrcy1BbmdsaW48L0F1dGhvcj48WWVhcj4yMDIwPC9Z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PEVuZE5vdGU+PENpdGU+PEF1dGhvcj5NYXJrcy1BbmdsaW48L0F1dGhvcj48WWVhcj4yMDIwPC9Z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Marks-Anglin &amp; Chen, 2020; 2021</w:t>
      </w:r>
      <w:r w:rsidR="004F03AB" w:rsidRPr="00901997">
        <w:rPr>
          <w:lang w:eastAsia="x-none"/>
        </w:rPr>
        <w:fldChar w:fldCharType="end"/>
      </w:r>
      <w:r w:rsidR="00A66C53" w:rsidRPr="00901997">
        <w:rPr>
          <w:lang w:eastAsia="x-none"/>
        </w:rPr>
        <w:t>;)</w:t>
      </w:r>
      <w:r w:rsidR="00F67252">
        <w:rPr>
          <w:lang w:eastAsia="x-none"/>
        </w:rPr>
        <w:t xml:space="preserve"> and 2)</w:t>
      </w:r>
      <w:r w:rsidR="007412DE" w:rsidRPr="00901997">
        <w:rPr>
          <w:lang w:eastAsia="x-none"/>
        </w:rPr>
        <w:t xml:space="preserve"> time-lag bias </w:t>
      </w:r>
      <w:r w:rsidR="00B87D17" w:rsidRPr="00901997">
        <w:rPr>
          <w:lang w:eastAsia="x-none"/>
        </w:rPr>
        <w:t xml:space="preserve">where </w:t>
      </w:r>
      <w:r w:rsidR="00A66C53" w:rsidRPr="00901997">
        <w:rPr>
          <w:lang w:eastAsia="x-none"/>
        </w:rPr>
        <w:t>positive results are published faster than negative results (</w:t>
      </w:r>
      <w:proofErr w:type="spellStart"/>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Trkalinos</w:t>
      </w:r>
      <w:proofErr w:type="spellEnd"/>
      <w:r w:rsidR="004F03AB" w:rsidRPr="00901997">
        <w:rPr>
          <w:noProof/>
          <w:lang w:eastAsia="x-none"/>
        </w:rPr>
        <w:t xml:space="preserve"> &amp; Ioannidis, 2005; Koricheva, Jennions &amp; Lau, 2013; Koricheva &amp; Kulinskaya, 2019</w:t>
      </w:r>
      <w:r w:rsidR="004F03AB" w:rsidRPr="00901997">
        <w:rPr>
          <w:lang w:eastAsia="x-none"/>
        </w:rPr>
        <w:fldChar w:fldCharType="end"/>
      </w:r>
      <w:r w:rsidR="00A94EA4">
        <w:rPr>
          <w:lang w:eastAsia="x-none"/>
        </w:rPr>
        <w:t>)</w:t>
      </w:r>
      <w:r w:rsidR="00507E6D">
        <w:rPr>
          <w:lang w:eastAsia="x-none"/>
        </w:rPr>
        <w:t>.</w:t>
      </w:r>
      <w:r w:rsidR="00AB7FBD" w:rsidRPr="00901997">
        <w:rPr>
          <w:lang w:eastAsia="x-none"/>
        </w:rPr>
        <w:t xml:space="preserve"> </w:t>
      </w:r>
      <w:r w:rsidR="007A4FF5" w:rsidRPr="00901997">
        <w:rPr>
          <w:lang w:eastAsia="x-none"/>
        </w:rPr>
        <w:t xml:space="preserve">Regardless of </w:t>
      </w:r>
      <w:r w:rsidR="00246AB7">
        <w:rPr>
          <w:lang w:eastAsia="x-none"/>
        </w:rPr>
        <w:t xml:space="preserve">the </w:t>
      </w:r>
      <w:r w:rsidR="005012CD">
        <w:rPr>
          <w:lang w:eastAsia="x-none"/>
        </w:rPr>
        <w:t>proces</w:t>
      </w:r>
      <w:r w:rsidR="00A31F2F">
        <w:rPr>
          <w:lang w:eastAsia="x-none"/>
        </w:rPr>
        <w:t xml:space="preserve">s of </w:t>
      </w:r>
      <w:r w:rsidR="00F23FC4">
        <w:rPr>
          <w:lang w:eastAsia="x-none"/>
        </w:rPr>
        <w:t>how bias occurs</w:t>
      </w:r>
      <w:r w:rsidR="007A4FF5" w:rsidRPr="00901997">
        <w:rPr>
          <w:lang w:eastAsia="x-none"/>
        </w:rPr>
        <w:t xml:space="preserve">, </w:t>
      </w:r>
      <w:r w:rsidR="00857DAC">
        <w:rPr>
          <w:lang w:eastAsia="x-none"/>
        </w:rPr>
        <w:t>it</w:t>
      </w:r>
      <w:r w:rsidR="008D1027" w:rsidRPr="00901997">
        <w:rPr>
          <w:lang w:eastAsia="x-none"/>
        </w:rPr>
        <w:t xml:space="preserve"> </w:t>
      </w:r>
      <w:r w:rsidR="00797D85" w:rsidRPr="00901997">
        <w:rPr>
          <w:lang w:eastAsia="x-none"/>
        </w:rPr>
        <w:t>lead</w:t>
      </w:r>
      <w:r w:rsidR="00F23FC4">
        <w:rPr>
          <w:lang w:eastAsia="x-none"/>
        </w:rPr>
        <w:t>s</w:t>
      </w:r>
      <w:r w:rsidR="00797D85" w:rsidRPr="00901997">
        <w:rPr>
          <w:lang w:eastAsia="x-none"/>
        </w:rPr>
        <w:t xml:space="preserve"> to</w:t>
      </w:r>
      <w:r w:rsidR="001F7DF3" w:rsidRPr="00901997">
        <w:rPr>
          <w:lang w:eastAsia="x-none"/>
        </w:rPr>
        <w:t xml:space="preserve"> an </w:t>
      </w:r>
      <w:r w:rsidR="00797D85" w:rsidRPr="00901997">
        <w:rPr>
          <w:lang w:eastAsia="x-none"/>
        </w:rPr>
        <w:t>unrepresentative</w:t>
      </w:r>
      <w:r w:rsidR="001F7DF3" w:rsidRPr="00901997">
        <w:rPr>
          <w:lang w:eastAsia="x-none"/>
        </w:rPr>
        <w:t xml:space="preserve"> sample of </w:t>
      </w:r>
      <w:r w:rsidR="00573A12" w:rsidRPr="00901997">
        <w:rPr>
          <w:lang w:eastAsia="x-none"/>
        </w:rPr>
        <w:t>available</w:t>
      </w:r>
      <w:r w:rsidR="002F4646" w:rsidRPr="00901997">
        <w:rPr>
          <w:lang w:eastAsia="x-none"/>
        </w:rPr>
        <w:t xml:space="preserve"> evidence</w:t>
      </w:r>
      <w:r w:rsidR="007A4FF5" w:rsidRPr="00901997">
        <w:rPr>
          <w:lang w:eastAsia="x-none"/>
        </w:rPr>
        <w:t xml:space="preserve"> and thus, skewed meta-analytic </w:t>
      </w:r>
      <w:r w:rsidR="00D12CA4" w:rsidRPr="00901997">
        <w:rPr>
          <w:lang w:eastAsia="x-none"/>
        </w:rPr>
        <w:t>results</w:t>
      </w:r>
      <w:r w:rsidR="00071EAC" w:rsidRPr="00901997">
        <w:rPr>
          <w:lang w:eastAsia="x-none"/>
        </w:rPr>
        <w:t>.</w:t>
      </w:r>
    </w:p>
    <w:p w14:paraId="6B1E209A" w14:textId="3619CF6B" w:rsidR="002E6722" w:rsidRPr="00901997" w:rsidRDefault="00AB7FBD" w:rsidP="00EC50FE">
      <w:pPr>
        <w:spacing w:line="480" w:lineRule="auto"/>
      </w:pPr>
      <w:r w:rsidRPr="00901997">
        <w:rPr>
          <w:lang w:eastAsia="x-none"/>
        </w:rPr>
        <w:tab/>
      </w:r>
      <w:r w:rsidR="00573A12" w:rsidRPr="00901997">
        <w:rPr>
          <w:lang w:eastAsia="x-none"/>
        </w:rPr>
        <w:t xml:space="preserve">To </w:t>
      </w:r>
      <w:r w:rsidR="00D12CA4" w:rsidRPr="00901997">
        <w:rPr>
          <w:lang w:eastAsia="x-none"/>
        </w:rPr>
        <w:t>tackle</w:t>
      </w:r>
      <w:r w:rsidR="00573A12" w:rsidRPr="00901997">
        <w:rPr>
          <w:lang w:eastAsia="x-none"/>
        </w:rPr>
        <w:t xml:space="preserve"> th</w:t>
      </w:r>
      <w:r w:rsidR="00D21C59" w:rsidRPr="00901997">
        <w:rPr>
          <w:lang w:eastAsia="x-none"/>
        </w:rPr>
        <w:t xml:space="preserve">is very </w:t>
      </w:r>
      <w:r w:rsidR="00573A12" w:rsidRPr="00901997">
        <w:rPr>
          <w:lang w:eastAsia="x-none"/>
        </w:rPr>
        <w:t>issue</w:t>
      </w:r>
      <w:r w:rsidRPr="00901997">
        <w:rPr>
          <w:lang w:eastAsia="x-none"/>
        </w:rPr>
        <w:t xml:space="preserve">, </w:t>
      </w:r>
      <w:r w:rsidR="00621616" w:rsidRPr="00901997">
        <w:rPr>
          <w:lang w:eastAsia="x-none"/>
        </w:rPr>
        <w:t>statisticians have</w:t>
      </w:r>
      <w:r w:rsidR="000F42D1" w:rsidRPr="00901997">
        <w:rPr>
          <w:lang w:eastAsia="x-none"/>
        </w:rPr>
        <w:t xml:space="preserve"> proposed </w:t>
      </w:r>
      <w:r w:rsidR="005932C0" w:rsidRPr="00901997">
        <w:rPr>
          <w:lang w:eastAsia="x-none"/>
        </w:rPr>
        <w:t xml:space="preserve">numerous </w:t>
      </w:r>
      <w:r w:rsidR="00F81F46" w:rsidRPr="00901997">
        <w:rPr>
          <w:lang w:eastAsia="x-none"/>
        </w:rPr>
        <w:t>methods for testing publication bias</w:t>
      </w:r>
      <w:r w:rsidR="005932C0" w:rsidRPr="00901997">
        <w:rPr>
          <w:lang w:eastAsia="x-none"/>
        </w:rPr>
        <w:t xml:space="preserve">. </w:t>
      </w:r>
      <w:r w:rsidR="00D21C59" w:rsidRPr="00901997">
        <w:rPr>
          <w:lang w:eastAsia="x-none"/>
        </w:rPr>
        <w:t xml:space="preserve">These tests can </w:t>
      </w:r>
      <w:r w:rsidR="00F5453E" w:rsidRPr="00901997">
        <w:rPr>
          <w:lang w:eastAsia="x-none"/>
        </w:rPr>
        <w:t xml:space="preserve">be broadly </w:t>
      </w:r>
      <w:r w:rsidR="00F74721" w:rsidRPr="00901997">
        <w:rPr>
          <w:lang w:eastAsia="x-none"/>
        </w:rPr>
        <w:t>categorised</w:t>
      </w:r>
      <w:r w:rsidR="00F5453E" w:rsidRPr="00901997">
        <w:rPr>
          <w:lang w:eastAsia="x-none"/>
        </w:rPr>
        <w:t xml:space="preserve"> into</w:t>
      </w:r>
      <w:r w:rsidR="00CC57D4" w:rsidRPr="00901997">
        <w:rPr>
          <w:lang w:eastAsia="x-none"/>
        </w:rPr>
        <w:t xml:space="preserve"> two:</w:t>
      </w:r>
      <w:r w:rsidR="00F5453E" w:rsidRPr="00901997">
        <w:rPr>
          <w:lang w:eastAsia="x-none"/>
        </w:rPr>
        <w:t xml:space="preserve"> </w:t>
      </w:r>
      <w:r w:rsidR="00F74721" w:rsidRPr="00901997">
        <w:rPr>
          <w:lang w:eastAsia="x-none"/>
        </w:rPr>
        <w:t>the one</w:t>
      </w:r>
      <w:r w:rsidR="009478C9" w:rsidRPr="00901997">
        <w:rPr>
          <w:lang w:eastAsia="x-none"/>
        </w:rPr>
        <w:t>s</w:t>
      </w:r>
      <w:r w:rsidR="00F74721" w:rsidRPr="00901997">
        <w:rPr>
          <w:lang w:eastAsia="x-none"/>
        </w:rPr>
        <w:t xml:space="preserve"> detecting </w:t>
      </w:r>
      <w:r w:rsidR="009478C9" w:rsidRPr="00901997">
        <w:rPr>
          <w:lang w:eastAsia="x-none"/>
        </w:rPr>
        <w:t xml:space="preserve">publication bias and the others assessing the impact of publication </w:t>
      </w:r>
      <w:r w:rsidR="00601685" w:rsidRPr="00901997">
        <w:rPr>
          <w:lang w:eastAsia="x-none"/>
        </w:rPr>
        <w:t>bias</w:t>
      </w:r>
      <w:r w:rsidR="00D36467" w:rsidRPr="00901997">
        <w:rPr>
          <w:lang w:eastAsia="x-none"/>
        </w:rPr>
        <w:t xml:space="preserve"> (</w:t>
      </w:r>
      <w:r w:rsidR="004F03AB" w:rsidRPr="00901997">
        <w:fldChar w:fldCharType="begin"/>
      </w:r>
      <w:r w:rsidR="004F03AB" w:rsidRPr="00901997">
        <w:instrText xml:space="preserve"> ADDIN EN.CITE &lt;EndNote&gt;&lt;Cite&gt;&lt;Author&gt;Sutton&lt;/Author&gt;&lt;Year&gt;2009&lt;/Year&gt;&lt;RecNum&gt;17&lt;/RecNum&gt;&lt;DisplayText&gt;Sutton, 2009&lt;/DisplayText&gt;&lt;record&gt;&lt;rec-number&gt;17&lt;/rec-number&gt;&lt;foreign-keys&gt;&lt;key app="EN" db-id="rs2spdfstwrp9eetrx0vf0sk0xvdsar2eztt" timestamp="1609374664"&gt;17&lt;/key&gt;&lt;/foreign-keys&gt;&lt;ref-type name="Book Section"&gt;5&lt;/ref-type&gt;&lt;contributors&gt;&lt;authors&gt;&lt;author&gt;Sutton, A J&lt;/author&gt;&lt;/authors&gt;&lt;secondary-authors&gt;&lt;author&gt;Cooper, H&lt;/author&gt;&lt;author&gt;Hedges, L V&lt;/author&gt;&lt;author&gt;Valentine, J C&lt;/author&gt;&lt;/secondary-authors&gt;&lt;/contributors&gt;&lt;titles&gt;&lt;title&gt;Publication bias&lt;/title&gt;&lt;secondary-title&gt;The handbook of research synthesis and meta-analysis &lt;/secondary-title&gt;&lt;/titles&gt;&lt;pages&gt;435-452&lt;/pages&gt;&lt;dates&gt;&lt;year&gt;2009&lt;/year&gt;&lt;/dates&gt;&lt;pub-location&gt;New York&lt;/pub-location&gt;&lt;publisher&gt;Russell Sage Foundation&lt;/publisher&gt;&lt;urls&gt;&lt;/urls&gt;&lt;/record&gt;&lt;/Cite&gt;&lt;/EndNote&gt;</w:instrText>
      </w:r>
      <w:r w:rsidR="004F03AB" w:rsidRPr="00901997">
        <w:fldChar w:fldCharType="separate"/>
      </w:r>
      <w:r w:rsidR="004F03AB" w:rsidRPr="00901997">
        <w:rPr>
          <w:noProof/>
        </w:rPr>
        <w:t>Sutton, 2009</w:t>
      </w:r>
      <w:r w:rsidR="004F03AB" w:rsidRPr="00901997">
        <w:fldChar w:fldCharType="end"/>
      </w:r>
      <w:r w:rsidR="00D36467" w:rsidRPr="00901997">
        <w:rPr>
          <w:lang w:eastAsia="x-none"/>
        </w:rPr>
        <w:t>)</w:t>
      </w:r>
      <w:r w:rsidR="00601685" w:rsidRPr="00901997">
        <w:rPr>
          <w:lang w:eastAsia="x-none"/>
        </w:rPr>
        <w:t>.</w:t>
      </w:r>
      <w:r w:rsidR="009478C9" w:rsidRPr="00901997">
        <w:rPr>
          <w:lang w:eastAsia="x-none"/>
        </w:rPr>
        <w:t xml:space="preserve"> Both of </w:t>
      </w:r>
      <w:r w:rsidR="00D61409">
        <w:rPr>
          <w:lang w:eastAsia="x-none"/>
        </w:rPr>
        <w:t xml:space="preserve">these </w:t>
      </w:r>
      <w:r w:rsidR="00A8347C" w:rsidRPr="00901997">
        <w:rPr>
          <w:lang w:eastAsia="x-none"/>
        </w:rPr>
        <w:t>categories</w:t>
      </w:r>
      <w:r w:rsidR="009478C9" w:rsidRPr="00901997">
        <w:rPr>
          <w:lang w:eastAsia="x-none"/>
        </w:rPr>
        <w:t xml:space="preserve"> </w:t>
      </w:r>
      <w:r w:rsidR="00601685" w:rsidRPr="00901997">
        <w:rPr>
          <w:lang w:eastAsia="x-none"/>
        </w:rPr>
        <w:t>have been routinely used in meta-analyses in medical and social sciences (</w:t>
      </w:r>
      <w:r w:rsidR="004F03AB" w:rsidRPr="00901997">
        <w:rPr>
          <w:lang w:eastAsia="x-none"/>
        </w:rPr>
        <w:fldChar w:fldCharType="begin"/>
      </w:r>
      <w:r w:rsidR="004F03AB" w:rsidRPr="00901997">
        <w:rPr>
          <w:lang w:eastAsia="x-none"/>
        </w:rPr>
        <w:instrText xml:space="preserve"> ADDIN EN.CITE &lt;EndNote&gt;&lt;Cite&gt;&lt;Author&gt;Rothstein&lt;/Author&gt;&lt;Year&gt;2005&lt;/Year&gt;&lt;RecNum&gt;3&lt;/RecNum&gt;&lt;DisplayText&gt;Rothstein, Sutton &amp;amp; Borenstein, 2005&lt;/DisplayText&gt;&lt;record&gt;&lt;rec-number&gt;3&lt;/rec-number&gt;&lt;foreign-keys&gt;&lt;key app="EN" db-id="rs2spdfstwrp9eetrx0vf0sk0xvdsar2eztt" timestamp="1609373348"&gt;3&lt;/key&gt;&lt;/foreign-keys&gt;&lt;ref-type name="Edited Book"&gt;28&lt;/ref-type&gt;&lt;contributors&gt;&lt;authors&gt;&lt;author&gt;Rothstein, H&lt;/author&gt;&lt;author&gt;Sutton, A J&lt;/author&gt;&lt;author&gt;Borenstein, M&lt;/author&gt;&lt;/authors&gt;&lt;/contributors&gt;&lt;titles&gt;&lt;title&gt;Publication bias in meta-analysis: prevention, assessment and adjustments&lt;/title&gt;&lt;/titles&gt;&lt;dates&gt;&lt;year&gt;2005&lt;/year&gt;&lt;/dates&gt;&lt;pub-location&gt;Chichester&lt;/pub-location&gt;&lt;publisher&gt;John Wiley&lt;/publisher&gt;&lt;urls&gt;&lt;/urls&gt;&lt;/record&gt;&lt;/Cite&gt;&lt;/EndNote&gt;</w:instrText>
      </w:r>
      <w:r w:rsidR="004F03AB" w:rsidRPr="00901997">
        <w:rPr>
          <w:lang w:eastAsia="x-none"/>
        </w:rPr>
        <w:fldChar w:fldCharType="separate"/>
      </w:r>
      <w:r w:rsidR="004F03AB" w:rsidRPr="00901997">
        <w:rPr>
          <w:noProof/>
          <w:lang w:eastAsia="x-none"/>
        </w:rPr>
        <w:t>Rothstein, Sutton &amp; Borenstein, 2005</w:t>
      </w:r>
      <w:r w:rsidR="004F03AB" w:rsidRPr="00901997">
        <w:rPr>
          <w:lang w:eastAsia="x-none"/>
        </w:rPr>
        <w:fldChar w:fldCharType="end"/>
      </w:r>
      <w:r w:rsidR="00601685" w:rsidRPr="00901997">
        <w:rPr>
          <w:lang w:eastAsia="x-none"/>
        </w:rPr>
        <w:t xml:space="preserve">). </w:t>
      </w:r>
      <w:r w:rsidR="0064542E">
        <w:rPr>
          <w:lang w:eastAsia="x-none"/>
        </w:rPr>
        <w:t>However, i</w:t>
      </w:r>
      <w:r w:rsidR="0015540D" w:rsidRPr="00901997">
        <w:rPr>
          <w:lang w:eastAsia="x-none"/>
        </w:rPr>
        <w:t xml:space="preserve">n a survey of </w:t>
      </w:r>
      <w:r w:rsidR="0015540D" w:rsidRPr="00901997">
        <w:t xml:space="preserve">100 meta-analyses in ecology and evolution, only </w:t>
      </w:r>
      <w:r w:rsidR="003560FE" w:rsidRPr="00901997">
        <w:rPr>
          <w:lang w:eastAsia="x-none"/>
        </w:rPr>
        <w:t>49%</w:t>
      </w:r>
      <w:r w:rsidR="001C5745" w:rsidRPr="00901997">
        <w:rPr>
          <w:lang w:eastAsia="x-none"/>
        </w:rPr>
        <w:t xml:space="preserve"> </w:t>
      </w:r>
      <w:r w:rsidR="003560FE" w:rsidRPr="00901997">
        <w:rPr>
          <w:lang w:eastAsia="x-none"/>
        </w:rPr>
        <w:t>tested for publication bias</w:t>
      </w:r>
      <w:r w:rsidR="000740FE" w:rsidRPr="00901997">
        <w:rPr>
          <w:lang w:eastAsia="x-none"/>
        </w:rPr>
        <w:t xml:space="preserve"> </w:t>
      </w:r>
      <w:r w:rsidR="000740FE" w:rsidRPr="00901997">
        <w:t>with only 22</w:t>
      </w:r>
      <w:r w:rsidR="0028698A" w:rsidRPr="00901997">
        <w:t>%</w:t>
      </w:r>
      <w:r w:rsidR="000740FE" w:rsidRPr="00901997">
        <w:t xml:space="preserve"> </w:t>
      </w:r>
      <w:r w:rsidR="00CA1FBC" w:rsidRPr="00901997">
        <w:t>conducting both types of the tests</w:t>
      </w:r>
      <w:r w:rsidR="000E0CC1" w:rsidRPr="00901997">
        <w:rPr>
          <w:lang w:eastAsia="x-none"/>
        </w:rPr>
        <w:t xml:space="preserve"> </w:t>
      </w:r>
      <w:r w:rsidR="0015540D" w:rsidRPr="00901997">
        <w:t>(</w:t>
      </w:r>
      <w:r w:rsidR="004F03AB" w:rsidRPr="00901997">
        <w:fldChar w:fldCharType="begin"/>
      </w:r>
      <w:r w:rsidR="004F03AB" w:rsidRPr="00901997">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fldChar w:fldCharType="separate"/>
      </w:r>
      <w:r w:rsidR="004F03AB" w:rsidRPr="00901997">
        <w:rPr>
          <w:noProof/>
        </w:rPr>
        <w:t>Nakagawa &amp; Santos, 2012</w:t>
      </w:r>
      <w:r w:rsidR="004F03AB" w:rsidRPr="00901997">
        <w:fldChar w:fldCharType="end"/>
      </w:r>
      <w:r w:rsidR="00991F8B" w:rsidRPr="00901997">
        <w:t xml:space="preserve">). </w:t>
      </w:r>
      <w:r w:rsidR="00B60E6D" w:rsidRPr="00901997">
        <w:t>In a</w:t>
      </w:r>
      <w:r w:rsidR="00991F8B" w:rsidRPr="00901997">
        <w:t xml:space="preserve">nother </w:t>
      </w:r>
      <w:r w:rsidR="00E76F59" w:rsidRPr="00901997">
        <w:t>survey</w:t>
      </w:r>
      <w:r w:rsidR="00B60E6D" w:rsidRPr="00901997">
        <w:t>, only</w:t>
      </w:r>
      <w:r w:rsidR="00422698" w:rsidRPr="00901997">
        <w:t xml:space="preserve"> 31% of 322 </w:t>
      </w:r>
      <w:r w:rsidR="00114969" w:rsidRPr="00901997">
        <w:t xml:space="preserve">ecological </w:t>
      </w:r>
      <w:r w:rsidR="00422698" w:rsidRPr="00901997">
        <w:t>meta-analyses</w:t>
      </w:r>
      <w:r w:rsidR="00B42912" w:rsidRPr="00901997">
        <w:t xml:space="preserve"> reported </w:t>
      </w:r>
      <w:r w:rsidR="00A913CC" w:rsidRPr="00901997">
        <w:t xml:space="preserve">at least one test of publication bias </w:t>
      </w:r>
      <w:r w:rsidR="006512CF" w:rsidRPr="00901997">
        <w:t>(</w:t>
      </w:r>
      <w:proofErr w:type="spellStart"/>
      <w:r w:rsidR="004F03AB" w:rsidRPr="00901997">
        <w:rPr>
          <w:lang w:eastAsia="x-none"/>
        </w:rPr>
        <w:fldChar w:fldCharType="begin"/>
      </w:r>
      <w:r w:rsidR="004F03AB" w:rsidRPr="00901997">
        <w:rPr>
          <w:lang w:eastAsia="x-none"/>
        </w:rPr>
        <w:instrText xml:space="preserve"> ADDIN EN.CITE &lt;EndNote&gt;&lt;Cite&gt;&lt;Author&gt;Koricheva&lt;/Author&gt;&lt;Year&gt;2014&lt;/Year&gt;&lt;RecNum&gt;18&lt;/RecNum&gt;&lt;DisplayText&gt;Koricheva &amp;amp; Gurevitch, 2014&lt;/DisplayText&gt;&lt;record&gt;&lt;rec-number&gt;18&lt;/rec-number&gt;&lt;foreign-keys&gt;&lt;key app="EN" db-id="rs2spdfstwrp9eetrx0vf0sk0xvdsar2eztt" timestamp="1609374919"&gt;18&lt;/key&gt;&lt;/foreign-keys&gt;&lt;ref-type name="Journal Article"&gt;17&lt;/ref-type&gt;&lt;contributors&gt;&lt;authors&gt;&lt;author&gt;Koricheva, J.&lt;/author&gt;&lt;author&gt;Gurevitch, J.&lt;/author&gt;&lt;/authors&gt;&lt;/contributors&gt;&lt;auth-address&gt;Royal Holloway Univ London, Sch Biol Sci, Egham TW20 0EX, Surrey, England&amp;#xD;SUNY Stony Brook, Dept Ecol &amp;amp; Evolut, Stony Brook, NY 11794 USA&lt;/auth-address&gt;&lt;titles&gt;&lt;title&gt;Uses and misuses of meta-analysis in plant ecology&lt;/title&gt;&lt;secondary-title&gt;Journal of Ecology&lt;/secondary-title&gt;&lt;alt-title&gt;J Ecol&lt;/alt-title&gt;&lt;/titles&gt;&lt;periodical&gt;&lt;full-title&gt;Journal of Ecology&lt;/full-title&gt;&lt;abbr-1&gt;J Ecol&lt;/abbr-1&gt;&lt;/periodical&gt;&lt;alt-periodical&gt;&lt;full-title&gt;Journal of Ecology&lt;/full-title&gt;&lt;abbr-1&gt;J Ecol&lt;/abbr-1&gt;&lt;/alt-periodical&gt;&lt;pages&gt;828-844&lt;/pages&gt;&lt;volume&gt;102&lt;/volume&gt;&lt;number&gt;4&lt;/number&gt;&lt;keywords&gt;&lt;keyword&gt;ecophysiology&lt;/keyword&gt;&lt;keyword&gt;meta-analysis&lt;/keyword&gt;&lt;keyword&gt;methodological quality&lt;/keyword&gt;&lt;keyword&gt;plant ecology&lt;/keyword&gt;&lt;keyword&gt;research synthesis&lt;/keyword&gt;&lt;keyword&gt;systematic review&lt;/keyword&gt;&lt;keyword&gt;vote counting&lt;/keyword&gt;&lt;keyword&gt;insect herbivore performance&lt;/keyword&gt;&lt;keyword&gt;publication bias&lt;/keyword&gt;&lt;keyword&gt;species richness&lt;/keyword&gt;&lt;keyword&gt;elevated co2&lt;/keyword&gt;&lt;keyword&gt;resource availability&lt;/keyword&gt;&lt;keyword&gt;temporal trends&lt;/keyword&gt;&lt;keyword&gt;carbon-dioxide&lt;/keyword&gt;&lt;keyword&gt;woody-plants&lt;/keyword&gt;&lt;keyword&gt;funnel-plot&lt;/keyword&gt;&lt;keyword&gt;diversity&lt;/keyword&gt;&lt;/keywords&gt;&lt;dates&gt;&lt;year&gt;2014&lt;/year&gt;&lt;pub-dates&gt;&lt;date&gt;Jul&lt;/date&gt;&lt;/pub-dates&gt;&lt;/dates&gt;&lt;isbn&gt;0022-0477&lt;/isbn&gt;&lt;accession-num&gt;WOS:000338027500002&lt;/accession-num&gt;&lt;urls&gt;&lt;related-urls&gt;&lt;url&gt;&amp;lt;Go to ISI&amp;gt;://WOS:000338027500002&lt;/url&gt;&lt;/related-urls&gt;&lt;/urls&gt;&lt;electronic-resource-num&gt;10.1111/1365-2745.12224&lt;/electronic-resource-num&gt;&lt;language&gt;English&lt;/language&gt;&lt;/record&gt;&lt;/Cite&gt;&lt;/EndNote&gt;</w:instrText>
      </w:r>
      <w:r w:rsidR="004F03AB" w:rsidRPr="00901997">
        <w:rPr>
          <w:lang w:eastAsia="x-none"/>
        </w:rPr>
        <w:fldChar w:fldCharType="separate"/>
      </w:r>
      <w:r w:rsidR="004F03AB" w:rsidRPr="00901997">
        <w:rPr>
          <w:noProof/>
          <w:lang w:eastAsia="x-none"/>
        </w:rPr>
        <w:t>Koricheva</w:t>
      </w:r>
      <w:proofErr w:type="spellEnd"/>
      <w:r w:rsidR="004F03AB" w:rsidRPr="00901997">
        <w:rPr>
          <w:noProof/>
          <w:lang w:eastAsia="x-none"/>
        </w:rPr>
        <w:t xml:space="preserve"> &amp; Gurevitch, 2014</w:t>
      </w:r>
      <w:r w:rsidR="004F03AB" w:rsidRPr="00901997">
        <w:rPr>
          <w:lang w:eastAsia="x-none"/>
        </w:rPr>
        <w:fldChar w:fldCharType="end"/>
      </w:r>
      <w:r w:rsidR="00CD4C8E" w:rsidRPr="00901997">
        <w:rPr>
          <w:lang w:eastAsia="x-none"/>
        </w:rPr>
        <w:t>)</w:t>
      </w:r>
      <w:r w:rsidR="00326B20" w:rsidRPr="00901997">
        <w:t xml:space="preserve">. </w:t>
      </w:r>
      <w:r w:rsidR="00570465">
        <w:t>Th</w:t>
      </w:r>
      <w:r w:rsidR="00C81A7B">
        <w:t>e observed</w:t>
      </w:r>
      <w:r w:rsidR="00570465">
        <w:t xml:space="preserve"> low up</w:t>
      </w:r>
      <w:r w:rsidR="00C63706">
        <w:t>take</w:t>
      </w:r>
      <w:r w:rsidR="00C81A7B">
        <w:t xml:space="preserve"> </w:t>
      </w:r>
      <w:r w:rsidR="00570465">
        <w:t xml:space="preserve">may result </w:t>
      </w:r>
      <w:r w:rsidR="00570D84">
        <w:t>from</w:t>
      </w:r>
      <w:r w:rsidR="0059390E">
        <w:t xml:space="preserve"> a practical reason; that is,</w:t>
      </w:r>
      <w:r w:rsidR="00913341" w:rsidRPr="00901997">
        <w:t xml:space="preserve"> </w:t>
      </w:r>
      <w:r w:rsidR="005349D2" w:rsidRPr="00901997">
        <w:t xml:space="preserve">traditional </w:t>
      </w:r>
      <w:r w:rsidR="00C625C2" w:rsidRPr="00901997">
        <w:t xml:space="preserve">tests </w:t>
      </w:r>
      <w:r w:rsidR="005349D2" w:rsidRPr="00901997">
        <w:t xml:space="preserve">for publication bias </w:t>
      </w:r>
      <w:r w:rsidR="00FC1571" w:rsidRPr="00901997">
        <w:t xml:space="preserve">are </w:t>
      </w:r>
      <w:r w:rsidR="004B7ABB" w:rsidRPr="00901997">
        <w:t xml:space="preserve">often </w:t>
      </w:r>
      <w:r w:rsidR="00FC1571" w:rsidRPr="00901997">
        <w:t>unsuitable for ecological and evolutionary meta-analyses</w:t>
      </w:r>
      <w:r w:rsidR="00813222" w:rsidRPr="00901997">
        <w:t xml:space="preserve"> (</w:t>
      </w:r>
      <w:r w:rsidR="004F03AB" w:rsidRPr="00901997">
        <w:fldChar w:fldCharType="begin"/>
      </w:r>
      <w:r w:rsidR="004F03AB" w:rsidRPr="00901997">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fldChar w:fldCharType="separate"/>
      </w:r>
      <w:r w:rsidR="004F03AB" w:rsidRPr="00901997">
        <w:rPr>
          <w:noProof/>
        </w:rPr>
        <w:t>Nakagawa &amp; Santos, 2012</w:t>
      </w:r>
      <w:r w:rsidR="004F03AB" w:rsidRPr="00901997">
        <w:fldChar w:fldCharType="end"/>
      </w:r>
      <w:r w:rsidR="00813222" w:rsidRPr="00901997">
        <w:t>)</w:t>
      </w:r>
      <w:r w:rsidR="00FC1571" w:rsidRPr="00901997">
        <w:t>.</w:t>
      </w:r>
      <w:r w:rsidR="005349D2" w:rsidRPr="00901997">
        <w:t xml:space="preserve"> </w:t>
      </w:r>
    </w:p>
    <w:p w14:paraId="3354510D" w14:textId="514C2C40" w:rsidR="00CD1314" w:rsidRPr="00901997" w:rsidRDefault="00FC1571" w:rsidP="00EC50FE">
      <w:pPr>
        <w:spacing w:line="480" w:lineRule="auto"/>
      </w:pPr>
      <w:r w:rsidRPr="00901997">
        <w:tab/>
      </w:r>
      <w:commentRangeStart w:id="7"/>
      <w:commentRangeStart w:id="8"/>
      <w:commentRangeStart w:id="9"/>
      <w:r w:rsidR="00880791" w:rsidRPr="00901997">
        <w:t>Two</w:t>
      </w:r>
      <w:commentRangeEnd w:id="7"/>
      <w:r w:rsidR="00E06655" w:rsidRPr="00901997">
        <w:rPr>
          <w:rStyle w:val="CommentReference"/>
          <w:rFonts w:eastAsia="MS Mincho"/>
          <w:color w:val="00000A"/>
          <w:sz w:val="24"/>
          <w:szCs w:val="24"/>
        </w:rPr>
        <w:commentReference w:id="7"/>
      </w:r>
      <w:r w:rsidR="00880791" w:rsidRPr="00901997">
        <w:t xml:space="preserve"> features</w:t>
      </w:r>
      <w:r w:rsidR="009318F9" w:rsidRPr="00901997">
        <w:t xml:space="preserve"> – high levels of heterogeneity and non-independe</w:t>
      </w:r>
      <w:r w:rsidR="002D7A92" w:rsidRPr="00901997">
        <w:t>nce</w:t>
      </w:r>
      <w:r w:rsidR="009318F9" w:rsidRPr="00901997">
        <w:t xml:space="preserve"> – </w:t>
      </w:r>
      <w:r w:rsidR="00CF685B" w:rsidRPr="00901997">
        <w:t xml:space="preserve">make </w:t>
      </w:r>
      <w:r w:rsidR="00880791" w:rsidRPr="00901997">
        <w:t>meta-analytic data in ecology and evolution</w:t>
      </w:r>
      <w:r w:rsidR="00CF685B" w:rsidRPr="00901997">
        <w:t xml:space="preserve"> </w:t>
      </w:r>
      <w:r w:rsidR="00C35C7A" w:rsidRPr="00901997">
        <w:t xml:space="preserve">somewhat </w:t>
      </w:r>
      <w:r w:rsidR="00CF685B" w:rsidRPr="00901997">
        <w:t xml:space="preserve">distinct from those in </w:t>
      </w:r>
      <w:r w:rsidR="00766EA1" w:rsidRPr="00901997">
        <w:t>medical and social science</w:t>
      </w:r>
      <w:r w:rsidR="00013C17" w:rsidRPr="00901997">
        <w:t>s</w:t>
      </w:r>
      <w:r w:rsidR="00FA1EF9">
        <w:t xml:space="preserve">, which </w:t>
      </w:r>
      <w:r w:rsidR="000E26BF">
        <w:lastRenderedPageBreak/>
        <w:t>primarily deal with humans as the</w:t>
      </w:r>
      <w:r w:rsidR="00C63706">
        <w:t>ir</w:t>
      </w:r>
      <w:r w:rsidR="000E26BF">
        <w:t xml:space="preserve"> main subject</w:t>
      </w:r>
      <w:r w:rsidR="00CF685B" w:rsidRPr="00901997">
        <w:t>.</w:t>
      </w:r>
      <w:r w:rsidR="00766EA1" w:rsidRPr="00901997">
        <w:t xml:space="preserve"> </w:t>
      </w:r>
      <w:commentRangeEnd w:id="8"/>
      <w:r w:rsidR="005705D3">
        <w:rPr>
          <w:rStyle w:val="CommentReference"/>
          <w:rFonts w:ascii="Cambria" w:eastAsia="MS Mincho" w:hAnsi="Cambria"/>
          <w:color w:val="00000A"/>
        </w:rPr>
        <w:commentReference w:id="8"/>
      </w:r>
      <w:commentRangeEnd w:id="9"/>
      <w:r w:rsidR="00FA1EF9">
        <w:rPr>
          <w:rStyle w:val="CommentReference"/>
          <w:rFonts w:ascii="Cambria" w:eastAsia="MS Mincho" w:hAnsi="Cambria"/>
          <w:color w:val="00000A"/>
        </w:rPr>
        <w:commentReference w:id="9"/>
      </w:r>
      <w:r w:rsidR="00C35C7A" w:rsidRPr="00901997">
        <w:t>Ecologists and evolutionary biologists</w:t>
      </w:r>
      <w:r w:rsidR="00766EA1" w:rsidRPr="00901997">
        <w:t xml:space="preserve"> </w:t>
      </w:r>
      <w:r w:rsidR="00D50766">
        <w:t>are interested in</w:t>
      </w:r>
      <w:r w:rsidR="00D50766" w:rsidRPr="00901997">
        <w:t xml:space="preserve"> </w:t>
      </w:r>
      <w:r w:rsidR="00766EA1" w:rsidRPr="00901997">
        <w:t xml:space="preserve">all </w:t>
      </w:r>
      <w:r w:rsidR="002D7A92" w:rsidRPr="00901997">
        <w:t xml:space="preserve">types of </w:t>
      </w:r>
      <w:r w:rsidR="0015652D" w:rsidRPr="00901997">
        <w:t xml:space="preserve">ecosystems and </w:t>
      </w:r>
      <w:r w:rsidR="00766EA1" w:rsidRPr="00901997">
        <w:t xml:space="preserve">species on earth </w:t>
      </w:r>
      <w:r w:rsidR="003909B8" w:rsidRPr="00901997">
        <w:t xml:space="preserve">so that </w:t>
      </w:r>
      <w:r w:rsidR="00330259" w:rsidRPr="00901997">
        <w:t xml:space="preserve">their </w:t>
      </w:r>
      <w:r w:rsidR="003909B8" w:rsidRPr="00901997">
        <w:t xml:space="preserve">meta-analytic data are highly heterogeneous. </w:t>
      </w:r>
      <w:r w:rsidR="00B23265" w:rsidRPr="00901997">
        <w:t>Also</w:t>
      </w:r>
      <w:r w:rsidR="003909B8" w:rsidRPr="00901997">
        <w:t xml:space="preserve">, </w:t>
      </w:r>
      <w:r w:rsidR="00765BCB" w:rsidRPr="00901997">
        <w:t>non-independen</w:t>
      </w:r>
      <w:r w:rsidR="000C28CF" w:rsidRPr="00901997">
        <w:t xml:space="preserve">ce </w:t>
      </w:r>
      <w:r w:rsidR="005F5BCA" w:rsidRPr="00901997">
        <w:t xml:space="preserve">is </w:t>
      </w:r>
      <w:r w:rsidR="009765F4" w:rsidRPr="00901997">
        <w:t>pervasive</w:t>
      </w:r>
      <w:r w:rsidR="000C28CF" w:rsidRPr="00901997">
        <w:t xml:space="preserve"> </w:t>
      </w:r>
      <w:r w:rsidR="00765BCB" w:rsidRPr="00901997">
        <w:t xml:space="preserve">because </w:t>
      </w:r>
      <w:r w:rsidR="00211CCD" w:rsidRPr="00901997">
        <w:t>many</w:t>
      </w:r>
      <w:r w:rsidR="00765BCB" w:rsidRPr="00901997">
        <w:t xml:space="preserve"> studies</w:t>
      </w:r>
      <w:r w:rsidR="00211CCD" w:rsidRPr="00901997">
        <w:t xml:space="preserve"> </w:t>
      </w:r>
      <w:r w:rsidR="0023228B" w:rsidRPr="00901997">
        <w:t>produce</w:t>
      </w:r>
      <w:r w:rsidR="00211CCD" w:rsidRPr="00901997">
        <w:t xml:space="preserve"> multiple effect sizes</w:t>
      </w:r>
      <w:r w:rsidR="0023228B" w:rsidRPr="00901997">
        <w:t xml:space="preserve"> per study</w:t>
      </w:r>
      <w:r w:rsidR="00765BCB" w:rsidRPr="00901997">
        <w:t xml:space="preserve"> and</w:t>
      </w:r>
      <w:r w:rsidR="00EA706F" w:rsidRPr="00901997">
        <w:t>,</w:t>
      </w:r>
      <w:r w:rsidR="00765BCB" w:rsidRPr="00901997">
        <w:t xml:space="preserve"> </w:t>
      </w:r>
      <w:r w:rsidR="00A317C0" w:rsidRPr="00901997">
        <w:t xml:space="preserve">if </w:t>
      </w:r>
      <w:r w:rsidR="00977B21" w:rsidRPr="00901997">
        <w:t>a</w:t>
      </w:r>
      <w:r w:rsidR="00EA706F" w:rsidRPr="00901997">
        <w:t xml:space="preserve"> </w:t>
      </w:r>
      <w:r w:rsidR="00A317C0" w:rsidRPr="00901997">
        <w:t>data</w:t>
      </w:r>
      <w:r w:rsidR="00EA706F" w:rsidRPr="00901997">
        <w:t>set</w:t>
      </w:r>
      <w:r w:rsidR="00A317C0" w:rsidRPr="00901997">
        <w:t xml:space="preserve"> include</w:t>
      </w:r>
      <w:r w:rsidR="00EA706F" w:rsidRPr="00901997">
        <w:t>s</w:t>
      </w:r>
      <w:r w:rsidR="00A317C0" w:rsidRPr="00901997">
        <w:t xml:space="preserve"> multiple species, then</w:t>
      </w:r>
      <w:r w:rsidR="001B75E9" w:rsidRPr="00901997">
        <w:t xml:space="preserve"> effect sizes </w:t>
      </w:r>
      <w:r w:rsidR="000912FE" w:rsidRPr="00901997">
        <w:t xml:space="preserve">also </w:t>
      </w:r>
      <w:r w:rsidR="001B75E9" w:rsidRPr="00901997">
        <w:t xml:space="preserve">are </w:t>
      </w:r>
      <w:r w:rsidR="00101D84" w:rsidRPr="00901997">
        <w:t>correlated</w:t>
      </w:r>
      <w:r w:rsidR="001B75E9" w:rsidRPr="00901997">
        <w:t xml:space="preserve"> due to phylogeneti</w:t>
      </w:r>
      <w:r w:rsidR="002B2C95" w:rsidRPr="00901997">
        <w:t xml:space="preserve">c </w:t>
      </w:r>
      <w:r w:rsidR="0092615F" w:rsidRPr="00901997">
        <w:t>relatedness</w:t>
      </w:r>
      <w:r w:rsidR="00101D84" w:rsidRPr="00901997">
        <w:t xml:space="preserve"> </w:t>
      </w:r>
      <w:r w:rsidR="002B2C95" w:rsidRPr="00901997">
        <w:t>(</w:t>
      </w:r>
      <w:r w:rsidR="004F03AB" w:rsidRPr="00901997">
        <w:fldChar w:fldCharType="begin"/>
      </w:r>
      <w:r w:rsidR="004F03AB" w:rsidRPr="00901997">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4F03AB" w:rsidRPr="00901997">
        <w:fldChar w:fldCharType="separate"/>
      </w:r>
      <w:r w:rsidR="004F03AB" w:rsidRPr="00901997">
        <w:rPr>
          <w:noProof/>
        </w:rPr>
        <w:t>Noble</w:t>
      </w:r>
      <w:r w:rsidR="004F03AB" w:rsidRPr="00901997">
        <w:rPr>
          <w:i/>
          <w:noProof/>
        </w:rPr>
        <w:t xml:space="preserve"> et al.</w:t>
      </w:r>
      <w:r w:rsidR="004F03AB" w:rsidRPr="00901997">
        <w:rPr>
          <w:noProof/>
        </w:rPr>
        <w:t>, 2017</w:t>
      </w:r>
      <w:r w:rsidR="004F03AB" w:rsidRPr="00901997">
        <w:fldChar w:fldCharType="end"/>
      </w:r>
      <w:r w:rsidR="002B2C95" w:rsidRPr="00901997">
        <w:t xml:space="preserve">). </w:t>
      </w:r>
      <w:r w:rsidR="000912FE" w:rsidRPr="00901997">
        <w:t>Importantly, m</w:t>
      </w:r>
      <w:r w:rsidR="002B2C95" w:rsidRPr="00901997">
        <w:t xml:space="preserve">any </w:t>
      </w:r>
      <w:r w:rsidR="009764B9" w:rsidRPr="00901997">
        <w:t xml:space="preserve">classic </w:t>
      </w:r>
      <w:r w:rsidR="00BD7DA1" w:rsidRPr="00901997">
        <w:t>tests for publication bias</w:t>
      </w:r>
      <w:r w:rsidR="001765B0" w:rsidRPr="00901997">
        <w:t xml:space="preserve"> </w:t>
      </w:r>
      <w:r w:rsidR="00BD7DA1" w:rsidRPr="00901997">
        <w:t>fail with</w:t>
      </w:r>
      <w:r w:rsidR="001765B0" w:rsidRPr="00901997">
        <w:t xml:space="preserve"> </w:t>
      </w:r>
      <w:r w:rsidR="00E17876" w:rsidRPr="00901997">
        <w:t>high</w:t>
      </w:r>
      <w:r w:rsidR="00F03990" w:rsidRPr="00901997">
        <w:t xml:space="preserve"> levels of</w:t>
      </w:r>
      <w:r w:rsidR="00E17876" w:rsidRPr="00901997">
        <w:t xml:space="preserve"> </w:t>
      </w:r>
      <w:r w:rsidR="00B23265" w:rsidRPr="00901997">
        <w:t>heterogeneity</w:t>
      </w:r>
      <w:r w:rsidR="00BE50E7" w:rsidRPr="00901997">
        <w:t xml:space="preserve"> (e</w:t>
      </w:r>
      <w:commentRangeStart w:id="10"/>
      <w:r w:rsidR="00BE50E7" w:rsidRPr="00901997">
        <w:t xml:space="preserve">.g., </w:t>
      </w:r>
      <w:commentRangeEnd w:id="10"/>
      <w:r w:rsidR="002A1C9D" w:rsidRPr="00901997">
        <w:rPr>
          <w:rStyle w:val="CommentReference"/>
          <w:rFonts w:eastAsia="MS Mincho"/>
          <w:color w:val="00000A"/>
          <w:sz w:val="24"/>
          <w:szCs w:val="24"/>
        </w:rPr>
        <w:commentReference w:id="10"/>
      </w:r>
      <w:r w:rsidR="004F03AB" w:rsidRPr="00901997">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instrText xml:space="preserve"> ADDIN EN.CITE </w:instrText>
      </w:r>
      <w:r w:rsidR="004F03AB" w:rsidRPr="00901997">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Macaskill, Walter &amp; Irwig, 2001; Sterne, Egger &amp; Smith, 2001; Moreno</w:t>
      </w:r>
      <w:r w:rsidR="004F03AB" w:rsidRPr="00901997">
        <w:rPr>
          <w:i/>
          <w:noProof/>
        </w:rPr>
        <w:t xml:space="preserve"> et al.</w:t>
      </w:r>
      <w:r w:rsidR="004F03AB" w:rsidRPr="00901997">
        <w:rPr>
          <w:noProof/>
        </w:rPr>
        <w:t>, 2009</w:t>
      </w:r>
      <w:r w:rsidR="004F03AB" w:rsidRPr="00901997">
        <w:fldChar w:fldCharType="end"/>
      </w:r>
      <w:r w:rsidR="00BE50E7" w:rsidRPr="00901997">
        <w:t>)</w:t>
      </w:r>
      <w:r w:rsidR="001765B0" w:rsidRPr="00901997">
        <w:t xml:space="preserve">. </w:t>
      </w:r>
      <w:r w:rsidR="00EB2E35" w:rsidRPr="00901997">
        <w:t>Furthermore</w:t>
      </w:r>
      <w:r w:rsidR="00D36467" w:rsidRPr="00901997">
        <w:t>, Nakagawa and Santos (</w:t>
      </w:r>
      <w:r w:rsidR="004F03AB" w:rsidRPr="00901997">
        <w:fldChar w:fldCharType="begin"/>
      </w:r>
      <w:r w:rsidR="004F03AB" w:rsidRPr="00901997">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fldChar w:fldCharType="separate"/>
      </w:r>
      <w:r w:rsidR="004F03AB" w:rsidRPr="00901997">
        <w:rPr>
          <w:noProof/>
        </w:rPr>
        <w:t>2012</w:t>
      </w:r>
      <w:r w:rsidR="004F03AB" w:rsidRPr="00901997">
        <w:fldChar w:fldCharType="end"/>
      </w:r>
      <w:r w:rsidR="00D36467" w:rsidRPr="00901997">
        <w:t xml:space="preserve">) </w:t>
      </w:r>
      <w:r w:rsidR="00B448E3" w:rsidRPr="00901997">
        <w:t>noted</w:t>
      </w:r>
      <w:r w:rsidR="00D36467" w:rsidRPr="00901997">
        <w:t xml:space="preserve"> that </w:t>
      </w:r>
      <w:r w:rsidR="003B65DB">
        <w:t>at the time, there were no statistical methods to test for publication bias that could explicitly account for non-independent effect sizes</w:t>
      </w:r>
      <w:r w:rsidR="00D36467" w:rsidRPr="00901997">
        <w:t xml:space="preserve">. </w:t>
      </w:r>
      <w:r w:rsidR="00A611B0" w:rsidRPr="00901997">
        <w:t xml:space="preserve">If a publication bias test </w:t>
      </w:r>
      <w:r w:rsidR="00977B21" w:rsidRPr="00901997">
        <w:t>were</w:t>
      </w:r>
      <w:r w:rsidR="005C34A7" w:rsidRPr="00901997">
        <w:t xml:space="preserve"> </w:t>
      </w:r>
      <w:r w:rsidR="00A611B0" w:rsidRPr="00901997">
        <w:t>to be useful</w:t>
      </w:r>
      <w:r w:rsidR="00E71469" w:rsidRPr="00901997">
        <w:t xml:space="preserve"> in ecology and evolution</w:t>
      </w:r>
      <w:r w:rsidR="00A611B0" w:rsidRPr="00901997">
        <w:t>,</w:t>
      </w:r>
      <w:r w:rsidR="00963FEF" w:rsidRPr="00901997">
        <w:t xml:space="preserve"> </w:t>
      </w:r>
      <w:r w:rsidR="007C15C5" w:rsidRPr="00901997">
        <w:t>we</w:t>
      </w:r>
      <w:r w:rsidR="00963FEF" w:rsidRPr="00901997">
        <w:t xml:space="preserve"> </w:t>
      </w:r>
      <w:r w:rsidR="00A611B0" w:rsidRPr="00901997">
        <w:t xml:space="preserve">would </w:t>
      </w:r>
      <w:r w:rsidR="00963FEF" w:rsidRPr="00901997">
        <w:t xml:space="preserve">need </w:t>
      </w:r>
      <w:r w:rsidR="003F07CB" w:rsidRPr="00901997">
        <w:t xml:space="preserve">a </w:t>
      </w:r>
      <w:r w:rsidR="00E17876" w:rsidRPr="00901997">
        <w:t xml:space="preserve">test </w:t>
      </w:r>
      <w:r w:rsidR="00963FEF" w:rsidRPr="00901997">
        <w:t>that</w:t>
      </w:r>
      <w:r w:rsidR="007F4388" w:rsidRPr="00901997">
        <w:t xml:space="preserve"> </w:t>
      </w:r>
      <w:r w:rsidR="000C5664" w:rsidRPr="00901997">
        <w:t xml:space="preserve">could </w:t>
      </w:r>
      <w:r w:rsidR="007F4388" w:rsidRPr="00901997">
        <w:t xml:space="preserve">adequately </w:t>
      </w:r>
      <w:r w:rsidR="00E17466" w:rsidRPr="00901997">
        <w:t>handle</w:t>
      </w:r>
      <w:r w:rsidR="00AA66B2" w:rsidRPr="00901997">
        <w:t xml:space="preserve"> both heterogeneity and </w:t>
      </w:r>
      <w:r w:rsidR="007F4388" w:rsidRPr="00901997">
        <w:t>non-independence</w:t>
      </w:r>
      <w:r w:rsidR="002154E1" w:rsidRPr="00901997">
        <w:t xml:space="preserve"> (cf. </w: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 </w:instrTex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Fernandez-Castilla</w:t>
      </w:r>
      <w:r w:rsidR="004F03AB" w:rsidRPr="00901997">
        <w:rPr>
          <w:i/>
          <w:noProof/>
        </w:rPr>
        <w:t xml:space="preserve"> et al.</w:t>
      </w:r>
      <w:r w:rsidR="004F03AB" w:rsidRPr="00901997">
        <w:rPr>
          <w:noProof/>
        </w:rPr>
        <w:t>, 2019; Rodgers &amp; Pustejovsky, 2020</w:t>
      </w:r>
      <w:r w:rsidR="004F03AB" w:rsidRPr="00901997">
        <w:fldChar w:fldCharType="end"/>
      </w:r>
      <w:r w:rsidR="002154E1" w:rsidRPr="00901997">
        <w:t>)</w:t>
      </w:r>
      <w:r w:rsidR="002239C1" w:rsidRPr="00901997">
        <w:t xml:space="preserve">. </w:t>
      </w:r>
    </w:p>
    <w:p w14:paraId="40965A67" w14:textId="4409E5FC" w:rsidR="00BC3A0D" w:rsidRPr="00901997" w:rsidRDefault="00EC05AE" w:rsidP="00EC50FE">
      <w:pPr>
        <w:spacing w:line="480" w:lineRule="auto"/>
        <w:ind w:firstLine="720"/>
      </w:pPr>
      <w:r w:rsidRPr="00901997">
        <w:t xml:space="preserve">Our aim for this </w:t>
      </w:r>
      <w:r w:rsidR="000F372C" w:rsidRPr="00901997">
        <w:t>article</w:t>
      </w:r>
      <w:r w:rsidRPr="00901997">
        <w:t xml:space="preserve"> is </w:t>
      </w:r>
      <w:r w:rsidR="00B34D9E" w:rsidRPr="00901997">
        <w:t>two</w:t>
      </w:r>
      <w:r w:rsidRPr="00901997">
        <w:t>-fold</w:t>
      </w:r>
      <w:r w:rsidR="002F731A" w:rsidRPr="00901997">
        <w:t xml:space="preserve">. </w:t>
      </w:r>
      <w:r w:rsidR="00B34D9E" w:rsidRPr="00901997">
        <w:t>First</w:t>
      </w:r>
      <w:r w:rsidR="0013365D" w:rsidRPr="00901997">
        <w:t>, we</w:t>
      </w:r>
      <w:r w:rsidR="002D13C1" w:rsidRPr="00901997">
        <w:t xml:space="preserve"> </w:t>
      </w:r>
      <w:r w:rsidR="00264D04" w:rsidRPr="00901997">
        <w:t>review</w:t>
      </w:r>
      <w:r w:rsidR="00F022D5" w:rsidRPr="00901997">
        <w:t xml:space="preserve"> </w:t>
      </w:r>
      <w:r w:rsidR="00294D9F" w:rsidRPr="00901997">
        <w:t xml:space="preserve">traditional and emerging </w:t>
      </w:r>
      <w:r w:rsidR="00873BA4" w:rsidRPr="00901997">
        <w:t xml:space="preserve">methods for </w:t>
      </w:r>
      <w:r w:rsidR="00264D04" w:rsidRPr="00901997">
        <w:t>publication bias</w:t>
      </w:r>
      <w:r w:rsidR="002013F5" w:rsidRPr="00901997">
        <w:t xml:space="preserve"> in reference to </w:t>
      </w:r>
      <w:r w:rsidR="006778C9" w:rsidRPr="00901997">
        <w:t xml:space="preserve">a new </w:t>
      </w:r>
      <w:r w:rsidR="00F022D5" w:rsidRPr="00901997">
        <w:t>survey</w:t>
      </w:r>
      <w:r w:rsidR="006778C9" w:rsidRPr="00901997">
        <w:t xml:space="preserve"> </w:t>
      </w:r>
      <w:r w:rsidR="002F1C7F" w:rsidRPr="00901997">
        <w:t>using</w:t>
      </w:r>
      <w:r w:rsidR="006778C9" w:rsidRPr="00901997">
        <w:t xml:space="preserve"> </w:t>
      </w:r>
      <w:r w:rsidR="00D36CF6" w:rsidRPr="00901997">
        <w:t>102 meta-analyses in ecology and evolution</w:t>
      </w:r>
      <w:r w:rsidR="0013365D" w:rsidRPr="00901997">
        <w:t>.</w:t>
      </w:r>
      <w:r w:rsidR="006778C9" w:rsidRPr="00901997">
        <w:t xml:space="preserve"> </w:t>
      </w:r>
      <w:r w:rsidR="00D36CF6" w:rsidRPr="00901997">
        <w:t>Second</w:t>
      </w:r>
      <w:r w:rsidR="0013365D" w:rsidRPr="00901997">
        <w:t>, we</w:t>
      </w:r>
      <w:r w:rsidR="00264D04" w:rsidRPr="00901997">
        <w:t xml:space="preserve"> </w:t>
      </w:r>
      <w:r w:rsidR="00A06E05" w:rsidRPr="00901997">
        <w:t xml:space="preserve">introduce </w:t>
      </w:r>
      <w:r w:rsidR="00294D9F" w:rsidRPr="00901997">
        <w:t>a method</w:t>
      </w:r>
      <w:r w:rsidR="00456ACA" w:rsidRPr="00901997">
        <w:t xml:space="preserve"> that</w:t>
      </w:r>
      <w:r w:rsidR="00F94048" w:rsidRPr="00901997">
        <w:t xml:space="preserve"> </w:t>
      </w:r>
      <w:r w:rsidR="00456ACA" w:rsidRPr="00901997">
        <w:t xml:space="preserve">both </w:t>
      </w:r>
      <w:r w:rsidR="00F94048" w:rsidRPr="00901997">
        <w:t>detect</w:t>
      </w:r>
      <w:r w:rsidR="005C34A7" w:rsidRPr="00901997">
        <w:t>s</w:t>
      </w:r>
      <w:r w:rsidR="00F94048" w:rsidRPr="00901997">
        <w:t xml:space="preserve"> and adjust</w:t>
      </w:r>
      <w:r w:rsidR="005C34A7" w:rsidRPr="00901997">
        <w:t>s</w:t>
      </w:r>
      <w:r w:rsidR="00F94048" w:rsidRPr="00901997">
        <w:t xml:space="preserve"> for </w:t>
      </w:r>
      <w:r w:rsidR="00294D9F" w:rsidRPr="00901997">
        <w:t>publication bias</w:t>
      </w:r>
      <w:r w:rsidR="003E25D8" w:rsidRPr="00901997">
        <w:t>,</w:t>
      </w:r>
      <w:r w:rsidR="00456ACA" w:rsidRPr="00901997">
        <w:t xml:space="preserve"> while </w:t>
      </w:r>
      <w:r w:rsidR="00B237FE" w:rsidRPr="00901997">
        <w:t xml:space="preserve">dealing with </w:t>
      </w:r>
      <w:r w:rsidR="00AA66B2" w:rsidRPr="00901997">
        <w:t xml:space="preserve">heterogeneity and </w:t>
      </w:r>
      <w:r w:rsidR="00456ACA" w:rsidRPr="00901997">
        <w:t>non-independence among effect sizes</w:t>
      </w:r>
      <w:r w:rsidR="00F022D5" w:rsidRPr="00901997">
        <w:t xml:space="preserve">. </w:t>
      </w:r>
      <w:r w:rsidR="00901D59" w:rsidRPr="00901997">
        <w:t xml:space="preserve">To </w:t>
      </w:r>
      <w:r w:rsidR="00113601" w:rsidRPr="00901997">
        <w:t>mak</w:t>
      </w:r>
      <w:r w:rsidR="007A0DB1">
        <w:t>e</w:t>
      </w:r>
      <w:r w:rsidR="00977B21" w:rsidRPr="00901997">
        <w:t xml:space="preserve"> our article</w:t>
      </w:r>
      <w:r w:rsidR="00113601" w:rsidRPr="00901997">
        <w:t xml:space="preserve"> widely accessible</w:t>
      </w:r>
      <w:r w:rsidR="00A84E04" w:rsidRPr="00901997">
        <w:t xml:space="preserve">, we start </w:t>
      </w:r>
      <w:r w:rsidR="00113601" w:rsidRPr="00901997">
        <w:t xml:space="preserve">by </w:t>
      </w:r>
      <w:r w:rsidR="00A14B41" w:rsidRPr="00901997">
        <w:t>revising</w:t>
      </w:r>
      <w:r w:rsidR="00CE38F9" w:rsidRPr="00901997">
        <w:t xml:space="preserve"> key </w:t>
      </w:r>
      <w:r w:rsidR="00C1542E" w:rsidRPr="00901997">
        <w:t>statistical</w:t>
      </w:r>
      <w:r w:rsidR="00A248EA" w:rsidRPr="00901997">
        <w:t xml:space="preserve"> </w:t>
      </w:r>
      <w:r w:rsidR="00CE38F9" w:rsidRPr="00901997">
        <w:t>concepts</w:t>
      </w:r>
      <w:r w:rsidR="00A14B41" w:rsidRPr="00901997">
        <w:t xml:space="preserve"> in meta-analysis</w:t>
      </w:r>
      <w:r w:rsidR="00B121CD" w:rsidRPr="00901997">
        <w:t xml:space="preserve"> such </w:t>
      </w:r>
      <w:r w:rsidR="00E67909" w:rsidRPr="00901997">
        <w:t>sampling variance</w:t>
      </w:r>
      <w:r w:rsidR="00B121CD" w:rsidRPr="00901997">
        <w:t>, weights,</w:t>
      </w:r>
      <w:r w:rsidR="00382CDD" w:rsidRPr="00901997">
        <w:t xml:space="preserve"> and</w:t>
      </w:r>
      <w:r w:rsidR="00E67909" w:rsidRPr="00901997">
        <w:t xml:space="preserve"> heterogeneity</w:t>
      </w:r>
      <w:r w:rsidR="00901D59" w:rsidRPr="00901997">
        <w:t xml:space="preserve"> (readers</w:t>
      </w:r>
      <w:r w:rsidR="00382CDD" w:rsidRPr="00901997">
        <w:t xml:space="preserve"> </w:t>
      </w:r>
      <w:r w:rsidR="00A14B41" w:rsidRPr="00901997">
        <w:t xml:space="preserve">who are </w:t>
      </w:r>
      <w:r w:rsidR="00382CDD" w:rsidRPr="00901997">
        <w:t xml:space="preserve">familiar with </w:t>
      </w:r>
      <w:r w:rsidR="00B24279" w:rsidRPr="00901997">
        <w:t xml:space="preserve">these </w:t>
      </w:r>
      <w:r w:rsidR="00A248EA" w:rsidRPr="00901997">
        <w:t>concepts</w:t>
      </w:r>
      <w:r w:rsidR="00382CDD" w:rsidRPr="00901997">
        <w:t xml:space="preserve"> can</w:t>
      </w:r>
      <w:r w:rsidR="00A14B41" w:rsidRPr="00901997">
        <w:t>, therefore,</w:t>
      </w:r>
      <w:r w:rsidR="00382CDD" w:rsidRPr="00901997">
        <w:t xml:space="preserve"> skip the next section</w:t>
      </w:r>
      <w:r w:rsidR="00901D59" w:rsidRPr="00901997">
        <w:t>).</w:t>
      </w:r>
    </w:p>
    <w:p w14:paraId="568BCBB4" w14:textId="7AB21450"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 xml:space="preserve">2 | </w:t>
      </w:r>
      <w:r w:rsidR="00124929" w:rsidRPr="00901997">
        <w:rPr>
          <w:rFonts w:ascii="Times New Roman" w:hAnsi="Times New Roman"/>
          <w:color w:val="00000A"/>
          <w:sz w:val="24"/>
          <w:szCs w:val="24"/>
          <w:lang w:val="en-AU"/>
        </w:rPr>
        <w:t>KEY</w:t>
      </w:r>
      <w:r w:rsidR="00A248EA" w:rsidRPr="00901997">
        <w:rPr>
          <w:rFonts w:ascii="Times New Roman" w:hAnsi="Times New Roman"/>
          <w:color w:val="00000A"/>
          <w:sz w:val="24"/>
          <w:szCs w:val="24"/>
          <w:lang w:val="en-AU"/>
        </w:rPr>
        <w:t xml:space="preserve"> STATSTICAL</w:t>
      </w:r>
      <w:r w:rsidR="00124929" w:rsidRPr="00901997">
        <w:rPr>
          <w:rFonts w:ascii="Times New Roman" w:hAnsi="Times New Roman"/>
          <w:color w:val="00000A"/>
          <w:sz w:val="24"/>
          <w:szCs w:val="24"/>
          <w:lang w:val="en-AU"/>
        </w:rPr>
        <w:t xml:space="preserve"> CONCEPTS</w:t>
      </w:r>
      <w:r w:rsidR="009C76E0" w:rsidRPr="00901997">
        <w:rPr>
          <w:rFonts w:ascii="Times New Roman" w:hAnsi="Times New Roman"/>
          <w:color w:val="00000A"/>
          <w:sz w:val="24"/>
          <w:szCs w:val="24"/>
          <w:lang w:val="en-AU"/>
        </w:rPr>
        <w:t xml:space="preserve"> </w:t>
      </w:r>
    </w:p>
    <w:p w14:paraId="064E5691" w14:textId="0C4509D7" w:rsidR="009E7B25" w:rsidRPr="00901997" w:rsidRDefault="00094C47" w:rsidP="00EC50FE">
      <w:pPr>
        <w:pStyle w:val="Heading2"/>
        <w:rPr>
          <w:sz w:val="24"/>
          <w:szCs w:val="24"/>
          <w:lang w:val="en-AU"/>
        </w:rPr>
      </w:pPr>
      <w:r w:rsidRPr="00901997">
        <w:rPr>
          <w:sz w:val="24"/>
          <w:szCs w:val="24"/>
          <w:lang w:val="en-AU"/>
        </w:rPr>
        <w:t>2</w:t>
      </w:r>
      <w:r w:rsidR="009E7B25" w:rsidRPr="00901997">
        <w:rPr>
          <w:sz w:val="24"/>
          <w:szCs w:val="24"/>
          <w:lang w:val="en-AU"/>
        </w:rPr>
        <w:t>.1</w:t>
      </w:r>
      <w:r w:rsidR="00F973BB" w:rsidRPr="00901997">
        <w:rPr>
          <w:sz w:val="24"/>
          <w:szCs w:val="24"/>
          <w:lang w:val="en-AU"/>
        </w:rPr>
        <w:t xml:space="preserve"> |</w:t>
      </w:r>
      <w:r w:rsidR="009E7B25" w:rsidRPr="00901997">
        <w:rPr>
          <w:sz w:val="24"/>
          <w:szCs w:val="24"/>
          <w:lang w:val="en-AU"/>
        </w:rPr>
        <w:t xml:space="preserve"> </w:t>
      </w:r>
      <w:r w:rsidR="0029622F" w:rsidRPr="00901997">
        <w:rPr>
          <w:sz w:val="24"/>
          <w:szCs w:val="24"/>
          <w:lang w:val="en-AU"/>
        </w:rPr>
        <w:t>Sampling</w:t>
      </w:r>
      <w:r w:rsidR="009E7B25" w:rsidRPr="00901997">
        <w:rPr>
          <w:sz w:val="24"/>
          <w:szCs w:val="24"/>
          <w:lang w:val="en-AU"/>
        </w:rPr>
        <w:t xml:space="preserve"> variance</w:t>
      </w:r>
      <w:r w:rsidR="00C1542E" w:rsidRPr="00901997">
        <w:rPr>
          <w:sz w:val="24"/>
          <w:szCs w:val="24"/>
          <w:lang w:val="en-AU"/>
        </w:rPr>
        <w:t>, standard error, precision and weight</w:t>
      </w:r>
    </w:p>
    <w:p w14:paraId="065B9993" w14:textId="005F3042" w:rsidR="009E7B25" w:rsidRPr="00901997" w:rsidRDefault="00735D4D" w:rsidP="00EC50FE">
      <w:pPr>
        <w:spacing w:line="480" w:lineRule="auto"/>
        <w:rPr>
          <w:lang w:eastAsia="x-none"/>
        </w:rPr>
      </w:pPr>
      <w:r w:rsidRPr="00901997">
        <w:rPr>
          <w:lang w:eastAsia="x-none"/>
        </w:rPr>
        <w:t xml:space="preserve">In ecology and </w:t>
      </w:r>
      <w:r w:rsidR="009C7F7D" w:rsidRPr="00901997">
        <w:rPr>
          <w:lang w:eastAsia="x-none"/>
        </w:rPr>
        <w:t>evolution</w:t>
      </w:r>
      <w:r w:rsidRPr="00901997">
        <w:rPr>
          <w:lang w:eastAsia="x-none"/>
        </w:rPr>
        <w:t xml:space="preserve">, </w:t>
      </w:r>
      <w:r w:rsidR="009C7F7D" w:rsidRPr="00901997">
        <w:rPr>
          <w:lang w:eastAsia="x-none"/>
        </w:rPr>
        <w:t xml:space="preserve">three </w:t>
      </w:r>
      <w:r w:rsidR="009E7B25" w:rsidRPr="00901997">
        <w:rPr>
          <w:lang w:eastAsia="x-none"/>
        </w:rPr>
        <w:t xml:space="preserve">standardised effect statistics </w:t>
      </w:r>
      <w:r w:rsidRPr="00901997">
        <w:rPr>
          <w:lang w:eastAsia="x-none"/>
        </w:rPr>
        <w:t>are most common</w:t>
      </w:r>
      <w:r w:rsidR="009E7B25" w:rsidRPr="00901997">
        <w:rPr>
          <w:lang w:eastAsia="x-none"/>
        </w:rPr>
        <w:t xml:space="preserve"> (</w:t>
      </w:r>
      <w:r w:rsidR="004F03AB" w:rsidRPr="00901997">
        <w:rPr>
          <w:lang w:eastAsia="x-none"/>
        </w:rPr>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Nakagawa &amp; Santos, 2012; Koricheva &amp; Gurevitch, 2014</w:t>
      </w:r>
      <w:r w:rsidR="004F03AB" w:rsidRPr="00901997">
        <w:rPr>
          <w:lang w:eastAsia="x-none"/>
        </w:rPr>
        <w:fldChar w:fldCharType="end"/>
      </w:r>
      <w:r w:rsidR="009E7B25" w:rsidRPr="00901997">
        <w:rPr>
          <w:lang w:eastAsia="x-none"/>
        </w:rPr>
        <w:t xml:space="preserve">). </w:t>
      </w:r>
      <w:commentRangeStart w:id="11"/>
      <w:r w:rsidR="009E7B25" w:rsidRPr="00901997">
        <w:rPr>
          <w:lang w:eastAsia="x-none"/>
        </w:rPr>
        <w:t xml:space="preserve">The first effect statistic </w:t>
      </w:r>
      <w:commentRangeEnd w:id="11"/>
      <w:r w:rsidR="00884356" w:rsidRPr="00901997">
        <w:rPr>
          <w:rStyle w:val="CommentReference"/>
          <w:rFonts w:eastAsia="MS Mincho"/>
          <w:color w:val="00000A"/>
          <w:sz w:val="24"/>
          <w:szCs w:val="24"/>
        </w:rPr>
        <w:commentReference w:id="11"/>
      </w:r>
      <w:r w:rsidR="009E7B25" w:rsidRPr="00901997">
        <w:rPr>
          <w:lang w:eastAsia="x-none"/>
        </w:rPr>
        <w:t xml:space="preserve">is the standardised mean difference, SMD (also known as Cohen’s </w:t>
      </w:r>
      <w:r w:rsidR="009E7B25" w:rsidRPr="00901997">
        <w:rPr>
          <w:i/>
          <w:iCs/>
          <w:lang w:eastAsia="x-none"/>
        </w:rPr>
        <w:t>d</w:t>
      </w:r>
      <w:r w:rsidR="009E7B25" w:rsidRPr="00901997">
        <w:rPr>
          <w:lang w:eastAsia="x-none"/>
        </w:rPr>
        <w:t xml:space="preserve"> or Hedges’ </w:t>
      </w:r>
      <w:r w:rsidR="00A80BA6" w:rsidRPr="00901997">
        <w:rPr>
          <w:i/>
          <w:iCs/>
          <w:lang w:eastAsia="x-none"/>
        </w:rPr>
        <w:t>g</w:t>
      </w:r>
      <w:r w:rsidR="009E7B25" w:rsidRPr="00901997">
        <w:rPr>
          <w:lang w:eastAsia="x-none"/>
        </w:rPr>
        <w:t>), whose point estimate and sampling variance can be written as (</w:t>
      </w:r>
      <w:r w:rsidR="004F03AB" w:rsidRPr="00901997">
        <w:rPr>
          <w:lang w:eastAsia="x-none"/>
        </w:rPr>
        <w:fldChar w:fldCharType="begin"/>
      </w:r>
      <w:r w:rsidR="004F03AB" w:rsidRPr="00901997">
        <w:rPr>
          <w:lang w:eastAsia="x-none"/>
        </w:rPr>
        <w:instrText xml:space="preserve"> ADDIN EN.CITE &lt;EndNote&gt;&lt;Cite&gt;&lt;Author&gt;Hedges&lt;/Author&gt;&lt;Year&gt;1985&lt;/Year&gt;&lt;RecNum&gt;72&lt;/RecNum&gt;&lt;DisplayText&gt;Hedges &amp;amp; Olkin, 1985&lt;/DisplayText&gt;&lt;record&gt;&lt;rec-number&gt;72&lt;/rec-number&gt;&lt;foreign-keys&gt;&lt;key app="EN" db-id="rs2spdfstwrp9eetrx0vf0sk0xvdsar2eztt" timestamp="1609386545"&gt;72&lt;/key&gt;&lt;/foreign-keys&gt;&lt;ref-type name="Book"&gt;6&lt;/ref-type&gt;&lt;contributors&gt;&lt;authors&gt;&lt;author&gt;Hedges, L&lt;/author&gt;&lt;author&gt;Olkin, I&lt;/author&gt;&lt;/authors&gt;&lt;/contributors&gt;&lt;titles&gt;&lt;title&gt;Statistical methods for meta-analysis&lt;/title&gt;&lt;/titles&gt;&lt;dates&gt;&lt;year&gt;1985&lt;/year&gt;&lt;/dates&gt;&lt;pub-location&gt;New York&lt;/pub-location&gt;&lt;publisher&gt;Academic Press&lt;/publisher&gt;&lt;urls&gt;&lt;/urls&gt;&lt;/record&gt;&lt;/Cite&gt;&lt;/EndNote&gt;</w:instrText>
      </w:r>
      <w:r w:rsidR="004F03AB" w:rsidRPr="00901997">
        <w:rPr>
          <w:lang w:eastAsia="x-none"/>
        </w:rPr>
        <w:fldChar w:fldCharType="separate"/>
      </w:r>
      <w:r w:rsidR="004F03AB" w:rsidRPr="00901997">
        <w:rPr>
          <w:noProof/>
          <w:lang w:eastAsia="x-none"/>
        </w:rPr>
        <w:t>Hedges &amp; Olkin, 1985</w:t>
      </w:r>
      <w:r w:rsidR="004F03AB" w:rsidRPr="00901997">
        <w:rPr>
          <w:lang w:eastAsia="x-none"/>
        </w:rPr>
        <w:fldChar w:fldCharType="end"/>
      </w:r>
      <w:r w:rsidR="009E7B25" w:rsidRPr="00901997">
        <w:rPr>
          <w:lang w:eastAsia="x-none"/>
        </w:rPr>
        <w:t>):</w:t>
      </w:r>
    </w:p>
    <w:p w14:paraId="031F45EB" w14:textId="77777777" w:rsidR="009E7B25" w:rsidRPr="005705D3" w:rsidRDefault="00FF6D6B" w:rsidP="00EC50FE">
      <w:pPr>
        <w:pStyle w:val="FirstParagraph"/>
        <w:spacing w:line="480" w:lineRule="auto"/>
        <w:rPr>
          <w:rFonts w:ascii="Times New Roman" w:hAnsi="Times New Roman" w:cs="Times New Roman"/>
          <w:lang w:val="sv-SE"/>
        </w:rPr>
      </w:pPr>
      <m:oMathPara>
        <m:oMathParaPr>
          <m:jc m:val="center"/>
        </m:oMathParaPr>
        <m:oMath>
          <m:sSub>
            <m:sSubPr>
              <m:ctrlPr>
                <w:rPr>
                  <w:rFonts w:ascii="Cambria Math" w:hAnsi="Cambria Math" w:cs="Times New Roman"/>
                  <w:lang w:val="en-AU"/>
                </w:rPr>
              </m:ctrlPr>
            </m:sSubPr>
            <m:e>
              <m:r>
                <m:rPr>
                  <m:nor/>
                </m:rPr>
                <w:rPr>
                  <w:rFonts w:ascii="Times New Roman" w:hAnsi="Times New Roman" w:cs="Times New Roman"/>
                  <w:lang w:val="sv-SE"/>
                </w:rPr>
                <m:t>SMD</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sSub>
                <m:sSubPr>
                  <m:ctrlPr>
                    <w:rPr>
                      <w:rFonts w:ascii="Cambria Math" w:hAnsi="Cambria Math" w:cs="Times New Roman"/>
                      <w:lang w:val="en-AU"/>
                    </w:rPr>
                  </m:ctrlPr>
                </m:sSub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1</m:t>
                  </m:r>
                  <m:r>
                    <w:rPr>
                      <w:rFonts w:ascii="Cambria Math" w:hAnsi="Cambria Math" w:cs="Times New Roman"/>
                      <w:lang w:val="en-AU"/>
                    </w:rPr>
                    <m:t>i</m:t>
                  </m:r>
                </m:sub>
              </m:sSub>
            </m:num>
            <m:den>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-1)</m:t>
                      </m:r>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-1)</m:t>
                      </m:r>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-2</m:t>
                      </m:r>
                    </m:den>
                  </m:f>
                </m:e>
              </m:rad>
            </m:den>
          </m:f>
          <m:r>
            <w:rPr>
              <w:rFonts w:ascii="Cambria Math" w:hAnsi="Cambria Math" w:cs="Times New Roman"/>
              <w:lang w:val="sv-SE"/>
            </w:rPr>
            <m:t>,  (1)</m:t>
          </m:r>
        </m:oMath>
      </m:oMathPara>
    </w:p>
    <w:p w14:paraId="61C9ED9C"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r>
            <w:rPr>
              <w:rFonts w:ascii="Cambria Math" w:hAnsi="Cambria Math" w:cs="Times New Roman"/>
              <w:lang w:val="sv-SE"/>
            </w:rPr>
            <m:t>(</m:t>
          </m:r>
          <m:sSub>
            <m:sSubPr>
              <m:ctrlPr>
                <w:rPr>
                  <w:rFonts w:ascii="Cambria Math" w:hAnsi="Cambria Math" w:cs="Times New Roman"/>
                  <w:lang w:val="en-AU"/>
                </w:rPr>
              </m:ctrlPr>
            </m:sSubPr>
            <m:e>
              <m:r>
                <m:rPr>
                  <m:nor/>
                </m:rPr>
                <w:rPr>
                  <w:rFonts w:ascii="Times New Roman" w:hAnsi="Times New Roman" w:cs="Times New Roman"/>
                  <w:lang w:val="sv-SE"/>
                </w:rPr>
                <m:t>SMD</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den>
          </m:f>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sty m:val="p"/>
                    </m:rPr>
                    <w:rPr>
                      <w:rFonts w:ascii="Cambria Math" w:hAnsi="Cambria Math" w:cs="Times New Roman"/>
                      <w:lang w:val="sv-SE"/>
                    </w:rPr>
                    <m:t>SMD</m:t>
                  </m:r>
                </m:e>
                <m:sub>
                  <m:r>
                    <w:rPr>
                      <w:rFonts w:ascii="Cambria Math" w:hAnsi="Cambria Math" w:cs="Times New Roman"/>
                      <w:lang w:val="en-AU"/>
                    </w:rPr>
                    <m:t>i</m:t>
                  </m:r>
                </m:sub>
                <m:sup>
                  <m:r>
                    <w:rPr>
                      <w:rFonts w:ascii="Cambria Math" w:hAnsi="Cambria Math" w:cs="Times New Roman"/>
                      <w:lang w:val="sv-SE"/>
                    </w:rPr>
                    <m:t>2</m:t>
                  </m:r>
                </m:sup>
              </m:sSubSup>
            </m:num>
            <m:den>
              <m:r>
                <w:rPr>
                  <w:rFonts w:ascii="Cambria Math" w:hAnsi="Cambria Math" w:cs="Times New Roman"/>
                  <w:lang w:val="sv-SE"/>
                </w:rPr>
                <m:t>2(</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m:t>
              </m:r>
            </m:den>
          </m:f>
          <m:r>
            <w:rPr>
              <w:rFonts w:ascii="Cambria Math" w:hAnsi="Cambria Math" w:cs="Times New Roman"/>
              <w:lang w:val="sv-SE"/>
            </w:rPr>
            <m:t>,  (2)</m:t>
          </m:r>
        </m:oMath>
      </m:oMathPara>
    </w:p>
    <w:p w14:paraId="1AAD5E15" w14:textId="40CFD294" w:rsidR="009E7B25" w:rsidRPr="00901997" w:rsidRDefault="009E7B25" w:rsidP="00EC50FE">
      <w:pPr>
        <w:spacing w:line="480" w:lineRule="auto"/>
        <w:rPr>
          <w:lang w:eastAsia="x-none"/>
        </w:rPr>
      </w:pPr>
      <w:r w:rsidRPr="00901997">
        <w:rPr>
          <w:lang w:eastAsia="x-none"/>
        </w:rPr>
        <w:t xml:space="preserve">where the </w:t>
      </w:r>
      <w:proofErr w:type="spellStart"/>
      <w:r w:rsidRPr="00901997">
        <w:rPr>
          <w:i/>
          <w:iCs/>
          <w:lang w:eastAsia="x-none"/>
        </w:rPr>
        <w:t>i</w:t>
      </w:r>
      <w:r w:rsidRPr="00901997">
        <w:rPr>
          <w:lang w:eastAsia="x-none"/>
        </w:rPr>
        <w:t>th</w:t>
      </w:r>
      <w:proofErr w:type="spellEnd"/>
      <w:r w:rsidRPr="00901997">
        <w:rPr>
          <w:lang w:eastAsia="x-none"/>
        </w:rPr>
        <w:t xml:space="preserve"> effect size (SMD) and sampling variance (Var) are a function of the means (</w:t>
      </w:r>
      <m:oMath>
        <m:bar>
          <m:barPr>
            <m:pos m:val="top"/>
            <m:ctrlPr>
              <w:rPr>
                <w:rFonts w:ascii="Cambria Math" w:hAnsi="Cambria Math"/>
              </w:rPr>
            </m:ctrlPr>
          </m:barPr>
          <m:e>
            <m:r>
              <m:rPr>
                <m:nor/>
              </m:rPr>
              <m:t>X</m:t>
            </m:r>
          </m:e>
        </m:bar>
      </m:oMath>
      <w:r w:rsidRPr="00901997">
        <w:rPr>
          <w:lang w:eastAsia="x-none"/>
        </w:rPr>
        <w:t>), standard deviations (SD of sample) and sample size (</w:t>
      </w:r>
      <w:r w:rsidRPr="00901997">
        <w:rPr>
          <w:i/>
          <w:iCs/>
          <w:lang w:eastAsia="x-none"/>
        </w:rPr>
        <w:t>n</w:t>
      </w:r>
      <w:r w:rsidRPr="00901997">
        <w:rPr>
          <w:lang w:eastAsia="x-none"/>
        </w:rPr>
        <w:t xml:space="preserve">) of </w:t>
      </w:r>
      <w:r w:rsidR="00A80BA6" w:rsidRPr="00901997">
        <w:rPr>
          <w:lang w:eastAsia="x-none"/>
        </w:rPr>
        <w:t xml:space="preserve">the </w:t>
      </w:r>
      <w:r w:rsidRPr="00901997">
        <w:rPr>
          <w:lang w:eastAsia="x-none"/>
        </w:rPr>
        <w:t>two groups (1 &amp; 2). The second effect statistic is the logarithm of response ratio (</w:t>
      </w:r>
      <w:r w:rsidR="004F03AB" w:rsidRPr="00901997">
        <w:rPr>
          <w:lang w:eastAsia="x-none"/>
        </w:rPr>
        <w:fldChar w:fldCharType="begin"/>
      </w:r>
      <w:r w:rsidR="004F03AB" w:rsidRPr="00901997">
        <w:rPr>
          <w:lang w:eastAsia="x-none"/>
        </w:rPr>
        <w:instrText xml:space="preserve"> ADDIN EN.CITE &lt;EndNote&gt;&lt;Cite&gt;&lt;Author&gt;Hedges&lt;/Author&gt;&lt;Year&gt;1999&lt;/Year&gt;&lt;RecNum&gt;71&lt;/RecNum&gt;&lt;DisplayText&gt;Hedges, Gurevitch &amp;amp; Curtis, 1999&lt;/DisplayText&gt;&lt;record&gt;&lt;rec-number&gt;71&lt;/rec-number&gt;&lt;foreign-keys&gt;&lt;key app="EN" db-id="rs2spdfstwrp9eetrx0vf0sk0xvdsar2eztt" timestamp="1609386532"&gt;71&lt;/key&gt;&lt;/foreign-keys&gt;&lt;ref-type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F03AB" w:rsidRPr="00901997">
        <w:rPr>
          <w:lang w:eastAsia="x-none"/>
        </w:rPr>
        <w:fldChar w:fldCharType="separate"/>
      </w:r>
      <w:r w:rsidR="004F03AB" w:rsidRPr="00901997">
        <w:rPr>
          <w:noProof/>
          <w:lang w:eastAsia="x-none"/>
        </w:rPr>
        <w:t>Hedges, Gurevitch &amp; Curtis, 1999</w:t>
      </w:r>
      <w:r w:rsidR="004F03AB" w:rsidRPr="00901997">
        <w:rPr>
          <w:lang w:eastAsia="x-none"/>
        </w:rPr>
        <w:fldChar w:fldCharType="end"/>
      </w:r>
      <w:r w:rsidRPr="00901997">
        <w:rPr>
          <w:lang w:eastAsia="x-none"/>
        </w:rPr>
        <w:t xml:space="preserve">; also known as the ratio of means; </w:t>
      </w:r>
      <w:r w:rsidR="004F03AB" w:rsidRPr="00901997">
        <w:rPr>
          <w:lang w:eastAsia="x-none"/>
        </w:rPr>
        <w:fldChar w:fldCharType="begin">
          <w:fldData xml:space="preserve">PEVuZE5vdGU+PENpdGU+PEF1dGhvcj5GcmllZHJpY2g8L0F1dGhvcj48WWVhcj4yMDA4PC9ZZWFy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PEVuZE5vdGU+PENpdGU+PEF1dGhvcj5GcmllZHJpY2g8L0F1dGhvcj48WWVhcj4yMDA4PC9ZZWFy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Friedrich, Adhikari &amp; Beyene, 2008</w:t>
      </w:r>
      <w:r w:rsidR="004F03AB" w:rsidRPr="00901997">
        <w:rPr>
          <w:lang w:eastAsia="x-none"/>
        </w:rPr>
        <w:fldChar w:fldCharType="end"/>
      </w:r>
      <w:r w:rsidRPr="00901997">
        <w:rPr>
          <w:lang w:eastAsia="x-none"/>
        </w:rPr>
        <w:t>), which can be written as:</w:t>
      </w:r>
    </w:p>
    <w:p w14:paraId="07FEFF09" w14:textId="77777777" w:rsidR="009E7B25" w:rsidRPr="005705D3" w:rsidRDefault="009E7B25" w:rsidP="00EC50FE">
      <w:pPr>
        <w:pStyle w:val="BodyText"/>
        <w:spacing w:line="480" w:lineRule="auto"/>
        <w:rPr>
          <w:rFonts w:ascii="Times New Roman" w:hAnsi="Times New Roman"/>
          <w:lang w:val="sv-SE"/>
        </w:rPr>
      </w:pPr>
      <w:proofErr w:type="spellStart"/>
      <m:oMathPara>
        <m:oMathParaPr>
          <m:jc m:val="center"/>
        </m:oMathParaPr>
        <m:oMath>
          <m:r>
            <m:rPr>
              <m:nor/>
            </m:rPr>
            <w:rPr>
              <w:rFonts w:ascii="Times New Roman" w:hAnsi="Times New Roman"/>
              <w:lang w:val="sv-SE"/>
            </w:rPr>
            <m:t>ln</m:t>
          </m:r>
          <w:proofErr w:type="spellEnd"/>
          <m:sSub>
            <m:sSubPr>
              <m:ctrlPr>
                <w:rPr>
                  <w:rFonts w:ascii="Cambria Math" w:hAnsi="Cambria Math"/>
                </w:rPr>
              </m:ctrlPr>
            </m:sSubPr>
            <m:e>
              <m:r>
                <m:rPr>
                  <m:nor/>
                </m:rPr>
                <w:rPr>
                  <w:rFonts w:ascii="Times New Roman" w:hAnsi="Times New Roman"/>
                  <w:lang w:val="sv-SE"/>
                </w:rPr>
                <m:t>RR</m:t>
              </m:r>
            </m:e>
            <m:sub>
              <m:r>
                <w:rPr>
                  <w:rFonts w:ascii="Cambria Math" w:hAnsi="Cambria Math"/>
                </w:rPr>
                <m:t>i</m:t>
              </m:r>
            </m:sub>
          </m:sSub>
          <m:r>
            <w:rPr>
              <w:rFonts w:ascii="Cambria Math" w:hAnsi="Cambria Math"/>
              <w:lang w:val="sv-SE"/>
            </w:rPr>
            <m:t>=</m:t>
          </m:r>
          <m:r>
            <m:rPr>
              <m:nor/>
            </m:rPr>
            <w:rPr>
              <w:rFonts w:ascii="Times New Roman" w:hAnsi="Times New Roman"/>
              <w:lang w:val="sv-SE"/>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bar>
                        <m:barPr>
                          <m:pos m:val="top"/>
                          <m:ctrlPr>
                            <w:rPr>
                              <w:rFonts w:ascii="Cambria Math" w:hAnsi="Cambria Math"/>
                            </w:rPr>
                          </m:ctrlPr>
                        </m:barPr>
                        <m:e>
                          <m:r>
                            <m:rPr>
                              <m:nor/>
                            </m:rPr>
                            <w:rPr>
                              <w:rFonts w:ascii="Times New Roman" w:hAnsi="Times New Roman"/>
                              <w:lang w:val="sv-SE"/>
                            </w:rPr>
                            <m:t>X</m:t>
                          </m:r>
                        </m:e>
                      </m:bar>
                    </m:e>
                    <m:sub>
                      <m:r>
                        <w:rPr>
                          <w:rFonts w:ascii="Cambria Math" w:hAnsi="Cambria Math"/>
                          <w:lang w:val="sv-SE"/>
                        </w:rPr>
                        <m:t>2</m:t>
                      </m:r>
                      <m:r>
                        <w:rPr>
                          <w:rFonts w:ascii="Cambria Math" w:hAnsi="Cambria Math"/>
                        </w:rPr>
                        <m:t>i</m:t>
                      </m:r>
                    </m:sub>
                  </m:sSub>
                </m:num>
                <m:den>
                  <m:sSub>
                    <m:sSubPr>
                      <m:ctrlPr>
                        <w:rPr>
                          <w:rFonts w:ascii="Cambria Math" w:hAnsi="Cambria Math"/>
                        </w:rPr>
                      </m:ctrlPr>
                    </m:sSubPr>
                    <m:e>
                      <m:bar>
                        <m:barPr>
                          <m:pos m:val="top"/>
                          <m:ctrlPr>
                            <w:rPr>
                              <w:rFonts w:ascii="Cambria Math" w:hAnsi="Cambria Math"/>
                            </w:rPr>
                          </m:ctrlPr>
                        </m:barPr>
                        <m:e>
                          <m:r>
                            <m:rPr>
                              <m:nor/>
                            </m:rPr>
                            <w:rPr>
                              <w:rFonts w:ascii="Times New Roman" w:hAnsi="Times New Roman"/>
                              <w:lang w:val="sv-SE"/>
                            </w:rPr>
                            <m:t>X</m:t>
                          </m:r>
                        </m:e>
                      </m:bar>
                    </m:e>
                    <m:sub>
                      <m:r>
                        <w:rPr>
                          <w:rFonts w:ascii="Cambria Math" w:hAnsi="Cambria Math"/>
                          <w:lang w:val="sv-SE"/>
                        </w:rPr>
                        <m:t>1</m:t>
                      </m:r>
                      <m:r>
                        <w:rPr>
                          <w:rFonts w:ascii="Cambria Math" w:hAnsi="Cambria Math"/>
                        </w:rPr>
                        <m:t>i</m:t>
                      </m:r>
                    </m:sub>
                  </m:sSub>
                </m:den>
              </m:f>
            </m:e>
          </m:d>
          <m:r>
            <w:rPr>
              <w:rFonts w:ascii="Cambria Math" w:hAnsi="Cambria Math"/>
              <w:lang w:val="sv-SE"/>
            </w:rPr>
            <m:t>,  (3)</m:t>
          </m:r>
        </m:oMath>
      </m:oMathPara>
    </w:p>
    <w:p w14:paraId="5C8AA09C"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d>
            <m:dPr>
              <m:ctrlPr>
                <w:rPr>
                  <w:rFonts w:ascii="Cambria Math" w:hAnsi="Cambria Math" w:cs="Times New Roman"/>
                  <w:i/>
                  <w:lang w:val="en-AU"/>
                </w:rPr>
              </m:ctrlPr>
            </m:dPr>
            <m:e>
              <w:proofErr w:type="spellStart"/>
              <m:r>
                <m:rPr>
                  <m:nor/>
                </m:rPr>
                <w:rPr>
                  <w:rFonts w:ascii="Times New Roman" w:hAnsi="Times New Roman" w:cs="Times New Roman"/>
                  <w:lang w:val="sv-SE"/>
                </w:rPr>
                <m:t>ln</m:t>
              </m:r>
              <w:proofErr w:type="spellEnd"/>
              <m:sSub>
                <m:sSubPr>
                  <m:ctrlPr>
                    <w:rPr>
                      <w:rFonts w:ascii="Cambria Math" w:hAnsi="Cambria Math" w:cs="Times New Roman"/>
                      <w:lang w:val="en-AU"/>
                    </w:rPr>
                  </m:ctrlPr>
                </m:sSubPr>
                <m:e>
                  <m:r>
                    <m:rPr>
                      <m:nor/>
                    </m:rPr>
                    <w:rPr>
                      <w:rFonts w:ascii="Times New Roman" w:hAnsi="Times New Roman" w:cs="Times New Roman"/>
                      <w:lang w:val="sv-SE"/>
                    </w:rPr>
                    <m:t>RR</m:t>
                  </m:r>
                </m:e>
                <m:sub>
                  <m:r>
                    <w:rPr>
                      <w:rFonts w:ascii="Cambria Math" w:hAnsi="Cambria Math" w:cs="Times New Roman"/>
                      <w:lang w:val="en-AU"/>
                    </w:rPr>
                    <m:t>i</m:t>
                  </m:r>
                </m:sub>
              </m:sSub>
            </m:e>
          </m:d>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sSubSup>
                <m:sSubSupPr>
                  <m:ctrlPr>
                    <w:rPr>
                      <w:rFonts w:ascii="Cambria Math" w:hAnsi="Cambria Math" w:cs="Times New Roman"/>
                      <w:lang w:val="en-AU"/>
                    </w:rPr>
                  </m:ctrlPr>
                </m:sSubSup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den>
          </m:f>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sSubSup>
                <m:sSubSupPr>
                  <m:ctrlPr>
                    <w:rPr>
                      <w:rFonts w:ascii="Cambria Math" w:hAnsi="Cambria Math" w:cs="Times New Roman"/>
                      <w:lang w:val="en-AU"/>
                    </w:rPr>
                  </m:ctrlPr>
                </m:sSubSup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den>
          </m:f>
          <m:r>
            <w:rPr>
              <w:rFonts w:ascii="Cambria Math" w:hAnsi="Cambria Math" w:cs="Times New Roman"/>
              <w:lang w:val="sv-SE"/>
            </w:rPr>
            <m:t>,  (4)</m:t>
          </m:r>
        </m:oMath>
      </m:oMathPara>
    </w:p>
    <w:p w14:paraId="4D405E2F" w14:textId="7C2D52AD" w:rsidR="009E7B25" w:rsidRPr="00901997" w:rsidRDefault="009E7B25" w:rsidP="00EC50FE">
      <w:pPr>
        <w:spacing w:line="480" w:lineRule="auto"/>
        <w:rPr>
          <w:lang w:eastAsia="x-none"/>
        </w:rPr>
      </w:pPr>
      <w:r w:rsidRPr="00901997">
        <w:rPr>
          <w:lang w:eastAsia="x-none"/>
        </w:rPr>
        <w:t>where the notations are the same as above. The last one is Fisher’s transformation of</w:t>
      </w:r>
      <w:r w:rsidR="004E60DC" w:rsidRPr="00901997">
        <w:rPr>
          <w:lang w:eastAsia="x-none"/>
        </w:rPr>
        <w:t xml:space="preserve"> the</w:t>
      </w:r>
      <w:r w:rsidRPr="00901997">
        <w:rPr>
          <w:lang w:eastAsia="x-none"/>
        </w:rPr>
        <w:t xml:space="preserve"> correlation coefficient, </w:t>
      </w:r>
      <w:r w:rsidRPr="00901997">
        <w:rPr>
          <w:i/>
          <w:iCs/>
          <w:lang w:eastAsia="x-none"/>
        </w:rPr>
        <w:t>Zr</w:t>
      </w:r>
      <w:r w:rsidRPr="00901997">
        <w:rPr>
          <w:lang w:eastAsia="x-none"/>
        </w:rPr>
        <w:t xml:space="preserve"> (unbounded and normally distributed), which can be written as (</w:t>
      </w:r>
      <w:r w:rsidR="004F03AB" w:rsidRPr="00901997">
        <w:rPr>
          <w:lang w:eastAsia="x-none"/>
        </w:rPr>
        <w:fldChar w:fldCharType="begin"/>
      </w:r>
      <w:r w:rsidR="004F03AB" w:rsidRPr="00901997">
        <w:rPr>
          <w:lang w:eastAsia="x-none"/>
        </w:rPr>
        <w:instrText xml:space="preserve"> ADDIN EN.CITE &lt;EndNote&gt;&lt;Cite&gt;&lt;Author&gt;Hedges&lt;/Author&gt;&lt;Year&gt;1985&lt;/Year&gt;&lt;RecNum&gt;72&lt;/RecNum&gt;&lt;DisplayText&gt;Hedges &amp;amp; Olkin, 1985&lt;/DisplayText&gt;&lt;record&gt;&lt;rec-number&gt;72&lt;/rec-number&gt;&lt;foreign-keys&gt;&lt;key app="EN" db-id="rs2spdfstwrp9eetrx0vf0sk0xvdsar2eztt" timestamp="1609386545"&gt;72&lt;/key&gt;&lt;/foreign-keys&gt;&lt;ref-type name="Book"&gt;6&lt;/ref-type&gt;&lt;contributors&gt;&lt;authors&gt;&lt;author&gt;Hedges, L&lt;/author&gt;&lt;author&gt;Olkin, I&lt;/author&gt;&lt;/authors&gt;&lt;/contributors&gt;&lt;titles&gt;&lt;title&gt;Statistical methods for meta-analysis&lt;/title&gt;&lt;/titles&gt;&lt;dates&gt;&lt;year&gt;1985&lt;/year&gt;&lt;/dates&gt;&lt;pub-location&gt;New York&lt;/pub-location&gt;&lt;publisher&gt;Academic Press&lt;/publisher&gt;&lt;urls&gt;&lt;/urls&gt;&lt;/record&gt;&lt;/Cite&gt;&lt;/EndNote&gt;</w:instrText>
      </w:r>
      <w:r w:rsidR="004F03AB" w:rsidRPr="00901997">
        <w:rPr>
          <w:lang w:eastAsia="x-none"/>
        </w:rPr>
        <w:fldChar w:fldCharType="separate"/>
      </w:r>
      <w:r w:rsidR="004F03AB" w:rsidRPr="00901997">
        <w:rPr>
          <w:noProof/>
          <w:lang w:eastAsia="x-none"/>
        </w:rPr>
        <w:t>Hedges &amp; Olkin, 1985</w:t>
      </w:r>
      <w:r w:rsidR="004F03AB" w:rsidRPr="00901997">
        <w:rPr>
          <w:lang w:eastAsia="x-none"/>
        </w:rPr>
        <w:fldChar w:fldCharType="end"/>
      </w:r>
      <w:r w:rsidRPr="00901997">
        <w:rPr>
          <w:lang w:eastAsia="x-none"/>
        </w:rPr>
        <w:t xml:space="preserve">): </w:t>
      </w:r>
    </w:p>
    <w:p w14:paraId="3969FEED"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w:rPr>
              <w:rFonts w:ascii="Cambria Math" w:hAnsi="Cambria Math" w:cs="Times New Roman"/>
              <w:lang w:val="en-AU"/>
            </w:rPr>
            <m:t>Z</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r>
                <w:rPr>
                  <w:rFonts w:ascii="Cambria Math" w:hAnsi="Cambria Math" w:cs="Times New Roman"/>
                  <w:lang w:val="sv-SE"/>
                </w:rPr>
                <m:t>1</m:t>
              </m:r>
            </m:num>
            <m:den>
              <m:r>
                <w:rPr>
                  <w:rFonts w:ascii="Cambria Math" w:hAnsi="Cambria Math" w:cs="Times New Roman"/>
                  <w:lang w:val="sv-SE"/>
                </w:rPr>
                <m:t>2</m:t>
              </m:r>
            </m:den>
          </m:f>
          <m:r>
            <m:rPr>
              <m:nor/>
            </m:rPr>
            <w:rPr>
              <w:rFonts w:ascii="Times New Roman" w:hAnsi="Times New Roman" w:cs="Times New Roman"/>
              <w:lang w:val="sv-SE"/>
            </w:rPr>
            <m:t>ln</m:t>
          </m:r>
          <m:d>
            <m:dPr>
              <m:ctrlPr>
                <w:rPr>
                  <w:rFonts w:ascii="Cambria Math" w:hAnsi="Cambria Math" w:cs="Times New Roman"/>
                  <w:lang w:val="en-AU"/>
                </w:rPr>
              </m:ctrlPr>
            </m:dPr>
            <m:e>
              <m:f>
                <m:fPr>
                  <m:ctrlPr>
                    <w:rPr>
                      <w:rFonts w:ascii="Cambria Math" w:hAnsi="Cambria Math" w:cs="Times New Roman"/>
                      <w:lang w:val="en-AU"/>
                    </w:rPr>
                  </m:ctrlPr>
                </m:fPr>
                <m:num>
                  <m:r>
                    <w:rPr>
                      <w:rFonts w:ascii="Cambria Math" w:hAnsi="Cambria Math" w:cs="Times New Roman"/>
                      <w:lang w:val="sv-SE"/>
                    </w:rPr>
                    <m:t>1+</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num>
                <m:den>
                  <m:r>
                    <w:rPr>
                      <w:rFonts w:ascii="Cambria Math" w:hAnsi="Cambria Math" w:cs="Times New Roman"/>
                      <w:lang w:val="sv-SE"/>
                    </w:rPr>
                    <m:t>1-</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den>
              </m:f>
            </m:e>
          </m:d>
          <m:r>
            <w:rPr>
              <w:rFonts w:ascii="Cambria Math" w:hAnsi="Cambria Math" w:cs="Times New Roman"/>
              <w:lang w:val="sv-SE"/>
            </w:rPr>
            <m:t>,  (5)</m:t>
          </m:r>
        </m:oMath>
      </m:oMathPara>
    </w:p>
    <w:p w14:paraId="3265995F" w14:textId="77777777" w:rsidR="009E7B25" w:rsidRPr="005705D3" w:rsidRDefault="009E7B25" w:rsidP="00EC50FE">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d>
            <m:dPr>
              <m:ctrlPr>
                <w:rPr>
                  <w:rFonts w:ascii="Cambria Math" w:hAnsi="Cambria Math" w:cs="Times New Roman"/>
                  <w:i/>
                  <w:lang w:val="en-AU"/>
                </w:rPr>
              </m:ctrlPr>
            </m:dPr>
            <m:e>
              <m:r>
                <w:rPr>
                  <w:rFonts w:ascii="Cambria Math" w:hAnsi="Cambria Math" w:cs="Times New Roman"/>
                  <w:lang w:val="en-AU"/>
                </w:rPr>
                <m:t>Z</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e>
          </m:d>
          <m:r>
            <w:rPr>
              <w:rFonts w:ascii="Cambria Math" w:hAnsi="Cambria Math" w:cs="Times New Roman"/>
              <w:lang w:val="sv-SE"/>
            </w:rPr>
            <m:t>=</m:t>
          </m:r>
          <m:f>
            <m:fPr>
              <m:ctrlPr>
                <w:rPr>
                  <w:rFonts w:ascii="Cambria Math" w:hAnsi="Cambria Math" w:cs="Times New Roman"/>
                  <w:lang w:val="en-AU"/>
                </w:rPr>
              </m:ctrlPr>
            </m:fPr>
            <m:num>
              <m:r>
                <w:rPr>
                  <w:rFonts w:ascii="Cambria Math" w:hAnsi="Cambria Math" w:cs="Times New Roman"/>
                  <w:lang w:val="sv-SE"/>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i</m:t>
                  </m:r>
                </m:sub>
              </m:sSub>
              <m:r>
                <w:rPr>
                  <w:rFonts w:ascii="Cambria Math" w:hAnsi="Cambria Math" w:cs="Times New Roman"/>
                  <w:lang w:val="sv-SE"/>
                </w:rPr>
                <m:t>-3</m:t>
              </m:r>
            </m:den>
          </m:f>
          <m:r>
            <w:rPr>
              <w:rFonts w:ascii="Cambria Math" w:hAnsi="Cambria Math" w:cs="Times New Roman"/>
              <w:lang w:val="sv-SE"/>
            </w:rPr>
            <m:t>,  (6)</m:t>
          </m:r>
        </m:oMath>
      </m:oMathPara>
    </w:p>
    <w:p w14:paraId="7EB9B217" w14:textId="77777777" w:rsidR="009E7B25" w:rsidRPr="00901997" w:rsidRDefault="009E7B25" w:rsidP="00EC50FE">
      <w:pPr>
        <w:spacing w:line="480" w:lineRule="auto"/>
        <w:rPr>
          <w:lang w:eastAsia="x-none"/>
        </w:rPr>
      </w:pPr>
      <w:r w:rsidRPr="00901997">
        <w:rPr>
          <w:lang w:eastAsia="x-none"/>
        </w:rPr>
        <w:t xml:space="preserve">where </w:t>
      </w:r>
      <w:proofErr w:type="spellStart"/>
      <w:r w:rsidRPr="00901997">
        <w:rPr>
          <w:i/>
          <w:iCs/>
          <w:lang w:eastAsia="x-none"/>
        </w:rPr>
        <w:t>n</w:t>
      </w:r>
      <w:r w:rsidRPr="00901997">
        <w:rPr>
          <w:i/>
          <w:iCs/>
          <w:vertAlign w:val="subscript"/>
          <w:lang w:eastAsia="x-none"/>
        </w:rPr>
        <w:t>i</w:t>
      </w:r>
      <w:proofErr w:type="spellEnd"/>
      <w:r w:rsidRPr="00901997">
        <w:rPr>
          <w:vertAlign w:val="subscript"/>
          <w:lang w:eastAsia="x-none"/>
        </w:rPr>
        <w:t xml:space="preserve"> </w:t>
      </w:r>
      <w:r w:rsidRPr="00901997">
        <w:rPr>
          <w:lang w:eastAsia="x-none"/>
        </w:rPr>
        <w:t xml:space="preserve">is the </w:t>
      </w:r>
      <w:proofErr w:type="spellStart"/>
      <w:r w:rsidRPr="00901997">
        <w:rPr>
          <w:i/>
          <w:iCs/>
          <w:lang w:eastAsia="x-none"/>
        </w:rPr>
        <w:t>i</w:t>
      </w:r>
      <w:r w:rsidRPr="00901997">
        <w:rPr>
          <w:lang w:eastAsia="x-none"/>
        </w:rPr>
        <w:t>th</w:t>
      </w:r>
      <w:proofErr w:type="spellEnd"/>
      <w:r w:rsidRPr="00901997">
        <w:rPr>
          <w:lang w:eastAsia="x-none"/>
        </w:rPr>
        <w:t xml:space="preserve"> sample size used to obtain the correlation coefficient, </w:t>
      </w:r>
      <w:proofErr w:type="spellStart"/>
      <w:r w:rsidRPr="00901997">
        <w:rPr>
          <w:i/>
          <w:iCs/>
          <w:lang w:eastAsia="x-none"/>
        </w:rPr>
        <w:t>r</w:t>
      </w:r>
      <w:r w:rsidRPr="00901997">
        <w:rPr>
          <w:i/>
          <w:iCs/>
          <w:vertAlign w:val="subscript"/>
          <w:lang w:eastAsia="x-none"/>
        </w:rPr>
        <w:t>i</w:t>
      </w:r>
      <w:proofErr w:type="spellEnd"/>
      <w:r w:rsidRPr="00901997">
        <w:rPr>
          <w:lang w:eastAsia="x-none"/>
        </w:rPr>
        <w:t xml:space="preserve">. </w:t>
      </w:r>
    </w:p>
    <w:p w14:paraId="34F221BB" w14:textId="3CB39F38" w:rsidR="009E7B25" w:rsidRPr="00901997" w:rsidRDefault="009E7B25" w:rsidP="00EC50FE">
      <w:pPr>
        <w:spacing w:line="480" w:lineRule="auto"/>
        <w:ind w:firstLine="720"/>
        <w:rPr>
          <w:lang w:eastAsia="x-none"/>
        </w:rPr>
      </w:pPr>
      <w:r w:rsidRPr="00901997">
        <w:rPr>
          <w:lang w:eastAsia="x-none"/>
        </w:rPr>
        <w:t>Sampling variance is the heart of meta-analysis as this quantity</w:t>
      </w:r>
      <w:r w:rsidR="006C5FC3" w:rsidRPr="00901997">
        <w:rPr>
          <w:lang w:eastAsia="x-none"/>
        </w:rPr>
        <w:t>, which is always a function of sample size,</w:t>
      </w:r>
      <w:r w:rsidRPr="00901997">
        <w:rPr>
          <w:lang w:eastAsia="x-none"/>
        </w:rPr>
        <w:t xml:space="preserve"> indicates </w:t>
      </w:r>
      <w:r w:rsidR="004B5FE5" w:rsidRPr="00901997">
        <w:rPr>
          <w:lang w:eastAsia="x-none"/>
        </w:rPr>
        <w:t>(</w:t>
      </w:r>
      <w:r w:rsidRPr="00901997">
        <w:rPr>
          <w:lang w:eastAsia="x-none"/>
        </w:rPr>
        <w:t>un</w:t>
      </w:r>
      <w:r w:rsidR="004B5FE5" w:rsidRPr="00901997">
        <w:rPr>
          <w:lang w:eastAsia="x-none"/>
        </w:rPr>
        <w:t>)</w:t>
      </w:r>
      <w:r w:rsidRPr="00901997">
        <w:rPr>
          <w:lang w:eastAsia="x-none"/>
        </w:rPr>
        <w:t xml:space="preserve">certainty for </w:t>
      </w:r>
      <w:r w:rsidR="008240B2" w:rsidRPr="00901997">
        <w:rPr>
          <w:lang w:eastAsia="x-none"/>
        </w:rPr>
        <w:t xml:space="preserve">each </w:t>
      </w:r>
      <w:r w:rsidRPr="00901997">
        <w:rPr>
          <w:lang w:eastAsia="x-none"/>
        </w:rPr>
        <w:t>effect size (point estimate</w:t>
      </w:r>
      <w:r w:rsidR="002F32FB" w:rsidRPr="00901997">
        <w:rPr>
          <w:lang w:eastAsia="x-none"/>
        </w:rPr>
        <w:t xml:space="preserve">; </w:t>
      </w:r>
      <w:r w:rsidR="009E2594" w:rsidRPr="00901997">
        <w:rPr>
          <w:lang w:eastAsia="x-none"/>
        </w:rPr>
        <w:t xml:space="preserve">see </w:t>
      </w:r>
      <w:r w:rsidR="002F32FB" w:rsidRPr="00901997">
        <w:rPr>
          <w:lang w:eastAsia="x-none"/>
        </w:rPr>
        <w:t>equations above</w:t>
      </w:r>
      <w:r w:rsidR="002962E9" w:rsidRPr="00901997">
        <w:rPr>
          <w:lang w:eastAsia="x-none"/>
        </w:rPr>
        <w:t>)</w:t>
      </w:r>
      <w:r w:rsidRPr="00901997">
        <w:rPr>
          <w:lang w:eastAsia="x-none"/>
        </w:rPr>
        <w:t xml:space="preserve">. </w:t>
      </w:r>
      <w:r w:rsidR="008240B2" w:rsidRPr="00901997">
        <w:rPr>
          <w:lang w:eastAsia="x-none"/>
        </w:rPr>
        <w:t>Confusingly</w:t>
      </w:r>
      <w:r w:rsidRPr="00901997">
        <w:rPr>
          <w:lang w:eastAsia="x-none"/>
        </w:rPr>
        <w:t>, sampling variance, (sampling) standard error, precision</w:t>
      </w:r>
      <w:r w:rsidR="00F1392A" w:rsidRPr="00901997">
        <w:rPr>
          <w:lang w:eastAsia="x-none"/>
        </w:rPr>
        <w:t>, and weight</w:t>
      </w:r>
      <w:r w:rsidRPr="00901997">
        <w:rPr>
          <w:lang w:eastAsia="x-none"/>
        </w:rPr>
        <w:t xml:space="preserve"> are often used interchangeably in the meta-analytic literature; for example, a point estimate with high certainty has low standard error and variance, but high precision and </w:t>
      </w:r>
      <w:commentRangeStart w:id="12"/>
      <w:r w:rsidRPr="00901997">
        <w:rPr>
          <w:lang w:eastAsia="x-none"/>
        </w:rPr>
        <w:t>weigh</w:t>
      </w:r>
      <w:commentRangeEnd w:id="12"/>
      <w:r w:rsidR="0006475B" w:rsidRPr="00901997">
        <w:rPr>
          <w:rStyle w:val="CommentReference"/>
          <w:rFonts w:eastAsia="MS Mincho"/>
          <w:color w:val="00000A"/>
          <w:sz w:val="24"/>
          <w:szCs w:val="24"/>
        </w:rPr>
        <w:commentReference w:id="12"/>
      </w:r>
      <w:r w:rsidRPr="00901997">
        <w:rPr>
          <w:lang w:eastAsia="x-none"/>
        </w:rPr>
        <w:t>t</w:t>
      </w:r>
      <w:r w:rsidR="0006475B" w:rsidRPr="00901997">
        <w:rPr>
          <w:lang w:eastAsia="x-none"/>
        </w:rPr>
        <w:t xml:space="preserve"> (Figure 1)</w:t>
      </w:r>
      <w:r w:rsidRPr="00901997">
        <w:rPr>
          <w:lang w:eastAsia="x-none"/>
        </w:rPr>
        <w:t xml:space="preserve">. Even more confusingly, </w:t>
      </w:r>
      <w:r w:rsidRPr="00901997">
        <w:rPr>
          <w:lang w:eastAsia="x-none"/>
        </w:rPr>
        <w:lastRenderedPageBreak/>
        <w:t xml:space="preserve">‘standard error’ (SE) can be referred to as ‘standard deviation’ (SD). This is not incorrect because standard error is ‘standard deviation of a (parameter) estimate’ – not to be </w:t>
      </w:r>
      <w:r w:rsidR="00FE15EC" w:rsidRPr="00901997">
        <w:rPr>
          <w:lang w:eastAsia="x-none"/>
        </w:rPr>
        <w:t xml:space="preserve">confounded </w:t>
      </w:r>
      <w:r w:rsidRPr="00901997">
        <w:rPr>
          <w:lang w:eastAsia="x-none"/>
        </w:rPr>
        <w:t xml:space="preserve">with ‘standard deviation of sample’. </w:t>
      </w:r>
    </w:p>
    <w:p w14:paraId="68C4FA90" w14:textId="3AB7A905" w:rsidR="00B3098B" w:rsidRPr="00901997" w:rsidRDefault="00B3098B" w:rsidP="00EC50FE">
      <w:pPr>
        <w:pStyle w:val="Heading2"/>
        <w:rPr>
          <w:sz w:val="24"/>
          <w:szCs w:val="24"/>
          <w:lang w:val="en-AU"/>
        </w:rPr>
      </w:pPr>
      <w:r w:rsidRPr="00901997">
        <w:rPr>
          <w:sz w:val="24"/>
          <w:szCs w:val="24"/>
          <w:lang w:val="en-AU"/>
        </w:rPr>
        <w:t>2.2</w:t>
      </w:r>
      <w:r w:rsidR="00F973BB" w:rsidRPr="00901997">
        <w:rPr>
          <w:sz w:val="24"/>
          <w:szCs w:val="24"/>
          <w:lang w:val="en-AU"/>
        </w:rPr>
        <w:t xml:space="preserve"> |</w:t>
      </w:r>
      <w:r w:rsidRPr="00901997">
        <w:rPr>
          <w:sz w:val="24"/>
          <w:szCs w:val="24"/>
          <w:lang w:val="en-AU"/>
        </w:rPr>
        <w:t xml:space="preserve"> Heterogeneity</w:t>
      </w:r>
    </w:p>
    <w:p w14:paraId="240F49A9" w14:textId="724A7E52" w:rsidR="00D81F4C" w:rsidRPr="00901997" w:rsidRDefault="009E7B25" w:rsidP="00EC50FE">
      <w:pPr>
        <w:spacing w:line="480" w:lineRule="auto"/>
        <w:rPr>
          <w:lang w:eastAsia="x-none"/>
        </w:rPr>
      </w:pPr>
      <w:r w:rsidRPr="00901997">
        <w:rPr>
          <w:lang w:eastAsia="x-none"/>
        </w:rPr>
        <w:t xml:space="preserve">Ecologists and evolutionary biologists have been predominately using a ‘random-effects model’ of meta-analysis rather than a ‘fixed-effect model’ </w:t>
      </w:r>
      <w:r w:rsidR="004B20E3" w:rsidRPr="00901997">
        <w:t>(</w:t>
      </w:r>
      <w:r w:rsidR="004F03AB" w:rsidRPr="00901997">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instrText xml:space="preserve"> ADDIN EN.CITE </w:instrText>
      </w:r>
      <w:r w:rsidR="004F03AB" w:rsidRPr="00901997">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Nakagawa &amp; Santos, 2012; Koricheva &amp; Gurevitch, 2014</w:t>
      </w:r>
      <w:r w:rsidR="004F03AB" w:rsidRPr="00901997">
        <w:fldChar w:fldCharType="end"/>
      </w:r>
      <w:r w:rsidRPr="00901997">
        <w:rPr>
          <w:lang w:eastAsia="x-none"/>
        </w:rPr>
        <w:t xml:space="preserve">). A fixed-effect model assumes homogeneity or that a common overall mean exists among the population of effect sizes. A random-effects model and its extensions, on the other hand, assume each effect size (study) has its own mean estimate (for an extension, see Section 4.1; </w:t>
      </w:r>
      <w:r w:rsidR="004F03AB" w:rsidRPr="00901997">
        <w:rPr>
          <w:lang w:eastAsia="x-none"/>
        </w:rPr>
        <w:fldChar w:fldCharType="begin"/>
      </w:r>
      <w:r w:rsidR="004F03AB" w:rsidRPr="00901997">
        <w:rPr>
          <w:lang w:eastAsia="x-none"/>
        </w:rPr>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lang w:eastAsia="x-none"/>
        </w:rPr>
        <w:fldChar w:fldCharType="separate"/>
      </w:r>
      <w:r w:rsidR="004F03AB" w:rsidRPr="00901997">
        <w:rPr>
          <w:noProof/>
          <w:lang w:eastAsia="x-none"/>
        </w:rPr>
        <w:t>Nakagawa &amp; Santos, 2012</w:t>
      </w:r>
      <w:r w:rsidR="004F03AB" w:rsidRPr="00901997">
        <w:rPr>
          <w:lang w:eastAsia="x-none"/>
        </w:rPr>
        <w:fldChar w:fldCharType="end"/>
      </w:r>
      <w:r w:rsidRPr="00901997">
        <w:rPr>
          <w:lang w:eastAsia="x-none"/>
        </w:rPr>
        <w:t>).</w:t>
      </w:r>
      <w:r w:rsidR="001A003B" w:rsidRPr="00901997">
        <w:rPr>
          <w:lang w:eastAsia="x-none"/>
        </w:rPr>
        <w:t xml:space="preserve"> A </w:t>
      </w:r>
      <w:r w:rsidR="00DA6510" w:rsidRPr="00901997">
        <w:rPr>
          <w:lang w:eastAsia="x-none"/>
        </w:rPr>
        <w:t>ran</w:t>
      </w:r>
      <w:r w:rsidR="000C6AFD" w:rsidRPr="00901997">
        <w:rPr>
          <w:lang w:eastAsia="x-none"/>
        </w:rPr>
        <w:t xml:space="preserve">dom-effects model can </w:t>
      </w:r>
      <w:r w:rsidR="00C9180B" w:rsidRPr="00901997">
        <w:rPr>
          <w:lang w:eastAsia="x-none"/>
        </w:rPr>
        <w:t xml:space="preserve">be </w:t>
      </w:r>
      <w:r w:rsidR="0001099F" w:rsidRPr="00901997">
        <w:rPr>
          <w:lang w:eastAsia="x-none"/>
        </w:rPr>
        <w:t xml:space="preserve">written </w:t>
      </w:r>
      <w:r w:rsidR="000C6AFD" w:rsidRPr="00901997">
        <w:rPr>
          <w:lang w:eastAsia="x-none"/>
        </w:rPr>
        <w:t>as:</w:t>
      </w:r>
      <w:r w:rsidR="00C923CC" w:rsidRPr="00901997">
        <w:rPr>
          <w:lang w:eastAsia="x-none"/>
        </w:rPr>
        <w:t xml:space="preserve"> </w:t>
      </w:r>
    </w:p>
    <w:p w14:paraId="08F5367A" w14:textId="1FC843C9" w:rsidR="002336AA" w:rsidRPr="00901997" w:rsidRDefault="00FF6D6B"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(7)</m:t>
          </m:r>
        </m:oMath>
      </m:oMathPara>
    </w:p>
    <w:p w14:paraId="4237AC87" w14:textId="125551AC" w:rsidR="002336AA"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 xml:space="preserve">), </m:t>
          </m:r>
        </m:oMath>
      </m:oMathPara>
    </w:p>
    <w:p w14:paraId="61EC4397" w14:textId="615B0D67" w:rsidR="007A0D07" w:rsidRPr="00901997" w:rsidRDefault="002336AA" w:rsidP="00EC50FE">
      <w:pPr>
        <w:spacing w:line="480" w:lineRule="auto"/>
        <w:rPr>
          <w:lang w:eastAsia="x-none"/>
        </w:rPr>
      </w:pPr>
      <w:r w:rsidRPr="00901997">
        <w:rPr>
          <w:lang w:eastAsia="x-none"/>
        </w:rPr>
        <w:t xml:space="preserve">where </w:t>
      </w:r>
      <w:proofErr w:type="spellStart"/>
      <w:r w:rsidR="00135571" w:rsidRPr="00901997">
        <w:rPr>
          <w:i/>
          <w:iCs/>
          <w:lang w:eastAsia="x-none"/>
        </w:rPr>
        <w:t>s</w:t>
      </w:r>
      <w:r w:rsidR="00135571" w:rsidRPr="00901997">
        <w:rPr>
          <w:vertAlign w:val="subscript"/>
          <w:lang w:eastAsia="x-none"/>
        </w:rPr>
        <w:t>i</w:t>
      </w:r>
      <w:proofErr w:type="spellEnd"/>
      <w:r w:rsidR="00135571" w:rsidRPr="00901997">
        <w:rPr>
          <w:lang w:eastAsia="x-none"/>
        </w:rPr>
        <w:t xml:space="preserve"> is the between-study (effect-size) effect for the </w:t>
      </w:r>
      <w:proofErr w:type="spellStart"/>
      <w:r w:rsidR="00135571" w:rsidRPr="00901997">
        <w:rPr>
          <w:i/>
          <w:iCs/>
          <w:lang w:eastAsia="x-none"/>
        </w:rPr>
        <w:t>i</w:t>
      </w:r>
      <w:r w:rsidR="00135571" w:rsidRPr="00901997">
        <w:rPr>
          <w:lang w:eastAsia="x-none"/>
        </w:rPr>
        <w:t>th</w:t>
      </w:r>
      <w:proofErr w:type="spellEnd"/>
      <w:r w:rsidR="00135571" w:rsidRPr="00901997">
        <w:rPr>
          <w:lang w:eastAsia="x-none"/>
        </w:rPr>
        <w:t xml:space="preserve"> effect size, normally distributed with</w:t>
      </w:r>
      <w:r w:rsidR="005862B2" w:rsidRPr="00901997">
        <w:rPr>
          <w:lang w:eastAsia="x-none"/>
        </w:rPr>
        <w:t xml:space="preserve"> a mean of zero and</w:t>
      </w:r>
      <w:r w:rsidR="00135571" w:rsidRPr="00901997">
        <w:rPr>
          <w:lang w:eastAsia="x-none"/>
        </w:rPr>
        <w:t xml:space="preserve">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135571" w:rsidRPr="00901997">
        <w:t xml:space="preserve"> (which is more commonly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96613F" w:rsidRPr="00901997">
        <w:t xml:space="preserve">; note when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96613F" w:rsidRPr="00901997">
        <w:rPr>
          <w:lang w:eastAsia="x-none"/>
        </w:rPr>
        <w:t xml:space="preserve"> = 0, this model reduces to a fixed-effect model</w:t>
      </w:r>
      <w:r w:rsidR="00135571" w:rsidRPr="00901997">
        <w:t>)</w:t>
      </w:r>
      <w:r w:rsidR="00135571" w:rsidRPr="00901997">
        <w:rPr>
          <w:lang w:eastAsia="x-none"/>
        </w:rPr>
        <w:t xml:space="preserve">, and </w:t>
      </w:r>
      <w:r w:rsidR="00135571" w:rsidRPr="00901997">
        <w:rPr>
          <w:i/>
          <w:iCs/>
          <w:lang w:eastAsia="x-none"/>
        </w:rPr>
        <w:t>m</w:t>
      </w:r>
      <w:r w:rsidR="00135571" w:rsidRPr="00901997">
        <w:rPr>
          <w:i/>
          <w:iCs/>
          <w:vertAlign w:val="subscript"/>
          <w:lang w:eastAsia="x-none"/>
        </w:rPr>
        <w:t>i</w:t>
      </w:r>
      <w:r w:rsidR="00135571" w:rsidRPr="00901997">
        <w:rPr>
          <w:vertAlign w:val="subscript"/>
          <w:lang w:eastAsia="x-none"/>
        </w:rPr>
        <w:t xml:space="preserve"> </w:t>
      </w:r>
      <w:r w:rsidR="00135571" w:rsidRPr="00901997">
        <w:rPr>
          <w:lang w:eastAsia="x-none"/>
        </w:rPr>
        <w:t xml:space="preserve">is the sampling error for the </w:t>
      </w:r>
      <w:proofErr w:type="spellStart"/>
      <w:r w:rsidR="00135571" w:rsidRPr="00901997">
        <w:rPr>
          <w:i/>
          <w:iCs/>
          <w:lang w:eastAsia="x-none"/>
        </w:rPr>
        <w:t>i</w:t>
      </w:r>
      <w:r w:rsidR="00135571" w:rsidRPr="00901997">
        <w:rPr>
          <w:lang w:eastAsia="x-none"/>
        </w:rPr>
        <w:t>th</w:t>
      </w:r>
      <w:proofErr w:type="spellEnd"/>
      <w:r w:rsidR="00135571" w:rsidRPr="00901997">
        <w:rPr>
          <w:lang w:eastAsia="x-none"/>
        </w:rPr>
        <w:t xml:space="preserve"> effect size, distributed with the </w:t>
      </w:r>
      <w:proofErr w:type="spellStart"/>
      <w:r w:rsidR="00135571" w:rsidRPr="00901997">
        <w:rPr>
          <w:i/>
          <w:iCs/>
          <w:lang w:eastAsia="x-none"/>
        </w:rPr>
        <w:t>i</w:t>
      </w:r>
      <w:r w:rsidR="00135571" w:rsidRPr="00901997">
        <w:rPr>
          <w:lang w:eastAsia="x-none"/>
        </w:rPr>
        <w:t>th</w:t>
      </w:r>
      <w:proofErr w:type="spellEnd"/>
      <w:r w:rsidR="00135571" w:rsidRPr="00901997">
        <w:rPr>
          <w:lang w:eastAsia="x-none"/>
        </w:rPr>
        <w:t xml:space="preserve"> sampling variance</w:t>
      </w:r>
      <w:r w:rsidR="004719D9" w:rsidRPr="00901997">
        <w:rPr>
          <w:lang w:eastAsia="x-none"/>
        </w:rPr>
        <w:t xml:space="preserve"> (note that </w:t>
      </w:r>
      <w:proofErr w:type="spellStart"/>
      <w:r w:rsidR="004719D9" w:rsidRPr="00901997">
        <w:rPr>
          <w:i/>
          <w:iCs/>
        </w:rPr>
        <w:t>i</w:t>
      </w:r>
      <w:proofErr w:type="spellEnd"/>
      <w:r w:rsidR="004719D9" w:rsidRPr="00901997">
        <w:t xml:space="preserve"> = 1, 2, …, </w:t>
      </w:r>
      <w:proofErr w:type="spellStart"/>
      <w:r w:rsidR="004719D9" w:rsidRPr="00901997">
        <w:rPr>
          <w:i/>
          <w:iCs/>
        </w:rPr>
        <w:t>N</w:t>
      </w:r>
      <w:r w:rsidR="004719D9" w:rsidRPr="00901997">
        <w:rPr>
          <w:i/>
          <w:iCs/>
          <w:vertAlign w:val="subscript"/>
        </w:rPr>
        <w:t>effect</w:t>
      </w:r>
      <w:proofErr w:type="spellEnd"/>
      <w:r w:rsidR="004719D9" w:rsidRPr="00901997">
        <w:rPr>
          <w:i/>
          <w:iCs/>
          <w:vertAlign w:val="subscript"/>
        </w:rPr>
        <w:t>-size</w:t>
      </w:r>
      <w:r w:rsidR="004719D9" w:rsidRPr="00901997">
        <w:t xml:space="preserve">, the number of effect sizes, effect sizes are independent from each other so </w:t>
      </w:r>
      <w:proofErr w:type="spellStart"/>
      <w:r w:rsidR="004719D9" w:rsidRPr="00901997">
        <w:rPr>
          <w:i/>
          <w:iCs/>
        </w:rPr>
        <w:t>N</w:t>
      </w:r>
      <w:r w:rsidR="004719D9" w:rsidRPr="00901997">
        <w:rPr>
          <w:i/>
          <w:iCs/>
          <w:vertAlign w:val="subscript"/>
        </w:rPr>
        <w:t>effect</w:t>
      </w:r>
      <w:proofErr w:type="spellEnd"/>
      <w:r w:rsidR="004719D9" w:rsidRPr="00901997">
        <w:rPr>
          <w:i/>
          <w:iCs/>
          <w:vertAlign w:val="subscript"/>
        </w:rPr>
        <w:t>-size</w:t>
      </w:r>
      <w:r w:rsidR="004719D9" w:rsidRPr="00901997">
        <w:t xml:space="preserve"> = </w:t>
      </w:r>
      <w:proofErr w:type="spellStart"/>
      <w:r w:rsidR="004719D9" w:rsidRPr="00901997">
        <w:rPr>
          <w:i/>
          <w:iCs/>
        </w:rPr>
        <w:t>N</w:t>
      </w:r>
      <w:r w:rsidR="004719D9" w:rsidRPr="00901997">
        <w:rPr>
          <w:i/>
          <w:iCs/>
          <w:vertAlign w:val="subscript"/>
        </w:rPr>
        <w:t>study</w:t>
      </w:r>
      <w:proofErr w:type="spellEnd"/>
      <w:r w:rsidR="004719D9" w:rsidRPr="00901997">
        <w:t>, the number of studies</w:t>
      </w:r>
      <w:r w:rsidR="004719D9" w:rsidRPr="00901997">
        <w:rPr>
          <w:lang w:eastAsia="x-none"/>
        </w:rPr>
        <w:t>)</w:t>
      </w:r>
      <w:r w:rsidR="00135571" w:rsidRPr="00901997">
        <w:rPr>
          <w:lang w:eastAsia="x-none"/>
        </w:rPr>
        <w:t xml:space="preserve">. </w:t>
      </w:r>
      <w:r w:rsidR="00427AEC" w:rsidRPr="00901997">
        <w:rPr>
          <w:lang w:eastAsia="x-none"/>
        </w:rPr>
        <w:t xml:space="preserve">The </w:t>
      </w:r>
      <w:r w:rsidR="0081000D" w:rsidRPr="00901997">
        <w:rPr>
          <w:lang w:eastAsia="x-none"/>
        </w:rPr>
        <w:t>proportion</w:t>
      </w:r>
      <w:r w:rsidR="00427AEC" w:rsidRPr="00901997">
        <w:rPr>
          <w:lang w:eastAsia="x-none"/>
        </w:rPr>
        <w:t xml:space="preserve"> of</w:t>
      </w:r>
      <w:r w:rsidR="00115E59">
        <w:rPr>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81000D" w:rsidRPr="00901997">
        <w:t xml:space="preserve"> </w:t>
      </w:r>
      <w:r w:rsidR="00A47FB3" w:rsidRPr="00901997">
        <w:t xml:space="preserve">against </w:t>
      </w:r>
      <w:r w:rsidR="004F70E3" w:rsidRPr="00901997">
        <w:t>the total variance</w:t>
      </w:r>
      <w:r w:rsidR="00A47FB3" w:rsidRPr="00901997">
        <w:t xml:space="preserve"> is often quantified as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bar>
          <m:barPr>
            <m:pos m:val="top"/>
            <m:ctrlPr>
              <w:rPr>
                <w:rFonts w:ascii="Cambria Math" w:hAnsi="Cambria Math"/>
              </w:rPr>
            </m:ctrlPr>
          </m:barPr>
          <m:e>
            <m:r>
              <w:rPr>
                <w:rFonts w:ascii="Cambria Math" w:hAnsi="Cambria Math"/>
              </w:rPr>
              <m:t>v</m:t>
            </m:r>
          </m:e>
        </m:bar>
        <m:r>
          <w:rPr>
            <w:rFonts w:ascii="Cambria Math" w:hAnsi="Cambria Math"/>
          </w:rPr>
          <m:t xml:space="preserve">) </m:t>
        </m:r>
      </m:oMath>
      <w:r w:rsidR="00BA5985" w:rsidRPr="00901997">
        <w:t xml:space="preserve">where </w:t>
      </w:r>
      <m:oMath>
        <m:bar>
          <m:barPr>
            <m:pos m:val="top"/>
            <m:ctrlPr>
              <w:rPr>
                <w:rFonts w:ascii="Cambria Math" w:hAnsi="Cambria Math"/>
              </w:rPr>
            </m:ctrlPr>
          </m:barPr>
          <m:e>
            <m:r>
              <w:rPr>
                <w:rFonts w:ascii="Cambria Math" w:hAnsi="Cambria Math"/>
              </w:rPr>
              <m:t>v</m:t>
            </m:r>
          </m:e>
        </m:bar>
      </m:oMath>
      <w:r w:rsidR="00BA5985" w:rsidRPr="00901997">
        <w:rPr>
          <w:lang w:eastAsia="x-none"/>
        </w:rPr>
        <w:t xml:space="preserve"> is</w:t>
      </w:r>
      <w:r w:rsidR="00C05691" w:rsidRPr="00901997">
        <w:rPr>
          <w:lang w:eastAsia="x-none"/>
        </w:rPr>
        <w:t xml:space="preserve"> referred to as</w:t>
      </w:r>
      <w:r w:rsidR="00BA5985" w:rsidRPr="00901997">
        <w:rPr>
          <w:lang w:eastAsia="x-none"/>
        </w:rPr>
        <w:t xml:space="preserve"> the </w:t>
      </w:r>
      <w:r w:rsidR="00A6285C" w:rsidRPr="00901997">
        <w:rPr>
          <w:lang w:eastAsia="x-none"/>
        </w:rPr>
        <w:t>‘</w:t>
      </w:r>
      <w:r w:rsidR="00BA5985" w:rsidRPr="00901997">
        <w:rPr>
          <w:lang w:eastAsia="x-none"/>
        </w:rPr>
        <w:t>typical</w:t>
      </w:r>
      <w:r w:rsidR="00C05691" w:rsidRPr="00901997">
        <w:rPr>
          <w:lang w:eastAsia="x-none"/>
        </w:rPr>
        <w:t>’</w:t>
      </w:r>
      <w:r w:rsidR="00BA5985" w:rsidRPr="00901997">
        <w:rPr>
          <w:lang w:eastAsia="x-none"/>
        </w:rPr>
        <w:t xml:space="preserve"> </w:t>
      </w:r>
      <w:r w:rsidR="00DE39A0" w:rsidRPr="00901997">
        <w:rPr>
          <w:lang w:eastAsia="x-none"/>
        </w:rPr>
        <w:t>within-study</w:t>
      </w:r>
      <w:r w:rsidR="00817401" w:rsidRPr="00901997">
        <w:rPr>
          <w:lang w:eastAsia="x-none"/>
        </w:rPr>
        <w:t xml:space="preserve"> (</w:t>
      </w:r>
      <w:r w:rsidR="0066145E" w:rsidRPr="00901997">
        <w:rPr>
          <w:lang w:eastAsia="x-none"/>
        </w:rPr>
        <w:t>sampling</w:t>
      </w:r>
      <w:r w:rsidR="00817401" w:rsidRPr="00901997">
        <w:rPr>
          <w:lang w:eastAsia="x-none"/>
        </w:rPr>
        <w:t>)</w:t>
      </w:r>
      <w:r w:rsidR="00DE39A0" w:rsidRPr="00901997">
        <w:rPr>
          <w:lang w:eastAsia="x-none"/>
        </w:rPr>
        <w:t xml:space="preserve"> </w:t>
      </w:r>
      <w:r w:rsidR="00456AC3" w:rsidRPr="00901997">
        <w:rPr>
          <w:lang w:eastAsia="x-none"/>
        </w:rPr>
        <w:t>variance</w:t>
      </w:r>
      <w:r w:rsidR="00721A6E" w:rsidRPr="00901997">
        <w:rPr>
          <w:lang w:eastAsia="x-none"/>
        </w:rPr>
        <w:t xml:space="preserve">, which can be </w:t>
      </w:r>
      <w:r w:rsidR="00F02545" w:rsidRPr="00901997">
        <w:rPr>
          <w:lang w:eastAsia="x-none"/>
        </w:rPr>
        <w:t xml:space="preserve">considered </w:t>
      </w:r>
      <w:r w:rsidR="00721A6E" w:rsidRPr="00901997">
        <w:rPr>
          <w:lang w:eastAsia="x-none"/>
        </w:rPr>
        <w:t xml:space="preserve">as </w:t>
      </w:r>
      <w:r w:rsidR="007D57CA" w:rsidRPr="00901997">
        <w:rPr>
          <w:lang w:eastAsia="x-none"/>
        </w:rPr>
        <w:t>a</w:t>
      </w:r>
      <w:r w:rsidR="00F02545" w:rsidRPr="00901997">
        <w:rPr>
          <w:lang w:eastAsia="x-none"/>
        </w:rPr>
        <w:t xml:space="preserve"> mean</w:t>
      </w:r>
      <w:r w:rsidR="00D3739D" w:rsidRPr="00901997">
        <w:rPr>
          <w:lang w:eastAsia="x-none"/>
        </w:rPr>
        <w:t xml:space="preserve"> </w:t>
      </w:r>
      <w:r w:rsidR="00721A6E" w:rsidRPr="00901997">
        <w:rPr>
          <w:lang w:eastAsia="x-none"/>
        </w:rPr>
        <w:t xml:space="preserve">value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A6285C" w:rsidRPr="00901997">
        <w:rPr>
          <w:lang w:eastAsia="x-none"/>
        </w:rPr>
        <w:t xml:space="preserve"> </w:t>
      </w:r>
      <w:r w:rsidR="00A47FB3"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&lt;EndNote&gt;&lt;Cite&gt;&lt;Author&gt;Higgins&lt;/Author&gt;&lt;Year&gt;2002&lt;/Year&gt;&lt;RecNum&gt;8&lt;/RecNum&gt;&lt;DisplayText&gt;Higgins &amp;amp; Thompson, 2002&lt;/DisplayText&gt;&lt;record&gt;&lt;rec-number&gt;8&lt;/rec-number&gt;&lt;foreign-keys&gt;&lt;key app="EN" db-id="rs2spdfstwrp9eetrx0vf0sk0xvdsar2eztt" timestamp="1609373446"&gt;8&lt;/key&gt;&lt;/foreign-keys&gt;&lt;ref-type name="Journal Article"&gt;17&lt;/ref-type&gt;&lt;contributors&gt;&lt;authors&gt;&lt;author&gt;Higgins, J. P. T.&lt;/author&gt;&lt;author&gt;Thompson, S. G.&lt;/author&gt;&lt;/authors&gt;&lt;/contributors&gt;&lt;auth-address&gt;Higgins, JPT&amp;#xD;Inst Publ Hlth, MRC, Biostat Unit, Robinson Way, Cambridge CB2 2SR, England&amp;#xD;Inst Publ Hlth, MRC, Biostat Unit, Robinson Way, Cambridge CB2 2SR, England&amp;#xD;Inst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15&lt;/date&gt;&lt;/pub-dates&gt;&lt;/dates&gt;&lt;isbn&gt;0277-6715&lt;/isbn&gt;&lt;accession-num&gt;ISI:000176016900005&lt;/accession-num&gt;&lt;urls&gt;&lt;related-urls&gt;&lt;url&gt;&amp;lt;Go to ISI&amp;gt;://000176016900005&lt;/url&gt;&lt;/related-urls&gt;&lt;/urls&gt;&lt;electronic-resource-num&gt;Doi 10.1002/Sim.1186&lt;/electronic-resource-num&gt;&lt;language&gt;English&lt;/language&gt;&lt;/record&gt;&lt;/Cite&gt;&lt;/EndNote&gt;</w:instrText>
      </w:r>
      <w:r w:rsidR="004F03AB" w:rsidRPr="00901997">
        <w:rPr>
          <w:lang w:eastAsia="x-none"/>
        </w:rPr>
        <w:fldChar w:fldCharType="separate"/>
      </w:r>
      <w:r w:rsidR="004F03AB" w:rsidRPr="00901997">
        <w:rPr>
          <w:noProof/>
          <w:lang w:eastAsia="x-none"/>
        </w:rPr>
        <w:t>Higgins &amp; Thompson, 2002</w:t>
      </w:r>
      <w:r w:rsidR="004F03AB" w:rsidRPr="00901997">
        <w:rPr>
          <w:lang w:eastAsia="x-none"/>
        </w:rPr>
        <w:fldChar w:fldCharType="end"/>
      </w:r>
      <w:r w:rsidR="00A47FB3" w:rsidRPr="00901997">
        <w:rPr>
          <w:lang w:eastAsia="x-none"/>
        </w:rPr>
        <w:t>)</w:t>
      </w:r>
      <w:r w:rsidR="006E333D" w:rsidRPr="00901997">
        <w:rPr>
          <w:lang w:eastAsia="x-none"/>
        </w:rPr>
        <w:t xml:space="preserve">. </w:t>
      </w:r>
      <w:r w:rsidR="00EF1025" w:rsidRPr="00901997">
        <w:rPr>
          <w:lang w:eastAsia="x-none"/>
        </w:rPr>
        <w:t>In ecological and evolutionary meta-analyses</w:t>
      </w:r>
      <w:r w:rsidR="00DA2273" w:rsidRPr="00901997">
        <w:rPr>
          <w:lang w:eastAsia="x-none"/>
        </w:rPr>
        <w:t>,</w:t>
      </w:r>
      <w:r w:rsidR="00EF1025" w:rsidRPr="00901997">
        <w:rPr>
          <w:lang w:eastAsia="x-none"/>
        </w:rPr>
        <w:t xml:space="preserve"> </w:t>
      </w:r>
      <w:r w:rsidR="009E7B25" w:rsidRPr="00901997">
        <w:rPr>
          <w:i/>
          <w:iCs/>
          <w:lang w:eastAsia="x-none"/>
        </w:rPr>
        <w:t>I</w:t>
      </w:r>
      <w:r w:rsidR="009E7B25" w:rsidRPr="00901997">
        <w:rPr>
          <w:vertAlign w:val="superscript"/>
          <w:lang w:eastAsia="x-none"/>
        </w:rPr>
        <w:t>2</w:t>
      </w:r>
      <w:r w:rsidR="009E7B25" w:rsidRPr="00901997">
        <w:rPr>
          <w:lang w:eastAsia="x-none"/>
        </w:rPr>
        <w:t xml:space="preserve"> is around 90%</w:t>
      </w:r>
      <w:r w:rsidR="00DA2273" w:rsidRPr="00901997">
        <w:rPr>
          <w:lang w:eastAsia="x-none"/>
        </w:rPr>
        <w:t>, on average</w:t>
      </w:r>
      <w:r w:rsidR="009E7B25" w:rsidRPr="00901997">
        <w:rPr>
          <w:lang w:eastAsia="x-none"/>
        </w:rPr>
        <w:t xml:space="preserve">, meaning only </w:t>
      </w:r>
      <w:r w:rsidR="00DA2273" w:rsidRPr="00901997">
        <w:rPr>
          <w:lang w:eastAsia="x-none"/>
        </w:rPr>
        <w:t>~</w:t>
      </w:r>
      <w:r w:rsidR="009E7B25" w:rsidRPr="00901997">
        <w:rPr>
          <w:lang w:eastAsia="x-none"/>
        </w:rPr>
        <w:t>10% of variation among effect sizes is due to sampling variance (</w: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Senior</w:t>
      </w:r>
      <w:r w:rsidR="004F03AB" w:rsidRPr="00901997">
        <w:rPr>
          <w:i/>
          <w:noProof/>
          <w:lang w:eastAsia="x-none"/>
        </w:rPr>
        <w:t xml:space="preserve"> et al.</w:t>
      </w:r>
      <w:r w:rsidR="004F03AB" w:rsidRPr="00901997">
        <w:rPr>
          <w:noProof/>
          <w:lang w:eastAsia="x-none"/>
        </w:rPr>
        <w:t>, 2016</w:t>
      </w:r>
      <w:r w:rsidR="004F03AB" w:rsidRPr="00901997">
        <w:rPr>
          <w:lang w:eastAsia="x-none"/>
        </w:rPr>
        <w:fldChar w:fldCharType="end"/>
      </w:r>
      <w:r w:rsidR="009E7B25" w:rsidRPr="00901997">
        <w:rPr>
          <w:lang w:eastAsia="x-none"/>
        </w:rPr>
        <w:t xml:space="preserve">). Therefore, publication bias </w:t>
      </w:r>
      <w:r w:rsidR="001D72B4" w:rsidRPr="00901997">
        <w:rPr>
          <w:lang w:eastAsia="x-none"/>
        </w:rPr>
        <w:t xml:space="preserve">tests </w:t>
      </w:r>
      <w:r w:rsidR="009E7B25" w:rsidRPr="00901997">
        <w:rPr>
          <w:lang w:eastAsia="x-none"/>
        </w:rPr>
        <w:t>assuming homogeneity</w:t>
      </w:r>
      <w:r w:rsidR="00A9332E" w:rsidRPr="00901997">
        <w:rPr>
          <w:lang w:eastAsia="x-none"/>
        </w:rPr>
        <w:t xml:space="preserve"> (</w:t>
      </w:r>
      <w:r w:rsidR="00A9332E" w:rsidRPr="00901997">
        <w:rPr>
          <w:i/>
          <w:iCs/>
          <w:lang w:eastAsia="x-none"/>
        </w:rPr>
        <w:t>I</w:t>
      </w:r>
      <w:r w:rsidR="00A9332E" w:rsidRPr="00901997">
        <w:rPr>
          <w:vertAlign w:val="superscript"/>
          <w:lang w:eastAsia="x-none"/>
        </w:rPr>
        <w:t>2</w:t>
      </w:r>
      <w:r w:rsidR="00A9332E" w:rsidRPr="00901997">
        <w:rPr>
          <w:lang w:eastAsia="x-none"/>
        </w:rPr>
        <w:t xml:space="preserve"> </w:t>
      </w:r>
      <w:r w:rsidR="00BF1815" w:rsidRPr="00901997">
        <w:rPr>
          <w:lang w:eastAsia="x-none"/>
        </w:rPr>
        <w:t xml:space="preserve">or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BF1815" w:rsidRPr="00901997">
        <w:rPr>
          <w:lang w:eastAsia="x-none"/>
        </w:rPr>
        <w:t xml:space="preserve"> = 0</w:t>
      </w:r>
      <w:r w:rsidR="00A9332E" w:rsidRPr="00901997">
        <w:rPr>
          <w:lang w:eastAsia="x-none"/>
        </w:rPr>
        <w:t>)</w:t>
      </w:r>
      <w:r w:rsidR="009E7B25" w:rsidRPr="00901997">
        <w:rPr>
          <w:lang w:eastAsia="x-none"/>
        </w:rPr>
        <w:t xml:space="preserve"> are </w:t>
      </w:r>
      <w:r w:rsidR="00E72BAC" w:rsidRPr="00901997">
        <w:rPr>
          <w:lang w:eastAsia="x-none"/>
        </w:rPr>
        <w:t xml:space="preserve">unlikely to be </w:t>
      </w:r>
      <w:r w:rsidR="009E7B25" w:rsidRPr="00901997">
        <w:rPr>
          <w:lang w:eastAsia="x-none"/>
        </w:rPr>
        <w:t xml:space="preserve">useful for ecology and evolution. </w:t>
      </w:r>
    </w:p>
    <w:p w14:paraId="687D81E0" w14:textId="3EFAAFB8"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lastRenderedPageBreak/>
        <w:t xml:space="preserve">3 | </w:t>
      </w:r>
      <w:r w:rsidR="0053273D" w:rsidRPr="00901997">
        <w:rPr>
          <w:rFonts w:ascii="Times New Roman" w:hAnsi="Times New Roman"/>
          <w:color w:val="00000A"/>
          <w:sz w:val="24"/>
          <w:szCs w:val="24"/>
          <w:lang w:val="en-AU"/>
        </w:rPr>
        <w:t>PUBLICATION BIAS</w:t>
      </w:r>
      <w:r w:rsidR="00012648" w:rsidRPr="00901997">
        <w:rPr>
          <w:rFonts w:ascii="Times New Roman" w:hAnsi="Times New Roman"/>
          <w:color w:val="00000A"/>
          <w:sz w:val="24"/>
          <w:szCs w:val="24"/>
          <w:lang w:val="en-AU"/>
        </w:rPr>
        <w:t xml:space="preserve"> TESTS</w:t>
      </w:r>
    </w:p>
    <w:p w14:paraId="29F311E6" w14:textId="37EC78CF" w:rsidR="009505B6" w:rsidRPr="00901997" w:rsidRDefault="009505B6" w:rsidP="00EC50FE">
      <w:pPr>
        <w:spacing w:line="480" w:lineRule="auto"/>
        <w:rPr>
          <w:lang w:eastAsia="x-none"/>
        </w:rPr>
      </w:pPr>
      <w:r w:rsidRPr="00901997">
        <w:rPr>
          <w:lang w:eastAsia="x-none"/>
        </w:rPr>
        <w:t>The primary goal of this section is to provide a non-exhaustive but up-to-date overview of publication bias tests</w:t>
      </w:r>
      <w:r w:rsidR="0001099F" w:rsidRPr="00901997">
        <w:rPr>
          <w:lang w:eastAsia="x-none"/>
        </w:rPr>
        <w:t>,</w:t>
      </w:r>
      <w:r w:rsidRPr="00901997">
        <w:rPr>
          <w:lang w:eastAsia="x-none"/>
        </w:rPr>
        <w:t xml:space="preserve"> both traditional and emerging (cf. </w:t>
      </w:r>
      <w:r w:rsidR="004F03AB" w:rsidRPr="00901997">
        <w:rPr>
          <w:lang w:eastAsia="x-none"/>
        </w:rPr>
        <w:fldChar w:fldCharType="begin"/>
      </w:r>
      <w:r w:rsidR="004F03AB" w:rsidRPr="00901997">
        <w:rPr>
          <w:lang w:eastAsia="x-none"/>
        </w:rPr>
        <w:instrText xml:space="preserve"> ADDIN EN.CITE &lt;EndNote&gt;&lt;Cite&gt;&lt;Author&gt;Moller&lt;/Author&gt;&lt;Year&gt;2001&lt;/Year&gt;&lt;RecNum&gt;27&lt;/RecNum&gt;&lt;DisplayText&gt;Moller &amp;amp; Jennions, 2001; Jennions&lt;style face="italic"&gt; et al.&lt;/style&gt;, 2013&lt;/DisplayText&gt;&lt;record&gt;&lt;rec-number&gt;27&lt;/rec-number&gt;&lt;foreign-keys&gt;&lt;key app="EN" db-id="rs2spdfstwrp9eetrx0vf0sk0xvdsar2eztt" timestamp="1609376949"&gt;27&lt;/key&gt;&lt;/foreign-keys&gt;&lt;ref-type name="Journal Article"&gt;17&lt;/ref-type&gt;&lt;contributors&gt;&lt;authors&gt;&lt;author&gt;Moller, A. P.&lt;/author&gt;&lt;author&gt;Jennions, M. D.&lt;/author&gt;&lt;/authors&gt;&lt;/contributors&gt;&lt;titles&gt;&lt;title&gt;Testing and adjusting for publication bias&lt;/title&gt;&lt;secondary-title&gt;Trends In Ecology &amp;amp; Evolution&lt;/secondary-title&gt;&lt;/titles&gt;&lt;periodical&gt;&lt;full-title&gt;Trends in Ecology &amp;amp; Evolution&lt;/full-title&gt;&lt;abbr-1&gt;Trends Ecol Evol&lt;/abbr-1&gt;&lt;/periodical&gt;&lt;pages&gt;580-586&lt;/pages&gt;&lt;volume&gt;16&lt;/volume&gt;&lt;number&gt;10&lt;/number&gt;&lt;dates&gt;&lt;year&gt;2001&lt;/year&gt;&lt;pub-dates&gt;&lt;date&gt;Oct&lt;/date&gt;&lt;/pub-dates&gt;&lt;/dates&gt;&lt;accession-num&gt;ISI:000171174800014&lt;/accession-num&gt;&lt;urls&gt;&lt;related-urls&gt;&lt;url&gt;&amp;lt;Go to ISI&amp;gt;://000171174800014 &lt;/url&gt;&lt;/related-urls&gt;&lt;/urls&gt;&lt;/record&gt;&lt;/Cite&gt;&lt;Cite&gt;&lt;Author&gt;Jennions&lt;/Author&gt;&lt;Year&gt;2013&lt;/Year&gt;&lt;RecNum&gt;33&lt;/RecNum&gt;&lt;record&gt;&lt;rec-number&gt;33&lt;/rec-number&gt;&lt;foreign-keys&gt;&lt;key app="EN" db-id="rs2spdfstwrp9eetrx0vf0sk0xvdsar2eztt" timestamp="1609378013"&gt;33&lt;/key&gt;&lt;/foreign-keys&gt;&lt;ref-type name="Book Section"&gt;5&lt;/ref-type&gt;&lt;contributors&gt;&lt;authors&gt;&lt;author&gt;Jennions, M. D.&lt;/author&gt;&lt;author&gt;Lorite, C J&lt;/author&gt;&lt;author&gt;Rosenberg, M S&lt;/author&gt;&lt;author&gt;Rothstein, H R&lt;/author&gt;&lt;/authors&gt;&lt;secondary-authors&gt;&lt;author&gt;Koricheva, J&lt;/author&gt;&lt;author&gt;Gurevitch, J&lt;/author&gt;&lt;author&gt;Mengersen, K&lt;/author&gt;&lt;/secondary-authors&gt;&lt;/contributors&gt;&lt;titles&gt;&lt;title&gt;Publication and related biases&lt;/title&gt;&lt;secondary-title&gt;The handbook of meta-analysis in ecology and evolution&lt;/secondary-title&gt;&lt;/titles&gt;&lt;pages&gt;207-236&lt;/pages&gt;&lt;section&gt;14&lt;/section&gt;&lt;dates&gt;&lt;year&gt;2013&lt;/year&gt;&lt;/dates&gt;&lt;pub-location&gt;Princeton&lt;/pub-location&gt;&lt;publisher&gt;Princeton University Press&lt;/publisher&gt;&lt;urls&gt;&lt;/urls&gt;&lt;/record&gt;&lt;/Cite&gt;&lt;/EndNote&gt;</w:instrText>
      </w:r>
      <w:r w:rsidR="004F03AB" w:rsidRPr="00901997">
        <w:rPr>
          <w:lang w:eastAsia="x-none"/>
        </w:rPr>
        <w:fldChar w:fldCharType="separate"/>
      </w:r>
      <w:r w:rsidR="004F03AB" w:rsidRPr="00901997">
        <w:rPr>
          <w:noProof/>
          <w:lang w:eastAsia="x-none"/>
        </w:rPr>
        <w:t>Moller &amp; Jennions, 2001; Jennions</w:t>
      </w:r>
      <w:r w:rsidR="004F03AB" w:rsidRPr="00901997">
        <w:rPr>
          <w:i/>
          <w:noProof/>
          <w:lang w:eastAsia="x-none"/>
        </w:rPr>
        <w:t xml:space="preserve"> et al.</w:t>
      </w:r>
      <w:r w:rsidR="004F03AB" w:rsidRPr="00901997">
        <w:rPr>
          <w:noProof/>
          <w:lang w:eastAsia="x-none"/>
        </w:rPr>
        <w:t>, 2013</w:t>
      </w:r>
      <w:r w:rsidR="004F03AB" w:rsidRPr="00901997">
        <w:rPr>
          <w:lang w:eastAsia="x-none"/>
        </w:rPr>
        <w:fldChar w:fldCharType="end"/>
      </w:r>
      <w:r w:rsidRPr="00901997">
        <w:rPr>
          <w:lang w:eastAsia="x-none"/>
        </w:rPr>
        <w:t xml:space="preserve">; for thorough reviews see </w: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cmtzLUFuZ2xpbiAmYW1wOyBDaGVuLCAyMDIwOyBNYXJrcy1BbmdsaW48c3R5bGUgZmFjZT0iaXRh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cmtzLUFuZ2xpbiAmYW1wOyBDaGVuLCAyMDIwOyBNYXJrcy1BbmdsaW48c3R5bGUgZmFjZT0iaXRh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Rothstein, Sutton &amp; Borenstein, 2005; Vevea, Coburn &amp; Sutton, 2019; Marks-Anglin &amp; Chen, 2020; Marks-Anglin</w:t>
      </w:r>
      <w:r w:rsidR="004F03AB" w:rsidRPr="00901997">
        <w:rPr>
          <w:i/>
          <w:noProof/>
          <w:lang w:eastAsia="x-none"/>
        </w:rPr>
        <w:t xml:space="preserve"> et al.</w:t>
      </w:r>
      <w:r w:rsidR="004F03AB" w:rsidRPr="00901997">
        <w:rPr>
          <w:noProof/>
          <w:lang w:eastAsia="x-none"/>
        </w:rPr>
        <w:t>, 2021</w:t>
      </w:r>
      <w:r w:rsidR="004F03AB" w:rsidRPr="00901997">
        <w:rPr>
          <w:lang w:eastAsia="x-none"/>
        </w:rPr>
        <w:fldChar w:fldCharType="end"/>
      </w:r>
      <w:r w:rsidRPr="00901997">
        <w:rPr>
          <w:lang w:eastAsia="x-none"/>
        </w:rPr>
        <w:t xml:space="preserve">). We summarise different methods </w:t>
      </w:r>
      <w:r w:rsidR="007A0DB1">
        <w:t>referring</w:t>
      </w:r>
      <w:r w:rsidR="007A0DB1">
        <w:rPr>
          <w:lang w:eastAsia="x-none"/>
        </w:rPr>
        <w:t xml:space="preserve"> t</w:t>
      </w:r>
      <w:r w:rsidR="00977B21" w:rsidRPr="00901997">
        <w:rPr>
          <w:lang w:eastAsia="x-none"/>
        </w:rPr>
        <w:t>o</w:t>
      </w:r>
      <w:r w:rsidRPr="00901997">
        <w:rPr>
          <w:lang w:eastAsia="x-none"/>
        </w:rPr>
        <w:t xml:space="preserve"> the result</w:t>
      </w:r>
      <w:r w:rsidR="0001099F" w:rsidRPr="00901997">
        <w:rPr>
          <w:lang w:eastAsia="x-none"/>
        </w:rPr>
        <w:t>s</w:t>
      </w:r>
      <w:r w:rsidRPr="00901997">
        <w:rPr>
          <w:lang w:eastAsia="x-none"/>
        </w:rPr>
        <w:t xml:space="preserve"> of our new survey </w:t>
      </w:r>
      <w:r w:rsidR="00977B21" w:rsidRPr="00901997">
        <w:rPr>
          <w:lang w:eastAsia="x-none"/>
        </w:rPr>
        <w:t>of</w:t>
      </w:r>
      <w:r w:rsidRPr="00901997">
        <w:rPr>
          <w:lang w:eastAsia="x-none"/>
        </w:rPr>
        <w:t xml:space="preserve"> publication bias test</w:t>
      </w:r>
      <w:r w:rsidR="00977B21" w:rsidRPr="00901997">
        <w:rPr>
          <w:lang w:eastAsia="x-none"/>
        </w:rPr>
        <w:t>s</w:t>
      </w:r>
      <w:r w:rsidRPr="00901997">
        <w:rPr>
          <w:lang w:eastAsia="x-none"/>
        </w:rPr>
        <w:t xml:space="preserve"> used in 102 ecology and evolutionary meta-analyses; </w:t>
      </w:r>
      <w:commentRangeStart w:id="13"/>
      <w:r w:rsidRPr="00901997">
        <w:rPr>
          <w:lang w:eastAsia="x-none"/>
        </w:rPr>
        <w:t xml:space="preserve">Figure </w:t>
      </w:r>
      <w:r w:rsidR="00977B21" w:rsidRPr="00901997">
        <w:rPr>
          <w:lang w:eastAsia="x-none"/>
        </w:rPr>
        <w:t xml:space="preserve">2 </w:t>
      </w:r>
      <w:commentRangeEnd w:id="13"/>
      <w:r w:rsidRPr="00901997">
        <w:rPr>
          <w:rStyle w:val="CommentReference"/>
          <w:rFonts w:eastAsia="MS Mincho"/>
          <w:color w:val="00000A"/>
          <w:sz w:val="24"/>
          <w:szCs w:val="24"/>
        </w:rPr>
        <w:commentReference w:id="13"/>
      </w:r>
      <w:r w:rsidRPr="00901997">
        <w:rPr>
          <w:lang w:eastAsia="x-none"/>
        </w:rPr>
        <w:t xml:space="preserve">shows the results of the survey (for the details of survey procedure see Supporting Information, </w:t>
      </w:r>
      <w:r w:rsidRPr="00901997">
        <w:rPr>
          <w:highlight w:val="yellow"/>
          <w:lang w:eastAsia="x-none"/>
        </w:rPr>
        <w:t>Appendix S1</w:t>
      </w:r>
      <w:r w:rsidRPr="00901997">
        <w:rPr>
          <w:lang w:eastAsia="x-none"/>
        </w:rPr>
        <w:t xml:space="preserve">). Further, we describe these tests, especially whether they can handle heterogeneity and can be extended to model non-independence. </w:t>
      </w:r>
    </w:p>
    <w:p w14:paraId="609EDB74" w14:textId="7EF6FE51" w:rsidR="00F90E4E" w:rsidRDefault="00D76152" w:rsidP="009505B6">
      <w:pPr>
        <w:spacing w:line="480" w:lineRule="auto"/>
        <w:ind w:firstLine="720"/>
        <w:rPr>
          <w:lang w:eastAsia="x-none"/>
        </w:rPr>
      </w:pPr>
      <w:r w:rsidRPr="00901997">
        <w:rPr>
          <w:lang w:eastAsia="x-none"/>
        </w:rPr>
        <w:t>Following Sutton (</w:t>
      </w:r>
      <w:r w:rsidR="004F03AB" w:rsidRPr="00901997">
        <w:fldChar w:fldCharType="begin"/>
      </w:r>
      <w:r w:rsidR="004F03AB" w:rsidRPr="00901997">
        <w:instrText xml:space="preserve"> ADDIN EN.CITE &lt;EndNote&gt;&lt;Cite ExcludeAuth="1"&gt;&lt;Author&gt;Sutton&lt;/Author&gt;&lt;Year&gt;2009&lt;/Year&gt;&lt;RecNum&gt;17&lt;/RecNum&gt;&lt;DisplayText&gt;2009&lt;/DisplayText&gt;&lt;record&gt;&lt;rec-number&gt;17&lt;/rec-number&gt;&lt;foreign-keys&gt;&lt;key app="EN" db-id="rs2spdfstwrp9eetrx0vf0sk0xvdsar2eztt" timestamp="1609374664"&gt;17&lt;/key&gt;&lt;/foreign-keys&gt;&lt;ref-type name="Book Section"&gt;5&lt;/ref-type&gt;&lt;contributors&gt;&lt;authors&gt;&lt;author&gt;Sutton, A J&lt;/author&gt;&lt;/authors&gt;&lt;secondary-authors&gt;&lt;author&gt;Cooper, H&lt;/author&gt;&lt;author&gt;Hedges, L V&lt;/author&gt;&lt;author&gt;Valentine, J C&lt;/author&gt;&lt;/secondary-authors&gt;&lt;/contributors&gt;&lt;titles&gt;&lt;title&gt;Publication bias&lt;/title&gt;&lt;secondary-title&gt;The handbook of research synthesis and meta-analysis &lt;/secondary-title&gt;&lt;/titles&gt;&lt;pages&gt;435-452&lt;/pages&gt;&lt;dates&gt;&lt;year&gt;2009&lt;/year&gt;&lt;/dates&gt;&lt;pub-location&gt;New York&lt;/pub-location&gt;&lt;publisher&gt;Russell Sage Foundation&lt;/publisher&gt;&lt;urls&gt;&lt;/urls&gt;&lt;/record&gt;&lt;/Cite&gt;&lt;/EndNote&gt;</w:instrText>
      </w:r>
      <w:r w:rsidR="004F03AB" w:rsidRPr="00901997">
        <w:fldChar w:fldCharType="separate"/>
      </w:r>
      <w:r w:rsidR="004F03AB" w:rsidRPr="00901997">
        <w:rPr>
          <w:noProof/>
        </w:rPr>
        <w:t>2009</w:t>
      </w:r>
      <w:r w:rsidR="004F03AB" w:rsidRPr="00901997">
        <w:fldChar w:fldCharType="end"/>
      </w:r>
      <w:r w:rsidRPr="00901997">
        <w:rPr>
          <w:lang w:eastAsia="x-none"/>
        </w:rPr>
        <w:t xml:space="preserve">) (see also </w:t>
      </w:r>
      <w:r w:rsidR="004F03AB" w:rsidRPr="00901997">
        <w:rPr>
          <w:lang w:eastAsia="x-none"/>
        </w:rPr>
        <w:fldChar w:fldCharType="begin"/>
      </w:r>
      <w:r w:rsidR="004F03AB" w:rsidRPr="00901997">
        <w:rPr>
          <w:lang w:eastAsia="x-none"/>
        </w:rPr>
        <w:instrText xml:space="preserve"> ADDIN EN.CITE &lt;EndNote&gt;&lt;Cite&gt;&lt;Author&gt;Vevea&lt;/Author&gt;&lt;Year&gt;2019&lt;/Year&gt;&lt;RecNum&gt;16&lt;/RecNum&gt;&lt;DisplayText&gt;Vevea, Coburn &amp;amp; Sutton, 2019&lt;/DisplayText&gt;&lt;record&gt;&lt;rec-number&gt;16&lt;/rec-number&gt;&lt;foreign-keys&gt;&lt;key app="EN" db-id="rs2spdfstwrp9eetrx0vf0sk0xvdsar2eztt" timestamp="1609374630"&gt;16&lt;/key&gt;&lt;/foreign-keys&gt;&lt;ref-type name="Book Section"&gt;5&lt;/ref-type&gt;&lt;contributors&gt;&lt;authors&gt;&lt;author&gt;Vevea, J. L.&lt;/author&gt;&lt;author&gt;Coburn, K.&lt;/author&gt;&lt;author&gt;Sutton, A. J.&lt;/author&gt;&lt;/authors&gt;&lt;secondary-authors&gt;&lt;author&gt;Cooper, Harris M.&lt;/author&gt;&lt;author&gt;Hedges, Larry V.&lt;/author&gt;&lt;author&gt;Valentine, Jeff C.&lt;/author&gt;&lt;/secondary-authors&gt;&lt;/contributors&gt;&lt;titles&gt;&lt;title&gt;Publication bias&lt;/title&gt;&lt;secondary-title&gt;The handbook of research synthesis and meta-analysis&lt;/secondary-title&gt;&lt;/titles&gt;&lt;pages&gt;383-429&lt;/pages&gt;&lt;dates&gt;&lt;year&gt;2019&lt;/year&gt;&lt;/dates&gt;&lt;pub-location&gt;New York&lt;/pub-location&gt;&lt;publisher&gt;Russell Sage Foundation&lt;/publisher&gt;&lt;urls&gt;&lt;/urls&gt;&lt;/record&gt;&lt;/Cite&gt;&lt;/EndNote&gt;</w:instrText>
      </w:r>
      <w:r w:rsidR="004F03AB" w:rsidRPr="00901997">
        <w:rPr>
          <w:lang w:eastAsia="x-none"/>
        </w:rPr>
        <w:fldChar w:fldCharType="separate"/>
      </w:r>
      <w:r w:rsidR="004F03AB" w:rsidRPr="00901997">
        <w:rPr>
          <w:noProof/>
          <w:lang w:eastAsia="x-none"/>
        </w:rPr>
        <w:t>Vevea, Coburn &amp; Sutton, 2019</w:t>
      </w:r>
      <w:r w:rsidR="004F03AB" w:rsidRPr="00901997">
        <w:rPr>
          <w:lang w:eastAsia="x-none"/>
        </w:rPr>
        <w:fldChar w:fldCharType="end"/>
      </w:r>
      <w:r w:rsidRPr="00901997">
        <w:rPr>
          <w:lang w:eastAsia="x-none"/>
        </w:rPr>
        <w:t xml:space="preserve">), we distinguish between publication bias tests: 1) detecting publication bias (e.g., funnel plots, Egger’s regression; Section 3.1), and 2) assessing the impact of publication bias (e.g., Fail-safe </w:t>
      </w:r>
      <w:r w:rsidRPr="00901997">
        <w:rPr>
          <w:i/>
          <w:iCs/>
          <w:lang w:eastAsia="x-none"/>
        </w:rPr>
        <w:t>N</w:t>
      </w:r>
      <w:r w:rsidRPr="00901997">
        <w:rPr>
          <w:lang w:eastAsia="x-none"/>
        </w:rPr>
        <w:t>, trim-and-fill method, and selection models; Section 3.2). Publication bias, including outcome reporting bias, creates pattern</w:t>
      </w:r>
      <w:r w:rsidR="002A6113">
        <w:rPr>
          <w:lang w:eastAsia="x-none"/>
        </w:rPr>
        <w:t>s</w:t>
      </w:r>
      <w:r w:rsidRPr="00901997">
        <w:rPr>
          <w:lang w:eastAsia="x-none"/>
        </w:rPr>
        <w:t xml:space="preserve"> of missing data (known as ‘funnel asymmetry’; see </w:t>
      </w:r>
      <w:r w:rsidR="00330B7F" w:rsidRPr="00901997">
        <w:rPr>
          <w:lang w:eastAsia="x-none"/>
        </w:rPr>
        <w:t>the next section</w:t>
      </w:r>
      <w:r w:rsidRPr="00901997">
        <w:rPr>
          <w:lang w:eastAsia="x-none"/>
        </w:rPr>
        <w:t xml:space="preserve">), resulting in an overestimation </w:t>
      </w:r>
      <w:r w:rsidR="009E191B" w:rsidRPr="00901997">
        <w:rPr>
          <w:lang w:eastAsia="x-none"/>
        </w:rPr>
        <w:t xml:space="preserve">of </w:t>
      </w:r>
      <w:r w:rsidRPr="00901997">
        <w:rPr>
          <w:lang w:eastAsia="x-none"/>
        </w:rPr>
        <w:t xml:space="preserve">the magnitude of an overall effect. Effect sizes, which are small in magnitude </w:t>
      </w:r>
      <w:r w:rsidR="00977B21" w:rsidRPr="00901997">
        <w:rPr>
          <w:lang w:eastAsia="x-none"/>
        </w:rPr>
        <w:t>and</w:t>
      </w:r>
      <w:r w:rsidRPr="00901997">
        <w:rPr>
          <w:lang w:eastAsia="x-none"/>
        </w:rPr>
        <w:t xml:space="preserve"> based on small sample sizes (</w:t>
      </w:r>
      <w:proofErr w:type="gramStart"/>
      <w:r w:rsidRPr="00901997">
        <w:rPr>
          <w:lang w:eastAsia="x-none"/>
        </w:rPr>
        <w:t>i.e.</w:t>
      </w:r>
      <w:proofErr w:type="gramEnd"/>
      <w:r w:rsidRPr="00901997">
        <w:rPr>
          <w:lang w:eastAsia="x-none"/>
        </w:rPr>
        <w:t xml:space="preserve"> large sampling variance)</w:t>
      </w:r>
      <w:r w:rsidR="00FB1DBC" w:rsidRPr="00901997">
        <w:rPr>
          <w:lang w:eastAsia="x-none"/>
        </w:rPr>
        <w:t>,</w:t>
      </w:r>
      <w:r w:rsidRPr="00901997">
        <w:rPr>
          <w:lang w:eastAsia="x-none"/>
        </w:rPr>
        <w:t xml:space="preserve"> are more likely to be missing</w:t>
      </w:r>
      <w:r w:rsidR="006C2602" w:rsidRPr="00901997">
        <w:rPr>
          <w:lang w:eastAsia="x-none"/>
        </w:rPr>
        <w:t xml:space="preserve"> (unpublished)</w:t>
      </w:r>
      <w:r w:rsidRPr="00901997">
        <w:rPr>
          <w:lang w:eastAsia="x-none"/>
        </w:rPr>
        <w:t xml:space="preserve"> because these effect sizes are statistically non-significant. </w:t>
      </w:r>
      <w:r w:rsidR="00F90E4E">
        <w:rPr>
          <w:lang w:eastAsia="x-none"/>
        </w:rPr>
        <w:t xml:space="preserve">Unlike publication and outcome reporting bias, </w:t>
      </w:r>
      <w:r w:rsidR="00DC41B2" w:rsidRPr="00901997">
        <w:rPr>
          <w:lang w:eastAsia="x-none"/>
        </w:rPr>
        <w:t>time-lag bias is moderated more by publication year than by statistical significance (or sampling variance)</w:t>
      </w:r>
      <w:r w:rsidR="00DC41B2">
        <w:rPr>
          <w:lang w:eastAsia="x-none"/>
        </w:rPr>
        <w:t xml:space="preserve"> so that it requires different tests (see Section 3.1.3). </w:t>
      </w:r>
    </w:p>
    <w:p w14:paraId="6DEFC04D" w14:textId="653A2751" w:rsidR="00124929" w:rsidRPr="00901997" w:rsidRDefault="00C55FA8" w:rsidP="00EC50FE">
      <w:pPr>
        <w:pStyle w:val="Heading2"/>
        <w:rPr>
          <w:sz w:val="24"/>
          <w:szCs w:val="24"/>
          <w:lang w:val="en-AU"/>
        </w:rPr>
      </w:pPr>
      <w:r w:rsidRPr="00901997">
        <w:rPr>
          <w:sz w:val="24"/>
          <w:szCs w:val="24"/>
          <w:lang w:val="en-AU"/>
        </w:rPr>
        <w:t>3.</w:t>
      </w:r>
      <w:r w:rsidR="00385F50" w:rsidRPr="00901997">
        <w:rPr>
          <w:sz w:val="24"/>
          <w:szCs w:val="24"/>
          <w:lang w:val="en-AU"/>
        </w:rPr>
        <w:t>1</w:t>
      </w:r>
      <w:r w:rsidRPr="00901997">
        <w:rPr>
          <w:sz w:val="24"/>
          <w:szCs w:val="24"/>
          <w:lang w:val="en-AU"/>
        </w:rPr>
        <w:t xml:space="preserve"> | </w:t>
      </w:r>
      <w:r w:rsidR="006134DE" w:rsidRPr="00901997">
        <w:rPr>
          <w:sz w:val="24"/>
          <w:szCs w:val="24"/>
          <w:lang w:val="en-AU"/>
        </w:rPr>
        <w:t>Detecting publication bias</w:t>
      </w:r>
    </w:p>
    <w:p w14:paraId="7FABB0C4" w14:textId="0A36792E" w:rsidR="0053273D" w:rsidRPr="00901997" w:rsidRDefault="0053273D" w:rsidP="00EC50FE">
      <w:pPr>
        <w:pStyle w:val="Heading3"/>
        <w:spacing w:line="480" w:lineRule="auto"/>
        <w:rPr>
          <w:rFonts w:cs="Times New Roman"/>
        </w:rPr>
      </w:pPr>
      <w:r w:rsidRPr="00901997">
        <w:rPr>
          <w:rFonts w:cs="Times New Roman"/>
        </w:rPr>
        <w:t>3.</w:t>
      </w:r>
      <w:r w:rsidR="00880414" w:rsidRPr="00901997">
        <w:rPr>
          <w:rFonts w:cs="Times New Roman"/>
        </w:rPr>
        <w:t>1</w:t>
      </w:r>
      <w:r w:rsidR="006134DE" w:rsidRPr="00901997">
        <w:rPr>
          <w:rFonts w:cs="Times New Roman"/>
        </w:rPr>
        <w:t>.1</w:t>
      </w:r>
      <w:r w:rsidRPr="00901997">
        <w:rPr>
          <w:rFonts w:cs="Times New Roman"/>
        </w:rPr>
        <w:t xml:space="preserve"> | </w:t>
      </w:r>
      <w:r w:rsidR="00B0271E" w:rsidRPr="00901997">
        <w:rPr>
          <w:rFonts w:cs="Times New Roman"/>
        </w:rPr>
        <w:t>Funnel plots</w:t>
      </w:r>
      <w:r w:rsidR="009C7F7D" w:rsidRPr="00901997">
        <w:rPr>
          <w:rFonts w:cs="Times New Roman"/>
        </w:rPr>
        <w:t xml:space="preserve"> and radial plots</w:t>
      </w:r>
    </w:p>
    <w:p w14:paraId="5D8CD140" w14:textId="5BB0D76B" w:rsidR="006D73F1" w:rsidRPr="00901997" w:rsidRDefault="00335C33" w:rsidP="00EC50FE">
      <w:pPr>
        <w:spacing w:line="480" w:lineRule="auto"/>
        <w:rPr>
          <w:lang w:eastAsia="x-none"/>
        </w:rPr>
      </w:pPr>
      <w:r>
        <w:rPr>
          <w:lang w:eastAsia="x-none"/>
        </w:rPr>
        <w:t xml:space="preserve">In the absence of publications bias and </w:t>
      </w:r>
      <w:r w:rsidR="00F6009C">
        <w:rPr>
          <w:lang w:eastAsia="x-none"/>
        </w:rPr>
        <w:t>heterogeneity</w:t>
      </w:r>
      <w:r>
        <w:rPr>
          <w:lang w:eastAsia="x-none"/>
        </w:rPr>
        <w:t xml:space="preserve">, plotting </w:t>
      </w:r>
      <w:r w:rsidRPr="00901997">
        <w:rPr>
          <w:lang w:eastAsia="x-none"/>
        </w:rPr>
        <w:t xml:space="preserve">effect sizes against a measure of certainty (or uncertainty; see Figure </w:t>
      </w:r>
      <w:r>
        <w:rPr>
          <w:lang w:eastAsia="x-none"/>
        </w:rPr>
        <w:t>1</w:t>
      </w:r>
      <w:r w:rsidRPr="00901997">
        <w:rPr>
          <w:lang w:eastAsia="x-none"/>
        </w:rPr>
        <w:t xml:space="preserve">) </w:t>
      </w:r>
      <w:r w:rsidR="002402DC">
        <w:rPr>
          <w:lang w:eastAsia="x-none"/>
        </w:rPr>
        <w:t>should produce a symmetrical funnel shape around the overall effect, so</w:t>
      </w:r>
      <w:r w:rsidR="0040083E">
        <w:rPr>
          <w:lang w:eastAsia="x-none"/>
        </w:rPr>
        <w:t>-</w:t>
      </w:r>
      <w:r w:rsidR="002402DC">
        <w:rPr>
          <w:lang w:eastAsia="x-none"/>
        </w:rPr>
        <w:t>called, funnel plots.</w:t>
      </w:r>
      <w:r>
        <w:rPr>
          <w:lang w:eastAsia="x-none"/>
        </w:rPr>
        <w:t xml:space="preserve"> </w:t>
      </w:r>
      <w:r w:rsidR="0040083E">
        <w:rPr>
          <w:lang w:eastAsia="x-none"/>
        </w:rPr>
        <w:t>These graphs are</w:t>
      </w:r>
      <w:r w:rsidR="00C14388" w:rsidRPr="00901997">
        <w:rPr>
          <w:lang w:eastAsia="x-none"/>
        </w:rPr>
        <w:t xml:space="preserve"> the most popular </w:t>
      </w:r>
      <w:r w:rsidR="00955BF4">
        <w:rPr>
          <w:lang w:eastAsia="x-none"/>
        </w:rPr>
        <w:t>method</w:t>
      </w:r>
      <w:r w:rsidR="009C5D90" w:rsidRPr="00901997">
        <w:rPr>
          <w:lang w:eastAsia="x-none"/>
        </w:rPr>
        <w:t xml:space="preserve"> </w:t>
      </w:r>
      <w:r w:rsidR="0040083E">
        <w:rPr>
          <w:lang w:eastAsia="x-none"/>
        </w:rPr>
        <w:t>in our survey</w:t>
      </w:r>
      <w:r w:rsidR="009C5D90" w:rsidRPr="00901997">
        <w:rPr>
          <w:lang w:eastAsia="x-none"/>
        </w:rPr>
        <w:t xml:space="preserve"> (Figure </w:t>
      </w:r>
      <w:r w:rsidR="00955BF4">
        <w:rPr>
          <w:lang w:eastAsia="x-none"/>
        </w:rPr>
        <w:t>2</w:t>
      </w:r>
      <w:r w:rsidR="009C5D90" w:rsidRPr="00901997">
        <w:rPr>
          <w:lang w:eastAsia="x-none"/>
        </w:rPr>
        <w:t>)</w:t>
      </w:r>
      <w:r w:rsidR="005C318E">
        <w:rPr>
          <w:lang w:eastAsia="x-none"/>
        </w:rPr>
        <w:t>; they are</w:t>
      </w:r>
      <w:r w:rsidR="00F6009C">
        <w:rPr>
          <w:lang w:eastAsia="x-none"/>
        </w:rPr>
        <w:t xml:space="preserve"> also</w:t>
      </w:r>
      <w:r w:rsidR="009C5D90" w:rsidRPr="00901997">
        <w:rPr>
          <w:lang w:eastAsia="x-none"/>
        </w:rPr>
        <w:t xml:space="preserve"> </w:t>
      </w:r>
      <w:r w:rsidR="00F6009C">
        <w:rPr>
          <w:lang w:eastAsia="x-none"/>
        </w:rPr>
        <w:t xml:space="preserve">the most </w:t>
      </w:r>
      <w:r w:rsidR="0040083E">
        <w:rPr>
          <w:lang w:eastAsia="x-none"/>
        </w:rPr>
        <w:t>preferred</w:t>
      </w:r>
      <w:r w:rsidR="00F6009C">
        <w:rPr>
          <w:lang w:eastAsia="x-none"/>
        </w:rPr>
        <w:t xml:space="preserve"> graphical </w:t>
      </w:r>
      <w:r w:rsidR="00115E59">
        <w:rPr>
          <w:lang w:eastAsia="x-none"/>
        </w:rPr>
        <w:t>tool for publication bias</w:t>
      </w:r>
      <w:r w:rsidR="00F6009C">
        <w:rPr>
          <w:lang w:eastAsia="x-none"/>
        </w:rPr>
        <w:t xml:space="preserve"> in</w:t>
      </w:r>
      <w:r w:rsidR="009C5D90" w:rsidRPr="00901997">
        <w:rPr>
          <w:lang w:eastAsia="x-none"/>
        </w:rPr>
        <w:t xml:space="preserve"> </w:t>
      </w:r>
      <w:r w:rsidR="003F6C6D" w:rsidRPr="00901997">
        <w:rPr>
          <w:lang w:eastAsia="x-none"/>
        </w:rPr>
        <w:t>medicinal</w:t>
      </w:r>
      <w:r w:rsidR="009C5D90" w:rsidRPr="00901997">
        <w:rPr>
          <w:lang w:eastAsia="x-none"/>
        </w:rPr>
        <w:t xml:space="preserve"> and social </w:t>
      </w:r>
      <w:r w:rsidR="003F6C6D" w:rsidRPr="00901997">
        <w:rPr>
          <w:lang w:eastAsia="x-none"/>
        </w:rPr>
        <w:t>sciences</w:t>
      </w:r>
      <w:r w:rsidR="009C5D90" w:rsidRPr="00901997">
        <w:rPr>
          <w:lang w:eastAsia="x-none"/>
        </w:rPr>
        <w:t xml:space="preserve"> </w:t>
      </w:r>
      <w:r w:rsidR="003F6C6D" w:rsidRPr="00901997">
        <w:rPr>
          <w:lang w:eastAsia="x-none"/>
        </w:rPr>
        <w:t>(</w:t>
      </w:r>
      <w:r w:rsidR="004F03AB" w:rsidRPr="00901997">
        <w:rPr>
          <w:lang w:eastAsia="x-none"/>
        </w:rPr>
        <w:fldChar w:fldCharType="begin">
          <w:fldData xml:space="preserve">PEVuZE5vdGU+PENpdGUgRXhjbHVkZVllYXI9IjEiPjxBdXRob3I+TWFya3MtQW5nbGluPC9BdXRo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PEVuZE5vdGU+PENpdGUgRXhjbHVkZVllYXI9IjEiPjxBdXRob3I+TWFya3MtQW5nbGluPC9BdXRo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 xml:space="preserve">Sterne, Becker &amp; Egger, 2005; Sutton, 2009; Vevea, Coburn &amp; Sutton, 2019; </w:t>
      </w:r>
      <w:r w:rsidR="004F03AB" w:rsidRPr="00901997">
        <w:rPr>
          <w:noProof/>
          <w:lang w:eastAsia="x-none"/>
        </w:rPr>
        <w:lastRenderedPageBreak/>
        <w:t xml:space="preserve">Marks-Anglin &amp; Chen, </w:t>
      </w:r>
      <w:r w:rsidR="004F03AB" w:rsidRPr="00901997">
        <w:rPr>
          <w:lang w:eastAsia="x-none"/>
        </w:rPr>
        <w:fldChar w:fldCharType="end"/>
      </w:r>
      <w:r w:rsidR="00565020" w:rsidRPr="00901997">
        <w:rPr>
          <w:lang w:eastAsia="x-none"/>
        </w:rPr>
        <w:t xml:space="preserve">; for </w:t>
      </w:r>
      <w:r w:rsidR="0080179F" w:rsidRPr="00901997">
        <w:rPr>
          <w:lang w:eastAsia="x-none"/>
        </w:rPr>
        <w:t>other</w:t>
      </w:r>
      <w:r w:rsidR="00565020" w:rsidRPr="00901997">
        <w:rPr>
          <w:lang w:eastAsia="x-none"/>
        </w:rPr>
        <w:t xml:space="preserve"> graphical methods, see </w:t>
      </w:r>
      <w:r w:rsidR="004F03AB" w:rsidRPr="00901997">
        <w:rPr>
          <w:lang w:eastAsia="x-none"/>
        </w:rPr>
        <w:fldChar w:fldCharType="begin">
          <w:fldData xml:space="preserve">PEVuZE5vdGU+PENpdGU+PEF1dGhvcj5Sb3Roc3RlaW48L0F1dGhvcj48WWVhcj4yMDA1PC9ZZWFy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PEVuZE5vdGU+PENpdGU+PEF1dGhvcj5Sb3Roc3RlaW48L0F1dGhvcj48WWVhcj4yMDA1PC9ZZWFy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Rothstein, Sutton &amp; Borenstein, 2005; Marks-Anglin &amp; Chen, 2020</w:t>
      </w:r>
      <w:r w:rsidR="004F03AB" w:rsidRPr="00901997">
        <w:rPr>
          <w:lang w:eastAsia="x-none"/>
        </w:rPr>
        <w:fldChar w:fldCharType="end"/>
      </w:r>
      <w:r w:rsidR="003F6C6D" w:rsidRPr="00901997">
        <w:rPr>
          <w:lang w:eastAsia="x-none"/>
        </w:rPr>
        <w:t>)</w:t>
      </w:r>
      <w:r w:rsidR="002835A5" w:rsidRPr="00901997">
        <w:rPr>
          <w:lang w:eastAsia="x-none"/>
        </w:rPr>
        <w:t xml:space="preserve">. </w:t>
      </w:r>
      <w:commentRangeStart w:id="14"/>
      <w:commentRangeStart w:id="15"/>
      <w:r w:rsidR="001D4D79" w:rsidRPr="00901997">
        <w:rPr>
          <w:lang w:eastAsia="x-none"/>
        </w:rPr>
        <w:t xml:space="preserve">The </w:t>
      </w:r>
      <w:r w:rsidR="006A3130" w:rsidRPr="00901997">
        <w:rPr>
          <w:lang w:eastAsia="x-none"/>
        </w:rPr>
        <w:t>original</w:t>
      </w:r>
      <w:r w:rsidR="00F2160D" w:rsidRPr="00901997">
        <w:rPr>
          <w:lang w:eastAsia="x-none"/>
        </w:rPr>
        <w:t xml:space="preserve"> funnel plot used sample size </w:t>
      </w:r>
      <w:r w:rsidR="00B32FA9" w:rsidRPr="00901997">
        <w:rPr>
          <w:lang w:eastAsia="x-none"/>
        </w:rPr>
        <w:t>as the measure of uncertainty (</w:t>
      </w:r>
      <w:r w:rsidR="004F03AB" w:rsidRPr="00901997">
        <w:rPr>
          <w:lang w:eastAsia="x-none"/>
        </w:rPr>
        <w:fldChar w:fldCharType="begin"/>
      </w:r>
      <w:r w:rsidR="004F03AB" w:rsidRPr="00901997">
        <w:rPr>
          <w:lang w:eastAsia="x-none"/>
        </w:rPr>
        <w:instrText xml:space="preserve"> ADDIN EN.CITE &lt;EndNote&gt;&lt;Cite&gt;&lt;Author&gt;Light&lt;/Author&gt;&lt;Year&gt;1984&lt;/Year&gt;&lt;RecNum&gt;75&lt;/RecNum&gt;&lt;DisplayText&gt;Light &amp;amp; Pillemer, 1984&lt;/DisplayText&gt;&lt;record&gt;&lt;rec-number&gt;75&lt;/rec-number&gt;&lt;foreign-keys&gt;&lt;key app="EN" db-id="rs2spdfstwrp9eetrx0vf0sk0xvdsar2eztt" timestamp="1609388051"&gt;75&lt;/key&gt;&lt;/foreign-keys&gt;&lt;ref-type name="Book"&gt;6&lt;/ref-type&gt;&lt;contributors&gt;&lt;authors&gt;&lt;author&gt;Light, Richard J.&lt;/author&gt;&lt;author&gt;Pillemer, David B.&lt;/author&gt;&lt;/authors&gt;&lt;/contributors&gt;&lt;titles&gt;&lt;title&gt;Summing up : the science of reviewing research&lt;/title&gt;&lt;/titles&gt;&lt;keywords&gt;&lt;keyword&gt;Social sciences Research.&lt;/keyword&gt;&lt;keyword&gt;Social sciences Bibliography Methodology.&lt;/keyword&gt;&lt;/keywords&gt;&lt;dates&gt;&lt;year&gt;1984&lt;/year&gt;&lt;/dates&gt;&lt;pub-location&gt;Cambridge, Mass. ; London&lt;/pub-location&gt;&lt;publisher&gt;Harvard University Press&lt;/publisher&gt;&lt;isbn&gt;0674854314 (pbk) : No price&amp;#xD;0674854306 (cased) : ¹17.50&lt;/isbn&gt;&lt;accession-num&gt;b8537008&lt;/accession-num&gt;&lt;call-num&gt;300/.7/2 18&amp;#xD;300/.72 19&amp;#xD;British Library DSC 85/01316&amp;#xD;British Library HMNTS X.622/24887&lt;/call-num&gt;&lt;urls&gt;&lt;/urls&gt;&lt;/record&gt;&lt;/Cite&gt;&lt;/EndNote&gt;</w:instrText>
      </w:r>
      <w:r w:rsidR="004F03AB" w:rsidRPr="00901997">
        <w:rPr>
          <w:lang w:eastAsia="x-none"/>
        </w:rPr>
        <w:fldChar w:fldCharType="separate"/>
      </w:r>
      <w:r w:rsidR="004F03AB" w:rsidRPr="00901997">
        <w:rPr>
          <w:noProof/>
          <w:lang w:eastAsia="x-none"/>
        </w:rPr>
        <w:t>Light &amp; Pillemer, 1984</w:t>
      </w:r>
      <w:r w:rsidR="004F03AB" w:rsidRPr="00901997">
        <w:rPr>
          <w:lang w:eastAsia="x-none"/>
        </w:rPr>
        <w:fldChar w:fldCharType="end"/>
      </w:r>
      <w:r w:rsidR="00E10204" w:rsidRPr="00901997">
        <w:rPr>
          <w:lang w:eastAsia="x-none"/>
        </w:rPr>
        <w:t xml:space="preserve">; </w:t>
      </w:r>
      <w:commentRangeStart w:id="16"/>
      <w:r w:rsidR="00E10204" w:rsidRPr="00901997">
        <w:rPr>
          <w:lang w:eastAsia="x-none"/>
        </w:rPr>
        <w:t>Fig</w:t>
      </w:r>
      <w:r w:rsidR="00CB265A" w:rsidRPr="00901997">
        <w:rPr>
          <w:lang w:eastAsia="x-none"/>
        </w:rPr>
        <w:t>ure</w:t>
      </w:r>
      <w:r w:rsidR="00E10204" w:rsidRPr="00901997">
        <w:rPr>
          <w:lang w:eastAsia="x-none"/>
        </w:rPr>
        <w:t xml:space="preserve"> </w:t>
      </w:r>
      <w:r w:rsidR="00C2358A" w:rsidRPr="00901997">
        <w:rPr>
          <w:lang w:eastAsia="x-none"/>
        </w:rPr>
        <w:t>3</w:t>
      </w:r>
      <w:commentRangeEnd w:id="16"/>
      <w:r w:rsidR="00CB265A" w:rsidRPr="00901997">
        <w:rPr>
          <w:lang w:eastAsia="x-none"/>
        </w:rPr>
        <w:t>a</w:t>
      </w:r>
      <w:r w:rsidR="00750C66" w:rsidRPr="00901997">
        <w:rPr>
          <w:rStyle w:val="CommentReference"/>
          <w:rFonts w:eastAsia="MS Mincho"/>
          <w:color w:val="00000A"/>
          <w:sz w:val="24"/>
          <w:szCs w:val="24"/>
        </w:rPr>
        <w:commentReference w:id="16"/>
      </w:r>
      <w:r w:rsidR="00B32FA9" w:rsidRPr="00901997">
        <w:rPr>
          <w:lang w:eastAsia="x-none"/>
        </w:rPr>
        <w:t xml:space="preserve">). </w:t>
      </w:r>
      <w:r w:rsidR="00EF46D2" w:rsidRPr="00901997">
        <w:rPr>
          <w:lang w:eastAsia="x-none"/>
        </w:rPr>
        <w:t>Yet, more recent recommendations</w:t>
      </w:r>
      <w:r w:rsidR="006A1CF6" w:rsidRPr="00901997">
        <w:rPr>
          <w:lang w:eastAsia="x-none"/>
        </w:rPr>
        <w:t xml:space="preserve"> </w:t>
      </w:r>
      <w:r w:rsidR="00B9179C" w:rsidRPr="00901997">
        <w:rPr>
          <w:lang w:eastAsia="x-none"/>
        </w:rPr>
        <w:t xml:space="preserve">are to use either </w:t>
      </w:r>
      <w:r w:rsidR="005B7824" w:rsidRPr="00901997">
        <w:rPr>
          <w:lang w:eastAsia="x-none"/>
        </w:rPr>
        <w:t>SE</w:t>
      </w:r>
      <w:r w:rsidR="00A20570" w:rsidRPr="00901997">
        <w:rPr>
          <w:lang w:eastAsia="x-none"/>
        </w:rPr>
        <w:t xml:space="preserve">, </w:t>
      </w:r>
      <w:r w:rsidR="00E10204" w:rsidRPr="00901997">
        <w:rPr>
          <w:lang w:eastAsia="x-none"/>
        </w:rPr>
        <w:t>precision, variance or the inverse of variance</w:t>
      </w:r>
      <w:r w:rsidR="000B519B" w:rsidRPr="00901997">
        <w:rPr>
          <w:lang w:eastAsia="x-none"/>
        </w:rPr>
        <w:t xml:space="preserve"> (</w:t>
      </w:r>
      <w:r w:rsidR="00FB1DBC" w:rsidRPr="00901997">
        <w:rPr>
          <w:lang w:eastAsia="x-none"/>
        </w:rPr>
        <w:t>Figure 1;</w:t>
      </w:r>
      <w:r w:rsidR="004F03AB" w:rsidRPr="00901997">
        <w:rPr>
          <w:lang w:eastAsia="x-none"/>
        </w:rPr>
        <w:fldChar w:fldCharType="begin"/>
      </w:r>
      <w:r w:rsidR="004F03AB" w:rsidRPr="00901997">
        <w:rPr>
          <w:lang w:eastAsia="x-none"/>
        </w:rPr>
        <w:instrText xml:space="preserve"> ADDIN EN.CITE &lt;EndNote&gt;&lt;Cite&gt;&lt;Author&gt;Sterne&lt;/Author&gt;&lt;Year&gt;2005&lt;/Year&gt;&lt;RecNum&gt;4&lt;/RecNum&gt;&lt;DisplayText&gt;Sterne, Becker &amp;amp; Egger, 2005&lt;/DisplayText&gt;&lt;record&gt;&lt;rec-number&gt;4&lt;/rec-number&gt;&lt;foreign-keys&gt;&lt;key app="EN" db-id="rs2spdfstwrp9eetrx0vf0sk0xvdsar2eztt" timestamp="1609373373"&gt;4&lt;/key&gt;&lt;/foreign-keys&gt;&lt;ref-type name="Book Section"&gt;5&lt;/ref-type&gt;&lt;contributors&gt;&lt;authors&gt;&lt;author&gt;Sterne, J A C&lt;/author&gt;&lt;author&gt;Becker, B J&lt;/author&gt;&lt;author&gt;Egger, M&lt;/author&gt;&lt;/authors&gt;&lt;secondary-authors&gt;&lt;author&gt;Rothstein, H&lt;/author&gt;&lt;author&gt;Sutton, A J&lt;/author&gt;&lt;author&gt;Borenstein, M&lt;/author&gt;&lt;/secondary-authors&gt;&lt;/contributors&gt;&lt;titles&gt;&lt;title&gt;The funnel plot&lt;/title&gt;&lt;secondary-title&gt;Publication bias in meta-analysis : prevention, assessment and adjustments&lt;/secondary-title&gt;&lt;/titles&gt;&lt;pages&gt;75-98&lt;/pages&gt;&lt;dates&gt;&lt;year&gt;2005&lt;/year&gt;&lt;/dates&gt;&lt;pub-location&gt;Chichester&lt;/pub-location&gt;&lt;publisher&gt;Wiley&lt;/publisher&gt;&lt;label&gt;Sterne.2005b&lt;/label&gt;&lt;urls&gt;&lt;/urls&gt;&lt;/record&gt;&lt;/Cite&gt;&lt;/EndNote&gt;</w:instrText>
      </w:r>
      <w:r w:rsidR="004F03AB" w:rsidRPr="00901997">
        <w:rPr>
          <w:lang w:eastAsia="x-none"/>
        </w:rPr>
        <w:fldChar w:fldCharType="separate"/>
      </w:r>
      <w:r w:rsidR="004F03AB" w:rsidRPr="00901997">
        <w:rPr>
          <w:noProof/>
          <w:lang w:eastAsia="x-none"/>
        </w:rPr>
        <w:t>Sterne, Becker &amp; Egger, 2005</w:t>
      </w:r>
      <w:r w:rsidR="004F03AB" w:rsidRPr="00901997">
        <w:rPr>
          <w:lang w:eastAsia="x-none"/>
        </w:rPr>
        <w:fldChar w:fldCharType="end"/>
      </w:r>
      <w:r w:rsidR="000B519B" w:rsidRPr="00901997">
        <w:rPr>
          <w:lang w:eastAsia="x-none"/>
        </w:rPr>
        <w:t xml:space="preserve">; but see Section </w:t>
      </w:r>
      <w:r w:rsidR="00FB1DBC" w:rsidRPr="00901997">
        <w:rPr>
          <w:lang w:eastAsia="x-none"/>
        </w:rPr>
        <w:t>4.3)</w:t>
      </w:r>
      <w:r w:rsidR="00680360" w:rsidRPr="00901997">
        <w:rPr>
          <w:lang w:eastAsia="x-none"/>
        </w:rPr>
        <w:t xml:space="preserve">. </w:t>
      </w:r>
      <w:r w:rsidR="009E191B" w:rsidRPr="00901997">
        <w:rPr>
          <w:lang w:eastAsia="x-none"/>
        </w:rPr>
        <w:t>F</w:t>
      </w:r>
      <w:r w:rsidR="008A564E">
        <w:rPr>
          <w:lang w:eastAsia="x-none"/>
        </w:rPr>
        <w:t>or</w:t>
      </w:r>
      <w:r w:rsidR="009E191B" w:rsidRPr="00901997">
        <w:rPr>
          <w:lang w:eastAsia="x-none"/>
        </w:rPr>
        <w:t xml:space="preserve"> </w:t>
      </w:r>
      <w:r w:rsidR="00FB1DBC" w:rsidRPr="00901997">
        <w:rPr>
          <w:lang w:eastAsia="x-none"/>
        </w:rPr>
        <w:t>these four</w:t>
      </w:r>
      <w:r w:rsidR="008A564E">
        <w:rPr>
          <w:lang w:eastAsia="x-none"/>
        </w:rPr>
        <w:t xml:space="preserve"> quantities</w:t>
      </w:r>
      <w:r w:rsidR="009E191B" w:rsidRPr="00901997">
        <w:rPr>
          <w:lang w:eastAsia="x-none"/>
        </w:rPr>
        <w:t>, u</w:t>
      </w:r>
      <w:r w:rsidR="00ED4AE0" w:rsidRPr="00901997">
        <w:rPr>
          <w:lang w:eastAsia="x-none"/>
        </w:rPr>
        <w:t xml:space="preserve">nlike </w:t>
      </w:r>
      <w:r w:rsidR="009E191B" w:rsidRPr="00901997">
        <w:rPr>
          <w:lang w:eastAsia="x-none"/>
        </w:rPr>
        <w:t xml:space="preserve">for </w:t>
      </w:r>
      <w:r w:rsidR="00ED4AE0" w:rsidRPr="00901997">
        <w:rPr>
          <w:lang w:eastAsia="x-none"/>
        </w:rPr>
        <w:t>sample size, we</w:t>
      </w:r>
      <w:r w:rsidR="008B6783" w:rsidRPr="00901997">
        <w:rPr>
          <w:lang w:eastAsia="x-none"/>
        </w:rPr>
        <w:t xml:space="preserve"> </w:t>
      </w:r>
      <w:r w:rsidR="003B2E63" w:rsidRPr="00901997">
        <w:rPr>
          <w:lang w:eastAsia="x-none"/>
        </w:rPr>
        <w:t>can draw 95% confidence interval</w:t>
      </w:r>
      <w:r w:rsidR="00074A6B" w:rsidRPr="00901997">
        <w:rPr>
          <w:lang w:eastAsia="x-none"/>
        </w:rPr>
        <w:t>s</w:t>
      </w:r>
      <w:r w:rsidR="00BA6352" w:rsidRPr="00901997">
        <w:rPr>
          <w:lang w:eastAsia="x-none"/>
        </w:rPr>
        <w:t xml:space="preserve"> (based on </w:t>
      </w:r>
      <w:r w:rsidR="002B4C2D" w:rsidRPr="00901997">
        <w:rPr>
          <w:lang w:eastAsia="x-none"/>
        </w:rPr>
        <w:t xml:space="preserve">the </w:t>
      </w:r>
      <w:r w:rsidR="002B4C2D" w:rsidRPr="00901997">
        <w:rPr>
          <w:i/>
          <w:iCs/>
          <w:lang w:eastAsia="x-none"/>
        </w:rPr>
        <w:t>y</w:t>
      </w:r>
      <w:r w:rsidR="002B4C2D" w:rsidRPr="00901997">
        <w:rPr>
          <w:lang w:eastAsia="x-none"/>
        </w:rPr>
        <w:t>-axis</w:t>
      </w:r>
      <w:r w:rsidR="004006F4" w:rsidRPr="00901997">
        <w:rPr>
          <w:lang w:eastAsia="x-none"/>
        </w:rPr>
        <w:t>; 1.96 x SE</w:t>
      </w:r>
      <w:r w:rsidR="002B4C2D" w:rsidRPr="00901997">
        <w:rPr>
          <w:lang w:eastAsia="x-none"/>
        </w:rPr>
        <w:t>)</w:t>
      </w:r>
      <w:r w:rsidR="000260D9" w:rsidRPr="00901997">
        <w:rPr>
          <w:lang w:eastAsia="x-none"/>
        </w:rPr>
        <w:t xml:space="preserve"> that </w:t>
      </w:r>
      <w:r w:rsidR="00E53DF0" w:rsidRPr="00901997">
        <w:rPr>
          <w:lang w:eastAsia="x-none"/>
        </w:rPr>
        <w:t>can create a</w:t>
      </w:r>
      <w:r w:rsidR="00AD6B96" w:rsidRPr="00901997">
        <w:rPr>
          <w:lang w:eastAsia="x-none"/>
        </w:rPr>
        <w:t xml:space="preserve"> </w:t>
      </w:r>
      <w:r w:rsidR="007735BC" w:rsidRPr="00901997">
        <w:rPr>
          <w:lang w:eastAsia="x-none"/>
        </w:rPr>
        <w:t>funnel</w:t>
      </w:r>
      <w:r w:rsidR="000260D9" w:rsidRPr="00901997">
        <w:rPr>
          <w:lang w:eastAsia="x-none"/>
        </w:rPr>
        <w:t>,</w:t>
      </w:r>
      <w:r w:rsidR="001E2987" w:rsidRPr="00901997">
        <w:rPr>
          <w:lang w:eastAsia="x-none"/>
        </w:rPr>
        <w:t xml:space="preserve"> </w:t>
      </w:r>
      <w:r w:rsidR="00124321" w:rsidRPr="00901997">
        <w:rPr>
          <w:lang w:eastAsia="x-none"/>
        </w:rPr>
        <w:t>showing</w:t>
      </w:r>
      <w:r w:rsidR="002E1A84" w:rsidRPr="00901997">
        <w:rPr>
          <w:lang w:eastAsia="x-none"/>
        </w:rPr>
        <w:t xml:space="preserve"> </w:t>
      </w:r>
      <w:r w:rsidR="005C318E">
        <w:rPr>
          <w:lang w:eastAsia="x-none"/>
        </w:rPr>
        <w:t>the d</w:t>
      </w:r>
      <w:r w:rsidR="00124321" w:rsidRPr="00901997">
        <w:rPr>
          <w:lang w:eastAsia="x-none"/>
        </w:rPr>
        <w:t xml:space="preserve">egree </w:t>
      </w:r>
      <w:r w:rsidR="002E1A84" w:rsidRPr="00901997">
        <w:rPr>
          <w:lang w:eastAsia="x-none"/>
        </w:rPr>
        <w:t xml:space="preserve">of </w:t>
      </w:r>
      <w:r w:rsidR="009D0C0F" w:rsidRPr="00901997">
        <w:rPr>
          <w:lang w:eastAsia="x-none"/>
        </w:rPr>
        <w:t>heterogeneity</w:t>
      </w:r>
      <w:r w:rsidR="002E1A84" w:rsidRPr="00901997">
        <w:rPr>
          <w:lang w:eastAsia="x-none"/>
        </w:rPr>
        <w:t xml:space="preserve"> </w:t>
      </w:r>
      <w:r w:rsidR="009D0C0F" w:rsidRPr="00901997">
        <w:rPr>
          <w:lang w:eastAsia="x-none"/>
        </w:rPr>
        <w:t xml:space="preserve">(if data are </w:t>
      </w:r>
      <w:r w:rsidR="00B10FAB" w:rsidRPr="00901997">
        <w:rPr>
          <w:lang w:eastAsia="x-none"/>
        </w:rPr>
        <w:t>homogeneous</w:t>
      </w:r>
      <w:r w:rsidR="009D0C0F" w:rsidRPr="00901997">
        <w:rPr>
          <w:lang w:eastAsia="x-none"/>
        </w:rPr>
        <w:t xml:space="preserve"> all </w:t>
      </w:r>
      <w:r w:rsidR="00945D3D" w:rsidRPr="00901997">
        <w:rPr>
          <w:lang w:eastAsia="x-none"/>
        </w:rPr>
        <w:t>dots will be inside</w:t>
      </w:r>
      <w:r w:rsidR="000B14E2" w:rsidRPr="00901997">
        <w:rPr>
          <w:lang w:eastAsia="x-none"/>
        </w:rPr>
        <w:t xml:space="preserve"> the</w:t>
      </w:r>
      <w:r w:rsidR="00945D3D" w:rsidRPr="00901997">
        <w:rPr>
          <w:lang w:eastAsia="x-none"/>
        </w:rPr>
        <w:t xml:space="preserve"> 95 % confidence </w:t>
      </w:r>
      <w:r w:rsidR="0040576F" w:rsidRPr="00901997">
        <w:rPr>
          <w:lang w:eastAsia="x-none"/>
        </w:rPr>
        <w:t>interval</w:t>
      </w:r>
      <w:r w:rsidR="000B14E2" w:rsidRPr="00901997">
        <w:rPr>
          <w:lang w:eastAsia="x-none"/>
        </w:rPr>
        <w:t xml:space="preserve"> </w:t>
      </w:r>
      <w:r w:rsidR="00CE49C4" w:rsidRPr="00901997">
        <w:rPr>
          <w:lang w:eastAsia="x-none"/>
        </w:rPr>
        <w:t>region,</w:t>
      </w:r>
      <w:r w:rsidR="000260D9" w:rsidRPr="00901997">
        <w:rPr>
          <w:lang w:eastAsia="x-none"/>
        </w:rPr>
        <w:t xml:space="preserve"> e.g., </w:t>
      </w:r>
      <w:commentRangeStart w:id="17"/>
      <w:r w:rsidR="000260D9" w:rsidRPr="00901997">
        <w:rPr>
          <w:lang w:eastAsia="x-none"/>
        </w:rPr>
        <w:t>Figure 3</w:t>
      </w:r>
      <w:commentRangeEnd w:id="17"/>
      <w:r w:rsidR="000260D9" w:rsidRPr="00901997">
        <w:rPr>
          <w:lang w:eastAsia="x-none"/>
        </w:rPr>
        <w:t>b</w:t>
      </w:r>
      <w:r w:rsidR="000260D9" w:rsidRPr="00901997">
        <w:rPr>
          <w:rStyle w:val="CommentReference"/>
          <w:rFonts w:eastAsia="MS Mincho"/>
          <w:color w:val="00000A"/>
          <w:sz w:val="24"/>
          <w:szCs w:val="24"/>
        </w:rPr>
        <w:commentReference w:id="17"/>
      </w:r>
      <w:r w:rsidR="000260D9" w:rsidRPr="00901997">
        <w:rPr>
          <w:lang w:eastAsia="x-none"/>
        </w:rPr>
        <w:t xml:space="preserve"> &amp; c</w:t>
      </w:r>
      <w:r w:rsidR="009D0C0F" w:rsidRPr="00901997">
        <w:rPr>
          <w:lang w:eastAsia="x-none"/>
        </w:rPr>
        <w:t>).</w:t>
      </w:r>
      <w:r w:rsidR="003D5A53" w:rsidRPr="00901997">
        <w:rPr>
          <w:lang w:eastAsia="x-none"/>
        </w:rPr>
        <w:t xml:space="preserve"> </w:t>
      </w:r>
      <w:commentRangeEnd w:id="14"/>
      <w:r w:rsidR="00720C80">
        <w:rPr>
          <w:rStyle w:val="CommentReference"/>
          <w:rFonts w:ascii="Cambria" w:eastAsia="MS Mincho" w:hAnsi="Cambria"/>
          <w:color w:val="00000A"/>
        </w:rPr>
        <w:commentReference w:id="14"/>
      </w:r>
      <w:commentRangeEnd w:id="15"/>
      <w:r w:rsidR="00033E8D">
        <w:rPr>
          <w:rStyle w:val="CommentReference"/>
          <w:rFonts w:ascii="Cambria" w:eastAsia="MS Mincho" w:hAnsi="Cambria"/>
          <w:color w:val="00000A"/>
        </w:rPr>
        <w:commentReference w:id="15"/>
      </w:r>
      <w:r w:rsidR="001A3BA4" w:rsidRPr="00901997">
        <w:rPr>
          <w:lang w:eastAsia="x-none"/>
        </w:rPr>
        <w:t>This</w:t>
      </w:r>
      <w:r w:rsidR="003D5A53" w:rsidRPr="00901997">
        <w:rPr>
          <w:lang w:eastAsia="x-none"/>
        </w:rPr>
        <w:t xml:space="preserve"> confidence </w:t>
      </w:r>
      <w:r w:rsidR="005D7494" w:rsidRPr="00901997">
        <w:rPr>
          <w:lang w:eastAsia="x-none"/>
        </w:rPr>
        <w:t xml:space="preserve">region </w:t>
      </w:r>
      <w:r w:rsidR="00DE079E" w:rsidRPr="00901997">
        <w:rPr>
          <w:lang w:eastAsia="x-none"/>
        </w:rPr>
        <w:t>can</w:t>
      </w:r>
      <w:r w:rsidR="0040576F" w:rsidRPr="00901997">
        <w:rPr>
          <w:lang w:eastAsia="x-none"/>
        </w:rPr>
        <w:t xml:space="preserve"> also</w:t>
      </w:r>
      <w:r w:rsidR="0021709C" w:rsidRPr="00901997">
        <w:rPr>
          <w:lang w:eastAsia="x-none"/>
        </w:rPr>
        <w:t xml:space="preserve"> </w:t>
      </w:r>
      <w:r w:rsidR="000260D9" w:rsidRPr="00901997">
        <w:rPr>
          <w:lang w:eastAsia="x-none"/>
        </w:rPr>
        <w:t>aid</w:t>
      </w:r>
      <w:r w:rsidR="00124321" w:rsidRPr="00901997">
        <w:rPr>
          <w:lang w:eastAsia="x-none"/>
        </w:rPr>
        <w:t xml:space="preserve"> </w:t>
      </w:r>
      <w:r w:rsidR="00D13B4B" w:rsidRPr="00901997">
        <w:rPr>
          <w:lang w:eastAsia="x-none"/>
        </w:rPr>
        <w:t>visually detecting funnel asymmetry</w:t>
      </w:r>
      <w:r w:rsidR="00306E19" w:rsidRPr="00901997">
        <w:rPr>
          <w:lang w:eastAsia="x-none"/>
        </w:rPr>
        <w:t xml:space="preserve"> caused by the lack of </w:t>
      </w:r>
      <w:r w:rsidR="002872A9" w:rsidRPr="00901997">
        <w:rPr>
          <w:lang w:eastAsia="x-none"/>
        </w:rPr>
        <w:t xml:space="preserve">non-significant effect sizes </w:t>
      </w:r>
      <w:r w:rsidR="00FB1DBC" w:rsidRPr="00901997">
        <w:rPr>
          <w:lang w:eastAsia="x-none"/>
        </w:rPr>
        <w:t>with</w:t>
      </w:r>
      <w:r w:rsidR="002872A9" w:rsidRPr="00901997">
        <w:rPr>
          <w:lang w:eastAsia="x-none"/>
        </w:rPr>
        <w:t xml:space="preserve"> </w:t>
      </w:r>
      <w:r w:rsidR="005866D6" w:rsidRPr="00901997">
        <w:rPr>
          <w:lang w:eastAsia="x-none"/>
        </w:rPr>
        <w:t>high uncertainties</w:t>
      </w:r>
      <w:r w:rsidR="00306E19" w:rsidRPr="00901997">
        <w:rPr>
          <w:lang w:eastAsia="x-none"/>
        </w:rPr>
        <w:t xml:space="preserve"> (see Fig</w:t>
      </w:r>
      <w:r w:rsidR="00CB265A" w:rsidRPr="00901997">
        <w:rPr>
          <w:lang w:eastAsia="x-none"/>
        </w:rPr>
        <w:t>ure</w:t>
      </w:r>
      <w:r w:rsidR="00306E19" w:rsidRPr="00901997">
        <w:rPr>
          <w:lang w:eastAsia="x-none"/>
        </w:rPr>
        <w:t xml:space="preserve"> </w:t>
      </w:r>
      <w:r w:rsidR="00401D7E" w:rsidRPr="00901997">
        <w:rPr>
          <w:lang w:eastAsia="x-none"/>
        </w:rPr>
        <w:t>3</w:t>
      </w:r>
      <w:r w:rsidR="00CB265A" w:rsidRPr="00901997">
        <w:rPr>
          <w:lang w:eastAsia="x-none"/>
        </w:rPr>
        <w:t>b</w:t>
      </w:r>
      <w:r w:rsidR="0001640B" w:rsidRPr="00901997">
        <w:rPr>
          <w:lang w:eastAsia="x-none"/>
        </w:rPr>
        <w:t xml:space="preserve"> &amp; </w:t>
      </w:r>
      <w:r w:rsidR="00CB265A" w:rsidRPr="00901997">
        <w:rPr>
          <w:lang w:eastAsia="x-none"/>
        </w:rPr>
        <w:t>c</w:t>
      </w:r>
      <w:r w:rsidR="00306E19" w:rsidRPr="00901997">
        <w:rPr>
          <w:lang w:eastAsia="x-none"/>
        </w:rPr>
        <w:t>)</w:t>
      </w:r>
      <w:r w:rsidR="00A20570" w:rsidRPr="00901997">
        <w:rPr>
          <w:lang w:eastAsia="x-none"/>
        </w:rPr>
        <w:t xml:space="preserve">. </w:t>
      </w:r>
      <w:r w:rsidR="006E1D29" w:rsidRPr="00901997">
        <w:rPr>
          <w:lang w:eastAsia="x-none"/>
        </w:rPr>
        <w:t xml:space="preserve">In a similar vein, </w:t>
      </w:r>
      <w:r w:rsidR="00D13B4B" w:rsidRPr="00901997">
        <w:rPr>
          <w:lang w:eastAsia="x-none"/>
        </w:rPr>
        <w:t xml:space="preserve">the </w:t>
      </w:r>
      <w:r w:rsidR="0099676A" w:rsidRPr="00901997">
        <w:rPr>
          <w:lang w:eastAsia="x-none"/>
        </w:rPr>
        <w:t>contour</w:t>
      </w:r>
      <w:r w:rsidR="006E1D29" w:rsidRPr="00901997">
        <w:rPr>
          <w:lang w:eastAsia="x-none"/>
        </w:rPr>
        <w:t>-</w:t>
      </w:r>
      <w:r w:rsidR="00D13B4B" w:rsidRPr="00901997">
        <w:rPr>
          <w:lang w:eastAsia="x-none"/>
        </w:rPr>
        <w:t>enhanced funnel plot</w:t>
      </w:r>
      <w:r w:rsidR="006E1D29" w:rsidRPr="00901997">
        <w:rPr>
          <w:lang w:eastAsia="x-none"/>
        </w:rPr>
        <w:t xml:space="preserve"> </w:t>
      </w:r>
      <w:r w:rsidR="00960059" w:rsidRPr="00901997">
        <w:rPr>
          <w:lang w:eastAsia="x-none"/>
        </w:rPr>
        <w:t>show</w:t>
      </w:r>
      <w:r w:rsidR="00883C9A" w:rsidRPr="00901997">
        <w:rPr>
          <w:lang w:eastAsia="x-none"/>
        </w:rPr>
        <w:t>s</w:t>
      </w:r>
      <w:r w:rsidR="00960059" w:rsidRPr="00901997">
        <w:rPr>
          <w:lang w:eastAsia="x-none"/>
        </w:rPr>
        <w:t xml:space="preserve"> different </w:t>
      </w:r>
      <w:r w:rsidR="004B3577" w:rsidRPr="00901997">
        <w:rPr>
          <w:lang w:eastAsia="x-none"/>
        </w:rPr>
        <w:t xml:space="preserve">statistical significance regions </w:t>
      </w:r>
      <w:r w:rsidR="00B23C8F" w:rsidRPr="00901997">
        <w:rPr>
          <w:lang w:eastAsia="x-none"/>
        </w:rPr>
        <w:t xml:space="preserve">(around 0) </w:t>
      </w:r>
      <w:r w:rsidR="00C15CA8" w:rsidRPr="00901997">
        <w:rPr>
          <w:lang w:eastAsia="x-none"/>
        </w:rPr>
        <w:t xml:space="preserve">to help detecting </w:t>
      </w:r>
      <w:r w:rsidR="000E5B2F" w:rsidRPr="00901997">
        <w:rPr>
          <w:lang w:eastAsia="x-none"/>
        </w:rPr>
        <w:t xml:space="preserve">asymmetry </w:t>
      </w:r>
      <w:r w:rsidR="00306E19" w:rsidRPr="00901997">
        <w:rPr>
          <w:lang w:eastAsia="x-none"/>
        </w:rPr>
        <w:t>(</w:t>
      </w:r>
      <w:r w:rsidR="004F03AB" w:rsidRPr="00901997">
        <w:rPr>
          <w:lang w:eastAsia="x-none"/>
        </w:rPr>
        <w:fldChar w:fldCharType="begin">
          <w:fldData xml:space="preserve">PEVuZE5vdGU+PENpdGU+PEF1dGhvcj5QZXRlcnM8L0F1dGhvcj48WWVhcj4yMDA4PC9ZZWFyPjxS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PEVuZE5vdGU+PENpdGU+PEF1dGhvcj5QZXRlcnM8L0F1dGhvcj48WWVhcj4yMDA4PC9ZZWFyPjxS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Peters</w:t>
      </w:r>
      <w:r w:rsidR="004F03AB" w:rsidRPr="00901997">
        <w:rPr>
          <w:i/>
          <w:noProof/>
          <w:lang w:eastAsia="x-none"/>
        </w:rPr>
        <w:t xml:space="preserve"> et al.</w:t>
      </w:r>
      <w:r w:rsidR="004F03AB" w:rsidRPr="00901997">
        <w:rPr>
          <w:noProof/>
          <w:lang w:eastAsia="x-none"/>
        </w:rPr>
        <w:t>, 2008</w:t>
      </w:r>
      <w:r w:rsidR="004F03AB" w:rsidRPr="00901997">
        <w:rPr>
          <w:lang w:eastAsia="x-none"/>
        </w:rPr>
        <w:fldChar w:fldCharType="end"/>
      </w:r>
      <w:r w:rsidR="00306E19" w:rsidRPr="00901997">
        <w:rPr>
          <w:lang w:eastAsia="x-none"/>
        </w:rPr>
        <w:t xml:space="preserve">; </w:t>
      </w:r>
      <w:commentRangeStart w:id="18"/>
      <w:r w:rsidR="00306E19" w:rsidRPr="00901997">
        <w:rPr>
          <w:lang w:eastAsia="x-none"/>
        </w:rPr>
        <w:t>Fig</w:t>
      </w:r>
      <w:r w:rsidR="00CB265A" w:rsidRPr="00901997">
        <w:rPr>
          <w:lang w:eastAsia="x-none"/>
        </w:rPr>
        <w:t>ure</w:t>
      </w:r>
      <w:r w:rsidR="00306E19" w:rsidRPr="00901997">
        <w:rPr>
          <w:lang w:eastAsia="x-none"/>
        </w:rPr>
        <w:t xml:space="preserve"> 3</w:t>
      </w:r>
      <w:r w:rsidR="00FB1DBC" w:rsidRPr="00901997">
        <w:rPr>
          <w:lang w:eastAsia="x-none"/>
        </w:rPr>
        <w:t>d</w:t>
      </w:r>
      <w:r w:rsidR="00306E19" w:rsidRPr="00901997">
        <w:rPr>
          <w:lang w:eastAsia="x-none"/>
        </w:rPr>
        <w:t>)</w:t>
      </w:r>
      <w:r w:rsidR="004A418C" w:rsidRPr="00901997">
        <w:rPr>
          <w:lang w:eastAsia="x-none"/>
        </w:rPr>
        <w:t xml:space="preserve">. </w:t>
      </w:r>
      <w:commentRangeEnd w:id="18"/>
      <w:r w:rsidR="004F493F" w:rsidRPr="00901997">
        <w:rPr>
          <w:rStyle w:val="CommentReference"/>
          <w:rFonts w:eastAsia="MS Mincho"/>
          <w:color w:val="00000A"/>
          <w:sz w:val="24"/>
          <w:szCs w:val="24"/>
        </w:rPr>
        <w:commentReference w:id="18"/>
      </w:r>
      <w:r w:rsidR="009E6D4D" w:rsidRPr="00901997">
        <w:rPr>
          <w:lang w:eastAsia="x-none"/>
        </w:rPr>
        <w:t>More recently,</w:t>
      </w:r>
      <w:r w:rsidR="00BC0D4F" w:rsidRPr="00901997">
        <w:rPr>
          <w:lang w:eastAsia="x-none"/>
        </w:rPr>
        <w:t xml:space="preserve"> </w:t>
      </w:r>
      <w:proofErr w:type="spellStart"/>
      <w:r w:rsidR="00B23C8F" w:rsidRPr="00901997">
        <w:rPr>
          <w:lang w:eastAsia="x-none"/>
        </w:rPr>
        <w:t>Kossmeier</w:t>
      </w:r>
      <w:proofErr w:type="spellEnd"/>
      <w:r w:rsidR="00B23C8F" w:rsidRPr="00901997">
        <w:rPr>
          <w:lang w:eastAsia="x-none"/>
        </w:rPr>
        <w:t xml:space="preserve">, </w:t>
      </w:r>
      <w:r w:rsidR="006A3130" w:rsidRPr="00901997">
        <w:rPr>
          <w:lang w:eastAsia="x-none"/>
        </w:rPr>
        <w:t>and colleagues</w:t>
      </w:r>
      <w:r w:rsidR="00BC0D4F"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 ExcludeAuth="1"&gt;&lt;Author&gt;Kossmeier&lt;/Author&gt;&lt;Year&gt;2020&lt;/Year&gt;&lt;RecNum&gt;77&lt;/RecNum&gt;&lt;DisplayText&gt;2020&lt;/DisplayText&gt;&lt;record&gt;&lt;rec-number&gt;77&lt;/rec-number&gt;&lt;foreign-keys&gt;&lt;key app="EN" db-id="rs2spdfstwrp9eetrx0vf0sk0xvdsar2eztt" timestamp="1609390515"&gt;77&lt;/key&gt;&lt;/foreign-keys&gt;&lt;ref-type name="Journal Article"&gt;17&lt;/ref-type&gt;&lt;contributors&gt;&lt;authors&gt;&lt;author&gt;Kossmeier, M.&lt;/author&gt;&lt;author&gt;Tran, U. S.&lt;/author&gt;&lt;author&gt;Voracek, M.&lt;/author&gt;&lt;/authors&gt;&lt;/contributors&gt;&lt;auth-address&gt;Univ Vienna, Sch Psychol, Dept Basic Psychol Res &amp;amp; Res Methods, Liebiggasse 5, A-1010 Vienna, Austria&lt;/auth-address&gt;&lt;titles&gt;&lt;title&gt;Power-Enhanced Funnel Plots for Meta-Analysis The Sunset Funnel Plot&lt;/title&gt;&lt;secondary-title&gt;Zeitschrift Fur Psychologie-Journal of Psychology&lt;/secondary-title&gt;&lt;alt-title&gt;Z Psychol&lt;/alt-title&gt;&lt;/titles&gt;&lt;periodical&gt;&lt;full-title&gt;Zeitschrift Fur Psychologie-Journal of Psychology&lt;/full-title&gt;&lt;abbr-1&gt;Z Psychol&lt;/abbr-1&gt;&lt;/periodical&gt;&lt;alt-periodical&gt;&lt;full-title&gt;Zeitschrift Fur Psychologie-Journal of Psychology&lt;/full-title&gt;&lt;abbr-1&gt;Z Psychol&lt;/abbr-1&gt;&lt;/alt-periodical&gt;&lt;pages&gt;43-49&lt;/pages&gt;&lt;volume&gt;228&lt;/volume&gt;&lt;number&gt;1&lt;/number&gt;&lt;keywords&gt;&lt;keyword&gt;funnel plot&lt;/keyword&gt;&lt;keyword&gt;statistical power&lt;/keyword&gt;&lt;keyword&gt;meta-analysis&lt;/keyword&gt;&lt;keyword&gt;publication bias&lt;/keyword&gt;&lt;keyword&gt;small-study effects&lt;/keyword&gt;&lt;keyword&gt;publication bias&lt;/keyword&gt;&lt;/keywords&gt;&lt;dates&gt;&lt;year&gt;2020&lt;/year&gt;&lt;pub-dates&gt;&lt;date&gt;Mar&lt;/date&gt;&lt;/pub-dates&gt;&lt;/dates&gt;&lt;isbn&gt;2190-8370&lt;/isbn&gt;&lt;accession-num&gt;WOS:000523186700006&lt;/accession-num&gt;&lt;urls&gt;&lt;related-urls&gt;&lt;url&gt;&amp;lt;Go to ISI&amp;gt;://WOS:000523186700006&lt;/url&gt;&lt;/related-urls&gt;&lt;/urls&gt;&lt;electronic-resource-num&gt;10.1027/2151-2604/a000392&lt;/electronic-resource-num&gt;&lt;language&gt;English&lt;/language&gt;&lt;/record&gt;&lt;/Cite&gt;&lt;/EndNote&gt;</w:instrText>
      </w:r>
      <w:r w:rsidR="004F03AB" w:rsidRPr="00901997">
        <w:rPr>
          <w:lang w:eastAsia="x-none"/>
        </w:rPr>
        <w:fldChar w:fldCharType="separate"/>
      </w:r>
      <w:r w:rsidR="004F03AB" w:rsidRPr="00901997">
        <w:rPr>
          <w:noProof/>
          <w:lang w:eastAsia="x-none"/>
        </w:rPr>
        <w:t>2020</w:t>
      </w:r>
      <w:r w:rsidR="004F03AB" w:rsidRPr="00901997">
        <w:rPr>
          <w:lang w:eastAsia="x-none"/>
        </w:rPr>
        <w:fldChar w:fldCharType="end"/>
      </w:r>
      <w:r w:rsidR="00BC0D4F" w:rsidRPr="00901997">
        <w:rPr>
          <w:lang w:eastAsia="x-none"/>
        </w:rPr>
        <w:t>)</w:t>
      </w:r>
      <w:r w:rsidR="009E6D4D" w:rsidRPr="00901997">
        <w:rPr>
          <w:lang w:eastAsia="x-none"/>
        </w:rPr>
        <w:t xml:space="preserve"> </w:t>
      </w:r>
      <w:r w:rsidR="00883C9A" w:rsidRPr="00901997">
        <w:rPr>
          <w:lang w:eastAsia="x-none"/>
        </w:rPr>
        <w:t xml:space="preserve">have </w:t>
      </w:r>
      <w:r w:rsidR="00BC0D4F" w:rsidRPr="00901997">
        <w:rPr>
          <w:lang w:eastAsia="x-none"/>
        </w:rPr>
        <w:t xml:space="preserve">proposed </w:t>
      </w:r>
      <w:r w:rsidR="00187461" w:rsidRPr="00901997">
        <w:rPr>
          <w:lang w:eastAsia="x-none"/>
        </w:rPr>
        <w:t xml:space="preserve">a </w:t>
      </w:r>
      <w:r w:rsidR="00DC0A19" w:rsidRPr="00901997">
        <w:rPr>
          <w:lang w:eastAsia="x-none"/>
        </w:rPr>
        <w:t xml:space="preserve">sunset funnel plot, </w:t>
      </w:r>
      <w:r w:rsidR="00D02B95" w:rsidRPr="00901997">
        <w:rPr>
          <w:lang w:eastAsia="x-none"/>
        </w:rPr>
        <w:t xml:space="preserve">a type of </w:t>
      </w:r>
      <w:r w:rsidR="0099676A" w:rsidRPr="00901997">
        <w:rPr>
          <w:lang w:eastAsia="x-none"/>
        </w:rPr>
        <w:t>contour</w:t>
      </w:r>
      <w:r w:rsidR="00775AB3" w:rsidRPr="00901997">
        <w:rPr>
          <w:lang w:eastAsia="x-none"/>
        </w:rPr>
        <w:t>-</w:t>
      </w:r>
      <w:r w:rsidR="00D02B95" w:rsidRPr="00901997">
        <w:rPr>
          <w:lang w:eastAsia="x-none"/>
        </w:rPr>
        <w:t xml:space="preserve">enhanced plot, </w:t>
      </w:r>
      <w:r w:rsidR="004E4B79" w:rsidRPr="00901997">
        <w:rPr>
          <w:lang w:eastAsia="x-none"/>
        </w:rPr>
        <w:t>which ad</w:t>
      </w:r>
      <w:r w:rsidR="00321F6B" w:rsidRPr="00901997">
        <w:rPr>
          <w:lang w:eastAsia="x-none"/>
        </w:rPr>
        <w:t>d</w:t>
      </w:r>
      <w:r w:rsidR="004E4B79" w:rsidRPr="00901997">
        <w:rPr>
          <w:lang w:eastAsia="x-none"/>
        </w:rPr>
        <w:t>s</w:t>
      </w:r>
      <w:r w:rsidR="00321F6B" w:rsidRPr="00901997">
        <w:rPr>
          <w:lang w:eastAsia="x-none"/>
        </w:rPr>
        <w:t xml:space="preserve"> </w:t>
      </w:r>
      <w:r w:rsidR="00A4389A" w:rsidRPr="00901997">
        <w:rPr>
          <w:lang w:eastAsia="x-none"/>
        </w:rPr>
        <w:t xml:space="preserve">visual indicators of </w:t>
      </w:r>
      <w:r w:rsidR="00321F6B" w:rsidRPr="00901997">
        <w:rPr>
          <w:lang w:eastAsia="x-none"/>
        </w:rPr>
        <w:t xml:space="preserve">statistical power </w:t>
      </w:r>
      <w:r w:rsidR="00304BEB" w:rsidRPr="00901997">
        <w:rPr>
          <w:lang w:eastAsia="x-none"/>
        </w:rPr>
        <w:t>(</w:t>
      </w:r>
      <w:commentRangeStart w:id="19"/>
      <w:r w:rsidR="00304BEB" w:rsidRPr="00901997">
        <w:rPr>
          <w:lang w:eastAsia="x-none"/>
        </w:rPr>
        <w:t>Fig</w:t>
      </w:r>
      <w:r w:rsidR="00CB265A" w:rsidRPr="00901997">
        <w:rPr>
          <w:lang w:eastAsia="x-none"/>
        </w:rPr>
        <w:t>ure</w:t>
      </w:r>
      <w:r w:rsidR="00304BEB" w:rsidRPr="00901997">
        <w:rPr>
          <w:lang w:eastAsia="x-none"/>
        </w:rPr>
        <w:t xml:space="preserve"> 3</w:t>
      </w:r>
      <w:r w:rsidR="00FB1DBC" w:rsidRPr="00901997">
        <w:rPr>
          <w:lang w:eastAsia="x-none"/>
        </w:rPr>
        <w:t>e</w:t>
      </w:r>
      <w:r w:rsidR="00304BEB" w:rsidRPr="00901997">
        <w:rPr>
          <w:lang w:eastAsia="x-none"/>
        </w:rPr>
        <w:t xml:space="preserve">). </w:t>
      </w:r>
      <w:commentRangeEnd w:id="19"/>
      <w:r w:rsidR="004F493F" w:rsidRPr="00901997">
        <w:rPr>
          <w:rStyle w:val="CommentReference"/>
          <w:rFonts w:eastAsia="MS Mincho"/>
          <w:color w:val="00000A"/>
          <w:sz w:val="24"/>
          <w:szCs w:val="24"/>
        </w:rPr>
        <w:commentReference w:id="19"/>
      </w:r>
    </w:p>
    <w:p w14:paraId="76F10954" w14:textId="59359AFF" w:rsidR="00854D4D" w:rsidRPr="00901997" w:rsidRDefault="005C318E" w:rsidP="00EC50FE">
      <w:pPr>
        <w:spacing w:line="480" w:lineRule="auto"/>
        <w:ind w:firstLine="720"/>
        <w:rPr>
          <w:lang w:eastAsia="x-none"/>
        </w:rPr>
      </w:pPr>
      <w:r>
        <w:rPr>
          <w:lang w:eastAsia="x-none"/>
        </w:rPr>
        <w:t xml:space="preserve">A </w:t>
      </w:r>
      <w:r w:rsidR="006D60BF">
        <w:rPr>
          <w:lang w:eastAsia="x-none"/>
        </w:rPr>
        <w:t>limitation of funnel plot is that f</w:t>
      </w:r>
      <w:r w:rsidR="00CC22E6" w:rsidRPr="00901997">
        <w:rPr>
          <w:lang w:eastAsia="x-none"/>
        </w:rPr>
        <w:t>unnel</w:t>
      </w:r>
      <w:r w:rsidR="002C0754" w:rsidRPr="00901997">
        <w:rPr>
          <w:lang w:eastAsia="x-none"/>
        </w:rPr>
        <w:t xml:space="preserve"> asymmetry</w:t>
      </w:r>
      <w:r w:rsidR="00475E1A" w:rsidRPr="00901997">
        <w:rPr>
          <w:lang w:eastAsia="x-none"/>
        </w:rPr>
        <w:t xml:space="preserve"> </w:t>
      </w:r>
      <w:r w:rsidR="00CC22E6" w:rsidRPr="00901997">
        <w:rPr>
          <w:lang w:eastAsia="x-none"/>
        </w:rPr>
        <w:t>could</w:t>
      </w:r>
      <w:r w:rsidR="00A37507" w:rsidRPr="00901997">
        <w:rPr>
          <w:lang w:eastAsia="x-none"/>
        </w:rPr>
        <w:t xml:space="preserve"> </w:t>
      </w:r>
      <w:r w:rsidR="00874228" w:rsidRPr="00901997">
        <w:rPr>
          <w:lang w:eastAsia="x-none"/>
        </w:rPr>
        <w:t>show</w:t>
      </w:r>
      <w:r w:rsidR="00A37507" w:rsidRPr="00901997">
        <w:rPr>
          <w:lang w:eastAsia="x-none"/>
        </w:rPr>
        <w:t xml:space="preserve"> </w:t>
      </w:r>
      <w:r w:rsidR="00874228" w:rsidRPr="00901997">
        <w:rPr>
          <w:lang w:eastAsia="x-none"/>
        </w:rPr>
        <w:t>a pattern different from one expected from publication bias</w:t>
      </w:r>
      <w:r w:rsidR="00A37507" w:rsidRPr="00901997">
        <w:rPr>
          <w:lang w:eastAsia="x-none"/>
        </w:rPr>
        <w:t xml:space="preserve"> (</w:t>
      </w:r>
      <w:r w:rsidR="0088281F" w:rsidRPr="00901997">
        <w:rPr>
          <w:lang w:eastAsia="x-none"/>
        </w:rPr>
        <w:t xml:space="preserve">as in </w:t>
      </w:r>
      <w:commentRangeStart w:id="20"/>
      <w:r w:rsidR="0088281F" w:rsidRPr="00901997">
        <w:rPr>
          <w:lang w:eastAsia="x-none"/>
        </w:rPr>
        <w:t>Fig</w:t>
      </w:r>
      <w:r w:rsidR="00CB265A" w:rsidRPr="00901997">
        <w:rPr>
          <w:lang w:eastAsia="x-none"/>
        </w:rPr>
        <w:t>ure</w:t>
      </w:r>
      <w:r w:rsidR="0088281F" w:rsidRPr="00901997">
        <w:rPr>
          <w:lang w:eastAsia="x-none"/>
        </w:rPr>
        <w:t xml:space="preserve"> 3</w:t>
      </w:r>
      <w:r w:rsidR="00FB1DBC" w:rsidRPr="00901997">
        <w:rPr>
          <w:lang w:eastAsia="x-none"/>
        </w:rPr>
        <w:t>f</w:t>
      </w:r>
      <w:r w:rsidR="0088281F" w:rsidRPr="00901997">
        <w:rPr>
          <w:lang w:eastAsia="x-none"/>
        </w:rPr>
        <w:t xml:space="preserve">, </w:t>
      </w:r>
      <w:commentRangeEnd w:id="20"/>
      <w:r w:rsidR="00BC1495" w:rsidRPr="00901997">
        <w:rPr>
          <w:rStyle w:val="CommentReference"/>
          <w:rFonts w:eastAsia="MS Mincho"/>
          <w:color w:val="00000A"/>
          <w:sz w:val="24"/>
          <w:szCs w:val="24"/>
        </w:rPr>
        <w:commentReference w:id="20"/>
      </w:r>
      <w:r w:rsidR="0088281F" w:rsidRPr="00901997">
        <w:rPr>
          <w:lang w:eastAsia="x-none"/>
        </w:rPr>
        <w:t xml:space="preserve">missing </w:t>
      </w:r>
      <w:r w:rsidR="0058787B" w:rsidRPr="00901997">
        <w:rPr>
          <w:lang w:eastAsia="x-none"/>
        </w:rPr>
        <w:t>large effect sizes of high uncertainties</w:t>
      </w:r>
      <w:r w:rsidR="00A37507" w:rsidRPr="00901997">
        <w:rPr>
          <w:lang w:eastAsia="x-none"/>
        </w:rPr>
        <w:t>)</w:t>
      </w:r>
      <w:r w:rsidR="0018424F">
        <w:rPr>
          <w:lang w:eastAsia="x-none"/>
        </w:rPr>
        <w:t>.</w:t>
      </w:r>
      <w:r w:rsidR="006D73F1" w:rsidRPr="00901997">
        <w:rPr>
          <w:lang w:eastAsia="x-none"/>
        </w:rPr>
        <w:t xml:space="preserve"> </w:t>
      </w:r>
      <w:r w:rsidR="00302CC1" w:rsidRPr="00901997">
        <w:rPr>
          <w:lang w:eastAsia="x-none"/>
        </w:rPr>
        <w:t>since</w:t>
      </w:r>
      <w:r w:rsidR="006D73F1" w:rsidRPr="00901997">
        <w:rPr>
          <w:lang w:eastAsia="x-none"/>
        </w:rPr>
        <w:t xml:space="preserve"> there are several different sources of a</w:t>
      </w:r>
      <w:r w:rsidR="00A35FD4" w:rsidRPr="00901997">
        <w:rPr>
          <w:lang w:eastAsia="x-none"/>
        </w:rPr>
        <w:t xml:space="preserve">symmetry. The most important </w:t>
      </w:r>
      <w:r w:rsidR="00E47AD8" w:rsidRPr="00901997">
        <w:rPr>
          <w:lang w:eastAsia="x-none"/>
        </w:rPr>
        <w:t>source</w:t>
      </w:r>
      <w:r w:rsidR="00C12AFC" w:rsidRPr="00901997">
        <w:rPr>
          <w:lang w:eastAsia="x-none"/>
        </w:rPr>
        <w:t xml:space="preserve"> is heterogeneity</w:t>
      </w:r>
      <w:r w:rsidR="00E47AD8" w:rsidRPr="00901997">
        <w:rPr>
          <w:lang w:eastAsia="x-none"/>
        </w:rPr>
        <w:t xml:space="preserve"> among effect sizes</w:t>
      </w:r>
      <w:r w:rsidR="00C12AFC" w:rsidRPr="00901997">
        <w:rPr>
          <w:lang w:eastAsia="x-none"/>
        </w:rPr>
        <w:t xml:space="preserve">, which can create asymmetries </w:t>
      </w:r>
      <w:r w:rsidR="00D644CA" w:rsidRPr="00901997">
        <w:rPr>
          <w:lang w:eastAsia="x-none"/>
        </w:rPr>
        <w:t>of any kinds (</w:t>
      </w:r>
      <w:r w:rsidR="009F786D" w:rsidRPr="00901997">
        <w:rPr>
          <w:lang w:eastAsia="x-none"/>
        </w:rPr>
        <w:t>Fig</w:t>
      </w:r>
      <w:r w:rsidR="00C66074" w:rsidRPr="00901997">
        <w:rPr>
          <w:lang w:eastAsia="x-none"/>
        </w:rPr>
        <w:t>ure</w:t>
      </w:r>
      <w:r w:rsidR="009F786D" w:rsidRPr="00901997">
        <w:rPr>
          <w:lang w:eastAsia="x-none"/>
        </w:rPr>
        <w:t xml:space="preserve"> 3</w:t>
      </w:r>
      <w:r w:rsidR="00C66074" w:rsidRPr="00901997">
        <w:rPr>
          <w:lang w:eastAsia="x-none"/>
        </w:rPr>
        <w:t>c</w:t>
      </w:r>
      <w:r w:rsidR="00C77184" w:rsidRPr="00901997">
        <w:rPr>
          <w:lang w:eastAsia="x-none"/>
        </w:rPr>
        <w:t xml:space="preserve"> &amp; </w:t>
      </w:r>
      <w:r w:rsidR="00C66074" w:rsidRPr="00901997">
        <w:rPr>
          <w:lang w:eastAsia="x-none"/>
        </w:rPr>
        <w:t>g</w:t>
      </w:r>
      <w:r w:rsidR="00D644CA" w:rsidRPr="00901997">
        <w:rPr>
          <w:lang w:eastAsia="x-none"/>
        </w:rPr>
        <w:t>); the other sources of asy</w:t>
      </w:r>
      <w:r w:rsidR="009665A5" w:rsidRPr="00901997">
        <w:rPr>
          <w:lang w:eastAsia="x-none"/>
        </w:rPr>
        <w:t xml:space="preserve">mmetry </w:t>
      </w:r>
      <w:r w:rsidR="0099676A" w:rsidRPr="00901997">
        <w:rPr>
          <w:lang w:eastAsia="x-none"/>
        </w:rPr>
        <w:t>are</w:t>
      </w:r>
      <w:r w:rsidR="009665A5" w:rsidRPr="00901997">
        <w:rPr>
          <w:lang w:eastAsia="x-none"/>
        </w:rPr>
        <w:t xml:space="preserve"> </w:t>
      </w:r>
      <w:r w:rsidR="006D2DED" w:rsidRPr="00901997">
        <w:rPr>
          <w:lang w:eastAsia="x-none"/>
        </w:rPr>
        <w:t>data irregularities</w:t>
      </w:r>
      <w:r w:rsidR="000F3366" w:rsidRPr="00901997">
        <w:rPr>
          <w:lang w:eastAsia="x-none"/>
        </w:rPr>
        <w:t xml:space="preserve"> (e.g.</w:t>
      </w:r>
      <w:r w:rsidR="009F786D" w:rsidRPr="00901997">
        <w:rPr>
          <w:lang w:eastAsia="x-none"/>
        </w:rPr>
        <w:t xml:space="preserve">, </w:t>
      </w:r>
      <w:r w:rsidR="00C0481E" w:rsidRPr="00901997">
        <w:rPr>
          <w:lang w:eastAsia="x-none"/>
        </w:rPr>
        <w:t>mistakes</w:t>
      </w:r>
      <w:r w:rsidR="00665B36" w:rsidRPr="00901997">
        <w:rPr>
          <w:lang w:eastAsia="x-none"/>
        </w:rPr>
        <w:t>,</w:t>
      </w:r>
      <w:r w:rsidR="00C0481E" w:rsidRPr="00901997">
        <w:rPr>
          <w:lang w:eastAsia="x-none"/>
        </w:rPr>
        <w:t xml:space="preserve"> </w:t>
      </w:r>
      <w:r w:rsidR="009F786D" w:rsidRPr="00901997">
        <w:rPr>
          <w:lang w:eastAsia="x-none"/>
        </w:rPr>
        <w:t>fraud</w:t>
      </w:r>
      <w:r w:rsidR="00345BA8" w:rsidRPr="00901997">
        <w:rPr>
          <w:lang w:eastAsia="x-none"/>
        </w:rPr>
        <w:t>s,</w:t>
      </w:r>
      <w:r w:rsidR="00665B36" w:rsidRPr="00901997">
        <w:rPr>
          <w:lang w:eastAsia="x-none"/>
        </w:rPr>
        <w:t xml:space="preserve"> </w:t>
      </w:r>
      <w:r w:rsidR="00345BA8" w:rsidRPr="00901997">
        <w:rPr>
          <w:lang w:eastAsia="x-none"/>
        </w:rPr>
        <w:t>unique observations</w:t>
      </w:r>
      <w:r w:rsidR="00E47AD8" w:rsidRPr="00901997">
        <w:rPr>
          <w:lang w:eastAsia="x-none"/>
        </w:rPr>
        <w:t xml:space="preserve">; </w:t>
      </w:r>
      <w:r w:rsidR="008D22EF" w:rsidRPr="00901997">
        <w:rPr>
          <w:lang w:eastAsia="x-none"/>
        </w:rPr>
        <w:t>cf.</w:t>
      </w:r>
      <w:r w:rsidR="00C77184"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&lt;EndNote&gt;&lt;Cite&gt;&lt;Author&gt;Nakagawa&lt;/Author&gt;&lt;Year&gt;2016&lt;/Year&gt;&lt;RecNum&gt;78&lt;/RecNum&gt;&lt;DisplayText&gt;Nakagawa &amp;amp; Lagisz, 2016&lt;/DisplayText&gt;&lt;record&gt;&lt;rec-number&gt;78&lt;/rec-number&gt;&lt;foreign-keys&gt;&lt;key app="EN" db-id="rs2spdfstwrp9eetrx0vf0sk0xvdsar2eztt" timestamp="1609391224"&gt;78&lt;/key&gt;&lt;/foreign-keys&gt;&lt;ref-type name="Journal Article"&gt;17&lt;/ref-type&gt;&lt;contributors&gt;&lt;authors&gt;&lt;author&gt;Nakagawa, S.&lt;/author&gt;&lt;author&gt;Lagisz, M.&lt;/author&gt;&lt;/authors&gt;&lt;/contributors&gt;&lt;auth-address&gt;Univ New South Wales, Sch Biol Earth &amp;amp; Environm Sci, Evolut &amp;amp; Ecol Res Ctr, Sydney, NSW 2052, Australia&amp;#xD;Garvan Inst Med Res, Diabet &amp;amp; Metab Div, Sydney, NSW, Australia&lt;/auth-address&gt;&lt;titles&gt;&lt;title&gt;Visualizing unbiased and biased unweighted meta-analyses&lt;/title&gt;&lt;secondary-title&gt;Journal of Evolutionary Biology&lt;/secondary-title&gt;&lt;alt-title&gt;J Evolution Biol&lt;/alt-title&gt;&lt;/titles&gt;&lt;periodical&gt;&lt;full-title&gt;Journal of Evolutionary Biology&lt;/full-title&gt;&lt;abbr-1&gt;J Evolution Biol&lt;/abbr-1&gt;&lt;/periodical&gt;&lt;alt-periodical&gt;&lt;full-title&gt;Journal of Evolutionary Biology&lt;/full-title&gt;&lt;abbr-1&gt;J Evolution Biol&lt;/abbr-1&gt;&lt;/alt-periodical&gt;&lt;pages&gt;1914-1916&lt;/pages&gt;&lt;volume&gt;29&lt;/volume&gt;&lt;number&gt;10&lt;/number&gt;&lt;dates&gt;&lt;year&gt;2016&lt;/year&gt;&lt;pub-dates&gt;&lt;date&gt;Oct&lt;/date&gt;&lt;/pub-dates&gt;&lt;/dates&gt;&lt;isbn&gt;1010-061x&lt;/isbn&gt;&lt;accession-num&gt;WOS:000388311200006&lt;/accession-num&gt;&lt;urls&gt;&lt;related-urls&gt;&lt;url&gt;&amp;lt;Go to ISI&amp;gt;://WOS:000388311200006&lt;/url&gt;&lt;/related-urls&gt;&lt;/urls&gt;&lt;electronic-resource-num&gt;10.1111/jeb.12945&lt;/electronic-resource-num&gt;&lt;language&gt;English&lt;/language&gt;&lt;/record&gt;&lt;/Cite&gt;&lt;/EndNote&gt;</w:instrText>
      </w:r>
      <w:r w:rsidR="004F03AB" w:rsidRPr="00901997">
        <w:rPr>
          <w:lang w:eastAsia="x-none"/>
        </w:rPr>
        <w:fldChar w:fldCharType="separate"/>
      </w:r>
      <w:r w:rsidR="004F03AB" w:rsidRPr="00901997">
        <w:rPr>
          <w:noProof/>
          <w:lang w:eastAsia="x-none"/>
        </w:rPr>
        <w:t>Nakagawa &amp; Lagisz, 2016</w:t>
      </w:r>
      <w:r w:rsidR="004F03AB" w:rsidRPr="00901997">
        <w:rPr>
          <w:lang w:eastAsia="x-none"/>
        </w:rPr>
        <w:fldChar w:fldCharType="end"/>
      </w:r>
      <w:r w:rsidR="000F3366" w:rsidRPr="00901997">
        <w:rPr>
          <w:lang w:eastAsia="x-none"/>
        </w:rPr>
        <w:t>)</w:t>
      </w:r>
      <w:r w:rsidR="006D2DED" w:rsidRPr="00901997">
        <w:rPr>
          <w:lang w:eastAsia="x-none"/>
        </w:rPr>
        <w:t>, artefact</w:t>
      </w:r>
      <w:r w:rsidR="00187461" w:rsidRPr="00901997">
        <w:rPr>
          <w:lang w:eastAsia="x-none"/>
        </w:rPr>
        <w:t>s</w:t>
      </w:r>
      <w:r w:rsidR="009F786D" w:rsidRPr="00901997">
        <w:rPr>
          <w:lang w:eastAsia="x-none"/>
        </w:rPr>
        <w:t xml:space="preserve"> (see Section 4.</w:t>
      </w:r>
      <w:r w:rsidR="00FA4087" w:rsidRPr="00901997">
        <w:rPr>
          <w:lang w:eastAsia="x-none"/>
        </w:rPr>
        <w:t>3</w:t>
      </w:r>
      <w:r w:rsidR="009F786D" w:rsidRPr="00901997">
        <w:rPr>
          <w:lang w:eastAsia="x-none"/>
        </w:rPr>
        <w:t>),</w:t>
      </w:r>
      <w:r w:rsidR="006D2DED" w:rsidRPr="00901997">
        <w:rPr>
          <w:lang w:eastAsia="x-none"/>
        </w:rPr>
        <w:t xml:space="preserve"> and chance (</w:t>
      </w:r>
      <w:r w:rsidR="004F03AB" w:rsidRPr="00901997">
        <w:rPr>
          <w:lang w:eastAsia="x-none"/>
        </w:rPr>
        <w:fldChar w:fldCharType="begin"/>
      </w:r>
      <w:r w:rsidR="004F03AB" w:rsidRPr="00901997">
        <w:rPr>
          <w:lang w:eastAsia="x-none"/>
        </w:rPr>
        <w:instrText xml:space="preserve"> ADDIN EN.CITE &lt;EndNote&gt;&lt;Cite&gt;&lt;Author&gt;Egger&lt;/Author&gt;&lt;Year&gt;1997&lt;/Year&gt;&lt;RecNum&gt;6&lt;/RecNum&gt;&lt;DisplayText&gt;Egger&lt;style face="italic"&gt; et al.&lt;/style&gt;, 1997&lt;/DisplayText&gt;&lt;record&gt;&lt;rec-number&gt;6&lt;/rec-number&gt;&lt;foreign-keys&gt;&lt;key app="EN" db-id="rs2spdfstwrp9eetrx0vf0sk0xvdsar2eztt" timestamp="1609373416"&gt;6&lt;/key&gt;&lt;/foreign-keys&gt;&lt;ref-type name="Journal Article"&gt;17&lt;/ref-type&gt;&lt;contributors&gt;&lt;authors&gt;&lt;author&gt;Egger, M.&lt;/author&gt;&lt;author&gt;Smith, G. D.&lt;/author&gt;&lt;author&gt;Schneider, M.&lt;/author&gt;&lt;author&gt;Minder, C.&lt;/author&gt;&lt;/authors&gt;&lt;/contributors&gt;&lt;auth-address&gt;Egger, M&amp;#xD;Univ Bristol, Dept Social Med, Bristol Bs8 2pr, Avon, England&amp;#xD;Univ Bristol, Dept Social Med, Bristol Bs8 2pr, Avon, England&amp;#xD;Univ Bern, Dept Social &amp;amp; Prevent Med, Ch-3012 Bern, Switzerland&lt;/auth-address&gt;&lt;titles&gt;&lt;title&gt;Bias in meta-analysis detected by a simple, graphical test&lt;/title&gt;&lt;secondary-title&gt;British Medical Journal&lt;/secondary-title&gt;&lt;alt-title&gt;Brit Med J&lt;/alt-title&gt;&lt;/titles&gt;&lt;periodical&gt;&lt;full-title&gt;British Medical Journal&lt;/full-title&gt;&lt;abbr-1&gt;Brit Med J&lt;/abbr-1&gt;&lt;/periodical&gt;&lt;alt-periodical&gt;&lt;full-title&gt;British Medical Journal&lt;/full-title&gt;&lt;abbr-1&gt;Brit Med J&lt;/abbr-1&gt;&lt;/alt-periodical&gt;&lt;pages&gt;629-634&lt;/pages&gt;&lt;volume&gt;315&lt;/volume&gt;&lt;number&gt;7109&lt;/number&gt;&lt;keywords&gt;&lt;keyword&gt;acute myocardial-infarction&lt;/keyword&gt;&lt;keyword&gt;comprehensive geriatric assessment&lt;/keyword&gt;&lt;keyword&gt;randomized controlled trials&lt;/keyword&gt;&lt;keyword&gt;publication bias&lt;/keyword&gt;&lt;keyword&gt;medical-research&lt;/keyword&gt;&lt;keyword&gt;heart-failure&lt;/keyword&gt;&lt;keyword&gt;metaanalysis&lt;/keyword&gt;&lt;keyword&gt;mortality&lt;/keyword&gt;&lt;keyword&gt;magnesium&lt;/keyword&gt;&lt;keyword&gt;therapy&lt;/keyword&gt;&lt;/keywords&gt;&lt;dates&gt;&lt;year&gt;1997&lt;/year&gt;&lt;pub-dates&gt;&lt;date&gt;Sep 13&lt;/date&gt;&lt;/pub-dates&gt;&lt;/dates&gt;&lt;isbn&gt;0959-8138&lt;/isbn&gt;&lt;accession-num&gt;ISI:A1997XW69400016&lt;/accession-num&gt;&lt;urls&gt;&lt;related-urls&gt;&lt;url&gt;&amp;lt;Go to ISI&amp;gt;://A1997XW69400016&lt;/url&gt;&lt;/related-urls&gt;&lt;/urls&gt;&lt;language&gt;English&lt;/language&gt;&lt;/record&gt;&lt;/Cite&gt;&lt;/EndNote&gt;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Egger</w:t>
      </w:r>
      <w:r w:rsidR="004F03AB" w:rsidRPr="00901997">
        <w:rPr>
          <w:i/>
          <w:noProof/>
          <w:lang w:eastAsia="x-none"/>
        </w:rPr>
        <w:t xml:space="preserve"> et al.</w:t>
      </w:r>
      <w:r w:rsidR="004F03AB" w:rsidRPr="00901997">
        <w:rPr>
          <w:noProof/>
          <w:lang w:eastAsia="x-none"/>
        </w:rPr>
        <w:t>, 1997</w:t>
      </w:r>
      <w:r w:rsidR="004F03AB" w:rsidRPr="00901997">
        <w:rPr>
          <w:lang w:eastAsia="x-none"/>
        </w:rPr>
        <w:fldChar w:fldCharType="end"/>
      </w:r>
      <w:r w:rsidR="006D2DED" w:rsidRPr="00901997">
        <w:rPr>
          <w:lang w:eastAsia="x-none"/>
        </w:rPr>
        <w:t xml:space="preserve">). </w:t>
      </w:r>
      <w:r w:rsidR="00FA04FE">
        <w:rPr>
          <w:lang w:eastAsia="x-none"/>
        </w:rPr>
        <w:t>As mentioned above, high h</w:t>
      </w:r>
      <w:r w:rsidR="008232CC" w:rsidRPr="00901997">
        <w:rPr>
          <w:lang w:eastAsia="x-none"/>
        </w:rPr>
        <w:t xml:space="preserve">eterogeneity is </w:t>
      </w:r>
      <w:r w:rsidR="00FA04FE">
        <w:rPr>
          <w:lang w:eastAsia="x-none"/>
        </w:rPr>
        <w:t xml:space="preserve">normal </w:t>
      </w:r>
      <w:r w:rsidR="008232CC" w:rsidRPr="00901997">
        <w:rPr>
          <w:lang w:eastAsia="x-none"/>
        </w:rPr>
        <w:t>in ecologic</w:t>
      </w:r>
      <w:r w:rsidR="004F3D3A" w:rsidRPr="00901997">
        <w:rPr>
          <w:lang w:eastAsia="x-none"/>
        </w:rPr>
        <w:t>al and evolutionary meta-analyses (</w: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Senior</w:t>
      </w:r>
      <w:r w:rsidR="004F03AB" w:rsidRPr="00901997">
        <w:rPr>
          <w:i/>
          <w:noProof/>
          <w:lang w:eastAsia="x-none"/>
        </w:rPr>
        <w:t xml:space="preserve"> et al.</w:t>
      </w:r>
      <w:r w:rsidR="004F03AB" w:rsidRPr="00901997">
        <w:rPr>
          <w:noProof/>
          <w:lang w:eastAsia="x-none"/>
        </w:rPr>
        <w:t>, 2016</w:t>
      </w:r>
      <w:r w:rsidR="004F03AB" w:rsidRPr="00901997">
        <w:rPr>
          <w:lang w:eastAsia="x-none"/>
        </w:rPr>
        <w:fldChar w:fldCharType="end"/>
      </w:r>
      <w:r w:rsidR="004F3D3A" w:rsidRPr="00901997">
        <w:rPr>
          <w:lang w:eastAsia="x-none"/>
        </w:rPr>
        <w:t>)</w:t>
      </w:r>
      <w:r w:rsidR="003869C0">
        <w:rPr>
          <w:lang w:eastAsia="x-none"/>
        </w:rPr>
        <w:t>.</w:t>
      </w:r>
      <w:r w:rsidR="002D7A30" w:rsidRPr="00901997">
        <w:rPr>
          <w:lang w:eastAsia="x-none"/>
        </w:rPr>
        <w:t xml:space="preserve"> </w:t>
      </w:r>
      <w:r w:rsidR="003869C0">
        <w:rPr>
          <w:lang w:eastAsia="x-none"/>
        </w:rPr>
        <w:t>Therefore,</w:t>
      </w:r>
      <w:r w:rsidR="000300B6" w:rsidRPr="00901997">
        <w:rPr>
          <w:lang w:eastAsia="x-none"/>
        </w:rPr>
        <w:t xml:space="preserve"> </w:t>
      </w:r>
      <w:r w:rsidR="00A879A2" w:rsidRPr="00901997">
        <w:rPr>
          <w:lang w:eastAsia="x-none"/>
        </w:rPr>
        <w:t xml:space="preserve">a standard funnel plot may not be </w:t>
      </w:r>
      <w:r w:rsidR="00EC720D">
        <w:rPr>
          <w:lang w:eastAsia="x-none"/>
        </w:rPr>
        <w:t>informative on publication bias</w:t>
      </w:r>
      <w:r w:rsidR="00A879A2" w:rsidRPr="00901997">
        <w:rPr>
          <w:lang w:eastAsia="x-none"/>
        </w:rPr>
        <w:t xml:space="preserve">. </w:t>
      </w:r>
      <w:r w:rsidR="003D4C84">
        <w:rPr>
          <w:lang w:eastAsia="x-none"/>
        </w:rPr>
        <w:t>To</w:t>
      </w:r>
      <w:r w:rsidR="003D4C84" w:rsidRPr="00901997">
        <w:rPr>
          <w:lang w:eastAsia="x-none"/>
        </w:rPr>
        <w:t xml:space="preserve"> account for some of heterogeneity</w:t>
      </w:r>
      <w:r w:rsidR="003D4C84">
        <w:rPr>
          <w:lang w:eastAsia="x-none"/>
        </w:rPr>
        <w:t>,</w:t>
      </w:r>
      <w:r w:rsidR="003D4C84" w:rsidRPr="00901997">
        <w:rPr>
          <w:lang w:eastAsia="x-none"/>
        </w:rPr>
        <w:t xml:space="preserve"> </w:t>
      </w:r>
      <w:r w:rsidR="003D4C84">
        <w:rPr>
          <w:lang w:eastAsia="x-none"/>
        </w:rPr>
        <w:t>s</w:t>
      </w:r>
      <w:r w:rsidR="00A879A2" w:rsidRPr="00901997">
        <w:rPr>
          <w:lang w:eastAsia="x-none"/>
        </w:rPr>
        <w:t xml:space="preserve">everal researchers </w:t>
      </w:r>
      <w:r w:rsidR="00CF6059">
        <w:rPr>
          <w:lang w:eastAsia="x-none"/>
        </w:rPr>
        <w:t>recommended</w:t>
      </w:r>
      <w:r w:rsidR="00A879A2" w:rsidRPr="00901997">
        <w:rPr>
          <w:lang w:eastAsia="x-none"/>
        </w:rPr>
        <w:t xml:space="preserve"> to plot residuals from a meta-regression</w:t>
      </w:r>
      <w:r w:rsidR="00847200" w:rsidRPr="00901997">
        <w:rPr>
          <w:lang w:eastAsia="x-none"/>
        </w:rPr>
        <w:t xml:space="preserve"> model</w:t>
      </w:r>
      <w:r w:rsidR="00A879A2" w:rsidRPr="00901997">
        <w:rPr>
          <w:lang w:eastAsia="x-none"/>
        </w:rPr>
        <w:t xml:space="preserve">, which </w:t>
      </w:r>
      <w:r w:rsidR="00847200" w:rsidRPr="00901997">
        <w:rPr>
          <w:lang w:eastAsia="x-none"/>
        </w:rPr>
        <w:t>may (</w:t>
      </w:r>
      <w:commentRangeStart w:id="21"/>
      <w:r w:rsidR="00847200" w:rsidRPr="00901997">
        <w:rPr>
          <w:lang w:eastAsia="x-none"/>
        </w:rPr>
        <w:t>Fig</w:t>
      </w:r>
      <w:r w:rsidR="00CE73A7" w:rsidRPr="00901997">
        <w:rPr>
          <w:lang w:eastAsia="x-none"/>
        </w:rPr>
        <w:t>ure</w:t>
      </w:r>
      <w:r w:rsidR="00847200" w:rsidRPr="00901997">
        <w:rPr>
          <w:lang w:eastAsia="x-none"/>
        </w:rPr>
        <w:t xml:space="preserve"> 3</w:t>
      </w:r>
      <w:commentRangeEnd w:id="21"/>
      <w:r w:rsidR="00CE73A7" w:rsidRPr="00901997">
        <w:rPr>
          <w:lang w:eastAsia="x-none"/>
        </w:rPr>
        <w:t>g</w:t>
      </w:r>
      <w:r w:rsidR="004B1D3D" w:rsidRPr="00901997">
        <w:rPr>
          <w:rStyle w:val="CommentReference"/>
          <w:rFonts w:eastAsia="MS Mincho"/>
          <w:color w:val="00000A"/>
          <w:sz w:val="24"/>
          <w:szCs w:val="24"/>
        </w:rPr>
        <w:commentReference w:id="21"/>
      </w:r>
      <w:r w:rsidR="00350CF2" w:rsidRPr="00901997">
        <w:rPr>
          <w:lang w:eastAsia="x-none"/>
        </w:rPr>
        <w:t>;</w:t>
      </w:r>
      <w:r w:rsidR="00847200" w:rsidRPr="00901997">
        <w:rPr>
          <w:lang w:eastAsia="x-none"/>
        </w:rPr>
        <w:t xml:space="preserve"> </w:t>
      </w:r>
      <w:r w:rsidR="00350CF2" w:rsidRPr="00901997">
        <w:rPr>
          <w:lang w:eastAsia="x-none"/>
        </w:rPr>
        <w:t xml:space="preserve">e.g., </w:t>
      </w:r>
      <w:r w:rsidR="004F03AB" w:rsidRPr="00901997">
        <w:rPr>
          <w:lang w:eastAsia="x-none"/>
        </w:rPr>
        <w:fldChar w:fldCharType="begin"/>
      </w:r>
      <w:r w:rsidR="004F03AB" w:rsidRPr="00901997">
        <w:rPr>
          <w:lang w:eastAsia="x-none"/>
        </w:rPr>
        <w:instrText xml:space="preserve"> ADDIN EN.CITE &lt;EndNote&gt;&lt;Cite&gt;&lt;Author&gt;Roberts&lt;/Author&gt;&lt;Year&gt;2005&lt;/Year&gt;&lt;RecNum&gt;9&lt;/RecNum&gt;&lt;DisplayText&gt;Roberts &amp;amp; Stanley, 2005&lt;/DisplayText&gt;&lt;record&gt;&lt;rec-number&gt;9&lt;/rec-number&gt;&lt;foreign-keys&gt;&lt;key app="EN" db-id="rs2spdfstwrp9eetrx0vf0sk0xvdsar2eztt" timestamp="1609373569"&gt;9&lt;/key&gt;&lt;/foreign-keys&gt;&lt;ref-type name="Book"&gt;6&lt;/ref-type&gt;&lt;contributors&gt;&lt;authors&gt;&lt;author&gt;Roberts, C J&lt;/author&gt;&lt;author&gt;Stanley, T D&lt;/author&gt;&lt;/authors&gt;&lt;/contributors&gt;&lt;titles&gt;&lt;title&gt;Meta-regression analysis: issues of publicaiton bias in economics&lt;/title&gt;&lt;/titles&gt;&lt;dates&gt;&lt;year&gt;2005&lt;/year&gt;&lt;/dates&gt;&lt;pub-location&gt;Malden, MA&lt;/pub-location&gt;&lt;publisher&gt;Blackwell&lt;/publisher&gt;&lt;urls&gt;&lt;/urls&gt;&lt;/record&gt;&lt;/Cite&gt;&lt;/EndNote&gt;</w:instrText>
      </w:r>
      <w:r w:rsidR="004F03AB" w:rsidRPr="00901997">
        <w:rPr>
          <w:lang w:eastAsia="x-none"/>
        </w:rPr>
        <w:fldChar w:fldCharType="separate"/>
      </w:r>
      <w:r w:rsidR="004F03AB" w:rsidRPr="00901997">
        <w:rPr>
          <w:noProof/>
          <w:lang w:eastAsia="x-none"/>
        </w:rPr>
        <w:t>Roberts &amp; Stanley, 2005</w:t>
      </w:r>
      <w:r w:rsidR="004F03AB" w:rsidRPr="00901997">
        <w:rPr>
          <w:lang w:eastAsia="x-none"/>
        </w:rPr>
        <w:fldChar w:fldCharType="end"/>
      </w:r>
      <w:r w:rsidR="00847200" w:rsidRPr="00901997">
        <w:rPr>
          <w:lang w:eastAsia="x-none"/>
        </w:rPr>
        <w:t xml:space="preserve">). </w:t>
      </w:r>
      <w:r w:rsidR="00E573FE" w:rsidRPr="00901997">
        <w:rPr>
          <w:lang w:eastAsia="x-none"/>
        </w:rPr>
        <w:t>I</w:t>
      </w:r>
      <w:r w:rsidR="00A87058" w:rsidRPr="00901997">
        <w:rPr>
          <w:lang w:eastAsia="x-none"/>
        </w:rPr>
        <w:t xml:space="preserve">n practice, </w:t>
      </w:r>
      <w:r w:rsidR="00E573FE" w:rsidRPr="00901997">
        <w:rPr>
          <w:lang w:eastAsia="x-none"/>
        </w:rPr>
        <w:t xml:space="preserve">however, </w:t>
      </w:r>
      <w:r w:rsidR="00A87058" w:rsidRPr="00901997">
        <w:rPr>
          <w:lang w:eastAsia="x-none"/>
        </w:rPr>
        <w:t xml:space="preserve">no meta-regression </w:t>
      </w:r>
      <w:r w:rsidR="009C22A4" w:rsidRPr="00901997">
        <w:rPr>
          <w:lang w:eastAsia="x-none"/>
        </w:rPr>
        <w:t>model</w:t>
      </w:r>
      <w:r w:rsidR="00A87058" w:rsidRPr="00901997">
        <w:rPr>
          <w:lang w:eastAsia="x-none"/>
        </w:rPr>
        <w:t xml:space="preserve"> </w:t>
      </w:r>
      <w:r w:rsidR="0099676A" w:rsidRPr="00901997">
        <w:rPr>
          <w:lang w:eastAsia="x-none"/>
        </w:rPr>
        <w:t>would</w:t>
      </w:r>
      <w:r w:rsidR="009C22A4" w:rsidRPr="00901997">
        <w:rPr>
          <w:lang w:eastAsia="x-none"/>
        </w:rPr>
        <w:t xml:space="preserve"> explain</w:t>
      </w:r>
      <w:r w:rsidR="00A87058" w:rsidRPr="00901997">
        <w:rPr>
          <w:lang w:eastAsia="x-none"/>
        </w:rPr>
        <w:t xml:space="preserve"> all the heterogeneity</w:t>
      </w:r>
      <w:r w:rsidR="00D35CE7" w:rsidRPr="00901997">
        <w:rPr>
          <w:lang w:eastAsia="x-none"/>
        </w:rPr>
        <w:t>. T</w:t>
      </w:r>
      <w:r w:rsidR="009C22A4" w:rsidRPr="00901997">
        <w:rPr>
          <w:lang w:eastAsia="x-none"/>
        </w:rPr>
        <w:t>hus,</w:t>
      </w:r>
      <w:r w:rsidR="005C6EEE" w:rsidRPr="00901997">
        <w:rPr>
          <w:lang w:eastAsia="x-none"/>
        </w:rPr>
        <w:t xml:space="preserve"> remaining </w:t>
      </w:r>
      <w:r w:rsidR="00DF7042" w:rsidRPr="00901997">
        <w:rPr>
          <w:lang w:eastAsia="x-none"/>
        </w:rPr>
        <w:t>heterogeneity could still generate</w:t>
      </w:r>
      <w:r w:rsidR="009955AC" w:rsidRPr="00901997">
        <w:rPr>
          <w:lang w:eastAsia="x-none"/>
        </w:rPr>
        <w:t xml:space="preserve"> asymmetry in</w:t>
      </w:r>
      <w:r w:rsidR="00DF7042" w:rsidRPr="00901997">
        <w:rPr>
          <w:lang w:eastAsia="x-none"/>
        </w:rPr>
        <w:t xml:space="preserve"> </w:t>
      </w:r>
      <w:r w:rsidR="009C22A4" w:rsidRPr="00901997">
        <w:rPr>
          <w:lang w:eastAsia="x-none"/>
        </w:rPr>
        <w:t>a residual funnel plot</w:t>
      </w:r>
      <w:r w:rsidR="00FB2C7E" w:rsidRPr="00901997">
        <w:rPr>
          <w:lang w:eastAsia="x-none"/>
        </w:rPr>
        <w:t xml:space="preserve">. </w:t>
      </w:r>
      <w:r w:rsidR="00BA0856" w:rsidRPr="00901997">
        <w:rPr>
          <w:lang w:eastAsia="x-none"/>
        </w:rPr>
        <w:t xml:space="preserve">The </w:t>
      </w:r>
      <w:r w:rsidR="00C96C26" w:rsidRPr="00901997">
        <w:rPr>
          <w:lang w:eastAsia="x-none"/>
        </w:rPr>
        <w:t>funnel plot should</w:t>
      </w:r>
      <w:r w:rsidR="00BA0856" w:rsidRPr="00901997">
        <w:rPr>
          <w:lang w:eastAsia="x-none"/>
        </w:rPr>
        <w:t>, therefore,</w:t>
      </w:r>
      <w:r w:rsidR="00C96C26" w:rsidRPr="00901997">
        <w:rPr>
          <w:lang w:eastAsia="x-none"/>
        </w:rPr>
        <w:t xml:space="preserve"> be seen as a tool to investigate </w:t>
      </w:r>
      <w:r w:rsidR="00646D15" w:rsidRPr="00901997">
        <w:rPr>
          <w:lang w:eastAsia="x-none"/>
        </w:rPr>
        <w:t>small-study effects where</w:t>
      </w:r>
      <w:r w:rsidR="00BA0856" w:rsidRPr="00901997">
        <w:rPr>
          <w:lang w:eastAsia="x-none"/>
        </w:rPr>
        <w:t xml:space="preserve"> </w:t>
      </w:r>
      <w:r w:rsidR="00AC6761" w:rsidRPr="00901997">
        <w:rPr>
          <w:lang w:eastAsia="x-none"/>
        </w:rPr>
        <w:t>effect sizes</w:t>
      </w:r>
      <w:r w:rsidR="00BA0856" w:rsidRPr="00901997">
        <w:rPr>
          <w:lang w:eastAsia="x-none"/>
        </w:rPr>
        <w:t xml:space="preserve"> based on small sample size</w:t>
      </w:r>
      <w:r w:rsidR="007847AC" w:rsidRPr="00901997">
        <w:rPr>
          <w:lang w:eastAsia="x-none"/>
        </w:rPr>
        <w:t>s</w:t>
      </w:r>
      <w:r w:rsidR="00AC6761" w:rsidRPr="00901997">
        <w:rPr>
          <w:lang w:eastAsia="x-none"/>
        </w:rPr>
        <w:t xml:space="preserve"> </w:t>
      </w:r>
      <w:r w:rsidR="00BA0856" w:rsidRPr="00901997">
        <w:rPr>
          <w:lang w:eastAsia="x-none"/>
        </w:rPr>
        <w:t>tend to be</w:t>
      </w:r>
      <w:r w:rsidR="001F7CC3" w:rsidRPr="00901997">
        <w:rPr>
          <w:lang w:eastAsia="x-none"/>
        </w:rPr>
        <w:t xml:space="preserve"> larger</w:t>
      </w:r>
      <w:r w:rsidR="007E3ACC" w:rsidRPr="00901997">
        <w:rPr>
          <w:lang w:eastAsia="x-none"/>
        </w:rPr>
        <w:t xml:space="preserve">. </w:t>
      </w:r>
      <w:r w:rsidR="007E3ACC" w:rsidRPr="00901997">
        <w:rPr>
          <w:lang w:eastAsia="x-none"/>
        </w:rPr>
        <w:lastRenderedPageBreak/>
        <w:t>Small-study effects may indicate</w:t>
      </w:r>
      <w:r w:rsidR="000E3508" w:rsidRPr="00901997">
        <w:rPr>
          <w:lang w:eastAsia="x-none"/>
        </w:rPr>
        <w:t xml:space="preserve"> publication bias</w:t>
      </w:r>
      <w:r w:rsidR="00187461" w:rsidRPr="00901997">
        <w:rPr>
          <w:lang w:eastAsia="x-none"/>
        </w:rPr>
        <w:t>,</w:t>
      </w:r>
      <w:r w:rsidR="000E3508" w:rsidRPr="00901997">
        <w:rPr>
          <w:lang w:eastAsia="x-none"/>
        </w:rPr>
        <w:t xml:space="preserve"> but not exclusively so </w:t>
      </w:r>
      <w:r w:rsidR="007E3ACC"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&lt;EndNote&gt;&lt;Cite&gt;&lt;Author&gt;Sterne&lt;/Author&gt;&lt;Year&gt;2005&lt;/Year&gt;&lt;RecNum&gt;4&lt;/RecNum&gt;&lt;DisplayText&gt;Sterne, Becker &amp;amp; Egger, 2005&lt;/DisplayText&gt;&lt;record&gt;&lt;rec-number&gt;4&lt;/rec-number&gt;&lt;foreign-keys&gt;&lt;key app="EN" db-id="rs2spdfstwrp9eetrx0vf0sk0xvdsar2eztt" timestamp="1609373373"&gt;4&lt;/key&gt;&lt;/foreign-keys&gt;&lt;ref-type name="Book Section"&gt;5&lt;/ref-type&gt;&lt;contributors&gt;&lt;authors&gt;&lt;author&gt;Sterne, J A C&lt;/author&gt;&lt;author&gt;Becker, B J&lt;/author&gt;&lt;author&gt;Egger, M&lt;/author&gt;&lt;/authors&gt;&lt;secondary-authors&gt;&lt;author&gt;Rothstein, H&lt;/author&gt;&lt;author&gt;Sutton, A J&lt;/author&gt;&lt;author&gt;Borenstein, M&lt;/author&gt;&lt;/secondary-authors&gt;&lt;/contributors&gt;&lt;titles&gt;&lt;title&gt;The funnel plot&lt;/title&gt;&lt;secondary-title&gt;Publication bias in meta-analysis : prevention, assessment and adjustments&lt;/secondary-title&gt;&lt;/titles&gt;&lt;pages&gt;75-98&lt;/pages&gt;&lt;dates&gt;&lt;year&gt;2005&lt;/year&gt;&lt;/dates&gt;&lt;pub-location&gt;Chichester&lt;/pub-location&gt;&lt;publisher&gt;Wiley&lt;/publisher&gt;&lt;label&gt;Sterne.2005b&lt;/label&gt;&lt;urls&gt;&lt;/urls&gt;&lt;/record&gt;&lt;/Cite&gt;&lt;/EndNote&gt;</w:instrText>
      </w:r>
      <w:r w:rsidR="004F03AB" w:rsidRPr="00901997">
        <w:rPr>
          <w:lang w:eastAsia="x-none"/>
        </w:rPr>
        <w:fldChar w:fldCharType="separate"/>
      </w:r>
      <w:r w:rsidR="004F03AB" w:rsidRPr="00901997">
        <w:rPr>
          <w:noProof/>
          <w:lang w:eastAsia="x-none"/>
        </w:rPr>
        <w:t>Sterne, Becker &amp; Egger, 2005</w:t>
      </w:r>
      <w:r w:rsidR="004F03AB" w:rsidRPr="00901997">
        <w:rPr>
          <w:lang w:eastAsia="x-none"/>
        </w:rPr>
        <w:fldChar w:fldCharType="end"/>
      </w:r>
      <w:r w:rsidR="000E3508" w:rsidRPr="00901997">
        <w:rPr>
          <w:lang w:eastAsia="x-none"/>
        </w:rPr>
        <w:t xml:space="preserve">). </w:t>
      </w:r>
      <w:r w:rsidR="003C12D4">
        <w:rPr>
          <w:lang w:eastAsia="x-none"/>
        </w:rPr>
        <w:t xml:space="preserve">Although </w:t>
      </w:r>
      <w:r w:rsidR="00403B01">
        <w:rPr>
          <w:lang w:eastAsia="x-none"/>
        </w:rPr>
        <w:t xml:space="preserve">extensive work exists on </w:t>
      </w:r>
      <w:r w:rsidR="00403B01">
        <w:rPr>
          <w:lang w:eastAsia="x-none"/>
        </w:rPr>
        <w:t>funnel plots</w:t>
      </w:r>
      <w:r w:rsidR="00403B01">
        <w:rPr>
          <w:lang w:eastAsia="x-none"/>
        </w:rPr>
        <w:t xml:space="preserve"> and heterogeneity</w:t>
      </w:r>
      <w:r w:rsidR="00A80594" w:rsidRPr="00901997">
        <w:rPr>
          <w:lang w:eastAsia="x-none"/>
        </w:rPr>
        <w:t>, n</w:t>
      </w:r>
      <w:r w:rsidR="007D0591" w:rsidRPr="00901997">
        <w:rPr>
          <w:lang w:eastAsia="x-none"/>
        </w:rPr>
        <w:t>o</w:t>
      </w:r>
      <w:r w:rsidR="00E94EB0" w:rsidRPr="00901997">
        <w:rPr>
          <w:lang w:eastAsia="x-none"/>
        </w:rPr>
        <w:t xml:space="preserve"> systematic studies </w:t>
      </w:r>
      <w:r w:rsidR="007D0591" w:rsidRPr="00901997">
        <w:rPr>
          <w:lang w:eastAsia="x-none"/>
        </w:rPr>
        <w:t xml:space="preserve">exist </w:t>
      </w:r>
      <w:r w:rsidR="00E94EB0" w:rsidRPr="00901997">
        <w:rPr>
          <w:lang w:eastAsia="x-none"/>
        </w:rPr>
        <w:t>on</w:t>
      </w:r>
      <w:r w:rsidR="00A41FA1" w:rsidRPr="00901997">
        <w:rPr>
          <w:lang w:eastAsia="x-none"/>
        </w:rPr>
        <w:t xml:space="preserve"> how funnel plots would perform under the scenario </w:t>
      </w:r>
      <w:r w:rsidR="00F25468" w:rsidRPr="00901997">
        <w:rPr>
          <w:lang w:eastAsia="x-none"/>
        </w:rPr>
        <w:t>where effect sizes are correlated</w:t>
      </w:r>
      <w:r w:rsidR="00A80594" w:rsidRPr="00901997">
        <w:rPr>
          <w:lang w:eastAsia="x-none"/>
        </w:rPr>
        <w:t xml:space="preserve"> (</w:t>
      </w:r>
      <w:r w:rsidR="0030022D" w:rsidRPr="00901997">
        <w:rPr>
          <w:lang w:eastAsia="x-none"/>
        </w:rPr>
        <w:t>but see</w:t>
      </w:r>
      <w:r w:rsidR="00255167" w:rsidRPr="00901997">
        <w:rPr>
          <w:lang w:eastAsia="x-none"/>
        </w:rPr>
        <w:t xml:space="preserve"> </w:t>
      </w:r>
      <w:r w:rsidR="00ED0FC4" w:rsidRPr="00901997">
        <w:rPr>
          <w:lang w:eastAsia="x-none"/>
        </w:rPr>
        <w:t xml:space="preserve">Section </w:t>
      </w:r>
      <w:r w:rsidR="006129C4" w:rsidRPr="00901997">
        <w:rPr>
          <w:lang w:eastAsia="x-none"/>
        </w:rPr>
        <w:t>4.1</w:t>
      </w:r>
      <w:r w:rsidR="00ED0FC4" w:rsidRPr="00901997">
        <w:rPr>
          <w:lang w:eastAsia="x-none"/>
        </w:rPr>
        <w:t xml:space="preserve">). </w:t>
      </w:r>
    </w:p>
    <w:p w14:paraId="42E9F531" w14:textId="44502F5E" w:rsidR="006A408E" w:rsidRPr="00901997" w:rsidRDefault="001D7A89" w:rsidP="00EC50FE">
      <w:pPr>
        <w:spacing w:line="480" w:lineRule="auto"/>
        <w:ind w:firstLine="720"/>
        <w:rPr>
          <w:lang w:eastAsia="x-none"/>
        </w:rPr>
      </w:pPr>
      <w:r>
        <w:rPr>
          <w:lang w:eastAsia="x-none"/>
        </w:rPr>
        <w:t xml:space="preserve">Before moving to </w:t>
      </w:r>
      <w:r w:rsidR="0014031B">
        <w:rPr>
          <w:lang w:eastAsia="x-none"/>
        </w:rPr>
        <w:t xml:space="preserve">the next section where we introduce inferential tests to statistically detect funnel asymmetry (or small-study effects), </w:t>
      </w:r>
      <w:commentRangeStart w:id="22"/>
      <w:commentRangeStart w:id="23"/>
      <w:r w:rsidR="003C21C5" w:rsidRPr="00901997">
        <w:rPr>
          <w:lang w:eastAsia="x-none"/>
        </w:rPr>
        <w:t xml:space="preserve">the radial plot </w:t>
      </w:r>
      <w:r w:rsidR="0063187C" w:rsidRPr="00901997">
        <w:rPr>
          <w:lang w:eastAsia="x-none"/>
        </w:rPr>
        <w:t xml:space="preserve">proposed by </w:t>
      </w:r>
      <w:r w:rsidR="006904F5" w:rsidRPr="00901997">
        <w:rPr>
          <w:lang w:eastAsia="x-none"/>
        </w:rPr>
        <w:t>Galbraith (</w:t>
      </w:r>
      <w:r w:rsidR="004F03AB" w:rsidRPr="00901997">
        <w:rPr>
          <w:lang w:eastAsia="x-none"/>
        </w:rPr>
        <w:fldChar w:fldCharType="begin"/>
      </w:r>
      <w:r w:rsidR="004F03AB" w:rsidRPr="00901997">
        <w:rPr>
          <w:lang w:eastAsia="x-none"/>
        </w:rPr>
        <w:instrText xml:space="preserve"> ADDIN EN.CITE &lt;EndNote&gt;&lt;Cite ExcludeAuth="1"&gt;&lt;Author&gt;Galbraith&lt;/Author&gt;&lt;Year&gt;1988&lt;/Year&gt;&lt;RecNum&gt;79&lt;/RecNum&gt;&lt;DisplayText&gt;1988&lt;/DisplayText&gt;&lt;record&gt;&lt;rec-number&gt;79&lt;/rec-number&gt;&lt;foreign-keys&gt;&lt;key app="EN" db-id="rs2spdfstwrp9eetrx0vf0sk0xvdsar2eztt" timestamp="1609392473"&gt;79&lt;/key&gt;&lt;/foreign-keys&gt;&lt;ref-type name="Journal Article"&gt;17&lt;/ref-type&gt;&lt;contributors&gt;&lt;authors&gt;&lt;author&gt;Galbraith, R. F.&lt;/author&gt;&lt;/authors&gt;&lt;/contributors&gt;&lt;titles&gt;&lt;title&gt;A note on graphical presentation of estimated odds ratios from several clinical-trials&lt;/title&gt;&lt;secondary-title&gt;Statistics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889-894&lt;/pages&gt;&lt;volume&gt;7&lt;/volume&gt;&lt;number&gt;8&lt;/number&gt;&lt;dates&gt;&lt;year&gt;1988&lt;/year&gt;&lt;pub-dates&gt;&lt;date&gt;Aug&lt;/date&gt;&lt;/pub-dates&gt;&lt;/dates&gt;&lt;isbn&gt;0277-6715&lt;/isbn&gt;&lt;accession-num&gt;WOS:A1988P360600006&lt;/accession-num&gt;&lt;urls&gt;&lt;related-urls&gt;&lt;url&gt;&amp;lt;Go to ISI&amp;gt;://WOS:A1988P360600006&lt;/url&gt;&lt;/related-urls&gt;&lt;/urls&gt;&lt;electronic-resource-num&gt;DOI 10.1002/sim.4780070807&lt;/electronic-resource-num&gt;&lt;language&gt;English&lt;/language&gt;&lt;/record&gt;&lt;/Cite&gt;&lt;/EndNote&gt;</w:instrText>
      </w:r>
      <w:r w:rsidR="004F03AB" w:rsidRPr="00901997">
        <w:rPr>
          <w:lang w:eastAsia="x-none"/>
        </w:rPr>
        <w:fldChar w:fldCharType="separate"/>
      </w:r>
      <w:r w:rsidR="004F03AB" w:rsidRPr="00901997">
        <w:rPr>
          <w:noProof/>
          <w:lang w:eastAsia="x-none"/>
        </w:rPr>
        <w:t>1988</w:t>
      </w:r>
      <w:r w:rsidR="004F03AB" w:rsidRPr="00901997">
        <w:rPr>
          <w:lang w:eastAsia="x-none"/>
        </w:rPr>
        <w:fldChar w:fldCharType="end"/>
      </w:r>
      <w:r w:rsidR="006904F5" w:rsidRPr="00901997">
        <w:rPr>
          <w:lang w:eastAsia="x-none"/>
        </w:rPr>
        <w:t>)</w:t>
      </w:r>
      <w:r w:rsidR="0063187C" w:rsidRPr="00901997">
        <w:rPr>
          <w:lang w:eastAsia="x-none"/>
        </w:rPr>
        <w:t xml:space="preserve"> is worth mentioning</w:t>
      </w:r>
      <w:r w:rsidR="00167370">
        <w:rPr>
          <w:lang w:eastAsia="x-none"/>
        </w:rPr>
        <w:t>,</w:t>
      </w:r>
      <w:r w:rsidR="002A11BE">
        <w:rPr>
          <w:lang w:eastAsia="x-none"/>
        </w:rPr>
        <w:t xml:space="preserve"> </w:t>
      </w:r>
      <w:r w:rsidR="00C42D7B">
        <w:rPr>
          <w:lang w:eastAsia="x-none"/>
        </w:rPr>
        <w:t>although</w:t>
      </w:r>
      <w:r w:rsidR="000A51DC" w:rsidRPr="00901997">
        <w:rPr>
          <w:lang w:eastAsia="x-none"/>
        </w:rPr>
        <w:t xml:space="preserve"> our survey </w:t>
      </w:r>
      <w:r w:rsidR="00C20193">
        <w:rPr>
          <w:lang w:eastAsia="x-none"/>
        </w:rPr>
        <w:t>found</w:t>
      </w:r>
      <w:r w:rsidR="00C42D7B">
        <w:rPr>
          <w:lang w:eastAsia="x-none"/>
        </w:rPr>
        <w:t xml:space="preserve"> none</w:t>
      </w:r>
      <w:r w:rsidR="006904F5" w:rsidRPr="00901997">
        <w:rPr>
          <w:lang w:eastAsia="x-none"/>
        </w:rPr>
        <w:t>.</w:t>
      </w:r>
      <w:r w:rsidR="003541B9" w:rsidRPr="00901997">
        <w:rPr>
          <w:lang w:eastAsia="x-none"/>
        </w:rPr>
        <w:t xml:space="preserve"> </w:t>
      </w:r>
      <w:commentRangeEnd w:id="22"/>
      <w:r w:rsidR="00371F1D">
        <w:rPr>
          <w:rStyle w:val="CommentReference"/>
          <w:rFonts w:ascii="Cambria" w:eastAsia="MS Mincho" w:hAnsi="Cambria"/>
          <w:color w:val="00000A"/>
        </w:rPr>
        <w:commentReference w:id="22"/>
      </w:r>
      <w:commentRangeEnd w:id="23"/>
      <w:r w:rsidR="00183EE1">
        <w:rPr>
          <w:rStyle w:val="CommentReference"/>
          <w:rFonts w:ascii="Cambria" w:eastAsia="MS Mincho" w:hAnsi="Cambria"/>
          <w:color w:val="00000A"/>
        </w:rPr>
        <w:commentReference w:id="23"/>
      </w:r>
      <w:r w:rsidR="003541B9" w:rsidRPr="00901997">
        <w:rPr>
          <w:lang w:eastAsia="x-none"/>
        </w:rPr>
        <w:t>A</w:t>
      </w:r>
      <w:r w:rsidR="009C13C2">
        <w:rPr>
          <w:lang w:eastAsia="x-none"/>
        </w:rPr>
        <w:t>n idea of a</w:t>
      </w:r>
      <w:r w:rsidR="003541B9" w:rsidRPr="00901997">
        <w:rPr>
          <w:lang w:eastAsia="x-none"/>
        </w:rPr>
        <w:t xml:space="preserve"> radial plot</w:t>
      </w:r>
      <w:r w:rsidR="009C13C2">
        <w:rPr>
          <w:lang w:eastAsia="x-none"/>
        </w:rPr>
        <w:t xml:space="preserve"> is similar to that of a funnel plot. </w:t>
      </w:r>
      <w:r w:rsidR="00480D11">
        <w:rPr>
          <w:lang w:eastAsia="x-none"/>
        </w:rPr>
        <w:t>The radial plot</w:t>
      </w:r>
      <w:r w:rsidR="003541B9" w:rsidRPr="00901997">
        <w:rPr>
          <w:lang w:eastAsia="x-none"/>
        </w:rPr>
        <w:t xml:space="preserve"> shows</w:t>
      </w:r>
      <w:r w:rsidR="00253766" w:rsidRPr="00901997">
        <w:rPr>
          <w:lang w:eastAsia="x-none"/>
        </w:rPr>
        <w:t xml:space="preserve"> </w:t>
      </w:r>
      <w:r w:rsidR="00F56891" w:rsidRPr="00901997">
        <w:rPr>
          <w:lang w:eastAsia="x-none"/>
        </w:rPr>
        <w:t xml:space="preserve">effect sizes divided by </w:t>
      </w:r>
      <w:r w:rsidR="001707E1" w:rsidRPr="00901997">
        <w:rPr>
          <w:lang w:eastAsia="x-none"/>
        </w:rPr>
        <w:t>their</w:t>
      </w:r>
      <w:r w:rsidR="00F56891" w:rsidRPr="00901997">
        <w:rPr>
          <w:lang w:eastAsia="x-none"/>
        </w:rPr>
        <w:t xml:space="preserve"> </w:t>
      </w:r>
      <w:r w:rsidR="00AE3DC0" w:rsidRPr="00901997">
        <w:rPr>
          <w:lang w:eastAsia="x-none"/>
        </w:rPr>
        <w:t>SE</w:t>
      </w:r>
      <w:r w:rsidR="00E5766E" w:rsidRPr="00901997">
        <w:rPr>
          <w:lang w:eastAsia="x-none"/>
        </w:rPr>
        <w:t>s</w:t>
      </w:r>
      <w:r w:rsidR="00F56891" w:rsidRPr="00901997">
        <w:rPr>
          <w:lang w:eastAsia="x-none"/>
        </w:rPr>
        <w:t xml:space="preserve"> (</w:t>
      </w:r>
      <w:r w:rsidR="005033BB" w:rsidRPr="00901997">
        <w:rPr>
          <w:lang w:eastAsia="x-none"/>
        </w:rPr>
        <w:t>essentially,</w:t>
      </w:r>
      <w:r w:rsidR="00F56891" w:rsidRPr="00901997">
        <w:rPr>
          <w:lang w:eastAsia="x-none"/>
        </w:rPr>
        <w:t xml:space="preserve"> </w:t>
      </w:r>
      <w:r w:rsidR="00F56891" w:rsidRPr="00901997">
        <w:rPr>
          <w:i/>
          <w:iCs/>
          <w:lang w:eastAsia="x-none"/>
        </w:rPr>
        <w:t>z</w:t>
      </w:r>
      <w:r w:rsidR="00F56891" w:rsidRPr="00901997">
        <w:rPr>
          <w:lang w:eastAsia="x-none"/>
        </w:rPr>
        <w:t xml:space="preserve"> </w:t>
      </w:r>
      <w:r w:rsidR="00A2360B" w:rsidRPr="00901997">
        <w:rPr>
          <w:lang w:eastAsia="x-none"/>
        </w:rPr>
        <w:t>scores</w:t>
      </w:r>
      <w:r w:rsidR="00F56891" w:rsidRPr="00901997">
        <w:rPr>
          <w:lang w:eastAsia="x-none"/>
        </w:rPr>
        <w:t>)</w:t>
      </w:r>
      <w:r w:rsidR="003541B9" w:rsidRPr="00901997">
        <w:rPr>
          <w:lang w:eastAsia="x-none"/>
        </w:rPr>
        <w:t xml:space="preserve"> </w:t>
      </w:r>
      <w:r w:rsidR="00767501" w:rsidRPr="00901997">
        <w:rPr>
          <w:lang w:eastAsia="x-none"/>
        </w:rPr>
        <w:t xml:space="preserve">on the </w:t>
      </w:r>
      <w:r w:rsidR="00253766" w:rsidRPr="00901997">
        <w:rPr>
          <w:i/>
          <w:iCs/>
          <w:lang w:eastAsia="x-none"/>
        </w:rPr>
        <w:t>y</w:t>
      </w:r>
      <w:r w:rsidR="00767501" w:rsidRPr="00901997">
        <w:rPr>
          <w:lang w:eastAsia="x-none"/>
        </w:rPr>
        <w:t>-axis and</w:t>
      </w:r>
      <w:r w:rsidR="0095153D" w:rsidRPr="00901997">
        <w:rPr>
          <w:lang w:eastAsia="x-none"/>
        </w:rPr>
        <w:t xml:space="preserve"> </w:t>
      </w:r>
      <w:r w:rsidR="001707E1" w:rsidRPr="00901997">
        <w:rPr>
          <w:lang w:eastAsia="x-none"/>
        </w:rPr>
        <w:t>corresponding precisions</w:t>
      </w:r>
      <w:r w:rsidR="00767501" w:rsidRPr="00901997">
        <w:rPr>
          <w:lang w:eastAsia="x-none"/>
        </w:rPr>
        <w:t xml:space="preserve"> on the </w:t>
      </w:r>
      <w:r w:rsidR="00253766" w:rsidRPr="00901997">
        <w:rPr>
          <w:lang w:eastAsia="x-none"/>
        </w:rPr>
        <w:t>x-axis</w:t>
      </w:r>
      <w:r w:rsidR="004B26D1" w:rsidRPr="00901997">
        <w:rPr>
          <w:lang w:eastAsia="x-none"/>
        </w:rPr>
        <w:t>.</w:t>
      </w:r>
      <w:r w:rsidR="008B0049" w:rsidRPr="00901997">
        <w:rPr>
          <w:lang w:eastAsia="x-none"/>
        </w:rPr>
        <w:t xml:space="preserve"> </w:t>
      </w:r>
      <w:r w:rsidR="00C63680" w:rsidRPr="00901997">
        <w:rPr>
          <w:lang w:eastAsia="x-none"/>
        </w:rPr>
        <w:t>The plot also has a</w:t>
      </w:r>
      <w:r w:rsidR="00B46C7E" w:rsidRPr="00901997">
        <w:rPr>
          <w:lang w:eastAsia="x-none"/>
        </w:rPr>
        <w:t xml:space="preserve"> line extending</w:t>
      </w:r>
      <w:r w:rsidR="00C63680" w:rsidRPr="00901997">
        <w:rPr>
          <w:lang w:eastAsia="x-none"/>
        </w:rPr>
        <w:t xml:space="preserve"> from</w:t>
      </w:r>
      <w:r w:rsidR="00B46C7E" w:rsidRPr="00901997">
        <w:rPr>
          <w:lang w:eastAsia="x-none"/>
        </w:rPr>
        <w:t xml:space="preserve"> </w:t>
      </w:r>
      <w:r w:rsidR="002B4C2D" w:rsidRPr="00901997">
        <w:rPr>
          <w:lang w:eastAsia="x-none"/>
        </w:rPr>
        <w:t>zero</w:t>
      </w:r>
      <w:r w:rsidR="00B46C7E" w:rsidRPr="00901997">
        <w:rPr>
          <w:lang w:eastAsia="x-none"/>
        </w:rPr>
        <w:t xml:space="preserve"> on the </w:t>
      </w:r>
      <w:r w:rsidR="00B46C7E" w:rsidRPr="00901997">
        <w:rPr>
          <w:i/>
          <w:iCs/>
          <w:lang w:eastAsia="x-none"/>
        </w:rPr>
        <w:t>x</w:t>
      </w:r>
      <w:r w:rsidR="00B46C7E" w:rsidRPr="00901997">
        <w:rPr>
          <w:lang w:eastAsia="x-none"/>
        </w:rPr>
        <w:t xml:space="preserve">-axis to </w:t>
      </w:r>
      <w:r w:rsidR="003D136C" w:rsidRPr="00901997">
        <w:rPr>
          <w:lang w:eastAsia="x-none"/>
        </w:rPr>
        <w:t xml:space="preserve">an arc showing an overall effect and </w:t>
      </w:r>
      <w:r w:rsidR="002B4C2D" w:rsidRPr="00901997">
        <w:rPr>
          <w:lang w:eastAsia="x-none"/>
        </w:rPr>
        <w:t>it</w:t>
      </w:r>
      <w:r w:rsidR="00EB5B60" w:rsidRPr="00901997">
        <w:rPr>
          <w:lang w:eastAsia="x-none"/>
        </w:rPr>
        <w:t>s</w:t>
      </w:r>
      <w:r w:rsidR="002B4C2D" w:rsidRPr="00901997">
        <w:rPr>
          <w:lang w:eastAsia="x-none"/>
        </w:rPr>
        <w:t xml:space="preserve"> </w:t>
      </w:r>
      <w:r w:rsidR="003D136C" w:rsidRPr="00901997">
        <w:rPr>
          <w:lang w:eastAsia="x-none"/>
        </w:rPr>
        <w:t xml:space="preserve">95% confidence </w:t>
      </w:r>
      <w:r w:rsidR="00751E0F" w:rsidRPr="00901997">
        <w:rPr>
          <w:lang w:eastAsia="x-none"/>
        </w:rPr>
        <w:t>interval</w:t>
      </w:r>
      <w:r w:rsidR="00D704CB" w:rsidRPr="00901997">
        <w:rPr>
          <w:lang w:eastAsia="x-none"/>
        </w:rPr>
        <w:t xml:space="preserve">, while </w:t>
      </w:r>
      <w:r w:rsidR="004006F4" w:rsidRPr="00901997">
        <w:rPr>
          <w:lang w:eastAsia="x-none"/>
        </w:rPr>
        <w:t xml:space="preserve">the </w:t>
      </w:r>
      <w:r w:rsidR="00D704CB" w:rsidRPr="00901997">
        <w:rPr>
          <w:lang w:eastAsia="x-none"/>
        </w:rPr>
        <w:t xml:space="preserve">95% </w:t>
      </w:r>
      <w:r w:rsidR="001E70D7" w:rsidRPr="00901997">
        <w:rPr>
          <w:lang w:eastAsia="x-none"/>
        </w:rPr>
        <w:t>‘re</w:t>
      </w:r>
      <w:r w:rsidR="001260A3" w:rsidRPr="00901997">
        <w:rPr>
          <w:lang w:eastAsia="x-none"/>
        </w:rPr>
        <w:t>ctangle</w:t>
      </w:r>
      <w:r w:rsidR="001E70D7" w:rsidRPr="00901997">
        <w:rPr>
          <w:lang w:eastAsia="x-none"/>
        </w:rPr>
        <w:t xml:space="preserve">’ </w:t>
      </w:r>
      <w:r w:rsidR="00D704CB" w:rsidRPr="00901997">
        <w:rPr>
          <w:lang w:eastAsia="x-none"/>
        </w:rPr>
        <w:t xml:space="preserve">confidence region </w:t>
      </w:r>
      <w:r w:rsidR="009E40EA" w:rsidRPr="00901997">
        <w:rPr>
          <w:lang w:eastAsia="x-none"/>
        </w:rPr>
        <w:t xml:space="preserve">is based on </w:t>
      </w:r>
      <w:r w:rsidR="000260D9" w:rsidRPr="00901997">
        <w:rPr>
          <w:lang w:eastAsia="x-none"/>
        </w:rPr>
        <w:t>lines drawn from ±</w:t>
      </w:r>
      <w:r w:rsidR="004006F4" w:rsidRPr="00901997">
        <w:rPr>
          <w:lang w:eastAsia="x-none"/>
        </w:rPr>
        <w:t>1.96</w:t>
      </w:r>
      <w:r w:rsidR="000260D9" w:rsidRPr="00901997">
        <w:rPr>
          <w:lang w:eastAsia="x-none"/>
        </w:rPr>
        <w:t xml:space="preserve"> values</w:t>
      </w:r>
      <w:r w:rsidR="004006F4" w:rsidRPr="00901997">
        <w:rPr>
          <w:lang w:eastAsia="x-none"/>
        </w:rPr>
        <w:t xml:space="preserve"> (</w:t>
      </w:r>
      <w:r w:rsidR="00012640" w:rsidRPr="00901997">
        <w:rPr>
          <w:lang w:eastAsia="x-none"/>
        </w:rPr>
        <w:t>Fig</w:t>
      </w:r>
      <w:r w:rsidR="005E139E" w:rsidRPr="00901997">
        <w:rPr>
          <w:lang w:eastAsia="x-none"/>
        </w:rPr>
        <w:t>ure</w:t>
      </w:r>
      <w:r w:rsidR="00012640" w:rsidRPr="00901997">
        <w:rPr>
          <w:lang w:eastAsia="x-none"/>
        </w:rPr>
        <w:t xml:space="preserve"> 3</w:t>
      </w:r>
      <w:r w:rsidR="005E139E" w:rsidRPr="00901997">
        <w:rPr>
          <w:lang w:eastAsia="x-none"/>
        </w:rPr>
        <w:t>h</w:t>
      </w:r>
      <w:r w:rsidR="004006F4" w:rsidRPr="00901997">
        <w:rPr>
          <w:lang w:eastAsia="x-none"/>
        </w:rPr>
        <w:t>)</w:t>
      </w:r>
      <w:r w:rsidR="00751E0F" w:rsidRPr="00901997">
        <w:rPr>
          <w:lang w:eastAsia="x-none"/>
        </w:rPr>
        <w:t xml:space="preserve">. </w:t>
      </w:r>
      <w:r w:rsidR="0089077C" w:rsidRPr="00901997">
        <w:rPr>
          <w:lang w:eastAsia="x-none"/>
        </w:rPr>
        <w:t xml:space="preserve">The </w:t>
      </w:r>
      <w:r w:rsidR="009D4C3D" w:rsidRPr="00901997">
        <w:rPr>
          <w:lang w:eastAsia="x-none"/>
        </w:rPr>
        <w:t>radial</w:t>
      </w:r>
      <w:r w:rsidR="0089077C" w:rsidRPr="00901997">
        <w:rPr>
          <w:lang w:eastAsia="x-none"/>
        </w:rPr>
        <w:t xml:space="preserve"> plot </w:t>
      </w:r>
      <w:r w:rsidR="00826843" w:rsidRPr="00901997">
        <w:rPr>
          <w:lang w:eastAsia="x-none"/>
        </w:rPr>
        <w:t>is useful for</w:t>
      </w:r>
      <w:r w:rsidR="001E70D7" w:rsidRPr="00901997">
        <w:rPr>
          <w:lang w:eastAsia="x-none"/>
        </w:rPr>
        <w:t xml:space="preserve"> </w:t>
      </w:r>
      <w:r w:rsidR="00E5766E" w:rsidRPr="00901997">
        <w:rPr>
          <w:lang w:eastAsia="x-none"/>
        </w:rPr>
        <w:t xml:space="preserve">visually </w:t>
      </w:r>
      <w:r w:rsidR="001E70D7" w:rsidRPr="00901997">
        <w:rPr>
          <w:lang w:eastAsia="x-none"/>
        </w:rPr>
        <w:t xml:space="preserve">detecting heterogeneity </w:t>
      </w:r>
      <w:r w:rsidR="00A118E0" w:rsidRPr="00901997">
        <w:rPr>
          <w:lang w:eastAsia="x-none"/>
        </w:rPr>
        <w:t>because data are completely homogeneous when all the data are inside this rectangle</w:t>
      </w:r>
      <w:r w:rsidR="002A11BE">
        <w:rPr>
          <w:lang w:eastAsia="x-none"/>
        </w:rPr>
        <w:t xml:space="preserve"> (analogous to a funnel shape in funnel plots)</w:t>
      </w:r>
      <w:r w:rsidR="00A118E0" w:rsidRPr="00901997">
        <w:rPr>
          <w:lang w:eastAsia="x-none"/>
        </w:rPr>
        <w:t xml:space="preserve">. </w:t>
      </w:r>
      <w:r w:rsidR="0079551A" w:rsidRPr="00901997">
        <w:rPr>
          <w:lang w:eastAsia="x-none"/>
        </w:rPr>
        <w:t>T</w:t>
      </w:r>
      <w:r w:rsidR="00F2138C" w:rsidRPr="00901997">
        <w:rPr>
          <w:lang w:eastAsia="x-none"/>
        </w:rPr>
        <w:t>hese axes of the radial plot</w:t>
      </w:r>
      <w:r w:rsidR="00480D11">
        <w:rPr>
          <w:lang w:eastAsia="x-none"/>
        </w:rPr>
        <w:t xml:space="preserve"> (note those of the funnel plot)</w:t>
      </w:r>
      <w:r w:rsidR="004B2D83">
        <w:rPr>
          <w:lang w:eastAsia="x-none"/>
        </w:rPr>
        <w:t xml:space="preserve"> help us better understand </w:t>
      </w:r>
      <w:r w:rsidR="00FF597A">
        <w:rPr>
          <w:lang w:eastAsia="x-none"/>
        </w:rPr>
        <w:t xml:space="preserve">the original inferential test for </w:t>
      </w:r>
      <w:r w:rsidR="00E5766E" w:rsidRPr="00901997">
        <w:rPr>
          <w:lang w:eastAsia="x-none"/>
        </w:rPr>
        <w:t xml:space="preserve">observed </w:t>
      </w:r>
      <w:r w:rsidR="00F837E3" w:rsidRPr="00901997">
        <w:rPr>
          <w:lang w:eastAsia="x-none"/>
        </w:rPr>
        <w:t>funnel asymmetry</w:t>
      </w:r>
      <w:r w:rsidR="00FF597A">
        <w:rPr>
          <w:lang w:eastAsia="x-none"/>
        </w:rPr>
        <w:t xml:space="preserve">, </w:t>
      </w:r>
      <w:r w:rsidR="00FD67A8">
        <w:rPr>
          <w:lang w:eastAsia="x-none"/>
        </w:rPr>
        <w:t xml:space="preserve">so-called, </w:t>
      </w:r>
      <w:r w:rsidR="00FF597A">
        <w:rPr>
          <w:lang w:eastAsia="x-none"/>
        </w:rPr>
        <w:t>Egger’s regression</w:t>
      </w:r>
      <w:r w:rsidR="00ED4F1F" w:rsidRPr="00901997">
        <w:rPr>
          <w:lang w:eastAsia="x-none"/>
        </w:rPr>
        <w:t xml:space="preserve"> </w:t>
      </w:r>
      <w:r w:rsidR="00AF1680"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&lt;EndNote&gt;&lt;Cite&gt;&lt;Author&gt;Egger&lt;/Author&gt;&lt;Year&gt;1997&lt;/Year&gt;&lt;RecNum&gt;6&lt;/RecNum&gt;&lt;DisplayText&gt;Egger&lt;style face="italic"&gt; et al.&lt;/style&gt;, 1997&lt;/DisplayText&gt;&lt;record&gt;&lt;rec-number&gt;6&lt;/rec-number&gt;&lt;foreign-keys&gt;&lt;key app="EN" db-id="rs2spdfstwrp9eetrx0vf0sk0xvdsar2eztt" timestamp="1609373416"&gt;6&lt;/key&gt;&lt;/foreign-keys&gt;&lt;ref-type name="Journal Article"&gt;17&lt;/ref-type&gt;&lt;contributors&gt;&lt;authors&gt;&lt;author&gt;Egger, M.&lt;/author&gt;&lt;author&gt;Smith, G. D.&lt;/author&gt;&lt;author&gt;Schneider, M.&lt;/author&gt;&lt;author&gt;Minder, C.&lt;/author&gt;&lt;/authors&gt;&lt;/contributors&gt;&lt;auth-address&gt;Egger, M&amp;#xD;Univ Bristol, Dept Social Med, Bristol Bs8 2pr, Avon, England&amp;#xD;Univ Bristol, Dept Social Med, Bristol Bs8 2pr, Avon, England&amp;#xD;Univ Bern, Dept Social &amp;amp; Prevent Med, Ch-3012 Bern, Switzerland&lt;/auth-address&gt;&lt;titles&gt;&lt;title&gt;Bias in meta-analysis detected by a simple, graphical test&lt;/title&gt;&lt;secondary-title&gt;British Medical Journal&lt;/secondary-title&gt;&lt;alt-title&gt;Brit Med J&lt;/alt-title&gt;&lt;/titles&gt;&lt;periodical&gt;&lt;full-title&gt;British Medical Journal&lt;/full-title&gt;&lt;abbr-1&gt;Brit Med J&lt;/abbr-1&gt;&lt;/periodical&gt;&lt;alt-periodical&gt;&lt;full-title&gt;British Medical Journal&lt;/full-title&gt;&lt;abbr-1&gt;Brit Med J&lt;/abbr-1&gt;&lt;/alt-periodical&gt;&lt;pages&gt;629-634&lt;/pages&gt;&lt;volume&gt;315&lt;/volume&gt;&lt;number&gt;7109&lt;/number&gt;&lt;keywords&gt;&lt;keyword&gt;acute myocardial-infarction&lt;/keyword&gt;&lt;keyword&gt;comprehensive geriatric assessment&lt;/keyword&gt;&lt;keyword&gt;randomized controlled trials&lt;/keyword&gt;&lt;keyword&gt;publication bias&lt;/keyword&gt;&lt;keyword&gt;medical-research&lt;/keyword&gt;&lt;keyword&gt;heart-failure&lt;/keyword&gt;&lt;keyword&gt;metaanalysis&lt;/keyword&gt;&lt;keyword&gt;mortality&lt;/keyword&gt;&lt;keyword&gt;magnesium&lt;/keyword&gt;&lt;keyword&gt;therapy&lt;/keyword&gt;&lt;/keywords&gt;&lt;dates&gt;&lt;year&gt;1997&lt;/year&gt;&lt;pub-dates&gt;&lt;date&gt;Sep 13&lt;/date&gt;&lt;/pub-dates&gt;&lt;/dates&gt;&lt;isbn&gt;0959-8138&lt;/isbn&gt;&lt;accession-num&gt;ISI:A1997XW69400016&lt;/accession-num&gt;&lt;urls&gt;&lt;related-urls&gt;&lt;url&gt;&amp;lt;Go to ISI&amp;gt;://A1997XW69400016&lt;/url&gt;&lt;/related-urls&gt;&lt;/urls&gt;&lt;language&gt;English&lt;/language&gt;&lt;/record&gt;&lt;/Cite&gt;&lt;/EndNote&gt;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Egger</w:t>
      </w:r>
      <w:r w:rsidR="004F03AB" w:rsidRPr="00901997">
        <w:rPr>
          <w:i/>
          <w:noProof/>
          <w:lang w:eastAsia="x-none"/>
        </w:rPr>
        <w:t xml:space="preserve"> et al.</w:t>
      </w:r>
      <w:r w:rsidR="004F03AB" w:rsidRPr="00901997">
        <w:rPr>
          <w:noProof/>
          <w:lang w:eastAsia="x-none"/>
        </w:rPr>
        <w:t>, 1997</w:t>
      </w:r>
      <w:r w:rsidR="004F03AB" w:rsidRPr="00901997">
        <w:rPr>
          <w:lang w:eastAsia="x-none"/>
        </w:rPr>
        <w:fldChar w:fldCharType="end"/>
      </w:r>
      <w:r w:rsidR="000862B0" w:rsidRPr="00901997">
        <w:rPr>
          <w:lang w:eastAsia="x-none"/>
        </w:rPr>
        <w:t>)</w:t>
      </w:r>
      <w:r w:rsidR="000862B0">
        <w:rPr>
          <w:lang w:eastAsia="x-none"/>
        </w:rPr>
        <w:t>,</w:t>
      </w:r>
      <w:r w:rsidR="00FF597A">
        <w:rPr>
          <w:lang w:eastAsia="x-none"/>
        </w:rPr>
        <w:t xml:space="preserve"> which is our next topic. </w:t>
      </w:r>
      <w:r w:rsidR="000862B0">
        <w:rPr>
          <w:lang w:eastAsia="x-none"/>
        </w:rPr>
        <w:t xml:space="preserve"> </w:t>
      </w:r>
    </w:p>
    <w:p w14:paraId="264CBB10" w14:textId="0972DA10" w:rsidR="00B0271E" w:rsidRPr="00901997" w:rsidRDefault="00B0271E" w:rsidP="00EC50FE">
      <w:pPr>
        <w:pStyle w:val="Heading3"/>
        <w:spacing w:line="480" w:lineRule="auto"/>
        <w:rPr>
          <w:rFonts w:cs="Times New Roman"/>
        </w:rPr>
      </w:pPr>
      <w:r w:rsidRPr="00901997">
        <w:rPr>
          <w:rFonts w:cs="Times New Roman"/>
        </w:rPr>
        <w:t>3.</w:t>
      </w:r>
      <w:r w:rsidR="00385F50" w:rsidRPr="00901997">
        <w:rPr>
          <w:rFonts w:cs="Times New Roman"/>
        </w:rPr>
        <w:t>1.2</w:t>
      </w:r>
      <w:r w:rsidRPr="00901997">
        <w:rPr>
          <w:rFonts w:cs="Times New Roman"/>
        </w:rPr>
        <w:t xml:space="preserve"> | </w:t>
      </w:r>
      <w:r w:rsidR="006C55D9" w:rsidRPr="00901997">
        <w:rPr>
          <w:rFonts w:cs="Times New Roman"/>
        </w:rPr>
        <w:t>Regression- and correlation-based methods</w:t>
      </w:r>
    </w:p>
    <w:p w14:paraId="4E7352AC" w14:textId="2AA7F68C" w:rsidR="005B7824" w:rsidRPr="00901997" w:rsidRDefault="00AF1680" w:rsidP="00EC50FE">
      <w:pPr>
        <w:spacing w:line="480" w:lineRule="auto"/>
        <w:rPr>
          <w:lang w:eastAsia="x-none"/>
        </w:rPr>
      </w:pPr>
      <w:r w:rsidRPr="00901997">
        <w:rPr>
          <w:lang w:eastAsia="x-none"/>
        </w:rPr>
        <w:t>Egger</w:t>
      </w:r>
      <w:r w:rsidR="002F3B58" w:rsidRPr="00901997">
        <w:rPr>
          <w:lang w:eastAsia="x-none"/>
        </w:rPr>
        <w:t>’s</w:t>
      </w:r>
      <w:r w:rsidR="00FD67A8">
        <w:rPr>
          <w:lang w:eastAsia="x-none"/>
        </w:rPr>
        <w:t xml:space="preserve"> </w:t>
      </w:r>
      <w:r w:rsidR="00167370">
        <w:rPr>
          <w:lang w:eastAsia="x-none"/>
        </w:rPr>
        <w:t xml:space="preserve">or </w:t>
      </w:r>
      <w:r w:rsidR="00FD67A8">
        <w:rPr>
          <w:lang w:eastAsia="x-none"/>
        </w:rPr>
        <w:t>Egger</w:t>
      </w:r>
      <w:r w:rsidRPr="00901997">
        <w:rPr>
          <w:lang w:eastAsia="x-none"/>
        </w:rPr>
        <w:t xml:space="preserve"> regression in its </w:t>
      </w:r>
      <w:r w:rsidR="005B7824" w:rsidRPr="00901997">
        <w:rPr>
          <w:lang w:eastAsia="x-none"/>
        </w:rPr>
        <w:t>original</w:t>
      </w:r>
      <w:r w:rsidRPr="00901997">
        <w:rPr>
          <w:lang w:eastAsia="x-none"/>
        </w:rPr>
        <w:t xml:space="preserve"> form can be written as</w:t>
      </w:r>
      <w:r w:rsidR="005B7824" w:rsidRPr="00901997">
        <w:rPr>
          <w:lang w:eastAsia="x-none"/>
        </w:rPr>
        <w:t>:</w:t>
      </w:r>
    </w:p>
    <w:p w14:paraId="79F4775E" w14:textId="738DB0F4" w:rsidR="00DD1D7E"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z</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
            <w:rPr>
              <w:rFonts w:ascii="Cambria Math" w:hAnsi="Cambria Math" w:cs="Times New Roman"/>
              <w:lang w:val="en-AU"/>
            </w:rPr>
            <m:t>pre</m:t>
          </m:r>
          <m:sSub>
            <m:sSubPr>
              <m:ctrlPr>
                <w:rPr>
                  <w:rFonts w:ascii="Cambria Math" w:hAnsi="Cambria Math" w:cs="Times New Roman"/>
                  <w:lang w:val="en-AU"/>
                </w:rPr>
              </m:ctrlPr>
            </m:sSubPr>
            <m:e>
              <m:r>
                <w:rPr>
                  <w:rFonts w:ascii="Cambria Math" w:hAnsi="Cambria Math" w:cs="Times New Roman"/>
                  <w:lang w:val="en-AU"/>
                </w:rPr>
                <m:t>c</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e</m:t>
              </m:r>
            </m:e>
            <m:sub>
              <m:r>
                <w:rPr>
                  <w:rFonts w:ascii="Cambria Math" w:hAnsi="Cambria Math" w:cs="Times New Roman"/>
                  <w:lang w:val="en-AU"/>
                </w:rPr>
                <m:t>i</m:t>
              </m:r>
            </m:sub>
          </m:sSub>
          <m:r>
            <w:rPr>
              <w:rFonts w:ascii="Cambria Math" w:hAnsi="Cambria Math" w:cs="Times New Roman"/>
              <w:lang w:val="en-AU"/>
            </w:rPr>
            <m:t>,  (8)</m:t>
          </m:r>
        </m:oMath>
      </m:oMathPara>
    </w:p>
    <w:p w14:paraId="32945194" w14:textId="77777777" w:rsidR="00DD1D7E"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e</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e</m:t>
              </m:r>
            </m:sub>
            <m:sup>
              <m:r>
                <w:rPr>
                  <w:rFonts w:ascii="Cambria Math" w:hAnsi="Cambria Math" w:cs="Times New Roman"/>
                  <w:lang w:val="en-AU"/>
                </w:rPr>
                <m:t>2</m:t>
              </m:r>
            </m:sup>
          </m:sSubSup>
          <m:r>
            <w:rPr>
              <w:rFonts w:ascii="Cambria Math" w:hAnsi="Cambria Math" w:cs="Times New Roman"/>
              <w:lang w:val="en-AU"/>
            </w:rPr>
            <m:t>),</m:t>
          </m:r>
        </m:oMath>
      </m:oMathPara>
    </w:p>
    <w:p w14:paraId="27054675" w14:textId="4174B0E1" w:rsidR="006E7D21" w:rsidRPr="00901997" w:rsidRDefault="00805361" w:rsidP="00EC50FE">
      <w:pPr>
        <w:spacing w:line="480" w:lineRule="auto"/>
        <w:rPr>
          <w:lang w:eastAsia="x-none"/>
        </w:rPr>
      </w:pPr>
      <w:r w:rsidRPr="00901997">
        <w:rPr>
          <w:lang w:eastAsia="x-none"/>
        </w:rPr>
        <w:t>w</w:t>
      </w:r>
      <w:r w:rsidR="00DD1D7E" w:rsidRPr="00901997">
        <w:rPr>
          <w:lang w:eastAsia="x-none"/>
        </w:rPr>
        <w:t xml:space="preserve">here </w:t>
      </w:r>
      <w:proofErr w:type="spellStart"/>
      <w:r w:rsidR="0066461B" w:rsidRPr="00901997">
        <w:rPr>
          <w:i/>
          <w:iCs/>
          <w:lang w:eastAsia="x-none"/>
        </w:rPr>
        <w:t>z</w:t>
      </w:r>
      <w:r w:rsidR="0066461B" w:rsidRPr="00901997">
        <w:rPr>
          <w:i/>
          <w:iCs/>
          <w:vertAlign w:val="subscript"/>
          <w:lang w:eastAsia="x-none"/>
        </w:rPr>
        <w:t>i</w:t>
      </w:r>
      <w:proofErr w:type="spellEnd"/>
      <w:r w:rsidR="0066461B" w:rsidRPr="00901997">
        <w:rPr>
          <w:vertAlign w:val="subscript"/>
          <w:lang w:eastAsia="x-none"/>
        </w:rPr>
        <w:t xml:space="preserve"> </w:t>
      </w:r>
      <w:r w:rsidR="0066461B" w:rsidRPr="00901997">
        <w:rPr>
          <w:lang w:eastAsia="x-none"/>
        </w:rPr>
        <w:t xml:space="preserve">is the </w:t>
      </w:r>
      <w:proofErr w:type="spellStart"/>
      <w:r w:rsidR="0066461B" w:rsidRPr="00901997">
        <w:rPr>
          <w:i/>
          <w:iCs/>
          <w:lang w:eastAsia="x-none"/>
        </w:rPr>
        <w:t>i</w:t>
      </w:r>
      <w:r w:rsidR="0066461B" w:rsidRPr="00901997">
        <w:rPr>
          <w:lang w:eastAsia="x-none"/>
        </w:rPr>
        <w:t>th</w:t>
      </w:r>
      <w:proofErr w:type="spellEnd"/>
      <w:r w:rsidR="0066461B" w:rsidRPr="00901997">
        <w:rPr>
          <w:lang w:eastAsia="x-none"/>
        </w:rPr>
        <w:t xml:space="preserve"> </w:t>
      </w:r>
      <w:r w:rsidR="0066461B" w:rsidRPr="00901997">
        <w:rPr>
          <w:i/>
          <w:iCs/>
          <w:lang w:eastAsia="x-none"/>
        </w:rPr>
        <w:t xml:space="preserve">z </w:t>
      </w:r>
      <w:r w:rsidR="0066461B" w:rsidRPr="00901997">
        <w:rPr>
          <w:lang w:eastAsia="x-none"/>
        </w:rPr>
        <w:t xml:space="preserve">score obtained from </w:t>
      </w:r>
      <w:r w:rsidR="00684470" w:rsidRPr="00901997">
        <w:rPr>
          <w:lang w:eastAsia="x-none"/>
        </w:rPr>
        <w:t xml:space="preserve">dividing </w:t>
      </w:r>
      <w:r w:rsidR="000140B0" w:rsidRPr="00901997">
        <w:rPr>
          <w:lang w:eastAsia="x-none"/>
        </w:rPr>
        <w:t xml:space="preserve">an </w:t>
      </w:r>
      <w:r w:rsidR="00684470" w:rsidRPr="00901997">
        <w:rPr>
          <w:lang w:eastAsia="x-none"/>
        </w:rPr>
        <w:t>effect size by its SE (</w:t>
      </w:r>
      <w:proofErr w:type="spellStart"/>
      <w:r w:rsidR="00684470" w:rsidRPr="00901997">
        <w:rPr>
          <w:i/>
          <w:iCs/>
          <w:lang w:eastAsia="x-none"/>
        </w:rPr>
        <w:t>y</w:t>
      </w:r>
      <w:r w:rsidR="00684470" w:rsidRPr="00901997">
        <w:rPr>
          <w:i/>
          <w:iCs/>
          <w:vertAlign w:val="subscript"/>
          <w:lang w:eastAsia="x-none"/>
        </w:rPr>
        <w:t>i</w:t>
      </w:r>
      <w:proofErr w:type="spellEnd"/>
      <w:r w:rsidR="00684470" w:rsidRPr="00901997">
        <w:rPr>
          <w:i/>
          <w:iCs/>
          <w:lang w:eastAsia="x-none"/>
        </w:rPr>
        <w:t>/se</w:t>
      </w:r>
      <w:r w:rsidR="00684470" w:rsidRPr="00901997">
        <w:rPr>
          <w:i/>
          <w:iCs/>
          <w:vertAlign w:val="subscript"/>
          <w:lang w:eastAsia="x-none"/>
        </w:rPr>
        <w:t>i</w:t>
      </w:r>
      <w:r w:rsidR="00B47B11" w:rsidRPr="00901997">
        <w:rPr>
          <w:lang w:eastAsia="x-none"/>
        </w:rPr>
        <w:t>)</w:t>
      </w:r>
      <w:r w:rsidR="009763A6"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9763A6" w:rsidRPr="00901997">
        <w:t xml:space="preserve"> is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9763A6" w:rsidRPr="00901997">
        <w:t xml:space="preserve"> is the slope for </w:t>
      </w:r>
      <w:r w:rsidR="008D4C06" w:rsidRPr="00901997">
        <w:t>the precision (</w:t>
      </w:r>
      <w:proofErr w:type="spellStart"/>
      <w:r w:rsidR="008D4C06" w:rsidRPr="00901997">
        <w:rPr>
          <w:i/>
          <w:iCs/>
        </w:rPr>
        <w:t>prec</w:t>
      </w:r>
      <w:proofErr w:type="spellEnd"/>
      <w:r w:rsidR="008D4C06" w:rsidRPr="00901997">
        <w:t xml:space="preserve"> or 1/</w:t>
      </w:r>
      <w:r w:rsidR="008D4C06" w:rsidRPr="00901997">
        <w:rPr>
          <w:i/>
          <w:iCs/>
          <w:lang w:eastAsia="x-none"/>
        </w:rPr>
        <w:t xml:space="preserve"> se</w:t>
      </w:r>
      <w:r w:rsidR="008D4C06" w:rsidRPr="00901997">
        <w:t>)</w:t>
      </w:r>
      <w:r w:rsidR="001F5AA8" w:rsidRPr="00901997">
        <w:t xml:space="preserve"> and </w:t>
      </w:r>
      <w:r w:rsidR="001F5AA8" w:rsidRPr="00901997">
        <w:rPr>
          <w:i/>
          <w:iCs/>
        </w:rPr>
        <w:t>e</w:t>
      </w:r>
      <w:r w:rsidR="001F5AA8" w:rsidRPr="00901997">
        <w:t xml:space="preserve"> is residuals, normally </w:t>
      </w:r>
      <w:r w:rsidR="0001780D" w:rsidRPr="00901997">
        <w:t>distributed</w:t>
      </w:r>
      <w:r w:rsidR="001F5AA8" w:rsidRPr="00901997">
        <w:t xml:space="preserve"> with </w:t>
      </w:r>
      <w:r w:rsidR="000140B0" w:rsidRPr="00901997">
        <w:t>a</w:t>
      </w:r>
      <w:r w:rsidR="001F5AA8" w:rsidRPr="00901997">
        <w:t xml:space="preserve"> variance of </w:t>
      </w: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oMath>
      <w:r w:rsidR="001F5AA8" w:rsidRPr="00901997">
        <w:t xml:space="preserve">. </w:t>
      </w:r>
      <w:r w:rsidR="003A3640" w:rsidRPr="00901997">
        <w:t xml:space="preserve">When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3A3640" w:rsidRPr="00901997">
        <w:t xml:space="preserve"> (not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3A3640" w:rsidRPr="00901997">
        <w:t xml:space="preserve">) is significantly </w:t>
      </w:r>
      <w:r w:rsidR="00EB5B60" w:rsidRPr="00901997">
        <w:t xml:space="preserve">different from </w:t>
      </w:r>
      <w:r w:rsidR="003A3640" w:rsidRPr="00901997">
        <w:t>zero, then we statistically detected funnel asymmetry (</w:t>
      </w:r>
      <w:commentRangeStart w:id="24"/>
      <w:r w:rsidR="003A3640" w:rsidRPr="00901997">
        <w:t>Fig</w:t>
      </w:r>
      <w:r w:rsidR="004569F1" w:rsidRPr="00901997">
        <w:t>ure</w:t>
      </w:r>
      <w:r w:rsidR="003A3640" w:rsidRPr="00901997">
        <w:t xml:space="preserve"> 4</w:t>
      </w:r>
      <w:r w:rsidR="004569F1" w:rsidRPr="00901997">
        <w:t>a</w:t>
      </w:r>
      <w:r w:rsidR="003A3640" w:rsidRPr="00901997">
        <w:t>)</w:t>
      </w:r>
      <w:r w:rsidR="0088333F" w:rsidRPr="00901997">
        <w:t xml:space="preserve">; </w:t>
      </w:r>
      <w:commentRangeEnd w:id="24"/>
      <w:r w:rsidR="00651799" w:rsidRPr="00901997">
        <w:rPr>
          <w:rStyle w:val="CommentReference"/>
          <w:rFonts w:eastAsia="MS Mincho"/>
          <w:color w:val="00000A"/>
          <w:sz w:val="24"/>
          <w:szCs w:val="24"/>
        </w:rPr>
        <w:commentReference w:id="24"/>
      </w:r>
      <w:r w:rsidR="0088333F" w:rsidRPr="00901997">
        <w:t xml:space="preserve">the more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88333F" w:rsidRPr="00901997">
        <w:t xml:space="preserve"> deviate</w:t>
      </w:r>
      <w:r w:rsidR="000140B0" w:rsidRPr="00901997">
        <w:t>s</w:t>
      </w:r>
      <w:r w:rsidR="0088333F" w:rsidRPr="00901997">
        <w:t xml:space="preserve"> from zero, the </w:t>
      </w:r>
      <w:r w:rsidR="00EB5B60" w:rsidRPr="00901997">
        <w:t xml:space="preserve">more </w:t>
      </w:r>
      <w:r w:rsidR="0088333F" w:rsidRPr="00901997">
        <w:t>sever</w:t>
      </w:r>
      <w:r w:rsidR="00EB5B60" w:rsidRPr="00901997">
        <w:t>e</w:t>
      </w:r>
      <w:r w:rsidR="0088333F" w:rsidRPr="00901997">
        <w:t xml:space="preserve"> the asymmetry. </w:t>
      </w:r>
    </w:p>
    <w:p w14:paraId="1B3CF970" w14:textId="4BC09E64" w:rsidR="005D06B0" w:rsidRPr="00901997" w:rsidRDefault="00B51228" w:rsidP="00EC50FE">
      <w:pPr>
        <w:spacing w:line="480" w:lineRule="auto"/>
        <w:ind w:firstLine="720"/>
        <w:rPr>
          <w:lang w:eastAsia="x-none"/>
        </w:rPr>
      </w:pPr>
      <w:r w:rsidRPr="00901997">
        <w:rPr>
          <w:lang w:eastAsia="x-none"/>
        </w:rPr>
        <w:t>Although</w:t>
      </w:r>
      <w:r w:rsidR="00A55CEA" w:rsidRPr="00901997">
        <w:rPr>
          <w:lang w:eastAsia="x-none"/>
        </w:rPr>
        <w:t xml:space="preserve"> Egger</w:t>
      </w:r>
      <w:r w:rsidR="002F3B58" w:rsidRPr="00901997">
        <w:rPr>
          <w:lang w:eastAsia="x-none"/>
        </w:rPr>
        <w:t>’s</w:t>
      </w:r>
      <w:r w:rsidR="00A55CEA" w:rsidRPr="00901997">
        <w:rPr>
          <w:lang w:eastAsia="x-none"/>
        </w:rPr>
        <w:t xml:space="preserve"> regression </w:t>
      </w:r>
      <w:r w:rsidR="00901006" w:rsidRPr="00901997">
        <w:rPr>
          <w:lang w:eastAsia="x-none"/>
        </w:rPr>
        <w:t>checks for</w:t>
      </w:r>
      <w:r w:rsidR="00A55CEA" w:rsidRPr="00901997">
        <w:rPr>
          <w:lang w:eastAsia="x-none"/>
        </w:rPr>
        <w:t xml:space="preserve"> </w:t>
      </w:r>
      <w:r w:rsidR="00B77727" w:rsidRPr="00901997">
        <w:rPr>
          <w:lang w:eastAsia="x-none"/>
        </w:rPr>
        <w:t>asymmetry</w:t>
      </w:r>
      <w:r w:rsidR="00A55CEA" w:rsidRPr="00901997">
        <w:rPr>
          <w:lang w:eastAsia="x-none"/>
        </w:rPr>
        <w:t xml:space="preserve"> in a funnel plot</w:t>
      </w:r>
      <w:r w:rsidRPr="00901997">
        <w:rPr>
          <w:lang w:eastAsia="x-none"/>
        </w:rPr>
        <w:t xml:space="preserve">, </w:t>
      </w:r>
      <w:r w:rsidR="00C64BC6" w:rsidRPr="00901997">
        <w:rPr>
          <w:lang w:eastAsia="x-none"/>
        </w:rPr>
        <w:t xml:space="preserve">Equation </w:t>
      </w:r>
      <w:r w:rsidR="001A71D2" w:rsidRPr="00901997">
        <w:rPr>
          <w:lang w:eastAsia="x-none"/>
        </w:rPr>
        <w:t>8</w:t>
      </w:r>
      <w:r w:rsidR="0077415F" w:rsidRPr="00901997">
        <w:rPr>
          <w:lang w:eastAsia="x-none"/>
        </w:rPr>
        <w:t xml:space="preserve"> does not have effect size</w:t>
      </w:r>
      <w:r w:rsidR="001A71D2" w:rsidRPr="00901997">
        <w:rPr>
          <w:lang w:eastAsia="x-none"/>
        </w:rPr>
        <w:t xml:space="preserve">s as </w:t>
      </w:r>
      <w:r w:rsidR="000F2E53" w:rsidRPr="00901997">
        <w:rPr>
          <w:lang w:eastAsia="x-none"/>
        </w:rPr>
        <w:t>a variable, while a funnel plot does</w:t>
      </w:r>
      <w:r w:rsidR="009013DC" w:rsidRPr="00901997">
        <w:rPr>
          <w:lang w:eastAsia="x-none"/>
        </w:rPr>
        <w:t xml:space="preserve"> (Figure 3)</w:t>
      </w:r>
      <w:r w:rsidR="000F2E53" w:rsidRPr="00901997">
        <w:rPr>
          <w:lang w:eastAsia="x-none"/>
        </w:rPr>
        <w:t>.</w:t>
      </w:r>
      <w:r w:rsidR="00F32344" w:rsidRPr="00901997">
        <w:rPr>
          <w:lang w:eastAsia="x-none"/>
        </w:rPr>
        <w:t xml:space="preserve"> </w:t>
      </w:r>
      <w:r w:rsidR="0077415F" w:rsidRPr="00901997">
        <w:rPr>
          <w:lang w:eastAsia="x-none"/>
        </w:rPr>
        <w:t>We</w:t>
      </w:r>
      <w:r w:rsidR="0088333F" w:rsidRPr="00901997">
        <w:rPr>
          <w:lang w:eastAsia="x-none"/>
        </w:rPr>
        <w:t xml:space="preserve"> </w:t>
      </w:r>
      <w:r w:rsidR="009D2296" w:rsidRPr="00901997">
        <w:rPr>
          <w:lang w:eastAsia="x-none"/>
        </w:rPr>
        <w:t xml:space="preserve">intuitively like </w:t>
      </w:r>
      <w:r w:rsidR="0088333F" w:rsidRPr="00901997">
        <w:rPr>
          <w:lang w:eastAsia="x-none"/>
        </w:rPr>
        <w:t xml:space="preserve">to </w:t>
      </w:r>
      <w:r w:rsidR="009D2296" w:rsidRPr="00901997">
        <w:rPr>
          <w:lang w:eastAsia="x-none"/>
        </w:rPr>
        <w:t xml:space="preserve">draw a </w:t>
      </w:r>
      <w:r w:rsidR="009D2296" w:rsidRPr="00901997">
        <w:rPr>
          <w:lang w:eastAsia="x-none"/>
        </w:rPr>
        <w:lastRenderedPageBreak/>
        <w:t xml:space="preserve">regression </w:t>
      </w:r>
      <w:r w:rsidR="000E1C3A" w:rsidRPr="00901997">
        <w:rPr>
          <w:lang w:eastAsia="x-none"/>
        </w:rPr>
        <w:t>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0E1C3A" w:rsidRPr="00901997">
        <w:rPr>
          <w:lang w:eastAsia="x-none"/>
        </w:rPr>
        <w:t>) not the intercept</w:t>
      </w:r>
      <w:r w:rsidR="004447C3"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4447C3" w:rsidRPr="00901997">
        <w:rPr>
          <w:lang w:eastAsia="x-none"/>
        </w:rPr>
        <w:t>)</w:t>
      </w:r>
      <w:r w:rsidR="009D2296" w:rsidRPr="00901997">
        <w:rPr>
          <w:lang w:eastAsia="x-none"/>
        </w:rPr>
        <w:t xml:space="preserve"> in a funnel plot</w:t>
      </w:r>
      <w:r w:rsidR="00341C39" w:rsidRPr="00901997">
        <w:rPr>
          <w:lang w:eastAsia="x-none"/>
        </w:rPr>
        <w:t>, but this is incorrect</w:t>
      </w:r>
      <w:r w:rsidR="00A55CEA" w:rsidRPr="00901997">
        <w:rPr>
          <w:lang w:eastAsia="x-none"/>
        </w:rPr>
        <w:t xml:space="preserve">. </w:t>
      </w:r>
      <w:r w:rsidR="006C5BBB" w:rsidRPr="00901997">
        <w:rPr>
          <w:lang w:eastAsia="x-none"/>
        </w:rPr>
        <w:t>It is possible to</w:t>
      </w:r>
      <w:r w:rsidR="00174CE3" w:rsidRPr="00901997">
        <w:rPr>
          <w:lang w:eastAsia="x-none"/>
        </w:rPr>
        <w:t xml:space="preserve"> reformul</w:t>
      </w:r>
      <w:r w:rsidR="00CF0138" w:rsidRPr="00901997">
        <w:rPr>
          <w:lang w:eastAsia="x-none"/>
        </w:rPr>
        <w:t>ate</w:t>
      </w:r>
      <w:r w:rsidR="00174CE3" w:rsidRPr="00901997">
        <w:rPr>
          <w:lang w:eastAsia="x-none"/>
        </w:rPr>
        <w:t xml:space="preserve"> Egger</w:t>
      </w:r>
      <w:r w:rsidR="00EB5B60" w:rsidRPr="00901997">
        <w:rPr>
          <w:lang w:eastAsia="x-none"/>
        </w:rPr>
        <w:t>’s</w:t>
      </w:r>
      <w:r w:rsidR="00174CE3" w:rsidRPr="00901997">
        <w:rPr>
          <w:lang w:eastAsia="x-none"/>
        </w:rPr>
        <w:t xml:space="preserve"> regression</w:t>
      </w:r>
      <w:r w:rsidR="00CF0138" w:rsidRPr="00901997">
        <w:rPr>
          <w:lang w:eastAsia="x-none"/>
        </w:rPr>
        <w:t xml:space="preserve"> (Equation </w:t>
      </w:r>
      <w:r w:rsidR="00504822" w:rsidRPr="00901997">
        <w:rPr>
          <w:lang w:eastAsia="x-none"/>
        </w:rPr>
        <w:t>8</w:t>
      </w:r>
      <w:r w:rsidR="00CF0138" w:rsidRPr="00901997">
        <w:rPr>
          <w:lang w:eastAsia="x-none"/>
        </w:rPr>
        <w:t>)</w:t>
      </w:r>
      <w:r w:rsidR="00174CE3" w:rsidRPr="00901997">
        <w:rPr>
          <w:lang w:eastAsia="x-none"/>
        </w:rPr>
        <w:t xml:space="preserve"> </w:t>
      </w:r>
      <w:r w:rsidR="004A53CC" w:rsidRPr="00901997">
        <w:rPr>
          <w:lang w:eastAsia="x-none"/>
        </w:rPr>
        <w:t xml:space="preserve">into </w:t>
      </w:r>
      <w:r w:rsidR="009D2296" w:rsidRPr="00901997">
        <w:rPr>
          <w:lang w:eastAsia="x-none"/>
        </w:rPr>
        <w:t>a</w:t>
      </w:r>
      <w:r w:rsidR="00174CE3" w:rsidRPr="00901997">
        <w:rPr>
          <w:lang w:eastAsia="x-none"/>
        </w:rPr>
        <w:t xml:space="preserve"> weighted regression</w:t>
      </w:r>
      <w:r w:rsidR="00D97BEB" w:rsidRPr="00901997">
        <w:rPr>
          <w:lang w:eastAsia="x-none"/>
        </w:rPr>
        <w:t>, as follows</w:t>
      </w:r>
      <w:r w:rsidR="00A76372"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&lt;EndNote&gt;&lt;Cite&gt;&lt;Author&gt;Thompson&lt;/Author&gt;&lt;Year&gt;1999&lt;/Year&gt;&lt;RecNum&gt;80&lt;/RecNum&gt;&lt;DisplayText&gt;Thompson &amp;amp; Sharp, 1999&lt;/DisplayText&gt;&lt;record&gt;&lt;rec-number&gt;80&lt;/rec-number&gt;&lt;foreign-keys&gt;&lt;key app="EN" db-id="rs2spdfstwrp9eetrx0vf0sk0xvdsar2eztt" timestamp="1609393478"&gt;80&lt;/key&gt;&lt;/foreign-keys&gt;&lt;ref-type name="Journal Article"&gt;17&lt;/ref-type&gt;&lt;contributors&gt;&lt;authors&gt;&lt;author&gt;Thompson, S. G.&lt;/author&gt;&lt;author&gt;Sharp, S. J.&lt;/author&gt;&lt;/authors&gt;&lt;/contributors&gt;&lt;auth-address&gt;Hammersmith Hosp, Imperial Coll, Sch Med, Dept Med Stat &amp;amp; Evaluat, London W12 0NN, England&amp;#xD;Univ London London Sch Hyg &amp;amp; Trop Med, Med Stat Unit, London WC1E 7HT, England&lt;/auth-address&gt;&lt;titles&gt;&lt;title&gt;Explaining heterogeneity in meta-analysis: A comparison of methods&lt;/title&gt;&lt;secondary-title&gt;Statistics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2693-2708&lt;/pages&gt;&lt;volume&gt;18&lt;/volume&gt;&lt;number&gt;20&lt;/number&gt;&lt;keywords&gt;&lt;keyword&gt;clinical-trials&lt;/keyword&gt;&lt;keyword&gt;metaanalysis&lt;/keyword&gt;&lt;keyword&gt;risk&lt;/keyword&gt;&lt;keyword&gt;likelihood&lt;/keyword&gt;&lt;keyword&gt;variables&lt;/keyword&gt;&lt;keyword&gt;inference&lt;/keyword&gt;&lt;keyword&gt;models&lt;/keyword&gt;&lt;/keywords&gt;&lt;dates&gt;&lt;year&gt;1999&lt;/year&gt;&lt;pub-dates&gt;&lt;date&gt;Oct 30&lt;/date&gt;&lt;/pub-dates&gt;&lt;/dates&gt;&lt;isbn&gt;0277-6715&lt;/isbn&gt;&lt;accession-num&gt;WOS:000083187500003&lt;/accession-num&gt;&lt;urls&gt;&lt;related-urls&gt;&lt;url&gt;&amp;lt;Go to ISI&amp;gt;://WOS:000083187500003&lt;/url&gt;&lt;/related-urls&gt;&lt;/urls&gt;&lt;electronic-resource-num&gt;Doi 10.1002/(Sici)1097-0258(19991030)18:20&amp;lt;2693::Aid-Sim235&amp;gt;3.0.Co;2-V&lt;/electronic-resource-num&gt;&lt;language&gt;English&lt;/language&gt;&lt;/record&gt;&lt;/Cite&gt;&lt;/EndNote&gt;</w:instrText>
      </w:r>
      <w:r w:rsidR="004F03AB" w:rsidRPr="00901997">
        <w:rPr>
          <w:lang w:eastAsia="x-none"/>
        </w:rPr>
        <w:fldChar w:fldCharType="separate"/>
      </w:r>
      <w:r w:rsidR="004F03AB" w:rsidRPr="00901997">
        <w:rPr>
          <w:noProof/>
          <w:lang w:eastAsia="x-none"/>
        </w:rPr>
        <w:t>Thompson &amp; Sharp, 1999</w:t>
      </w:r>
      <w:r w:rsidR="004F03AB" w:rsidRPr="00901997">
        <w:rPr>
          <w:lang w:eastAsia="x-none"/>
        </w:rPr>
        <w:fldChar w:fldCharType="end"/>
      </w:r>
      <w:r w:rsidR="00A76372" w:rsidRPr="00901997">
        <w:rPr>
          <w:lang w:eastAsia="x-none"/>
        </w:rPr>
        <w:t>)</w:t>
      </w:r>
      <w:r w:rsidR="00D97BEB" w:rsidRPr="00901997">
        <w:rPr>
          <w:lang w:eastAsia="x-none"/>
        </w:rPr>
        <w:t xml:space="preserve">: </w:t>
      </w:r>
    </w:p>
    <w:p w14:paraId="3BC2F3ED" w14:textId="77BFC533" w:rsidR="00005D04" w:rsidRPr="00901997" w:rsidRDefault="00FF6D6B"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  (9)</m:t>
          </m:r>
        </m:oMath>
      </m:oMathPara>
    </w:p>
    <w:p w14:paraId="4114A4A3" w14:textId="77777777" w:rsidR="00005D04"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ϵ</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ϕ),</m:t>
          </m:r>
        </m:oMath>
      </m:oMathPara>
    </w:p>
    <w:p w14:paraId="347A6E38" w14:textId="58CB7DD7" w:rsidR="0090672A" w:rsidRPr="00901997" w:rsidRDefault="00FC7D1A" w:rsidP="00EC50FE">
      <w:pPr>
        <w:spacing w:line="480" w:lineRule="auto"/>
        <w:rPr>
          <w:lang w:eastAsia="x-none"/>
        </w:rPr>
      </w:pPr>
      <w:r w:rsidRPr="00901997">
        <w:rPr>
          <w:lang w:eastAsia="x-none"/>
        </w:rPr>
        <w:t>w</w:t>
      </w:r>
      <w:r w:rsidR="00005D04" w:rsidRPr="00901997">
        <w:rPr>
          <w:lang w:eastAsia="x-none"/>
        </w:rPr>
        <w:t xml:space="preserve">here </w:t>
      </w:r>
      <w:proofErr w:type="spellStart"/>
      <w:r w:rsidR="002F33EC" w:rsidRPr="00901997">
        <w:rPr>
          <w:i/>
          <w:iCs/>
          <w:lang w:eastAsia="x-none"/>
        </w:rPr>
        <w:t>y</w:t>
      </w:r>
      <w:r w:rsidR="002F33EC" w:rsidRPr="00901997">
        <w:rPr>
          <w:i/>
          <w:iCs/>
          <w:vertAlign w:val="subscript"/>
          <w:lang w:eastAsia="x-none"/>
        </w:rPr>
        <w:t>i</w:t>
      </w:r>
      <w:proofErr w:type="spellEnd"/>
      <w:r w:rsidRPr="00901997">
        <w:rPr>
          <w:lang w:eastAsia="x-none"/>
        </w:rPr>
        <w:t xml:space="preserve"> is the </w:t>
      </w:r>
      <w:proofErr w:type="spellStart"/>
      <w:r w:rsidR="00DA7BF6" w:rsidRPr="00901997">
        <w:rPr>
          <w:i/>
          <w:iCs/>
          <w:lang w:eastAsia="x-none"/>
        </w:rPr>
        <w:t>i</w:t>
      </w:r>
      <w:r w:rsidR="00DA7BF6" w:rsidRPr="00901997">
        <w:rPr>
          <w:lang w:eastAsia="x-none"/>
        </w:rPr>
        <w:t>th</w:t>
      </w:r>
      <w:proofErr w:type="spellEnd"/>
      <w:r w:rsidR="00DA7BF6" w:rsidRPr="00901997">
        <w:rPr>
          <w:lang w:eastAsia="x-none"/>
        </w:rPr>
        <w:t xml:space="preserve"> effect size and </w:t>
      </w:r>
      <m:oMath>
        <m:sSub>
          <m:sSubPr>
            <m:ctrlPr>
              <w:rPr>
                <w:rFonts w:ascii="Cambria Math" w:hAnsi="Cambria Math"/>
              </w:rPr>
            </m:ctrlPr>
          </m:sSubPr>
          <m:e>
            <m:r>
              <w:rPr>
                <w:rFonts w:ascii="Cambria Math" w:hAnsi="Cambria Math"/>
              </w:rPr>
              <m:t>ϵ</m:t>
            </m:r>
          </m:e>
          <m:sub>
            <m:r>
              <w:rPr>
                <w:rFonts w:ascii="Cambria Math" w:hAnsi="Cambria Math"/>
              </w:rPr>
              <m:t>i</m:t>
            </m:r>
          </m:sub>
        </m:sSub>
      </m:oMath>
      <w:r w:rsidR="00DA7BF6" w:rsidRPr="00901997">
        <w:rPr>
          <w:lang w:eastAsia="x-none"/>
        </w:rPr>
        <w:t xml:space="preserve"> is the residual</w:t>
      </w:r>
      <w:r w:rsidR="003D465D" w:rsidRPr="00901997">
        <w:rPr>
          <w:lang w:eastAsia="x-none"/>
        </w:rPr>
        <w:t xml:space="preserve">s, normally </w:t>
      </w:r>
      <w:r w:rsidR="0001780D" w:rsidRPr="00901997">
        <w:rPr>
          <w:lang w:eastAsia="x-none"/>
        </w:rPr>
        <w:t>distributed</w:t>
      </w:r>
      <w:r w:rsidR="003D465D" w:rsidRPr="00901997">
        <w:rPr>
          <w:lang w:eastAsia="x-none"/>
        </w:rPr>
        <w:t xml:space="preserve"> </w:t>
      </w:r>
      <w:r w:rsidR="009B3304" w:rsidRPr="00901997">
        <w:rPr>
          <w:lang w:eastAsia="x-none"/>
        </w:rPr>
        <w:t xml:space="preserve">with </w:t>
      </w:r>
      <w:r w:rsidR="001D0CED" w:rsidRPr="00901997">
        <w:rPr>
          <w:lang w:eastAsia="x-none"/>
        </w:rPr>
        <w:t>a</w:t>
      </w:r>
      <w:r w:rsidR="009B3304" w:rsidRPr="00901997">
        <w:rPr>
          <w:lang w:eastAsia="x-none"/>
        </w:rPr>
        <w:t xml:space="preserve"> variance of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oMath>
      <w:r w:rsidR="009B3304" w:rsidRPr="00901997">
        <w:t>, which is sampling variance (</w:t>
      </w:r>
      <w:r w:rsidR="009B3304" w:rsidRPr="00901997">
        <w:rPr>
          <w:i/>
          <w:iCs/>
        </w:rPr>
        <w:t>v</w:t>
      </w:r>
      <w:r w:rsidR="009B3304" w:rsidRPr="00901997">
        <w:t xml:space="preserve">) and </w:t>
      </w:r>
      <w:r w:rsidR="002269F4" w:rsidRPr="00901997">
        <w:t xml:space="preserve">the multiplicative parameter </w:t>
      </w:r>
      <w:r w:rsidR="00326C14" w:rsidRPr="00901997">
        <w:t>(</w:t>
      </w:r>
      <m:oMath>
        <m:r>
          <w:rPr>
            <w:rFonts w:ascii="Cambria Math" w:hAnsi="Cambria Math"/>
          </w:rPr>
          <m:t>ϕ</m:t>
        </m:r>
      </m:oMath>
      <w:r w:rsidR="00326C14" w:rsidRPr="00901997">
        <w:t xml:space="preserve">) </w:t>
      </w:r>
      <w:r w:rsidR="002269F4" w:rsidRPr="00901997">
        <w:t>estimated in the weighted regression</w:t>
      </w:r>
      <w:r w:rsidR="00436AD1" w:rsidRPr="00901997">
        <w:rPr>
          <w:lang w:eastAsia="x-none"/>
        </w:rPr>
        <w:t xml:space="preserve">. </w:t>
      </w:r>
      <w:r w:rsidR="00660980" w:rsidRPr="00901997">
        <w:rPr>
          <w:lang w:eastAsia="x-none"/>
        </w:rPr>
        <w:t>Notably</w:t>
      </w:r>
      <w:r w:rsidR="00436AD1" w:rsidRPr="00901997">
        <w:rPr>
          <w:lang w:eastAsia="x-none"/>
        </w:rPr>
        <w:t xml:space="preserve">, Equation </w:t>
      </w:r>
      <w:r w:rsidR="003E7314" w:rsidRPr="00901997">
        <w:rPr>
          <w:lang w:eastAsia="x-none"/>
        </w:rPr>
        <w:t>8</w:t>
      </w:r>
      <w:r w:rsidR="00436AD1" w:rsidRPr="00901997">
        <w:rPr>
          <w:lang w:eastAsia="x-none"/>
        </w:rPr>
        <w:t>’s</w:t>
      </w:r>
      <w:r w:rsidR="002F33EC"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436AD1" w:rsidRPr="00901997">
        <w:rPr>
          <w:lang w:eastAsia="x-none"/>
        </w:rPr>
        <w:t xml:space="preserve"> is identical to </w:t>
      </w:r>
      <w:r w:rsidR="003D465D" w:rsidRPr="00901997">
        <w:rPr>
          <w:lang w:eastAsia="x-none"/>
        </w:rPr>
        <w:t xml:space="preserve">Equation </w:t>
      </w:r>
      <w:r w:rsidR="003E7314" w:rsidRPr="00901997">
        <w:rPr>
          <w:lang w:eastAsia="x-none"/>
        </w:rPr>
        <w:t>9</w:t>
      </w:r>
      <w:r w:rsidR="003D465D" w:rsidRPr="00901997">
        <w:rPr>
          <w:lang w:eastAsia="x-none"/>
        </w:rPr>
        <w:t>’s</w:t>
      </w:r>
      <w:r w:rsidR="002F33EC"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3D465D" w:rsidRPr="00901997">
        <w:rPr>
          <w:lang w:eastAsia="x-none"/>
        </w:rPr>
        <w:t xml:space="preserve"> (</w:t>
      </w:r>
      <w:r w:rsidR="003D58ED" w:rsidRPr="00901997">
        <w:rPr>
          <w:lang w:eastAsia="x-none"/>
        </w:rPr>
        <w:t>we demonstrate</w:t>
      </w:r>
      <w:r w:rsidR="002C77F9" w:rsidRPr="00901997">
        <w:rPr>
          <w:lang w:eastAsia="x-none"/>
        </w:rPr>
        <w:t xml:space="preserve"> this</w:t>
      </w:r>
      <w:r w:rsidR="003D58ED" w:rsidRPr="00901997">
        <w:rPr>
          <w:lang w:eastAsia="x-none"/>
        </w:rPr>
        <w:t xml:space="preserve"> in </w:t>
      </w:r>
      <w:r w:rsidR="003D58ED" w:rsidRPr="00901997">
        <w:rPr>
          <w:highlight w:val="yellow"/>
          <w:lang w:eastAsia="x-none"/>
        </w:rPr>
        <w:t>Supplementary Information</w:t>
      </w:r>
      <w:r w:rsidR="000A02BF" w:rsidRPr="00901997">
        <w:rPr>
          <w:highlight w:val="yellow"/>
          <w:lang w:eastAsia="x-none"/>
        </w:rPr>
        <w:t>, Appendix S2</w:t>
      </w:r>
      <w:r w:rsidR="003D465D" w:rsidRPr="00901997">
        <w:rPr>
          <w:lang w:eastAsia="x-none"/>
        </w:rPr>
        <w:t xml:space="preserve">). </w:t>
      </w:r>
      <w:r w:rsidR="002C77F9" w:rsidRPr="00901997">
        <w:rPr>
          <w:lang w:eastAsia="x-none"/>
        </w:rPr>
        <w:t>Therefore,</w:t>
      </w:r>
      <w:r w:rsidR="00082A3E" w:rsidRPr="00901997">
        <w:rPr>
          <w:lang w:eastAsia="x-none"/>
        </w:rPr>
        <w:t xml:space="preserve"> we can </w:t>
      </w:r>
      <w:r w:rsidR="00A17C7F" w:rsidRPr="00901997">
        <w:rPr>
          <w:lang w:eastAsia="x-none"/>
        </w:rPr>
        <w:t xml:space="preserve">now </w:t>
      </w:r>
      <w:r w:rsidR="00082A3E" w:rsidRPr="00901997">
        <w:rPr>
          <w:lang w:eastAsia="x-none"/>
        </w:rPr>
        <w:t>look at the</w:t>
      </w:r>
      <w:r w:rsidR="00A95A22" w:rsidRPr="00901997">
        <w:rPr>
          <w:lang w:eastAsia="x-none"/>
        </w:rPr>
        <w:t xml:space="preserve"> significance of the slope of </w:t>
      </w:r>
      <w:r w:rsidR="00082A3E" w:rsidRPr="00901997">
        <w:rPr>
          <w:lang w:eastAsia="x-none"/>
        </w:rPr>
        <w:t>SE</w:t>
      </w:r>
      <w:r w:rsidR="00A95A22" w:rsidRPr="00901997">
        <w:rPr>
          <w:lang w:eastAsia="x-none"/>
        </w:rPr>
        <w:t xml:space="preserve"> (Equation </w:t>
      </w:r>
      <w:r w:rsidR="003E7314" w:rsidRPr="00901997">
        <w:rPr>
          <w:lang w:eastAsia="x-none"/>
        </w:rPr>
        <w:t>9</w:t>
      </w:r>
      <w:r w:rsidR="00A95A22" w:rsidRPr="00901997">
        <w:rPr>
          <w:lang w:eastAsia="x-none"/>
        </w:rPr>
        <w:t>), whose magnitude indicate</w:t>
      </w:r>
      <w:r w:rsidR="00EB5B60" w:rsidRPr="00901997">
        <w:rPr>
          <w:lang w:eastAsia="x-none"/>
        </w:rPr>
        <w:t>s</w:t>
      </w:r>
      <w:r w:rsidR="00A95A22" w:rsidRPr="00901997">
        <w:rPr>
          <w:lang w:eastAsia="x-none"/>
        </w:rPr>
        <w:t xml:space="preserve"> the </w:t>
      </w:r>
      <w:r w:rsidR="00945740" w:rsidRPr="00901997">
        <w:rPr>
          <w:lang w:eastAsia="x-none"/>
        </w:rPr>
        <w:t>severity</w:t>
      </w:r>
      <w:r w:rsidR="00A95A22" w:rsidRPr="00901997">
        <w:rPr>
          <w:lang w:eastAsia="x-none"/>
        </w:rPr>
        <w:t xml:space="preserve"> of </w:t>
      </w:r>
      <w:r w:rsidR="00E96169" w:rsidRPr="00901997">
        <w:rPr>
          <w:lang w:eastAsia="x-none"/>
        </w:rPr>
        <w:t>asymmetry</w:t>
      </w:r>
      <w:r w:rsidR="00EB5B60" w:rsidRPr="00901997">
        <w:rPr>
          <w:lang w:eastAsia="x-none"/>
        </w:rPr>
        <w:t>,</w:t>
      </w:r>
      <w:r w:rsidR="00A95A22" w:rsidRPr="00901997">
        <w:rPr>
          <w:lang w:eastAsia="x-none"/>
        </w:rPr>
        <w:t xml:space="preserve"> and also </w:t>
      </w:r>
      <w:r w:rsidR="00E96169" w:rsidRPr="00901997">
        <w:rPr>
          <w:lang w:eastAsia="x-none"/>
        </w:rPr>
        <w:t xml:space="preserve">are able to </w:t>
      </w:r>
      <w:r w:rsidR="003D58ED" w:rsidRPr="00901997">
        <w:rPr>
          <w:lang w:eastAsia="x-none"/>
        </w:rPr>
        <w:t>put a regression line through a funnel plot (</w:t>
      </w:r>
      <w:commentRangeStart w:id="25"/>
      <w:r w:rsidR="003D58ED" w:rsidRPr="00901997">
        <w:rPr>
          <w:lang w:eastAsia="x-none"/>
        </w:rPr>
        <w:t>Fig</w:t>
      </w:r>
      <w:r w:rsidR="002C77F9" w:rsidRPr="00901997">
        <w:rPr>
          <w:lang w:eastAsia="x-none"/>
        </w:rPr>
        <w:t>ure</w:t>
      </w:r>
      <w:r w:rsidR="003D58ED" w:rsidRPr="00901997">
        <w:rPr>
          <w:lang w:eastAsia="x-none"/>
        </w:rPr>
        <w:t xml:space="preserve"> 4</w:t>
      </w:r>
      <w:r w:rsidR="002C77F9" w:rsidRPr="00901997">
        <w:rPr>
          <w:lang w:eastAsia="x-none"/>
        </w:rPr>
        <w:t>b</w:t>
      </w:r>
      <w:r w:rsidR="003D58ED" w:rsidRPr="00901997">
        <w:rPr>
          <w:lang w:eastAsia="x-none"/>
        </w:rPr>
        <w:t xml:space="preserve">). </w:t>
      </w:r>
      <w:commentRangeEnd w:id="25"/>
      <w:r w:rsidR="00A34EB8" w:rsidRPr="00901997">
        <w:rPr>
          <w:rStyle w:val="CommentReference"/>
          <w:rFonts w:eastAsia="MS Mincho"/>
          <w:color w:val="00000A"/>
          <w:sz w:val="24"/>
          <w:szCs w:val="24"/>
        </w:rPr>
        <w:commentReference w:id="25"/>
      </w:r>
    </w:p>
    <w:p w14:paraId="348318C4" w14:textId="4D04DEA0" w:rsidR="006E7D21" w:rsidRPr="00901997" w:rsidRDefault="00DE3B91" w:rsidP="00EC50FE">
      <w:pPr>
        <w:spacing w:line="480" w:lineRule="auto"/>
        <w:ind w:firstLine="720"/>
        <w:rPr>
          <w:lang w:eastAsia="x-none"/>
        </w:rPr>
      </w:pPr>
      <w:r w:rsidRPr="00901997">
        <w:rPr>
          <w:lang w:eastAsia="x-none"/>
        </w:rPr>
        <w:t xml:space="preserve">Given that Equation </w:t>
      </w:r>
      <w:r w:rsidR="00032C82" w:rsidRPr="00901997">
        <w:rPr>
          <w:lang w:eastAsia="x-none"/>
        </w:rPr>
        <w:t>9</w:t>
      </w:r>
      <w:r w:rsidRPr="00901997">
        <w:rPr>
          <w:lang w:eastAsia="x-none"/>
        </w:rPr>
        <w:t xml:space="preserve"> is very similar to </w:t>
      </w:r>
      <w:r w:rsidR="00387F98" w:rsidRPr="00901997">
        <w:rPr>
          <w:lang w:eastAsia="x-none"/>
        </w:rPr>
        <w:t>a meta-regression</w:t>
      </w:r>
      <w:r w:rsidR="00A55CEA" w:rsidRPr="00901997">
        <w:rPr>
          <w:lang w:eastAsia="x-none"/>
        </w:rPr>
        <w:t xml:space="preserve">, </w:t>
      </w:r>
      <w:r w:rsidR="00CF2AE0" w:rsidRPr="00901997">
        <w:rPr>
          <w:lang w:eastAsia="x-none"/>
        </w:rPr>
        <w:t>later versions of Egger</w:t>
      </w:r>
      <w:r w:rsidR="002F3B58" w:rsidRPr="00901997">
        <w:rPr>
          <w:lang w:eastAsia="x-none"/>
        </w:rPr>
        <w:t>’s</w:t>
      </w:r>
      <w:r w:rsidR="00CF2AE0" w:rsidRPr="00901997">
        <w:rPr>
          <w:lang w:eastAsia="x-none"/>
        </w:rPr>
        <w:t xml:space="preserve"> regression variants </w:t>
      </w:r>
      <w:r w:rsidR="00A17C7F" w:rsidRPr="00901997">
        <w:rPr>
          <w:lang w:eastAsia="x-none"/>
        </w:rPr>
        <w:t>have take</w:t>
      </w:r>
      <w:r w:rsidR="00EB7F77" w:rsidRPr="00901997">
        <w:rPr>
          <w:lang w:eastAsia="x-none"/>
        </w:rPr>
        <w:t>n</w:t>
      </w:r>
      <w:r w:rsidR="00A17C7F" w:rsidRPr="00901997">
        <w:rPr>
          <w:lang w:eastAsia="x-none"/>
        </w:rPr>
        <w:t xml:space="preserve"> </w:t>
      </w:r>
      <w:r w:rsidR="001075DE" w:rsidRPr="00901997">
        <w:rPr>
          <w:lang w:eastAsia="x-none"/>
        </w:rPr>
        <w:t>the same form as a meta-regression</w:t>
      </w:r>
      <w:r w:rsidR="0019798F" w:rsidRPr="00901997">
        <w:rPr>
          <w:lang w:eastAsia="x-none"/>
        </w:rPr>
        <w:t xml:space="preserve"> (</w:t>
      </w:r>
      <w:r w:rsidR="004F03AB" w:rsidRPr="00901997">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Moreno</w:t>
      </w:r>
      <w:r w:rsidR="004F03AB" w:rsidRPr="00901997">
        <w:rPr>
          <w:i/>
          <w:noProof/>
          <w:lang w:eastAsia="x-none"/>
        </w:rPr>
        <w:t xml:space="preserve"> et al.</w:t>
      </w:r>
      <w:r w:rsidR="004F03AB" w:rsidRPr="00901997">
        <w:rPr>
          <w:noProof/>
          <w:lang w:eastAsia="x-none"/>
        </w:rPr>
        <w:t>, 2009</w:t>
      </w:r>
      <w:r w:rsidR="004F03AB" w:rsidRPr="00901997">
        <w:rPr>
          <w:lang w:eastAsia="x-none"/>
        </w:rPr>
        <w:fldChar w:fldCharType="end"/>
      </w:r>
      <w:r w:rsidR="0019798F" w:rsidRPr="00901997">
        <w:rPr>
          <w:lang w:eastAsia="x-none"/>
        </w:rPr>
        <w:t>)</w:t>
      </w:r>
      <w:r w:rsidR="001075DE" w:rsidRPr="00901997">
        <w:rPr>
          <w:lang w:eastAsia="x-none"/>
        </w:rPr>
        <w:t xml:space="preserve">, for </w:t>
      </w:r>
      <w:r w:rsidR="007A36F7" w:rsidRPr="00901997">
        <w:rPr>
          <w:lang w:eastAsia="x-none"/>
        </w:rPr>
        <w:t>example</w:t>
      </w:r>
      <w:r w:rsidR="001075DE" w:rsidRPr="00901997">
        <w:rPr>
          <w:lang w:eastAsia="x-none"/>
        </w:rPr>
        <w:t xml:space="preserve">: </w:t>
      </w:r>
    </w:p>
    <w:p w14:paraId="6F467EAC" w14:textId="01886C87" w:rsidR="00F93C7F" w:rsidRPr="00901997" w:rsidRDefault="00FF6D6B"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(10)</m:t>
          </m:r>
        </m:oMath>
      </m:oMathPara>
    </w:p>
    <w:p w14:paraId="7E767036" w14:textId="156AE77A" w:rsidR="00F93C7F"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oMath>
      </m:oMathPara>
    </w:p>
    <w:p w14:paraId="565C0699" w14:textId="5CA50690" w:rsidR="003D2636" w:rsidRPr="00901997" w:rsidRDefault="00E248BA" w:rsidP="00EC50FE">
      <w:pPr>
        <w:spacing w:line="480" w:lineRule="auto"/>
        <w:rPr>
          <w:lang w:eastAsia="x-none"/>
        </w:rPr>
      </w:pPr>
      <w:r w:rsidRPr="00901997">
        <w:rPr>
          <w:lang w:eastAsia="x-none"/>
        </w:rPr>
        <w:t>which</w:t>
      </w:r>
      <w:r w:rsidR="00F93C7F" w:rsidRPr="00901997">
        <w:rPr>
          <w:lang w:eastAsia="x-none"/>
        </w:rPr>
        <w:t xml:space="preserve"> </w:t>
      </w:r>
      <w:r w:rsidRPr="00901997">
        <w:rPr>
          <w:lang w:eastAsia="x-none"/>
        </w:rPr>
        <w:t>is</w:t>
      </w:r>
      <w:r w:rsidR="000947A4" w:rsidRPr="00901997">
        <w:rPr>
          <w:lang w:eastAsia="x-none"/>
        </w:rPr>
        <w:t xml:space="preserve"> the same as </w:t>
      </w:r>
      <w:r w:rsidR="00B250F8" w:rsidRPr="00901997">
        <w:rPr>
          <w:lang w:eastAsia="x-none"/>
        </w:rPr>
        <w:t>Equation</w:t>
      </w:r>
      <w:r w:rsidR="00C2009E" w:rsidRPr="00901997">
        <w:rPr>
          <w:lang w:eastAsia="x-none"/>
        </w:rPr>
        <w:t>s 7</w:t>
      </w:r>
      <w:r w:rsidR="004065C4" w:rsidRPr="00901997">
        <w:rPr>
          <w:lang w:eastAsia="x-none"/>
        </w:rPr>
        <w:t xml:space="preserve"> </w:t>
      </w:r>
      <w:r w:rsidRPr="00901997">
        <w:rPr>
          <w:lang w:eastAsia="x-none"/>
        </w:rPr>
        <w:t>(the random-effects model)</w:t>
      </w:r>
      <w:r w:rsidR="000947A4" w:rsidRPr="00901997">
        <w:rPr>
          <w:lang w:eastAsia="x-none"/>
        </w:rPr>
        <w:t xml:space="preserve"> plus </w:t>
      </w:r>
      <w:r w:rsidR="005A4FD2" w:rsidRPr="00901997">
        <w:rPr>
          <w:lang w:eastAsia="x-none"/>
        </w:rPr>
        <w:t xml:space="preserve">the slope of </w:t>
      </w:r>
      <w:commentRangeStart w:id="26"/>
      <w:r w:rsidR="005A4FD2" w:rsidRPr="00901997">
        <w:rPr>
          <w:lang w:eastAsia="x-none"/>
        </w:rPr>
        <w:t>SE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5A4FD2" w:rsidRPr="00901997">
        <w:rPr>
          <w:lang w:eastAsia="x-none"/>
        </w:rPr>
        <w:t>)</w:t>
      </w:r>
      <w:r w:rsidR="00F73A8B" w:rsidRPr="00901997">
        <w:rPr>
          <w:lang w:eastAsia="x-none"/>
        </w:rPr>
        <w:t>.</w:t>
      </w:r>
      <w:commentRangeEnd w:id="26"/>
      <w:r w:rsidR="00487CCC" w:rsidRPr="00901997">
        <w:rPr>
          <w:rStyle w:val="CommentReference"/>
          <w:rFonts w:eastAsia="MS Mincho"/>
          <w:color w:val="00000A"/>
          <w:sz w:val="24"/>
          <w:szCs w:val="24"/>
        </w:rPr>
        <w:commentReference w:id="26"/>
      </w:r>
    </w:p>
    <w:p w14:paraId="4097C0C6" w14:textId="353A3283" w:rsidR="00C0439F" w:rsidRPr="00901997" w:rsidRDefault="003E37FB" w:rsidP="00EC50FE">
      <w:pPr>
        <w:spacing w:line="480" w:lineRule="auto"/>
        <w:ind w:firstLine="720"/>
        <w:rPr>
          <w:lang w:eastAsia="x-none"/>
        </w:rPr>
      </w:pPr>
      <w:r w:rsidRPr="00901997">
        <w:rPr>
          <w:lang w:eastAsia="x-none"/>
        </w:rPr>
        <w:t>According to simulation studies (</w:t>
      </w:r>
      <w:r w:rsidR="004F03AB" w:rsidRPr="00901997">
        <w:rPr>
          <w:lang w:eastAsia="x-none"/>
        </w:rPr>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Macaskill, Walter &amp; Irwig, 2001; Sterne, Egger &amp; Smith, 2001; Moreno</w:t>
      </w:r>
      <w:r w:rsidR="004F03AB" w:rsidRPr="00901997">
        <w:rPr>
          <w:i/>
          <w:noProof/>
          <w:lang w:eastAsia="x-none"/>
        </w:rPr>
        <w:t xml:space="preserve"> et al.</w:t>
      </w:r>
      <w:r w:rsidR="004F03AB" w:rsidRPr="00901997">
        <w:rPr>
          <w:noProof/>
          <w:lang w:eastAsia="x-none"/>
        </w:rPr>
        <w:t>, 2009</w:t>
      </w:r>
      <w:r w:rsidR="004F03AB" w:rsidRPr="00901997">
        <w:rPr>
          <w:lang w:eastAsia="x-none"/>
        </w:rPr>
        <w:fldChar w:fldCharType="end"/>
      </w:r>
      <w:r w:rsidRPr="00901997">
        <w:rPr>
          <w:lang w:eastAsia="x-none"/>
        </w:rPr>
        <w:t>),</w:t>
      </w:r>
      <w:r w:rsidR="00775037" w:rsidRPr="00901997">
        <w:rPr>
          <w:lang w:eastAsia="x-none"/>
        </w:rPr>
        <w:t xml:space="preserve"> Egger’s regression and its </w:t>
      </w:r>
      <w:r w:rsidR="00E428E3" w:rsidRPr="00901997">
        <w:rPr>
          <w:lang w:eastAsia="x-none"/>
        </w:rPr>
        <w:t>variants</w:t>
      </w:r>
      <w:r w:rsidR="00775037" w:rsidRPr="00901997">
        <w:rPr>
          <w:lang w:eastAsia="x-none"/>
        </w:rPr>
        <w:t xml:space="preserve"> suffer from low power and poor performance when there are fewer than 20 </w:t>
      </w:r>
      <w:r w:rsidR="00EB5B60" w:rsidRPr="00901997">
        <w:rPr>
          <w:lang w:eastAsia="x-none"/>
        </w:rPr>
        <w:t xml:space="preserve">effect sizes, </w:t>
      </w:r>
      <w:r w:rsidR="00775037" w:rsidRPr="00901997">
        <w:rPr>
          <w:lang w:eastAsia="x-none"/>
        </w:rPr>
        <w:t>or when the effect is large</w:t>
      </w:r>
      <w:r w:rsidRPr="00901997">
        <w:rPr>
          <w:lang w:eastAsia="x-none"/>
        </w:rPr>
        <w:t xml:space="preserve">. </w:t>
      </w:r>
      <w:r w:rsidR="00775037" w:rsidRPr="00901997">
        <w:rPr>
          <w:lang w:eastAsia="x-none"/>
        </w:rPr>
        <w:t>However, meta-analys</w:t>
      </w:r>
      <w:r w:rsidR="00EB5B60" w:rsidRPr="00901997">
        <w:rPr>
          <w:lang w:eastAsia="x-none"/>
        </w:rPr>
        <w:t>e</w:t>
      </w:r>
      <w:r w:rsidR="00775037" w:rsidRPr="00901997">
        <w:rPr>
          <w:lang w:eastAsia="x-none"/>
        </w:rPr>
        <w:t xml:space="preserve">s </w:t>
      </w:r>
      <w:r w:rsidR="0077771A" w:rsidRPr="00901997">
        <w:rPr>
          <w:lang w:eastAsia="x-none"/>
        </w:rPr>
        <w:t xml:space="preserve">in ecology and evolution </w:t>
      </w:r>
      <w:r w:rsidR="00B95C19" w:rsidRPr="00901997">
        <w:rPr>
          <w:lang w:eastAsia="x-none"/>
        </w:rPr>
        <w:t>usually</w:t>
      </w:r>
      <w:r w:rsidR="0077771A" w:rsidRPr="00901997">
        <w:rPr>
          <w:lang w:eastAsia="x-none"/>
        </w:rPr>
        <w:t xml:space="preserve"> include over 20 </w:t>
      </w:r>
      <w:r w:rsidR="00EB5B60" w:rsidRPr="00901997">
        <w:rPr>
          <w:lang w:eastAsia="x-none"/>
        </w:rPr>
        <w:t>effect sizes</w:t>
      </w:r>
      <w:r w:rsidR="00EB5B60" w:rsidRPr="00901997" w:rsidDel="00EB5B60">
        <w:rPr>
          <w:lang w:eastAsia="x-none"/>
        </w:rPr>
        <w:t xml:space="preserve"> </w:t>
      </w:r>
      <w:r w:rsidR="00B95C19" w:rsidRPr="00901997">
        <w:rPr>
          <w:lang w:eastAsia="x-none"/>
        </w:rPr>
        <w:t xml:space="preserve">and our overall effect </w:t>
      </w:r>
      <w:r w:rsidR="00EB5B60" w:rsidRPr="00901997">
        <w:rPr>
          <w:lang w:eastAsia="x-none"/>
        </w:rPr>
        <w:t xml:space="preserve">is </w:t>
      </w:r>
      <w:r w:rsidR="00B95C19" w:rsidRPr="00901997">
        <w:rPr>
          <w:lang w:eastAsia="x-none"/>
        </w:rPr>
        <w:t>usually small</w:t>
      </w:r>
      <w:r w:rsidRPr="00901997">
        <w:rPr>
          <w:lang w:eastAsia="x-none"/>
        </w:rPr>
        <w:t xml:space="preserve"> (</w: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Senior</w:t>
      </w:r>
      <w:r w:rsidR="004F03AB" w:rsidRPr="00901997">
        <w:rPr>
          <w:i/>
          <w:noProof/>
          <w:lang w:eastAsia="x-none"/>
        </w:rPr>
        <w:t xml:space="preserve"> et al.</w:t>
      </w:r>
      <w:r w:rsidR="004F03AB" w:rsidRPr="00901997">
        <w:rPr>
          <w:noProof/>
          <w:lang w:eastAsia="x-none"/>
        </w:rPr>
        <w:t>, 2016</w:t>
      </w:r>
      <w:r w:rsidR="004F03AB" w:rsidRPr="00901997">
        <w:rPr>
          <w:lang w:eastAsia="x-none"/>
        </w:rPr>
        <w:fldChar w:fldCharType="end"/>
      </w:r>
      <w:r w:rsidRPr="00901997">
        <w:rPr>
          <w:lang w:eastAsia="x-none"/>
        </w:rPr>
        <w:t>)</w:t>
      </w:r>
      <w:r w:rsidR="00B95C19" w:rsidRPr="00901997">
        <w:rPr>
          <w:lang w:eastAsia="x-none"/>
        </w:rPr>
        <w:t>.</w:t>
      </w:r>
      <w:r w:rsidR="0077771A" w:rsidRPr="00901997">
        <w:rPr>
          <w:lang w:eastAsia="x-none"/>
        </w:rPr>
        <w:t xml:space="preserve"> </w:t>
      </w:r>
      <w:r w:rsidR="00B95C19" w:rsidRPr="00901997">
        <w:rPr>
          <w:lang w:eastAsia="x-none"/>
        </w:rPr>
        <w:t xml:space="preserve">Therefore, </w:t>
      </w:r>
      <w:r w:rsidR="0077771A" w:rsidRPr="00901997">
        <w:rPr>
          <w:lang w:eastAsia="x-none"/>
        </w:rPr>
        <w:t>the regression-based method</w:t>
      </w:r>
      <w:r w:rsidR="00B95C19" w:rsidRPr="00901997">
        <w:rPr>
          <w:lang w:eastAsia="x-none"/>
        </w:rPr>
        <w:t xml:space="preserve"> </w:t>
      </w:r>
      <w:r w:rsidR="00EB5B60" w:rsidRPr="00901997">
        <w:rPr>
          <w:lang w:eastAsia="x-none"/>
        </w:rPr>
        <w:t xml:space="preserve">for </w:t>
      </w:r>
      <w:r w:rsidR="00B95C19" w:rsidRPr="00901997">
        <w:rPr>
          <w:lang w:eastAsia="x-none"/>
        </w:rPr>
        <w:t>publication</w:t>
      </w:r>
      <w:r w:rsidR="0077771A" w:rsidRPr="00901997">
        <w:rPr>
          <w:lang w:eastAsia="x-none"/>
        </w:rPr>
        <w:t xml:space="preserve"> </w:t>
      </w:r>
      <w:r w:rsidR="00EB5B60" w:rsidRPr="00901997">
        <w:rPr>
          <w:lang w:eastAsia="x-none"/>
        </w:rPr>
        <w:t xml:space="preserve">bias </w:t>
      </w:r>
      <w:r w:rsidR="00561956" w:rsidRPr="00901997">
        <w:rPr>
          <w:lang w:eastAsia="x-none"/>
        </w:rPr>
        <w:t xml:space="preserve">is </w:t>
      </w:r>
      <w:r w:rsidR="008042B6" w:rsidRPr="00901997">
        <w:rPr>
          <w:lang w:eastAsia="x-none"/>
        </w:rPr>
        <w:t>likely to be</w:t>
      </w:r>
      <w:r w:rsidR="00B95C19" w:rsidRPr="00901997">
        <w:rPr>
          <w:lang w:eastAsia="x-none"/>
        </w:rPr>
        <w:t xml:space="preserve"> </w:t>
      </w:r>
      <w:r w:rsidR="008819AC">
        <w:rPr>
          <w:lang w:eastAsia="x-none"/>
        </w:rPr>
        <w:t>of use</w:t>
      </w:r>
      <w:r w:rsidR="00BD6CF4" w:rsidRPr="00901997">
        <w:rPr>
          <w:lang w:eastAsia="x-none"/>
        </w:rPr>
        <w:t>,</w:t>
      </w:r>
      <w:r w:rsidR="00FF4142" w:rsidRPr="00901997">
        <w:rPr>
          <w:lang w:eastAsia="x-none"/>
        </w:rPr>
        <w:t xml:space="preserve"> at least to detect small sample siz</w:t>
      </w:r>
      <w:r w:rsidR="00BD6CF4" w:rsidRPr="00901997">
        <w:rPr>
          <w:lang w:eastAsia="x-none"/>
        </w:rPr>
        <w:t>e effects</w:t>
      </w:r>
      <w:r w:rsidR="008819AC">
        <w:rPr>
          <w:lang w:eastAsia="x-none"/>
        </w:rPr>
        <w:t xml:space="preserve"> ()</w:t>
      </w:r>
      <w:r w:rsidR="00B95C19" w:rsidRPr="00901997">
        <w:rPr>
          <w:lang w:eastAsia="x-none"/>
        </w:rPr>
        <w:t>. Furthermore, i</w:t>
      </w:r>
      <w:r w:rsidR="00F73A8B" w:rsidRPr="00901997">
        <w:rPr>
          <w:lang w:eastAsia="x-none"/>
        </w:rPr>
        <w:t>n this meta-regression formulation, two things are possible</w:t>
      </w:r>
      <w:r w:rsidR="00635D77" w:rsidRPr="00901997">
        <w:rPr>
          <w:lang w:eastAsia="x-none"/>
        </w:rPr>
        <w:t xml:space="preserve">: 1) adding more moderators to account for </w:t>
      </w:r>
      <w:r w:rsidR="00635D77" w:rsidRPr="00901997">
        <w:rPr>
          <w:lang w:eastAsia="x-none"/>
        </w:rPr>
        <w:lastRenderedPageBreak/>
        <w:t>heterogeneity</w:t>
      </w:r>
      <w:r w:rsidR="003A2ABD" w:rsidRPr="00901997">
        <w:rPr>
          <w:lang w:eastAsia="x-none"/>
        </w:rPr>
        <w:t>,</w:t>
      </w:r>
      <w:r w:rsidR="00635D77" w:rsidRPr="00901997">
        <w:rPr>
          <w:lang w:eastAsia="x-none"/>
        </w:rPr>
        <w:t xml:space="preserve"> and 2) </w:t>
      </w:r>
      <w:r w:rsidR="003A6F2D" w:rsidRPr="00901997">
        <w:rPr>
          <w:lang w:eastAsia="x-none"/>
        </w:rPr>
        <w:t>using multilevel meta-analy</w:t>
      </w:r>
      <w:r w:rsidR="00072BB0" w:rsidRPr="00901997">
        <w:rPr>
          <w:lang w:eastAsia="x-none"/>
        </w:rPr>
        <w:t xml:space="preserve">sis </w:t>
      </w:r>
      <w:r w:rsidR="003A6F2D" w:rsidRPr="00901997">
        <w:rPr>
          <w:lang w:eastAsia="x-none"/>
        </w:rPr>
        <w:t xml:space="preserve">to account for </w:t>
      </w:r>
      <w:r w:rsidR="00072BB0" w:rsidRPr="00901997">
        <w:rPr>
          <w:lang w:eastAsia="x-none"/>
        </w:rPr>
        <w:t>non-independence among effect sizes</w:t>
      </w:r>
      <w:r w:rsidR="00B95C19" w:rsidRPr="00901997">
        <w:rPr>
          <w:lang w:eastAsia="x-none"/>
        </w:rPr>
        <w:t xml:space="preserve">. </w:t>
      </w:r>
      <w:r w:rsidR="00053A0E" w:rsidRPr="00901997">
        <w:rPr>
          <w:lang w:eastAsia="x-none"/>
        </w:rPr>
        <w:t>We expand th</w:t>
      </w:r>
      <w:r w:rsidR="00097D11" w:rsidRPr="00901997">
        <w:rPr>
          <w:lang w:eastAsia="x-none"/>
        </w:rPr>
        <w:t>ese</w:t>
      </w:r>
      <w:r w:rsidR="00053A0E" w:rsidRPr="00901997">
        <w:rPr>
          <w:lang w:eastAsia="x-none"/>
        </w:rPr>
        <w:t xml:space="preserve"> possibilit</w:t>
      </w:r>
      <w:r w:rsidR="00097D11" w:rsidRPr="00901997">
        <w:rPr>
          <w:lang w:eastAsia="x-none"/>
        </w:rPr>
        <w:t>ies</w:t>
      </w:r>
      <w:r w:rsidR="00053A0E" w:rsidRPr="00901997">
        <w:rPr>
          <w:lang w:eastAsia="x-none"/>
        </w:rPr>
        <w:t xml:space="preserve"> in Section 4. </w:t>
      </w:r>
    </w:p>
    <w:p w14:paraId="5371C324" w14:textId="034A0262" w:rsidR="00180106" w:rsidRDefault="00FB1DBC" w:rsidP="00EC50FE">
      <w:pPr>
        <w:spacing w:line="480" w:lineRule="auto"/>
        <w:ind w:firstLine="720"/>
        <w:rPr>
          <w:lang w:eastAsia="x-none"/>
        </w:rPr>
      </w:pPr>
      <w:r w:rsidRPr="00901997">
        <w:rPr>
          <w:lang w:eastAsia="x-none"/>
        </w:rPr>
        <w:t xml:space="preserve">According to our survey (Figure 2), </w:t>
      </w:r>
      <w:r w:rsidR="00053A0E" w:rsidRPr="00901997">
        <w:rPr>
          <w:lang w:eastAsia="x-none"/>
        </w:rPr>
        <w:t>the correlation-based method</w:t>
      </w:r>
      <w:r w:rsidR="00435AE6" w:rsidRPr="00901997">
        <w:rPr>
          <w:lang w:eastAsia="x-none"/>
        </w:rPr>
        <w:t xml:space="preserve"> </w:t>
      </w:r>
      <w:r w:rsidR="00053A0E" w:rsidRPr="00901997">
        <w:rPr>
          <w:lang w:eastAsia="x-none"/>
        </w:rPr>
        <w:t>is</w:t>
      </w:r>
      <w:r w:rsidR="001C07C2" w:rsidRPr="00901997">
        <w:rPr>
          <w:lang w:eastAsia="x-none"/>
        </w:rPr>
        <w:t xml:space="preserve"> </w:t>
      </w:r>
      <w:r w:rsidR="00701A67" w:rsidRPr="00901997">
        <w:rPr>
          <w:lang w:eastAsia="x-none"/>
        </w:rPr>
        <w:t xml:space="preserve">relatively </w:t>
      </w:r>
      <w:r w:rsidR="00DA2D5B" w:rsidRPr="00901997">
        <w:rPr>
          <w:lang w:eastAsia="x-none"/>
        </w:rPr>
        <w:t>popular</w:t>
      </w:r>
      <w:r w:rsidR="001C07C2" w:rsidRPr="00901997">
        <w:rPr>
          <w:lang w:eastAsia="x-none"/>
        </w:rPr>
        <w:t xml:space="preserve"> in ecology and evolution</w:t>
      </w:r>
      <w:r w:rsidR="007433F1" w:rsidRPr="00901997">
        <w:rPr>
          <w:lang w:eastAsia="x-none"/>
        </w:rPr>
        <w:t xml:space="preserve"> (</w:t>
      </w:r>
      <w:r w:rsidR="001519DD" w:rsidRPr="00901997">
        <w:rPr>
          <w:lang w:eastAsia="x-none"/>
        </w:rPr>
        <w:t>9.4%</w:t>
      </w:r>
      <w:r w:rsidR="007433F1" w:rsidRPr="00901997">
        <w:rPr>
          <w:lang w:eastAsia="x-none"/>
        </w:rPr>
        <w:t>)</w:t>
      </w:r>
      <w:r w:rsidR="004B37ED">
        <w:rPr>
          <w:lang w:eastAsia="x-none"/>
        </w:rPr>
        <w:t xml:space="preserve"> </w:t>
      </w:r>
      <w:r w:rsidR="004B37ED" w:rsidRPr="00901997">
        <w:rPr>
          <w:lang w:eastAsia="x-none"/>
        </w:rPr>
        <w:t>like the regression-based method (11.7%)</w:t>
      </w:r>
      <w:r w:rsidR="001C07C2" w:rsidRPr="00901997">
        <w:rPr>
          <w:lang w:eastAsia="x-none"/>
        </w:rPr>
        <w:t xml:space="preserve">. </w:t>
      </w:r>
      <w:r w:rsidR="0095640A">
        <w:rPr>
          <w:lang w:eastAsia="x-none"/>
        </w:rPr>
        <w:t xml:space="preserve">These two classes of methods are closely related </w:t>
      </w:r>
      <w:r w:rsidR="00C74F2D">
        <w:rPr>
          <w:lang w:eastAsia="x-none"/>
        </w:rPr>
        <w:t xml:space="preserve">because they both </w:t>
      </w:r>
      <w:r w:rsidR="000C6848">
        <w:rPr>
          <w:lang w:eastAsia="x-none"/>
        </w:rPr>
        <w:t xml:space="preserve">statistically </w:t>
      </w:r>
      <w:r w:rsidR="00C74F2D">
        <w:rPr>
          <w:lang w:eastAsia="x-none"/>
        </w:rPr>
        <w:t>examine</w:t>
      </w:r>
      <w:r w:rsidR="000C6848">
        <w:rPr>
          <w:lang w:eastAsia="x-none"/>
        </w:rPr>
        <w:t xml:space="preserve"> a relationship between effect sizes and </w:t>
      </w:r>
      <w:r w:rsidR="00F7713B">
        <w:rPr>
          <w:lang w:eastAsia="x-none"/>
        </w:rPr>
        <w:t>corresponding uncertainties (</w:t>
      </w:r>
      <w:proofErr w:type="gramStart"/>
      <w:r w:rsidR="00F7713B">
        <w:rPr>
          <w:lang w:eastAsia="x-none"/>
        </w:rPr>
        <w:t>e.g.</w:t>
      </w:r>
      <w:proofErr w:type="gramEnd"/>
      <w:r w:rsidR="00F7713B">
        <w:rPr>
          <w:lang w:eastAsia="x-none"/>
        </w:rPr>
        <w:t xml:space="preserve"> sampling variance)</w:t>
      </w:r>
      <w:r w:rsidR="0095640A">
        <w:rPr>
          <w:lang w:eastAsia="x-none"/>
        </w:rPr>
        <w:t xml:space="preserve">. </w:t>
      </w:r>
      <w:r w:rsidR="00AA79CB" w:rsidRPr="00901997">
        <w:rPr>
          <w:lang w:eastAsia="x-none"/>
        </w:rPr>
        <w:t>All the correlation methods are based on a version of t</w:t>
      </w:r>
      <w:r w:rsidR="008B0049" w:rsidRPr="00901997">
        <w:rPr>
          <w:lang w:eastAsia="x-none"/>
        </w:rPr>
        <w:t xml:space="preserve">he rank correlation test </w:t>
      </w:r>
      <w:r w:rsidR="00763D38" w:rsidRPr="00901997">
        <w:rPr>
          <w:lang w:eastAsia="x-none"/>
        </w:rPr>
        <w:t>first proposed by</w:t>
      </w:r>
      <w:r w:rsidR="00AD01A8" w:rsidRPr="00901997">
        <w:rPr>
          <w:lang w:eastAsia="x-none"/>
        </w:rPr>
        <w:t xml:space="preserve"> </w:t>
      </w:r>
      <w:proofErr w:type="spellStart"/>
      <w:r w:rsidR="00AD01A8" w:rsidRPr="00901997">
        <w:rPr>
          <w:lang w:eastAsia="x-none"/>
        </w:rPr>
        <w:t>Begg</w:t>
      </w:r>
      <w:proofErr w:type="spellEnd"/>
      <w:r w:rsidR="00AD01A8" w:rsidRPr="00901997">
        <w:rPr>
          <w:lang w:eastAsia="x-none"/>
        </w:rPr>
        <w:t xml:space="preserve"> and </w:t>
      </w:r>
      <w:proofErr w:type="spellStart"/>
      <w:r w:rsidR="00AD01A8" w:rsidRPr="00901997">
        <w:rPr>
          <w:lang w:eastAsia="x-none"/>
        </w:rPr>
        <w:t>Manzumdar</w:t>
      </w:r>
      <w:proofErr w:type="spellEnd"/>
      <w:r w:rsidR="00763D38" w:rsidRPr="00901997">
        <w:rPr>
          <w:lang w:eastAsia="x-none"/>
        </w:rPr>
        <w:t xml:space="preserve"> </w:t>
      </w:r>
      <w:r w:rsidR="001519DD" w:rsidRPr="00901997">
        <w:rPr>
          <w:lang w:eastAsia="x-none"/>
        </w:rPr>
        <w:t>(</w:t>
      </w:r>
      <w:r w:rsidR="004F03AB" w:rsidRPr="00901997">
        <w:rPr>
          <w:lang w:eastAsia="x-none"/>
        </w:rPr>
        <w:fldChar w:fldCharType="begin"/>
      </w:r>
      <w:r w:rsidR="004F03AB" w:rsidRPr="00901997">
        <w:rPr>
          <w:lang w:eastAsia="x-none"/>
        </w:rPr>
        <w:instrText xml:space="preserve"> ADDIN EN.CITE &lt;EndNote&gt;&lt;Cite ExcludeAuth="1"&gt;&lt;Author&gt;Begg&lt;/Author&gt;&lt;Year&gt;1994&lt;/Year&gt;&lt;RecNum&gt;43&lt;/RecNum&gt;&lt;DisplayText&gt;1994&lt;/DisplayText&gt;&lt;record&gt;&lt;rec-number&gt;43&lt;/rec-number&gt;&lt;foreign-keys&gt;&lt;key app="EN" db-id="rs2spdfstwrp9eetrx0vf0sk0xvdsar2eztt" timestamp="1609380729"&gt;43&lt;/key&gt;&lt;/foreign-keys&gt;&lt;ref-type name="Journal Article"&gt;17&lt;/ref-type&gt;&lt;contributors&gt;&lt;authors&gt;&lt;author&gt;Begg, C. B.&lt;/author&gt;&lt;author&gt;Mazumdar, M.&lt;/author&gt;&lt;/authors&gt;&lt;/contributors&gt;&lt;auth-address&gt;Begg, Cb&amp;#xD;Mem Sloan Kettering Canc Ctr,Dept Epidemiol &amp;amp; Biostat,1275 York Ave,New York,Ny 10021, USA&amp;#xD;Mem Sloan Kettering Canc Ctr,Dept Epidemiol &amp;amp; Biostat,1275 York Ave,New York,Ny 10021, USA&lt;/auth-address&gt;&lt;titles&gt;&lt;title&gt;Operating characteristics of a rank correlation test for publication bias&lt;/title&gt;&lt;secondary-title&gt;Biometrics&lt;/secondary-title&gt;&lt;alt-title&gt;Biometrics&lt;/alt-title&gt;&lt;/titles&gt;&lt;periodical&gt;&lt;full-title&gt;Biometrics&lt;/full-title&gt;&lt;abbr-1&gt;Biometrics&lt;/abbr-1&gt;&lt;/periodical&gt;&lt;alt-periodical&gt;&lt;full-title&gt;Biometrics&lt;/full-title&gt;&lt;abbr-1&gt;Biometrics&lt;/abbr-1&gt;&lt;/alt-periodical&gt;&lt;pages&gt;1088-1101&lt;/pages&gt;&lt;volume&gt;50&lt;/volume&gt;&lt;number&gt;4&lt;/number&gt;&lt;keywords&gt;&lt;keyword&gt;metaanalysis&lt;/keyword&gt;&lt;keyword&gt;publication bias&lt;/keyword&gt;&lt;keyword&gt;rank correlation&lt;/keyword&gt;&lt;keyword&gt;clinical research&lt;/keyword&gt;&lt;keyword&gt;lung-cancer&lt;/keyword&gt;&lt;/keywords&gt;&lt;dates&gt;&lt;year&gt;1994&lt;/year&gt;&lt;pub-dates&gt;&lt;date&gt;Dec&lt;/date&gt;&lt;/pub-dates&gt;&lt;/dates&gt;&lt;isbn&gt;0006-341X&lt;/isbn&gt;&lt;accession-num&gt;ISI:A1994QP05000016&lt;/accession-num&gt;&lt;urls&gt;&lt;related-urls&gt;&lt;url&gt;&amp;lt;Go to ISI&amp;gt;://A1994QP05000016&lt;/url&gt;&lt;/related-urls&gt;&lt;/urls&gt;&lt;language&gt;English&lt;/language&gt;&lt;/record&gt;&lt;/Cite&gt;&lt;/EndNote&gt;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1994</w:t>
      </w:r>
      <w:r w:rsidR="004F03AB" w:rsidRPr="00901997">
        <w:rPr>
          <w:lang w:eastAsia="x-none"/>
        </w:rPr>
        <w:fldChar w:fldCharType="end"/>
      </w:r>
      <w:r w:rsidR="000D1775" w:rsidRPr="00901997">
        <w:rPr>
          <w:lang w:eastAsia="x-none"/>
        </w:rPr>
        <w:t>)</w:t>
      </w:r>
      <w:r w:rsidR="00763D38" w:rsidRPr="00901997">
        <w:rPr>
          <w:lang w:eastAsia="x-none"/>
        </w:rPr>
        <w:t>.</w:t>
      </w:r>
      <w:r w:rsidR="000D1775" w:rsidRPr="00901997">
        <w:rPr>
          <w:lang w:eastAsia="x-none"/>
        </w:rPr>
        <w:t xml:space="preserve"> This method is essentially </w:t>
      </w:r>
      <w:r w:rsidR="00861277" w:rsidRPr="00901997">
        <w:rPr>
          <w:lang w:eastAsia="x-none"/>
        </w:rPr>
        <w:t>calculating</w:t>
      </w:r>
      <w:r w:rsidR="000D1775" w:rsidRPr="00901997">
        <w:rPr>
          <w:lang w:eastAsia="x-none"/>
        </w:rPr>
        <w:t xml:space="preserve"> Kendall’s rank correlation </w:t>
      </w:r>
      <w:r w:rsidR="00F3205E" w:rsidRPr="00901997">
        <w:rPr>
          <w:lang w:eastAsia="x-none"/>
        </w:rPr>
        <w:t xml:space="preserve">between </w:t>
      </w:r>
      <w:r w:rsidR="003048AD" w:rsidRPr="00901997">
        <w:rPr>
          <w:lang w:eastAsia="x-none"/>
        </w:rPr>
        <w:t>effect size</w:t>
      </w:r>
      <w:r w:rsidR="00E821E3" w:rsidRPr="00901997">
        <w:rPr>
          <w:lang w:eastAsia="x-none"/>
        </w:rPr>
        <w:t>s</w:t>
      </w:r>
      <w:r w:rsidR="003048AD" w:rsidRPr="00901997">
        <w:rPr>
          <w:lang w:eastAsia="x-none"/>
        </w:rPr>
        <w:t xml:space="preserve"> </w:t>
      </w:r>
      <w:r w:rsidR="00F3205E" w:rsidRPr="00901997">
        <w:rPr>
          <w:lang w:eastAsia="x-none"/>
        </w:rPr>
        <w:t xml:space="preserve">and </w:t>
      </w:r>
      <w:r w:rsidR="00E821E3" w:rsidRPr="00901997">
        <w:rPr>
          <w:lang w:eastAsia="x-none"/>
        </w:rPr>
        <w:t>their sampling variance</w:t>
      </w:r>
      <w:r w:rsidR="00C1745F">
        <w:rPr>
          <w:lang w:eastAsia="x-none"/>
        </w:rPr>
        <w:t>; a significant correlation can indicate a small-sample effect</w:t>
      </w:r>
      <w:r w:rsidR="00861277" w:rsidRPr="00901997">
        <w:rPr>
          <w:lang w:eastAsia="x-none"/>
        </w:rPr>
        <w:t xml:space="preserve">. </w:t>
      </w:r>
      <w:r w:rsidR="009279B2" w:rsidRPr="00901997">
        <w:rPr>
          <w:lang w:eastAsia="x-none"/>
        </w:rPr>
        <w:t>Thus,</w:t>
      </w:r>
      <w:r w:rsidR="00CB1A6D" w:rsidRPr="00901997">
        <w:rPr>
          <w:lang w:eastAsia="x-none"/>
        </w:rPr>
        <w:t xml:space="preserve"> it is a very simple to implement, but i</w:t>
      </w:r>
      <w:r w:rsidR="00861277" w:rsidRPr="00901997">
        <w:rPr>
          <w:lang w:eastAsia="x-none"/>
        </w:rPr>
        <w:t>t seem</w:t>
      </w:r>
      <w:r w:rsidR="00E821E3" w:rsidRPr="00901997">
        <w:rPr>
          <w:lang w:eastAsia="x-none"/>
        </w:rPr>
        <w:t>s</w:t>
      </w:r>
      <w:r w:rsidR="00861277" w:rsidRPr="00901997">
        <w:rPr>
          <w:lang w:eastAsia="x-none"/>
        </w:rPr>
        <w:t xml:space="preserve"> </w:t>
      </w:r>
      <w:r w:rsidR="004F3692" w:rsidRPr="00901997">
        <w:rPr>
          <w:lang w:eastAsia="x-none"/>
        </w:rPr>
        <w:t xml:space="preserve">that </w:t>
      </w:r>
      <w:r w:rsidR="00861277" w:rsidRPr="00901997">
        <w:rPr>
          <w:lang w:eastAsia="x-none"/>
        </w:rPr>
        <w:t xml:space="preserve">the rank correlation </w:t>
      </w:r>
      <w:r w:rsidR="00F3205E" w:rsidRPr="00901997">
        <w:rPr>
          <w:lang w:eastAsia="x-none"/>
        </w:rPr>
        <w:t xml:space="preserve">is not as powerful as Egger’s regression under many </w:t>
      </w:r>
      <w:commentRangeStart w:id="27"/>
      <w:r w:rsidR="00F3205E" w:rsidRPr="00901997">
        <w:rPr>
          <w:lang w:eastAsia="x-none"/>
        </w:rPr>
        <w:t>circumstances</w:t>
      </w:r>
      <w:r w:rsidR="00E821E3"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&lt;EndNote&gt;&lt;Cite&gt;&lt;Author&gt;Macaskill&lt;/Author&gt;&lt;Year&gt;2001&lt;/Year&gt;&lt;RecNum&gt;84&lt;/RecNum&gt;&lt;DisplayText&gt;Macaskill, Walter &amp;amp; Irwig, 2001&lt;/DisplayText&gt;&lt;record&gt;&lt;rec-number&gt;84&lt;/rec-number&gt;&lt;foreign-keys&gt;&lt;key app="EN" db-id="rs2spdfstwrp9eetrx0vf0sk0xvdsar2eztt" timestamp="1609394320"&gt;84&lt;/key&gt;&lt;/foreign-keys&gt;&lt;ref-type name="Journal Article"&gt;17&lt;/ref-type&gt;&lt;contributors&gt;&lt;authors&gt;&lt;author&gt;Macaskill, P.&lt;/author&gt;&lt;author&gt;Walter, S. D.&lt;/author&gt;&lt;author&gt;Irwig, L.&lt;/author&gt;&lt;/authors&gt;&lt;/contributors&gt;&lt;auth-address&gt;Univ Sydney, Dept Publ Hlth &amp;amp; Community Med, Sydney, NSW 2006, Australia&amp;#xD;McMaster Univ, Dept Clin Epidemiol &amp;amp; Biostat, Hamilton, ON L8N 3Z5, Canada&lt;/auth-address&gt;&lt;titles&gt;&lt;title&gt;A comparison of methods to detect publication bias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641-654&lt;/pages&gt;&lt;volume&gt;20&lt;/volume&gt;&lt;number&gt;4&lt;/number&gt;&lt;keywords&gt;&lt;keyword&gt;metaanalysis&lt;/keyword&gt;&lt;keyword&gt;issues&lt;/keyword&gt;&lt;keyword&gt;trials&lt;/keyword&gt;&lt;/keywords&gt;&lt;dates&gt;&lt;year&gt;2001&lt;/year&gt;&lt;pub-dates&gt;&lt;date&gt;Feb 28&lt;/date&gt;&lt;/pub-dates&gt;&lt;/dates&gt;&lt;isbn&gt;0277-6715&lt;/isbn&gt;&lt;accession-num&gt;WOS:000166968300010&lt;/accession-num&gt;&lt;urls&gt;&lt;related-urls&gt;&lt;url&gt;&amp;lt;Go to ISI&amp;gt;://WOS:000166968300010&lt;/url&gt;&lt;/related-urls&gt;&lt;/urls&gt;&lt;electronic-resource-num&gt;DOI 10.1002/sim.698&lt;/electronic-resource-num&gt;&lt;language&gt;English&lt;/language&gt;&lt;/record&gt;&lt;/Cite&gt;&lt;/EndNote&gt;</w:instrText>
      </w:r>
      <w:r w:rsidR="004F03AB" w:rsidRPr="00901997">
        <w:rPr>
          <w:lang w:eastAsia="x-none"/>
        </w:rPr>
        <w:fldChar w:fldCharType="separate"/>
      </w:r>
      <w:r w:rsidR="004F03AB" w:rsidRPr="00901997">
        <w:rPr>
          <w:noProof/>
          <w:lang w:eastAsia="x-none"/>
        </w:rPr>
        <w:t>Macaskill, Walter &amp; Irwig, 2001</w:t>
      </w:r>
      <w:r w:rsidR="004F03AB" w:rsidRPr="00901997">
        <w:rPr>
          <w:lang w:eastAsia="x-none"/>
        </w:rPr>
        <w:fldChar w:fldCharType="end"/>
      </w:r>
      <w:r w:rsidR="00E821E3" w:rsidRPr="00901997">
        <w:rPr>
          <w:lang w:eastAsia="x-none"/>
        </w:rPr>
        <w:t>)</w:t>
      </w:r>
      <w:r w:rsidR="00F3205E" w:rsidRPr="00901997">
        <w:rPr>
          <w:lang w:eastAsia="x-none"/>
        </w:rPr>
        <w:t xml:space="preserve">. </w:t>
      </w:r>
      <w:commentRangeEnd w:id="27"/>
      <w:r w:rsidR="00057A95" w:rsidRPr="00901997">
        <w:rPr>
          <w:rStyle w:val="CommentReference"/>
          <w:rFonts w:eastAsia="MS Mincho"/>
          <w:color w:val="00000A"/>
          <w:sz w:val="24"/>
          <w:szCs w:val="24"/>
        </w:rPr>
        <w:commentReference w:id="27"/>
      </w:r>
      <w:r w:rsidR="00F3205E" w:rsidRPr="00901997">
        <w:rPr>
          <w:lang w:eastAsia="x-none"/>
        </w:rPr>
        <w:t xml:space="preserve">Given </w:t>
      </w:r>
      <w:r w:rsidR="00DF27E5" w:rsidRPr="00901997">
        <w:rPr>
          <w:lang w:eastAsia="x-none"/>
        </w:rPr>
        <w:t xml:space="preserve">the rank correlation is a non-parametric method, </w:t>
      </w:r>
      <w:r w:rsidR="00510613" w:rsidRPr="00901997">
        <w:rPr>
          <w:lang w:eastAsia="x-none"/>
        </w:rPr>
        <w:t>there is, theoretically, no assumption of the independence of data</w:t>
      </w:r>
      <w:r w:rsidR="009F5FC7" w:rsidRPr="00901997">
        <w:rPr>
          <w:lang w:eastAsia="x-none"/>
        </w:rPr>
        <w:t>.</w:t>
      </w:r>
      <w:r w:rsidR="00510613" w:rsidRPr="00901997">
        <w:rPr>
          <w:lang w:eastAsia="x-none"/>
        </w:rPr>
        <w:t xml:space="preserve"> </w:t>
      </w:r>
      <w:r w:rsidR="009F5FC7" w:rsidRPr="00901997">
        <w:rPr>
          <w:lang w:eastAsia="x-none"/>
        </w:rPr>
        <w:t>Y</w:t>
      </w:r>
      <w:r w:rsidR="00510613" w:rsidRPr="00901997">
        <w:rPr>
          <w:lang w:eastAsia="x-none"/>
        </w:rPr>
        <w:t>et</w:t>
      </w:r>
      <w:r w:rsidR="00561956" w:rsidRPr="00901997">
        <w:rPr>
          <w:lang w:eastAsia="x-none"/>
        </w:rPr>
        <w:t>,</w:t>
      </w:r>
      <w:r w:rsidR="00510613" w:rsidRPr="00901997">
        <w:rPr>
          <w:lang w:eastAsia="x-none"/>
        </w:rPr>
        <w:t xml:space="preserve"> a recent simulation shows that a rank correlation method</w:t>
      </w:r>
      <w:r w:rsidR="003A2C76" w:rsidRPr="00901997">
        <w:rPr>
          <w:lang w:eastAsia="x-none"/>
        </w:rPr>
        <w:t xml:space="preserve"> performs</w:t>
      </w:r>
      <w:r w:rsidR="00510613" w:rsidRPr="00901997">
        <w:rPr>
          <w:lang w:eastAsia="x-none"/>
        </w:rPr>
        <w:t xml:space="preserve"> poorly when effect sizes are correlated (</w: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Fernandez-Castilla</w:t>
      </w:r>
      <w:r w:rsidR="004F03AB" w:rsidRPr="00901997">
        <w:rPr>
          <w:i/>
          <w:noProof/>
          <w:lang w:eastAsia="x-none"/>
        </w:rPr>
        <w:t xml:space="preserve"> et al.</w:t>
      </w:r>
      <w:r w:rsidR="004F03AB" w:rsidRPr="00901997">
        <w:rPr>
          <w:noProof/>
          <w:lang w:eastAsia="x-none"/>
        </w:rPr>
        <w:t>, 2019</w:t>
      </w:r>
      <w:r w:rsidR="004F03AB" w:rsidRPr="00901997">
        <w:rPr>
          <w:lang w:eastAsia="x-none"/>
        </w:rPr>
        <w:fldChar w:fldCharType="end"/>
      </w:r>
      <w:r w:rsidR="00510613" w:rsidRPr="00901997">
        <w:rPr>
          <w:lang w:eastAsia="x-none"/>
        </w:rPr>
        <w:t xml:space="preserve">). </w:t>
      </w:r>
    </w:p>
    <w:p w14:paraId="6D43ECE5" w14:textId="29D0FFF6" w:rsidR="00D264B5" w:rsidRPr="00901997" w:rsidRDefault="00D264B5" w:rsidP="00EC50FE">
      <w:pPr>
        <w:pStyle w:val="Heading3"/>
        <w:spacing w:line="480" w:lineRule="auto"/>
        <w:rPr>
          <w:rFonts w:cs="Times New Roman"/>
        </w:rPr>
      </w:pPr>
      <w:r w:rsidRPr="00901997">
        <w:rPr>
          <w:rFonts w:cs="Times New Roman"/>
        </w:rPr>
        <w:t>3.</w:t>
      </w:r>
      <w:r w:rsidR="00880414" w:rsidRPr="00901997">
        <w:rPr>
          <w:rFonts w:cs="Times New Roman"/>
        </w:rPr>
        <w:t>1.3</w:t>
      </w:r>
      <w:r w:rsidRPr="00901997">
        <w:rPr>
          <w:rFonts w:cs="Times New Roman"/>
        </w:rPr>
        <w:t xml:space="preserve"> | Time-lag bias tests</w:t>
      </w:r>
    </w:p>
    <w:p w14:paraId="1F32D9E3" w14:textId="66DDDF8F" w:rsidR="00D264B5" w:rsidRPr="00901997" w:rsidRDefault="00EF19CC" w:rsidP="00EC50FE">
      <w:pPr>
        <w:spacing w:line="480" w:lineRule="auto"/>
        <w:rPr>
          <w:lang w:eastAsia="x-none"/>
        </w:rPr>
      </w:pPr>
      <w:r w:rsidRPr="00EF19CC">
        <w:rPr>
          <w:lang w:eastAsia="x-none"/>
        </w:rPr>
        <w:t xml:space="preserve">Time-lag bias occurs when larger or </w:t>
      </w:r>
      <w:r w:rsidR="001D683A">
        <w:rPr>
          <w:lang w:eastAsia="x-none"/>
        </w:rPr>
        <w:t>significant</w:t>
      </w:r>
      <w:r w:rsidRPr="00EF19CC">
        <w:rPr>
          <w:lang w:eastAsia="x-none"/>
        </w:rPr>
        <w:t xml:space="preserve"> effects are published more quickly than smaller or </w:t>
      </w:r>
      <w:r w:rsidR="001D683A">
        <w:rPr>
          <w:lang w:eastAsia="x-none"/>
        </w:rPr>
        <w:t>non-</w:t>
      </w:r>
      <w:proofErr w:type="spellStart"/>
      <w:r w:rsidR="001D683A">
        <w:rPr>
          <w:lang w:eastAsia="x-none"/>
        </w:rPr>
        <w:t>signficant</w:t>
      </w:r>
      <w:proofErr w:type="spellEnd"/>
      <w:r w:rsidRPr="00EF19CC">
        <w:rPr>
          <w:lang w:eastAsia="x-none"/>
        </w:rPr>
        <w:t xml:space="preserve"> effects</w:t>
      </w:r>
      <w:r>
        <w:rPr>
          <w:lang w:eastAsia="x-none"/>
        </w:rPr>
        <w:t xml:space="preserve">. </w:t>
      </w:r>
      <w:r w:rsidR="001D683A">
        <w:rPr>
          <w:lang w:eastAsia="x-none"/>
        </w:rPr>
        <w:t xml:space="preserve">According to our survey (Figure 2), </w:t>
      </w:r>
      <w:r w:rsidR="003B4535">
        <w:rPr>
          <w:lang w:eastAsia="x-none"/>
        </w:rPr>
        <w:t>f</w:t>
      </w:r>
      <w:r w:rsidRPr="00EF19CC">
        <w:rPr>
          <w:lang w:eastAsia="x-none"/>
        </w:rPr>
        <w:t>ewer than 5% of meta-analyses in ecology and evolution tested for this type of publication bias</w:t>
      </w:r>
      <w:r w:rsidR="003B4535">
        <w:rPr>
          <w:lang w:eastAsia="x-none"/>
        </w:rPr>
        <w:t>.</w:t>
      </w:r>
      <w:r w:rsidRPr="00EF19CC" w:rsidDel="00EF19CC">
        <w:rPr>
          <w:lang w:eastAsia="x-none"/>
        </w:rPr>
        <w:t xml:space="preserve"> </w:t>
      </w:r>
      <w:r w:rsidR="0096149C" w:rsidRPr="00901997">
        <w:rPr>
          <w:lang w:eastAsia="x-none"/>
        </w:rPr>
        <w:t xml:space="preserve">This is </w:t>
      </w:r>
      <w:r w:rsidR="009F2AEE" w:rsidRPr="00901997">
        <w:rPr>
          <w:lang w:eastAsia="x-none"/>
        </w:rPr>
        <w:t>concerning</w:t>
      </w:r>
      <w:r w:rsidR="00DF6673" w:rsidRPr="00901997">
        <w:rPr>
          <w:lang w:eastAsia="x-none"/>
        </w:rPr>
        <w:t>,</w:t>
      </w:r>
      <w:r w:rsidR="001F4604" w:rsidRPr="00901997">
        <w:rPr>
          <w:lang w:eastAsia="x-none"/>
        </w:rPr>
        <w:t xml:space="preserve"> </w:t>
      </w:r>
      <w:r w:rsidR="00561956" w:rsidRPr="00901997">
        <w:rPr>
          <w:lang w:eastAsia="x-none"/>
        </w:rPr>
        <w:t xml:space="preserve">given that </w:t>
      </w:r>
      <w:r w:rsidR="001F4604" w:rsidRPr="00901997">
        <w:rPr>
          <w:lang w:eastAsia="x-none"/>
        </w:rPr>
        <w:t xml:space="preserve">time-lag </w:t>
      </w:r>
      <w:r w:rsidR="003A341F" w:rsidRPr="00901997">
        <w:rPr>
          <w:lang w:eastAsia="x-none"/>
        </w:rPr>
        <w:t>bias is likely to be prevalent</w:t>
      </w:r>
      <w:r w:rsidR="00E125E8" w:rsidRPr="00901997">
        <w:rPr>
          <w:lang w:eastAsia="x-none"/>
        </w:rPr>
        <w:t xml:space="preserve"> in ecology and evolution (</w:t>
      </w:r>
      <w:proofErr w:type="spellStart"/>
      <w:r w:rsidR="004F03AB" w:rsidRPr="00901997">
        <w:rPr>
          <w:lang w:eastAsia="x-none"/>
        </w:rPr>
        <w:fldChar w:fldCharType="begin"/>
      </w:r>
      <w:r w:rsidR="004F03AB" w:rsidRPr="00901997">
        <w:rPr>
          <w:lang w:eastAsia="x-none"/>
        </w:rPr>
        <w:instrText xml:space="preserve"> ADDIN EN.CITE &lt;EndNote&gt;&lt;Cite&gt;&lt;Author&gt;Jennions&lt;/Author&gt;&lt;Year&gt;2002&lt;/Year&gt;&lt;RecNum&gt;113&lt;/RecNum&gt;&lt;DisplayText&gt;Jennions &amp;amp; Moller, 2002&lt;/DisplayText&gt;&lt;record&gt;&lt;rec-number&gt;113&lt;/rec-number&gt;&lt;foreign-keys&gt;&lt;key app="EN" db-id="rs2spdfstwrp9eetrx0vf0sk0xvdsar2eztt" timestamp="1609530234"&gt;113&lt;/key&gt;&lt;/foreign-keys&gt;&lt;ref-type name="Journal Article"&gt;17&lt;/ref-type&gt;&lt;contributors&gt;&lt;authors&gt;&lt;author&gt;Jennions, M. D.&lt;/author&gt;&lt;author&gt;Moller, A. P.&lt;/author&gt;&lt;/authors&gt;&lt;/contributors&gt;&lt;auth-address&gt;Australian Natl Univ, Sch Bot &amp;amp; Zool, Canberra, ACT 0200, Australia&amp;#xD;Smithsonian Trop Res Inst, Unit 0948, APO, AA 34002 USA&amp;#xD;Univ Paris 06, Lab Ecol Evolut Parasitaire, CNRS FRE 2365, F-75252 Paris 5, France&lt;/auth-address&gt;&lt;titles&gt;&lt;title&gt;Relationships fade with time: a meta-analysis of temporal trends in publication in ecology and evolution&lt;/title&gt;&lt;secondary-title&gt;Proceedings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pages&gt;43-48&lt;/pages&gt;&lt;volume&gt;269&lt;/volume&gt;&lt;number&gt;1486&lt;/number&gt;&lt;keywords&gt;&lt;keyword&gt;ecology&lt;/keyword&gt;&lt;keyword&gt;evolution&lt;/keyword&gt;&lt;keyword&gt;meta-analysis&lt;/keyword&gt;&lt;keyword&gt;paradigms&lt;/keyword&gt;&lt;keyword&gt;publication bias&lt;/keyword&gt;&lt;keyword&gt;fluctuating asymmetry&lt;/keyword&gt;&lt;keyword&gt;sexual selection&lt;/keyword&gt;&lt;keyword&gt;traits&lt;/keyword&gt;&lt;keyword&gt;bias&lt;/keyword&gt;&lt;/keywords&gt;&lt;dates&gt;&lt;year&gt;2002&lt;/year&gt;&lt;pub-dates&gt;&lt;date&gt;Jan 7&lt;/date&gt;&lt;/pub-dates&gt;&lt;/dates&gt;&lt;isbn&gt;0962-8452&lt;/isbn&gt;&lt;accession-num&gt;WOS:000173473500007&lt;/accession-num&gt;&lt;urls&gt;&lt;related-urls&gt;&lt;url&gt;&amp;lt;Go to ISI&amp;gt;://WOS:000173473500007&lt;/url&gt;&lt;/related-urls&gt;&lt;/urls&gt;&lt;electronic-resource-num&gt;10.1098/rspb.2001.1832&lt;/electronic-resource-num&gt;&lt;language&gt;English&lt;/language&gt;&lt;/record&gt;&lt;/Cite&gt;&lt;/EndNote&gt;</w:instrText>
      </w:r>
      <w:r w:rsidR="004F03AB" w:rsidRPr="00901997">
        <w:rPr>
          <w:lang w:eastAsia="x-none"/>
        </w:rPr>
        <w:fldChar w:fldCharType="separate"/>
      </w:r>
      <w:r w:rsidR="004F03AB" w:rsidRPr="00901997">
        <w:rPr>
          <w:noProof/>
          <w:lang w:eastAsia="x-none"/>
        </w:rPr>
        <w:t>Jennions</w:t>
      </w:r>
      <w:proofErr w:type="spellEnd"/>
      <w:r w:rsidR="004F03AB" w:rsidRPr="00901997">
        <w:rPr>
          <w:noProof/>
          <w:lang w:eastAsia="x-none"/>
        </w:rPr>
        <w:t xml:space="preserve"> &amp; Moller, 2002</w:t>
      </w:r>
      <w:r w:rsidR="004F03AB" w:rsidRPr="00901997">
        <w:rPr>
          <w:lang w:eastAsia="x-none"/>
        </w:rPr>
        <w:fldChar w:fldCharType="end"/>
      </w:r>
      <w:r w:rsidR="00E125E8" w:rsidRPr="00901997">
        <w:rPr>
          <w:lang w:eastAsia="x-none"/>
        </w:rPr>
        <w:t>)</w:t>
      </w:r>
      <w:r w:rsidR="00B345F7" w:rsidRPr="00901997">
        <w:rPr>
          <w:lang w:eastAsia="x-none"/>
        </w:rPr>
        <w:t xml:space="preserve">. </w:t>
      </w:r>
      <w:r w:rsidR="005E078D" w:rsidRPr="00901997">
        <w:rPr>
          <w:lang w:eastAsia="x-none"/>
        </w:rPr>
        <w:t xml:space="preserve">There </w:t>
      </w:r>
      <w:r w:rsidR="00626D84" w:rsidRPr="00901997">
        <w:rPr>
          <w:lang w:eastAsia="x-none"/>
        </w:rPr>
        <w:t xml:space="preserve">are </w:t>
      </w:r>
      <w:r w:rsidR="007A45C2" w:rsidRPr="00901997">
        <w:rPr>
          <w:lang w:eastAsia="x-none"/>
        </w:rPr>
        <w:t>two</w:t>
      </w:r>
      <w:r w:rsidR="00C830F7" w:rsidRPr="00901997">
        <w:rPr>
          <w:lang w:eastAsia="x-none"/>
        </w:rPr>
        <w:t xml:space="preserve"> </w:t>
      </w:r>
      <w:r w:rsidR="009C7B9C">
        <w:rPr>
          <w:lang w:eastAsia="x-none"/>
        </w:rPr>
        <w:t xml:space="preserve">recommended </w:t>
      </w:r>
      <w:r w:rsidR="00C830F7" w:rsidRPr="00901997">
        <w:rPr>
          <w:lang w:eastAsia="x-none"/>
        </w:rPr>
        <w:t xml:space="preserve">ways to </w:t>
      </w:r>
      <w:r w:rsidR="00A96A66" w:rsidRPr="00901997">
        <w:rPr>
          <w:lang w:eastAsia="x-none"/>
        </w:rPr>
        <w:t xml:space="preserve">investigate time-lag bias (or a decline effect): 1) </w:t>
      </w:r>
      <w:r w:rsidR="007A45C2" w:rsidRPr="00901997">
        <w:rPr>
          <w:lang w:eastAsia="x-none"/>
        </w:rPr>
        <w:t>using a cumulative meta-analysis</w:t>
      </w:r>
      <w:r w:rsidR="000C75D5" w:rsidRPr="00901997">
        <w:rPr>
          <w:lang w:eastAsia="x-none"/>
        </w:rPr>
        <w:t>,</w:t>
      </w:r>
      <w:r w:rsidR="007A45C2" w:rsidRPr="00901997">
        <w:rPr>
          <w:lang w:eastAsia="x-none"/>
        </w:rPr>
        <w:t xml:space="preserve"> and 2) using a regression-based method</w:t>
      </w:r>
      <w:r w:rsidR="00BD5728" w:rsidRPr="00901997">
        <w:rPr>
          <w:lang w:eastAsia="x-none"/>
        </w:rPr>
        <w:t xml:space="preserve"> (</w:t>
      </w:r>
      <w:r w:rsidR="00591EF2" w:rsidRPr="00901997">
        <w:rPr>
          <w:lang w:eastAsia="x-none"/>
        </w:rPr>
        <w:t xml:space="preserve">see </w: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Trkalinos &amp; Ioannidis, 2005; Koricheva, Jennions &amp; Lau, 2013; Koricheva &amp; Kulinskaya, 2019</w:t>
      </w:r>
      <w:r w:rsidR="004F03AB" w:rsidRPr="00901997">
        <w:rPr>
          <w:lang w:eastAsia="x-none"/>
        </w:rPr>
        <w:fldChar w:fldCharType="end"/>
      </w:r>
      <w:r w:rsidR="00591EF2" w:rsidRPr="00901997">
        <w:rPr>
          <w:lang w:eastAsia="x-none"/>
        </w:rPr>
        <w:t>)</w:t>
      </w:r>
      <w:r w:rsidR="0084417D" w:rsidRPr="00901997">
        <w:rPr>
          <w:lang w:eastAsia="x-none"/>
        </w:rPr>
        <w:t xml:space="preserve">. </w:t>
      </w:r>
      <w:r w:rsidR="002A181B" w:rsidRPr="00901997">
        <w:rPr>
          <w:lang w:eastAsia="x-none"/>
        </w:rPr>
        <w:t>We do not recommend the correlation-based method, for example,</w:t>
      </w:r>
      <w:r w:rsidR="0084417D" w:rsidRPr="00901997">
        <w:rPr>
          <w:lang w:eastAsia="x-none"/>
        </w:rPr>
        <w:t xml:space="preserve"> </w:t>
      </w:r>
      <w:r w:rsidR="00BE6BE8" w:rsidRPr="00901997">
        <w:rPr>
          <w:lang w:eastAsia="x-none"/>
        </w:rPr>
        <w:t>quantifying</w:t>
      </w:r>
      <w:r w:rsidR="0084417D" w:rsidRPr="00901997">
        <w:rPr>
          <w:lang w:eastAsia="x-none"/>
        </w:rPr>
        <w:t xml:space="preserve"> a rank </w:t>
      </w:r>
      <w:r w:rsidR="0005053B" w:rsidRPr="00901997">
        <w:rPr>
          <w:lang w:eastAsia="x-none"/>
        </w:rPr>
        <w:t>correlation between effect size and publication year</w:t>
      </w:r>
      <w:r w:rsidR="004E204C" w:rsidRPr="00901997">
        <w:rPr>
          <w:lang w:eastAsia="x-none"/>
        </w:rPr>
        <w:t xml:space="preserve"> (e.g.</w:t>
      </w:r>
      <w:r w:rsidR="009115FA" w:rsidRPr="00901997">
        <w:rPr>
          <w:lang w:eastAsia="x-none"/>
        </w:rPr>
        <w:t>,</w:t>
      </w:r>
      <w:r w:rsidR="004E204C"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&lt;EndNote&gt;&lt;Cite&gt;&lt;Author&gt;Barto&lt;/Author&gt;&lt;Year&gt;2012&lt;/Year&gt;&lt;RecNum&gt;85&lt;/RecNum&gt;&lt;DisplayText&gt;Barto &amp;amp; Rillig, 2012&lt;/DisplayText&gt;&lt;record&gt;&lt;rec-number&gt;85&lt;/rec-number&gt;&lt;foreign-keys&gt;&lt;key app="EN" db-id="rs2spdfstwrp9eetrx0vf0sk0xvdsar2eztt" timestamp="1609395537"&gt;85&lt;/key&gt;&lt;/foreign-keys&gt;&lt;ref-type name="Journal Article"&gt;17&lt;/ref-type&gt;&lt;contributors&gt;&lt;authors&gt;&lt;author&gt;Barto, E K&lt;/author&gt;&lt;author&gt;Rillig, M C&lt;/author&gt;&lt;/authors&gt;&lt;/contributors&gt;&lt;titles&gt;&lt;title&gt;Dissemination biases in ecology: effect sizes matter more than quality&lt;/title&gt;&lt;secondary-title&gt;Oikos&lt;/secondary-title&gt;&lt;/titles&gt;&lt;periodical&gt;&lt;full-title&gt;Oikos&lt;/full-title&gt;&lt;/periodical&gt;&lt;pages&gt;228-235&lt;/pages&gt;&lt;volume&gt;121&lt;/volume&gt;&lt;dates&gt;&lt;year&gt;2012&lt;/year&gt;&lt;/dates&gt;&lt;urls&gt;&lt;/urls&gt;&lt;electronic-resource-num&gt;doi: 10.1111/j.1600-0706.2011.19401.x&lt;/electronic-resource-num&gt;&lt;/record&gt;&lt;/Cite&gt;&lt;/EndNote&gt;</w:instrText>
      </w:r>
      <w:r w:rsidR="004F03AB" w:rsidRPr="00901997">
        <w:rPr>
          <w:lang w:eastAsia="x-none"/>
        </w:rPr>
        <w:fldChar w:fldCharType="separate"/>
      </w:r>
      <w:r w:rsidR="004F03AB" w:rsidRPr="00901997">
        <w:rPr>
          <w:noProof/>
          <w:lang w:eastAsia="x-none"/>
        </w:rPr>
        <w:t>Barto &amp; Rillig, 2012</w:t>
      </w:r>
      <w:r w:rsidR="004F03AB" w:rsidRPr="00901997">
        <w:rPr>
          <w:lang w:eastAsia="x-none"/>
        </w:rPr>
        <w:fldChar w:fldCharType="end"/>
      </w:r>
      <w:r w:rsidR="004E204C" w:rsidRPr="00901997">
        <w:rPr>
          <w:lang w:eastAsia="x-none"/>
        </w:rPr>
        <w:t>)</w:t>
      </w:r>
      <w:r w:rsidR="00561956" w:rsidRPr="00901997">
        <w:rPr>
          <w:lang w:eastAsia="x-none"/>
        </w:rPr>
        <w:t>,</w:t>
      </w:r>
      <w:r w:rsidR="00CB1A6D" w:rsidRPr="00901997">
        <w:rPr>
          <w:lang w:eastAsia="x-none"/>
        </w:rPr>
        <w:t xml:space="preserve"> </w:t>
      </w:r>
      <w:r w:rsidR="00BE6BE8" w:rsidRPr="00901997">
        <w:rPr>
          <w:lang w:eastAsia="x-none"/>
        </w:rPr>
        <w:t>because</w:t>
      </w:r>
      <w:r w:rsidR="00E46C80" w:rsidRPr="00901997">
        <w:rPr>
          <w:lang w:eastAsia="x-none"/>
        </w:rPr>
        <w:t xml:space="preserve"> </w:t>
      </w:r>
      <w:r w:rsidR="002A181B" w:rsidRPr="00901997">
        <w:rPr>
          <w:lang w:eastAsia="x-none"/>
        </w:rPr>
        <w:t>this</w:t>
      </w:r>
      <w:r w:rsidR="00E46C80" w:rsidRPr="00901997">
        <w:rPr>
          <w:lang w:eastAsia="x-none"/>
        </w:rPr>
        <w:t xml:space="preserve"> </w:t>
      </w:r>
      <w:r w:rsidR="00A173E4" w:rsidRPr="00901997">
        <w:rPr>
          <w:lang w:eastAsia="x-none"/>
        </w:rPr>
        <w:t>approach</w:t>
      </w:r>
      <w:r w:rsidR="00A66EF2" w:rsidRPr="00901997">
        <w:rPr>
          <w:lang w:eastAsia="x-none"/>
        </w:rPr>
        <w:t xml:space="preserve"> does not account for different precisions of effect sizes</w:t>
      </w:r>
      <w:r w:rsidR="00CB1A6D" w:rsidRPr="00901997">
        <w:rPr>
          <w:lang w:eastAsia="x-none"/>
        </w:rPr>
        <w:t>.</w:t>
      </w:r>
    </w:p>
    <w:p w14:paraId="2742B26A" w14:textId="2CBC7E7C" w:rsidR="00733560" w:rsidRPr="00901997" w:rsidRDefault="00E432F6" w:rsidP="00EC50FE">
      <w:pPr>
        <w:spacing w:line="480" w:lineRule="auto"/>
        <w:ind w:firstLine="720"/>
        <w:rPr>
          <w:lang w:eastAsia="x-none"/>
        </w:rPr>
      </w:pPr>
      <w:r w:rsidRPr="00901997">
        <w:rPr>
          <w:lang w:eastAsia="x-none"/>
        </w:rPr>
        <w:lastRenderedPageBreak/>
        <w:t>Cumulative meta-analysis</w:t>
      </w:r>
      <w:r w:rsidR="00222DFC" w:rsidRPr="00901997">
        <w:rPr>
          <w:lang w:eastAsia="x-none"/>
        </w:rPr>
        <w:t xml:space="preserve"> </w:t>
      </w:r>
      <w:r w:rsidR="00E14ADA" w:rsidRPr="00901997">
        <w:rPr>
          <w:lang w:eastAsia="x-none"/>
        </w:rPr>
        <w:t xml:space="preserve">is where </w:t>
      </w:r>
      <w:r w:rsidR="00E81EA8" w:rsidRPr="00901997">
        <w:rPr>
          <w:lang w:eastAsia="x-none"/>
        </w:rPr>
        <w:t>a meta-analytic model</w:t>
      </w:r>
      <w:r w:rsidR="006E32A8" w:rsidRPr="00901997">
        <w:rPr>
          <w:lang w:eastAsia="x-none"/>
        </w:rPr>
        <w:t xml:space="preserve"> (e.g.</w:t>
      </w:r>
      <w:r w:rsidR="00970CC6" w:rsidRPr="00901997">
        <w:rPr>
          <w:lang w:eastAsia="x-none"/>
        </w:rPr>
        <w:t>,</w:t>
      </w:r>
      <w:r w:rsidR="006E32A8" w:rsidRPr="00901997">
        <w:rPr>
          <w:lang w:eastAsia="x-none"/>
        </w:rPr>
        <w:t xml:space="preserve"> random-effects model)</w:t>
      </w:r>
      <w:r w:rsidR="00E81EA8" w:rsidRPr="00901997">
        <w:rPr>
          <w:lang w:eastAsia="x-none"/>
        </w:rPr>
        <w:t xml:space="preserve"> is applied to a </w:t>
      </w:r>
      <w:r w:rsidR="0011353F" w:rsidRPr="00901997">
        <w:rPr>
          <w:lang w:eastAsia="x-none"/>
        </w:rPr>
        <w:t>set of effect sizes</w:t>
      </w:r>
      <w:r w:rsidR="00E81EA8" w:rsidRPr="00901997">
        <w:rPr>
          <w:lang w:eastAsia="x-none"/>
        </w:rPr>
        <w:t xml:space="preserve">, which is increased by </w:t>
      </w:r>
      <w:r w:rsidR="0011353F" w:rsidRPr="00901997">
        <w:rPr>
          <w:lang w:eastAsia="x-none"/>
        </w:rPr>
        <w:t>one effect size at a time</w:t>
      </w:r>
      <w:r w:rsidR="00E81EA8" w:rsidRPr="00901997">
        <w:rPr>
          <w:lang w:eastAsia="x-none"/>
        </w:rPr>
        <w:t xml:space="preserve"> iteratively </w:t>
      </w:r>
      <w:r w:rsidR="00C77C78" w:rsidRPr="00901997">
        <w:rPr>
          <w:lang w:eastAsia="x-none"/>
        </w:rPr>
        <w:t>(</w:t>
      </w:r>
      <w:r w:rsidR="005366F4" w:rsidRPr="00901997">
        <w:rPr>
          <w:lang w:eastAsia="x-none"/>
        </w:rPr>
        <w:t xml:space="preserve">starting from </w:t>
      </w:r>
      <w:r w:rsidR="00561956" w:rsidRPr="00901997">
        <w:rPr>
          <w:lang w:eastAsia="x-none"/>
        </w:rPr>
        <w:t>the oldest</w:t>
      </w:r>
      <w:r w:rsidR="005366F4" w:rsidRPr="00901997">
        <w:rPr>
          <w:lang w:eastAsia="x-none"/>
        </w:rPr>
        <w:t xml:space="preserve"> effect size). Then, </w:t>
      </w:r>
      <w:r w:rsidR="006E32A8" w:rsidRPr="00901997">
        <w:rPr>
          <w:lang w:eastAsia="x-none"/>
        </w:rPr>
        <w:t xml:space="preserve">the results are displayed as a forest plot (see </w:t>
      </w:r>
      <w:r w:rsidR="00970CC6" w:rsidRPr="00901997">
        <w:rPr>
          <w:lang w:eastAsia="x-none"/>
        </w:rPr>
        <w:t>Fig</w:t>
      </w:r>
      <w:r w:rsidR="00AB3D8A" w:rsidRPr="00901997">
        <w:rPr>
          <w:lang w:eastAsia="x-none"/>
        </w:rPr>
        <w:t>ure</w:t>
      </w:r>
      <w:r w:rsidR="00970CC6" w:rsidRPr="00901997">
        <w:rPr>
          <w:lang w:eastAsia="x-none"/>
        </w:rPr>
        <w:t xml:space="preserve"> 4</w:t>
      </w:r>
      <w:r w:rsidR="003C2833" w:rsidRPr="00901997">
        <w:rPr>
          <w:lang w:eastAsia="x-none"/>
        </w:rPr>
        <w:t>c</w:t>
      </w:r>
      <w:r w:rsidR="006E32A8" w:rsidRPr="00901997">
        <w:rPr>
          <w:lang w:eastAsia="x-none"/>
        </w:rPr>
        <w:t xml:space="preserve">). </w:t>
      </w:r>
      <w:r w:rsidR="0054750A" w:rsidRPr="00901997">
        <w:rPr>
          <w:lang w:eastAsia="x-none"/>
        </w:rPr>
        <w:t xml:space="preserve">One can easily </w:t>
      </w:r>
      <w:r w:rsidR="00561956" w:rsidRPr="00901997">
        <w:rPr>
          <w:lang w:eastAsia="x-none"/>
        </w:rPr>
        <w:t xml:space="preserve">see </w:t>
      </w:r>
      <w:r w:rsidR="0054750A" w:rsidRPr="00901997">
        <w:rPr>
          <w:lang w:eastAsia="x-none"/>
        </w:rPr>
        <w:t xml:space="preserve">when </w:t>
      </w:r>
      <w:r w:rsidR="00561956" w:rsidRPr="00901997">
        <w:rPr>
          <w:lang w:eastAsia="x-none"/>
        </w:rPr>
        <w:t xml:space="preserve">significance of </w:t>
      </w:r>
      <w:r w:rsidR="0054750A" w:rsidRPr="00901997">
        <w:rPr>
          <w:lang w:eastAsia="x-none"/>
        </w:rPr>
        <w:t xml:space="preserve">overall effect sizes </w:t>
      </w:r>
      <w:r w:rsidR="00561956" w:rsidRPr="00901997">
        <w:rPr>
          <w:lang w:eastAsia="x-none"/>
        </w:rPr>
        <w:t>changes</w:t>
      </w:r>
      <w:r w:rsidR="00CA2310" w:rsidRPr="00901997">
        <w:rPr>
          <w:lang w:eastAsia="x-none"/>
        </w:rPr>
        <w:t xml:space="preserve"> over time. </w:t>
      </w:r>
      <w:r w:rsidR="006875C8" w:rsidRPr="00901997">
        <w:rPr>
          <w:lang w:eastAsia="x-none"/>
        </w:rPr>
        <w:t xml:space="preserve">Again, cumulative meta-analysis is only possible when we </w:t>
      </w:r>
      <w:r w:rsidR="00101F5C" w:rsidRPr="00901997">
        <w:rPr>
          <w:lang w:eastAsia="x-none"/>
        </w:rPr>
        <w:t>employ</w:t>
      </w:r>
      <w:r w:rsidR="006875C8" w:rsidRPr="00901997">
        <w:rPr>
          <w:lang w:eastAsia="x-none"/>
        </w:rPr>
        <w:t xml:space="preserve"> a simple model (fixed-effect and random-effects models)</w:t>
      </w:r>
      <w:r w:rsidR="006E1E1B" w:rsidRPr="00901997">
        <w:rPr>
          <w:lang w:eastAsia="x-none"/>
        </w:rPr>
        <w:t xml:space="preserve">. When multiple effect sizes are obtained from each study, adding one study </w:t>
      </w:r>
      <w:r w:rsidR="00602FC3" w:rsidRPr="00901997">
        <w:rPr>
          <w:lang w:eastAsia="x-none"/>
        </w:rPr>
        <w:t>(one or more effect sizes) rather than one effect size is more practical.</w:t>
      </w:r>
      <w:r w:rsidR="006875C8" w:rsidRPr="00901997">
        <w:rPr>
          <w:lang w:eastAsia="x-none"/>
        </w:rPr>
        <w:t xml:space="preserve"> </w:t>
      </w:r>
      <w:r w:rsidR="00516E5F" w:rsidRPr="00901997">
        <w:rPr>
          <w:lang w:eastAsia="x-none"/>
        </w:rPr>
        <w:t>Yet</w:t>
      </w:r>
      <w:r w:rsidR="00602FC3" w:rsidRPr="00901997">
        <w:rPr>
          <w:lang w:eastAsia="x-none"/>
        </w:rPr>
        <w:t>, a complex</w:t>
      </w:r>
      <w:r w:rsidR="00C46FB0" w:rsidRPr="00901997">
        <w:rPr>
          <w:lang w:eastAsia="x-none"/>
        </w:rPr>
        <w:t xml:space="preserve"> </w:t>
      </w:r>
      <w:r w:rsidR="00CF34E3" w:rsidRPr="00901997">
        <w:rPr>
          <w:lang w:eastAsia="x-none"/>
        </w:rPr>
        <w:t xml:space="preserve">but </w:t>
      </w:r>
      <w:r w:rsidR="00C46FB0" w:rsidRPr="00901997">
        <w:rPr>
          <w:lang w:eastAsia="x-none"/>
        </w:rPr>
        <w:t xml:space="preserve">more </w:t>
      </w:r>
      <w:r w:rsidR="00D34B88" w:rsidRPr="00901997">
        <w:rPr>
          <w:lang w:eastAsia="x-none"/>
        </w:rPr>
        <w:t>appropriate</w:t>
      </w:r>
      <w:r w:rsidR="00602FC3" w:rsidRPr="00901997">
        <w:rPr>
          <w:lang w:eastAsia="x-none"/>
        </w:rPr>
        <w:t xml:space="preserve"> meta-analytic model</w:t>
      </w:r>
      <w:r w:rsidR="00C46FB0" w:rsidRPr="00901997">
        <w:rPr>
          <w:lang w:eastAsia="x-none"/>
        </w:rPr>
        <w:t xml:space="preserve"> (see Section 4.</w:t>
      </w:r>
      <w:r w:rsidR="006A352E" w:rsidRPr="00901997">
        <w:rPr>
          <w:lang w:eastAsia="x-none"/>
        </w:rPr>
        <w:t>1</w:t>
      </w:r>
      <w:r w:rsidR="00C46FB0" w:rsidRPr="00901997">
        <w:rPr>
          <w:lang w:eastAsia="x-none"/>
        </w:rPr>
        <w:t>)</w:t>
      </w:r>
      <w:r w:rsidR="00602FC3" w:rsidRPr="00901997">
        <w:rPr>
          <w:lang w:eastAsia="x-none"/>
        </w:rPr>
        <w:t xml:space="preserve"> is unlikely to </w:t>
      </w:r>
      <w:r w:rsidR="00E125E8" w:rsidRPr="00901997">
        <w:rPr>
          <w:lang w:eastAsia="x-none"/>
        </w:rPr>
        <w:t>run</w:t>
      </w:r>
      <w:r w:rsidR="00041362" w:rsidRPr="00901997">
        <w:rPr>
          <w:lang w:eastAsia="x-none"/>
        </w:rPr>
        <w:t xml:space="preserve"> </w:t>
      </w:r>
      <w:r w:rsidR="00E125E8" w:rsidRPr="00901997">
        <w:rPr>
          <w:lang w:eastAsia="x-none"/>
        </w:rPr>
        <w:t>with</w:t>
      </w:r>
      <w:r w:rsidR="00041362" w:rsidRPr="00901997">
        <w:rPr>
          <w:lang w:eastAsia="x-none"/>
        </w:rPr>
        <w:t xml:space="preserve"> a few studies (effect sizes)</w:t>
      </w:r>
      <w:r w:rsidR="00C46FB0" w:rsidRPr="00901997">
        <w:rPr>
          <w:lang w:eastAsia="x-none"/>
        </w:rPr>
        <w:t>.</w:t>
      </w:r>
      <w:r w:rsidR="004A61D7" w:rsidRPr="00901997">
        <w:rPr>
          <w:lang w:eastAsia="x-none"/>
        </w:rPr>
        <w:t xml:space="preserve"> </w:t>
      </w:r>
    </w:p>
    <w:p w14:paraId="4BE3D7C7" w14:textId="3E4AF0B9" w:rsidR="00E432F6" w:rsidRPr="00901997" w:rsidRDefault="00D13AD1" w:rsidP="00EC50FE">
      <w:pPr>
        <w:spacing w:line="480" w:lineRule="auto"/>
        <w:ind w:firstLine="720"/>
        <w:rPr>
          <w:lang w:eastAsia="x-none"/>
        </w:rPr>
      </w:pPr>
      <w:r w:rsidRPr="00901997">
        <w:rPr>
          <w:lang w:eastAsia="x-none"/>
        </w:rPr>
        <w:t xml:space="preserve">The second </w:t>
      </w:r>
      <w:r w:rsidR="00CA2310" w:rsidRPr="00901997">
        <w:rPr>
          <w:lang w:eastAsia="x-none"/>
        </w:rPr>
        <w:t xml:space="preserve">method </w:t>
      </w:r>
      <w:r w:rsidRPr="00901997">
        <w:rPr>
          <w:lang w:eastAsia="x-none"/>
        </w:rPr>
        <w:t xml:space="preserve">is </w:t>
      </w:r>
      <w:r w:rsidR="00CA2310" w:rsidRPr="00901997">
        <w:rPr>
          <w:lang w:eastAsia="x-none"/>
        </w:rPr>
        <w:t xml:space="preserve">based on regression </w:t>
      </w:r>
      <w:r w:rsidRPr="00901997">
        <w:rPr>
          <w:lang w:eastAsia="x-none"/>
        </w:rPr>
        <w:t xml:space="preserve">and </w:t>
      </w:r>
      <w:r w:rsidR="00670856" w:rsidRPr="00901997">
        <w:rPr>
          <w:lang w:eastAsia="x-none"/>
        </w:rPr>
        <w:t xml:space="preserve">is </w:t>
      </w:r>
      <w:r w:rsidR="00CA32ED" w:rsidRPr="00901997">
        <w:rPr>
          <w:lang w:eastAsia="x-none"/>
        </w:rPr>
        <w:t>easy to fit</w:t>
      </w:r>
      <w:r w:rsidR="00914499" w:rsidRPr="00901997">
        <w:rPr>
          <w:lang w:eastAsia="x-none"/>
        </w:rPr>
        <w:t>,</w:t>
      </w:r>
      <w:r w:rsidR="00C133DF" w:rsidRPr="00901997">
        <w:rPr>
          <w:lang w:eastAsia="x-none"/>
        </w:rPr>
        <w:t xml:space="preserve"> for </w:t>
      </w:r>
      <w:r w:rsidRPr="00901997">
        <w:rPr>
          <w:lang w:eastAsia="x-none"/>
        </w:rPr>
        <w:t xml:space="preserve">example (cf. Equation </w:t>
      </w:r>
      <w:r w:rsidR="0043057C" w:rsidRPr="00901997">
        <w:rPr>
          <w:lang w:eastAsia="x-none"/>
        </w:rPr>
        <w:t>10</w:t>
      </w:r>
      <w:r w:rsidRPr="00901997">
        <w:rPr>
          <w:lang w:eastAsia="x-none"/>
        </w:rPr>
        <w:t xml:space="preserve">): </w:t>
      </w:r>
      <w:r w:rsidR="00CA32ED" w:rsidRPr="00901997">
        <w:rPr>
          <w:lang w:eastAsia="x-none"/>
        </w:rPr>
        <w:t xml:space="preserve"> </w:t>
      </w:r>
    </w:p>
    <w:p w14:paraId="57F70674" w14:textId="7FB27B0D" w:rsidR="00BE6BE8" w:rsidRPr="00901997" w:rsidRDefault="00FF6D6B" w:rsidP="00EC50FE">
      <w:pPr>
        <w:spacing w:line="480" w:lineRule="auto"/>
        <w:rPr>
          <w:lang w:eastAsia="x-none"/>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(11)</m:t>
          </m:r>
        </m:oMath>
      </m:oMathPara>
    </w:p>
    <w:p w14:paraId="270C0CB1" w14:textId="4080ACFF" w:rsidR="00DD3891" w:rsidRPr="00901997" w:rsidRDefault="00BD5728" w:rsidP="00EC50FE">
      <w:pPr>
        <w:spacing w:line="480" w:lineRule="auto"/>
      </w:pPr>
      <w:r w:rsidRPr="00901997">
        <w:rPr>
          <w:lang w:eastAsia="x-none"/>
        </w:rPr>
        <w:t xml:space="preserve">where </w:t>
      </w:r>
      <w:proofErr w:type="spellStart"/>
      <w:r w:rsidR="002570D9" w:rsidRPr="00901997">
        <w:rPr>
          <w:i/>
          <w:iCs/>
          <w:lang w:eastAsia="x-none"/>
        </w:rPr>
        <w:t>year</w:t>
      </w:r>
      <w:r w:rsidR="002570D9" w:rsidRPr="00901997">
        <w:rPr>
          <w:i/>
          <w:iCs/>
          <w:vertAlign w:val="subscript"/>
          <w:lang w:eastAsia="x-none"/>
        </w:rPr>
        <w:t>i</w:t>
      </w:r>
      <w:proofErr w:type="spellEnd"/>
      <w:r w:rsidR="002570D9" w:rsidRPr="00901997">
        <w:rPr>
          <w:lang w:eastAsia="x-none"/>
        </w:rPr>
        <w:t xml:space="preserve"> is the publication year for </w:t>
      </w:r>
      <w:r w:rsidR="00BB09A7" w:rsidRPr="00901997">
        <w:rPr>
          <w:lang w:eastAsia="x-none"/>
        </w:rPr>
        <w:t xml:space="preserve">the </w:t>
      </w:r>
      <w:proofErr w:type="spellStart"/>
      <w:r w:rsidR="00BB09A7" w:rsidRPr="00901997">
        <w:rPr>
          <w:i/>
          <w:iCs/>
          <w:lang w:eastAsia="x-none"/>
        </w:rPr>
        <w:t>i</w:t>
      </w:r>
      <w:r w:rsidR="00BB09A7" w:rsidRPr="00901997">
        <w:rPr>
          <w:lang w:eastAsia="x-none"/>
        </w:rPr>
        <w:t>th</w:t>
      </w:r>
      <w:proofErr w:type="spellEnd"/>
      <w:r w:rsidR="00BB09A7" w:rsidRPr="00901997">
        <w:rPr>
          <w:lang w:eastAsia="x-none"/>
        </w:rPr>
        <w:t xml:space="preserve"> study</w:t>
      </w:r>
      <w:r w:rsidR="00EC2612" w:rsidRPr="00901997">
        <w:rPr>
          <w:lang w:eastAsia="x-none"/>
        </w:rPr>
        <w:t xml:space="preserve"> (effect size)</w:t>
      </w:r>
      <w:r w:rsidR="00604143" w:rsidRPr="00901997">
        <w:rPr>
          <w:lang w:eastAsia="x-none"/>
        </w:rPr>
        <w:t xml:space="preserve">. </w:t>
      </w:r>
      <w:r w:rsidR="00F64DE2" w:rsidRPr="00901997">
        <w:rPr>
          <w:lang w:eastAsia="x-none"/>
        </w:rPr>
        <w:t xml:space="preserve">As with Equation 8, this </w:t>
      </w:r>
      <w:r w:rsidR="001434EA" w:rsidRPr="00901997">
        <w:rPr>
          <w:lang w:eastAsia="x-none"/>
        </w:rPr>
        <w:t>method</w:t>
      </w:r>
      <w:r w:rsidR="00F64DE2" w:rsidRPr="00901997">
        <w:rPr>
          <w:lang w:eastAsia="x-none"/>
        </w:rPr>
        <w:t xml:space="preserve"> can </w:t>
      </w:r>
      <w:r w:rsidR="00B74FDC" w:rsidRPr="00901997">
        <w:rPr>
          <w:lang w:eastAsia="x-none"/>
        </w:rPr>
        <w:t>accommodate other moderators (</w:t>
      </w:r>
      <w:proofErr w:type="gramStart"/>
      <w:r w:rsidR="00B74FDC" w:rsidRPr="00901997">
        <w:rPr>
          <w:lang w:eastAsia="x-none"/>
        </w:rPr>
        <w:t>i.e.</w:t>
      </w:r>
      <w:proofErr w:type="gramEnd"/>
      <w:r w:rsidR="00B74FDC" w:rsidRPr="00901997">
        <w:rPr>
          <w:lang w:eastAsia="x-none"/>
        </w:rPr>
        <w:t xml:space="preserve"> potential confounding </w:t>
      </w:r>
      <w:r w:rsidR="00542B0D" w:rsidRPr="00901997">
        <w:rPr>
          <w:lang w:eastAsia="x-none"/>
        </w:rPr>
        <w:t>variables</w:t>
      </w:r>
      <w:r w:rsidR="00B74FDC" w:rsidRPr="00901997">
        <w:rPr>
          <w:lang w:eastAsia="x-none"/>
        </w:rPr>
        <w:t>) and also</w:t>
      </w:r>
      <w:r w:rsidR="00D13AD1" w:rsidRPr="00901997">
        <w:rPr>
          <w:lang w:eastAsia="x-none"/>
        </w:rPr>
        <w:t xml:space="preserve"> can</w:t>
      </w:r>
      <w:r w:rsidR="00FB287B" w:rsidRPr="00901997">
        <w:rPr>
          <w:lang w:eastAsia="x-none"/>
        </w:rPr>
        <w:t xml:space="preserve"> </w:t>
      </w:r>
      <w:r w:rsidR="008045B9" w:rsidRPr="00901997">
        <w:rPr>
          <w:lang w:eastAsia="x-none"/>
        </w:rPr>
        <w:t>be extend</w:t>
      </w:r>
      <w:r w:rsidR="00733560" w:rsidRPr="00901997">
        <w:rPr>
          <w:lang w:eastAsia="x-none"/>
        </w:rPr>
        <w:t>able</w:t>
      </w:r>
      <w:r w:rsidR="008045B9" w:rsidRPr="00901997">
        <w:rPr>
          <w:lang w:eastAsia="x-none"/>
        </w:rPr>
        <w:t xml:space="preserve"> to </w:t>
      </w:r>
      <w:r w:rsidR="001434EA" w:rsidRPr="00901997">
        <w:rPr>
          <w:lang w:eastAsia="x-none"/>
        </w:rPr>
        <w:t>model non-independent effect size</w:t>
      </w:r>
      <w:r w:rsidR="00D13AD1" w:rsidRPr="00901997">
        <w:rPr>
          <w:lang w:eastAsia="x-none"/>
        </w:rPr>
        <w:t>s</w:t>
      </w:r>
      <w:r w:rsidR="00B74FDC" w:rsidRPr="00901997">
        <w:rPr>
          <w:lang w:eastAsia="x-none"/>
        </w:rPr>
        <w:t xml:space="preserve"> </w:t>
      </w:r>
      <w:r w:rsidR="00542B0D" w:rsidRPr="00901997">
        <w:rPr>
          <w:lang w:eastAsia="x-none"/>
        </w:rPr>
        <w:t>(see Section 4</w:t>
      </w:r>
      <w:r w:rsidR="00D3757A" w:rsidRPr="00901997">
        <w:rPr>
          <w:lang w:eastAsia="x-none"/>
        </w:rPr>
        <w:t>.</w:t>
      </w:r>
      <w:r w:rsidR="00D531DC" w:rsidRPr="00901997">
        <w:rPr>
          <w:lang w:eastAsia="x-none"/>
        </w:rPr>
        <w:t>2</w:t>
      </w:r>
      <w:r w:rsidR="00D3757A" w:rsidRPr="00901997">
        <w:rPr>
          <w:lang w:eastAsia="x-none"/>
        </w:rPr>
        <w:t>)</w:t>
      </w:r>
      <w:r w:rsidR="00B76229" w:rsidRPr="00901997">
        <w:rPr>
          <w:lang w:eastAsia="x-none"/>
        </w:rPr>
        <w:t>.</w:t>
      </w:r>
    </w:p>
    <w:p w14:paraId="483E1695" w14:textId="0955570A" w:rsidR="00DD3891" w:rsidRPr="00901997" w:rsidRDefault="00DD3891" w:rsidP="00EC50FE">
      <w:pPr>
        <w:pStyle w:val="Heading2"/>
        <w:rPr>
          <w:sz w:val="24"/>
          <w:szCs w:val="24"/>
          <w:lang w:val="en-AU"/>
        </w:rPr>
      </w:pPr>
      <w:r w:rsidRPr="00901997">
        <w:rPr>
          <w:sz w:val="24"/>
          <w:szCs w:val="24"/>
          <w:lang w:val="en-AU"/>
        </w:rPr>
        <w:t>3.2 | Assessing the impact of publication bias</w:t>
      </w:r>
    </w:p>
    <w:p w14:paraId="44803855" w14:textId="616752D3" w:rsidR="00DD3891" w:rsidRPr="00901997" w:rsidRDefault="00DD3891" w:rsidP="00EC50FE">
      <w:pPr>
        <w:pStyle w:val="Heading3"/>
        <w:spacing w:line="480" w:lineRule="auto"/>
        <w:rPr>
          <w:rFonts w:cs="Times New Roman"/>
        </w:rPr>
      </w:pPr>
      <w:r w:rsidRPr="00901997">
        <w:rPr>
          <w:rFonts w:cs="Times New Roman"/>
        </w:rPr>
        <w:t xml:space="preserve">3.2.1 | Fail-safe </w:t>
      </w:r>
      <w:r w:rsidRPr="00901997">
        <w:rPr>
          <w:rFonts w:cs="Times New Roman"/>
          <w:i/>
          <w:iCs/>
        </w:rPr>
        <w:t>N</w:t>
      </w:r>
      <w:r w:rsidRPr="00901997">
        <w:rPr>
          <w:rFonts w:cs="Times New Roman"/>
        </w:rPr>
        <w:t xml:space="preserve"> </w:t>
      </w:r>
    </w:p>
    <w:p w14:paraId="41D48266" w14:textId="15356B9C" w:rsidR="00820A5A" w:rsidRPr="00901997" w:rsidRDefault="00DA341B" w:rsidP="00EC50FE">
      <w:pPr>
        <w:spacing w:line="480" w:lineRule="auto"/>
        <w:rPr>
          <w:lang w:eastAsia="x-none"/>
        </w:rPr>
      </w:pPr>
      <w:r w:rsidRPr="00901997">
        <w:rPr>
          <w:lang w:eastAsia="x-none"/>
        </w:rPr>
        <w:t xml:space="preserve">We now move to publication bias methods </w:t>
      </w:r>
      <w:r w:rsidR="00D13AD1" w:rsidRPr="00901997">
        <w:rPr>
          <w:lang w:eastAsia="x-none"/>
        </w:rPr>
        <w:t xml:space="preserve">that </w:t>
      </w:r>
      <w:r w:rsidRPr="00901997">
        <w:rPr>
          <w:lang w:eastAsia="x-none"/>
        </w:rPr>
        <w:t xml:space="preserve">can assess the impact of </w:t>
      </w:r>
      <w:r w:rsidR="001434EA" w:rsidRPr="00901997">
        <w:rPr>
          <w:lang w:eastAsia="x-none"/>
        </w:rPr>
        <w:t>publication bias</w:t>
      </w:r>
      <w:r w:rsidR="008A0BED" w:rsidRPr="00901997">
        <w:rPr>
          <w:lang w:eastAsia="x-none"/>
        </w:rPr>
        <w:t xml:space="preserve"> rather th</w:t>
      </w:r>
      <w:r w:rsidR="00CF4F57" w:rsidRPr="00901997">
        <w:rPr>
          <w:lang w:eastAsia="x-none"/>
        </w:rPr>
        <w:t xml:space="preserve">an </w:t>
      </w:r>
      <w:r w:rsidR="00D90932" w:rsidRPr="00901997">
        <w:rPr>
          <w:lang w:eastAsia="x-none"/>
        </w:rPr>
        <w:t xml:space="preserve">merely </w:t>
      </w:r>
      <w:r w:rsidR="00CF4F57" w:rsidRPr="00901997">
        <w:rPr>
          <w:lang w:eastAsia="x-none"/>
        </w:rPr>
        <w:t>detecting publication bias</w:t>
      </w:r>
      <w:r w:rsidRPr="00901997">
        <w:rPr>
          <w:lang w:eastAsia="x-none"/>
        </w:rPr>
        <w:t xml:space="preserve">. </w:t>
      </w:r>
      <w:r w:rsidR="001434EA" w:rsidRPr="00901997">
        <w:rPr>
          <w:lang w:eastAsia="x-none"/>
        </w:rPr>
        <w:t xml:space="preserve">Fail-safe </w:t>
      </w:r>
      <w:r w:rsidR="001434EA" w:rsidRPr="00901997">
        <w:rPr>
          <w:i/>
          <w:iCs/>
          <w:lang w:eastAsia="x-none"/>
        </w:rPr>
        <w:t>N</w:t>
      </w:r>
      <w:r w:rsidR="001434EA" w:rsidRPr="00901997">
        <w:rPr>
          <w:lang w:eastAsia="x-none"/>
        </w:rPr>
        <w:t xml:space="preserve"> (also known as </w:t>
      </w:r>
      <w:r w:rsidR="00CE49C4" w:rsidRPr="00901997">
        <w:rPr>
          <w:lang w:eastAsia="x-none"/>
        </w:rPr>
        <w:t>the ‘</w:t>
      </w:r>
      <w:r w:rsidR="001434EA" w:rsidRPr="00901997">
        <w:rPr>
          <w:lang w:eastAsia="x-none"/>
        </w:rPr>
        <w:t>file-drawer number</w:t>
      </w:r>
      <w:r w:rsidR="00CE49C4" w:rsidRPr="00901997">
        <w:rPr>
          <w:lang w:eastAsia="x-none"/>
        </w:rPr>
        <w:t>’</w:t>
      </w:r>
      <w:r w:rsidR="001434EA" w:rsidRPr="00901997">
        <w:rPr>
          <w:lang w:eastAsia="x-none"/>
        </w:rPr>
        <w:t>)</w:t>
      </w:r>
      <w:r w:rsidR="00115808" w:rsidRPr="00901997">
        <w:rPr>
          <w:lang w:eastAsia="x-none"/>
        </w:rPr>
        <w:t xml:space="preserve"> </w:t>
      </w:r>
      <w:r w:rsidR="006A0898" w:rsidRPr="00901997">
        <w:rPr>
          <w:lang w:eastAsia="x-none"/>
        </w:rPr>
        <w:t>represents</w:t>
      </w:r>
      <w:r w:rsidR="00D5790F" w:rsidRPr="00901997">
        <w:rPr>
          <w:lang w:eastAsia="x-none"/>
        </w:rPr>
        <w:t xml:space="preserve"> </w:t>
      </w:r>
      <w:r w:rsidR="004B7E15" w:rsidRPr="00901997">
        <w:rPr>
          <w:lang w:eastAsia="x-none"/>
        </w:rPr>
        <w:t xml:space="preserve">the number of negative unpublished results </w:t>
      </w:r>
      <w:r w:rsidR="003B4535">
        <w:rPr>
          <w:lang w:eastAsia="x-none"/>
        </w:rPr>
        <w:t xml:space="preserve">needed </w:t>
      </w:r>
      <w:r w:rsidR="004B7E15" w:rsidRPr="00901997">
        <w:rPr>
          <w:lang w:eastAsia="x-none"/>
        </w:rPr>
        <w:t xml:space="preserve">to </w:t>
      </w:r>
      <w:r w:rsidR="002757BA" w:rsidRPr="00901997">
        <w:rPr>
          <w:lang w:eastAsia="x-none"/>
        </w:rPr>
        <w:t xml:space="preserve">make a </w:t>
      </w:r>
      <w:r w:rsidR="006431AF" w:rsidRPr="00901997">
        <w:rPr>
          <w:lang w:eastAsia="x-none"/>
        </w:rPr>
        <w:t>significant</w:t>
      </w:r>
      <w:r w:rsidR="002757BA" w:rsidRPr="00901997">
        <w:rPr>
          <w:lang w:eastAsia="x-none"/>
        </w:rPr>
        <w:t xml:space="preserve"> overall </w:t>
      </w:r>
      <w:r w:rsidR="006431AF" w:rsidRPr="00901997">
        <w:rPr>
          <w:lang w:eastAsia="x-none"/>
        </w:rPr>
        <w:t>effect non-significant</w:t>
      </w:r>
      <w:r w:rsidR="00E0788C" w:rsidRPr="00901997">
        <w:rPr>
          <w:lang w:eastAsia="x-none"/>
        </w:rPr>
        <w:t xml:space="preserve"> (</w:t>
      </w:r>
      <w:r w:rsidR="00603521" w:rsidRPr="00901997">
        <w:rPr>
          <w:lang w:eastAsia="x-none"/>
        </w:rPr>
        <w:t xml:space="preserve">e.g., </w:t>
      </w:r>
      <w:r w:rsidR="004F03AB" w:rsidRPr="00901997">
        <w:rPr>
          <w:lang w:eastAsia="x-none"/>
        </w:rPr>
        <w:fldChar w:fldCharType="begin">
          <w:fldData xml:space="preserve">PEVuZE5vdGU+PENpdGU+PEF1dGhvcj5Sb3NlbnRoYWw8L0F1dGhvcj48WWVhcj4xOTc5PC9ZZWFy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PEVuZE5vdGU+PENpdGU+PEF1dGhvcj5Sb3NlbnRoYWw8L0F1dGhvcj48WWVhcj4xOTc5PC9ZZWFy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Rosenthal, 1979; Rosenberg, 2005</w:t>
      </w:r>
      <w:r w:rsidR="004F03AB" w:rsidRPr="00901997">
        <w:rPr>
          <w:lang w:eastAsia="x-none"/>
        </w:rPr>
        <w:fldChar w:fldCharType="end"/>
      </w:r>
      <w:r w:rsidR="00E0788C" w:rsidRPr="00901997">
        <w:rPr>
          <w:lang w:eastAsia="x-none"/>
        </w:rPr>
        <w:t>)</w:t>
      </w:r>
      <w:r w:rsidR="006431AF" w:rsidRPr="00901997">
        <w:rPr>
          <w:lang w:eastAsia="x-none"/>
        </w:rPr>
        <w:t xml:space="preserve"> or </w:t>
      </w:r>
      <w:r w:rsidR="00E0788C" w:rsidRPr="00901997">
        <w:rPr>
          <w:lang w:eastAsia="x-none"/>
        </w:rPr>
        <w:t>negligible</w:t>
      </w:r>
      <w:r w:rsidR="00F27CE9" w:rsidRPr="00901997">
        <w:rPr>
          <w:lang w:eastAsia="x-none"/>
        </w:rPr>
        <w:t xml:space="preserve"> (</w:t>
      </w:r>
      <w:r w:rsidR="00603521" w:rsidRPr="00901997">
        <w:rPr>
          <w:lang w:eastAsia="x-none"/>
        </w:rPr>
        <w:t>e.g</w:t>
      </w:r>
      <w:r w:rsidR="00794572" w:rsidRPr="00901997">
        <w:rPr>
          <w:lang w:eastAsia="x-none"/>
        </w:rPr>
        <w:t>.,</w:t>
      </w:r>
      <w:r w:rsidR="00D13AD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&lt;EndNote&gt;&lt;Cite&gt;&lt;Author&gt;Owrin&lt;/Author&gt;&lt;Year&gt;1983&lt;/Year&gt;&lt;RecNum&gt;59&lt;/RecNum&gt;&lt;DisplayText&gt;Owrin, 1983&lt;/DisplayText&gt;&lt;record&gt;&lt;rec-number&gt;59&lt;/rec-number&gt;&lt;foreign-keys&gt;&lt;key app="EN" db-id="rs2spdfstwrp9eetrx0vf0sk0xvdsar2eztt" timestamp="1609384578"&gt;59&lt;/key&gt;&lt;/foreign-keys&gt;&lt;ref-type name="Journal Article"&gt;17&lt;/ref-type&gt;&lt;contributors&gt;&lt;authors&gt;&lt;author&gt;Owrin, R G&lt;/author&gt;&lt;/authors&gt;&lt;/contributors&gt;&lt;titles&gt;&lt;title&gt;&lt;style face="normal" font="default" size="100%"&gt;A fail-safe &lt;/style&gt;&lt;style face="italic" font="default" size="100%"&gt;N&lt;/style&gt;&lt;style face="normal" font="default" size="100%"&gt; for effect size in meta-analysis&lt;/style&gt;&lt;/title&gt;&lt;secondary-title&gt;Journal of Educational Statistics&lt;/secondary-title&gt;&lt;/titles&gt;&lt;periodical&gt;&lt;full-title&gt;Journal of Educational Statistics&lt;/full-title&gt;&lt;/periodical&gt;&lt;pages&gt;157-159&lt;/pages&gt;&lt;volume&gt;8&lt;/volume&gt;&lt;dates&gt;&lt;year&gt;1983&lt;/year&gt;&lt;/dates&gt;&lt;urls&gt;&lt;/urls&gt;&lt;/record&gt;&lt;/Cite&gt;&lt;/EndNote&gt;</w:instrText>
      </w:r>
      <w:r w:rsidR="004F03AB" w:rsidRPr="00901997">
        <w:rPr>
          <w:lang w:eastAsia="x-none"/>
        </w:rPr>
        <w:fldChar w:fldCharType="separate"/>
      </w:r>
      <w:r w:rsidR="004F03AB" w:rsidRPr="00901997">
        <w:rPr>
          <w:noProof/>
          <w:lang w:eastAsia="x-none"/>
        </w:rPr>
        <w:t>Owrin, 1983</w:t>
      </w:r>
      <w:r w:rsidR="004F03AB" w:rsidRPr="00901997">
        <w:rPr>
          <w:lang w:eastAsia="x-none"/>
        </w:rPr>
        <w:fldChar w:fldCharType="end"/>
      </w:r>
      <w:r w:rsidR="0080621E" w:rsidRPr="00901997">
        <w:rPr>
          <w:lang w:eastAsia="x-none"/>
        </w:rPr>
        <w:t>). The original fail-safe approach by Rosenthal (</w:t>
      </w:r>
      <w:r w:rsidR="004F03AB" w:rsidRPr="00901997">
        <w:rPr>
          <w:lang w:eastAsia="x-none"/>
        </w:rPr>
        <w:fldChar w:fldCharType="begin"/>
      </w:r>
      <w:r w:rsidR="004F03AB" w:rsidRPr="00901997">
        <w:rPr>
          <w:lang w:eastAsia="x-none"/>
        </w:rPr>
        <w:instrText xml:space="preserve"> ADDIN EN.CITE &lt;EndNote&gt;&lt;Cite ExcludeAuth="1"&gt;&lt;Author&gt;Rosenthal&lt;/Author&gt;&lt;Year&gt;1979&lt;/Year&gt;&lt;RecNum&gt;49&lt;/RecNum&gt;&lt;DisplayText&gt;1979&lt;/DisplayText&gt;&lt;record&gt;&lt;rec-number&gt;49&lt;/rec-number&gt;&lt;foreign-keys&gt;&lt;key app="EN" db-id="rs2spdfstwrp9eetrx0vf0sk0xvdsar2eztt" timestamp="1609381035"&gt;49&lt;/key&gt;&lt;/foreign-keys&gt;&lt;ref-type name="Journal Article"&gt;17&lt;/ref-type&gt;&lt;contributors&gt;&lt;authors&gt;&lt;author&gt;Rosenthal, R.&lt;/author&gt;&lt;/authors&gt;&lt;/contributors&gt;&lt;auth-address&gt;Rosenthal, R&amp;#xD;Harvard Univ,Dept Psychol &amp;amp; Social Relat,Cambridge,Ma 02138, USA&amp;#xD;Harvard Univ,Dept Psychol &amp;amp; Social Relat,Cambridge,Ma 02138, USA&lt;/auth-address&gt;&lt;titles&gt;&lt;title&gt;The &amp;quot;file drawer problem&amp;quot; and tolerance for null results&lt;/title&gt;&lt;secondary-title&gt;Psychological Bulletin&lt;/secondary-title&gt;&lt;alt-title&gt;Psychol Bull&lt;/alt-title&gt;&lt;/titles&gt;&lt;periodical&gt;&lt;full-title&gt;Psychological Bulletin&lt;/full-title&gt;&lt;abbr-1&gt;Psychol Bull&lt;/abbr-1&gt;&lt;/periodical&gt;&lt;alt-periodical&gt;&lt;full-title&gt;Psychological Bulletin&lt;/full-title&gt;&lt;abbr-1&gt;Psychol Bull&lt;/abbr-1&gt;&lt;/alt-periodical&gt;&lt;pages&gt;638-641&lt;/pages&gt;&lt;volume&gt;86&lt;/volume&gt;&lt;number&gt;3&lt;/number&gt;&lt;dates&gt;&lt;year&gt;1979&lt;/year&gt;&lt;/dates&gt;&lt;isbn&gt;0033-2909&lt;/isbn&gt;&lt;accession-num&gt;ISI:A1979JS26200011&lt;/accession-num&gt;&lt;urls&gt;&lt;related-urls&gt;&lt;url&gt;&amp;lt;Go to ISI&amp;gt;://A1979JS26200011&lt;/url&gt;&lt;/related-urls&gt;&lt;/urls&gt;&lt;language&gt;English&lt;/language&gt;&lt;/record&gt;&lt;/Cite&gt;&lt;/EndNote&gt;</w:instrText>
      </w:r>
      <w:r w:rsidR="004F03AB" w:rsidRPr="00901997">
        <w:rPr>
          <w:lang w:eastAsia="x-none"/>
        </w:rPr>
        <w:fldChar w:fldCharType="separate"/>
      </w:r>
      <w:r w:rsidR="004F03AB" w:rsidRPr="00901997">
        <w:rPr>
          <w:noProof/>
          <w:lang w:eastAsia="x-none"/>
        </w:rPr>
        <w:t>1979</w:t>
      </w:r>
      <w:r w:rsidR="004F03AB" w:rsidRPr="00901997">
        <w:rPr>
          <w:lang w:eastAsia="x-none"/>
        </w:rPr>
        <w:fldChar w:fldCharType="end"/>
      </w:r>
      <w:r w:rsidR="00F346A2" w:rsidRPr="00901997">
        <w:rPr>
          <w:lang w:eastAsia="x-none"/>
        </w:rPr>
        <w:t xml:space="preserve">) </w:t>
      </w:r>
      <w:r w:rsidR="00121FA2" w:rsidRPr="00901997">
        <w:rPr>
          <w:lang w:eastAsia="x-none"/>
        </w:rPr>
        <w:t xml:space="preserve">is the oldest </w:t>
      </w:r>
      <w:r w:rsidR="00F346A2" w:rsidRPr="00901997">
        <w:rPr>
          <w:lang w:eastAsia="x-none"/>
        </w:rPr>
        <w:t xml:space="preserve">publication bias method and probably the simplest: </w:t>
      </w:r>
    </w:p>
    <w:p w14:paraId="421387BA" w14:textId="72AFEAD8" w:rsidR="00F346A2" w:rsidRPr="00901997" w:rsidRDefault="00FF6D6B" w:rsidP="00EC50FE">
      <w:pPr>
        <w:spacing w:line="480" w:lineRule="auto"/>
        <w:rPr>
          <w:lang w:eastAsia="x-none"/>
        </w:rPr>
      </w:pPr>
      <m:oMathPara>
        <m:oMath>
          <m:sSub>
            <m:sSubPr>
              <m:ctrlPr>
                <w:rPr>
                  <w:rFonts w:ascii="Cambria Math" w:hAnsi="Cambria Math"/>
                </w:rPr>
              </m:ctrlPr>
            </m:sSubPr>
            <m:e>
              <m:r>
                <w:rPr>
                  <w:rFonts w:ascii="Cambria Math" w:hAnsi="Cambria Math"/>
                </w:rPr>
                <m:t>N</m:t>
              </m:r>
            </m:e>
            <m:sub>
              <m:r>
                <w:rPr>
                  <w:rFonts w:ascii="Cambria Math" w:hAnsi="Cambria Math"/>
                </w:rPr>
                <m:t>Rosenthal</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
                            <m:sSubPr>
                              <m:ctrlPr>
                                <w:rPr>
                                  <w:rFonts w:ascii="Cambria Math" w:hAnsi="Cambria Math"/>
                                </w:rPr>
                              </m:ctrlPr>
                            </m:sSubPr>
                            <m:e>
                              <m:r>
                                <w:rPr>
                                  <w:rFonts w:ascii="Cambria Math" w:hAnsi="Cambria Math"/>
                                </w:rPr>
                                <m:t>z</m:t>
                              </m:r>
                            </m:e>
                            <m:sub>
                              <m:r>
                                <w:rPr>
                                  <w:rFonts w:ascii="Cambria Math" w:hAnsi="Cambria Math"/>
                                </w:rPr>
                                <m:t>i</m:t>
                              </m:r>
                            </m:sub>
                          </m:sSub>
                        </m:e>
                      </m:nary>
                    </m:num>
                    <m:den>
                      <m:r>
                        <w:rPr>
                          <w:rFonts w:ascii="Cambria Math" w:hAnsi="Cambria Math"/>
                        </w:rPr>
                        <m:t>1.645</m:t>
                      </m:r>
                    </m:den>
                  </m:f>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r>
            <w:rPr>
              <w:rFonts w:ascii="Cambria Math" w:hAnsi="Cambria Math"/>
            </w:rPr>
            <m:t>,  (12)</m:t>
          </m:r>
        </m:oMath>
      </m:oMathPara>
    </w:p>
    <w:p w14:paraId="68F05C4F" w14:textId="5915998C" w:rsidR="004E69F3" w:rsidRPr="00901997" w:rsidRDefault="001F78C0" w:rsidP="00EC50FE">
      <w:pPr>
        <w:spacing w:line="480" w:lineRule="auto"/>
        <w:rPr>
          <w:lang w:eastAsia="x-none"/>
        </w:rPr>
      </w:pPr>
      <w:r w:rsidRPr="00901997">
        <w:rPr>
          <w:lang w:eastAsia="x-none"/>
        </w:rPr>
        <w:t xml:space="preserve">where </w:t>
      </w:r>
      <w:proofErr w:type="spellStart"/>
      <w:r w:rsidR="00285246" w:rsidRPr="00901997">
        <w:rPr>
          <w:i/>
          <w:iCs/>
          <w:lang w:eastAsia="x-none"/>
        </w:rPr>
        <w:t>z</w:t>
      </w:r>
      <w:r w:rsidR="00285246" w:rsidRPr="00901997">
        <w:rPr>
          <w:i/>
          <w:iCs/>
          <w:vertAlign w:val="subscript"/>
          <w:lang w:eastAsia="x-none"/>
        </w:rPr>
        <w:t>i</w:t>
      </w:r>
      <w:proofErr w:type="spellEnd"/>
      <w:r w:rsidR="00285246" w:rsidRPr="00901997">
        <w:rPr>
          <w:i/>
          <w:iCs/>
          <w:lang w:eastAsia="x-none"/>
        </w:rPr>
        <w:t xml:space="preserve"> </w:t>
      </w:r>
      <w:r w:rsidR="00285246" w:rsidRPr="00901997">
        <w:rPr>
          <w:lang w:eastAsia="x-none"/>
        </w:rPr>
        <w:t xml:space="preserve">is the </w:t>
      </w:r>
      <w:proofErr w:type="spellStart"/>
      <w:r w:rsidR="00285246" w:rsidRPr="00901997">
        <w:rPr>
          <w:i/>
          <w:iCs/>
          <w:lang w:eastAsia="x-none"/>
        </w:rPr>
        <w:t>i</w:t>
      </w:r>
      <w:r w:rsidR="00285246" w:rsidRPr="00901997">
        <w:rPr>
          <w:lang w:eastAsia="x-none"/>
        </w:rPr>
        <w:t>th</w:t>
      </w:r>
      <w:proofErr w:type="spellEnd"/>
      <w:r w:rsidR="00285246" w:rsidRPr="00901997">
        <w:rPr>
          <w:lang w:eastAsia="x-none"/>
        </w:rPr>
        <w:t xml:space="preserve"> z value (</w:t>
      </w:r>
      <w:proofErr w:type="spellStart"/>
      <w:r w:rsidR="00285246" w:rsidRPr="00901997">
        <w:rPr>
          <w:i/>
          <w:iCs/>
          <w:lang w:eastAsia="x-none"/>
        </w:rPr>
        <w:t>y</w:t>
      </w:r>
      <w:r w:rsidR="00285246" w:rsidRPr="00901997">
        <w:rPr>
          <w:i/>
          <w:iCs/>
          <w:vertAlign w:val="subscript"/>
          <w:lang w:eastAsia="x-none"/>
        </w:rPr>
        <w:t>i</w:t>
      </w:r>
      <w:proofErr w:type="spellEnd"/>
      <w:r w:rsidR="00285246" w:rsidRPr="00901997">
        <w:rPr>
          <w:i/>
          <w:iCs/>
          <w:lang w:eastAsia="x-none"/>
        </w:rPr>
        <w:t>/se</w:t>
      </w:r>
      <w:r w:rsidR="00285246" w:rsidRPr="00901997">
        <w:rPr>
          <w:i/>
          <w:iCs/>
          <w:vertAlign w:val="subscript"/>
          <w:lang w:eastAsia="x-none"/>
        </w:rPr>
        <w:t>i</w:t>
      </w:r>
      <w:r w:rsidR="00285246" w:rsidRPr="00901997">
        <w:rPr>
          <w:lang w:eastAsia="x-none"/>
        </w:rPr>
        <w:t xml:space="preserve">) as in Equation 7 </w:t>
      </w:r>
      <w:r w:rsidR="001D5AF7" w:rsidRPr="00901997">
        <w:rPr>
          <w:lang w:eastAsia="x-none"/>
        </w:rPr>
        <w:t>and 1.645 is the z value for α = 0.05 (</w:t>
      </w:r>
      <w:r w:rsidR="00096B01" w:rsidRPr="00901997">
        <w:rPr>
          <w:lang w:eastAsia="x-none"/>
        </w:rPr>
        <w:t>the</w:t>
      </w:r>
      <w:r w:rsidR="001D5AF7" w:rsidRPr="00901997">
        <w:rPr>
          <w:lang w:eastAsia="x-none"/>
        </w:rPr>
        <w:t xml:space="preserve"> one-tailed test). </w:t>
      </w:r>
      <w:r w:rsidR="00896A64" w:rsidRPr="00901997">
        <w:rPr>
          <w:lang w:eastAsia="x-none"/>
        </w:rPr>
        <w:t xml:space="preserve">The method by </w:t>
      </w:r>
      <w:proofErr w:type="spellStart"/>
      <w:r w:rsidR="00896A64" w:rsidRPr="00901997">
        <w:rPr>
          <w:lang w:eastAsia="x-none"/>
        </w:rPr>
        <w:t>Owrin</w:t>
      </w:r>
      <w:proofErr w:type="spellEnd"/>
      <w:r w:rsidR="00096B0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 ExcludeAuth="1"&gt;&lt;Author&gt;Owrin&lt;/Author&gt;&lt;Year&gt;1983&lt;/Year&gt;&lt;RecNum&gt;59&lt;/RecNum&gt;&lt;DisplayText&gt;1983&lt;/DisplayText&gt;&lt;record&gt;&lt;rec-number&gt;59&lt;/rec-number&gt;&lt;foreign-keys&gt;&lt;key app="EN" db-id="rs2spdfstwrp9eetrx0vf0sk0xvdsar2eztt" timestamp="1609384578"&gt;59&lt;/key&gt;&lt;/foreign-keys&gt;&lt;ref-type name="Journal Article"&gt;17&lt;/ref-type&gt;&lt;contributors&gt;&lt;authors&gt;&lt;author&gt;Owrin, R G&lt;/author&gt;&lt;/authors&gt;&lt;/contributors&gt;&lt;titles&gt;&lt;title&gt;&lt;style face="normal" font="default" size="100%"&gt;A fail-safe &lt;/style&gt;&lt;style face="italic" font="default" size="100%"&gt;N&lt;/style&gt;&lt;style face="normal" font="default" size="100%"&gt; for effect size in meta-analysis&lt;/style&gt;&lt;/title&gt;&lt;secondary-title&gt;Journal of Educational Statistics&lt;/secondary-title&gt;&lt;/titles&gt;&lt;periodical&gt;&lt;full-title&gt;Journal of Educational Statistics&lt;/full-title&gt;&lt;/periodical&gt;&lt;pages&gt;157-159&lt;/pages&gt;&lt;volume&gt;8&lt;/volume&gt;&lt;dates&gt;&lt;year&gt;1983&lt;/year&gt;&lt;/dates&gt;&lt;urls&gt;&lt;/urls&gt;&lt;/record&gt;&lt;/Cite&gt;&lt;/EndNote&gt;</w:instrText>
      </w:r>
      <w:r w:rsidR="004F03AB" w:rsidRPr="00901997">
        <w:rPr>
          <w:lang w:eastAsia="x-none"/>
        </w:rPr>
        <w:fldChar w:fldCharType="separate"/>
      </w:r>
      <w:r w:rsidR="004F03AB" w:rsidRPr="00901997">
        <w:rPr>
          <w:noProof/>
          <w:lang w:eastAsia="x-none"/>
        </w:rPr>
        <w:t>1983</w:t>
      </w:r>
      <w:r w:rsidR="004F03AB" w:rsidRPr="00901997">
        <w:rPr>
          <w:lang w:eastAsia="x-none"/>
        </w:rPr>
        <w:fldChar w:fldCharType="end"/>
      </w:r>
      <w:r w:rsidR="00896A64" w:rsidRPr="00901997">
        <w:rPr>
          <w:lang w:eastAsia="x-none"/>
        </w:rPr>
        <w:t xml:space="preserve">) </w:t>
      </w:r>
      <w:r w:rsidR="00E27F1D" w:rsidRPr="00901997">
        <w:rPr>
          <w:lang w:eastAsia="x-none"/>
        </w:rPr>
        <w:t xml:space="preserve">relies on </w:t>
      </w:r>
      <w:r w:rsidR="00565020" w:rsidRPr="00901997">
        <w:rPr>
          <w:lang w:eastAsia="x-none"/>
        </w:rPr>
        <w:t xml:space="preserve">the </w:t>
      </w:r>
      <w:r w:rsidR="00E27F1D" w:rsidRPr="00901997">
        <w:rPr>
          <w:lang w:eastAsia="x-none"/>
        </w:rPr>
        <w:t>effect size rather than statistical significance</w:t>
      </w:r>
      <w:r w:rsidR="00274847" w:rsidRPr="00901997">
        <w:rPr>
          <w:lang w:eastAsia="x-none"/>
        </w:rPr>
        <w:t>; one version of this method can be written as:</w:t>
      </w:r>
    </w:p>
    <w:p w14:paraId="1C96FBED" w14:textId="10955837" w:rsidR="00DD7B14" w:rsidRPr="00901997" w:rsidRDefault="00FF6D6B" w:rsidP="00EC50FE">
      <w:pPr>
        <w:spacing w:line="480" w:lineRule="auto"/>
        <w:rPr>
          <w:lang w:eastAsia="x-none"/>
        </w:rPr>
      </w:pPr>
      <m:oMathPara>
        <m:oMath>
          <m:sSub>
            <m:sSubPr>
              <m:ctrlPr>
                <w:rPr>
                  <w:rFonts w:ascii="Cambria Math" w:hAnsi="Cambria Math"/>
                </w:rPr>
              </m:ctrlPr>
            </m:sSubPr>
            <m:e>
              <m:r>
                <w:rPr>
                  <w:rFonts w:ascii="Cambria Math" w:hAnsi="Cambria Math"/>
                </w:rPr>
                <m:t>N</m:t>
              </m:r>
            </m:e>
            <m:sub>
              <m:r>
                <w:rPr>
                  <w:rFonts w:ascii="Cambria Math" w:hAnsi="Cambria Math"/>
                </w:rPr>
                <m:t>Orwin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study</m:t>
                  </m:r>
                </m:sub>
              </m:sSub>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num>
            <m:den>
              <m:sSub>
                <m:sSubPr>
                  <m:ctrlPr>
                    <w:rPr>
                      <w:rFonts w:ascii="Cambria Math" w:hAnsi="Cambria Math"/>
                    </w:rPr>
                  </m:ctrlPr>
                </m:sSubPr>
                <m:e>
                  <m:r>
                    <w:rPr>
                      <w:rFonts w:ascii="Cambria Math" w:hAnsi="Cambria Math"/>
                    </w:rPr>
                    <m:t>y</m:t>
                  </m:r>
                </m:e>
                <m:sub>
                  <m:r>
                    <w:rPr>
                      <w:rFonts w:ascii="Cambria Math" w:hAnsi="Cambria Math"/>
                    </w:rPr>
                    <m:t>n</m:t>
                  </m:r>
                </m:sub>
              </m:sSub>
            </m:den>
          </m:f>
          <m:r>
            <w:rPr>
              <w:rFonts w:ascii="Cambria Math" w:hAnsi="Cambria Math"/>
            </w:rPr>
            <m:t>,  (13)</m:t>
          </m:r>
        </m:oMath>
      </m:oMathPara>
    </w:p>
    <w:p w14:paraId="2B28E92C" w14:textId="4F5C25F1" w:rsidR="00DD7B14" w:rsidRPr="00901997" w:rsidRDefault="00AC58A6" w:rsidP="00EC50FE">
      <w:pPr>
        <w:spacing w:line="480" w:lineRule="auto"/>
        <w:rPr>
          <w:lang w:eastAsia="x-none"/>
        </w:rPr>
      </w:pPr>
      <w:r w:rsidRPr="00901997">
        <w:rPr>
          <w:lang w:eastAsia="x-none"/>
        </w:rPr>
        <w:t>w</w:t>
      </w:r>
      <w:r w:rsidR="00714D10" w:rsidRPr="00901997">
        <w:rPr>
          <w:lang w:eastAsia="x-none"/>
        </w:rPr>
        <w:t>here</w:t>
      </w:r>
      <w:r w:rsidRPr="00901997">
        <w:rPr>
          <w:lang w:eastAsia="x-none"/>
        </w:rPr>
        <w:t xml:space="preserve"> </w:t>
      </w:r>
      <m:oMath>
        <m:bar>
          <m:barPr>
            <m:pos m:val="top"/>
            <m:ctrlPr>
              <w:rPr>
                <w:rFonts w:ascii="Cambria Math" w:hAnsi="Cambria Math"/>
              </w:rPr>
            </m:ctrlPr>
          </m:barPr>
          <m:e>
            <m:r>
              <w:rPr>
                <w:rFonts w:ascii="Cambria Math" w:hAnsi="Cambria Math"/>
              </w:rPr>
              <m:t>y</m:t>
            </m:r>
          </m:e>
        </m:bar>
      </m:oMath>
      <w:r w:rsidR="00714D10" w:rsidRPr="00901997">
        <w:rPr>
          <w:lang w:eastAsia="x-none"/>
        </w:rPr>
        <w:t xml:space="preserve"> </w:t>
      </w:r>
      <w:r w:rsidRPr="00901997">
        <w:rPr>
          <w:lang w:eastAsia="x-none"/>
        </w:rPr>
        <w:t xml:space="preserve">is </w:t>
      </w:r>
      <w:r w:rsidR="00BC6F4E" w:rsidRPr="00901997">
        <w:rPr>
          <w:lang w:eastAsia="x-none"/>
        </w:rPr>
        <w:t xml:space="preserve">the </w:t>
      </w:r>
      <w:r w:rsidR="00DD6F17" w:rsidRPr="00901997">
        <w:rPr>
          <w:lang w:eastAsia="x-none"/>
        </w:rPr>
        <w:t>overall mean (</w:t>
      </w:r>
      <w:proofErr w:type="gramStart"/>
      <w:r w:rsidR="00DF4D06" w:rsidRPr="00901997">
        <w:rPr>
          <w:lang w:eastAsia="x-none"/>
        </w:rPr>
        <w:t>i.e.</w:t>
      </w:r>
      <w:proofErr w:type="gramEnd"/>
      <w:r w:rsidR="00DF4D06" w:rsidRPr="00901997">
        <w:rPr>
          <w:lang w:eastAsia="x-none"/>
        </w:rPr>
        <w:t xml:space="preserve"> </w:t>
      </w:r>
      <w:r w:rsidR="0058697E" w:rsidRPr="00901997">
        <w:rPr>
          <w:lang w:eastAsia="x-none"/>
        </w:rPr>
        <w:t xml:space="preserve">an estimate from </w:t>
      </w:r>
      <w:r w:rsidR="00DF4D06" w:rsidRPr="00901997">
        <w:rPr>
          <w:lang w:eastAsia="x-none"/>
        </w:rPr>
        <w:t>a fixed-effect model)</w:t>
      </w:r>
      <w:r w:rsidR="0058697E" w:rsidRPr="00901997">
        <w:rPr>
          <w:lang w:eastAsia="x-none"/>
        </w:rPr>
        <w:t xml:space="preserve"> and </w:t>
      </w:r>
      <w:proofErr w:type="spellStart"/>
      <w:r w:rsidR="0058697E" w:rsidRPr="00901997">
        <w:rPr>
          <w:i/>
          <w:iCs/>
          <w:lang w:eastAsia="x-none"/>
        </w:rPr>
        <w:t>y</w:t>
      </w:r>
      <w:r w:rsidR="0058697E" w:rsidRPr="00901997">
        <w:rPr>
          <w:i/>
          <w:iCs/>
          <w:vertAlign w:val="subscript"/>
          <w:lang w:eastAsia="x-none"/>
        </w:rPr>
        <w:t>n</w:t>
      </w:r>
      <w:proofErr w:type="spellEnd"/>
      <w:r w:rsidR="0058697E" w:rsidRPr="00901997">
        <w:rPr>
          <w:lang w:eastAsia="x-none"/>
        </w:rPr>
        <w:t xml:space="preserve"> is the effect siz</w:t>
      </w:r>
      <w:r w:rsidR="00565020" w:rsidRPr="00901997">
        <w:rPr>
          <w:lang w:eastAsia="x-none"/>
        </w:rPr>
        <w:t xml:space="preserve">e value that </w:t>
      </w:r>
      <w:r w:rsidR="0058697E" w:rsidRPr="00901997">
        <w:rPr>
          <w:lang w:eastAsia="x-none"/>
        </w:rPr>
        <w:t xml:space="preserve">is considered to be small or negligible. </w:t>
      </w:r>
      <w:r w:rsidR="00644757" w:rsidRPr="00901997">
        <w:rPr>
          <w:lang w:eastAsia="x-none"/>
        </w:rPr>
        <w:t>Although Rosenthal</w:t>
      </w:r>
      <w:r w:rsidR="004F70C9" w:rsidRPr="00901997">
        <w:rPr>
          <w:lang w:eastAsia="x-none"/>
        </w:rPr>
        <w:t>’s</w:t>
      </w:r>
      <w:r w:rsidR="00644757" w:rsidRPr="00901997">
        <w:rPr>
          <w:lang w:eastAsia="x-none"/>
        </w:rPr>
        <w:t xml:space="preserve"> and </w:t>
      </w:r>
      <w:proofErr w:type="spellStart"/>
      <w:r w:rsidR="004F70C9" w:rsidRPr="00901997">
        <w:rPr>
          <w:lang w:eastAsia="x-none"/>
        </w:rPr>
        <w:t>Orwin’s</w:t>
      </w:r>
      <w:proofErr w:type="spellEnd"/>
      <w:r w:rsidR="004F70C9" w:rsidRPr="00901997">
        <w:rPr>
          <w:lang w:eastAsia="x-none"/>
        </w:rPr>
        <w:t xml:space="preserve"> fail-safe numbers ignore sample sizes </w:t>
      </w:r>
      <w:r w:rsidR="00CE0C84" w:rsidRPr="00901997">
        <w:rPr>
          <w:lang w:eastAsia="x-none"/>
        </w:rPr>
        <w:t xml:space="preserve">(uncertainty) </w:t>
      </w:r>
      <w:r w:rsidR="002B41FB" w:rsidRPr="00901997">
        <w:rPr>
          <w:lang w:eastAsia="x-none"/>
        </w:rPr>
        <w:t xml:space="preserve">of effect sizes in the dataset, the method proposed by Rosenberg </w:t>
      </w:r>
      <w:r w:rsidR="00CE0C84" w:rsidRPr="00901997">
        <w:rPr>
          <w:lang w:eastAsia="x-none"/>
        </w:rPr>
        <w:t>(</w:t>
      </w:r>
      <w:r w:rsidR="004F03AB" w:rsidRPr="00901997">
        <w:rPr>
          <w:lang w:eastAsia="x-none"/>
        </w:rPr>
        <w:fldChar w:fldCharType="begin"/>
      </w:r>
      <w:r w:rsidR="004F03AB" w:rsidRPr="00901997">
        <w:rPr>
          <w:lang w:eastAsia="x-none"/>
        </w:rPr>
        <w:instrText xml:space="preserve"> ADDIN EN.CITE &lt;EndNote&gt;&lt;Cite ExcludeAuth="1"&gt;&lt;Author&gt;Rosenberg&lt;/Author&gt;&lt;Year&gt;2005&lt;/Year&gt;&lt;RecNum&gt;46&lt;/RecNum&gt;&lt;DisplayText&gt;2005&lt;/DisplayText&gt;&lt;record&gt;&lt;rec-number&gt;46&lt;/rec-number&gt;&lt;foreign-keys&gt;&lt;key app="EN" db-id="rs2spdfstwrp9eetrx0vf0sk0xvdsar2eztt" timestamp="1609380925"&gt;46&lt;/key&gt;&lt;/foreign-keys&gt;&lt;ref-type name="Journal Article"&gt;17&lt;/ref-type&gt;&lt;contributors&gt;&lt;authors&gt;&lt;author&gt;Rosenberg, M. S.&lt;/author&gt;&lt;/authors&gt;&lt;/contributors&gt;&lt;auth-address&gt;Arizona State Univ, Ctr Evolutionary Funct Genom, Biodesign Inst, Tempe, AZ 85287 USA&amp;#xD;Arizona State Univ, Sch Life Sci, Tempe, AZ 85287 USA&lt;/auth-address&gt;&lt;titles&gt;&lt;title&gt;The file-drawer problem revisited: A general weighted method for calculating fail-safe numbers in meta-analysis&lt;/title&gt;&lt;secondary-title&gt;Evolution&lt;/secondary-title&gt;&lt;alt-title&gt;Evolution&lt;/alt-title&gt;&lt;/titles&gt;&lt;periodical&gt;&lt;full-title&gt;Evolution&lt;/full-title&gt;&lt;abbr-1&gt;Evolution&lt;/abbr-1&gt;&lt;/periodical&gt;&lt;alt-periodical&gt;&lt;full-title&gt;Evolution&lt;/full-title&gt;&lt;abbr-1&gt;Evolution&lt;/abbr-1&gt;&lt;/alt-periodical&gt;&lt;pages&gt;464-468&lt;/pages&gt;&lt;volume&gt;59&lt;/volume&gt;&lt;number&gt;2&lt;/number&gt;&lt;keywords&gt;&lt;keyword&gt;fail-safe numbers&lt;/keyword&gt;&lt;keyword&gt;file&lt;/keyword&gt;&lt;keyword&gt;drawer problem&lt;/keyword&gt;&lt;keyword&gt;meta-analysis&lt;/keyword&gt;&lt;keyword&gt;publication bias&lt;/keyword&gt;&lt;keyword&gt;statistical methods&lt;/keyword&gt;&lt;keyword&gt;random-effects models&lt;/keyword&gt;&lt;keyword&gt;publication bias&lt;/keyword&gt;&lt;keyword&gt;sexual selection&lt;/keyword&gt;&lt;keyword&gt;evolution&lt;/keyword&gt;&lt;keyword&gt;trim&lt;/keyword&gt;&lt;keyword&gt;ecology&lt;/keyword&gt;&lt;keyword&gt;size&lt;/keyword&gt;&lt;keyword&gt;plot&lt;/keyword&gt;&lt;/keywords&gt;&lt;dates&gt;&lt;year&gt;2005&lt;/year&gt;&lt;pub-dates&gt;&lt;date&gt;Feb&lt;/date&gt;&lt;/pub-dates&gt;&lt;/dates&gt;&lt;isbn&gt;0014-3820&lt;/isbn&gt;&lt;accession-num&gt;WOS:000227468700019&lt;/accession-num&gt;&lt;urls&gt;&lt;related-urls&gt;&lt;url&gt;&amp;lt;Go to ISI&amp;gt;://WOS:000227468700019&lt;/url&gt;&lt;/related-urls&gt;&lt;/urls&gt;&lt;electronic-resource-num&gt;Doi 10.1554/04-602&lt;/electronic-resource-num&gt;&lt;language&gt;English&lt;/language&gt;&lt;/record&gt;&lt;/Cite&gt;&lt;/EndNote&gt;</w:instrText>
      </w:r>
      <w:r w:rsidR="004F03AB" w:rsidRPr="00901997">
        <w:rPr>
          <w:lang w:eastAsia="x-none"/>
        </w:rPr>
        <w:fldChar w:fldCharType="separate"/>
      </w:r>
      <w:r w:rsidR="004F03AB" w:rsidRPr="00901997">
        <w:rPr>
          <w:noProof/>
          <w:lang w:eastAsia="x-none"/>
        </w:rPr>
        <w:t>2005</w:t>
      </w:r>
      <w:r w:rsidR="004F03AB" w:rsidRPr="00901997">
        <w:rPr>
          <w:lang w:eastAsia="x-none"/>
        </w:rPr>
        <w:fldChar w:fldCharType="end"/>
      </w:r>
      <w:r w:rsidR="00CE0C84" w:rsidRPr="00901997">
        <w:rPr>
          <w:lang w:eastAsia="x-none"/>
        </w:rPr>
        <w:t xml:space="preserve">) </w:t>
      </w:r>
      <w:r w:rsidR="002B41FB" w:rsidRPr="00901997">
        <w:rPr>
          <w:lang w:eastAsia="x-none"/>
        </w:rPr>
        <w:t>explicitly include</w:t>
      </w:r>
      <w:r w:rsidR="00D13AD1" w:rsidRPr="00901997">
        <w:rPr>
          <w:lang w:eastAsia="x-none"/>
        </w:rPr>
        <w:t>s</w:t>
      </w:r>
      <w:r w:rsidR="002B41FB" w:rsidRPr="00901997">
        <w:rPr>
          <w:lang w:eastAsia="x-none"/>
        </w:rPr>
        <w:t xml:space="preserve"> </w:t>
      </w:r>
      <w:r w:rsidR="00CE0C84" w:rsidRPr="00901997">
        <w:rPr>
          <w:lang w:eastAsia="x-none"/>
        </w:rPr>
        <w:t xml:space="preserve">such </w:t>
      </w:r>
      <w:r w:rsidR="00285603" w:rsidRPr="00901997">
        <w:rPr>
          <w:lang w:eastAsia="x-none"/>
        </w:rPr>
        <w:t>information</w:t>
      </w:r>
      <w:r w:rsidR="004E429D" w:rsidRPr="00901997">
        <w:rPr>
          <w:lang w:eastAsia="x-none"/>
        </w:rPr>
        <w:t xml:space="preserve">. An equation </w:t>
      </w:r>
      <w:r w:rsidR="00D13AD1" w:rsidRPr="00901997">
        <w:rPr>
          <w:lang w:eastAsia="x-none"/>
        </w:rPr>
        <w:t xml:space="preserve">that </w:t>
      </w:r>
      <w:r w:rsidR="004E429D" w:rsidRPr="00901997">
        <w:rPr>
          <w:lang w:eastAsia="x-none"/>
        </w:rPr>
        <w:t>assumes a fixed-effect model can be written as:</w:t>
      </w:r>
    </w:p>
    <w:p w14:paraId="299D4D04" w14:textId="239921A9" w:rsidR="0049633B"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Rosenberg</m:t>
              </m:r>
            </m:sub>
          </m:sSub>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r>
                <w:rPr>
                  <w:rFonts w:ascii="Cambria Math" w:hAnsi="Cambria Math" w:cs="Times New Roman"/>
                  <w:lang w:val="en-AU"/>
                </w:rPr>
                <m:t>W</m:t>
              </m:r>
            </m:num>
            <m:den>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e>
              </m:nary>
            </m:den>
          </m:f>
          <m:r>
            <w:rPr>
              <w:rFonts w:ascii="Cambria Math" w:hAnsi="Cambria Math" w:cs="Times New Roman"/>
              <w:lang w:val="en-AU"/>
            </w:rPr>
            <m:t>,  (14)</m:t>
          </m:r>
        </m:oMath>
      </m:oMathPara>
    </w:p>
    <w:p w14:paraId="12A04DB9" w14:textId="12F8FBB4" w:rsidR="0049633B" w:rsidRPr="00901997" w:rsidRDefault="0049633B"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W=</m:t>
          </m:r>
          <m:sSup>
            <m:sSupPr>
              <m:ctrlPr>
                <w:rPr>
                  <w:rFonts w:ascii="Cambria Math" w:hAnsi="Cambria Math" w:cs="Times New Roman"/>
                  <w:lang w:val="en-AU"/>
                </w:rPr>
              </m:ctrlPr>
            </m:sSupPr>
            <m:e>
              <m:d>
                <m:dPr>
                  <m:ctrlPr>
                    <w:rPr>
                      <w:rFonts w:ascii="Cambria Math" w:hAnsi="Cambria Math" w:cs="Times New Roman"/>
                      <w:lang w:val="en-AU"/>
                    </w:rPr>
                  </m:ctrlPr>
                </m:dPr>
                <m:e>
                  <m:f>
                    <m:fPr>
                      <m:ctrlPr>
                        <w:rPr>
                          <w:rFonts w:ascii="Cambria Math" w:hAnsi="Cambria Math" w:cs="Times New Roman"/>
                          <w:lang w:val="en-AU"/>
                        </w:rPr>
                      </m:ctrlPr>
                    </m:fPr>
                    <m:num>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e>
                      </m:nary>
                    </m:num>
                    <m:den>
                      <m:sSub>
                        <m:sSubPr>
                          <m:ctrlPr>
                            <w:rPr>
                              <w:rFonts w:ascii="Cambria Math" w:hAnsi="Cambria Math" w:cs="Times New Roman"/>
                              <w:lang w:val="en-AU"/>
                            </w:rPr>
                          </m:ctrlPr>
                        </m:sSubPr>
                        <m:e>
                          <m:r>
                            <w:rPr>
                              <w:rFonts w:ascii="Cambria Math" w:hAnsi="Cambria Math" w:cs="Times New Roman"/>
                              <w:lang w:val="en-AU"/>
                            </w:rPr>
                            <m:t>t</m:t>
                          </m:r>
                        </m:e>
                        <m:sub>
                          <m:r>
                            <w:rPr>
                              <w:rFonts w:ascii="Cambria Math" w:hAnsi="Cambria Math" w:cs="Times New Roman"/>
                              <w:lang w:val="en-AU"/>
                            </w:rPr>
                            <m:t>0.05(</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stduy</m:t>
                              </m:r>
                            </m:sub>
                          </m:sSub>
                          <m:r>
                            <w:rPr>
                              <w:rFonts w:ascii="Cambria Math" w:hAnsi="Cambria Math" w:cs="Times New Roman"/>
                              <w:lang w:val="en-AU"/>
                            </w:rPr>
                            <m:t>)</m:t>
                          </m:r>
                        </m:sub>
                      </m:sSub>
                    </m:den>
                  </m:f>
                </m:e>
              </m:d>
            </m:e>
            <m:sup>
              <m:r>
                <w:rPr>
                  <w:rFonts w:ascii="Cambria Math" w:hAnsi="Cambria Math" w:cs="Times New Roman"/>
                  <w:lang w:val="en-AU"/>
                </w:rPr>
                <m:t>2</m:t>
              </m:r>
            </m:sup>
          </m:sSup>
          <m:r>
            <w:rPr>
              <w:rFonts w:ascii="Cambria Math" w:hAnsi="Cambria Math" w:cs="Times New Roman"/>
              <w:lang w:val="en-AU"/>
            </w:rPr>
            <m:t>-</m:t>
          </m:r>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r>
                <w:rPr>
                  <w:rFonts w:ascii="Cambria Math" w:hAnsi="Cambria Math" w:cs="Times New Roman"/>
                  <w:lang w:val="en-AU"/>
                </w:rPr>
                <m:t>,</m:t>
              </m:r>
            </m:e>
          </m:nary>
        </m:oMath>
      </m:oMathPara>
    </w:p>
    <w:p w14:paraId="54D1A9B3" w14:textId="2918A645" w:rsidR="00714D10" w:rsidRPr="00901997" w:rsidRDefault="00714D10" w:rsidP="00EC50FE">
      <w:pPr>
        <w:spacing w:line="480" w:lineRule="auto"/>
        <w:rPr>
          <w:lang w:eastAsia="x-none"/>
        </w:rPr>
      </w:pPr>
      <w:r w:rsidRPr="00901997">
        <w:rPr>
          <w:lang w:eastAsia="x-none"/>
        </w:rPr>
        <w:t xml:space="preserve">where </w:t>
      </w:r>
      <w:proofErr w:type="spellStart"/>
      <w:r w:rsidR="004E429D" w:rsidRPr="00901997">
        <w:rPr>
          <w:i/>
          <w:iCs/>
          <w:lang w:eastAsia="x-none"/>
        </w:rPr>
        <w:t>w</w:t>
      </w:r>
      <w:r w:rsidR="004E429D" w:rsidRPr="00901997">
        <w:rPr>
          <w:i/>
          <w:iCs/>
          <w:vertAlign w:val="subscript"/>
          <w:lang w:eastAsia="x-none"/>
        </w:rPr>
        <w:t>i</w:t>
      </w:r>
      <w:proofErr w:type="spellEnd"/>
      <w:r w:rsidR="004E429D" w:rsidRPr="00901997">
        <w:rPr>
          <w:i/>
          <w:iCs/>
          <w:lang w:eastAsia="x-none"/>
        </w:rPr>
        <w:t xml:space="preserve"> </w:t>
      </w:r>
      <w:r w:rsidR="00E04938" w:rsidRPr="00901997">
        <w:rPr>
          <w:lang w:eastAsia="x-none"/>
        </w:rPr>
        <w:t>is the inverse of sampling variance (</w:t>
      </w:r>
      <w:r w:rsidR="004E429D" w:rsidRPr="00901997">
        <w:rPr>
          <w:lang w:eastAsia="x-none"/>
        </w:rPr>
        <w:t>1/</w:t>
      </w:r>
      <w:r w:rsidR="004E429D" w:rsidRPr="00901997">
        <w:rPr>
          <w:i/>
          <w:iCs/>
          <w:lang w:eastAsia="x-none"/>
        </w:rPr>
        <w:t>v</w:t>
      </w:r>
      <w:r w:rsidR="004E429D" w:rsidRPr="00901997">
        <w:rPr>
          <w:i/>
          <w:iCs/>
          <w:vertAlign w:val="subscript"/>
          <w:lang w:eastAsia="x-none"/>
        </w:rPr>
        <w:t>i</w:t>
      </w:r>
      <w:r w:rsidR="00E04938" w:rsidRPr="00901997">
        <w:rPr>
          <w:lang w:eastAsia="x-none"/>
        </w:rPr>
        <w:t xml:space="preserve">; note that </w:t>
      </w:r>
      <w:proofErr w:type="spellStart"/>
      <w:r w:rsidR="00E04938" w:rsidRPr="00901997">
        <w:rPr>
          <w:i/>
          <w:iCs/>
          <w:lang w:eastAsia="x-none"/>
        </w:rPr>
        <w:t>w</w:t>
      </w:r>
      <w:r w:rsidR="00E04938" w:rsidRPr="00901997">
        <w:rPr>
          <w:i/>
          <w:iCs/>
          <w:vertAlign w:val="subscript"/>
          <w:lang w:eastAsia="x-none"/>
        </w:rPr>
        <w:t>i</w:t>
      </w:r>
      <w:proofErr w:type="spellEnd"/>
      <w:r w:rsidR="004E429D" w:rsidRPr="00901997">
        <w:rPr>
          <w:lang w:eastAsia="x-none"/>
        </w:rPr>
        <w:t xml:space="preserve"> can be </w:t>
      </w:r>
      <w:r w:rsidR="00E04938" w:rsidRPr="00901997">
        <w:rPr>
          <w:lang w:eastAsia="x-none"/>
        </w:rPr>
        <w:t>modified</w:t>
      </w:r>
      <w:r w:rsidR="004E429D" w:rsidRPr="00901997">
        <w:rPr>
          <w:lang w:eastAsia="x-none"/>
        </w:rPr>
        <w:t xml:space="preserve"> </w:t>
      </w:r>
      <w:r w:rsidR="00E04938" w:rsidRPr="00901997">
        <w:rPr>
          <w:lang w:eastAsia="x-none"/>
        </w:rPr>
        <w:t>for a random-effects model) and</w:t>
      </w:r>
      <w:r w:rsidR="002E76E8" w:rsidRPr="00901997">
        <w:rPr>
          <w:lang w:eastAsia="x-none"/>
        </w:rPr>
        <w:t xml:space="preserve"> </w:t>
      </w:r>
      <m:oMath>
        <m:sSub>
          <m:sSubPr>
            <m:ctrlPr>
              <w:rPr>
                <w:rFonts w:ascii="Cambria Math" w:hAnsi="Cambria Math"/>
              </w:rPr>
            </m:ctrlPr>
          </m:sSubPr>
          <m:e>
            <m:r>
              <w:rPr>
                <w:rFonts w:ascii="Cambria Math" w:hAnsi="Cambria Math"/>
              </w:rPr>
              <m:t>t</m:t>
            </m:r>
          </m:e>
          <m:sub>
            <m:r>
              <w:rPr>
                <w:rFonts w:ascii="Cambria Math" w:hAnsi="Cambria Math"/>
              </w:rPr>
              <m:t>0.05(</m:t>
            </m:r>
            <m:sSub>
              <m:sSubPr>
                <m:ctrlPr>
                  <w:rPr>
                    <w:rFonts w:ascii="Cambria Math" w:hAnsi="Cambria Math"/>
                  </w:rPr>
                </m:ctrlPr>
              </m:sSubPr>
              <m:e>
                <m:r>
                  <w:rPr>
                    <w:rFonts w:ascii="Cambria Math" w:hAnsi="Cambria Math"/>
                  </w:rPr>
                  <m:t>N</m:t>
                </m:r>
              </m:e>
              <m:sub>
                <m:r>
                  <w:rPr>
                    <w:rFonts w:ascii="Cambria Math" w:hAnsi="Cambria Math"/>
                  </w:rPr>
                  <m:t>stduy</m:t>
                </m:r>
              </m:sub>
            </m:sSub>
            <m:r>
              <w:rPr>
                <w:rFonts w:ascii="Cambria Math" w:hAnsi="Cambria Math"/>
              </w:rPr>
              <m:t>)</m:t>
            </m:r>
          </m:sub>
        </m:sSub>
      </m:oMath>
      <w:r w:rsidR="00E04938" w:rsidRPr="00901997">
        <w:rPr>
          <w:lang w:eastAsia="x-none"/>
        </w:rPr>
        <w:t xml:space="preserve"> </w:t>
      </w:r>
      <w:r w:rsidR="00404F4A" w:rsidRPr="00901997">
        <w:rPr>
          <w:lang w:eastAsia="x-none"/>
        </w:rPr>
        <w:t xml:space="preserve">denotes </w:t>
      </w:r>
      <w:r w:rsidR="00E04938" w:rsidRPr="00901997">
        <w:rPr>
          <w:lang w:eastAsia="x-none"/>
        </w:rPr>
        <w:t xml:space="preserve">the </w:t>
      </w:r>
      <w:r w:rsidR="00E04938" w:rsidRPr="00901997">
        <w:rPr>
          <w:i/>
          <w:lang w:eastAsia="x-none"/>
        </w:rPr>
        <w:t>t</w:t>
      </w:r>
      <w:r w:rsidR="00E04938" w:rsidRPr="00901997">
        <w:rPr>
          <w:lang w:eastAsia="x-none"/>
        </w:rPr>
        <w:t xml:space="preserve"> value </w:t>
      </w:r>
      <w:r w:rsidR="00404F4A" w:rsidRPr="00901997">
        <w:rPr>
          <w:lang w:eastAsia="x-none"/>
        </w:rPr>
        <w:t>with</w:t>
      </w:r>
      <w:r w:rsidR="00504956" w:rsidRPr="00901997">
        <w:rPr>
          <w:lang w:eastAsia="x-none"/>
        </w:rPr>
        <w:t xml:space="preserve"> the α level of 0.05 with </w:t>
      </w:r>
      <w:r w:rsidR="00F17D0B" w:rsidRPr="00901997">
        <w:rPr>
          <w:lang w:eastAsia="x-none"/>
        </w:rPr>
        <w:t>the number of studies (effect sizes) as the degrees of freedom, DF</w:t>
      </w:r>
      <w:r w:rsidR="00404F4A" w:rsidRPr="00901997">
        <w:rPr>
          <w:lang w:eastAsia="x-none"/>
        </w:rPr>
        <w:t xml:space="preserve"> (for the use of </w:t>
      </w:r>
      <w:r w:rsidR="00C005E3" w:rsidRPr="00901997">
        <w:rPr>
          <w:lang w:eastAsia="x-none"/>
        </w:rPr>
        <w:t xml:space="preserve">a </w:t>
      </w:r>
      <w:r w:rsidR="00404F4A" w:rsidRPr="00901997">
        <w:rPr>
          <w:lang w:eastAsia="x-none"/>
        </w:rPr>
        <w:t xml:space="preserve">different </w:t>
      </w:r>
      <w:r w:rsidR="00F17D0B" w:rsidRPr="00901997">
        <w:rPr>
          <w:lang w:eastAsia="x-none"/>
        </w:rPr>
        <w:t>DF</w:t>
      </w:r>
      <w:r w:rsidR="00C005E3" w:rsidRPr="00901997">
        <w:rPr>
          <w:lang w:eastAsia="x-none"/>
        </w:rPr>
        <w:t xml:space="preserve">, </w:t>
      </w:r>
      <w:r w:rsidR="00404F4A" w:rsidRPr="00901997">
        <w:rPr>
          <w:lang w:eastAsia="x-none"/>
        </w:rPr>
        <w:t xml:space="preserve">see </w:t>
      </w:r>
      <w:r w:rsidR="004F03AB" w:rsidRPr="00901997">
        <w:rPr>
          <w:lang w:eastAsia="x-none"/>
        </w:rPr>
        <w:fldChar w:fldCharType="begin"/>
      </w:r>
      <w:r w:rsidR="004F03AB" w:rsidRPr="00901997">
        <w:rPr>
          <w:lang w:eastAsia="x-none"/>
        </w:rPr>
        <w:instrText xml:space="preserve"> ADDIN EN.CITE &lt;EndNote&gt;&lt;Cite&gt;&lt;Author&gt;Rosenberg&lt;/Author&gt;&lt;Year&gt;2005&lt;/Year&gt;&lt;RecNum&gt;46&lt;/RecNum&gt;&lt;DisplayText&gt;Rosenberg, 2005&lt;/DisplayText&gt;&lt;record&gt;&lt;rec-number&gt;46&lt;/rec-number&gt;&lt;foreign-keys&gt;&lt;key app="EN" db-id="rs2spdfstwrp9eetrx0vf0sk0xvdsar2eztt" timestamp="1609380925"&gt;46&lt;/key&gt;&lt;/foreign-keys&gt;&lt;ref-type name="Journal Article"&gt;17&lt;/ref-type&gt;&lt;contributors&gt;&lt;authors&gt;&lt;author&gt;Rosenberg, M. S.&lt;/author&gt;&lt;/authors&gt;&lt;/contributors&gt;&lt;auth-address&gt;Arizona State Univ, Ctr Evolutionary Funct Genom, Biodesign Inst, Tempe, AZ 85287 USA&amp;#xD;Arizona State Univ, Sch Life Sci, Tempe, AZ 85287 USA&lt;/auth-address&gt;&lt;titles&gt;&lt;title&gt;The file-drawer problem revisited: A general weighted method for calculating fail-safe numbers in meta-analysis&lt;/title&gt;&lt;secondary-title&gt;Evolution&lt;/secondary-title&gt;&lt;alt-title&gt;Evolution&lt;/alt-title&gt;&lt;/titles&gt;&lt;periodical&gt;&lt;full-title&gt;Evolution&lt;/full-title&gt;&lt;abbr-1&gt;Evolution&lt;/abbr-1&gt;&lt;/periodical&gt;&lt;alt-periodical&gt;&lt;full-title&gt;Evolution&lt;/full-title&gt;&lt;abbr-1&gt;Evolution&lt;/abbr-1&gt;&lt;/alt-periodical&gt;&lt;pages&gt;464-468&lt;/pages&gt;&lt;volume&gt;59&lt;/volume&gt;&lt;number&gt;2&lt;/number&gt;&lt;keywords&gt;&lt;keyword&gt;fail-safe numbers&lt;/keyword&gt;&lt;keyword&gt;file&lt;/keyword&gt;&lt;keyword&gt;drawer problem&lt;/keyword&gt;&lt;keyword&gt;meta-analysis&lt;/keyword&gt;&lt;keyword&gt;publication bias&lt;/keyword&gt;&lt;keyword&gt;statistical methods&lt;/keyword&gt;&lt;keyword&gt;random-effects models&lt;/keyword&gt;&lt;keyword&gt;publication bias&lt;/keyword&gt;&lt;keyword&gt;sexual selection&lt;/keyword&gt;&lt;keyword&gt;evolution&lt;/keyword&gt;&lt;keyword&gt;trim&lt;/keyword&gt;&lt;keyword&gt;ecology&lt;/keyword&gt;&lt;keyword&gt;size&lt;/keyword&gt;&lt;keyword&gt;plot&lt;/keyword&gt;&lt;/keywords&gt;&lt;dates&gt;&lt;year&gt;2005&lt;/year&gt;&lt;pub-dates&gt;&lt;date&gt;Feb&lt;/date&gt;&lt;/pub-dates&gt;&lt;/dates&gt;&lt;isbn&gt;0014-3820&lt;/isbn&gt;&lt;accession-num&gt;WOS:000227468700019&lt;/accession-num&gt;&lt;urls&gt;&lt;related-urls&gt;&lt;url&gt;&amp;lt;Go to ISI&amp;gt;://WOS:000227468700019&lt;/url&gt;&lt;/related-urls&gt;&lt;/urls&gt;&lt;electronic-resource-num&gt;Doi 10.1554/04-602&lt;/electronic-resource-num&gt;&lt;language&gt;English&lt;/language&gt;&lt;/record&gt;&lt;/Cite&gt;&lt;/EndNote&gt;</w:instrText>
      </w:r>
      <w:r w:rsidR="004F03AB" w:rsidRPr="00901997">
        <w:rPr>
          <w:lang w:eastAsia="x-none"/>
        </w:rPr>
        <w:fldChar w:fldCharType="separate"/>
      </w:r>
      <w:r w:rsidR="004F03AB" w:rsidRPr="00901997">
        <w:rPr>
          <w:noProof/>
          <w:lang w:eastAsia="x-none"/>
        </w:rPr>
        <w:t>Rosenberg, 2005</w:t>
      </w:r>
      <w:r w:rsidR="004F03AB" w:rsidRPr="00901997">
        <w:rPr>
          <w:lang w:eastAsia="x-none"/>
        </w:rPr>
        <w:fldChar w:fldCharType="end"/>
      </w:r>
      <w:r w:rsidR="00404F4A" w:rsidRPr="00901997">
        <w:rPr>
          <w:lang w:eastAsia="x-none"/>
        </w:rPr>
        <w:t xml:space="preserve">). </w:t>
      </w:r>
    </w:p>
    <w:p w14:paraId="13688A71" w14:textId="7D869551" w:rsidR="003E3104" w:rsidRPr="00901997" w:rsidRDefault="000171AC" w:rsidP="00EC50FE">
      <w:pPr>
        <w:spacing w:line="480" w:lineRule="auto"/>
        <w:ind w:firstLine="720"/>
        <w:rPr>
          <w:lang w:eastAsia="x-none"/>
        </w:rPr>
      </w:pPr>
      <w:r w:rsidRPr="00901997">
        <w:rPr>
          <w:lang w:eastAsia="x-none"/>
        </w:rPr>
        <w:t xml:space="preserve">Although </w:t>
      </w:r>
      <w:r w:rsidR="00D74E1C" w:rsidRPr="00901997">
        <w:rPr>
          <w:lang w:eastAsia="x-none"/>
        </w:rPr>
        <w:t>fail</w:t>
      </w:r>
      <w:r w:rsidRPr="00901997">
        <w:rPr>
          <w:lang w:eastAsia="x-none"/>
        </w:rPr>
        <w:t xml:space="preserve">-safe </w:t>
      </w:r>
      <w:r w:rsidR="00D74E1C" w:rsidRPr="00901997">
        <w:rPr>
          <w:lang w:eastAsia="x-none"/>
        </w:rPr>
        <w:t xml:space="preserve">approaches are </w:t>
      </w:r>
      <w:r w:rsidR="00FA18CA" w:rsidRPr="00901997">
        <w:rPr>
          <w:lang w:eastAsia="x-none"/>
        </w:rPr>
        <w:t xml:space="preserve">the most popular </w:t>
      </w:r>
      <w:r w:rsidR="00460F22" w:rsidRPr="00901997">
        <w:rPr>
          <w:lang w:eastAsia="x-none"/>
        </w:rPr>
        <w:t>after the funnel plot</w:t>
      </w:r>
      <w:r w:rsidR="00FA18CA" w:rsidRPr="00901997">
        <w:rPr>
          <w:lang w:eastAsia="x-none"/>
        </w:rPr>
        <w:t xml:space="preserve"> in</w:t>
      </w:r>
      <w:r w:rsidR="00460F22" w:rsidRPr="00901997">
        <w:rPr>
          <w:lang w:eastAsia="x-none"/>
        </w:rPr>
        <w:t xml:space="preserve"> our survey</w:t>
      </w:r>
      <w:r w:rsidR="00FA18CA" w:rsidRPr="00901997">
        <w:rPr>
          <w:lang w:eastAsia="x-none"/>
        </w:rPr>
        <w:t xml:space="preserve"> (</w:t>
      </w:r>
      <w:r w:rsidR="002A3C56" w:rsidRPr="00901997">
        <w:rPr>
          <w:lang w:eastAsia="x-none"/>
        </w:rPr>
        <w:t>14.1%</w:t>
      </w:r>
      <w:r w:rsidR="00FA18CA" w:rsidRPr="00901997">
        <w:rPr>
          <w:lang w:eastAsia="x-none"/>
        </w:rPr>
        <w:t>),</w:t>
      </w:r>
      <w:r w:rsidR="00D74E1C" w:rsidRPr="00901997">
        <w:rPr>
          <w:lang w:eastAsia="x-none"/>
        </w:rPr>
        <w:t xml:space="preserve"> </w:t>
      </w:r>
      <w:commentRangeStart w:id="28"/>
      <w:r w:rsidR="000305AD" w:rsidRPr="00901997">
        <w:rPr>
          <w:lang w:eastAsia="x-none"/>
        </w:rPr>
        <w:t>Becker (</w:t>
      </w:r>
      <w:commentRangeEnd w:id="28"/>
      <w:r w:rsidR="00C53096" w:rsidRPr="00901997">
        <w:rPr>
          <w:rStyle w:val="CommentReference"/>
          <w:rFonts w:eastAsia="MS Mincho"/>
          <w:color w:val="00000A"/>
          <w:sz w:val="24"/>
          <w:szCs w:val="24"/>
        </w:rPr>
        <w:commentReference w:id="28"/>
      </w:r>
      <w:r w:rsidR="004F03AB" w:rsidRPr="00901997">
        <w:rPr>
          <w:lang w:eastAsia="x-none"/>
        </w:rPr>
        <w:fldChar w:fldCharType="begin"/>
      </w:r>
      <w:r w:rsidR="004F03AB" w:rsidRPr="00901997">
        <w:rPr>
          <w:lang w:eastAsia="x-none"/>
        </w:rPr>
        <w:instrText xml:space="preserve"> ADDIN EN.CITE &lt;EndNote&gt;&lt;Cite ExcludeAuth="1"&gt;&lt;Author&gt;Becker&lt;/Author&gt;&lt;Year&gt;2005&lt;/Year&gt;&lt;RecNum&gt;5&lt;/RecNum&gt;&lt;DisplayText&gt;2005&lt;/DisplayText&gt;&lt;record&gt;&lt;rec-number&gt;5&lt;/rec-number&gt;&lt;foreign-keys&gt;&lt;key app="EN" db-id="rs2spdfstwrp9eetrx0vf0sk0xvdsar2eztt" timestamp="1609373378"&gt;5&lt;/key&gt;&lt;/foreign-keys&gt;&lt;ref-type name="Book Section"&gt;5&lt;/ref-type&gt;&lt;contributors&gt;&lt;authors&gt;&lt;author&gt;Becker, B J&lt;/author&gt;&lt;/authors&gt;&lt;secondary-authors&gt;&lt;author&gt;Rothstein, H&lt;/author&gt;&lt;author&gt;Sutton, A J&lt;/author&gt;&lt;author&gt;Borenstein, M&lt;/author&gt;&lt;/secondary-authors&gt;&lt;/contributors&gt;&lt;titles&gt;&lt;title&gt;&lt;style face="normal" font="default" size="100%"&gt;Fail safe &lt;/style&gt;&lt;style face="italic" font="default" size="100%"&gt;N&lt;/style&gt;&lt;style face="normal" font="default" size="100%"&gt; or file-drawer number&lt;/style&gt;&lt;/title&gt;&lt;secondary-title&gt;Publication bias in meta-analysis : prevention, assessment and adjustments&lt;/secondary-title&gt;&lt;/titles&gt;&lt;pages&gt;111-125&lt;/pages&gt;&lt;dates&gt;&lt;year&gt;2005&lt;/year&gt;&lt;/dates&gt;&lt;pub-location&gt;Chichester&lt;/pub-location&gt;&lt;publisher&gt;John Wiley&lt;/publisher&gt;&lt;urls&gt;&lt;/urls&gt;&lt;/record&gt;&lt;/Cite&gt;&lt;/EndNote&gt;</w:instrText>
      </w:r>
      <w:r w:rsidR="004F03AB" w:rsidRPr="00901997">
        <w:rPr>
          <w:lang w:eastAsia="x-none"/>
        </w:rPr>
        <w:fldChar w:fldCharType="separate"/>
      </w:r>
      <w:r w:rsidR="004F03AB" w:rsidRPr="00901997">
        <w:rPr>
          <w:noProof/>
          <w:lang w:eastAsia="x-none"/>
        </w:rPr>
        <w:t>2005</w:t>
      </w:r>
      <w:r w:rsidR="004F03AB" w:rsidRPr="00901997">
        <w:rPr>
          <w:lang w:eastAsia="x-none"/>
        </w:rPr>
        <w:fldChar w:fldCharType="end"/>
      </w:r>
      <w:r w:rsidR="000305AD" w:rsidRPr="00901997">
        <w:rPr>
          <w:lang w:eastAsia="x-none"/>
        </w:rPr>
        <w:t xml:space="preserve">) </w:t>
      </w:r>
      <w:r w:rsidR="00460F22" w:rsidRPr="00901997">
        <w:rPr>
          <w:lang w:eastAsia="x-none"/>
        </w:rPr>
        <w:t xml:space="preserve">has </w:t>
      </w:r>
      <w:r w:rsidR="009866AB" w:rsidRPr="00901997">
        <w:rPr>
          <w:lang w:eastAsia="x-none"/>
        </w:rPr>
        <w:t>called for</w:t>
      </w:r>
      <w:r w:rsidR="00460F22" w:rsidRPr="00901997">
        <w:rPr>
          <w:lang w:eastAsia="x-none"/>
        </w:rPr>
        <w:t xml:space="preserve"> </w:t>
      </w:r>
      <w:r w:rsidR="001F2DD9" w:rsidRPr="00901997">
        <w:rPr>
          <w:lang w:eastAsia="x-none"/>
        </w:rPr>
        <w:t>abandon</w:t>
      </w:r>
      <w:r w:rsidR="009866AB" w:rsidRPr="00901997">
        <w:rPr>
          <w:lang w:eastAsia="x-none"/>
        </w:rPr>
        <w:t>ing</w:t>
      </w:r>
      <w:r w:rsidR="00460F22" w:rsidRPr="00901997">
        <w:rPr>
          <w:lang w:eastAsia="x-none"/>
        </w:rPr>
        <w:t xml:space="preserve"> </w:t>
      </w:r>
      <w:r w:rsidR="001F2DD9" w:rsidRPr="00901997">
        <w:rPr>
          <w:lang w:eastAsia="x-none"/>
        </w:rPr>
        <w:t>all the fail-safe approaches</w:t>
      </w:r>
      <w:r w:rsidR="00331AF5" w:rsidRPr="00901997">
        <w:rPr>
          <w:lang w:eastAsia="x-none"/>
        </w:rPr>
        <w:t xml:space="preserve">, given </w:t>
      </w:r>
      <w:r w:rsidR="00886012" w:rsidRPr="00901997">
        <w:rPr>
          <w:lang w:eastAsia="x-none"/>
        </w:rPr>
        <w:t xml:space="preserve">the </w:t>
      </w:r>
      <w:r w:rsidR="00331AF5" w:rsidRPr="00901997">
        <w:rPr>
          <w:lang w:eastAsia="x-none"/>
        </w:rPr>
        <w:t>other</w:t>
      </w:r>
      <w:r w:rsidR="008A67CE" w:rsidRPr="00901997">
        <w:rPr>
          <w:lang w:eastAsia="x-none"/>
        </w:rPr>
        <w:t xml:space="preserve"> methods </w:t>
      </w:r>
      <w:r w:rsidR="00D13AD1" w:rsidRPr="00901997">
        <w:rPr>
          <w:lang w:eastAsia="x-none"/>
        </w:rPr>
        <w:t xml:space="preserve">for </w:t>
      </w:r>
      <w:r w:rsidR="008A67CE" w:rsidRPr="00901997">
        <w:rPr>
          <w:lang w:eastAsia="x-none"/>
        </w:rPr>
        <w:t>publication bias</w:t>
      </w:r>
      <w:r w:rsidR="00886012" w:rsidRPr="00901997">
        <w:rPr>
          <w:lang w:eastAsia="x-none"/>
        </w:rPr>
        <w:t xml:space="preserve"> available</w:t>
      </w:r>
      <w:r w:rsidR="001E3749" w:rsidRPr="00901997">
        <w:rPr>
          <w:lang w:eastAsia="x-none"/>
        </w:rPr>
        <w:t xml:space="preserve">. She </w:t>
      </w:r>
      <w:r w:rsidR="009A67C7" w:rsidRPr="00901997">
        <w:rPr>
          <w:lang w:eastAsia="x-none"/>
        </w:rPr>
        <w:t xml:space="preserve">has </w:t>
      </w:r>
      <w:r w:rsidR="00865B88" w:rsidRPr="00901997">
        <w:rPr>
          <w:lang w:eastAsia="x-none"/>
        </w:rPr>
        <w:t>argued that</w:t>
      </w:r>
      <w:r w:rsidR="00E82F41" w:rsidRPr="00901997">
        <w:rPr>
          <w:lang w:eastAsia="x-none"/>
        </w:rPr>
        <w:t xml:space="preserve"> the</w:t>
      </w:r>
      <w:r w:rsidR="00865B88" w:rsidRPr="00901997">
        <w:rPr>
          <w:lang w:eastAsia="x-none"/>
        </w:rPr>
        <w:t xml:space="preserve"> </w:t>
      </w:r>
      <w:r w:rsidR="00545F82" w:rsidRPr="00901997">
        <w:rPr>
          <w:lang w:eastAsia="x-none"/>
        </w:rPr>
        <w:t xml:space="preserve">fail-safe </w:t>
      </w:r>
      <w:r w:rsidR="004E6CE1" w:rsidRPr="00901997">
        <w:rPr>
          <w:i/>
          <w:iCs/>
          <w:lang w:eastAsia="x-none"/>
        </w:rPr>
        <w:t>N</w:t>
      </w:r>
      <w:r w:rsidR="00545F82" w:rsidRPr="00901997">
        <w:rPr>
          <w:lang w:eastAsia="x-none"/>
        </w:rPr>
        <w:t xml:space="preserve"> </w:t>
      </w:r>
      <w:r w:rsidR="004E6CE1" w:rsidRPr="00901997">
        <w:rPr>
          <w:lang w:eastAsia="x-none"/>
        </w:rPr>
        <w:t>is</w:t>
      </w:r>
      <w:r w:rsidR="00545F82" w:rsidRPr="00901997">
        <w:rPr>
          <w:lang w:eastAsia="x-none"/>
        </w:rPr>
        <w:t xml:space="preserve"> </w:t>
      </w:r>
      <w:r w:rsidR="00A41CC0" w:rsidRPr="00901997">
        <w:rPr>
          <w:lang w:eastAsia="x-none"/>
        </w:rPr>
        <w:t xml:space="preserve">difficult to </w:t>
      </w:r>
      <w:r w:rsidR="004E6CE1" w:rsidRPr="00901997">
        <w:rPr>
          <w:lang w:eastAsia="x-none"/>
        </w:rPr>
        <w:t>interpret</w:t>
      </w:r>
      <w:r w:rsidR="00A41CC0" w:rsidRPr="00901997">
        <w:rPr>
          <w:lang w:eastAsia="x-none"/>
        </w:rPr>
        <w:t xml:space="preserve"> (e.g., no criterion </w:t>
      </w:r>
      <w:r w:rsidR="004E6CE1" w:rsidRPr="00901997">
        <w:rPr>
          <w:lang w:eastAsia="x-none"/>
        </w:rPr>
        <w:t xml:space="preserve">on what </w:t>
      </w:r>
      <w:r w:rsidR="00E82F41" w:rsidRPr="00901997">
        <w:rPr>
          <w:lang w:eastAsia="x-none"/>
        </w:rPr>
        <w:t xml:space="preserve">constitutes a small or large </w:t>
      </w:r>
      <w:r w:rsidR="00E82F41" w:rsidRPr="00901997">
        <w:rPr>
          <w:i/>
          <w:iCs/>
          <w:lang w:eastAsia="x-none"/>
        </w:rPr>
        <w:t>N</w:t>
      </w:r>
      <w:r w:rsidR="00A41CC0" w:rsidRPr="00901997">
        <w:rPr>
          <w:i/>
          <w:iCs/>
          <w:lang w:eastAsia="x-none"/>
        </w:rPr>
        <w:t>)</w:t>
      </w:r>
      <w:r w:rsidR="00E82F41" w:rsidRPr="00901997">
        <w:rPr>
          <w:lang w:eastAsia="x-none"/>
        </w:rPr>
        <w:t>,</w:t>
      </w:r>
      <w:r w:rsidR="00545F82" w:rsidRPr="00901997">
        <w:rPr>
          <w:lang w:eastAsia="x-none"/>
        </w:rPr>
        <w:t xml:space="preserve"> and also that</w:t>
      </w:r>
      <w:r w:rsidR="00A248BB" w:rsidRPr="00901997">
        <w:rPr>
          <w:lang w:eastAsia="x-none"/>
        </w:rPr>
        <w:t xml:space="preserve"> </w:t>
      </w:r>
      <w:r w:rsidR="0082009C" w:rsidRPr="00901997">
        <w:rPr>
          <w:lang w:eastAsia="x-none"/>
        </w:rPr>
        <w:t>depending</w:t>
      </w:r>
      <w:r w:rsidR="001E3749" w:rsidRPr="00901997">
        <w:rPr>
          <w:lang w:eastAsia="x-none"/>
        </w:rPr>
        <w:t xml:space="preserve"> on methods, a variety of fail-safe numbers can be obtained </w:t>
      </w:r>
      <w:r w:rsidR="009C702A" w:rsidRPr="00901997">
        <w:rPr>
          <w:lang w:eastAsia="x-none"/>
        </w:rPr>
        <w:t xml:space="preserve">for the same data set. For example, </w:t>
      </w:r>
      <w:r w:rsidR="00D2314A" w:rsidRPr="00901997">
        <w:rPr>
          <w:lang w:eastAsia="x-none"/>
        </w:rPr>
        <w:t xml:space="preserve">the </w:t>
      </w:r>
      <w:r w:rsidR="00D2314A" w:rsidRPr="00901997">
        <w:rPr>
          <w:i/>
          <w:iCs/>
          <w:lang w:eastAsia="x-none"/>
        </w:rPr>
        <w:t xml:space="preserve">R </w:t>
      </w:r>
      <w:r w:rsidR="00D2314A" w:rsidRPr="00901997">
        <w:rPr>
          <w:lang w:eastAsia="x-none"/>
        </w:rPr>
        <w:t xml:space="preserve">package </w:t>
      </w:r>
      <w:proofErr w:type="spellStart"/>
      <w:r w:rsidR="00D2314A" w:rsidRPr="00901997">
        <w:rPr>
          <w:i/>
          <w:iCs/>
          <w:lang w:eastAsia="x-none"/>
        </w:rPr>
        <w:t>metafor</w:t>
      </w:r>
      <w:proofErr w:type="spellEnd"/>
      <w:r w:rsidR="00D2314A" w:rsidRPr="00901997">
        <w:rPr>
          <w:lang w:eastAsia="x-none"/>
        </w:rPr>
        <w:t xml:space="preserve"> implements the</w:t>
      </w:r>
      <w:r w:rsidR="009C702A" w:rsidRPr="00901997">
        <w:rPr>
          <w:lang w:eastAsia="x-none"/>
        </w:rPr>
        <w:t xml:space="preserve"> three methods </w:t>
      </w:r>
      <w:r w:rsidR="00D2314A" w:rsidRPr="00901997">
        <w:rPr>
          <w:lang w:eastAsia="x-none"/>
        </w:rPr>
        <w:t xml:space="preserve">above </w:t>
      </w:r>
      <w:r w:rsidR="009C702A" w:rsidRPr="00901997">
        <w:rPr>
          <w:lang w:eastAsia="x-none"/>
        </w:rPr>
        <w:t>(</w:t>
      </w:r>
      <w:r w:rsidR="004F03AB" w:rsidRPr="00901997">
        <w:rPr>
          <w:lang w:eastAsia="x-none"/>
        </w:rPr>
        <w:fldChar w:fldCharType="begin"/>
      </w:r>
      <w:r w:rsidR="004F03AB" w:rsidRPr="00901997">
        <w:rPr>
          <w:lang w:eastAsia="x-none"/>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4F03AB" w:rsidRPr="00901997">
        <w:rPr>
          <w:lang w:eastAsia="x-none"/>
        </w:rPr>
        <w:fldChar w:fldCharType="separate"/>
      </w:r>
      <w:r w:rsidR="004F03AB" w:rsidRPr="00901997">
        <w:rPr>
          <w:noProof/>
          <w:lang w:eastAsia="x-none"/>
        </w:rPr>
        <w:t>Viechtbauer, 2010</w:t>
      </w:r>
      <w:r w:rsidR="004F03AB" w:rsidRPr="00901997">
        <w:rPr>
          <w:lang w:eastAsia="x-none"/>
        </w:rPr>
        <w:fldChar w:fldCharType="end"/>
      </w:r>
      <w:r w:rsidR="009C702A" w:rsidRPr="00901997">
        <w:rPr>
          <w:lang w:eastAsia="x-none"/>
        </w:rPr>
        <w:t>)</w:t>
      </w:r>
      <w:r w:rsidR="00321A5B" w:rsidRPr="00901997">
        <w:rPr>
          <w:lang w:eastAsia="x-none"/>
        </w:rPr>
        <w:t xml:space="preserve">; its example dataset shows </w:t>
      </w:r>
      <w:proofErr w:type="spellStart"/>
      <w:r w:rsidR="00321A5B" w:rsidRPr="00901997">
        <w:rPr>
          <w:i/>
          <w:iCs/>
          <w:lang w:eastAsia="x-none"/>
        </w:rPr>
        <w:t>N</w:t>
      </w:r>
      <w:r w:rsidR="004B2C8C" w:rsidRPr="00901997">
        <w:rPr>
          <w:i/>
          <w:iCs/>
          <w:vertAlign w:val="subscript"/>
          <w:lang w:eastAsia="x-none"/>
        </w:rPr>
        <w:t>Rosenthal</w:t>
      </w:r>
      <w:proofErr w:type="spellEnd"/>
      <w:r w:rsidR="00321A5B" w:rsidRPr="00901997">
        <w:rPr>
          <w:lang w:eastAsia="x-none"/>
        </w:rPr>
        <w:t xml:space="preserve"> = </w:t>
      </w:r>
      <w:r w:rsidR="004B2C8C" w:rsidRPr="00901997">
        <w:rPr>
          <w:lang w:eastAsia="x-none"/>
        </w:rPr>
        <w:t>598</w:t>
      </w:r>
      <w:r w:rsidR="00321A5B" w:rsidRPr="00901997">
        <w:rPr>
          <w:lang w:eastAsia="x-none"/>
        </w:rPr>
        <w:t xml:space="preserve">, </w:t>
      </w:r>
      <w:proofErr w:type="spellStart"/>
      <w:r w:rsidR="00321A5B" w:rsidRPr="00901997">
        <w:rPr>
          <w:i/>
          <w:iCs/>
          <w:lang w:eastAsia="x-none"/>
        </w:rPr>
        <w:t>N</w:t>
      </w:r>
      <w:r w:rsidR="004B2C8C" w:rsidRPr="00901997">
        <w:rPr>
          <w:i/>
          <w:iCs/>
          <w:vertAlign w:val="subscript"/>
          <w:lang w:eastAsia="x-none"/>
        </w:rPr>
        <w:t>Owrin</w:t>
      </w:r>
      <w:proofErr w:type="spellEnd"/>
      <w:r w:rsidR="00321A5B" w:rsidRPr="00901997">
        <w:rPr>
          <w:lang w:eastAsia="x-none"/>
        </w:rPr>
        <w:t xml:space="preserve"> =</w:t>
      </w:r>
      <w:r w:rsidR="009D01FB" w:rsidRPr="00901997">
        <w:rPr>
          <w:lang w:eastAsia="x-none"/>
        </w:rPr>
        <w:t xml:space="preserve"> </w:t>
      </w:r>
      <w:r w:rsidR="004B2C8C" w:rsidRPr="00901997">
        <w:rPr>
          <w:lang w:eastAsia="x-none"/>
        </w:rPr>
        <w:t>13,</w:t>
      </w:r>
      <w:r w:rsidR="00321A5B" w:rsidRPr="00901997">
        <w:rPr>
          <w:lang w:eastAsia="x-none"/>
        </w:rPr>
        <w:t xml:space="preserve"> and </w:t>
      </w:r>
      <w:proofErr w:type="spellStart"/>
      <w:r w:rsidR="00321A5B" w:rsidRPr="00901997">
        <w:rPr>
          <w:i/>
          <w:iCs/>
          <w:lang w:eastAsia="x-none"/>
        </w:rPr>
        <w:t>N</w:t>
      </w:r>
      <w:r w:rsidR="004B2C8C" w:rsidRPr="00901997">
        <w:rPr>
          <w:i/>
          <w:iCs/>
          <w:vertAlign w:val="subscript"/>
          <w:lang w:eastAsia="x-none"/>
        </w:rPr>
        <w:t>Ro</w:t>
      </w:r>
      <w:r w:rsidR="00BE513D" w:rsidRPr="00901997">
        <w:rPr>
          <w:i/>
          <w:iCs/>
          <w:vertAlign w:val="subscript"/>
          <w:lang w:eastAsia="x-none"/>
        </w:rPr>
        <w:t>senberg</w:t>
      </w:r>
      <w:proofErr w:type="spellEnd"/>
      <w:r w:rsidR="00321A5B" w:rsidRPr="00901997">
        <w:rPr>
          <w:lang w:eastAsia="x-none"/>
        </w:rPr>
        <w:t xml:space="preserve"> = </w:t>
      </w:r>
      <w:r w:rsidR="004B2C8C" w:rsidRPr="00901997">
        <w:rPr>
          <w:lang w:eastAsia="x-none"/>
        </w:rPr>
        <w:t xml:space="preserve">370 (see </w:t>
      </w:r>
      <w:r w:rsidR="006A1F8C" w:rsidRPr="00901997">
        <w:rPr>
          <w:lang w:eastAsia="x-none"/>
        </w:rPr>
        <w:t>Supporting</w:t>
      </w:r>
      <w:r w:rsidR="004B2C8C" w:rsidRPr="00901997">
        <w:rPr>
          <w:lang w:eastAsia="x-none"/>
        </w:rPr>
        <w:t xml:space="preserve"> Information</w:t>
      </w:r>
      <w:r w:rsidR="00565B09" w:rsidRPr="00901997">
        <w:rPr>
          <w:lang w:eastAsia="x-none"/>
        </w:rPr>
        <w:t>, Appendix S3</w:t>
      </w:r>
      <w:r w:rsidR="00886012" w:rsidRPr="00901997">
        <w:rPr>
          <w:lang w:eastAsia="x-none"/>
        </w:rPr>
        <w:t>)</w:t>
      </w:r>
      <w:r w:rsidR="009C702A" w:rsidRPr="00901997">
        <w:rPr>
          <w:lang w:eastAsia="x-none"/>
        </w:rPr>
        <w:t xml:space="preserve">. </w:t>
      </w:r>
      <w:r w:rsidR="001F709D" w:rsidRPr="00901997">
        <w:rPr>
          <w:lang w:eastAsia="x-none"/>
        </w:rPr>
        <w:t xml:space="preserve">Unfortunately, </w:t>
      </w:r>
      <w:r w:rsidR="00D13AD1" w:rsidRPr="00901997">
        <w:rPr>
          <w:lang w:eastAsia="x-none"/>
        </w:rPr>
        <w:t>n</w:t>
      </w:r>
      <w:r w:rsidR="009A67C7" w:rsidRPr="00901997">
        <w:rPr>
          <w:lang w:eastAsia="x-none"/>
        </w:rPr>
        <w:t>one</w:t>
      </w:r>
      <w:r w:rsidR="00954E2B" w:rsidRPr="00901997">
        <w:rPr>
          <w:lang w:eastAsia="x-none"/>
        </w:rPr>
        <w:t xml:space="preserve"> of the proposed methods </w:t>
      </w:r>
      <w:r w:rsidR="003C668D" w:rsidRPr="00901997">
        <w:rPr>
          <w:lang w:eastAsia="x-none"/>
        </w:rPr>
        <w:t>adequately control for</w:t>
      </w:r>
      <w:r w:rsidR="00252F79" w:rsidRPr="00901997">
        <w:rPr>
          <w:lang w:eastAsia="x-none"/>
        </w:rPr>
        <w:t xml:space="preserve"> heterogeneity</w:t>
      </w:r>
      <w:r w:rsidR="006858B5" w:rsidRPr="00901997">
        <w:rPr>
          <w:lang w:eastAsia="x-none"/>
        </w:rPr>
        <w:t xml:space="preserve"> </w:t>
      </w:r>
      <w:r w:rsidR="00566EEE" w:rsidRPr="00901997">
        <w:rPr>
          <w:lang w:eastAsia="x-none"/>
        </w:rPr>
        <w:t xml:space="preserve">(e.g., </w:t>
      </w:r>
      <w:r w:rsidR="00CD52E6" w:rsidRPr="00901997">
        <w:rPr>
          <w:lang w:eastAsia="x-none"/>
        </w:rPr>
        <w:t xml:space="preserve">by </w:t>
      </w:r>
      <w:r w:rsidR="00566EEE" w:rsidRPr="00901997">
        <w:rPr>
          <w:lang w:eastAsia="x-none"/>
        </w:rPr>
        <w:t>incorporating</w:t>
      </w:r>
      <w:r w:rsidR="00CD52E6" w:rsidRPr="00901997">
        <w:rPr>
          <w:lang w:eastAsia="x-none"/>
        </w:rPr>
        <w:t xml:space="preserve"> moderators</w:t>
      </w:r>
      <w:r w:rsidR="00566EEE" w:rsidRPr="00901997">
        <w:rPr>
          <w:lang w:eastAsia="x-none"/>
        </w:rPr>
        <w:t>)</w:t>
      </w:r>
      <w:r w:rsidR="006858B5" w:rsidRPr="00901997">
        <w:rPr>
          <w:lang w:eastAsia="x-none"/>
        </w:rPr>
        <w:t>,</w:t>
      </w:r>
      <w:r w:rsidR="00252F79" w:rsidRPr="00901997">
        <w:rPr>
          <w:lang w:eastAsia="x-none"/>
        </w:rPr>
        <w:t xml:space="preserve"> </w:t>
      </w:r>
      <w:r w:rsidR="00055DBF">
        <w:rPr>
          <w:lang w:eastAsia="x-none"/>
        </w:rPr>
        <w:t>nor</w:t>
      </w:r>
      <w:r w:rsidR="00F47782" w:rsidRPr="00901997">
        <w:rPr>
          <w:lang w:eastAsia="x-none"/>
        </w:rPr>
        <w:t xml:space="preserve"> non-independence among effect sizes</w:t>
      </w:r>
      <w:r w:rsidR="001443F7" w:rsidRPr="00901997">
        <w:rPr>
          <w:lang w:eastAsia="x-none"/>
        </w:rPr>
        <w:t>.</w:t>
      </w:r>
      <w:r w:rsidR="00331AF5" w:rsidRPr="00901997">
        <w:rPr>
          <w:lang w:eastAsia="x-none"/>
        </w:rPr>
        <w:t xml:space="preserve"> </w:t>
      </w:r>
      <w:r w:rsidR="00BD17ED" w:rsidRPr="00901997">
        <w:rPr>
          <w:lang w:eastAsia="x-none"/>
        </w:rPr>
        <w:t xml:space="preserve">Furthermore, all methods of fail-safe </w:t>
      </w:r>
      <w:r w:rsidR="00BD17ED" w:rsidRPr="00901997">
        <w:rPr>
          <w:i/>
          <w:iCs/>
          <w:lang w:eastAsia="x-none"/>
        </w:rPr>
        <w:t>N</w:t>
      </w:r>
      <w:r w:rsidR="00BD17ED" w:rsidRPr="00901997">
        <w:rPr>
          <w:lang w:eastAsia="x-none"/>
        </w:rPr>
        <w:t xml:space="preserve"> are not inferential methods</w:t>
      </w:r>
    </w:p>
    <w:p w14:paraId="4B55DAA0" w14:textId="4E27EA9C" w:rsidR="000B6A00" w:rsidRPr="00901997" w:rsidRDefault="000B6A00" w:rsidP="00EC50FE">
      <w:pPr>
        <w:pStyle w:val="Heading3"/>
        <w:spacing w:line="480" w:lineRule="auto"/>
        <w:rPr>
          <w:rFonts w:cs="Times New Roman"/>
        </w:rPr>
      </w:pPr>
      <w:r w:rsidRPr="00901997">
        <w:rPr>
          <w:rFonts w:cs="Times New Roman"/>
        </w:rPr>
        <w:lastRenderedPageBreak/>
        <w:t>3.</w:t>
      </w:r>
      <w:r w:rsidR="00A83CC8" w:rsidRPr="00901997">
        <w:rPr>
          <w:rFonts w:cs="Times New Roman"/>
        </w:rPr>
        <w:t>2.2</w:t>
      </w:r>
      <w:r w:rsidRPr="00901997">
        <w:rPr>
          <w:rFonts w:cs="Times New Roman"/>
        </w:rPr>
        <w:t xml:space="preserve"> | </w:t>
      </w:r>
      <w:r w:rsidR="00211B2E" w:rsidRPr="00901997">
        <w:rPr>
          <w:rFonts w:cs="Times New Roman"/>
        </w:rPr>
        <w:t>Trim</w:t>
      </w:r>
      <w:r w:rsidR="007B3B80" w:rsidRPr="00901997">
        <w:rPr>
          <w:rFonts w:cs="Times New Roman"/>
        </w:rPr>
        <w:t>-</w:t>
      </w:r>
      <w:r w:rsidR="00211B2E" w:rsidRPr="00901997">
        <w:rPr>
          <w:rFonts w:cs="Times New Roman"/>
        </w:rPr>
        <w:t>and</w:t>
      </w:r>
      <w:r w:rsidR="007B3B80" w:rsidRPr="00901997">
        <w:rPr>
          <w:rFonts w:cs="Times New Roman"/>
        </w:rPr>
        <w:t>-</w:t>
      </w:r>
      <w:r w:rsidR="00211B2E" w:rsidRPr="00901997">
        <w:rPr>
          <w:rFonts w:cs="Times New Roman"/>
        </w:rPr>
        <w:t>fill tests</w:t>
      </w:r>
    </w:p>
    <w:p w14:paraId="22DB9490" w14:textId="2F1B4D79" w:rsidR="00CA32D9" w:rsidRPr="00901997" w:rsidRDefault="00D01BAA" w:rsidP="00EC50FE">
      <w:pPr>
        <w:spacing w:line="480" w:lineRule="auto"/>
        <w:rPr>
          <w:lang w:eastAsia="x-none"/>
        </w:rPr>
      </w:pPr>
      <w:r w:rsidRPr="00901997">
        <w:rPr>
          <w:lang w:eastAsia="x-none"/>
        </w:rPr>
        <w:t xml:space="preserve">The trim-and-fill test </w:t>
      </w:r>
      <w:r w:rsidR="001103BD" w:rsidRPr="00901997">
        <w:rPr>
          <w:lang w:eastAsia="x-none"/>
        </w:rPr>
        <w:t>provide</w:t>
      </w:r>
      <w:r w:rsidR="002F6A42" w:rsidRPr="00901997">
        <w:rPr>
          <w:lang w:eastAsia="x-none"/>
        </w:rPr>
        <w:t>s</w:t>
      </w:r>
      <w:r w:rsidR="008C6C82" w:rsidRPr="00901997">
        <w:rPr>
          <w:lang w:eastAsia="x-none"/>
        </w:rPr>
        <w:t xml:space="preserve"> a non-parametric </w:t>
      </w:r>
      <w:r w:rsidR="00055615" w:rsidRPr="00901997">
        <w:rPr>
          <w:lang w:eastAsia="x-none"/>
        </w:rPr>
        <w:t>method</w:t>
      </w:r>
      <w:r w:rsidR="00747DA1" w:rsidRPr="00901997">
        <w:rPr>
          <w:lang w:eastAsia="x-none"/>
        </w:rPr>
        <w:t xml:space="preserve"> that </w:t>
      </w:r>
      <w:r w:rsidR="00255598" w:rsidRPr="00901997">
        <w:rPr>
          <w:lang w:eastAsia="x-none"/>
        </w:rPr>
        <w:t>statistically</w:t>
      </w:r>
      <w:r w:rsidR="00747DA1" w:rsidRPr="00901997">
        <w:rPr>
          <w:lang w:eastAsia="x-none"/>
        </w:rPr>
        <w:t xml:space="preserve"> both detect</w:t>
      </w:r>
      <w:r w:rsidR="00964E0E" w:rsidRPr="00901997">
        <w:rPr>
          <w:lang w:eastAsia="x-none"/>
        </w:rPr>
        <w:t>s</w:t>
      </w:r>
      <w:r w:rsidR="00747DA1" w:rsidRPr="00901997">
        <w:rPr>
          <w:lang w:eastAsia="x-none"/>
        </w:rPr>
        <w:t xml:space="preserve"> and correct</w:t>
      </w:r>
      <w:r w:rsidR="00964E0E" w:rsidRPr="00901997">
        <w:rPr>
          <w:lang w:eastAsia="x-none"/>
        </w:rPr>
        <w:t>s</w:t>
      </w:r>
      <w:r w:rsidR="00747DA1" w:rsidRPr="00901997">
        <w:rPr>
          <w:lang w:eastAsia="x-none"/>
        </w:rPr>
        <w:t xml:space="preserve"> for funnel asymmetry</w:t>
      </w:r>
      <w:r w:rsidR="00D85EA0" w:rsidRPr="00901997">
        <w:rPr>
          <w:lang w:eastAsia="x-none"/>
        </w:rPr>
        <w:t xml:space="preserve"> and that </w:t>
      </w:r>
      <w:r w:rsidR="00747DA1" w:rsidRPr="00901997">
        <w:rPr>
          <w:lang w:eastAsia="x-none"/>
        </w:rPr>
        <w:t xml:space="preserve">can </w:t>
      </w:r>
      <w:r w:rsidR="00336ED4" w:rsidRPr="00901997">
        <w:rPr>
          <w:lang w:eastAsia="x-none"/>
        </w:rPr>
        <w:t xml:space="preserve">visualize </w:t>
      </w:r>
      <w:r w:rsidR="00747DA1" w:rsidRPr="00901997">
        <w:rPr>
          <w:lang w:eastAsia="x-none"/>
        </w:rPr>
        <w:t xml:space="preserve">potentially missing </w:t>
      </w:r>
      <w:r w:rsidR="00E67BBF" w:rsidRPr="00901997">
        <w:rPr>
          <w:lang w:eastAsia="x-none"/>
        </w:rPr>
        <w:t>data</w:t>
      </w:r>
      <w:r w:rsidR="00D85EA0" w:rsidRPr="00901997">
        <w:rPr>
          <w:lang w:eastAsia="x-none"/>
        </w:rPr>
        <w:t xml:space="preserve"> (</w:t>
      </w:r>
      <w:r w:rsidR="004F03AB" w:rsidRPr="00901997">
        <w:rPr>
          <w:lang w:eastAsia="x-none"/>
        </w:rPr>
        <w:fldChar w:fldCharType="begin">
          <w:fldData xml:space="preserve">PEVuZE5vdGU+PENpdGU+PEF1dGhvcj5EdXZhbDwvQXV0aG9yPjxZZWFyPjIwMDA8L1llYXI+PFJl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PEVuZE5vdGU+PENpdGU+PEF1dGhvcj5EdXZhbDwvQXV0aG9yPjxZZWFyPjIwMDA8L1llYXI+PFJl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Duval &amp; Tweedie, 2000b; Duval &amp; Tweedie, 2000a</w:t>
      </w:r>
      <w:r w:rsidR="004F03AB" w:rsidRPr="00901997">
        <w:rPr>
          <w:lang w:eastAsia="x-none"/>
        </w:rPr>
        <w:fldChar w:fldCharType="end"/>
      </w:r>
      <w:r w:rsidR="00D85EA0" w:rsidRPr="00901997">
        <w:rPr>
          <w:lang w:eastAsia="x-none"/>
        </w:rPr>
        <w:t>)</w:t>
      </w:r>
      <w:r w:rsidR="00582A6A" w:rsidRPr="00901997">
        <w:rPr>
          <w:lang w:eastAsia="x-none"/>
        </w:rPr>
        <w:t xml:space="preserve">. </w:t>
      </w:r>
      <w:r w:rsidR="0019436E" w:rsidRPr="00901997">
        <w:rPr>
          <w:lang w:eastAsia="x-none"/>
        </w:rPr>
        <w:t xml:space="preserve">A recent survey showed that the number of </w:t>
      </w:r>
      <w:r w:rsidR="000366E7" w:rsidRPr="00901997">
        <w:rPr>
          <w:lang w:eastAsia="x-none"/>
        </w:rPr>
        <w:t>studies using the trim-and-fill</w:t>
      </w:r>
      <w:r w:rsidR="00F30AC3" w:rsidRPr="00901997">
        <w:rPr>
          <w:lang w:eastAsia="x-none"/>
        </w:rPr>
        <w:t xml:space="preserve"> method </w:t>
      </w:r>
      <w:r w:rsidR="00D92859" w:rsidRPr="00901997">
        <w:rPr>
          <w:lang w:eastAsia="x-none"/>
        </w:rPr>
        <w:t>is increasing every year</w:t>
      </w:r>
      <w:r w:rsidR="0052771A" w:rsidRPr="00901997">
        <w:rPr>
          <w:lang w:eastAsia="x-none"/>
        </w:rPr>
        <w:t xml:space="preserve"> (in 2018, over 2000 meta-analyses used this method</w:t>
      </w:r>
      <w:r w:rsidR="007348DD" w:rsidRPr="00901997">
        <w:rPr>
          <w:lang w:eastAsia="x-none"/>
        </w:rPr>
        <w:t>;</w:t>
      </w:r>
      <w:r w:rsidR="00BE718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&lt;EndNote&gt;&lt;Cite&gt;&lt;Author&gt;Shi&lt;/Author&gt;&lt;Year&gt;2019&lt;/Year&gt;&lt;RecNum&gt;88&lt;/RecNum&gt;&lt;DisplayText&gt;Shi &amp;amp; Lin, 2019&lt;/DisplayText&gt;&lt;record&gt;&lt;rec-number&gt;88&lt;/rec-number&gt;&lt;foreign-keys&gt;&lt;key app="EN" db-id="rs2spdfstwrp9eetrx0vf0sk0xvdsar2eztt" timestamp="1609396795"&gt;88&lt;/key&gt;&lt;/foreign-keys&gt;&lt;ref-type name="Journal Article"&gt;17&lt;/ref-type&gt;&lt;contributors&gt;&lt;authors&gt;&lt;author&gt;Shi, L. Y.&lt;/author&gt;&lt;author&gt;Lin, L. F.&lt;/author&gt;&lt;/authors&gt;&lt;/contributors&gt;&lt;auth-address&gt;Florida State Univ, Dept Stat, Tallahassee, FL 32306 USA&lt;/auth-address&gt;&lt;titles&gt;&lt;title&gt;The trim-and-fill method for publication bias: practical guidelines and recommendations based on a large database of meta-analyses&lt;/title&gt;&lt;secondary-title&gt;Medicine&lt;/secondary-title&gt;&lt;alt-title&gt;Medicine&lt;/alt-title&gt;&lt;/titles&gt;&lt;periodical&gt;&lt;full-title&gt;Medicine&lt;/full-title&gt;&lt;abbr-1&gt;Medicine&lt;/abbr-1&gt;&lt;/periodical&gt;&lt;alt-periodical&gt;&lt;full-title&gt;Medicine&lt;/full-title&gt;&lt;abbr-1&gt;Medicine&lt;/abbr-1&gt;&lt;/alt-periodical&gt;&lt;volume&gt;98&lt;/volume&gt;&lt;number&gt;23&lt;/number&gt;&lt;keywords&gt;&lt;keyword&gt;meta-analysis&lt;/keyword&gt;&lt;keyword&gt;publication bias&lt;/keyword&gt;&lt;keyword&gt;systematic review&lt;/keyword&gt;&lt;keyword&gt;trim-and-fill method&lt;/keyword&gt;&lt;keyword&gt;funnel plots&lt;/keyword&gt;&lt;keyword&gt;heterogeneity&lt;/keyword&gt;&lt;/keywords&gt;&lt;dates&gt;&lt;year&gt;2019&lt;/year&gt;&lt;pub-dates&gt;&lt;date&gt;Jun&lt;/date&gt;&lt;/pub-dates&gt;&lt;/dates&gt;&lt;isbn&gt;0025-7974&lt;/isbn&gt;&lt;accession-num&gt;WOS:000480721300070&lt;/accession-num&gt;&lt;urls&gt;&lt;related-urls&gt;&lt;url&gt;&amp;lt;Go to ISI&amp;gt;://WOS:000480721300070&lt;/url&gt;&lt;/related-urls&gt;&lt;/urls&gt;&lt;electronic-resource-num&gt;ARTN e15987&amp;#xD;10.1097/MD.0000000000015987&lt;/electronic-resource-num&gt;&lt;language&gt;English&lt;/language&gt;&lt;/record&gt;&lt;/Cite&gt;&lt;/EndNote&gt;</w:instrText>
      </w:r>
      <w:r w:rsidR="004F03AB" w:rsidRPr="00901997">
        <w:rPr>
          <w:lang w:eastAsia="x-none"/>
        </w:rPr>
        <w:fldChar w:fldCharType="separate"/>
      </w:r>
      <w:r w:rsidR="004F03AB" w:rsidRPr="00901997">
        <w:rPr>
          <w:noProof/>
          <w:lang w:eastAsia="x-none"/>
        </w:rPr>
        <w:t>Shi &amp; Lin, 2019</w:t>
      </w:r>
      <w:r w:rsidR="004F03AB" w:rsidRPr="00901997">
        <w:rPr>
          <w:lang w:eastAsia="x-none"/>
        </w:rPr>
        <w:fldChar w:fldCharType="end"/>
      </w:r>
      <w:r w:rsidR="0052771A" w:rsidRPr="00901997">
        <w:rPr>
          <w:lang w:eastAsia="x-none"/>
        </w:rPr>
        <w:t>)</w:t>
      </w:r>
      <w:r w:rsidR="00F30AC3" w:rsidRPr="00901997">
        <w:rPr>
          <w:lang w:eastAsia="x-none"/>
        </w:rPr>
        <w:t xml:space="preserve">, and this method </w:t>
      </w:r>
      <w:r w:rsidR="00537344" w:rsidRPr="00901997">
        <w:rPr>
          <w:lang w:eastAsia="x-none"/>
        </w:rPr>
        <w:t>is not uncommon</w:t>
      </w:r>
      <w:r w:rsidR="00F30AC3" w:rsidRPr="00901997">
        <w:rPr>
          <w:lang w:eastAsia="x-none"/>
        </w:rPr>
        <w:t xml:space="preserve"> in ecology and evolution (7.5% of the meta-analyses in our survey). </w:t>
      </w:r>
      <w:r w:rsidR="00745132" w:rsidRPr="00901997">
        <w:rPr>
          <w:lang w:eastAsia="x-none"/>
        </w:rPr>
        <w:t xml:space="preserve">In short, </w:t>
      </w:r>
      <w:r w:rsidR="00E97B2E" w:rsidRPr="00901997">
        <w:rPr>
          <w:lang w:eastAsia="x-none"/>
        </w:rPr>
        <w:t>this</w:t>
      </w:r>
      <w:r w:rsidR="00417025" w:rsidRPr="00901997">
        <w:rPr>
          <w:lang w:eastAsia="x-none"/>
        </w:rPr>
        <w:t xml:space="preserve"> </w:t>
      </w:r>
      <w:r w:rsidR="007B2748" w:rsidRPr="00901997">
        <w:rPr>
          <w:lang w:eastAsia="x-none"/>
        </w:rPr>
        <w:t>method</w:t>
      </w:r>
      <w:r w:rsidR="00417025" w:rsidRPr="00901997">
        <w:rPr>
          <w:lang w:eastAsia="x-none"/>
        </w:rPr>
        <w:t xml:space="preserve"> </w:t>
      </w:r>
      <w:r w:rsidR="00763719" w:rsidRPr="00901997">
        <w:rPr>
          <w:lang w:eastAsia="x-none"/>
        </w:rPr>
        <w:t>uses</w:t>
      </w:r>
      <w:r w:rsidR="00ED1C28" w:rsidRPr="00901997">
        <w:rPr>
          <w:lang w:eastAsia="x-none"/>
        </w:rPr>
        <w:t xml:space="preserve"> an</w:t>
      </w:r>
      <w:r w:rsidR="00763719" w:rsidRPr="00901997">
        <w:rPr>
          <w:lang w:eastAsia="x-none"/>
        </w:rPr>
        <w:t xml:space="preserve"> iterative process </w:t>
      </w:r>
      <w:r w:rsidR="00ED1C28" w:rsidRPr="00901997">
        <w:rPr>
          <w:lang w:eastAsia="x-none"/>
        </w:rPr>
        <w:t xml:space="preserve">to </w:t>
      </w:r>
      <w:r w:rsidR="00537344" w:rsidRPr="00901997">
        <w:rPr>
          <w:lang w:eastAsia="x-none"/>
        </w:rPr>
        <w:t xml:space="preserve">determine </w:t>
      </w:r>
      <w:r w:rsidR="00ED1C28" w:rsidRPr="00901997">
        <w:rPr>
          <w:lang w:eastAsia="x-none"/>
        </w:rPr>
        <w:t xml:space="preserve">how many </w:t>
      </w:r>
      <w:r w:rsidR="00361E7F" w:rsidRPr="00901997">
        <w:rPr>
          <w:lang w:eastAsia="x-none"/>
        </w:rPr>
        <w:t>effect sizes</w:t>
      </w:r>
      <w:r w:rsidR="00ED1C28" w:rsidRPr="00901997">
        <w:rPr>
          <w:lang w:eastAsia="x-none"/>
        </w:rPr>
        <w:t xml:space="preserve"> are missing</w:t>
      </w:r>
      <w:r w:rsidR="008F17B3" w:rsidRPr="00901997">
        <w:rPr>
          <w:lang w:eastAsia="x-none"/>
        </w:rPr>
        <w:t xml:space="preserve"> (say, </w:t>
      </w:r>
      <w:proofErr w:type="spellStart"/>
      <w:r w:rsidR="008F17B3" w:rsidRPr="00901997">
        <w:rPr>
          <w:i/>
          <w:iCs/>
          <w:lang w:eastAsia="x-none"/>
        </w:rPr>
        <w:t>N</w:t>
      </w:r>
      <w:r w:rsidR="0097625F" w:rsidRPr="00901997">
        <w:rPr>
          <w:i/>
          <w:iCs/>
          <w:vertAlign w:val="subscript"/>
          <w:lang w:eastAsia="x-none"/>
        </w:rPr>
        <w:t>missing</w:t>
      </w:r>
      <w:proofErr w:type="spellEnd"/>
      <w:r w:rsidR="008F17B3" w:rsidRPr="00901997">
        <w:rPr>
          <w:lang w:eastAsia="x-none"/>
        </w:rPr>
        <w:t>)</w:t>
      </w:r>
      <w:r w:rsidR="00361E7F" w:rsidRPr="00901997">
        <w:rPr>
          <w:lang w:eastAsia="x-none"/>
        </w:rPr>
        <w:t xml:space="preserve"> </w:t>
      </w:r>
      <w:r w:rsidR="00D318E0" w:rsidRPr="00901997">
        <w:rPr>
          <w:lang w:eastAsia="x-none"/>
        </w:rPr>
        <w:t>from a</w:t>
      </w:r>
      <w:r w:rsidR="00361E7F" w:rsidRPr="00901997">
        <w:rPr>
          <w:lang w:eastAsia="x-none"/>
        </w:rPr>
        <w:t xml:space="preserve"> funnel, </w:t>
      </w:r>
      <w:r w:rsidR="00ED1C28" w:rsidRPr="00901997">
        <w:rPr>
          <w:lang w:eastAsia="x-none"/>
        </w:rPr>
        <w:t xml:space="preserve">using </w:t>
      </w:r>
      <w:r w:rsidR="000312BB" w:rsidRPr="00901997">
        <w:rPr>
          <w:lang w:eastAsia="x-none"/>
        </w:rPr>
        <w:t xml:space="preserve">an initial overall estimate and </w:t>
      </w:r>
      <w:r w:rsidR="00ED1C28" w:rsidRPr="00901997">
        <w:rPr>
          <w:lang w:eastAsia="x-none"/>
        </w:rPr>
        <w:t>one of three estimators (</w:t>
      </w:r>
      <w:r w:rsidR="007F7D68" w:rsidRPr="00901997">
        <w:rPr>
          <w:i/>
          <w:iCs/>
          <w:lang w:eastAsia="x-none"/>
        </w:rPr>
        <w:t>R</w:t>
      </w:r>
      <w:r w:rsidR="007F7D68" w:rsidRPr="00901997">
        <w:rPr>
          <w:vertAlign w:val="subscript"/>
          <w:lang w:eastAsia="x-none"/>
        </w:rPr>
        <w:t>0</w:t>
      </w:r>
      <w:r w:rsidR="007F7D68" w:rsidRPr="00901997">
        <w:rPr>
          <w:lang w:eastAsia="x-none"/>
        </w:rPr>
        <w:t xml:space="preserve">, </w:t>
      </w:r>
      <w:r w:rsidR="007F7D68" w:rsidRPr="00901997">
        <w:rPr>
          <w:i/>
          <w:iCs/>
          <w:lang w:eastAsia="x-none"/>
        </w:rPr>
        <w:t>L</w:t>
      </w:r>
      <w:r w:rsidR="007F7D68" w:rsidRPr="00901997">
        <w:rPr>
          <w:vertAlign w:val="subscript"/>
          <w:lang w:eastAsia="x-none"/>
        </w:rPr>
        <w:t>0</w:t>
      </w:r>
      <w:r w:rsidR="007F7D68" w:rsidRPr="00901997">
        <w:rPr>
          <w:lang w:eastAsia="x-none"/>
        </w:rPr>
        <w:t xml:space="preserve">, &amp; </w:t>
      </w:r>
      <w:r w:rsidR="007F7D68" w:rsidRPr="00901997">
        <w:rPr>
          <w:i/>
          <w:iCs/>
          <w:lang w:eastAsia="x-none"/>
        </w:rPr>
        <w:t>Q</w:t>
      </w:r>
      <w:r w:rsidR="007F7D68" w:rsidRPr="00901997">
        <w:rPr>
          <w:vertAlign w:val="subscript"/>
          <w:lang w:eastAsia="x-none"/>
        </w:rPr>
        <w:t>0</w:t>
      </w:r>
      <w:r w:rsidR="00082559">
        <w:rPr>
          <w:lang w:eastAsia="x-none"/>
        </w:rPr>
        <w:t xml:space="preserve">; see an accessible account, </w:t>
      </w:r>
      <w:proofErr w:type="gramStart"/>
      <w:r w:rsidR="00082559">
        <w:rPr>
          <w:lang w:eastAsia="x-none"/>
        </w:rPr>
        <w:t>see )</w:t>
      </w:r>
      <w:proofErr w:type="gramEnd"/>
      <w:r w:rsidR="000312BB" w:rsidRPr="00901997">
        <w:rPr>
          <w:lang w:eastAsia="x-none"/>
        </w:rPr>
        <w:t>.</w:t>
      </w:r>
      <w:r w:rsidR="00B24BFA" w:rsidRPr="00901997">
        <w:rPr>
          <w:lang w:eastAsia="x-none"/>
        </w:rPr>
        <w:t xml:space="preserve"> </w:t>
      </w:r>
      <w:r w:rsidR="00DE0CB0" w:rsidRPr="00901997">
        <w:rPr>
          <w:lang w:eastAsia="x-none"/>
        </w:rPr>
        <w:t xml:space="preserve">Then, </w:t>
      </w:r>
      <w:r w:rsidR="00235B32" w:rsidRPr="00901997">
        <w:rPr>
          <w:lang w:eastAsia="x-none"/>
        </w:rPr>
        <w:t xml:space="preserve">it </w:t>
      </w:r>
      <w:r w:rsidR="004F2472" w:rsidRPr="00901997">
        <w:rPr>
          <w:lang w:eastAsia="x-none"/>
        </w:rPr>
        <w:t>‘</w:t>
      </w:r>
      <w:r w:rsidR="00235B32" w:rsidRPr="00901997">
        <w:rPr>
          <w:lang w:eastAsia="x-none"/>
        </w:rPr>
        <w:t>trims</w:t>
      </w:r>
      <w:r w:rsidR="004F2472" w:rsidRPr="00901997">
        <w:rPr>
          <w:lang w:eastAsia="x-none"/>
        </w:rPr>
        <w:t>’</w:t>
      </w:r>
      <w:r w:rsidR="00C91B68" w:rsidRPr="00901997">
        <w:rPr>
          <w:lang w:eastAsia="x-none"/>
        </w:rPr>
        <w:t xml:space="preserve"> off</w:t>
      </w:r>
      <w:r w:rsidR="00235B32" w:rsidRPr="00901997">
        <w:rPr>
          <w:lang w:eastAsia="x-none"/>
        </w:rPr>
        <w:t xml:space="preserve"> </w:t>
      </w:r>
      <w:proofErr w:type="spellStart"/>
      <w:r w:rsidR="0094021D" w:rsidRPr="00901997">
        <w:rPr>
          <w:i/>
          <w:iCs/>
          <w:lang w:eastAsia="x-none"/>
        </w:rPr>
        <w:t>N</w:t>
      </w:r>
      <w:r w:rsidR="0094021D" w:rsidRPr="00901997">
        <w:rPr>
          <w:i/>
          <w:iCs/>
          <w:vertAlign w:val="subscript"/>
          <w:lang w:eastAsia="x-none"/>
        </w:rPr>
        <w:t>missing</w:t>
      </w:r>
      <w:proofErr w:type="spellEnd"/>
      <w:r w:rsidR="0094021D" w:rsidRPr="00901997" w:rsidDel="0094021D">
        <w:rPr>
          <w:i/>
          <w:iCs/>
          <w:lang w:eastAsia="x-none"/>
        </w:rPr>
        <w:t xml:space="preserve"> </w:t>
      </w:r>
      <w:r w:rsidR="00C91B68" w:rsidRPr="00901997">
        <w:rPr>
          <w:lang w:eastAsia="x-none"/>
        </w:rPr>
        <w:t>effect sizes</w:t>
      </w:r>
      <w:r w:rsidR="0097625F" w:rsidRPr="00901997">
        <w:rPr>
          <w:lang w:eastAsia="x-none"/>
        </w:rPr>
        <w:t xml:space="preserve"> to suppress </w:t>
      </w:r>
      <w:r w:rsidR="00D318E0" w:rsidRPr="00901997">
        <w:rPr>
          <w:lang w:eastAsia="x-none"/>
        </w:rPr>
        <w:t xml:space="preserve">funnel </w:t>
      </w:r>
      <w:proofErr w:type="gramStart"/>
      <w:r w:rsidR="0097625F" w:rsidRPr="00901997">
        <w:rPr>
          <w:lang w:eastAsia="x-none"/>
        </w:rPr>
        <w:t>asymmetry</w:t>
      </w:r>
      <w:r w:rsidR="00C16827" w:rsidRPr="00901997">
        <w:rPr>
          <w:lang w:eastAsia="x-none"/>
        </w:rPr>
        <w:t>,</w:t>
      </w:r>
      <w:r w:rsidR="00C91B68" w:rsidRPr="00901997">
        <w:rPr>
          <w:lang w:eastAsia="x-none"/>
        </w:rPr>
        <w:t xml:space="preserve"> and</w:t>
      </w:r>
      <w:proofErr w:type="gramEnd"/>
      <w:r w:rsidR="00C16827" w:rsidRPr="00901997">
        <w:rPr>
          <w:lang w:eastAsia="x-none"/>
        </w:rPr>
        <w:t xml:space="preserve"> </w:t>
      </w:r>
      <w:r w:rsidR="00DE0CB0" w:rsidRPr="00901997">
        <w:rPr>
          <w:lang w:eastAsia="x-none"/>
        </w:rPr>
        <w:t>estimates a new overall mean</w:t>
      </w:r>
      <w:r w:rsidR="000F0581" w:rsidRPr="00901997">
        <w:rPr>
          <w:lang w:eastAsia="x-none"/>
        </w:rPr>
        <w:t xml:space="preserve"> </w:t>
      </w:r>
      <w:r w:rsidR="00C91B68" w:rsidRPr="00901997">
        <w:rPr>
          <w:lang w:eastAsia="x-none"/>
        </w:rPr>
        <w:t>to see whether it can trim more</w:t>
      </w:r>
      <w:r w:rsidR="00C16827" w:rsidRPr="00901997">
        <w:rPr>
          <w:lang w:eastAsia="x-none"/>
        </w:rPr>
        <w:t xml:space="preserve"> effect sizes</w:t>
      </w:r>
      <w:r w:rsidR="00C91B68" w:rsidRPr="00901997">
        <w:rPr>
          <w:lang w:eastAsia="x-none"/>
        </w:rPr>
        <w:t xml:space="preserve"> till the value</w:t>
      </w:r>
      <w:r w:rsidR="00C16827" w:rsidRPr="00901997">
        <w:rPr>
          <w:lang w:eastAsia="x-none"/>
        </w:rPr>
        <w:t xml:space="preserve"> </w:t>
      </w:r>
      <w:proofErr w:type="spellStart"/>
      <w:r w:rsidR="0094021D" w:rsidRPr="00901997">
        <w:rPr>
          <w:i/>
          <w:iCs/>
          <w:lang w:eastAsia="x-none"/>
        </w:rPr>
        <w:t>N</w:t>
      </w:r>
      <w:r w:rsidR="0094021D" w:rsidRPr="00901997">
        <w:rPr>
          <w:i/>
          <w:iCs/>
          <w:vertAlign w:val="subscript"/>
          <w:lang w:eastAsia="x-none"/>
        </w:rPr>
        <w:t>missing</w:t>
      </w:r>
      <w:proofErr w:type="spellEnd"/>
      <w:r w:rsidR="0094021D" w:rsidRPr="00901997" w:rsidDel="0094021D">
        <w:rPr>
          <w:i/>
          <w:iCs/>
          <w:lang w:eastAsia="x-none"/>
        </w:rPr>
        <w:t xml:space="preserve"> </w:t>
      </w:r>
      <w:r w:rsidR="001D2302" w:rsidRPr="00901997">
        <w:rPr>
          <w:lang w:eastAsia="x-none"/>
        </w:rPr>
        <w:t>stabilizes</w:t>
      </w:r>
      <w:r w:rsidR="00C91B68" w:rsidRPr="00901997">
        <w:rPr>
          <w:lang w:eastAsia="x-none"/>
        </w:rPr>
        <w:t xml:space="preserve">. </w:t>
      </w:r>
      <w:r w:rsidR="004E7967" w:rsidRPr="00901997">
        <w:rPr>
          <w:lang w:eastAsia="x-none"/>
        </w:rPr>
        <w:t xml:space="preserve">Subsequently, </w:t>
      </w:r>
      <w:proofErr w:type="spellStart"/>
      <w:r w:rsidR="0094021D" w:rsidRPr="00901997">
        <w:rPr>
          <w:i/>
          <w:iCs/>
          <w:lang w:eastAsia="x-none"/>
        </w:rPr>
        <w:t>N</w:t>
      </w:r>
      <w:r w:rsidR="0094021D" w:rsidRPr="00901997">
        <w:rPr>
          <w:i/>
          <w:iCs/>
          <w:vertAlign w:val="subscript"/>
          <w:lang w:eastAsia="x-none"/>
        </w:rPr>
        <w:t>missing</w:t>
      </w:r>
      <w:proofErr w:type="spellEnd"/>
      <w:r w:rsidR="0094021D" w:rsidRPr="00901997" w:rsidDel="0094021D">
        <w:rPr>
          <w:i/>
          <w:iCs/>
          <w:lang w:eastAsia="x-none"/>
        </w:rPr>
        <w:t xml:space="preserve"> </w:t>
      </w:r>
      <w:r w:rsidR="004F2472" w:rsidRPr="00901997">
        <w:rPr>
          <w:lang w:eastAsia="x-none"/>
        </w:rPr>
        <w:t xml:space="preserve">effect sizes are </w:t>
      </w:r>
      <w:r w:rsidR="008415D9" w:rsidRPr="00901997">
        <w:rPr>
          <w:lang w:eastAsia="x-none"/>
        </w:rPr>
        <w:t>‘</w:t>
      </w:r>
      <w:r w:rsidR="004F2472" w:rsidRPr="00901997">
        <w:rPr>
          <w:lang w:eastAsia="x-none"/>
        </w:rPr>
        <w:t>filled</w:t>
      </w:r>
      <w:r w:rsidR="008415D9" w:rsidRPr="00901997">
        <w:rPr>
          <w:lang w:eastAsia="x-none"/>
        </w:rPr>
        <w:t>’</w:t>
      </w:r>
      <w:r w:rsidR="004F2472" w:rsidRPr="00901997">
        <w:rPr>
          <w:lang w:eastAsia="x-none"/>
        </w:rPr>
        <w:t xml:space="preserve"> </w:t>
      </w:r>
      <w:r w:rsidR="00FA1EA3" w:rsidRPr="00901997">
        <w:rPr>
          <w:lang w:eastAsia="x-none"/>
        </w:rPr>
        <w:t xml:space="preserve">as </w:t>
      </w:r>
      <w:r w:rsidR="00B515AC" w:rsidRPr="00901997">
        <w:rPr>
          <w:lang w:eastAsia="x-none"/>
        </w:rPr>
        <w:t>mirror images</w:t>
      </w:r>
      <w:r w:rsidR="002225B8" w:rsidRPr="00901997">
        <w:rPr>
          <w:lang w:eastAsia="x-none"/>
        </w:rPr>
        <w:t xml:space="preserve"> (</w:t>
      </w:r>
      <w:commentRangeStart w:id="29"/>
      <w:r w:rsidR="006A1F8C" w:rsidRPr="00901997">
        <w:rPr>
          <w:lang w:eastAsia="x-none"/>
        </w:rPr>
        <w:t xml:space="preserve">Figure 4e &amp; </w:t>
      </w:r>
      <w:commentRangeEnd w:id="29"/>
      <w:r w:rsidR="006A1F8C" w:rsidRPr="00901997">
        <w:rPr>
          <w:lang w:eastAsia="x-none"/>
        </w:rPr>
        <w:t>f</w:t>
      </w:r>
      <w:r w:rsidR="006A1F8C" w:rsidRPr="00901997">
        <w:rPr>
          <w:rStyle w:val="CommentReference"/>
          <w:rFonts w:eastAsia="MS Mincho"/>
          <w:color w:val="00000A"/>
          <w:sz w:val="24"/>
          <w:szCs w:val="24"/>
        </w:rPr>
        <w:commentReference w:id="29"/>
      </w:r>
      <w:r w:rsidR="002225B8" w:rsidRPr="00901997">
        <w:rPr>
          <w:lang w:eastAsia="x-none"/>
        </w:rPr>
        <w:t>)</w:t>
      </w:r>
      <w:r w:rsidR="00DF2B9E" w:rsidRPr="00901997">
        <w:rPr>
          <w:lang w:eastAsia="x-none"/>
        </w:rPr>
        <w:t xml:space="preserve">. Finally, </w:t>
      </w:r>
      <w:r w:rsidR="00DC20A3" w:rsidRPr="00901997">
        <w:rPr>
          <w:lang w:eastAsia="x-none"/>
        </w:rPr>
        <w:t xml:space="preserve">an </w:t>
      </w:r>
      <w:r w:rsidR="00DF2B9E" w:rsidRPr="00901997">
        <w:rPr>
          <w:lang w:eastAsia="x-none"/>
        </w:rPr>
        <w:t xml:space="preserve">overall effect </w:t>
      </w:r>
      <w:r w:rsidR="00AF371C" w:rsidRPr="00901997">
        <w:rPr>
          <w:lang w:eastAsia="x-none"/>
        </w:rPr>
        <w:t>is</w:t>
      </w:r>
      <w:r w:rsidR="00DC20A3" w:rsidRPr="00901997">
        <w:rPr>
          <w:lang w:eastAsia="x-none"/>
        </w:rPr>
        <w:t xml:space="preserve"> re-estimated with filled values. </w:t>
      </w:r>
      <w:r w:rsidR="00B515AC" w:rsidRPr="00901997">
        <w:rPr>
          <w:lang w:eastAsia="x-none"/>
        </w:rPr>
        <w:t>We n</w:t>
      </w:r>
      <w:r w:rsidR="000312BB" w:rsidRPr="00901997">
        <w:rPr>
          <w:lang w:eastAsia="x-none"/>
        </w:rPr>
        <w:t>ote that Duval (</w:t>
      </w:r>
      <w:r w:rsidR="004F03AB" w:rsidRPr="00901997">
        <w:rPr>
          <w:lang w:eastAsia="x-none"/>
        </w:rPr>
        <w:fldChar w:fldCharType="begin"/>
      </w:r>
      <w:r w:rsidR="004F03AB" w:rsidRPr="00901997">
        <w:rPr>
          <w:lang w:eastAsia="x-none"/>
        </w:rPr>
        <w:instrText xml:space="preserve"> ADDIN EN.CITE &lt;EndNote&gt;&lt;Cite ExcludeAuth="1"&gt;&lt;Author&gt;Duval&lt;/Author&gt;&lt;Year&gt;2005&lt;/Year&gt;&lt;RecNum&gt;60&lt;/RecNum&gt;&lt;DisplayText&gt;2005&lt;/DisplayText&gt;&lt;record&gt;&lt;rec-number&gt;60&lt;/rec-number&gt;&lt;foreign-keys&gt;&lt;key app="EN" db-id="rs2spdfstwrp9eetrx0vf0sk0xvdsar2eztt" timestamp="1609384711"&gt;60&lt;/key&gt;&lt;/foreign-keys&gt;&lt;ref-type name="Book Section"&gt;5&lt;/ref-type&gt;&lt;contributors&gt;&lt;authors&gt;&lt;author&gt;Duval, S&lt;/author&gt;&lt;/authors&gt;&lt;secondary-authors&gt;&lt;author&gt;Rothstein, H&lt;/author&gt;&lt;author&gt;Sutton, A J&lt;/author&gt;&lt;author&gt;Borenstein, M&lt;/author&gt;&lt;/secondary-authors&gt;&lt;/contributors&gt;&lt;titles&gt;&lt;title&gt;The trim and fill method&lt;/title&gt;&lt;secondary-title&gt;Publication bias in meta-analysis: prevention, assessment and adjustments&lt;/secondary-title&gt;&lt;/titles&gt;&lt;pages&gt;127-144&lt;/pages&gt;&lt;dates&gt;&lt;year&gt;2005&lt;/year&gt;&lt;/dates&gt;&lt;pub-location&gt;Chichester&lt;/pub-location&gt;&lt;publisher&gt;John Wiley&lt;/publisher&gt;&lt;label&gt;Duval.2005&lt;/label&gt;&lt;urls&gt;&lt;/urls&gt;&lt;/record&gt;&lt;/Cite&gt;&lt;/EndNote&gt;</w:instrText>
      </w:r>
      <w:r w:rsidR="004F03AB" w:rsidRPr="00901997">
        <w:rPr>
          <w:lang w:eastAsia="x-none"/>
        </w:rPr>
        <w:fldChar w:fldCharType="separate"/>
      </w:r>
      <w:r w:rsidR="004F03AB" w:rsidRPr="00901997">
        <w:rPr>
          <w:noProof/>
          <w:lang w:eastAsia="x-none"/>
        </w:rPr>
        <w:t>2005</w:t>
      </w:r>
      <w:r w:rsidR="004F03AB" w:rsidRPr="00901997">
        <w:rPr>
          <w:lang w:eastAsia="x-none"/>
        </w:rPr>
        <w:fldChar w:fldCharType="end"/>
      </w:r>
      <w:r w:rsidR="000312BB" w:rsidRPr="00901997">
        <w:rPr>
          <w:lang w:eastAsia="x-none"/>
        </w:rPr>
        <w:t>)</w:t>
      </w:r>
      <w:r w:rsidR="00AF371C" w:rsidRPr="00901997">
        <w:rPr>
          <w:lang w:eastAsia="x-none"/>
        </w:rPr>
        <w:t xml:space="preserve"> has</w:t>
      </w:r>
      <w:r w:rsidR="000312BB" w:rsidRPr="00901997">
        <w:rPr>
          <w:lang w:eastAsia="x-none"/>
        </w:rPr>
        <w:t xml:space="preserve"> recommend</w:t>
      </w:r>
      <w:r w:rsidR="00AF371C" w:rsidRPr="00901997">
        <w:rPr>
          <w:lang w:eastAsia="x-none"/>
        </w:rPr>
        <w:t>ed the use of</w:t>
      </w:r>
      <w:r w:rsidR="000312BB" w:rsidRPr="00901997">
        <w:rPr>
          <w:lang w:eastAsia="x-none"/>
        </w:rPr>
        <w:t xml:space="preserve"> </w:t>
      </w:r>
      <w:r w:rsidR="000312BB" w:rsidRPr="00901997">
        <w:rPr>
          <w:i/>
          <w:iCs/>
          <w:lang w:eastAsia="x-none"/>
        </w:rPr>
        <w:t>R</w:t>
      </w:r>
      <w:r w:rsidR="000312BB" w:rsidRPr="00901997">
        <w:rPr>
          <w:vertAlign w:val="subscript"/>
          <w:lang w:eastAsia="x-none"/>
        </w:rPr>
        <w:t>0</w:t>
      </w:r>
      <w:r w:rsidR="000312BB" w:rsidRPr="00901997">
        <w:rPr>
          <w:lang w:eastAsia="x-none"/>
        </w:rPr>
        <w:t xml:space="preserve"> and </w:t>
      </w:r>
      <w:r w:rsidR="000312BB" w:rsidRPr="00901997">
        <w:rPr>
          <w:i/>
          <w:iCs/>
          <w:lang w:eastAsia="x-none"/>
        </w:rPr>
        <w:t>L</w:t>
      </w:r>
      <w:r w:rsidR="000312BB" w:rsidRPr="00901997">
        <w:rPr>
          <w:vertAlign w:val="subscript"/>
          <w:lang w:eastAsia="x-none"/>
        </w:rPr>
        <w:t>0</w:t>
      </w:r>
      <w:r w:rsidR="000312BB" w:rsidRPr="00901997">
        <w:rPr>
          <w:lang w:eastAsia="x-none"/>
        </w:rPr>
        <w:t xml:space="preserve">, and that the estimator </w:t>
      </w:r>
      <w:r w:rsidR="000312BB" w:rsidRPr="00901997">
        <w:rPr>
          <w:i/>
          <w:iCs/>
          <w:lang w:eastAsia="x-none"/>
        </w:rPr>
        <w:t>R</w:t>
      </w:r>
      <w:r w:rsidR="000312BB" w:rsidRPr="00901997">
        <w:rPr>
          <w:vertAlign w:val="subscript"/>
          <w:lang w:eastAsia="x-none"/>
        </w:rPr>
        <w:t>0</w:t>
      </w:r>
      <w:r w:rsidR="000312BB" w:rsidRPr="00901997">
        <w:rPr>
          <w:lang w:eastAsia="x-none"/>
        </w:rPr>
        <w:t xml:space="preserve"> can provide a significance test for whether </w:t>
      </w:r>
      <w:r w:rsidR="00D318E0" w:rsidRPr="00901997">
        <w:rPr>
          <w:lang w:eastAsia="x-none"/>
        </w:rPr>
        <w:t xml:space="preserve">the number of </w:t>
      </w:r>
      <w:r w:rsidR="000312BB" w:rsidRPr="00901997">
        <w:rPr>
          <w:lang w:eastAsia="x-none"/>
        </w:rPr>
        <w:t xml:space="preserve">missing values </w:t>
      </w:r>
      <w:r w:rsidR="00D318E0" w:rsidRPr="00901997">
        <w:rPr>
          <w:lang w:eastAsia="x-none"/>
        </w:rPr>
        <w:t xml:space="preserve">is </w:t>
      </w:r>
      <w:r w:rsidR="000312BB" w:rsidRPr="00901997">
        <w:rPr>
          <w:lang w:eastAsia="x-none"/>
        </w:rPr>
        <w:t>zero or not.</w:t>
      </w:r>
      <w:r w:rsidR="00CA32D9" w:rsidRPr="00901997">
        <w:rPr>
          <w:lang w:eastAsia="x-none"/>
        </w:rPr>
        <w:t xml:space="preserve"> </w:t>
      </w:r>
    </w:p>
    <w:p w14:paraId="4D9793ED" w14:textId="6C326862" w:rsidR="00A73944" w:rsidRPr="00901997" w:rsidRDefault="00B515AC" w:rsidP="00EC50FE">
      <w:pPr>
        <w:spacing w:line="480" w:lineRule="auto"/>
        <w:ind w:firstLine="720"/>
        <w:jc w:val="both"/>
        <w:rPr>
          <w:lang w:eastAsia="x-none"/>
        </w:rPr>
      </w:pPr>
      <w:r w:rsidRPr="00901997">
        <w:rPr>
          <w:lang w:eastAsia="x-none"/>
        </w:rPr>
        <w:t>The</w:t>
      </w:r>
      <w:r w:rsidR="007348DD" w:rsidRPr="00901997">
        <w:rPr>
          <w:lang w:eastAsia="x-none"/>
        </w:rPr>
        <w:t xml:space="preserve"> problem </w:t>
      </w:r>
      <w:r w:rsidRPr="00901997">
        <w:rPr>
          <w:lang w:eastAsia="x-none"/>
        </w:rPr>
        <w:t>of the trim-and-fill tes</w:t>
      </w:r>
      <w:r w:rsidR="00DF2B9E" w:rsidRPr="00901997">
        <w:rPr>
          <w:lang w:eastAsia="x-none"/>
        </w:rPr>
        <w:t xml:space="preserve">t </w:t>
      </w:r>
      <w:r w:rsidR="00995EE4" w:rsidRPr="00901997">
        <w:rPr>
          <w:lang w:eastAsia="x-none"/>
        </w:rPr>
        <w:t xml:space="preserve">is that the original method assumes </w:t>
      </w:r>
      <w:r w:rsidR="005E3B50" w:rsidRPr="00901997">
        <w:rPr>
          <w:lang w:eastAsia="x-none"/>
        </w:rPr>
        <w:t>homogeneity (</w:t>
      </w:r>
      <w:proofErr w:type="gramStart"/>
      <w:r w:rsidR="005E3B50" w:rsidRPr="00901997">
        <w:rPr>
          <w:lang w:eastAsia="x-none"/>
        </w:rPr>
        <w:t>i.e.</w:t>
      </w:r>
      <w:proofErr w:type="gramEnd"/>
      <w:r w:rsidR="005E3B50" w:rsidRPr="00901997">
        <w:rPr>
          <w:lang w:eastAsia="x-none"/>
        </w:rPr>
        <w:t xml:space="preserve"> a true mean for all effect sizes)</w:t>
      </w:r>
      <w:r w:rsidR="00113EA3" w:rsidRPr="00901997">
        <w:rPr>
          <w:lang w:eastAsia="x-none"/>
        </w:rPr>
        <w:t>. In practice</w:t>
      </w:r>
      <w:r w:rsidR="00CF34E3" w:rsidRPr="00901997">
        <w:rPr>
          <w:lang w:eastAsia="x-none"/>
        </w:rPr>
        <w:t>,</w:t>
      </w:r>
      <w:r w:rsidR="00113EA3" w:rsidRPr="00901997">
        <w:rPr>
          <w:lang w:eastAsia="x-none"/>
        </w:rPr>
        <w:t xml:space="preserve"> t</w:t>
      </w:r>
      <w:r w:rsidR="0007463D" w:rsidRPr="00901997">
        <w:rPr>
          <w:lang w:eastAsia="x-none"/>
        </w:rPr>
        <w:t>he trim-and-fill method</w:t>
      </w:r>
      <w:r w:rsidR="00F10CE0" w:rsidRPr="00901997">
        <w:rPr>
          <w:lang w:eastAsia="x-none"/>
        </w:rPr>
        <w:t xml:space="preserve"> seems to tolerate some </w:t>
      </w:r>
      <w:proofErr w:type="gramStart"/>
      <w:r w:rsidR="00F10CE0" w:rsidRPr="00901997">
        <w:rPr>
          <w:lang w:eastAsia="x-none"/>
        </w:rPr>
        <w:t xml:space="preserve">heterogeneity, </w:t>
      </w:r>
      <w:r w:rsidR="00113EA3" w:rsidRPr="00901997">
        <w:rPr>
          <w:lang w:eastAsia="x-none"/>
        </w:rPr>
        <w:t>but</w:t>
      </w:r>
      <w:proofErr w:type="gramEnd"/>
      <w:r w:rsidR="00F10CE0" w:rsidRPr="00901997">
        <w:rPr>
          <w:lang w:eastAsia="x-none"/>
        </w:rPr>
        <w:t xml:space="preserve"> perform</w:t>
      </w:r>
      <w:r w:rsidR="00A221FB" w:rsidRPr="00901997">
        <w:rPr>
          <w:lang w:eastAsia="x-none"/>
        </w:rPr>
        <w:t>s</w:t>
      </w:r>
      <w:r w:rsidR="00F10CE0" w:rsidRPr="00901997">
        <w:rPr>
          <w:lang w:eastAsia="x-none"/>
        </w:rPr>
        <w:t xml:space="preserve"> worse as </w:t>
      </w:r>
      <w:r w:rsidR="00D548BC" w:rsidRPr="00901997">
        <w:rPr>
          <w:lang w:eastAsia="x-none"/>
        </w:rPr>
        <w:t>heterogeneity</w:t>
      </w:r>
      <w:r w:rsidR="00F10CE0" w:rsidRPr="00901997">
        <w:rPr>
          <w:lang w:eastAsia="x-none"/>
        </w:rPr>
        <w:t xml:space="preserve"> increases</w:t>
      </w:r>
      <w:r w:rsidR="00D318E0" w:rsidRPr="00901997">
        <w:rPr>
          <w:lang w:eastAsia="x-none"/>
        </w:rPr>
        <w:t xml:space="preserve"> </w:t>
      </w:r>
      <w:r w:rsidR="0007463D" w:rsidRPr="00901997">
        <w:rPr>
          <w:lang w:eastAsia="x-none"/>
        </w:rPr>
        <w:t>(</w:t>
      </w:r>
      <w:r w:rsidR="004F03AB" w:rsidRPr="00901997">
        <w:rPr>
          <w:lang w:eastAsia="x-none"/>
        </w:rPr>
        <w:fldChar w:fldCharType="begin">
          <w:fldData xml:space="preserve">PEVuZE5vdGU+PENpdGU+PEF1dGhvcj5Nb3Jlbm88L0F1dGhvcj48WWVhcj4yMDA5PC9ZZWFyPjxS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PEVuZE5vdGU+PENpdGU+PEF1dGhvcj5Nb3Jlbm88L0F1dGhvcj48WWVhcj4yMDA5PC9ZZWFyPjxS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Peters</w:t>
      </w:r>
      <w:r w:rsidR="004F03AB" w:rsidRPr="00901997">
        <w:rPr>
          <w:i/>
          <w:noProof/>
          <w:lang w:eastAsia="x-none"/>
        </w:rPr>
        <w:t xml:space="preserve"> et al.</w:t>
      </w:r>
      <w:r w:rsidR="004F03AB" w:rsidRPr="00901997">
        <w:rPr>
          <w:noProof/>
          <w:lang w:eastAsia="x-none"/>
        </w:rPr>
        <w:t>, 2007; Moreno</w:t>
      </w:r>
      <w:r w:rsidR="004F03AB" w:rsidRPr="00901997">
        <w:rPr>
          <w:i/>
          <w:noProof/>
          <w:lang w:eastAsia="x-none"/>
        </w:rPr>
        <w:t xml:space="preserve"> et al.</w:t>
      </w:r>
      <w:r w:rsidR="004F03AB" w:rsidRPr="00901997">
        <w:rPr>
          <w:noProof/>
          <w:lang w:eastAsia="x-none"/>
        </w:rPr>
        <w:t>, 2009</w:t>
      </w:r>
      <w:r w:rsidR="004F03AB" w:rsidRPr="00901997">
        <w:rPr>
          <w:lang w:eastAsia="x-none"/>
        </w:rPr>
        <w:fldChar w:fldCharType="end"/>
      </w:r>
      <w:r w:rsidR="0007463D" w:rsidRPr="00901997">
        <w:rPr>
          <w:lang w:eastAsia="x-none"/>
        </w:rPr>
        <w:t>)</w:t>
      </w:r>
      <w:r w:rsidR="005E3B50" w:rsidRPr="00901997">
        <w:rPr>
          <w:lang w:eastAsia="x-none"/>
        </w:rPr>
        <w:t xml:space="preserve">. Although </w:t>
      </w:r>
      <w:r w:rsidR="001D421A">
        <w:t>trim-and-fill tests have been extended for meta-regressions</w:t>
      </w:r>
      <w:r w:rsidR="001D421A" w:rsidRPr="00901997" w:rsidDel="001D421A">
        <w:rPr>
          <w:lang w:eastAsia="x-none"/>
        </w:rPr>
        <w:t xml:space="preserve"> </w:t>
      </w:r>
      <w:r w:rsidR="00E82649" w:rsidRPr="00901997">
        <w:rPr>
          <w:lang w:eastAsia="x-none"/>
        </w:rPr>
        <w:t>(</w:t>
      </w:r>
      <w:proofErr w:type="spellStart"/>
      <w:r w:rsidR="004F03AB" w:rsidRPr="00901997">
        <w:rPr>
          <w:lang w:eastAsia="x-none"/>
        </w:rPr>
        <w:fldChar w:fldCharType="begin"/>
      </w:r>
      <w:r w:rsidR="004F03AB" w:rsidRPr="00901997">
        <w:rPr>
          <w:lang w:eastAsia="x-none"/>
        </w:rPr>
        <w:instrText xml:space="preserve"> ADDIN EN.CITE &lt;EndNote&gt;&lt;Cite&gt;&lt;Author&gt;Weinhandl&lt;/Author&gt;&lt;Year&gt;2012&lt;/Year&gt;&lt;RecNum&gt;86&lt;/RecNum&gt;&lt;DisplayText&gt;Weinhandl &amp;amp; Duval, 2012&lt;/DisplayText&gt;&lt;record&gt;&lt;rec-number&gt;86&lt;/rec-number&gt;&lt;foreign-keys&gt;&lt;key app="EN" db-id="rs2spdfstwrp9eetrx0vf0sk0xvdsar2eztt" timestamp="1609395965"&gt;86&lt;/key&gt;&lt;/foreign-keys&gt;&lt;ref-type name="Journal Article"&gt;17&lt;/ref-type&gt;&lt;contributors&gt;&lt;authors&gt;&lt;author&gt;Weinhandl, E. D.&lt;/author&gt;&lt;author&gt;Duval, S.&lt;/author&gt;&lt;/authors&gt;&lt;/contributors&gt;&lt;auth-address&gt;Minneapolis Med Res Fdn Inc, Chron Dis Res Grp, Minneapolis, MN USA&amp;#xD;Univ Minnesota, Lillihei Clin Res Unit, Cardiovasc Div, Dept Med,Med Sch, Minneapolis, MN 55455 USA&lt;/auth-address&gt;&lt;titles&gt;&lt;title&gt;Generalization of trim and fill for application in meta-regression&lt;/title&gt;&lt;secondary-title&gt;Research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Methods&lt;/abbr-1&gt;&lt;/alt-periodical&gt;&lt;pages&gt;51-67&lt;/pages&gt;&lt;volume&gt;3&lt;/volume&gt;&lt;number&gt;1&lt;/number&gt;&lt;keywords&gt;&lt;keyword&gt;publication bias&lt;/keyword&gt;&lt;keyword&gt;meta-analysis&lt;/keyword&gt;&lt;keyword&gt;meta-regression&lt;/keyword&gt;&lt;keyword&gt;statistical methods&lt;/keyword&gt;&lt;/keywords&gt;&lt;dates&gt;&lt;year&gt;2012&lt;/year&gt;&lt;pub-dates&gt;&lt;date&gt;Mar&lt;/date&gt;&lt;/pub-dates&gt;&lt;/dates&gt;&lt;isbn&gt;1759-2879&lt;/isbn&gt;&lt;accession-num&gt;WOS:000209381000004&lt;/accession-num&gt;&lt;urls&gt;&lt;related-urls&gt;&lt;url&gt;&amp;lt;Go to ISI&amp;gt;://WOS:000209381000004&lt;/url&gt;&lt;/related-urls&gt;&lt;/urls&gt;&lt;electronic-resource-num&gt;10.1002/jrsm.1042&lt;/electronic-resource-num&gt;&lt;language&gt;English&lt;/language&gt;&lt;/record&gt;&lt;/Cite&gt;&lt;/EndNote&gt;</w:instrText>
      </w:r>
      <w:r w:rsidR="004F03AB" w:rsidRPr="00901997">
        <w:rPr>
          <w:lang w:eastAsia="x-none"/>
        </w:rPr>
        <w:fldChar w:fldCharType="separate"/>
      </w:r>
      <w:r w:rsidR="004F03AB" w:rsidRPr="00901997">
        <w:rPr>
          <w:noProof/>
          <w:lang w:eastAsia="x-none"/>
        </w:rPr>
        <w:t>Weinhandl</w:t>
      </w:r>
      <w:proofErr w:type="spellEnd"/>
      <w:r w:rsidR="004F03AB" w:rsidRPr="00901997">
        <w:rPr>
          <w:noProof/>
          <w:lang w:eastAsia="x-none"/>
        </w:rPr>
        <w:t xml:space="preserve"> &amp; Duval, 2012</w:t>
      </w:r>
      <w:r w:rsidR="004F03AB" w:rsidRPr="00901997">
        <w:rPr>
          <w:lang w:eastAsia="x-none"/>
        </w:rPr>
        <w:fldChar w:fldCharType="end"/>
      </w:r>
      <w:r w:rsidR="0007463D" w:rsidRPr="00901997">
        <w:rPr>
          <w:lang w:eastAsia="x-none"/>
        </w:rPr>
        <w:t>)</w:t>
      </w:r>
      <w:r w:rsidR="009C1FF4" w:rsidRPr="00901997">
        <w:rPr>
          <w:lang w:eastAsia="x-none"/>
        </w:rPr>
        <w:t xml:space="preserve">, </w:t>
      </w:r>
      <w:r w:rsidR="00A221FB" w:rsidRPr="00901997">
        <w:rPr>
          <w:lang w:eastAsia="x-none"/>
        </w:rPr>
        <w:t xml:space="preserve">the implementation of </w:t>
      </w:r>
      <w:r w:rsidR="009977AA" w:rsidRPr="00901997">
        <w:rPr>
          <w:lang w:eastAsia="x-none"/>
        </w:rPr>
        <w:t xml:space="preserve">this </w:t>
      </w:r>
      <w:r w:rsidR="00D4527C" w:rsidRPr="00901997">
        <w:rPr>
          <w:lang w:eastAsia="x-none"/>
        </w:rPr>
        <w:t>exten</w:t>
      </w:r>
      <w:r w:rsidR="00D318E0" w:rsidRPr="00901997">
        <w:rPr>
          <w:lang w:eastAsia="x-none"/>
        </w:rPr>
        <w:t>sion</w:t>
      </w:r>
      <w:r w:rsidR="009977AA" w:rsidRPr="00901997">
        <w:rPr>
          <w:lang w:eastAsia="x-none"/>
        </w:rPr>
        <w:t xml:space="preserve"> </w:t>
      </w:r>
      <w:r w:rsidR="00D318E0" w:rsidRPr="00901997">
        <w:rPr>
          <w:lang w:eastAsia="x-none"/>
        </w:rPr>
        <w:t>is</w:t>
      </w:r>
      <w:r w:rsidR="008464AC" w:rsidRPr="00901997">
        <w:rPr>
          <w:lang w:eastAsia="x-none"/>
        </w:rPr>
        <w:t xml:space="preserve"> limited</w:t>
      </w:r>
      <w:r w:rsidR="00D318E0" w:rsidRPr="00901997">
        <w:rPr>
          <w:lang w:eastAsia="x-none"/>
        </w:rPr>
        <w:t xml:space="preserve"> to one moderator</w:t>
      </w:r>
      <w:r w:rsidR="009977AA" w:rsidRPr="00901997">
        <w:rPr>
          <w:lang w:eastAsia="x-none"/>
        </w:rPr>
        <w:t xml:space="preserve">. </w:t>
      </w:r>
      <w:r w:rsidR="004D673A" w:rsidRPr="00901997">
        <w:rPr>
          <w:lang w:eastAsia="x-none"/>
        </w:rPr>
        <w:t>Fu</w:t>
      </w:r>
      <w:r w:rsidR="00CF34E3" w:rsidRPr="00901997">
        <w:rPr>
          <w:lang w:eastAsia="x-none"/>
        </w:rPr>
        <w:t>r</w:t>
      </w:r>
      <w:r w:rsidR="004D673A" w:rsidRPr="00901997">
        <w:rPr>
          <w:lang w:eastAsia="x-none"/>
        </w:rPr>
        <w:t>ther</w:t>
      </w:r>
      <w:r w:rsidR="00070BC1" w:rsidRPr="00901997">
        <w:rPr>
          <w:lang w:eastAsia="x-none"/>
        </w:rPr>
        <w:t xml:space="preserve">, </w:t>
      </w:r>
      <w:r w:rsidR="00572A27" w:rsidRPr="00901997">
        <w:rPr>
          <w:lang w:eastAsia="x-none"/>
        </w:rPr>
        <w:t xml:space="preserve">recent simulation work by </w:t>
      </w:r>
      <w:r w:rsidR="008D2099" w:rsidRPr="00901997">
        <w:t xml:space="preserve">Rogers and </w:t>
      </w:r>
      <w:proofErr w:type="spellStart"/>
      <w:r w:rsidR="008D2099" w:rsidRPr="00901997">
        <w:t>Pustejovksy</w:t>
      </w:r>
      <w:proofErr w:type="spellEnd"/>
      <w:r w:rsidR="008D2099" w:rsidRPr="00901997">
        <w:t xml:space="preserve"> (</w:t>
      </w:r>
      <w:r w:rsidR="004F03AB" w:rsidRPr="00901997">
        <w:fldChar w:fldCharType="begin"/>
      </w:r>
      <w:r w:rsidR="004F03AB" w:rsidRPr="00901997">
        <w:instrText xml:space="preserve"> ADDIN EN.CITE &lt;EndNote&gt;&lt;Cite ExcludeAuth="1"&gt;&lt;Author&gt;Rodgers&lt;/Author&gt;&lt;Year&gt;2020&lt;/Year&gt;&lt;RecNum&gt;40&lt;/RecNum&gt;&lt;DisplayText&gt;2020&lt;/DisplayText&gt;&lt;record&gt;&lt;rec-number&gt;40&lt;/rec-number&gt;&lt;foreign-keys&gt;&lt;key app="EN" db-id="rs2spdfstwrp9eetrx0vf0sk0xvdsar2eztt" timestamp="1609379598"&gt;40&lt;/key&gt;&lt;/foreign-keys&gt;&lt;ref-type name="Journal Article"&gt;17&lt;/ref-type&gt;&lt;contributors&gt;&lt;authors&gt;&lt;author&gt;Rodgers, M. A.&lt;/author&gt;&lt;author&gt;Pustejovsky, J. E.&lt;/author&gt;&lt;/authors&gt;&lt;/contributors&gt;&lt;auth-address&gt;Department of Educational Psychology, The University of Texas at Austin.&lt;/auth-address&gt;&lt;titles&gt;&lt;title&gt;Evaluating meta-analytic methods to detect selective reporting in the presence of dependent effect sizes&lt;/title&gt;&lt;secondary-title&gt;Psychological Methods&lt;/secondary-title&gt;&lt;/titles&gt;&lt;periodical&gt;&lt;full-title&gt;Psychological Methods&lt;/full-title&gt;&lt;/periodical&gt;&lt;edition&gt;2020/07/17&lt;/edition&gt;&lt;dates&gt;&lt;year&gt;2020&lt;/year&gt;&lt;pub-dates&gt;&lt;date&gt;Jul 16&lt;/date&gt;&lt;/pub-dates&gt;&lt;/dates&gt;&lt;isbn&gt;1939-1463 (Electronic)&amp;#xD;1082-989X (Linking)&lt;/isbn&gt;&lt;accession-num&gt;32673040&lt;/accession-num&gt;&lt;urls&gt;&lt;related-urls&gt;&lt;url&gt;https://www.ncbi.nlm.nih.gov/pubmed/32673040&lt;/url&gt;&lt;/related-urls&gt;&lt;/urls&gt;&lt;electronic-resource-num&gt;10.1037/met0000300&lt;/electronic-resource-num&gt;&lt;/record&gt;&lt;/Cite&gt;&lt;/EndNote&gt;</w:instrText>
      </w:r>
      <w:r w:rsidR="004F03AB" w:rsidRPr="00901997">
        <w:fldChar w:fldCharType="separate"/>
      </w:r>
      <w:r w:rsidR="004F03AB" w:rsidRPr="00901997">
        <w:rPr>
          <w:noProof/>
        </w:rPr>
        <w:t>2020</w:t>
      </w:r>
      <w:r w:rsidR="004F03AB" w:rsidRPr="00901997">
        <w:fldChar w:fldCharType="end"/>
      </w:r>
      <w:r w:rsidR="008D2099" w:rsidRPr="00901997">
        <w:t xml:space="preserve">) </w:t>
      </w:r>
      <w:r w:rsidR="00572A27" w:rsidRPr="00901997">
        <w:t>shows that ignoring non-</w:t>
      </w:r>
      <w:r w:rsidR="00CE2BDA" w:rsidRPr="00901997">
        <w:t>independence</w:t>
      </w:r>
      <w:r w:rsidR="00572A27" w:rsidRPr="00901997">
        <w:t xml:space="preserve"> and fitting a trim-and-fill method (</w:t>
      </w:r>
      <w:r w:rsidR="001D421A">
        <w:t xml:space="preserve">using </w:t>
      </w:r>
      <w:r w:rsidR="00CE2BDA" w:rsidRPr="00901997">
        <w:rPr>
          <w:i/>
          <w:iCs/>
          <w:lang w:eastAsia="x-none"/>
        </w:rPr>
        <w:t>R</w:t>
      </w:r>
      <w:r w:rsidR="00CE2BDA" w:rsidRPr="00901997">
        <w:rPr>
          <w:vertAlign w:val="subscript"/>
          <w:lang w:eastAsia="x-none"/>
        </w:rPr>
        <w:t>0</w:t>
      </w:r>
      <w:r w:rsidR="00572A27" w:rsidRPr="00901997">
        <w:t>)</w:t>
      </w:r>
      <w:r w:rsidR="00CE2BDA" w:rsidRPr="00901997">
        <w:t xml:space="preserve"> </w:t>
      </w:r>
      <w:r w:rsidR="00E125E8" w:rsidRPr="00901997">
        <w:t>increases Type I error rates</w:t>
      </w:r>
      <w:r w:rsidR="00BF1DF3" w:rsidRPr="00901997">
        <w:t xml:space="preserve">, especially when </w:t>
      </w:r>
      <w:r w:rsidR="009648C5" w:rsidRPr="00901997">
        <w:t>a large effect exists</w:t>
      </w:r>
      <w:r w:rsidR="007F34EB" w:rsidRPr="00901997">
        <w:t xml:space="preserve">. </w:t>
      </w:r>
    </w:p>
    <w:p w14:paraId="276A7156" w14:textId="4F5FEB44" w:rsidR="00211B2E" w:rsidRPr="00901997" w:rsidRDefault="00211B2E" w:rsidP="00EC50FE">
      <w:pPr>
        <w:pStyle w:val="Heading3"/>
        <w:spacing w:line="480" w:lineRule="auto"/>
        <w:rPr>
          <w:rFonts w:cs="Times New Roman"/>
        </w:rPr>
      </w:pPr>
      <w:r w:rsidRPr="00901997">
        <w:rPr>
          <w:rFonts w:cs="Times New Roman"/>
        </w:rPr>
        <w:t>3.</w:t>
      </w:r>
      <w:r w:rsidR="00A83CC8" w:rsidRPr="00901997">
        <w:rPr>
          <w:rFonts w:cs="Times New Roman"/>
        </w:rPr>
        <w:t>2.3</w:t>
      </w:r>
      <w:r w:rsidRPr="00901997">
        <w:rPr>
          <w:rFonts w:cs="Times New Roman"/>
        </w:rPr>
        <w:t xml:space="preserve"> | </w:t>
      </w:r>
      <w:r w:rsidR="00970FFE" w:rsidRPr="00901997">
        <w:rPr>
          <w:rFonts w:cs="Times New Roman"/>
          <w:i/>
          <w:iCs/>
        </w:rPr>
        <w:t>P</w:t>
      </w:r>
      <w:r w:rsidR="00970FFE" w:rsidRPr="00901997">
        <w:rPr>
          <w:rFonts w:cs="Times New Roman"/>
        </w:rPr>
        <w:t>-value-based methods and s</w:t>
      </w:r>
      <w:r w:rsidR="00361652" w:rsidRPr="00901997">
        <w:rPr>
          <w:rFonts w:cs="Times New Roman"/>
        </w:rPr>
        <w:t>election models</w:t>
      </w:r>
    </w:p>
    <w:p w14:paraId="4B712B43" w14:textId="7BC7081C" w:rsidR="00104735" w:rsidRPr="00901997" w:rsidRDefault="00A80D20" w:rsidP="00EC50FE">
      <w:pPr>
        <w:spacing w:line="480" w:lineRule="auto"/>
        <w:rPr>
          <w:lang w:eastAsia="x-none"/>
        </w:rPr>
      </w:pPr>
      <w:commentRangeStart w:id="30"/>
      <w:commentRangeStart w:id="31"/>
      <w:r w:rsidRPr="00901997">
        <w:rPr>
          <w:lang w:eastAsia="x-none"/>
        </w:rPr>
        <w:t xml:space="preserve">Ecologists and evolutionary biologists </w:t>
      </w:r>
      <w:r w:rsidR="0014249C" w:rsidRPr="00901997">
        <w:rPr>
          <w:lang w:eastAsia="x-none"/>
        </w:rPr>
        <w:t xml:space="preserve">have </w:t>
      </w:r>
      <w:r w:rsidRPr="00901997">
        <w:rPr>
          <w:lang w:eastAsia="x-none"/>
        </w:rPr>
        <w:t>hardly use</w:t>
      </w:r>
      <w:r w:rsidR="0014249C" w:rsidRPr="00901997">
        <w:rPr>
          <w:lang w:eastAsia="x-none"/>
        </w:rPr>
        <w:t>d</w:t>
      </w:r>
      <w:r w:rsidRPr="00901997">
        <w:rPr>
          <w:lang w:eastAsia="x-none"/>
        </w:rPr>
        <w:t xml:space="preserve"> t</w:t>
      </w:r>
      <w:r w:rsidR="004B334E" w:rsidRPr="00901997">
        <w:rPr>
          <w:lang w:eastAsia="x-none"/>
        </w:rPr>
        <w:t xml:space="preserve">he methods based on </w:t>
      </w:r>
      <w:r w:rsidR="004B334E" w:rsidRPr="00901997">
        <w:rPr>
          <w:i/>
          <w:iCs/>
          <w:lang w:eastAsia="x-none"/>
        </w:rPr>
        <w:t>p</w:t>
      </w:r>
      <w:r w:rsidR="00157509" w:rsidRPr="00901997">
        <w:rPr>
          <w:lang w:eastAsia="x-none"/>
        </w:rPr>
        <w:t>-value</w:t>
      </w:r>
      <w:r w:rsidR="004B334E" w:rsidRPr="00901997">
        <w:rPr>
          <w:lang w:eastAsia="x-none"/>
        </w:rPr>
        <w:t>s</w:t>
      </w:r>
      <w:r w:rsidR="00157509" w:rsidRPr="00901997">
        <w:rPr>
          <w:lang w:eastAsia="x-none"/>
        </w:rPr>
        <w:t xml:space="preserve"> </w:t>
      </w:r>
      <w:r w:rsidR="004D673A" w:rsidRPr="00901997">
        <w:rPr>
          <w:lang w:eastAsia="x-none"/>
        </w:rPr>
        <w:t xml:space="preserve">and </w:t>
      </w:r>
      <w:r w:rsidR="00157509" w:rsidRPr="00901997">
        <w:rPr>
          <w:lang w:eastAsia="x-none"/>
        </w:rPr>
        <w:t xml:space="preserve">selection methods </w:t>
      </w:r>
      <w:r w:rsidR="005F3257" w:rsidRPr="00901997">
        <w:rPr>
          <w:lang w:eastAsia="x-none"/>
        </w:rPr>
        <w:t>(</w:t>
      </w:r>
      <w:r w:rsidR="00FB6673" w:rsidRPr="00901997">
        <w:rPr>
          <w:i/>
          <w:iCs/>
          <w:lang w:eastAsia="x-none"/>
        </w:rPr>
        <w:t>p</w:t>
      </w:r>
      <w:r w:rsidR="005F3257" w:rsidRPr="00901997">
        <w:rPr>
          <w:lang w:eastAsia="x-none"/>
        </w:rPr>
        <w:t>-value-</w:t>
      </w:r>
      <w:r w:rsidR="000F6B7C" w:rsidRPr="00901997">
        <w:rPr>
          <w:lang w:eastAsia="x-none"/>
        </w:rPr>
        <w:t>based</w:t>
      </w:r>
      <w:r w:rsidR="005F3257" w:rsidRPr="00901997">
        <w:rPr>
          <w:lang w:eastAsia="x-none"/>
        </w:rPr>
        <w:t xml:space="preserve">: </w:t>
      </w:r>
      <w:r w:rsidR="000F6B7C" w:rsidRPr="00901997">
        <w:rPr>
          <w:lang w:eastAsia="x-none"/>
        </w:rPr>
        <w:t>1.4%</w:t>
      </w:r>
      <w:r w:rsidR="00CF34E3" w:rsidRPr="00901997">
        <w:rPr>
          <w:lang w:eastAsia="x-none"/>
        </w:rPr>
        <w:t>,</w:t>
      </w:r>
      <w:r w:rsidR="000F6B7C" w:rsidRPr="00901997">
        <w:rPr>
          <w:lang w:eastAsia="x-none"/>
        </w:rPr>
        <w:t xml:space="preserve"> selection models: 0%</w:t>
      </w:r>
      <w:r w:rsidR="005F3257" w:rsidRPr="00901997">
        <w:rPr>
          <w:lang w:eastAsia="x-none"/>
        </w:rPr>
        <w:t>)</w:t>
      </w:r>
      <w:r w:rsidR="00D80204" w:rsidRPr="00901997">
        <w:rPr>
          <w:lang w:eastAsia="x-none"/>
        </w:rPr>
        <w:t xml:space="preserve">, although both types of methods can provide adjusted </w:t>
      </w:r>
      <w:r w:rsidR="00077C11" w:rsidRPr="00901997">
        <w:rPr>
          <w:lang w:eastAsia="x-none"/>
        </w:rPr>
        <w:t>overall means</w:t>
      </w:r>
      <w:commentRangeEnd w:id="30"/>
      <w:r w:rsidR="00BF7AFD">
        <w:rPr>
          <w:rStyle w:val="CommentReference"/>
          <w:rFonts w:ascii="Cambria" w:eastAsia="MS Mincho" w:hAnsi="Cambria"/>
          <w:color w:val="00000A"/>
        </w:rPr>
        <w:commentReference w:id="30"/>
      </w:r>
      <w:commentRangeEnd w:id="31"/>
      <w:r w:rsidR="00BD0BE1">
        <w:rPr>
          <w:rStyle w:val="CommentReference"/>
          <w:rFonts w:ascii="Cambria" w:eastAsia="MS Mincho" w:hAnsi="Cambria"/>
          <w:color w:val="00000A"/>
        </w:rPr>
        <w:commentReference w:id="31"/>
      </w:r>
      <w:r w:rsidR="00104735" w:rsidRPr="00901997">
        <w:rPr>
          <w:lang w:eastAsia="x-none"/>
        </w:rPr>
        <w:t>.</w:t>
      </w:r>
      <w:r w:rsidR="000F6B7C" w:rsidRPr="00901997">
        <w:rPr>
          <w:lang w:eastAsia="x-none"/>
        </w:rPr>
        <w:t xml:space="preserve"> </w:t>
      </w:r>
      <w:r w:rsidR="00A212D4" w:rsidRPr="00901997">
        <w:rPr>
          <w:lang w:eastAsia="x-none"/>
        </w:rPr>
        <w:t>The same researchers</w:t>
      </w:r>
      <w:r w:rsidR="00931FAC" w:rsidRPr="00901997">
        <w:rPr>
          <w:lang w:eastAsia="x-none"/>
        </w:rPr>
        <w:t xml:space="preserve"> </w:t>
      </w:r>
      <w:r w:rsidR="00A10718" w:rsidRPr="00901997">
        <w:rPr>
          <w:lang w:eastAsia="x-none"/>
        </w:rPr>
        <w:t>who popularized the term</w:t>
      </w:r>
      <w:r w:rsidR="00D318E0" w:rsidRPr="00901997">
        <w:rPr>
          <w:lang w:eastAsia="x-none"/>
        </w:rPr>
        <w:t>s</w:t>
      </w:r>
      <w:r w:rsidR="00A10718" w:rsidRPr="00901997">
        <w:rPr>
          <w:lang w:eastAsia="x-none"/>
        </w:rPr>
        <w:t xml:space="preserve"> </w:t>
      </w:r>
      <w:r w:rsidR="00F60FE5" w:rsidRPr="00901997">
        <w:rPr>
          <w:lang w:eastAsia="x-none"/>
        </w:rPr>
        <w:t>‘researcher degrees of freedom’</w:t>
      </w:r>
      <w:r w:rsidR="00721BE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&lt;EndNote&gt;&lt;Cite&gt;&lt;Author&gt;Simmons&lt;/Author&gt;&lt;Year&gt;2011&lt;/Year&gt;&lt;RecNum&gt;23&lt;/RecNum&gt;&lt;DisplayText&gt;Simmons, Nelson &amp;amp; Simonsohn, 2011&lt;/DisplayText&gt;&lt;record&gt;&lt;rec-number&gt;23&lt;/rec-number&gt;&lt;foreign-keys&gt;&lt;key app="EN" db-id="rs2spdfstwrp9eetrx0vf0sk0xvdsar2eztt" timestamp="1609376653"&gt;23&lt;/key&gt;&lt;/foreign-keys&gt;&lt;ref-type name="Journal Article"&gt;17&lt;/ref-type&gt;&lt;contributors&gt;&lt;authors&gt;&lt;author&gt;Simmons, J. P.&lt;/author&gt;&lt;author&gt;Nelson, L. D.&lt;/author&gt;&lt;author&gt;Simonsohn, U.&lt;/author&gt;&lt;/authors&gt;&lt;/contributors&gt;&lt;auth-address&gt;Univ Penn, Wharton Sch, Philadelphia, PA 19104 USA&amp;#xD;Univ Calif Berkeley, Haas Sch Business, Berkeley, CA 94720 USA&lt;/auth-address&gt;&lt;titles&gt;&lt;title&gt;False-positive psychology: undisclosed flexibility in data collection and analysis allows presenting anything as significant&lt;/title&gt;&lt;secondary-title&gt;Psychological Science&lt;/secondary-title&gt;&lt;alt-title&gt;Psychol Sci&lt;/alt-title&gt;&lt;/titles&gt;&lt;periodical&gt;&lt;full-title&gt;Psychological Science&lt;/full-title&gt;&lt;abbr-1&gt;Psychol Sci&lt;/abbr-1&gt;&lt;/periodical&gt;&lt;alt-periodical&gt;&lt;full-title&gt;Psychological Science&lt;/full-title&gt;&lt;abbr-1&gt;Psychol Sci&lt;/abbr-1&gt;&lt;/alt-periodical&gt;&lt;pages&gt;1359-1366&lt;/pages&gt;&lt;volume&gt;22&lt;/volume&gt;&lt;number&gt;11&lt;/number&gt;&lt;keywords&gt;&lt;keyword&gt;methodology&lt;/keyword&gt;&lt;keyword&gt;motivated reasoning&lt;/keyword&gt;&lt;keyword&gt;publication&lt;/keyword&gt;&lt;keyword&gt;disclosure&lt;/keyword&gt;&lt;/keywords&gt;&lt;dates&gt;&lt;year&gt;2011&lt;/year&gt;&lt;pub-dates&gt;&lt;date&gt;Nov&lt;/date&gt;&lt;/pub-dates&gt;&lt;/dates&gt;&lt;isbn&gt;0956-7976&lt;/isbn&gt;&lt;accession-num&gt;WOS:000300826400001&lt;/accession-num&gt;&lt;urls&gt;&lt;related-urls&gt;&lt;url&gt;&amp;lt;Go to ISI&amp;gt;://WOS:000300826400001&lt;/url&gt;&lt;/related-urls&gt;&lt;/urls&gt;&lt;electronic-resource-num&gt;10.1177/0956797611417632&lt;/electronic-resource-num&gt;&lt;language&gt;English&lt;/language&gt;&lt;/record&gt;&lt;/Cite&gt;&lt;/EndNote&gt;</w:instrText>
      </w:r>
      <w:r w:rsidR="004F03AB" w:rsidRPr="00901997">
        <w:rPr>
          <w:lang w:eastAsia="x-none"/>
        </w:rPr>
        <w:fldChar w:fldCharType="separate"/>
      </w:r>
      <w:r w:rsidR="004F03AB" w:rsidRPr="00901997">
        <w:rPr>
          <w:noProof/>
          <w:lang w:eastAsia="x-none"/>
        </w:rPr>
        <w:t>Simmons, Nelson &amp; Simonsohn, 2011</w:t>
      </w:r>
      <w:r w:rsidR="004F03AB" w:rsidRPr="00901997">
        <w:rPr>
          <w:lang w:eastAsia="x-none"/>
        </w:rPr>
        <w:fldChar w:fldCharType="end"/>
      </w:r>
      <w:r w:rsidR="00721BE5" w:rsidRPr="00901997">
        <w:rPr>
          <w:lang w:eastAsia="x-none"/>
        </w:rPr>
        <w:t>)</w:t>
      </w:r>
      <w:r w:rsidR="00F60FE5" w:rsidRPr="00901997">
        <w:rPr>
          <w:lang w:eastAsia="x-none"/>
        </w:rPr>
        <w:t xml:space="preserve"> and ‘</w:t>
      </w:r>
      <w:r w:rsidR="00A10718" w:rsidRPr="00901997">
        <w:rPr>
          <w:i/>
          <w:iCs/>
          <w:lang w:eastAsia="x-none"/>
        </w:rPr>
        <w:t>p</w:t>
      </w:r>
      <w:r w:rsidR="00A10718" w:rsidRPr="00901997">
        <w:rPr>
          <w:lang w:eastAsia="x-none"/>
        </w:rPr>
        <w:t>-hacking</w:t>
      </w:r>
      <w:r w:rsidR="00721BE5" w:rsidRPr="00901997">
        <w:rPr>
          <w:lang w:eastAsia="x-none"/>
        </w:rPr>
        <w:t>’</w:t>
      </w:r>
      <w:r w:rsidR="00A10718" w:rsidRPr="00901997">
        <w:rPr>
          <w:lang w:eastAsia="x-none"/>
        </w:rPr>
        <w:t xml:space="preserve">, </w:t>
      </w:r>
      <w:r w:rsidR="00897A7C" w:rsidRPr="00901997">
        <w:rPr>
          <w:lang w:eastAsia="x-none"/>
        </w:rPr>
        <w:t xml:space="preserve">have </w:t>
      </w:r>
      <w:r w:rsidR="00EC72E0" w:rsidRPr="00901997">
        <w:rPr>
          <w:lang w:eastAsia="x-none"/>
        </w:rPr>
        <w:t>introduced</w:t>
      </w:r>
      <w:r w:rsidR="00897A7C" w:rsidRPr="00901997">
        <w:rPr>
          <w:lang w:eastAsia="x-none"/>
        </w:rPr>
        <w:t xml:space="preserve"> the </w:t>
      </w:r>
      <w:r w:rsidR="00897A7C" w:rsidRPr="00901997">
        <w:rPr>
          <w:i/>
          <w:iCs/>
          <w:lang w:eastAsia="x-none"/>
        </w:rPr>
        <w:lastRenderedPageBreak/>
        <w:t>p</w:t>
      </w:r>
      <w:r w:rsidR="00897A7C" w:rsidRPr="00901997">
        <w:rPr>
          <w:lang w:eastAsia="x-none"/>
        </w:rPr>
        <w:t>-curve method</w:t>
      </w:r>
      <w:r w:rsidR="00721BE5" w:rsidRPr="00901997">
        <w:rPr>
          <w:lang w:eastAsia="x-none"/>
        </w:rPr>
        <w:t xml:space="preserve"> (</w:t>
      </w:r>
      <w:proofErr w:type="spellStart"/>
      <w:r w:rsidR="004F03AB" w:rsidRPr="00901997">
        <w:rPr>
          <w:lang w:eastAsia="x-none"/>
        </w:rPr>
        <w:fldChar w:fldCharType="begin"/>
      </w:r>
      <w:r w:rsidR="004F03AB" w:rsidRPr="00901997">
        <w:rPr>
          <w:lang w:eastAsia="x-none"/>
        </w:rPr>
        <w:instrText xml:space="preserve"> ADDIN EN.CITE &lt;EndNote&gt;&lt;Cite&gt;&lt;Author&gt;Simonsohn&lt;/Author&gt;&lt;Year&gt;2014&lt;/Year&gt;&lt;RecNum&gt;21&lt;/RecNum&gt;&lt;DisplayText&gt;Simonsohn, Nelson &amp;amp; Simmons, 2014&lt;/DisplayText&gt;&lt;record&gt;&lt;rec-number&gt;21&lt;/rec-number&gt;&lt;foreign-keys&gt;&lt;key app="EN" db-id="rs2spdfstwrp9eetrx0vf0sk0xvdsar2eztt" timestamp="1609376584"&gt;21&lt;/key&gt;&lt;/foreign-keys&gt;&lt;ref-type name="Journal Article"&gt;17&lt;/ref-type&gt;&lt;contributors&gt;&lt;authors&gt;&lt;author&gt;Simonsohn, U.&lt;/author&gt;&lt;author&gt;Nelson, L. D.&lt;/author&gt;&lt;author&gt;Simmons, J. P.&lt;/author&gt;&lt;/authors&gt;&lt;/contributors&gt;&lt;auth-address&gt;Univ Penn, Wharton Sch, Philadelphia, PA 19104 USA&amp;#xD;Univ Calif Berkeley, Haas Sch Business, Berkeley, CA 94720 USA&lt;/auth-address&gt;&lt;titles&gt;&lt;title&gt;P-curve: a key to the file-drawer&lt;/title&gt;&lt;secondary-title&gt;Journal of Experimental Psychology-General&lt;/secondary-title&gt;&lt;alt-title&gt;J Exp Psychol Gen&lt;/alt-title&gt;&lt;/titles&gt;&lt;periodical&gt;&lt;full-title&gt;Journal of Experimental Psychology-General&lt;/full-title&gt;&lt;abbr-1&gt;J Exp Psychol Gen&lt;/abbr-1&gt;&lt;/periodical&gt;&lt;alt-periodical&gt;&lt;full-title&gt;Journal of Experimental Psychology-General&lt;/full-title&gt;&lt;abbr-1&gt;J Exp Psychol Gen&lt;/abbr-1&gt;&lt;/alt-periodical&gt;&lt;pages&gt;534-547&lt;/pages&gt;&lt;volume&gt;143&lt;/volume&gt;&lt;number&gt;2&lt;/number&gt;&lt;keywords&gt;&lt;keyword&gt;publication bias&lt;/keyword&gt;&lt;keyword&gt;selective reporting&lt;/keyword&gt;&lt;keyword&gt;p-hacking&lt;/keyword&gt;&lt;keyword&gt;false-positive psychology&lt;/keyword&gt;&lt;keyword&gt;hypothesis testing&lt;/keyword&gt;&lt;keyword&gt;misleading funnel plot&lt;/keyword&gt;&lt;keyword&gt;publication bias&lt;/keyword&gt;&lt;keyword&gt;psychological-research&lt;/keyword&gt;&lt;keyword&gt;vice-versa&lt;/keyword&gt;&lt;keyword&gt;metaanalysis&lt;/keyword&gt;&lt;keyword&gt;values&lt;/keyword&gt;&lt;keyword&gt;hypothesis&lt;/keyword&gt;&lt;keyword&gt;decisions&lt;/keyword&gt;&lt;keyword&gt;journals&lt;/keyword&gt;&lt;keyword&gt;behavior&lt;/keyword&gt;&lt;/keywords&gt;&lt;dates&gt;&lt;year&gt;2014&lt;/year&gt;&lt;pub-dates&gt;&lt;date&gt;Apr&lt;/date&gt;&lt;/pub-dates&gt;&lt;/dates&gt;&lt;isbn&gt;0096-3445&lt;/isbn&gt;&lt;accession-num&gt;WOS:000349768000010&lt;/accession-num&gt;&lt;urls&gt;&lt;related-urls&gt;&lt;url&gt;&amp;lt;Go to ISI&amp;gt;://WOS:000349768000010&lt;/url&gt;&lt;/related-urls&gt;&lt;/urls&gt;&lt;electronic-resource-num&gt;10.1037/a0033242&lt;/electronic-resource-num&gt;&lt;language&gt;English&lt;/language&gt;&lt;/record&gt;&lt;/Cite&gt;&lt;/EndNote&gt;</w:instrText>
      </w:r>
      <w:r w:rsidR="004F03AB" w:rsidRPr="00901997">
        <w:rPr>
          <w:lang w:eastAsia="x-none"/>
        </w:rPr>
        <w:fldChar w:fldCharType="separate"/>
      </w:r>
      <w:r w:rsidR="004F03AB" w:rsidRPr="00901997">
        <w:rPr>
          <w:noProof/>
          <w:lang w:eastAsia="x-none"/>
        </w:rPr>
        <w:t>Simonsohn</w:t>
      </w:r>
      <w:proofErr w:type="spellEnd"/>
      <w:r w:rsidR="004F03AB" w:rsidRPr="00901997">
        <w:rPr>
          <w:noProof/>
          <w:lang w:eastAsia="x-none"/>
        </w:rPr>
        <w:t>, Nelson &amp; Simmons, 2014</w:t>
      </w:r>
      <w:r w:rsidR="004F03AB" w:rsidRPr="00901997">
        <w:rPr>
          <w:lang w:eastAsia="x-none"/>
        </w:rPr>
        <w:fldChar w:fldCharType="end"/>
      </w:r>
      <w:r w:rsidR="00721BE5" w:rsidRPr="00901997">
        <w:rPr>
          <w:lang w:eastAsia="x-none"/>
        </w:rPr>
        <w:t>)</w:t>
      </w:r>
      <w:r w:rsidR="00897A7C" w:rsidRPr="00901997">
        <w:rPr>
          <w:lang w:eastAsia="x-none"/>
        </w:rPr>
        <w:t xml:space="preserve">. </w:t>
      </w:r>
      <w:r w:rsidR="000F6B7C" w:rsidRPr="00901997">
        <w:rPr>
          <w:lang w:eastAsia="x-none"/>
        </w:rPr>
        <w:t>T</w:t>
      </w:r>
      <w:r w:rsidR="006D25B6" w:rsidRPr="00901997">
        <w:rPr>
          <w:lang w:eastAsia="x-none"/>
        </w:rPr>
        <w:t>he</w:t>
      </w:r>
      <w:r w:rsidR="000F6B7C" w:rsidRPr="00901997">
        <w:rPr>
          <w:lang w:eastAsia="x-none"/>
        </w:rPr>
        <w:t xml:space="preserve"> </w:t>
      </w:r>
      <w:r w:rsidR="000F6B7C" w:rsidRPr="00901997">
        <w:rPr>
          <w:i/>
          <w:iCs/>
          <w:lang w:eastAsia="x-none"/>
        </w:rPr>
        <w:t>p</w:t>
      </w:r>
      <w:r w:rsidR="000F6B7C" w:rsidRPr="00901997">
        <w:rPr>
          <w:lang w:eastAsia="x-none"/>
        </w:rPr>
        <w:t xml:space="preserve">-curve </w:t>
      </w:r>
      <w:r w:rsidR="006D25B6" w:rsidRPr="00901997">
        <w:rPr>
          <w:lang w:eastAsia="x-none"/>
        </w:rPr>
        <w:t xml:space="preserve">method </w:t>
      </w:r>
      <w:r w:rsidR="00D848C3" w:rsidRPr="00901997">
        <w:rPr>
          <w:lang w:eastAsia="x-none"/>
        </w:rPr>
        <w:t xml:space="preserve">relies on </w:t>
      </w:r>
      <w:r w:rsidR="00E23139" w:rsidRPr="00901997">
        <w:rPr>
          <w:lang w:eastAsia="x-none"/>
        </w:rPr>
        <w:t xml:space="preserve">the distribution of </w:t>
      </w:r>
      <w:r w:rsidR="00E23139" w:rsidRPr="00901997">
        <w:rPr>
          <w:i/>
          <w:iCs/>
          <w:lang w:eastAsia="x-none"/>
        </w:rPr>
        <w:t>p</w:t>
      </w:r>
      <w:r w:rsidR="00E23139" w:rsidRPr="00901997">
        <w:rPr>
          <w:lang w:eastAsia="x-none"/>
        </w:rPr>
        <w:t xml:space="preserve"> </w:t>
      </w:r>
      <w:commentRangeStart w:id="32"/>
      <w:r w:rsidR="00E23139" w:rsidRPr="00901997">
        <w:rPr>
          <w:lang w:eastAsia="x-none"/>
        </w:rPr>
        <w:t>values</w:t>
      </w:r>
      <w:commentRangeEnd w:id="32"/>
      <w:r w:rsidR="004B334E" w:rsidRPr="00901997">
        <w:rPr>
          <w:rStyle w:val="CommentReference"/>
          <w:rFonts w:eastAsia="MS Mincho"/>
          <w:color w:val="00000A"/>
          <w:sz w:val="24"/>
          <w:szCs w:val="24"/>
        </w:rPr>
        <w:commentReference w:id="32"/>
      </w:r>
      <w:r w:rsidR="009E5D88" w:rsidRPr="00901997">
        <w:rPr>
          <w:lang w:eastAsia="x-none"/>
        </w:rPr>
        <w:t xml:space="preserve"> of effect sizes in a dataset</w:t>
      </w:r>
      <w:r w:rsidR="00E23139" w:rsidRPr="00901997">
        <w:rPr>
          <w:lang w:eastAsia="x-none"/>
        </w:rPr>
        <w:t xml:space="preserve"> </w:t>
      </w:r>
      <w:r w:rsidR="00275337" w:rsidRPr="00901997">
        <w:rPr>
          <w:lang w:eastAsia="x-none"/>
        </w:rPr>
        <w:t>(</w:t>
      </w:r>
      <w:commentRangeStart w:id="33"/>
      <w:r w:rsidR="009E5D88" w:rsidRPr="00901997">
        <w:rPr>
          <w:lang w:eastAsia="x-none"/>
        </w:rPr>
        <w:t>Figure 6</w:t>
      </w:r>
      <w:r w:rsidR="002F20AC" w:rsidRPr="00901997">
        <w:rPr>
          <w:lang w:eastAsia="x-none"/>
        </w:rPr>
        <w:t>a</w:t>
      </w:r>
      <w:commentRangeEnd w:id="33"/>
      <w:r w:rsidR="005B0AB1" w:rsidRPr="00901997">
        <w:rPr>
          <w:rStyle w:val="CommentReference"/>
          <w:rFonts w:eastAsia="MS Mincho"/>
          <w:color w:val="00000A"/>
          <w:sz w:val="24"/>
          <w:szCs w:val="24"/>
        </w:rPr>
        <w:commentReference w:id="33"/>
      </w:r>
      <w:r w:rsidR="00133C02" w:rsidRPr="00901997">
        <w:rPr>
          <w:lang w:eastAsia="x-none"/>
        </w:rPr>
        <w:t>,b</w:t>
      </w:r>
      <w:r w:rsidR="00275337" w:rsidRPr="00901997">
        <w:rPr>
          <w:lang w:eastAsia="x-none"/>
        </w:rPr>
        <w:t>)</w:t>
      </w:r>
      <w:r w:rsidR="005E0B2F" w:rsidRPr="00901997">
        <w:rPr>
          <w:lang w:eastAsia="x-none"/>
        </w:rPr>
        <w:t xml:space="preserve">. </w:t>
      </w:r>
      <w:r w:rsidR="00B50E30" w:rsidRPr="00901997">
        <w:rPr>
          <w:lang w:eastAsia="x-none"/>
        </w:rPr>
        <w:t xml:space="preserve">The </w:t>
      </w:r>
      <w:r w:rsidR="00B50E30" w:rsidRPr="00901997">
        <w:rPr>
          <w:i/>
          <w:iCs/>
          <w:lang w:eastAsia="x-none"/>
        </w:rPr>
        <w:t>p</w:t>
      </w:r>
      <w:r w:rsidR="00B50E30" w:rsidRPr="00901997">
        <w:rPr>
          <w:lang w:eastAsia="x-none"/>
        </w:rPr>
        <w:t>-uniform method i</w:t>
      </w:r>
      <w:r w:rsidR="003F0EDF" w:rsidRPr="00901997">
        <w:rPr>
          <w:lang w:eastAsia="x-none"/>
        </w:rPr>
        <w:t>s a similar method, which also exploit</w:t>
      </w:r>
      <w:r w:rsidR="00D318E0" w:rsidRPr="00901997">
        <w:rPr>
          <w:lang w:eastAsia="x-none"/>
        </w:rPr>
        <w:t>s</w:t>
      </w:r>
      <w:r w:rsidR="003F0EDF" w:rsidRPr="00901997">
        <w:rPr>
          <w:lang w:eastAsia="x-none"/>
        </w:rPr>
        <w:t xml:space="preserve"> the distribution of </w:t>
      </w:r>
      <w:r w:rsidR="003F0EDF" w:rsidRPr="00901997">
        <w:rPr>
          <w:i/>
          <w:iCs/>
          <w:lang w:eastAsia="x-none"/>
        </w:rPr>
        <w:t>p</w:t>
      </w:r>
      <w:r w:rsidR="003F0EDF" w:rsidRPr="00901997">
        <w:rPr>
          <w:lang w:eastAsia="x-none"/>
        </w:rPr>
        <w:t xml:space="preserve"> values</w:t>
      </w:r>
      <w:r w:rsidR="007578FA"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&lt;EndNote&gt;&lt;Cite&gt;&lt;Author&gt;van Assen&lt;/Author&gt;&lt;Year&gt;2015&lt;/Year&gt;&lt;RecNum&gt;65&lt;/RecNum&gt;&lt;DisplayText&gt;van Assen, van Aert &amp;amp; Wicherts, 2015&lt;/DisplayText&gt;&lt;record&gt;&lt;rec-number&gt;65&lt;/rec-number&gt;&lt;foreign-keys&gt;&lt;key app="EN" db-id="rs2spdfstwrp9eetrx0vf0sk0xvdsar2eztt" timestamp="1609385480"&gt;65&lt;/key&gt;&lt;/foreign-keys&gt;&lt;ref-type name="Journal Article"&gt;17&lt;/ref-type&gt;&lt;contributors&gt;&lt;authors&gt;&lt;author&gt;van Assen, M. A. L. M.&lt;/author&gt;&lt;author&gt;van Aert, R. C. M.&lt;/author&gt;&lt;author&gt;Wicherts, J. M.&lt;/author&gt;&lt;/authors&gt;&lt;/contributors&gt;&lt;auth-address&gt;Tilburg Univ, Dept Methodol &amp;amp; Stat, NL-5000 LE Tilburg, Netherlands&lt;/auth-address&gt;&lt;titles&gt;&lt;title&gt;Meta-Analysis Using Effect Size Distributions of Only Statistically Significant Studies&lt;/title&gt;&lt;secondary-title&gt;Psychological Methods&lt;/secondary-title&gt;&lt;alt-title&gt;Psychol Methods&lt;/alt-title&gt;&lt;/titles&gt;&lt;periodical&gt;&lt;full-title&gt;Psychological Methods&lt;/full-title&gt;&lt;/periodical&gt;&lt;alt-periodical&gt;&lt;full-title&gt;Psychol Methods&lt;/full-title&gt;&lt;/alt-periodical&gt;&lt;pages&gt;293-309&lt;/pages&gt;&lt;volume&gt;20&lt;/volume&gt;&lt;number&gt;3&lt;/number&gt;&lt;keywords&gt;&lt;keyword&gt;meta-analysis&lt;/keyword&gt;&lt;keyword&gt;publication bias&lt;/keyword&gt;&lt;keyword&gt;the trim-and-fill method&lt;/keyword&gt;&lt;keyword&gt;test of excess significance&lt;/keyword&gt;&lt;keyword&gt;sensitivity analysis&lt;/keyword&gt;&lt;keyword&gt;publication bias&lt;/keyword&gt;&lt;keyword&gt;judgment calls&lt;/keyword&gt;&lt;keyword&gt;funnel plots&lt;/keyword&gt;&lt;keyword&gt;fill method&lt;/keyword&gt;&lt;keyword&gt;science&lt;/keyword&gt;&lt;keyword&gt;tests&lt;/keyword&gt;&lt;keyword&gt;trim&lt;/keyword&gt;&lt;keyword&gt;replicability&lt;/keyword&gt;&lt;keyword&gt;replication&lt;/keyword&gt;&lt;keyword&gt;performance&lt;/keyword&gt;&lt;/keywords&gt;&lt;dates&gt;&lt;year&gt;2015&lt;/year&gt;&lt;pub-dates&gt;&lt;date&gt;Sep&lt;/date&gt;&lt;/pub-dates&gt;&lt;/dates&gt;&lt;isbn&gt;1082-989x&lt;/isbn&gt;&lt;accession-num&gt;WOS:000361062800001&lt;/accession-num&gt;&lt;urls&gt;&lt;related-urls&gt;&lt;url&gt;&amp;lt;Go to ISI&amp;gt;://WOS:000361062800001&lt;/url&gt;&lt;/related-urls&gt;&lt;/urls&gt;&lt;electronic-resource-num&gt;10.1037/met0000025&lt;/electronic-resource-num&gt;&lt;language&gt;English&lt;/language&gt;&lt;/record&gt;&lt;/Cite&gt;&lt;/EndNote&gt;</w:instrText>
      </w:r>
      <w:r w:rsidR="004F03AB" w:rsidRPr="00901997">
        <w:rPr>
          <w:lang w:eastAsia="x-none"/>
        </w:rPr>
        <w:fldChar w:fldCharType="separate"/>
      </w:r>
      <w:r w:rsidR="004F03AB" w:rsidRPr="00901997">
        <w:rPr>
          <w:noProof/>
          <w:lang w:eastAsia="x-none"/>
        </w:rPr>
        <w:t>van Assen, van Aert &amp; Wicherts, 2015</w:t>
      </w:r>
      <w:r w:rsidR="004F03AB" w:rsidRPr="00901997">
        <w:rPr>
          <w:lang w:eastAsia="x-none"/>
        </w:rPr>
        <w:fldChar w:fldCharType="end"/>
      </w:r>
      <w:r w:rsidR="007578FA" w:rsidRPr="00901997">
        <w:rPr>
          <w:lang w:eastAsia="x-none"/>
        </w:rPr>
        <w:t>)</w:t>
      </w:r>
      <w:r w:rsidR="003F0EDF" w:rsidRPr="00901997">
        <w:rPr>
          <w:lang w:eastAsia="x-none"/>
        </w:rPr>
        <w:t xml:space="preserve">. </w:t>
      </w:r>
      <w:r w:rsidR="0065616B" w:rsidRPr="00901997">
        <w:rPr>
          <w:lang w:eastAsia="x-none"/>
        </w:rPr>
        <w:t xml:space="preserve">Interestingly, </w:t>
      </w:r>
      <w:r w:rsidR="003F0EDF" w:rsidRPr="00901997">
        <w:rPr>
          <w:lang w:eastAsia="x-none"/>
        </w:rPr>
        <w:t>McShane et al. (</w:t>
      </w:r>
      <w:r w:rsidR="004F03AB" w:rsidRPr="00901997">
        <w:rPr>
          <w:lang w:eastAsia="x-none"/>
        </w:rPr>
        <w:fldChar w:fldCharType="begin"/>
      </w:r>
      <w:r w:rsidR="004F03AB" w:rsidRPr="00901997">
        <w:rPr>
          <w:lang w:eastAsia="x-none"/>
        </w:rPr>
        <w:instrText xml:space="preserve"> ADDIN EN.CITE &lt;EndNote&gt;&lt;Cite ExcludeAuth="1"&gt;&lt;Author&gt;McShane&lt;/Author&gt;&lt;Year&gt;2016&lt;/Year&gt;&lt;RecNum&gt;64&lt;/RecNum&gt;&lt;DisplayText&gt;2016&lt;/DisplayText&gt;&lt;record&gt;&lt;rec-number&gt;64&lt;/rec-number&gt;&lt;foreign-keys&gt;&lt;key app="EN" db-id="rs2spdfstwrp9eetrx0vf0sk0xvdsar2eztt" timestamp="1609385200"&gt;64&lt;/key&gt;&lt;/foreign-keys&gt;&lt;ref-type name="Journal Article"&gt;17&lt;/ref-type&gt;&lt;contributors&gt;&lt;authors&gt;&lt;author&gt;McShane, B. B.&lt;/author&gt;&lt;author&gt;Bockenholt, U.&lt;/author&gt;&lt;author&gt;Hansen, K. T.&lt;/author&gt;&lt;/authors&gt;&lt;/contributors&gt;&lt;auth-address&gt;Northwestern Univ, Kellogg Sch Management, Evanston, IL 60208 USA&amp;#xD;Univ Calif San Diego, Rady Sch Management, San Diego, CA 92103 USA&lt;/auth-address&gt;&lt;titles&gt;&lt;title&gt;Adjusting for Publication Bias in Meta-Analysis: An Evaluation of Selection Methods and Some Cautionary Notes&lt;/title&gt;&lt;secondary-title&gt;Perspectives on Psychological Science&lt;/secondary-title&gt;&lt;alt-title&gt;Perspect Psychol Sci&lt;/alt-title&gt;&lt;/titles&gt;&lt;periodical&gt;&lt;full-title&gt;Perspectives on Psychological Science&lt;/full-title&gt;&lt;abbr-1&gt;Perspect Psychol Sci&lt;/abbr-1&gt;&lt;/periodical&gt;&lt;alt-periodical&gt;&lt;full-title&gt;Perspectives on Psychological Science&lt;/full-title&gt;&lt;abbr-1&gt;Perspect Psychol Sci&lt;/abbr-1&gt;&lt;/alt-periodical&gt;&lt;pages&gt;730-749&lt;/pages&gt;&lt;volume&gt;11&lt;/volume&gt;&lt;number&gt;5&lt;/number&gt;&lt;keywords&gt;&lt;keyword&gt;meta-analysis&lt;/keyword&gt;&lt;keyword&gt;effect size&lt;/keyword&gt;&lt;keyword&gt;selection methods&lt;/keyword&gt;&lt;keyword&gt;p-curve&lt;/keyword&gt;&lt;keyword&gt;p-uniform&lt;/keyword&gt;&lt;keyword&gt;estimating effect size&lt;/keyword&gt;&lt;keyword&gt;sensitivity-analysis&lt;/keyword&gt;&lt;keyword&gt;vice-versa&lt;/keyword&gt;&lt;keyword&gt;decisions&lt;/keyword&gt;&lt;keyword&gt;tests&lt;/keyword&gt;&lt;keyword&gt;fill&lt;/keyword&gt;&lt;keyword&gt;trim&lt;/keyword&gt;&lt;/keywords&gt;&lt;dates&gt;&lt;year&gt;2016&lt;/year&gt;&lt;pub-dates&gt;&lt;date&gt;Sep&lt;/date&gt;&lt;/pub-dates&gt;&lt;/dates&gt;&lt;isbn&gt;1745-6916&lt;/isbn&gt;&lt;accession-num&gt;WOS:000385404300012&lt;/accession-num&gt;&lt;urls&gt;&lt;related-urls&gt;&lt;url&gt;&amp;lt;Go to ISI&amp;gt;://WOS:000385404300012&lt;/url&gt;&lt;/related-urls&gt;&lt;/urls&gt;&lt;electronic-resource-num&gt;10.1177/1745691616662243&lt;/electronic-resource-num&gt;&lt;language&gt;English&lt;/language&gt;&lt;/record&gt;&lt;/Cite&gt;&lt;/EndNote&gt;</w:instrText>
      </w:r>
      <w:r w:rsidR="004F03AB" w:rsidRPr="00901997">
        <w:rPr>
          <w:lang w:eastAsia="x-none"/>
        </w:rPr>
        <w:fldChar w:fldCharType="separate"/>
      </w:r>
      <w:r w:rsidR="004F03AB" w:rsidRPr="00901997">
        <w:rPr>
          <w:noProof/>
          <w:lang w:eastAsia="x-none"/>
        </w:rPr>
        <w:t>2016</w:t>
      </w:r>
      <w:r w:rsidR="004F03AB" w:rsidRPr="00901997">
        <w:rPr>
          <w:lang w:eastAsia="x-none"/>
        </w:rPr>
        <w:fldChar w:fldCharType="end"/>
      </w:r>
      <w:r w:rsidR="003F0EDF" w:rsidRPr="00901997">
        <w:rPr>
          <w:lang w:eastAsia="x-none"/>
        </w:rPr>
        <w:t xml:space="preserve">) </w:t>
      </w:r>
      <w:r w:rsidR="0065616B" w:rsidRPr="00901997">
        <w:rPr>
          <w:lang w:eastAsia="x-none"/>
        </w:rPr>
        <w:t xml:space="preserve">has pointed out that </w:t>
      </w:r>
      <w:r w:rsidR="009144B4" w:rsidRPr="00901997">
        <w:rPr>
          <w:lang w:eastAsia="x-none"/>
        </w:rPr>
        <w:t xml:space="preserve">both </w:t>
      </w:r>
      <w:r w:rsidR="009144B4" w:rsidRPr="00901997">
        <w:rPr>
          <w:i/>
          <w:iCs/>
          <w:lang w:eastAsia="x-none"/>
        </w:rPr>
        <w:t>p</w:t>
      </w:r>
      <w:r w:rsidR="009144B4" w:rsidRPr="00901997">
        <w:rPr>
          <w:lang w:eastAsia="x-none"/>
        </w:rPr>
        <w:t xml:space="preserve">-curve and </w:t>
      </w:r>
      <w:r w:rsidR="009144B4" w:rsidRPr="00901997">
        <w:rPr>
          <w:i/>
          <w:iCs/>
          <w:lang w:eastAsia="x-none"/>
        </w:rPr>
        <w:t>p</w:t>
      </w:r>
      <w:r w:rsidR="009144B4" w:rsidRPr="00901997">
        <w:rPr>
          <w:lang w:eastAsia="x-none"/>
        </w:rPr>
        <w:t xml:space="preserve">-uniform </w:t>
      </w:r>
      <w:r w:rsidR="00D318E0" w:rsidRPr="00901997">
        <w:rPr>
          <w:lang w:eastAsia="x-none"/>
        </w:rPr>
        <w:t xml:space="preserve">tests </w:t>
      </w:r>
      <w:r w:rsidR="004254D5" w:rsidRPr="00901997">
        <w:rPr>
          <w:lang w:eastAsia="x-none"/>
        </w:rPr>
        <w:t>are</w:t>
      </w:r>
      <w:r w:rsidR="009144B4" w:rsidRPr="00901997">
        <w:rPr>
          <w:lang w:eastAsia="x-none"/>
        </w:rPr>
        <w:t xml:space="preserve"> </w:t>
      </w:r>
      <w:r w:rsidR="004254D5" w:rsidRPr="00901997">
        <w:rPr>
          <w:lang w:eastAsia="x-none"/>
        </w:rPr>
        <w:t xml:space="preserve">versions of </w:t>
      </w:r>
      <w:r w:rsidR="00A64104" w:rsidRPr="00901997">
        <w:rPr>
          <w:lang w:eastAsia="x-none"/>
        </w:rPr>
        <w:t xml:space="preserve">a </w:t>
      </w:r>
      <w:r w:rsidR="004254D5" w:rsidRPr="00901997">
        <w:rPr>
          <w:lang w:eastAsia="x-none"/>
        </w:rPr>
        <w:t>selection model first suggested by Hedges (</w:t>
      </w:r>
      <w:r w:rsidR="004F03AB" w:rsidRPr="00901997">
        <w:rPr>
          <w:lang w:eastAsia="x-none"/>
        </w:rPr>
        <w:fldChar w:fldCharType="begin"/>
      </w:r>
      <w:r w:rsidR="004F03AB" w:rsidRPr="00901997">
        <w:rPr>
          <w:lang w:eastAsia="x-none"/>
        </w:rPr>
        <w:instrText xml:space="preserve"> ADDIN EN.CITE &lt;EndNote&gt;&lt;Cite ExcludeAuth="1"&gt;&lt;Author&gt;Hedges&lt;/Author&gt;&lt;Year&gt;1984&lt;/Year&gt;&lt;RecNum&gt;67&lt;/RecNum&gt;&lt;DisplayText&gt;1984&lt;/DisplayText&gt;&lt;record&gt;&lt;rec-number&gt;67&lt;/rec-number&gt;&lt;foreign-keys&gt;&lt;key app="EN" db-id="rs2spdfstwrp9eetrx0vf0sk0xvdsar2eztt" timestamp="1609385571"&gt;67&lt;/key&gt;&lt;/foreign-keys&gt;&lt;ref-type name="Journal Article"&gt;17&lt;/ref-type&gt;&lt;contributors&gt;&lt;authors&gt;&lt;author&gt;Hedges, L V&lt;/author&gt;&lt;/authors&gt;&lt;/contributors&gt;&lt;titles&gt;&lt;title&gt;Estimation of effect size under nonrandom sampling: the effects of censoring studies yielding statistically insignificant mean differences&lt;/title&gt;&lt;secondary-title&gt;Journal of Educational and Behavioral Statistics&lt;/secondary-title&gt;&lt;/titles&gt;&lt;periodical&gt;&lt;full-title&gt;Journal of Educational and Behavioral Statistics&lt;/full-title&gt;&lt;/periodical&gt;&lt;pages&gt;61–85&lt;/pages&gt;&lt;volume&gt;9&lt;/volume&gt;&lt;dates&gt;&lt;year&gt;1984&lt;/year&gt;&lt;/dates&gt;&lt;urls&gt;&lt;/urls&gt;&lt;/record&gt;&lt;/Cite&gt;&lt;/EndNote&gt;</w:instrText>
      </w:r>
      <w:r w:rsidR="004F03AB" w:rsidRPr="00901997">
        <w:rPr>
          <w:lang w:eastAsia="x-none"/>
        </w:rPr>
        <w:fldChar w:fldCharType="separate"/>
      </w:r>
      <w:r w:rsidR="004F03AB" w:rsidRPr="00901997">
        <w:rPr>
          <w:noProof/>
          <w:lang w:eastAsia="x-none"/>
        </w:rPr>
        <w:t>1984</w:t>
      </w:r>
      <w:r w:rsidR="004F03AB" w:rsidRPr="00901997">
        <w:rPr>
          <w:lang w:eastAsia="x-none"/>
        </w:rPr>
        <w:fldChar w:fldCharType="end"/>
      </w:r>
      <w:r w:rsidR="004254D5" w:rsidRPr="00901997">
        <w:rPr>
          <w:lang w:eastAsia="x-none"/>
        </w:rPr>
        <w:t>)</w:t>
      </w:r>
      <w:r w:rsidR="00C24278" w:rsidRPr="00901997">
        <w:rPr>
          <w:lang w:eastAsia="x-none"/>
        </w:rPr>
        <w:t>; all of these methods</w:t>
      </w:r>
      <w:r w:rsidR="00BA1133" w:rsidRPr="00901997">
        <w:rPr>
          <w:lang w:eastAsia="x-none"/>
        </w:rPr>
        <w:t>,</w:t>
      </w:r>
      <w:r w:rsidR="00C24278" w:rsidRPr="00901997">
        <w:rPr>
          <w:lang w:eastAsia="x-none"/>
        </w:rPr>
        <w:t xml:space="preserve"> unfortunately</w:t>
      </w:r>
      <w:r w:rsidR="00BA1133" w:rsidRPr="00901997">
        <w:rPr>
          <w:lang w:eastAsia="x-none"/>
        </w:rPr>
        <w:t>,</w:t>
      </w:r>
      <w:r w:rsidR="00C24278" w:rsidRPr="00901997">
        <w:rPr>
          <w:lang w:eastAsia="x-none"/>
        </w:rPr>
        <w:t xml:space="preserve"> do not perform well with heterogeneity</w:t>
      </w:r>
      <w:r w:rsidR="000A7267" w:rsidRPr="00901997">
        <w:rPr>
          <w:lang w:eastAsia="x-none"/>
        </w:rPr>
        <w:t xml:space="preserve"> as they assume one true effect</w:t>
      </w:r>
      <w:r w:rsidR="00D52AFE" w:rsidRPr="00901997">
        <w:rPr>
          <w:lang w:eastAsia="x-none"/>
        </w:rPr>
        <w:t>, i.e. homogeneity</w:t>
      </w:r>
      <w:r w:rsidR="009B7F09" w:rsidRPr="00901997">
        <w:rPr>
          <w:lang w:eastAsia="x-none"/>
        </w:rPr>
        <w:t xml:space="preserve"> (see also,</w:t>
      </w:r>
      <w:r w:rsidR="007F3A77" w:rsidRPr="00901997">
        <w:rPr>
          <w:lang w:eastAsia="x-none"/>
        </w:rPr>
        <w:t xml:space="preserve"> </w:t>
      </w:r>
      <w:r w:rsidR="004F03AB" w:rsidRPr="00901997">
        <w:rPr>
          <w:lang w:eastAsia="x-none"/>
        </w:rPr>
        <w:fldChar w:fldCharType="begin">
          <w:fldData xml:space="preserve">PEVuZE5vdGU+PENpdGU+PEF1dGhvcj52YW4gQWVydDwvQXV0aG9yPjxZZWFyPjIwMTY8L1llYXI+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PEVuZE5vdGU+PENpdGU+PEF1dGhvcj52YW4gQWVydDwvQXV0aG9yPjxZZWFyPjIwMTY8L1llYXI+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van Aert, Wicherts &amp; van Assen, 2016</w:t>
      </w:r>
      <w:r w:rsidR="004F03AB" w:rsidRPr="00901997">
        <w:rPr>
          <w:lang w:eastAsia="x-none"/>
        </w:rPr>
        <w:fldChar w:fldCharType="end"/>
      </w:r>
      <w:r w:rsidR="009B7F09" w:rsidRPr="00901997">
        <w:rPr>
          <w:lang w:eastAsia="x-none"/>
        </w:rPr>
        <w:t>)</w:t>
      </w:r>
      <w:r w:rsidR="000A7267" w:rsidRPr="00901997">
        <w:rPr>
          <w:lang w:eastAsia="x-none"/>
        </w:rPr>
        <w:t xml:space="preserve">. Clearly, in </w:t>
      </w:r>
      <w:r w:rsidR="00133C02" w:rsidRPr="00901997">
        <w:rPr>
          <w:lang w:eastAsia="x-none"/>
        </w:rPr>
        <w:t xml:space="preserve">ecology and evolution </w:t>
      </w:r>
      <w:r w:rsidR="00BA1133" w:rsidRPr="00901997">
        <w:rPr>
          <w:lang w:eastAsia="x-none"/>
        </w:rPr>
        <w:t xml:space="preserve">datasets </w:t>
      </w:r>
      <w:r w:rsidR="00133C02" w:rsidRPr="00901997">
        <w:rPr>
          <w:lang w:eastAsia="x-none"/>
        </w:rPr>
        <w:t xml:space="preserve">with </w:t>
      </w:r>
      <w:r w:rsidR="003D432F" w:rsidRPr="00901997">
        <w:rPr>
          <w:lang w:eastAsia="x-none"/>
        </w:rPr>
        <w:t>high</w:t>
      </w:r>
      <w:r w:rsidR="006D1238" w:rsidRPr="00901997">
        <w:rPr>
          <w:lang w:eastAsia="x-none"/>
        </w:rPr>
        <w:t xml:space="preserve"> levels of</w:t>
      </w:r>
      <w:r w:rsidR="003D432F" w:rsidRPr="00901997">
        <w:rPr>
          <w:lang w:eastAsia="x-none"/>
        </w:rPr>
        <w:t xml:space="preserve"> heterogeneity</w:t>
      </w:r>
      <w:r w:rsidR="00700B8E" w:rsidRPr="00901997">
        <w:rPr>
          <w:lang w:eastAsia="x-none"/>
        </w:rPr>
        <w:t xml:space="preserve"> (Senior et al. 2016)</w:t>
      </w:r>
      <w:r w:rsidR="00801B79" w:rsidRPr="00901997">
        <w:rPr>
          <w:lang w:eastAsia="x-none"/>
        </w:rPr>
        <w:t xml:space="preserve">, these methods </w:t>
      </w:r>
      <w:r w:rsidR="006D1238" w:rsidRPr="00901997">
        <w:rPr>
          <w:lang w:eastAsia="x-none"/>
        </w:rPr>
        <w:t xml:space="preserve">may be of limited use, especially compared to more </w:t>
      </w:r>
      <w:r w:rsidR="00217B32" w:rsidRPr="00901997">
        <w:rPr>
          <w:lang w:eastAsia="x-none"/>
        </w:rPr>
        <w:t>advanced</w:t>
      </w:r>
      <w:r w:rsidR="006D1238" w:rsidRPr="00901997">
        <w:rPr>
          <w:lang w:eastAsia="x-none"/>
        </w:rPr>
        <w:t xml:space="preserve"> selection models. </w:t>
      </w:r>
    </w:p>
    <w:p w14:paraId="34F7C6DE" w14:textId="29E0EB2C" w:rsidR="00104735" w:rsidRPr="00901997" w:rsidRDefault="004B14A1" w:rsidP="00EC50FE">
      <w:pPr>
        <w:spacing w:line="480" w:lineRule="auto"/>
        <w:ind w:firstLine="720"/>
        <w:rPr>
          <w:lang w:eastAsia="x-none"/>
        </w:rPr>
      </w:pPr>
      <w:r w:rsidRPr="00901997">
        <w:rPr>
          <w:lang w:eastAsia="x-none"/>
        </w:rPr>
        <w:t>Selection model-based methods represent the most sophisticated and complex class of publication bias methods</w:t>
      </w:r>
      <w:r w:rsidR="00AF0D99" w:rsidRPr="00901997">
        <w:rPr>
          <w:lang w:eastAsia="x-none"/>
        </w:rPr>
        <w:t xml:space="preserve"> (reviewed in </w: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cmtzLUFuZ2xpbiAmYW1wOyBDaGVuLCAyMDIwPC9EaXNwbGF5VGV4dD48cmVjb3JkPjxyZWMtbnVt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cmtzLUFuZ2xpbiAmYW1wOyBDaGVuLCAyMDIwPC9EaXNwbGF5VGV4dD48cmVjb3JkPjxyZWMtbnVt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Rothstein, Sutton &amp; Borenstein, 2005; Vevea, Coburn &amp; Sutton, 2019; Marks-Anglin &amp; Chen, 2020</w:t>
      </w:r>
      <w:r w:rsidR="004F03AB" w:rsidRPr="00901997">
        <w:rPr>
          <w:lang w:eastAsia="x-none"/>
        </w:rPr>
        <w:fldChar w:fldCharType="end"/>
      </w:r>
      <w:r w:rsidR="00AF0D99" w:rsidRPr="00901997">
        <w:rPr>
          <w:lang w:eastAsia="x-none"/>
        </w:rPr>
        <w:t>)</w:t>
      </w:r>
      <w:r w:rsidRPr="00901997">
        <w:rPr>
          <w:lang w:eastAsia="x-none"/>
        </w:rPr>
        <w:t xml:space="preserve">. </w:t>
      </w:r>
      <w:r w:rsidR="000A47E0" w:rsidRPr="00901997">
        <w:rPr>
          <w:lang w:eastAsia="x-none"/>
        </w:rPr>
        <w:t xml:space="preserve">Although few ecologists and evolutionary biologists, if </w:t>
      </w:r>
      <w:r w:rsidR="00405195" w:rsidRPr="00901997">
        <w:rPr>
          <w:lang w:eastAsia="x-none"/>
        </w:rPr>
        <w:t>any</w:t>
      </w:r>
      <w:r w:rsidR="000A47E0" w:rsidRPr="00901997">
        <w:rPr>
          <w:lang w:eastAsia="x-none"/>
        </w:rPr>
        <w:t xml:space="preserve">, </w:t>
      </w:r>
      <w:r w:rsidR="002F20AC" w:rsidRPr="00901997">
        <w:rPr>
          <w:lang w:eastAsia="x-none"/>
        </w:rPr>
        <w:t xml:space="preserve">seem to use </w:t>
      </w:r>
      <w:r w:rsidR="000A47E0" w:rsidRPr="00901997">
        <w:rPr>
          <w:lang w:eastAsia="x-none"/>
        </w:rPr>
        <w:t>selection models, t</w:t>
      </w:r>
      <w:r w:rsidR="00A73151" w:rsidRPr="00901997">
        <w:rPr>
          <w:lang w:eastAsia="x-none"/>
        </w:rPr>
        <w:t xml:space="preserve">here are </w:t>
      </w:r>
      <w:r w:rsidR="00776415" w:rsidRPr="00901997">
        <w:rPr>
          <w:lang w:eastAsia="x-none"/>
        </w:rPr>
        <w:t xml:space="preserve">probably </w:t>
      </w:r>
      <w:r w:rsidR="00975C8C" w:rsidRPr="00901997">
        <w:rPr>
          <w:lang w:eastAsia="x-none"/>
        </w:rPr>
        <w:t xml:space="preserve">as many </w:t>
      </w:r>
      <w:r w:rsidR="00D92365" w:rsidRPr="00901997">
        <w:rPr>
          <w:lang w:eastAsia="x-none"/>
        </w:rPr>
        <w:t>selection models</w:t>
      </w:r>
      <w:r w:rsidR="00776415" w:rsidRPr="00901997">
        <w:rPr>
          <w:lang w:eastAsia="x-none"/>
        </w:rPr>
        <w:t xml:space="preserve"> </w:t>
      </w:r>
      <w:r w:rsidR="00975C8C" w:rsidRPr="00901997">
        <w:rPr>
          <w:lang w:eastAsia="x-none"/>
        </w:rPr>
        <w:t xml:space="preserve">as </w:t>
      </w:r>
      <w:r w:rsidR="00776415" w:rsidRPr="00901997">
        <w:rPr>
          <w:lang w:eastAsia="x-none"/>
        </w:rPr>
        <w:t>all other methods combined (</w:t>
      </w:r>
      <w:r w:rsidR="004F03AB" w:rsidRPr="00901997">
        <w:rPr>
          <w:lang w:eastAsia="x-none"/>
        </w:rPr>
        <w:fldChar w:fldCharType="begin"/>
      </w:r>
      <w:r w:rsidR="004F03AB" w:rsidRPr="00901997">
        <w:rPr>
          <w:lang w:eastAsia="x-none"/>
        </w:rPr>
        <w:instrText xml:space="preserve"> ADDIN EN.CITE &lt;EndNote&gt;&lt;Cite&gt;&lt;Author&gt;Marks-Anglin&lt;/Author&gt;&lt;Year&gt;2020&lt;/Year&gt;&lt;RecNum&gt;13&lt;/RecNum&gt;&lt;DisplayText&gt;Marks-Anglin &amp;amp; Chen, 2020&lt;/DisplayText&gt;&lt;record&gt;&lt;rec-number&gt;13&lt;/rec-number&gt;&lt;foreign-keys&gt;&lt;key app="EN" db-id="rs2spdfstwrp9eetrx0vf0sk0xvdsar2eztt" timestamp="1609374033"&gt;13&lt;/key&gt;&lt;/foreign-keys&gt;&lt;ref-type name="Journal Article"&gt;17&lt;/ref-type&gt;&lt;contributors&gt;&lt;authors&gt;&lt;author&gt;Marks-Anglin, A.&lt;/author&gt;&lt;author&gt;Chen, Y.&lt;/author&gt;&lt;/authors&gt;&lt;/contributors&gt;&lt;auth-address&gt;Univ Penn, Dept Biostat Epidemiol &amp;amp; Informat, Philadelphia, PA 19104 USA&lt;/auth-address&gt;&lt;titles&gt;&lt;title&gt;A historical review of publication bias&lt;/title&gt;&lt;secondary-title&gt;Research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Methods&lt;/abbr-1&gt;&lt;/alt-periodical&gt;&lt;pages&gt;725-742&lt;/pages&gt;&lt;volume&gt;11&lt;/volume&gt;&lt;number&gt;6&lt;/number&gt;&lt;keywords&gt;&lt;keyword&gt;evidence-based medicine&lt;/keyword&gt;&lt;keyword&gt;meta-analysis&lt;/keyword&gt;&lt;keyword&gt;publication bias&lt;/keyword&gt;&lt;keyword&gt;reproducibility&lt;/keyword&gt;&lt;keyword&gt;selection bias&lt;/keyword&gt;&lt;keyword&gt;outcome reporting bias&lt;/keyword&gt;&lt;keyword&gt;estimating effect size&lt;/keyword&gt;&lt;keyword&gt;clinical-trial registration&lt;/keyword&gt;&lt;keyword&gt;copas selection model&lt;/keyword&gt;&lt;keyword&gt;file-drawer problem&lt;/keyword&gt;&lt;keyword&gt;randomized-trials&lt;/keyword&gt;&lt;keyword&gt;funnel-plot&lt;/keyword&gt;&lt;keyword&gt;p-values&lt;/keyword&gt;&lt;keyword&gt;statistical tests&lt;/keyword&gt;&lt;keyword&gt;empirical-evaluation&lt;/keyword&gt;&lt;/keywords&gt;&lt;dates&gt;&lt;year&gt;2020&lt;/year&gt;&lt;pub-dates&gt;&lt;date&gt;Nov&lt;/date&gt;&lt;/pub-dates&gt;&lt;/dates&gt;&lt;isbn&gt;1759-2879&lt;/isbn&gt;&lt;accession-num&gt;WOS:000569982700001&lt;/accession-num&gt;&lt;urls&gt;&lt;related-urls&gt;&lt;url&gt;&amp;lt;Go to ISI&amp;gt;://WOS:000569982700001&lt;/url&gt;&lt;/related-urls&gt;&lt;/urls&gt;&lt;electronic-resource-num&gt;10.1002/jrsm.1452&lt;/electronic-resource-num&gt;&lt;language&gt;English&lt;/language&gt;&lt;/record&gt;&lt;/Cite&gt;&lt;/EndNote&gt;</w:instrText>
      </w:r>
      <w:r w:rsidR="004F03AB" w:rsidRPr="00901997">
        <w:rPr>
          <w:lang w:eastAsia="x-none"/>
        </w:rPr>
        <w:fldChar w:fldCharType="separate"/>
      </w:r>
      <w:r w:rsidR="004F03AB" w:rsidRPr="00901997">
        <w:rPr>
          <w:noProof/>
          <w:lang w:eastAsia="x-none"/>
        </w:rPr>
        <w:t>Marks-Anglin &amp; Chen, 2020</w:t>
      </w:r>
      <w:r w:rsidR="004F03AB" w:rsidRPr="00901997">
        <w:rPr>
          <w:lang w:eastAsia="x-none"/>
        </w:rPr>
        <w:fldChar w:fldCharType="end"/>
      </w:r>
      <w:r w:rsidR="00776415" w:rsidRPr="00901997">
        <w:rPr>
          <w:lang w:eastAsia="x-none"/>
        </w:rPr>
        <w:t>)</w:t>
      </w:r>
      <w:r w:rsidR="000A47E0" w:rsidRPr="00901997">
        <w:rPr>
          <w:lang w:eastAsia="x-none"/>
        </w:rPr>
        <w:t>. One proper</w:t>
      </w:r>
      <w:r w:rsidR="00C60816" w:rsidRPr="00901997">
        <w:rPr>
          <w:lang w:eastAsia="x-none"/>
        </w:rPr>
        <w:t>t</w:t>
      </w:r>
      <w:r w:rsidR="000A47E0" w:rsidRPr="00901997">
        <w:rPr>
          <w:lang w:eastAsia="x-none"/>
        </w:rPr>
        <w:t xml:space="preserve">y </w:t>
      </w:r>
      <w:r w:rsidR="00C60816" w:rsidRPr="00901997">
        <w:rPr>
          <w:lang w:eastAsia="x-none"/>
        </w:rPr>
        <w:t>common to all</w:t>
      </w:r>
      <w:r w:rsidR="000A47E0" w:rsidRPr="00901997">
        <w:rPr>
          <w:lang w:eastAsia="x-none"/>
        </w:rPr>
        <w:t xml:space="preserve"> selection models is that</w:t>
      </w:r>
      <w:r w:rsidRPr="00901997">
        <w:rPr>
          <w:lang w:eastAsia="x-none"/>
        </w:rPr>
        <w:t xml:space="preserve"> </w:t>
      </w:r>
      <w:r w:rsidR="00BE764C" w:rsidRPr="00901997">
        <w:rPr>
          <w:lang w:eastAsia="x-none"/>
        </w:rPr>
        <w:t xml:space="preserve">they model how </w:t>
      </w:r>
      <w:r w:rsidR="003F0688" w:rsidRPr="00901997">
        <w:rPr>
          <w:lang w:eastAsia="x-none"/>
        </w:rPr>
        <w:t>effect sizes are missing</w:t>
      </w:r>
      <w:r w:rsidR="00975C8C" w:rsidRPr="00901997">
        <w:rPr>
          <w:lang w:eastAsia="x-none"/>
        </w:rPr>
        <w:t xml:space="preserve"> (or selected to be published)</w:t>
      </w:r>
      <w:r w:rsidR="000F5745" w:rsidRPr="00901997">
        <w:rPr>
          <w:lang w:eastAsia="x-none"/>
        </w:rPr>
        <w:t xml:space="preserve">, </w:t>
      </w:r>
      <w:r w:rsidR="003F0688" w:rsidRPr="00901997">
        <w:rPr>
          <w:lang w:eastAsia="x-none"/>
        </w:rPr>
        <w:t xml:space="preserve">based on, for example, </w:t>
      </w:r>
      <w:r w:rsidR="003F0688" w:rsidRPr="00901997">
        <w:rPr>
          <w:i/>
          <w:iCs/>
          <w:lang w:eastAsia="x-none"/>
        </w:rPr>
        <w:t>p</w:t>
      </w:r>
      <w:r w:rsidR="003F0688" w:rsidRPr="00901997">
        <w:rPr>
          <w:lang w:eastAsia="x-none"/>
        </w:rPr>
        <w:t xml:space="preserve"> values, effect sizes </w:t>
      </w:r>
      <w:r w:rsidR="002F20AC" w:rsidRPr="00901997">
        <w:rPr>
          <w:lang w:eastAsia="x-none"/>
        </w:rPr>
        <w:t>and/</w:t>
      </w:r>
      <w:r w:rsidR="003F0688" w:rsidRPr="00901997">
        <w:rPr>
          <w:lang w:eastAsia="x-none"/>
        </w:rPr>
        <w:t>or sampling variance</w:t>
      </w:r>
      <w:r w:rsidR="002F20AC" w:rsidRPr="00901997">
        <w:rPr>
          <w:lang w:eastAsia="x-none"/>
        </w:rPr>
        <w:t xml:space="preserve"> </w:t>
      </w:r>
      <w:commentRangeStart w:id="34"/>
      <w:r w:rsidR="002F20AC" w:rsidRPr="00901997">
        <w:rPr>
          <w:lang w:eastAsia="x-none"/>
        </w:rPr>
        <w:t>(Figure</w:t>
      </w:r>
      <w:r w:rsidR="005B0AB1" w:rsidRPr="00901997">
        <w:rPr>
          <w:lang w:eastAsia="x-none"/>
        </w:rPr>
        <w:t xml:space="preserve"> </w:t>
      </w:r>
      <w:r w:rsidR="00133C02" w:rsidRPr="00901997">
        <w:rPr>
          <w:lang w:eastAsia="x-none"/>
        </w:rPr>
        <w:t>5</w:t>
      </w:r>
      <w:r w:rsidR="005B0AB1" w:rsidRPr="00901997">
        <w:rPr>
          <w:lang w:eastAsia="x-none"/>
        </w:rPr>
        <w:t>d-f)</w:t>
      </w:r>
      <w:r w:rsidR="003F0688" w:rsidRPr="00901997">
        <w:rPr>
          <w:lang w:eastAsia="x-none"/>
        </w:rPr>
        <w:t xml:space="preserve">. </w:t>
      </w:r>
      <w:commentRangeEnd w:id="34"/>
      <w:r w:rsidR="00307800" w:rsidRPr="00901997">
        <w:rPr>
          <w:rStyle w:val="CommentReference"/>
          <w:rFonts w:eastAsia="MS Mincho"/>
          <w:color w:val="00000A"/>
          <w:sz w:val="24"/>
          <w:szCs w:val="24"/>
        </w:rPr>
        <w:commentReference w:id="34"/>
      </w:r>
      <w:commentRangeStart w:id="35"/>
      <w:r w:rsidR="00307800" w:rsidRPr="00901997">
        <w:rPr>
          <w:lang w:eastAsia="x-none"/>
        </w:rPr>
        <w:t xml:space="preserve">Importantly, </w:t>
      </w:r>
      <w:r w:rsidR="00B444AE" w:rsidRPr="00901997">
        <w:rPr>
          <w:lang w:eastAsia="x-none"/>
        </w:rPr>
        <w:t xml:space="preserve">selection </w:t>
      </w:r>
      <w:r w:rsidR="00F73DBE" w:rsidRPr="00901997">
        <w:rPr>
          <w:lang w:eastAsia="x-none"/>
        </w:rPr>
        <w:t xml:space="preserve">models </w:t>
      </w:r>
      <w:r w:rsidR="00B444AE" w:rsidRPr="00901997">
        <w:rPr>
          <w:lang w:eastAsia="x-none"/>
        </w:rPr>
        <w:t xml:space="preserve">can </w:t>
      </w:r>
      <w:r w:rsidR="00E218BA" w:rsidRPr="00901997">
        <w:rPr>
          <w:lang w:eastAsia="x-none"/>
        </w:rPr>
        <w:t>tolerate and model</w:t>
      </w:r>
      <w:r w:rsidR="0013102B" w:rsidRPr="00901997">
        <w:rPr>
          <w:lang w:eastAsia="x-none"/>
        </w:rPr>
        <w:t xml:space="preserve"> heterogeneity</w:t>
      </w:r>
      <w:commentRangeEnd w:id="35"/>
      <w:r w:rsidR="00307800" w:rsidRPr="00901997">
        <w:rPr>
          <w:rStyle w:val="CommentReference"/>
          <w:rFonts w:eastAsia="MS Mincho"/>
          <w:color w:val="00000A"/>
          <w:sz w:val="24"/>
          <w:szCs w:val="24"/>
        </w:rPr>
        <w:commentReference w:id="35"/>
      </w:r>
      <w:r w:rsidR="00233B5E" w:rsidRPr="00901997">
        <w:rPr>
          <w:lang w:eastAsia="x-none"/>
        </w:rPr>
        <w:t xml:space="preserve">. Indeed, </w:t>
      </w:r>
      <w:r w:rsidR="003447DD" w:rsidRPr="00901997">
        <w:rPr>
          <w:lang w:eastAsia="x-none"/>
        </w:rPr>
        <w:t xml:space="preserve">one recent model by </w:t>
      </w:r>
      <w:proofErr w:type="spellStart"/>
      <w:r w:rsidR="00EC5F96" w:rsidRPr="00901997">
        <w:rPr>
          <w:lang w:eastAsia="x-none"/>
        </w:rPr>
        <w:t>Ci</w:t>
      </w:r>
      <w:r w:rsidR="006112A1" w:rsidRPr="00901997">
        <w:rPr>
          <w:lang w:eastAsia="x-none"/>
        </w:rPr>
        <w:t>tkowicz</w:t>
      </w:r>
      <w:proofErr w:type="spellEnd"/>
      <w:r w:rsidR="006112A1" w:rsidRPr="00901997">
        <w:rPr>
          <w:lang w:eastAsia="x-none"/>
        </w:rPr>
        <w:t xml:space="preserve"> and </w:t>
      </w:r>
      <w:proofErr w:type="spellStart"/>
      <w:r w:rsidR="006112A1" w:rsidRPr="00901997">
        <w:rPr>
          <w:lang w:eastAsia="x-none"/>
        </w:rPr>
        <w:t>Vevea</w:t>
      </w:r>
      <w:proofErr w:type="spellEnd"/>
      <w:r w:rsidR="006112A1"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 ExcludeAuth="1"&gt;&lt;Author&gt;Citkowicz&lt;/Author&gt;&lt;Year&gt;2017&lt;/Year&gt;&lt;RecNum&gt;91&lt;/RecNum&gt;&lt;DisplayText&gt;2017&lt;/DisplayText&gt;&lt;record&gt;&lt;rec-number&gt;91&lt;/rec-number&gt;&lt;foreign-keys&gt;&lt;key app="EN" db-id="rs2spdfstwrp9eetrx0vf0sk0xvdsar2eztt" timestamp="1609397880"&gt;91&lt;/key&gt;&lt;/foreign-keys&gt;&lt;ref-type name="Journal Article"&gt;17&lt;/ref-type&gt;&lt;contributors&gt;&lt;authors&gt;&lt;author&gt;Citkowicz, M.&lt;/author&gt;&lt;author&gt;Vevea, J. L.&lt;/author&gt;&lt;/authors&gt;&lt;/contributors&gt;&lt;auth-address&gt;Northwestern Univ, Inst Policy Res, Evanston, IL 60208 USA&amp;#xD;Univ Calif, Psychol Sci, Merced, CA USA&amp;#xD;Amer Inst Res, 2800 Campus Dr,Suite 200, San Mateo, CA 94403 USA&lt;/auth-address&gt;&lt;titles&gt;&lt;title&gt;A Parsimonious Weight Function for Modeling Publication Bias&lt;/title&gt;&lt;secondary-title&gt;Psychological Methods&lt;/secondary-title&gt;&lt;alt-title&gt;Psychol Methods&lt;/alt-title&gt;&lt;/titles&gt;&lt;periodical&gt;&lt;full-title&gt;Psychological Methods&lt;/full-title&gt;&lt;/periodical&gt;&lt;alt-periodical&gt;&lt;full-title&gt;Psychol Methods&lt;/full-title&gt;&lt;/alt-periodical&gt;&lt;pages&gt;28-41&lt;/pages&gt;&lt;volume&gt;22&lt;/volume&gt;&lt;number&gt;1&lt;/number&gt;&lt;keywords&gt;&lt;keyword&gt;meta-analysis&lt;/keyword&gt;&lt;keyword&gt;publication bias&lt;/keyword&gt;&lt;keyword&gt;selection&lt;/keyword&gt;&lt;keyword&gt;weight-function model&lt;/keyword&gt;&lt;keyword&gt;psychological researchers&lt;/keyword&gt;&lt;keyword&gt;sensitivity-analysis&lt;/keyword&gt;&lt;keyword&gt;meta-regression&lt;/keyword&gt;&lt;keyword&gt;metaanalysis&lt;/keyword&gt;&lt;keyword&gt;heterogeneity&lt;/keyword&gt;&lt;keyword&gt;fill&lt;/keyword&gt;&lt;keyword&gt;trim&lt;/keyword&gt;&lt;keyword&gt;consequences&lt;/keyword&gt;&lt;keyword&gt;tests&lt;/keyword&gt;&lt;/keywords&gt;&lt;dates&gt;&lt;year&gt;2017&lt;/year&gt;&lt;pub-dates&gt;&lt;date&gt;Mar&lt;/date&gt;&lt;/pub-dates&gt;&lt;/dates&gt;&lt;isbn&gt;1082-989x&lt;/isbn&gt;&lt;accession-num&gt;WOS:000395996800003&lt;/accession-num&gt;&lt;urls&gt;&lt;related-urls&gt;&lt;url&gt;&amp;lt;Go to ISI&amp;gt;://WOS:000395996800003&lt;/url&gt;&lt;/related-urls&gt;&lt;/urls&gt;&lt;electronic-resource-num&gt;10.1037/met0000119&lt;/electronic-resource-num&gt;&lt;language&gt;English&lt;/language&gt;&lt;/record&gt;&lt;/Cite&gt;&lt;/EndNote&gt;</w:instrText>
      </w:r>
      <w:r w:rsidR="004F03AB" w:rsidRPr="00901997">
        <w:rPr>
          <w:lang w:eastAsia="x-none"/>
        </w:rPr>
        <w:fldChar w:fldCharType="separate"/>
      </w:r>
      <w:r w:rsidR="004F03AB" w:rsidRPr="00901997">
        <w:rPr>
          <w:noProof/>
          <w:lang w:eastAsia="x-none"/>
        </w:rPr>
        <w:t>2017</w:t>
      </w:r>
      <w:r w:rsidR="004F03AB" w:rsidRPr="00901997">
        <w:rPr>
          <w:lang w:eastAsia="x-none"/>
        </w:rPr>
        <w:fldChar w:fldCharType="end"/>
      </w:r>
      <w:r w:rsidR="006112A1" w:rsidRPr="00901997">
        <w:rPr>
          <w:lang w:eastAsia="x-none"/>
        </w:rPr>
        <w:t xml:space="preserve">) can </w:t>
      </w:r>
      <w:r w:rsidR="00783104" w:rsidRPr="00901997">
        <w:rPr>
          <w:lang w:eastAsia="x-none"/>
        </w:rPr>
        <w:t xml:space="preserve">statistically </w:t>
      </w:r>
      <w:r w:rsidR="006112A1" w:rsidRPr="00901997">
        <w:rPr>
          <w:lang w:eastAsia="x-none"/>
        </w:rPr>
        <w:t xml:space="preserve">test for publication bias, incorporate moderators, tolerate </w:t>
      </w:r>
      <w:r w:rsidR="009F7FC4" w:rsidRPr="00901997">
        <w:rPr>
          <w:lang w:eastAsia="x-none"/>
        </w:rPr>
        <w:t xml:space="preserve">substantial </w:t>
      </w:r>
      <w:r w:rsidR="006112A1" w:rsidRPr="00901997">
        <w:rPr>
          <w:lang w:eastAsia="x-none"/>
        </w:rPr>
        <w:t xml:space="preserve">heterogeneity, provide an adjusted overall effect, and </w:t>
      </w:r>
      <w:r w:rsidR="000C484D" w:rsidRPr="00901997">
        <w:rPr>
          <w:lang w:eastAsia="x-none"/>
        </w:rPr>
        <w:t xml:space="preserve">even correct estimates for small sample sizes. </w:t>
      </w:r>
      <w:r w:rsidR="00011AB6" w:rsidRPr="00901997">
        <w:rPr>
          <w:lang w:eastAsia="x-none"/>
        </w:rPr>
        <w:t>Yet</w:t>
      </w:r>
      <w:r w:rsidR="000C484D" w:rsidRPr="00901997">
        <w:rPr>
          <w:lang w:eastAsia="x-none"/>
        </w:rPr>
        <w:t xml:space="preserve">, </w:t>
      </w:r>
      <w:r w:rsidR="006861AF" w:rsidRPr="00901997">
        <w:rPr>
          <w:lang w:eastAsia="x-none"/>
        </w:rPr>
        <w:t xml:space="preserve">no </w:t>
      </w:r>
      <w:r w:rsidR="00C66EB2" w:rsidRPr="00901997">
        <w:rPr>
          <w:lang w:eastAsia="x-none"/>
        </w:rPr>
        <w:t xml:space="preserve">selection methods are </w:t>
      </w:r>
      <w:r w:rsidR="00076C88" w:rsidRPr="00901997">
        <w:rPr>
          <w:lang w:eastAsia="x-none"/>
        </w:rPr>
        <w:t xml:space="preserve">implemented </w:t>
      </w:r>
      <w:r w:rsidR="00C66EB2" w:rsidRPr="00901997">
        <w:rPr>
          <w:lang w:eastAsia="x-none"/>
        </w:rPr>
        <w:t xml:space="preserve">for </w:t>
      </w:r>
      <w:r w:rsidR="00C96B98" w:rsidRPr="00901997">
        <w:rPr>
          <w:lang w:eastAsia="x-none"/>
        </w:rPr>
        <w:t>dependent effect sizes</w:t>
      </w:r>
      <w:r w:rsidR="00076C88" w:rsidRPr="00901997">
        <w:rPr>
          <w:lang w:eastAsia="x-none"/>
        </w:rPr>
        <w:t>, as far as we are aware (</w:t>
      </w:r>
      <w:commentRangeStart w:id="36"/>
      <w:r w:rsidR="00406840" w:rsidRPr="00901997">
        <w:rPr>
          <w:lang w:eastAsia="x-none"/>
        </w:rPr>
        <w:t xml:space="preserve">cf. </w:t>
      </w:r>
      <w:commentRangeEnd w:id="36"/>
      <w:r w:rsidR="0089249D" w:rsidRPr="00901997">
        <w:rPr>
          <w:rStyle w:val="CommentReference"/>
          <w:rFonts w:eastAsia="MS Mincho"/>
          <w:color w:val="00000A"/>
          <w:sz w:val="24"/>
          <w:szCs w:val="24"/>
        </w:rPr>
        <w:commentReference w:id="36"/>
      </w:r>
      <w:r w:rsidR="004F03AB" w:rsidRPr="00901997">
        <w:rPr>
          <w:lang w:eastAsia="x-none"/>
        </w:rPr>
        <w:fldChar w:fldCharType="begin"/>
      </w:r>
      <w:r w:rsidR="004F03AB" w:rsidRPr="00901997">
        <w:rPr>
          <w:lang w:eastAsia="x-none"/>
        </w:rPr>
        <w:instrText xml:space="preserve"> ADDIN EN.CITE &lt;EndNote&gt;&lt;Cite&gt;&lt;Author&gt;Kirkham&lt;/Author&gt;&lt;Year&gt;2018&lt;/Year&gt;&lt;RecNum&gt;92&lt;/RecNum&gt;&lt;DisplayText&gt;Kirkham&lt;style face="italic"&gt; et al.&lt;/style&gt;, 2018&lt;/DisplayText&gt;&lt;record&gt;&lt;rec-number&gt;92&lt;/rec-number&gt;&lt;foreign-keys&gt;&lt;key app="EN" db-id="rs2spdfstwrp9eetrx0vf0sk0xvdsar2eztt" timestamp="1609398414"&gt;92&lt;/key&gt;&lt;/foreign-keys&gt;&lt;ref-type name="Journal Article"&gt;17&lt;/ref-type&gt;&lt;contributors&gt;&lt;authors&gt;&lt;author&gt;Kirkham, J. J.&lt;/author&gt;&lt;author&gt;Altman, D. G.&lt;/author&gt;&lt;author&gt;Chan, A. W.&lt;/author&gt;&lt;author&gt;Gamble, C.&lt;/author&gt;&lt;author&gt;Dwan, K. M.&lt;/author&gt;&lt;author&gt;Williamson, P. R.&lt;/author&gt;&lt;/authors&gt;&lt;/contributors&gt;&lt;auth-address&gt;Univ Liverpool, Dept Biostat, MRC North West Hub Trials Methodol Res, Liverpool L69 3GL, Merseyside, England&amp;#xD;Univ Oxford, Nuffield Dept Orthopaed Rheumatol &amp;amp; Musculoskelet, Ctr Stat Med, Oxford, England&amp;#xD;Univ Toronto, Womens Coll Hosp, Womens Coll Res Inst, Dept Med, Toronto, ON, Canada&amp;#xD;Cochrane Editorial Unit, London, England&lt;/auth-address&gt;&lt;titles&gt;&lt;title&gt;Outcome reporting bias in trials: a methodological approach for assessment and adjustment in systematic reviews&lt;/title&gt;&lt;secondary-title&gt;Bmj-British Medical Journal&lt;/secondary-title&gt;&lt;alt-title&gt;Bmj-Brit Med J&lt;/alt-title&gt;&lt;/titles&gt;&lt;periodical&gt;&lt;full-title&gt;Bmj-British Medical Journal&lt;/full-title&gt;&lt;abbr-1&gt;Bmj-Brit Med J&lt;/abbr-1&gt;&lt;/periodical&gt;&lt;alt-periodical&gt;&lt;full-title&gt;Bmj-British Medical Journal&lt;/full-title&gt;&lt;abbr-1&gt;Bmj-Brit Med J&lt;/abbr-1&gt;&lt;/alt-periodical&gt;&lt;volume&gt;362&lt;/volume&gt;&lt;dates&gt;&lt;year&gt;2018&lt;/year&gt;&lt;pub-dates&gt;&lt;date&gt;Sep 28&lt;/date&gt;&lt;/pub-dates&gt;&lt;/dates&gt;&lt;isbn&gt;1756-1833&lt;/isbn&gt;&lt;accession-num&gt;WOS:000446227400001&lt;/accession-num&gt;&lt;urls&gt;&lt;related-urls&gt;&lt;url&gt;&amp;lt;Go to ISI&amp;gt;://WOS:000446227400001&lt;/url&gt;&lt;/related-urls&gt;&lt;/urls&gt;&lt;electronic-resource-num&gt;ARTN k3802&amp;#xD;10.1136/bmj.k3802&lt;/electronic-resource-num&gt;&lt;language&gt;English&lt;/language&gt;&lt;/record&gt;&lt;/Cite&gt;&lt;/EndNote&gt;</w:instrText>
      </w:r>
      <w:r w:rsidR="004F03AB" w:rsidRPr="00901997">
        <w:rPr>
          <w:lang w:eastAsia="x-none"/>
        </w:rPr>
        <w:fldChar w:fldCharType="separate"/>
      </w:r>
      <w:r w:rsidR="004F03AB" w:rsidRPr="00901997">
        <w:rPr>
          <w:noProof/>
          <w:lang w:eastAsia="x-none"/>
        </w:rPr>
        <w:t>Kirkham</w:t>
      </w:r>
      <w:r w:rsidR="004F03AB" w:rsidRPr="00901997">
        <w:rPr>
          <w:i/>
          <w:noProof/>
          <w:lang w:eastAsia="x-none"/>
        </w:rPr>
        <w:t xml:space="preserve"> et al.</w:t>
      </w:r>
      <w:r w:rsidR="004F03AB" w:rsidRPr="00901997">
        <w:rPr>
          <w:noProof/>
          <w:lang w:eastAsia="x-none"/>
        </w:rPr>
        <w:t>, 2018</w:t>
      </w:r>
      <w:r w:rsidR="004F03AB" w:rsidRPr="00901997">
        <w:rPr>
          <w:lang w:eastAsia="x-none"/>
        </w:rPr>
        <w:fldChar w:fldCharType="end"/>
      </w:r>
      <w:r w:rsidR="00076C88" w:rsidRPr="00901997">
        <w:rPr>
          <w:lang w:eastAsia="x-none"/>
        </w:rPr>
        <w:t xml:space="preserve">). </w:t>
      </w:r>
    </w:p>
    <w:p w14:paraId="16C6C229" w14:textId="5BA7741B" w:rsidR="00F62CE4" w:rsidRPr="00901997" w:rsidRDefault="0058723B"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 xml:space="preserve">4 | </w:t>
      </w:r>
      <w:r w:rsidR="001F3DB5" w:rsidRPr="00901997">
        <w:rPr>
          <w:rFonts w:ascii="Times New Roman" w:hAnsi="Times New Roman"/>
          <w:color w:val="00000A"/>
          <w:sz w:val="24"/>
          <w:szCs w:val="24"/>
          <w:lang w:val="en-AU"/>
        </w:rPr>
        <w:t>METHODS FOR DEPENDENT EFFECT SIZES</w:t>
      </w:r>
    </w:p>
    <w:p w14:paraId="2A3B792A" w14:textId="4F28F2B1" w:rsidR="00993630" w:rsidRPr="00901997" w:rsidRDefault="00660F41" w:rsidP="00EC50FE">
      <w:pPr>
        <w:spacing w:line="480" w:lineRule="auto"/>
        <w:rPr>
          <w:lang w:eastAsia="x-none"/>
        </w:rPr>
      </w:pPr>
      <w:r w:rsidRPr="00901997">
        <w:rPr>
          <w:lang w:eastAsia="x-none"/>
        </w:rPr>
        <w:t>In this section, w</w:t>
      </w:r>
      <w:r w:rsidR="009F7BE2" w:rsidRPr="00901997">
        <w:rPr>
          <w:lang w:eastAsia="x-none"/>
        </w:rPr>
        <w:t xml:space="preserve">e first define </w:t>
      </w:r>
      <w:r w:rsidR="00877343" w:rsidRPr="00901997">
        <w:rPr>
          <w:lang w:eastAsia="x-none"/>
        </w:rPr>
        <w:t xml:space="preserve">a multilevel model </w:t>
      </w:r>
      <w:r w:rsidR="00E125E8" w:rsidRPr="00901997">
        <w:rPr>
          <w:lang w:eastAsia="x-none"/>
        </w:rPr>
        <w:t xml:space="preserve">that </w:t>
      </w:r>
      <w:r w:rsidR="00877343" w:rsidRPr="00901997">
        <w:rPr>
          <w:lang w:eastAsia="x-none"/>
        </w:rPr>
        <w:t xml:space="preserve">explicitly </w:t>
      </w:r>
      <w:r w:rsidR="00E125E8" w:rsidRPr="00901997">
        <w:rPr>
          <w:lang w:eastAsia="x-none"/>
        </w:rPr>
        <w:t xml:space="preserve">incorporates </w:t>
      </w:r>
      <w:r w:rsidR="00877343" w:rsidRPr="00901997">
        <w:rPr>
          <w:lang w:eastAsia="x-none"/>
        </w:rPr>
        <w:t>non-</w:t>
      </w:r>
      <w:r w:rsidR="00835A1D" w:rsidRPr="00901997">
        <w:rPr>
          <w:lang w:eastAsia="x-none"/>
        </w:rPr>
        <w:t>independence</w:t>
      </w:r>
      <w:r w:rsidR="00877343" w:rsidRPr="00901997">
        <w:rPr>
          <w:lang w:eastAsia="x-none"/>
        </w:rPr>
        <w:t xml:space="preserve"> among effect size</w:t>
      </w:r>
      <w:r w:rsidR="00E93EEF" w:rsidRPr="00901997">
        <w:rPr>
          <w:lang w:eastAsia="x-none"/>
        </w:rPr>
        <w:t>s</w:t>
      </w:r>
      <w:r w:rsidR="00835A1D" w:rsidRPr="00901997">
        <w:rPr>
          <w:lang w:eastAsia="x-none"/>
        </w:rPr>
        <w:t xml:space="preserve"> and consider how</w:t>
      </w:r>
      <w:r w:rsidR="0001780D" w:rsidRPr="00901997">
        <w:rPr>
          <w:lang w:eastAsia="x-none"/>
        </w:rPr>
        <w:t xml:space="preserve"> to</w:t>
      </w:r>
      <w:r w:rsidR="00835A1D" w:rsidRPr="00901997">
        <w:rPr>
          <w:lang w:eastAsia="x-none"/>
        </w:rPr>
        <w:t xml:space="preserve"> best visual</w:t>
      </w:r>
      <w:r w:rsidR="008A4FAB" w:rsidRPr="00901997">
        <w:rPr>
          <w:lang w:eastAsia="x-none"/>
        </w:rPr>
        <w:t>ize</w:t>
      </w:r>
      <w:r w:rsidR="00835A1D" w:rsidRPr="00901997">
        <w:rPr>
          <w:lang w:eastAsia="x-none"/>
        </w:rPr>
        <w:t xml:space="preserve"> such datasets as a funnel plot</w:t>
      </w:r>
      <w:r w:rsidR="007E729B" w:rsidRPr="00901997">
        <w:rPr>
          <w:lang w:eastAsia="x-none"/>
        </w:rPr>
        <w:t xml:space="preserve">. Then, we build upon a regression-based method introduced above to </w:t>
      </w:r>
      <w:r w:rsidR="00940EE2" w:rsidRPr="00901997">
        <w:rPr>
          <w:lang w:eastAsia="x-none"/>
        </w:rPr>
        <w:t>propos</w:t>
      </w:r>
      <w:r w:rsidR="00052FF3" w:rsidRPr="00901997">
        <w:rPr>
          <w:lang w:eastAsia="x-none"/>
        </w:rPr>
        <w:t>e</w:t>
      </w:r>
      <w:r w:rsidR="00940EE2" w:rsidRPr="00901997">
        <w:rPr>
          <w:lang w:eastAsia="x-none"/>
        </w:rPr>
        <w:t xml:space="preserve"> a </w:t>
      </w:r>
      <w:r w:rsidR="008A48CF" w:rsidRPr="00901997">
        <w:rPr>
          <w:lang w:eastAsia="x-none"/>
        </w:rPr>
        <w:t xml:space="preserve">new </w:t>
      </w:r>
      <w:r w:rsidR="00940EE2" w:rsidRPr="00901997">
        <w:rPr>
          <w:lang w:eastAsia="x-none"/>
        </w:rPr>
        <w:t>method</w:t>
      </w:r>
      <w:r w:rsidR="00082559">
        <w:rPr>
          <w:lang w:eastAsia="x-none"/>
        </w:rPr>
        <w:t>.</w:t>
      </w:r>
      <w:r w:rsidR="000273D5" w:rsidRPr="00901997">
        <w:rPr>
          <w:lang w:eastAsia="x-none"/>
        </w:rPr>
        <w:t xml:space="preserve"> </w:t>
      </w:r>
      <w:r w:rsidR="00D60604">
        <w:rPr>
          <w:lang w:eastAsia="x-none"/>
        </w:rPr>
        <w:t>This new method can</w:t>
      </w:r>
      <w:r w:rsidR="00D60604" w:rsidRPr="00901997">
        <w:rPr>
          <w:lang w:eastAsia="x-none"/>
        </w:rPr>
        <w:t xml:space="preserve"> </w:t>
      </w:r>
      <w:r w:rsidR="00940EE2" w:rsidRPr="00901997">
        <w:rPr>
          <w:lang w:eastAsia="x-none"/>
        </w:rPr>
        <w:t xml:space="preserve">both detect and </w:t>
      </w:r>
      <w:r w:rsidR="000E226A" w:rsidRPr="00901997">
        <w:rPr>
          <w:lang w:eastAsia="x-none"/>
        </w:rPr>
        <w:t>correct</w:t>
      </w:r>
      <w:r w:rsidR="000273D5" w:rsidRPr="00901997">
        <w:rPr>
          <w:lang w:eastAsia="x-none"/>
        </w:rPr>
        <w:t xml:space="preserve"> for </w:t>
      </w:r>
      <w:r w:rsidR="00940EE2" w:rsidRPr="00901997">
        <w:rPr>
          <w:lang w:eastAsia="x-none"/>
        </w:rPr>
        <w:t>funnel asymmetry or small-</w:t>
      </w:r>
      <w:r w:rsidR="002A7EFE" w:rsidRPr="00901997">
        <w:rPr>
          <w:lang w:eastAsia="x-none"/>
        </w:rPr>
        <w:t>study effect</w:t>
      </w:r>
      <w:r w:rsidR="00A4473A" w:rsidRPr="00901997">
        <w:rPr>
          <w:lang w:eastAsia="x-none"/>
        </w:rPr>
        <w:t>s</w:t>
      </w:r>
      <w:r w:rsidR="00B708BA" w:rsidRPr="00901997">
        <w:rPr>
          <w:lang w:eastAsia="x-none"/>
        </w:rPr>
        <w:t xml:space="preserve"> while modelling heterogeneity and complex non-</w:t>
      </w:r>
      <w:r w:rsidR="003475EB" w:rsidRPr="00901997">
        <w:rPr>
          <w:lang w:eastAsia="x-none"/>
        </w:rPr>
        <w:t>independence involving correlation and variance-covariance matrices</w:t>
      </w:r>
      <w:r w:rsidR="002A7EFE" w:rsidRPr="00901997">
        <w:rPr>
          <w:lang w:eastAsia="x-none"/>
        </w:rPr>
        <w:t xml:space="preserve">. </w:t>
      </w:r>
    </w:p>
    <w:p w14:paraId="071C854F" w14:textId="473C1367" w:rsidR="00B178D3" w:rsidRPr="00901997" w:rsidRDefault="00B178D3" w:rsidP="00EC50FE">
      <w:pPr>
        <w:pStyle w:val="Heading2"/>
        <w:rPr>
          <w:sz w:val="24"/>
          <w:szCs w:val="24"/>
          <w:lang w:val="en-AU"/>
        </w:rPr>
      </w:pPr>
      <w:r w:rsidRPr="00901997">
        <w:rPr>
          <w:sz w:val="24"/>
          <w:szCs w:val="24"/>
          <w:lang w:val="en-AU"/>
        </w:rPr>
        <w:lastRenderedPageBreak/>
        <w:t xml:space="preserve">4.1 | A multilevel </w:t>
      </w:r>
      <w:r w:rsidR="001D3632" w:rsidRPr="00901997">
        <w:rPr>
          <w:sz w:val="24"/>
          <w:szCs w:val="24"/>
          <w:lang w:val="en-AU"/>
        </w:rPr>
        <w:t xml:space="preserve">meta-analysis </w:t>
      </w:r>
      <w:r w:rsidR="000D4BFD" w:rsidRPr="00901997">
        <w:rPr>
          <w:sz w:val="24"/>
          <w:szCs w:val="24"/>
          <w:lang w:val="en-AU"/>
        </w:rPr>
        <w:t>and forest plots</w:t>
      </w:r>
    </w:p>
    <w:p w14:paraId="7ACAC440" w14:textId="12D521DA" w:rsidR="0053273D" w:rsidRPr="00901997" w:rsidRDefault="00C72D93" w:rsidP="00EC50FE">
      <w:pPr>
        <w:spacing w:line="480" w:lineRule="auto"/>
        <w:rPr>
          <w:lang w:eastAsia="x-none"/>
        </w:rPr>
      </w:pPr>
      <w:r w:rsidRPr="00901997">
        <w:rPr>
          <w:lang w:eastAsia="x-none"/>
        </w:rPr>
        <w:t>The</w:t>
      </w:r>
      <w:r w:rsidR="002A7EFE" w:rsidRPr="00901997">
        <w:rPr>
          <w:lang w:eastAsia="x-none"/>
        </w:rPr>
        <w:t xml:space="preserve"> simplest </w:t>
      </w:r>
      <w:r w:rsidR="00C22418" w:rsidRPr="00901997">
        <w:rPr>
          <w:lang w:eastAsia="x-none"/>
        </w:rPr>
        <w:t>multilevel meta-analytic model can be written as</w:t>
      </w:r>
      <w:r w:rsidR="00355FA3"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lang w:eastAsia="x-none"/>
        </w:rPr>
        <w:fldChar w:fldCharType="separate"/>
      </w:r>
      <w:r w:rsidR="004F03AB" w:rsidRPr="00901997">
        <w:rPr>
          <w:noProof/>
          <w:lang w:eastAsia="x-none"/>
        </w:rPr>
        <w:t>Nakagawa &amp; Santos, 2012</w:t>
      </w:r>
      <w:r w:rsidR="004F03AB" w:rsidRPr="00901997">
        <w:rPr>
          <w:lang w:eastAsia="x-none"/>
        </w:rPr>
        <w:fldChar w:fldCharType="end"/>
      </w:r>
      <w:r w:rsidR="00355FA3" w:rsidRPr="00901997">
        <w:rPr>
          <w:lang w:eastAsia="x-none"/>
        </w:rPr>
        <w:t>)</w:t>
      </w:r>
      <w:r w:rsidR="00C22418" w:rsidRPr="00901997">
        <w:rPr>
          <w:lang w:eastAsia="x-none"/>
        </w:rPr>
        <w:t>:</w:t>
      </w:r>
    </w:p>
    <w:p w14:paraId="6EB38C0A" w14:textId="68D99DDE" w:rsidR="00C22418" w:rsidRPr="00901997" w:rsidRDefault="00FF6D6B" w:rsidP="00EC50FE">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(15)</m:t>
          </m:r>
        </m:oMath>
      </m:oMathPara>
    </w:p>
    <w:p w14:paraId="79103C70" w14:textId="77777777" w:rsidR="00C22418"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u</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oMath>
      </m:oMathPara>
    </w:p>
    <w:p w14:paraId="5944027E" w14:textId="53152EBA" w:rsidR="00AC7039" w:rsidRPr="00901997" w:rsidRDefault="00C22418" w:rsidP="00EC50FE">
      <w:pPr>
        <w:spacing w:line="480" w:lineRule="auto"/>
      </w:pPr>
      <w:r w:rsidRPr="00901997">
        <w:rPr>
          <w:lang w:eastAsia="x-none"/>
        </w:rPr>
        <w:t>where</w:t>
      </w:r>
      <w:r w:rsidR="00C24D07"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1140C6" w:rsidRPr="00901997">
        <w:rPr>
          <w:lang w:eastAsia="x-none"/>
        </w:rPr>
        <w:t xml:space="preserve"> </w:t>
      </w:r>
      <w:r w:rsidR="00C24D07" w:rsidRPr="00901997">
        <w:rPr>
          <w:lang w:eastAsia="x-none"/>
        </w:rPr>
        <w:t xml:space="preserve">is the overall estimate (or meta-analytic mean), </w:t>
      </w:r>
      <w:r w:rsidR="00564323" w:rsidRPr="00901997">
        <w:rPr>
          <w:lang w:eastAsia="x-none"/>
        </w:rPr>
        <w:t xml:space="preserve">and </w:t>
      </w:r>
      <w:proofErr w:type="spellStart"/>
      <w:r w:rsidR="00564323" w:rsidRPr="00901997">
        <w:rPr>
          <w:i/>
          <w:iCs/>
          <w:lang w:eastAsia="x-none"/>
        </w:rPr>
        <w:t>s</w:t>
      </w:r>
      <w:r w:rsidR="00564323" w:rsidRPr="00901997">
        <w:rPr>
          <w:i/>
          <w:iCs/>
          <w:vertAlign w:val="subscript"/>
          <w:lang w:eastAsia="x-none"/>
        </w:rPr>
        <w:t>j</w:t>
      </w:r>
      <w:proofErr w:type="spellEnd"/>
      <w:r w:rsidR="00564323" w:rsidRPr="00901997">
        <w:rPr>
          <w:lang w:eastAsia="x-none"/>
        </w:rPr>
        <w:t xml:space="preserve"> is the between-study effect </w:t>
      </w:r>
      <w:r w:rsidR="00E125E8" w:rsidRPr="00901997">
        <w:rPr>
          <w:lang w:eastAsia="x-none"/>
        </w:rPr>
        <w:t xml:space="preserve">for </w:t>
      </w:r>
      <w:r w:rsidR="00564323" w:rsidRPr="00901997">
        <w:rPr>
          <w:lang w:eastAsia="x-none"/>
        </w:rPr>
        <w:t xml:space="preserve">the </w:t>
      </w:r>
      <w:proofErr w:type="spellStart"/>
      <w:r w:rsidR="00564323" w:rsidRPr="00901997">
        <w:rPr>
          <w:i/>
          <w:iCs/>
          <w:lang w:eastAsia="x-none"/>
        </w:rPr>
        <w:t>j</w:t>
      </w:r>
      <w:r w:rsidR="00564323" w:rsidRPr="00901997">
        <w:rPr>
          <w:lang w:eastAsia="x-none"/>
        </w:rPr>
        <w:t>th</w:t>
      </w:r>
      <w:proofErr w:type="spellEnd"/>
      <w:r w:rsidR="00564323" w:rsidRPr="00901997">
        <w:rPr>
          <w:lang w:eastAsia="x-none"/>
        </w:rPr>
        <w:t xml:space="preserve"> study, normally </w:t>
      </w:r>
      <w:r w:rsidR="0001780D" w:rsidRPr="00901997">
        <w:rPr>
          <w:lang w:eastAsia="x-none"/>
        </w:rPr>
        <w:t>distributed</w:t>
      </w:r>
      <w:r w:rsidR="00564323" w:rsidRPr="00901997">
        <w:rPr>
          <w:lang w:eastAsia="x-none"/>
        </w:rPr>
        <w:t xml:space="preserve"> with</w:t>
      </w:r>
      <w:r w:rsidR="002C3DD5" w:rsidRPr="00901997">
        <w:rPr>
          <w:lang w:eastAsia="x-none"/>
        </w:rPr>
        <w:t xml:space="preserve"> the variance of</w:t>
      </w:r>
      <w:r w:rsidR="00564323" w:rsidRPr="00901997">
        <w:rPr>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2C62AC" w:rsidRPr="00901997">
        <w:rPr>
          <w:lang w:eastAsia="x-none"/>
        </w:rPr>
        <w:t xml:space="preserve">, and </w:t>
      </w:r>
      <w:commentRangeStart w:id="37"/>
      <w:commentRangeStart w:id="38"/>
      <w:proofErr w:type="spellStart"/>
      <w:r w:rsidR="002C62AC" w:rsidRPr="00901997">
        <w:rPr>
          <w:i/>
          <w:iCs/>
          <w:lang w:eastAsia="x-none"/>
        </w:rPr>
        <w:t>u</w:t>
      </w:r>
      <w:r w:rsidR="00C22AAA" w:rsidRPr="00901997">
        <w:rPr>
          <w:i/>
          <w:iCs/>
          <w:vertAlign w:val="subscript"/>
          <w:lang w:eastAsia="x-none"/>
        </w:rPr>
        <w:t>i</w:t>
      </w:r>
      <w:proofErr w:type="spellEnd"/>
      <w:r w:rsidR="00C22AAA" w:rsidRPr="00901997">
        <w:rPr>
          <w:lang w:eastAsia="x-none"/>
        </w:rPr>
        <w:t xml:space="preserve"> is the </w:t>
      </w:r>
      <w:commentRangeEnd w:id="37"/>
      <w:r w:rsidR="0039216A" w:rsidRPr="00901997">
        <w:rPr>
          <w:rStyle w:val="CommentReference"/>
          <w:rFonts w:eastAsia="MS Mincho"/>
          <w:color w:val="00000A"/>
          <w:sz w:val="24"/>
          <w:szCs w:val="24"/>
        </w:rPr>
        <w:commentReference w:id="37"/>
      </w:r>
      <w:commentRangeEnd w:id="38"/>
      <w:r w:rsidR="00BD5BF6" w:rsidRPr="00901997">
        <w:rPr>
          <w:rStyle w:val="CommentReference"/>
          <w:rFonts w:eastAsia="MS Mincho"/>
          <w:color w:val="00000A"/>
          <w:sz w:val="24"/>
          <w:szCs w:val="24"/>
        </w:rPr>
        <w:commentReference w:id="38"/>
      </w:r>
      <w:r w:rsidR="00C22AAA" w:rsidRPr="00901997">
        <w:rPr>
          <w:lang w:eastAsia="x-none"/>
        </w:rPr>
        <w:t>between-effect-size effect, or within-study effect, for</w:t>
      </w:r>
      <w:r w:rsidR="00C14F81" w:rsidRPr="00901997">
        <w:rPr>
          <w:lang w:eastAsia="x-none"/>
        </w:rPr>
        <w:t xml:space="preserve"> the</w:t>
      </w:r>
      <w:r w:rsidR="00C22AAA" w:rsidRPr="00901997">
        <w:rPr>
          <w:lang w:eastAsia="x-none"/>
        </w:rPr>
        <w:t xml:space="preserve"> </w:t>
      </w:r>
      <w:proofErr w:type="spellStart"/>
      <w:r w:rsidR="002C3DD5" w:rsidRPr="00901997">
        <w:rPr>
          <w:i/>
          <w:iCs/>
          <w:lang w:eastAsia="x-none"/>
        </w:rPr>
        <w:t>i</w:t>
      </w:r>
      <w:r w:rsidR="002C3DD5" w:rsidRPr="00901997">
        <w:rPr>
          <w:lang w:eastAsia="x-none"/>
        </w:rPr>
        <w:t>th</w:t>
      </w:r>
      <w:proofErr w:type="spellEnd"/>
      <w:r w:rsidR="002C3DD5" w:rsidRPr="00901997">
        <w:rPr>
          <w:lang w:eastAsia="x-none"/>
        </w:rPr>
        <w:t xml:space="preserve"> effect size, </w:t>
      </w:r>
      <w:r w:rsidR="0001780D" w:rsidRPr="00901997">
        <w:rPr>
          <w:lang w:eastAsia="x-none"/>
        </w:rPr>
        <w:t>distributed</w:t>
      </w:r>
      <w:r w:rsidR="002C3DD5" w:rsidRPr="00901997">
        <w:rPr>
          <w:lang w:eastAsia="x-none"/>
        </w:rPr>
        <w:t xml:space="preserve"> with</w:t>
      </w:r>
      <w:r w:rsidR="007F17A2" w:rsidRPr="00901997">
        <w:rPr>
          <w:lang w:eastAsia="x-none"/>
        </w:rPr>
        <w:t xml:space="preserve"> a mean of zero and</w:t>
      </w:r>
      <w:r w:rsidR="002C3DD5" w:rsidRPr="00901997">
        <w:rPr>
          <w:lang w:eastAsia="x-none"/>
        </w:rPr>
        <w:t xml:space="preserve"> the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E227EC" w:rsidRPr="00901997">
        <w:rPr>
          <w:lang w:eastAsia="x-none"/>
        </w:rPr>
        <w:t xml:space="preserve">, </w:t>
      </w:r>
      <w:r w:rsidR="002C3DD5" w:rsidRPr="00901997">
        <w:rPr>
          <w:lang w:eastAsia="x-none"/>
        </w:rPr>
        <w:t xml:space="preserve">and </w:t>
      </w:r>
      <w:r w:rsidR="002C3DD5" w:rsidRPr="00901997">
        <w:rPr>
          <w:i/>
          <w:iCs/>
          <w:lang w:eastAsia="x-none"/>
        </w:rPr>
        <w:t>m</w:t>
      </w:r>
      <w:r w:rsidR="002C3DD5" w:rsidRPr="00901997">
        <w:rPr>
          <w:i/>
          <w:iCs/>
          <w:vertAlign w:val="subscript"/>
          <w:lang w:eastAsia="x-none"/>
        </w:rPr>
        <w:t>i</w:t>
      </w:r>
      <w:r w:rsidR="002C3DD5" w:rsidRPr="00901997">
        <w:rPr>
          <w:lang w:eastAsia="x-none"/>
        </w:rPr>
        <w:t xml:space="preserve"> is as in Equation </w:t>
      </w:r>
      <w:r w:rsidR="005C048E" w:rsidRPr="00901997">
        <w:rPr>
          <w:lang w:eastAsia="x-none"/>
        </w:rPr>
        <w:t>7</w:t>
      </w:r>
      <w:r w:rsidR="00C22AAA" w:rsidRPr="00901997">
        <w:rPr>
          <w:lang w:eastAsia="x-none"/>
        </w:rPr>
        <w:t xml:space="preserve"> </w:t>
      </w:r>
      <w:r w:rsidR="00176354" w:rsidRPr="00901997">
        <w:rPr>
          <w:lang w:eastAsia="x-none"/>
        </w:rPr>
        <w:t>(but note t</w:t>
      </w:r>
      <w:r w:rsidR="00C24D07" w:rsidRPr="00901997">
        <w:rPr>
          <w:lang w:eastAsia="x-none"/>
        </w:rPr>
        <w:t xml:space="preserve">hat </w:t>
      </w:r>
      <w:r w:rsidR="00C24D07" w:rsidRPr="00901997">
        <w:rPr>
          <w:i/>
          <w:iCs/>
        </w:rPr>
        <w:t>j</w:t>
      </w:r>
      <w:r w:rsidR="00C24D07" w:rsidRPr="00901997">
        <w:t xml:space="preserve"> = 1, </w:t>
      </w:r>
      <w:r w:rsidR="00A645F8" w:rsidRPr="00901997">
        <w:t xml:space="preserve">2, </w:t>
      </w:r>
      <w:r w:rsidR="00C24D07" w:rsidRPr="00901997">
        <w:t xml:space="preserve">…, </w:t>
      </w:r>
      <w:proofErr w:type="spellStart"/>
      <w:r w:rsidR="00C24D07" w:rsidRPr="00901997">
        <w:rPr>
          <w:i/>
          <w:iCs/>
        </w:rPr>
        <w:t>N</w:t>
      </w:r>
      <w:r w:rsidR="00C24D07" w:rsidRPr="00901997">
        <w:rPr>
          <w:i/>
          <w:iCs/>
          <w:vertAlign w:val="subscript"/>
        </w:rPr>
        <w:t>study</w:t>
      </w:r>
      <w:proofErr w:type="spellEnd"/>
      <w:r w:rsidR="00A10A3E" w:rsidRPr="00901997">
        <w:t xml:space="preserve">, </w:t>
      </w:r>
      <w:r w:rsidR="00C24D07" w:rsidRPr="00901997">
        <w:t xml:space="preserve">the number of </w:t>
      </w:r>
      <w:r w:rsidR="00C72D93" w:rsidRPr="00901997">
        <w:t>studies</w:t>
      </w:r>
      <w:r w:rsidR="00052FF3" w:rsidRPr="00901997">
        <w:t>,</w:t>
      </w:r>
      <w:r w:rsidR="00A10A3E" w:rsidRPr="00901997">
        <w:t xml:space="preserve"> and </w:t>
      </w:r>
      <w:proofErr w:type="spellStart"/>
      <w:r w:rsidR="00A10A3E" w:rsidRPr="00901997">
        <w:rPr>
          <w:i/>
          <w:iCs/>
        </w:rPr>
        <w:t>i</w:t>
      </w:r>
      <w:proofErr w:type="spellEnd"/>
      <w:r w:rsidR="00A10A3E" w:rsidRPr="00901997">
        <w:t xml:space="preserve"> = 1, </w:t>
      </w:r>
      <w:r w:rsidR="00A645F8" w:rsidRPr="00901997">
        <w:t xml:space="preserve">2, </w:t>
      </w:r>
      <w:r w:rsidR="00A10A3E" w:rsidRPr="00901997">
        <w:t xml:space="preserve">…, </w:t>
      </w:r>
      <w:proofErr w:type="spellStart"/>
      <w:r w:rsidR="00A10A3E" w:rsidRPr="00901997">
        <w:rPr>
          <w:i/>
          <w:iCs/>
        </w:rPr>
        <w:t>N</w:t>
      </w:r>
      <w:r w:rsidR="00A10A3E" w:rsidRPr="00901997">
        <w:rPr>
          <w:i/>
          <w:iCs/>
          <w:vertAlign w:val="subscript"/>
        </w:rPr>
        <w:t>effect</w:t>
      </w:r>
      <w:proofErr w:type="spellEnd"/>
      <w:r w:rsidR="00A10A3E" w:rsidRPr="00901997">
        <w:rPr>
          <w:i/>
          <w:iCs/>
          <w:vertAlign w:val="subscript"/>
        </w:rPr>
        <w:t>-size</w:t>
      </w:r>
      <w:r w:rsidR="00A10A3E" w:rsidRPr="00901997">
        <w:t>, the number of effect</w:t>
      </w:r>
      <w:r w:rsidR="00C72D93" w:rsidRPr="00901997">
        <w:t xml:space="preserve"> sizes</w:t>
      </w:r>
      <w:r w:rsidR="00A10A3E" w:rsidRPr="00901997">
        <w:t xml:space="preserve">; </w:t>
      </w:r>
      <w:proofErr w:type="spellStart"/>
      <w:r w:rsidR="00CA7E02" w:rsidRPr="00901997">
        <w:rPr>
          <w:i/>
          <w:iCs/>
        </w:rPr>
        <w:t>N</w:t>
      </w:r>
      <w:r w:rsidR="00CA7E02" w:rsidRPr="00901997">
        <w:rPr>
          <w:i/>
          <w:iCs/>
          <w:vertAlign w:val="subscript"/>
        </w:rPr>
        <w:t>effect</w:t>
      </w:r>
      <w:proofErr w:type="spellEnd"/>
      <w:r w:rsidR="00CA7E02" w:rsidRPr="00901997">
        <w:rPr>
          <w:i/>
          <w:iCs/>
          <w:vertAlign w:val="subscript"/>
        </w:rPr>
        <w:t>-size</w:t>
      </w:r>
      <w:r w:rsidR="00CA7E02" w:rsidRPr="00901997">
        <w:t xml:space="preserve"> &gt; </w:t>
      </w:r>
      <w:proofErr w:type="spellStart"/>
      <w:r w:rsidR="00CA7E02" w:rsidRPr="00901997">
        <w:rPr>
          <w:i/>
          <w:iCs/>
        </w:rPr>
        <w:t>N</w:t>
      </w:r>
      <w:r w:rsidR="00CA7E02" w:rsidRPr="00901997">
        <w:rPr>
          <w:i/>
          <w:iCs/>
          <w:vertAlign w:val="subscript"/>
        </w:rPr>
        <w:t>study</w:t>
      </w:r>
      <w:proofErr w:type="spellEnd"/>
      <w:r w:rsidR="00CA7E02" w:rsidRPr="00901997">
        <w:t xml:space="preserve">). </w:t>
      </w:r>
      <w:r w:rsidR="0045409A" w:rsidRPr="00901997">
        <w:t>Equation 1</w:t>
      </w:r>
      <w:r w:rsidR="00100343" w:rsidRPr="00901997">
        <w:t>5</w:t>
      </w:r>
      <w:r w:rsidR="0045409A" w:rsidRPr="00901997">
        <w:t xml:space="preserve"> </w:t>
      </w:r>
      <w:r w:rsidR="00A105E0" w:rsidRPr="00901997">
        <w:t>explicitly</w:t>
      </w:r>
      <w:r w:rsidR="0045409A" w:rsidRPr="00901997">
        <w:t xml:space="preserve"> model</w:t>
      </w:r>
      <w:r w:rsidR="00052FF3" w:rsidRPr="00901997">
        <w:t>s</w:t>
      </w:r>
      <w:r w:rsidR="0045409A" w:rsidRPr="00901997">
        <w:t xml:space="preserve"> multiple effect sizes per study</w:t>
      </w:r>
      <w:r w:rsidR="003F4E85" w:rsidRPr="00901997">
        <w:t>.</w:t>
      </w:r>
      <w:r w:rsidR="007E47CA" w:rsidRPr="00901997">
        <w:t xml:space="preserve"> </w:t>
      </w:r>
      <w:r w:rsidR="003F4E85" w:rsidRPr="00901997">
        <w:t>Also, i</w:t>
      </w:r>
      <w:r w:rsidR="00977C41" w:rsidRPr="00901997">
        <w:t xml:space="preserve">n Equation </w:t>
      </w:r>
      <w:r w:rsidR="003E6868" w:rsidRPr="00901997">
        <w:t>7</w:t>
      </w:r>
      <w:r w:rsidR="00977C41" w:rsidRPr="00901997">
        <w:t>, the term</w:t>
      </w:r>
      <w:r w:rsidR="00E007DD" w:rsidRPr="00901997">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977C41" w:rsidRPr="00901997">
        <w:t xml:space="preserve"> </w:t>
      </w:r>
      <w:r w:rsidR="00551289" w:rsidRPr="00901997">
        <w:t xml:space="preserve">is </w:t>
      </w:r>
      <w:r w:rsidR="00E125E8" w:rsidRPr="00901997">
        <w:t>the only</w:t>
      </w:r>
      <w:r w:rsidR="00551289" w:rsidRPr="00901997">
        <w:t xml:space="preserve"> source of heterogeneity</w:t>
      </w:r>
      <w:r w:rsidR="00052FF3" w:rsidRPr="00901997">
        <w:t>,</w:t>
      </w:r>
      <w:r w:rsidR="00551289" w:rsidRPr="00901997">
        <w:t xml:space="preserve"> while</w:t>
      </w:r>
      <w:r w:rsidR="008C6153" w:rsidRPr="00901997">
        <w:t xml:space="preserve"> in</w:t>
      </w:r>
      <w:r w:rsidR="00551289" w:rsidRPr="00901997">
        <w:t xml:space="preserve"> Equation 1</w:t>
      </w:r>
      <w:r w:rsidR="00CC2776" w:rsidRPr="00901997">
        <w:t>5</w:t>
      </w:r>
      <w:r w:rsidR="00551289" w:rsidRPr="00901997">
        <w:t>, both</w:t>
      </w:r>
      <w:r w:rsidR="00E007DD" w:rsidRPr="00901997">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51289" w:rsidRPr="00901997">
        <w:t xml:space="preserve"> </w:t>
      </w:r>
      <w:r w:rsidR="00E007DD" w:rsidRPr="00901997">
        <w:t xml:space="preserve">and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E007DD" w:rsidRPr="00901997">
        <w:t xml:space="preserve"> </w:t>
      </w:r>
      <w:r w:rsidR="00551289" w:rsidRPr="00901997">
        <w:t xml:space="preserve">are </w:t>
      </w:r>
      <w:r w:rsidR="0031469B" w:rsidRPr="00901997">
        <w:t>each contributing to effect size</w:t>
      </w:r>
      <w:r w:rsidR="00551289" w:rsidRPr="00901997">
        <w:t xml:space="preserve"> heterogeneity. </w:t>
      </w:r>
    </w:p>
    <w:p w14:paraId="10D42062" w14:textId="2991972B" w:rsidR="00C22418" w:rsidRPr="00901997" w:rsidRDefault="00551289" w:rsidP="00EC50FE">
      <w:pPr>
        <w:spacing w:line="480" w:lineRule="auto"/>
        <w:ind w:firstLine="720"/>
        <w:rPr>
          <w:lang w:eastAsia="x-none"/>
        </w:rPr>
      </w:pPr>
      <w:r w:rsidRPr="00901997">
        <w:t>Now we</w:t>
      </w:r>
      <w:r w:rsidR="00362BD5" w:rsidRPr="00901997">
        <w:t xml:space="preserve"> can easily extend this to a meta-regression model. </w:t>
      </w:r>
      <w:r w:rsidR="00DB29E3" w:rsidRPr="00901997">
        <w:t>For example, a meta-regression with two moderators</w:t>
      </w:r>
      <w:r w:rsidRPr="00901997">
        <w:t xml:space="preserve"> can be written as:</w:t>
      </w:r>
    </w:p>
    <w:p w14:paraId="41F2E20B" w14:textId="23E87156" w:rsidR="00BA74C6" w:rsidRPr="00901997" w:rsidRDefault="00FF6D6B" w:rsidP="00EC50FE">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(16)</m:t>
          </m:r>
        </m:oMath>
      </m:oMathPara>
    </w:p>
    <w:p w14:paraId="61EA93F8" w14:textId="62B990E4" w:rsidR="001A6018" w:rsidRPr="00901997" w:rsidRDefault="00F211AA" w:rsidP="00EC50FE">
      <w:pPr>
        <w:spacing w:line="480" w:lineRule="auto"/>
      </w:pPr>
      <w:r w:rsidRPr="00901997">
        <w:t>w</w:t>
      </w:r>
      <w:r w:rsidR="00BA74C6" w:rsidRPr="00901997">
        <w:t>here</w:t>
      </w:r>
      <w:r w:rsidR="00BC0CD4" w:rsidRPr="00901997">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BA74C6" w:rsidRPr="00901997">
        <w:t xml:space="preserve"> is the slope for </w:t>
      </w:r>
      <w:r w:rsidR="00BA74C6" w:rsidRPr="00901997">
        <w:rPr>
          <w:i/>
          <w:iCs/>
        </w:rPr>
        <w:t>x</w:t>
      </w:r>
      <w:r w:rsidR="00BA74C6" w:rsidRPr="00901997">
        <w:rPr>
          <w:vertAlign w:val="subscript"/>
        </w:rPr>
        <w:t>1</w:t>
      </w:r>
      <w:r w:rsidR="00BA74C6" w:rsidRPr="00901997">
        <w:t>, a study-level moderator (characteristics of different studies</w:t>
      </w:r>
      <w:r w:rsidR="00BC0CD4" w:rsidRPr="00901997">
        <w:t xml:space="preserve">, </w:t>
      </w:r>
      <w:proofErr w:type="gramStart"/>
      <w:r w:rsidR="00BC0CD4" w:rsidRPr="00901997">
        <w:rPr>
          <w:i/>
          <w:iCs/>
        </w:rPr>
        <w:t>j</w:t>
      </w:r>
      <w:r w:rsidR="000E4CF7" w:rsidRPr="00901997">
        <w:t>;</w:t>
      </w:r>
      <w:proofErr w:type="gramEnd"/>
      <w:r w:rsidR="000E4CF7" w:rsidRPr="00901997">
        <w:rPr>
          <w:i/>
          <w:iCs/>
        </w:rPr>
        <w:t xml:space="preserve"> </w:t>
      </w:r>
      <w:r w:rsidR="00B963BE" w:rsidRPr="00901997">
        <w:t>e.g.</w:t>
      </w:r>
      <w:r w:rsidR="00BA1133" w:rsidRPr="00901997">
        <w:t>,</w:t>
      </w:r>
      <w:r w:rsidR="00B963BE" w:rsidRPr="00901997">
        <w:rPr>
          <w:i/>
          <w:iCs/>
        </w:rPr>
        <w:t xml:space="preserve"> </w:t>
      </w:r>
      <w:r w:rsidR="00B963BE" w:rsidRPr="00901997">
        <w:t xml:space="preserve">experimental </w:t>
      </w:r>
      <w:r w:rsidR="00B963BE" w:rsidRPr="00901997">
        <w:rPr>
          <w:i/>
          <w:iCs/>
        </w:rPr>
        <w:t>vs.</w:t>
      </w:r>
      <w:r w:rsidR="00B963BE" w:rsidRPr="00901997">
        <w:t xml:space="preserve"> observational</w:t>
      </w:r>
      <w:r w:rsidR="00BA74C6" w:rsidRPr="00901997">
        <w:t>) and</w:t>
      </w:r>
      <w:r w:rsidR="00A64998" w:rsidRPr="00901997">
        <w:t xml:space="preserve"> </w:t>
      </w:r>
      <m:oMath>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oMath>
      <w:r w:rsidRPr="00901997">
        <w:t xml:space="preserve"> is the slope for </w:t>
      </w:r>
      <w:r w:rsidRPr="00901997">
        <w:rPr>
          <w:i/>
          <w:iCs/>
        </w:rPr>
        <w:t>x</w:t>
      </w:r>
      <w:r w:rsidR="00355FA3" w:rsidRPr="00901997">
        <w:rPr>
          <w:vertAlign w:val="subscript"/>
        </w:rPr>
        <w:t>2</w:t>
      </w:r>
      <w:r w:rsidRPr="00901997">
        <w:t>, a</w:t>
      </w:r>
      <w:r w:rsidR="00E125E8" w:rsidRPr="00901997">
        <w:t>n</w:t>
      </w:r>
      <w:r w:rsidRPr="00901997">
        <w:t xml:space="preserve"> </w:t>
      </w:r>
      <w:r w:rsidR="00E125E8" w:rsidRPr="00901997">
        <w:t>effect-size</w:t>
      </w:r>
      <w:r w:rsidRPr="00901997">
        <w:t xml:space="preserve">-level moderator (characteristics of </w:t>
      </w:r>
      <w:r w:rsidR="00355FA3" w:rsidRPr="00901997">
        <w:t>effect sizes</w:t>
      </w:r>
      <w:r w:rsidRPr="00901997">
        <w:t xml:space="preserve">, </w:t>
      </w:r>
      <w:proofErr w:type="spellStart"/>
      <w:r w:rsidR="00355FA3" w:rsidRPr="00901997">
        <w:rPr>
          <w:i/>
          <w:iCs/>
        </w:rPr>
        <w:t>i</w:t>
      </w:r>
      <w:proofErr w:type="spellEnd"/>
      <w:r w:rsidR="0056472C" w:rsidRPr="00901997">
        <w:t xml:space="preserve">; </w:t>
      </w:r>
      <w:r w:rsidR="008974A1" w:rsidRPr="00901997">
        <w:t xml:space="preserve">different </w:t>
      </w:r>
      <w:r w:rsidR="004A6268" w:rsidRPr="00901997">
        <w:t>measurements</w:t>
      </w:r>
      <w:r w:rsidR="008974A1" w:rsidRPr="00901997">
        <w:t xml:space="preserve"> or sexes</w:t>
      </w:r>
      <w:r w:rsidRPr="00901997">
        <w:t>).</w:t>
      </w:r>
      <w:r w:rsidR="00355FA3" w:rsidRPr="00901997">
        <w:t xml:space="preserve"> </w:t>
      </w:r>
      <w:r w:rsidR="000A0D41" w:rsidRPr="00901997">
        <w:rPr>
          <w:lang w:eastAsia="x-none"/>
        </w:rPr>
        <w:t>We have</w:t>
      </w:r>
      <w:r w:rsidR="00551289" w:rsidRPr="00901997">
        <w:rPr>
          <w:lang w:eastAsia="x-none"/>
        </w:rPr>
        <w:t xml:space="preserve"> mentioned that </w:t>
      </w:r>
      <w:r w:rsidR="004B4231" w:rsidRPr="00901997">
        <w:rPr>
          <w:lang w:eastAsia="x-none"/>
        </w:rPr>
        <w:t xml:space="preserve">we can draw </w:t>
      </w:r>
      <w:r w:rsidR="000A63B0" w:rsidRPr="00901997">
        <w:rPr>
          <w:lang w:eastAsia="x-none"/>
        </w:rPr>
        <w:t xml:space="preserve">a funnel plot with </w:t>
      </w:r>
      <w:r w:rsidR="00CC60FD" w:rsidRPr="00901997">
        <w:rPr>
          <w:lang w:eastAsia="x-none"/>
        </w:rPr>
        <w:t>residuals</w:t>
      </w:r>
      <w:r w:rsidR="000A0D41" w:rsidRPr="00901997">
        <w:rPr>
          <w:lang w:eastAsia="x-none"/>
        </w:rPr>
        <w:t xml:space="preserve"> </w:t>
      </w:r>
      <w:r w:rsidR="00CC60FD" w:rsidRPr="00901997">
        <w:rPr>
          <w:lang w:eastAsia="x-none"/>
        </w:rPr>
        <w:t xml:space="preserve">rather than </w:t>
      </w:r>
      <w:r w:rsidR="008974A1" w:rsidRPr="00901997">
        <w:rPr>
          <w:lang w:eastAsia="x-none"/>
        </w:rPr>
        <w:t xml:space="preserve">the </w:t>
      </w:r>
      <w:r w:rsidR="00CC60FD" w:rsidRPr="00901997">
        <w:rPr>
          <w:lang w:eastAsia="x-none"/>
        </w:rPr>
        <w:t>observed effect sizes</w:t>
      </w:r>
      <w:r w:rsidR="00DE0B4A" w:rsidRPr="00901997">
        <w:rPr>
          <w:lang w:eastAsia="x-none"/>
        </w:rPr>
        <w:t xml:space="preserve"> (</w:t>
      </w:r>
      <w:commentRangeStart w:id="39"/>
      <w:r w:rsidR="000A0D41" w:rsidRPr="00901997">
        <w:rPr>
          <w:lang w:eastAsia="x-none"/>
        </w:rPr>
        <w:t>Fig</w:t>
      </w:r>
      <w:r w:rsidR="00E34666" w:rsidRPr="00901997">
        <w:rPr>
          <w:lang w:eastAsia="x-none"/>
        </w:rPr>
        <w:t>ure 5a</w:t>
      </w:r>
      <w:commentRangeEnd w:id="39"/>
      <w:r w:rsidR="00671D60" w:rsidRPr="00901997">
        <w:rPr>
          <w:rStyle w:val="CommentReference"/>
          <w:rFonts w:eastAsia="MS Mincho"/>
          <w:color w:val="00000A"/>
          <w:sz w:val="24"/>
          <w:szCs w:val="24"/>
        </w:rPr>
        <w:commentReference w:id="39"/>
      </w:r>
      <w:r w:rsidR="00DE0B4A" w:rsidRPr="00901997">
        <w:rPr>
          <w:lang w:eastAsia="x-none"/>
        </w:rPr>
        <w:t>)</w:t>
      </w:r>
      <w:r w:rsidR="00CC60FD" w:rsidRPr="00901997">
        <w:rPr>
          <w:lang w:eastAsia="x-none"/>
        </w:rPr>
        <w:t xml:space="preserve">. </w:t>
      </w:r>
      <w:r w:rsidR="00355FA3" w:rsidRPr="00901997">
        <w:rPr>
          <w:lang w:eastAsia="x-none"/>
        </w:rPr>
        <w:t>A complication is that</w:t>
      </w:r>
      <w:r w:rsidR="00CC60FD" w:rsidRPr="00901997">
        <w:rPr>
          <w:lang w:eastAsia="x-none"/>
        </w:rPr>
        <w:t>, given Equation 15, we can</w:t>
      </w:r>
      <w:r w:rsidR="008A739B" w:rsidRPr="00901997">
        <w:rPr>
          <w:lang w:eastAsia="x-none"/>
        </w:rPr>
        <w:t xml:space="preserve"> extract</w:t>
      </w:r>
      <w:r w:rsidR="00CC60FD" w:rsidRPr="00901997">
        <w:rPr>
          <w:lang w:eastAsia="x-none"/>
        </w:rPr>
        <w:t xml:space="preserve"> at least</w:t>
      </w:r>
      <w:r w:rsidR="008A739B" w:rsidRPr="00901997">
        <w:rPr>
          <w:lang w:eastAsia="x-none"/>
        </w:rPr>
        <w:t xml:space="preserve"> </w:t>
      </w:r>
      <w:r w:rsidR="00CC60FD" w:rsidRPr="00901997">
        <w:rPr>
          <w:lang w:eastAsia="x-none"/>
        </w:rPr>
        <w:t>3 different residuals</w:t>
      </w:r>
      <w:r w:rsidR="006427F0" w:rsidRPr="00901997">
        <w:rPr>
          <w:lang w:eastAsia="x-none"/>
        </w:rPr>
        <w:t>, which are:</w:t>
      </w:r>
    </w:p>
    <w:p w14:paraId="7E8C164F" w14:textId="38F78EC0" w:rsidR="00016698" w:rsidRPr="00901997" w:rsidRDefault="00016698"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mi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  (17)</m:t>
          </m:r>
        </m:oMath>
      </m:oMathPara>
    </w:p>
    <w:p w14:paraId="5F40BF8C" w14:textId="7989E7A0" w:rsidR="00016698" w:rsidRPr="00901997" w:rsidRDefault="00016698"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c1i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  (18)</m:t>
          </m:r>
        </m:oMath>
      </m:oMathPara>
    </w:p>
    <w:p w14:paraId="52013899" w14:textId="27556CE1" w:rsidR="00016698" w:rsidRPr="00901997" w:rsidRDefault="00016698" w:rsidP="00EC50FE">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c2i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  (19)</m:t>
          </m:r>
        </m:oMath>
      </m:oMathPara>
    </w:p>
    <w:p w14:paraId="31DBD597" w14:textId="505171D6" w:rsidR="00A1775C" w:rsidRPr="00901997" w:rsidRDefault="00F41019" w:rsidP="00EC50FE">
      <w:pPr>
        <w:spacing w:line="480" w:lineRule="auto"/>
        <w:rPr>
          <w:lang w:eastAsia="x-none"/>
        </w:rPr>
      </w:pPr>
      <w:r w:rsidRPr="00901997">
        <w:rPr>
          <w:lang w:eastAsia="x-none"/>
        </w:rPr>
        <w:t xml:space="preserve">where </w:t>
      </w:r>
      <w:proofErr w:type="spellStart"/>
      <w:r w:rsidRPr="00901997">
        <w:rPr>
          <w:i/>
          <w:iCs/>
          <w:lang w:eastAsia="x-none"/>
        </w:rPr>
        <w:t>resid</w:t>
      </w:r>
      <w:r w:rsidRPr="00901997">
        <w:rPr>
          <w:i/>
          <w:iCs/>
          <w:vertAlign w:val="subscript"/>
          <w:lang w:eastAsia="x-none"/>
        </w:rPr>
        <w:t>m</w:t>
      </w:r>
      <w:proofErr w:type="spellEnd"/>
      <w:r w:rsidRPr="00901997">
        <w:rPr>
          <w:lang w:eastAsia="x-none"/>
        </w:rPr>
        <w:t xml:space="preserve"> represents </w:t>
      </w:r>
      <w:r w:rsidR="002C22D1" w:rsidRPr="00901997">
        <w:rPr>
          <w:lang w:eastAsia="x-none"/>
        </w:rPr>
        <w:t>marginal residuals (subtracting only fixed effects from the observations</w:t>
      </w:r>
      <w:r w:rsidR="009D6EDE" w:rsidRPr="00901997">
        <w:rPr>
          <w:lang w:eastAsia="x-none"/>
        </w:rPr>
        <w:t>; Fig</w:t>
      </w:r>
      <w:r w:rsidR="00671D60" w:rsidRPr="00901997">
        <w:rPr>
          <w:lang w:eastAsia="x-none"/>
        </w:rPr>
        <w:t>ure</w:t>
      </w:r>
      <w:r w:rsidR="009D6EDE" w:rsidRPr="00901997">
        <w:rPr>
          <w:lang w:eastAsia="x-none"/>
        </w:rPr>
        <w:t xml:space="preserve"> 5</w:t>
      </w:r>
      <w:r w:rsidR="00671D60" w:rsidRPr="00901997">
        <w:rPr>
          <w:lang w:eastAsia="x-none"/>
        </w:rPr>
        <w:t>b</w:t>
      </w:r>
      <w:r w:rsidR="002C22D1" w:rsidRPr="00901997">
        <w:rPr>
          <w:lang w:eastAsia="x-none"/>
        </w:rPr>
        <w:t>)</w:t>
      </w:r>
      <w:r w:rsidR="00BA1133" w:rsidRPr="00901997">
        <w:rPr>
          <w:lang w:eastAsia="x-none"/>
        </w:rPr>
        <w:t>,</w:t>
      </w:r>
      <w:r w:rsidR="009D6EDE" w:rsidRPr="00901997">
        <w:rPr>
          <w:lang w:eastAsia="x-none"/>
        </w:rPr>
        <w:t xml:space="preserve"> </w:t>
      </w:r>
      <w:r w:rsidR="00691BDC" w:rsidRPr="00901997">
        <w:rPr>
          <w:lang w:eastAsia="x-none"/>
        </w:rPr>
        <w:t>whereas</w:t>
      </w:r>
      <w:r w:rsidR="00AB10ED" w:rsidRPr="00901997">
        <w:rPr>
          <w:lang w:eastAsia="x-none"/>
        </w:rPr>
        <w:t xml:space="preserve"> </w:t>
      </w:r>
      <w:r w:rsidR="00AB10ED" w:rsidRPr="00901997">
        <w:rPr>
          <w:i/>
          <w:iCs/>
          <w:lang w:eastAsia="x-none"/>
        </w:rPr>
        <w:t>resid</w:t>
      </w:r>
      <w:r w:rsidR="00AB10ED" w:rsidRPr="00901997">
        <w:rPr>
          <w:i/>
          <w:iCs/>
          <w:vertAlign w:val="subscript"/>
          <w:lang w:eastAsia="x-none"/>
        </w:rPr>
        <w:t>c</w:t>
      </w:r>
      <w:r w:rsidR="00AB10ED" w:rsidRPr="00901997">
        <w:rPr>
          <w:vertAlign w:val="subscript"/>
          <w:lang w:eastAsia="x-none"/>
        </w:rPr>
        <w:t>1</w:t>
      </w:r>
      <w:r w:rsidR="00AB10ED" w:rsidRPr="00901997">
        <w:rPr>
          <w:lang w:eastAsia="x-none"/>
        </w:rPr>
        <w:t xml:space="preserve"> and </w:t>
      </w:r>
      <w:r w:rsidR="00AB10ED" w:rsidRPr="00901997">
        <w:rPr>
          <w:i/>
          <w:iCs/>
          <w:lang w:eastAsia="x-none"/>
        </w:rPr>
        <w:t>resid</w:t>
      </w:r>
      <w:r w:rsidR="00AB10ED" w:rsidRPr="00901997">
        <w:rPr>
          <w:i/>
          <w:iCs/>
          <w:vertAlign w:val="subscript"/>
          <w:lang w:eastAsia="x-none"/>
        </w:rPr>
        <w:t>c</w:t>
      </w:r>
      <w:r w:rsidR="00AB10ED" w:rsidRPr="00901997">
        <w:rPr>
          <w:vertAlign w:val="subscript"/>
          <w:lang w:eastAsia="x-none"/>
        </w:rPr>
        <w:t>2</w:t>
      </w:r>
      <w:r w:rsidR="00AB10ED" w:rsidRPr="00901997">
        <w:rPr>
          <w:lang w:eastAsia="x-none"/>
        </w:rPr>
        <w:t xml:space="preserve"> are conditional residuals </w:t>
      </w:r>
      <w:r w:rsidR="009D6EDE" w:rsidRPr="00901997">
        <w:rPr>
          <w:lang w:eastAsia="x-none"/>
        </w:rPr>
        <w:t>(Fig</w:t>
      </w:r>
      <w:r w:rsidR="00671D60" w:rsidRPr="00901997">
        <w:rPr>
          <w:lang w:eastAsia="x-none"/>
        </w:rPr>
        <w:t xml:space="preserve">ure </w:t>
      </w:r>
      <w:r w:rsidR="009D6EDE" w:rsidRPr="00901997">
        <w:rPr>
          <w:lang w:eastAsia="x-none"/>
        </w:rPr>
        <w:t>5</w:t>
      </w:r>
      <w:r w:rsidR="00671D60" w:rsidRPr="00901997">
        <w:rPr>
          <w:lang w:eastAsia="x-none"/>
        </w:rPr>
        <w:t>c</w:t>
      </w:r>
      <w:r w:rsidR="009D6EDE" w:rsidRPr="00901997">
        <w:rPr>
          <w:lang w:eastAsia="x-none"/>
        </w:rPr>
        <w:t xml:space="preserve"> &amp; </w:t>
      </w:r>
      <w:r w:rsidR="00671D60" w:rsidRPr="00901997">
        <w:rPr>
          <w:lang w:eastAsia="x-none"/>
        </w:rPr>
        <w:t>d</w:t>
      </w:r>
      <w:r w:rsidR="00FD324A" w:rsidRPr="00901997">
        <w:rPr>
          <w:lang w:eastAsia="x-none"/>
        </w:rPr>
        <w:t>;</w:t>
      </w:r>
      <w:r w:rsidR="00156CA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&lt;EndNote&gt;&lt;Cite&gt;&lt;Author&gt;Nobre&lt;/Author&gt;&lt;Year&gt;2007&lt;/Year&gt;&lt;RecNum&gt;95&lt;/RecNum&gt;&lt;DisplayText&gt;Nobre &amp;amp; Singer, 2007&lt;/DisplayText&gt;&lt;record&gt;&lt;rec-number&gt;95&lt;/rec-number&gt;&lt;foreign-keys&gt;&lt;key app="EN" db-id="rs2spdfstwrp9eetrx0vf0sk0xvdsar2eztt" timestamp="1609398878"&gt;95&lt;/key&gt;&lt;/foreign-keys&gt;&lt;ref-type name="Journal Article"&gt;17&lt;/ref-type&gt;&lt;contributors&gt;&lt;authors&gt;&lt;author&gt;Nobre, J. S.&lt;/author&gt;&lt;author&gt;Singer, J. D.&lt;/author&gt;&lt;/authors&gt;&lt;/contributors&gt;&lt;auth-address&gt;Univ Sao Paulo, Dept Estatist, BR-05311970 Sao Paulo, SP, Brazil&amp;#xD;Univ Fed Ceara, Dept Estatist &amp;amp; Matemat Aplicada, BR-60455760 Fortaleza, Ceara, Brazil&lt;/auth-address&gt;&lt;titles&gt;&lt;title&gt;Residual analysis for linear mixed models&lt;/title&gt;&lt;secondary-title&gt;Biometrical Journal&lt;/secondary-title&gt;&lt;alt-title&gt;Biometrical J&lt;/alt-title&gt;&lt;/titles&gt;&lt;periodical&gt;&lt;full-title&gt;Biometrical Journal&lt;/full-title&gt;&lt;abbr-1&gt;Biometrical J&lt;/abbr-1&gt;&lt;/periodical&gt;&lt;alt-periodical&gt;&lt;full-title&gt;Biometrical Journal&lt;/full-title&gt;&lt;abbr-1&gt;Biometrical J&lt;/abbr-1&gt;&lt;/alt-periodical&gt;&lt;pages&gt;863-875&lt;/pages&gt;&lt;volume&gt;49&lt;/volume&gt;&lt;number&gt;6&lt;/number&gt;&lt;keywords&gt;&lt;keyword&gt;blup&lt;/keyword&gt;&lt;keyword&gt;diagnostic&lt;/keyword&gt;&lt;keyword&gt;longitudinal data&lt;/keyword&gt;&lt;keyword&gt;repeated measures&lt;/keyword&gt;&lt;keyword&gt;residuals&lt;/keyword&gt;&lt;keyword&gt;longitudinal data&lt;/keyword&gt;&lt;keyword&gt;local influence&lt;/keyword&gt;&lt;keyword&gt;diagnostics&lt;/keyword&gt;&lt;keyword&gt;selection&lt;/keyword&gt;&lt;keyword&gt;blup&lt;/keyword&gt;&lt;/keywords&gt;&lt;dates&gt;&lt;year&gt;2007&lt;/year&gt;&lt;pub-dates&gt;&lt;date&gt;Dec&lt;/date&gt;&lt;/pub-dates&gt;&lt;/dates&gt;&lt;isbn&gt;0323-3847&lt;/isbn&gt;&lt;accession-num&gt;WOS:000252239700006&lt;/accession-num&gt;&lt;urls&gt;&lt;related-urls&gt;&lt;url&gt;&amp;lt;Go to ISI&amp;gt;://WOS:000252239700006&lt;/url&gt;&lt;/related-urls&gt;&lt;/urls&gt;&lt;electronic-resource-num&gt;10.1002/bimj.200610341&lt;/electronic-resource-num&gt;&lt;language&gt;English&lt;/language&gt;&lt;/record&gt;&lt;/Cite&gt;&lt;/EndNote&gt;</w:instrText>
      </w:r>
      <w:r w:rsidR="004F03AB" w:rsidRPr="00901997">
        <w:rPr>
          <w:lang w:eastAsia="x-none"/>
        </w:rPr>
        <w:fldChar w:fldCharType="separate"/>
      </w:r>
      <w:r w:rsidR="004F03AB" w:rsidRPr="00901997">
        <w:rPr>
          <w:noProof/>
          <w:lang w:eastAsia="x-none"/>
        </w:rPr>
        <w:t xml:space="preserve">Nobre &amp; Singer, </w:t>
      </w:r>
      <w:r w:rsidR="004F03AB" w:rsidRPr="00901997">
        <w:rPr>
          <w:noProof/>
          <w:lang w:eastAsia="x-none"/>
        </w:rPr>
        <w:lastRenderedPageBreak/>
        <w:t>2007</w:t>
      </w:r>
      <w:r w:rsidR="004F03AB" w:rsidRPr="00901997">
        <w:rPr>
          <w:lang w:eastAsia="x-none"/>
        </w:rPr>
        <w:fldChar w:fldCharType="end"/>
      </w:r>
      <w:r w:rsidR="000D5BC1" w:rsidRPr="00901997">
        <w:rPr>
          <w:lang w:eastAsia="x-none"/>
        </w:rPr>
        <w:t xml:space="preserve">). </w:t>
      </w:r>
      <w:r w:rsidR="00A63899" w:rsidRPr="00901997">
        <w:rPr>
          <w:lang w:eastAsia="x-none"/>
        </w:rPr>
        <w:t xml:space="preserve">As shown </w:t>
      </w:r>
      <w:r w:rsidR="00FE0EB9" w:rsidRPr="00901997">
        <w:rPr>
          <w:lang w:eastAsia="x-none"/>
        </w:rPr>
        <w:t>in Fig</w:t>
      </w:r>
      <w:r w:rsidR="00DE3748" w:rsidRPr="00901997">
        <w:rPr>
          <w:lang w:eastAsia="x-none"/>
        </w:rPr>
        <w:t>ure</w:t>
      </w:r>
      <w:r w:rsidR="00FE0EB9" w:rsidRPr="00901997">
        <w:rPr>
          <w:lang w:eastAsia="x-none"/>
        </w:rPr>
        <w:t xml:space="preserve"> 5, marginal residuals still show</w:t>
      </w:r>
      <w:r w:rsidR="00FD324A" w:rsidRPr="00901997">
        <w:rPr>
          <w:lang w:eastAsia="x-none"/>
        </w:rPr>
        <w:t xml:space="preserve"> the</w:t>
      </w:r>
      <w:r w:rsidR="00FE0EB9" w:rsidRPr="00901997">
        <w:rPr>
          <w:lang w:eastAsia="x-none"/>
        </w:rPr>
        <w:t xml:space="preserve"> </w:t>
      </w:r>
      <w:r w:rsidR="00774B15" w:rsidRPr="00901997">
        <w:rPr>
          <w:lang w:eastAsia="x-none"/>
        </w:rPr>
        <w:t>patterns due to originating from the same studies (</w:t>
      </w:r>
      <w:proofErr w:type="gramStart"/>
      <w:r w:rsidR="008C6153" w:rsidRPr="00901997">
        <w:rPr>
          <w:lang w:eastAsia="x-none"/>
        </w:rPr>
        <w:t>i.e.</w:t>
      </w:r>
      <w:proofErr w:type="gramEnd"/>
      <w:r w:rsidR="00774B15" w:rsidRPr="00901997">
        <w:rPr>
          <w:lang w:eastAsia="x-none"/>
        </w:rPr>
        <w:t xml:space="preserve"> sample sizes are the same or similar). </w:t>
      </w:r>
      <w:r w:rsidR="009819A1" w:rsidRPr="00901997">
        <w:rPr>
          <w:lang w:eastAsia="x-none"/>
        </w:rPr>
        <w:t>Contrastingly</w:t>
      </w:r>
      <w:r w:rsidR="00D343A6" w:rsidRPr="00901997">
        <w:rPr>
          <w:lang w:eastAsia="x-none"/>
        </w:rPr>
        <w:t xml:space="preserve">, conditional residuals </w:t>
      </w:r>
      <w:r w:rsidR="0087579B" w:rsidRPr="00901997">
        <w:rPr>
          <w:lang w:eastAsia="x-none"/>
        </w:rPr>
        <w:t xml:space="preserve">no </w:t>
      </w:r>
      <w:r w:rsidR="00FD324A" w:rsidRPr="00901997">
        <w:rPr>
          <w:lang w:eastAsia="x-none"/>
        </w:rPr>
        <w:t>longer show these patterns as we took out a clustering factor (</w:t>
      </w:r>
      <w:proofErr w:type="spellStart"/>
      <w:r w:rsidR="00FD324A" w:rsidRPr="00901997">
        <w:rPr>
          <w:i/>
          <w:iCs/>
          <w:lang w:eastAsia="x-none"/>
        </w:rPr>
        <w:t>s</w:t>
      </w:r>
      <w:r w:rsidR="00FD324A" w:rsidRPr="00901997">
        <w:rPr>
          <w:i/>
          <w:iCs/>
          <w:vertAlign w:val="subscript"/>
          <w:lang w:eastAsia="x-none"/>
        </w:rPr>
        <w:t>j</w:t>
      </w:r>
      <w:proofErr w:type="spellEnd"/>
      <w:r w:rsidR="00FD324A" w:rsidRPr="00901997">
        <w:rPr>
          <w:lang w:eastAsia="x-none"/>
        </w:rPr>
        <w:t>)</w:t>
      </w:r>
      <w:r w:rsidR="004E412C" w:rsidRPr="00901997">
        <w:rPr>
          <w:lang w:eastAsia="x-none"/>
        </w:rPr>
        <w:t xml:space="preserve">. Therefore, </w:t>
      </w:r>
      <w:r w:rsidR="007D3411" w:rsidRPr="00901997">
        <w:rPr>
          <w:lang w:eastAsia="x-none"/>
        </w:rPr>
        <w:t xml:space="preserve">funnel plots with conditional </w:t>
      </w:r>
      <w:r w:rsidR="004E412C" w:rsidRPr="00901997">
        <w:rPr>
          <w:lang w:eastAsia="x-none"/>
        </w:rPr>
        <w:t xml:space="preserve">residuals seem like a useful exploratory tool for publication bias </w:t>
      </w:r>
      <w:r w:rsidR="009C76E0" w:rsidRPr="00901997">
        <w:rPr>
          <w:lang w:eastAsia="x-none"/>
        </w:rPr>
        <w:t>when effect sizes are correlated</w:t>
      </w:r>
      <w:r w:rsidR="00052FF3" w:rsidRPr="00901997">
        <w:rPr>
          <w:lang w:eastAsia="x-none"/>
        </w:rPr>
        <w:t>.</w:t>
      </w:r>
    </w:p>
    <w:p w14:paraId="0F6B1E49" w14:textId="7B9B5A75" w:rsidR="008F69F0" w:rsidRPr="00901997" w:rsidRDefault="00C629D6" w:rsidP="00EC50FE">
      <w:pPr>
        <w:spacing w:line="480" w:lineRule="auto"/>
        <w:ind w:firstLine="720"/>
        <w:rPr>
          <w:lang w:eastAsia="x-none"/>
        </w:rPr>
      </w:pPr>
      <w:r w:rsidRPr="00901997">
        <w:rPr>
          <w:lang w:eastAsia="x-none"/>
        </w:rPr>
        <w:t>Notably, t</w:t>
      </w:r>
      <w:r w:rsidR="002852D4" w:rsidRPr="00901997">
        <w:rPr>
          <w:lang w:eastAsia="x-none"/>
        </w:rPr>
        <w:t xml:space="preserve">he residuals from </w:t>
      </w:r>
      <w:r w:rsidR="00F12FFB" w:rsidRPr="00901997">
        <w:rPr>
          <w:lang w:eastAsia="x-none"/>
        </w:rPr>
        <w:t>Equation</w:t>
      </w:r>
      <w:r w:rsidR="009C76E0" w:rsidRPr="00901997">
        <w:rPr>
          <w:lang w:eastAsia="x-none"/>
        </w:rPr>
        <w:t xml:space="preserve"> 17</w:t>
      </w:r>
      <w:r w:rsidR="002852D4" w:rsidRPr="00901997">
        <w:rPr>
          <w:lang w:eastAsia="x-none"/>
        </w:rPr>
        <w:t xml:space="preserve"> </w:t>
      </w:r>
      <w:r w:rsidR="00037319" w:rsidRPr="00901997">
        <w:rPr>
          <w:lang w:eastAsia="x-none"/>
        </w:rPr>
        <w:t>are</w:t>
      </w:r>
      <w:r w:rsidR="009832AC" w:rsidRPr="00901997">
        <w:rPr>
          <w:lang w:eastAsia="x-none"/>
        </w:rPr>
        <w:t xml:space="preserve"> </w:t>
      </w:r>
      <w:r w:rsidR="008C6153" w:rsidRPr="00901997">
        <w:rPr>
          <w:lang w:eastAsia="x-none"/>
        </w:rPr>
        <w:t xml:space="preserve">analogous </w:t>
      </w:r>
      <w:r w:rsidR="009832AC" w:rsidRPr="00901997">
        <w:rPr>
          <w:lang w:eastAsia="x-none"/>
        </w:rPr>
        <w:t>to</w:t>
      </w:r>
      <w:r w:rsidR="00F12FFB" w:rsidRPr="00901997">
        <w:rPr>
          <w:lang w:eastAsia="x-none"/>
        </w:rPr>
        <w:t xml:space="preserve"> </w:t>
      </w:r>
      <w:r w:rsidR="00037319" w:rsidRPr="00901997">
        <w:rPr>
          <w:lang w:eastAsia="x-none"/>
        </w:rPr>
        <w:t>marginal</w:t>
      </w:r>
      <w:r w:rsidR="00F12FFB" w:rsidRPr="00901997">
        <w:rPr>
          <w:lang w:eastAsia="x-none"/>
        </w:rPr>
        <w:t xml:space="preserve"> residuals from a random-effects model</w:t>
      </w:r>
      <w:r w:rsidR="00052FF3" w:rsidRPr="00901997">
        <w:rPr>
          <w:lang w:eastAsia="x-none"/>
        </w:rPr>
        <w:t>,</w:t>
      </w:r>
      <w:r w:rsidR="009832AC" w:rsidRPr="00901997">
        <w:rPr>
          <w:lang w:eastAsia="x-none"/>
        </w:rPr>
        <w:t xml:space="preserve"> whereas </w:t>
      </w:r>
      <w:r w:rsidR="00F12FFB" w:rsidRPr="00901997">
        <w:rPr>
          <w:lang w:eastAsia="x-none"/>
        </w:rPr>
        <w:t xml:space="preserve">those from Equation 18 </w:t>
      </w:r>
      <w:r w:rsidR="00037319" w:rsidRPr="00901997">
        <w:rPr>
          <w:lang w:eastAsia="x-none"/>
        </w:rPr>
        <w:t>are</w:t>
      </w:r>
      <w:r w:rsidR="008C6153" w:rsidRPr="00901997">
        <w:rPr>
          <w:lang w:eastAsia="x-none"/>
        </w:rPr>
        <w:t xml:space="preserve"> analogous</w:t>
      </w:r>
      <w:r w:rsidR="00037319" w:rsidRPr="00901997">
        <w:rPr>
          <w:lang w:eastAsia="x-none"/>
        </w:rPr>
        <w:t xml:space="preserve"> to marginal </w:t>
      </w:r>
      <w:r w:rsidR="00F12FFB" w:rsidRPr="00901997">
        <w:rPr>
          <w:lang w:eastAsia="x-none"/>
        </w:rPr>
        <w:t>residuals from a fixed-effect model</w:t>
      </w:r>
      <w:r w:rsidR="009832AC" w:rsidRPr="00901997">
        <w:rPr>
          <w:lang w:eastAsia="x-none"/>
        </w:rPr>
        <w:t xml:space="preserve">. </w:t>
      </w:r>
      <w:r w:rsidR="002B06E5" w:rsidRPr="00901997">
        <w:rPr>
          <w:lang w:eastAsia="x-none"/>
        </w:rPr>
        <w:t>Therefore, Nakagawa and Santos (</w:t>
      </w:r>
      <w:r w:rsidR="004F03AB" w:rsidRPr="00901997">
        <w:rPr>
          <w:lang w:eastAsia="x-none"/>
        </w:rPr>
        <w:fldChar w:fldCharType="begin"/>
      </w:r>
      <w:r w:rsidR="004F03AB" w:rsidRPr="00901997">
        <w:rPr>
          <w:lang w:eastAsia="x-none"/>
        </w:rPr>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lang w:eastAsia="x-none"/>
        </w:rPr>
        <w:fldChar w:fldCharType="separate"/>
      </w:r>
      <w:r w:rsidR="004F03AB" w:rsidRPr="00901997">
        <w:rPr>
          <w:noProof/>
          <w:lang w:eastAsia="x-none"/>
        </w:rPr>
        <w:t>2012</w:t>
      </w:r>
      <w:r w:rsidR="004F03AB" w:rsidRPr="00901997">
        <w:rPr>
          <w:lang w:eastAsia="x-none"/>
        </w:rPr>
        <w:fldChar w:fldCharType="end"/>
      </w:r>
      <w:r w:rsidR="002B06E5" w:rsidRPr="00901997">
        <w:rPr>
          <w:lang w:eastAsia="x-none"/>
        </w:rPr>
        <w:t xml:space="preserve">) suggest </w:t>
      </w:r>
      <w:r w:rsidR="00ED3645" w:rsidRPr="00901997">
        <w:rPr>
          <w:lang w:eastAsia="x-none"/>
        </w:rPr>
        <w:t>using</w:t>
      </w:r>
      <w:r w:rsidR="002B06E5" w:rsidRPr="00901997">
        <w:rPr>
          <w:lang w:eastAsia="x-none"/>
        </w:rPr>
        <w:t xml:space="preserve"> </w:t>
      </w:r>
      <w:r w:rsidR="00F35989" w:rsidRPr="00901997">
        <w:rPr>
          <w:lang w:eastAsia="x-none"/>
        </w:rPr>
        <w:t xml:space="preserve">the conditional </w:t>
      </w:r>
      <w:r w:rsidR="002B06E5" w:rsidRPr="00901997">
        <w:rPr>
          <w:lang w:eastAsia="x-none"/>
        </w:rPr>
        <w:t xml:space="preserve">residuals </w:t>
      </w:r>
      <w:r w:rsidR="009C56E2" w:rsidRPr="00901997">
        <w:rPr>
          <w:lang w:eastAsia="x-none"/>
        </w:rPr>
        <w:t xml:space="preserve">along with </w:t>
      </w:r>
      <w:r w:rsidR="00582F9E" w:rsidRPr="00901997">
        <w:rPr>
          <w:lang w:eastAsia="x-none"/>
        </w:rPr>
        <w:t>corresponding sampling variance</w:t>
      </w:r>
      <w:r w:rsidR="00ED3645" w:rsidRPr="00901997">
        <w:rPr>
          <w:lang w:eastAsia="x-none"/>
        </w:rPr>
        <w:t xml:space="preserve"> </w:t>
      </w:r>
      <w:r w:rsidR="00113C5F" w:rsidRPr="00901997">
        <w:rPr>
          <w:lang w:eastAsia="x-none"/>
        </w:rPr>
        <w:t xml:space="preserve">or standard error </w:t>
      </w:r>
      <w:r w:rsidR="00ED3645" w:rsidRPr="00901997">
        <w:rPr>
          <w:lang w:eastAsia="x-none"/>
        </w:rPr>
        <w:t>(</w:t>
      </w:r>
      <w:r w:rsidR="00ED3645" w:rsidRPr="00901997">
        <w:rPr>
          <w:i/>
          <w:iCs/>
          <w:lang w:eastAsia="x-none"/>
        </w:rPr>
        <w:t>v</w:t>
      </w:r>
      <w:r w:rsidR="00ED3645" w:rsidRPr="00901997">
        <w:rPr>
          <w:i/>
          <w:iCs/>
          <w:vertAlign w:val="subscript"/>
          <w:lang w:eastAsia="x-none"/>
        </w:rPr>
        <w:t>i</w:t>
      </w:r>
      <w:r w:rsidR="00113C5F" w:rsidRPr="00901997">
        <w:rPr>
          <w:lang w:eastAsia="x-none"/>
        </w:rPr>
        <w:t xml:space="preserve"> o</w:t>
      </w:r>
      <w:r w:rsidR="00ED3645" w:rsidRPr="00901997">
        <w:rPr>
          <w:lang w:eastAsia="x-none"/>
        </w:rPr>
        <w:t xml:space="preserve">r </w:t>
      </w:r>
      <w:r w:rsidR="00113C5F" w:rsidRPr="00901997">
        <w:rPr>
          <w:i/>
          <w:iCs/>
          <w:lang w:eastAsia="x-none"/>
        </w:rPr>
        <w:t>se</w:t>
      </w:r>
      <w:r w:rsidR="00113C5F" w:rsidRPr="00901997">
        <w:rPr>
          <w:i/>
          <w:iCs/>
          <w:vertAlign w:val="subscript"/>
          <w:lang w:eastAsia="x-none"/>
        </w:rPr>
        <w:t>i</w:t>
      </w:r>
      <w:r w:rsidR="00113C5F" w:rsidRPr="00901997">
        <w:rPr>
          <w:lang w:eastAsia="x-none"/>
        </w:rPr>
        <w:t>)</w:t>
      </w:r>
      <w:r w:rsidR="00582F9E" w:rsidRPr="00901997">
        <w:rPr>
          <w:lang w:eastAsia="x-none"/>
        </w:rPr>
        <w:t xml:space="preserve"> </w:t>
      </w:r>
      <w:r w:rsidR="005B2DD5" w:rsidRPr="00901997">
        <w:rPr>
          <w:lang w:eastAsia="x-none"/>
        </w:rPr>
        <w:t>in publication bias tests (e.g.</w:t>
      </w:r>
      <w:r w:rsidR="00B96EAF" w:rsidRPr="00901997">
        <w:rPr>
          <w:lang w:eastAsia="x-none"/>
        </w:rPr>
        <w:t>,</w:t>
      </w:r>
      <w:r w:rsidR="005B2DD5" w:rsidRPr="00901997">
        <w:rPr>
          <w:lang w:eastAsia="x-none"/>
        </w:rPr>
        <w:t xml:space="preserve"> the original Egger’s regression and </w:t>
      </w:r>
      <w:r w:rsidR="00ED3645" w:rsidRPr="00901997">
        <w:rPr>
          <w:lang w:eastAsia="x-none"/>
        </w:rPr>
        <w:t>trim-and-fill tests</w:t>
      </w:r>
      <w:r w:rsidR="009C56E2" w:rsidRPr="00901997">
        <w:rPr>
          <w:lang w:eastAsia="x-none"/>
        </w:rPr>
        <w:t xml:space="preserve">). However, there are at least two assumptions in this </w:t>
      </w:r>
      <w:r w:rsidR="00582F9E" w:rsidRPr="00901997">
        <w:rPr>
          <w:lang w:eastAsia="x-none"/>
        </w:rPr>
        <w:t>approach</w:t>
      </w:r>
      <w:r w:rsidR="00ED3645" w:rsidRPr="00901997">
        <w:rPr>
          <w:lang w:eastAsia="x-none"/>
        </w:rPr>
        <w:t xml:space="preserve">. </w:t>
      </w:r>
      <w:r w:rsidR="00113C5F" w:rsidRPr="00901997">
        <w:rPr>
          <w:lang w:eastAsia="x-none"/>
        </w:rPr>
        <w:t xml:space="preserve">First, all </w:t>
      </w:r>
      <w:r w:rsidR="009D219C" w:rsidRPr="00901997">
        <w:rPr>
          <w:lang w:eastAsia="x-none"/>
        </w:rPr>
        <w:t xml:space="preserve">such residual analyses assume that </w:t>
      </w:r>
      <w:r w:rsidR="000C34BD" w:rsidRPr="00901997">
        <w:rPr>
          <w:lang w:eastAsia="x-none"/>
        </w:rPr>
        <w:t xml:space="preserve">sampling </w:t>
      </w:r>
      <w:r w:rsidR="00BE3459" w:rsidRPr="00901997">
        <w:rPr>
          <w:lang w:eastAsia="x-none"/>
        </w:rPr>
        <w:t>SE</w:t>
      </w:r>
      <w:r w:rsidR="000C34BD" w:rsidRPr="00901997">
        <w:rPr>
          <w:lang w:eastAsia="x-none"/>
        </w:rPr>
        <w:t xml:space="preserve"> (</w:t>
      </w:r>
      <w:r w:rsidR="000C34BD" w:rsidRPr="00901997">
        <w:rPr>
          <w:i/>
          <w:iCs/>
          <w:lang w:eastAsia="x-none"/>
        </w:rPr>
        <w:t>se</w:t>
      </w:r>
      <w:r w:rsidR="000C34BD" w:rsidRPr="00901997">
        <w:rPr>
          <w:i/>
          <w:iCs/>
          <w:vertAlign w:val="subscript"/>
          <w:lang w:eastAsia="x-none"/>
        </w:rPr>
        <w:t>i</w:t>
      </w:r>
      <w:r w:rsidR="000C34BD" w:rsidRPr="00901997">
        <w:rPr>
          <w:lang w:eastAsia="x-none"/>
        </w:rPr>
        <w:t xml:space="preserve">) does not covary with </w:t>
      </w:r>
      <w:r w:rsidR="00555EE9" w:rsidRPr="00901997">
        <w:rPr>
          <w:lang w:eastAsia="x-none"/>
        </w:rPr>
        <w:t>moderators in meta-regressio</w:t>
      </w:r>
      <w:r w:rsidR="00547531" w:rsidRPr="00901997">
        <w:rPr>
          <w:lang w:eastAsia="x-none"/>
        </w:rPr>
        <w:t>n</w:t>
      </w:r>
      <w:r w:rsidR="00555EE9" w:rsidRPr="00901997">
        <w:rPr>
          <w:lang w:eastAsia="x-none"/>
        </w:rPr>
        <w:t xml:space="preserve"> (e.g.</w:t>
      </w:r>
      <w:r w:rsidR="00547531" w:rsidRPr="00901997">
        <w:rPr>
          <w:lang w:eastAsia="x-none"/>
        </w:rPr>
        <w:t xml:space="preserve">, </w:t>
      </w:r>
      <w:r w:rsidR="00547531" w:rsidRPr="00901997">
        <w:rPr>
          <w:i/>
          <w:iCs/>
        </w:rPr>
        <w:t>x</w:t>
      </w:r>
      <w:r w:rsidR="00547531" w:rsidRPr="00901997">
        <w:rPr>
          <w:vertAlign w:val="subscript"/>
        </w:rPr>
        <w:t>1</w:t>
      </w:r>
      <w:r w:rsidR="00555EE9" w:rsidRPr="00901997">
        <w:rPr>
          <w:lang w:eastAsia="x-none"/>
        </w:rPr>
        <w:t xml:space="preserve"> </w:t>
      </w:r>
      <w:r w:rsidR="00547531" w:rsidRPr="00901997">
        <w:rPr>
          <w:lang w:eastAsia="x-none"/>
        </w:rPr>
        <w:t xml:space="preserve">and </w:t>
      </w:r>
      <w:r w:rsidR="00547531" w:rsidRPr="00901997">
        <w:rPr>
          <w:i/>
          <w:iCs/>
        </w:rPr>
        <w:t>x</w:t>
      </w:r>
      <w:r w:rsidR="00547531" w:rsidRPr="00901997">
        <w:rPr>
          <w:vertAlign w:val="subscript"/>
        </w:rPr>
        <w:t>2</w:t>
      </w:r>
      <w:r w:rsidR="00547531" w:rsidRPr="00901997">
        <w:rPr>
          <w:lang w:eastAsia="x-none"/>
        </w:rPr>
        <w:t xml:space="preserve"> </w:t>
      </w:r>
      <w:r w:rsidR="00555EE9" w:rsidRPr="00901997">
        <w:rPr>
          <w:lang w:eastAsia="x-none"/>
        </w:rPr>
        <w:t xml:space="preserve">in Equation; </w:t>
      </w:r>
      <w:r w:rsidR="009D219C" w:rsidRPr="00901997">
        <w:rPr>
          <w:lang w:eastAsia="x-none"/>
        </w:rPr>
        <w:t xml:space="preserve">see </w:t>
      </w:r>
      <w:r w:rsidR="004F03AB" w:rsidRPr="00901997">
        <w:rPr>
          <w:lang w:eastAsia="x-none"/>
        </w:rPr>
        <w:fldChar w:fldCharType="begin"/>
      </w:r>
      <w:r w:rsidR="004F03AB" w:rsidRPr="00901997">
        <w:rPr>
          <w:lang w:eastAsia="x-none"/>
        </w:rPr>
        <w:instrText xml:space="preserve"> ADDIN EN.CITE &lt;EndNote&gt;&lt;Cite&gt;&lt;Author&gt;Freckleton&lt;/Author&gt;&lt;Year&gt;2002&lt;/Year&gt;&lt;RecNum&gt;97&lt;/RecNum&gt;&lt;DisplayText&gt;Freckleton, 2002&lt;/DisplayText&gt;&lt;record&gt;&lt;rec-number&gt;97&lt;/rec-number&gt;&lt;foreign-keys&gt;&lt;key app="EN" db-id="rs2spdfstwrp9eetrx0vf0sk0xvdsar2eztt" timestamp="1609398969"&gt;97&lt;/key&gt;&lt;/foreign-keys&gt;&lt;ref-type name="Journal Article"&gt;17&lt;/ref-type&gt;&lt;contributors&gt;&lt;authors&gt;&lt;author&gt;Freckleton, R. P.&lt;/author&gt;&lt;/authors&gt;&lt;/contributors&gt;&lt;auth-address&gt;Univ Oxford, Dept Zool, Oxford OX1 3PS, England&lt;/auth-address&gt;&lt;titles&gt;&lt;title&gt;On the misuse of residuals in ecology: regression of residuals vs. multiple regression&lt;/title&gt;&lt;secondary-title&gt;Journal of Animal Ecology&lt;/secondary-title&gt;&lt;alt-title&gt;J Anim Ecol&lt;/alt-title&gt;&lt;/titles&gt;&lt;periodical&gt;&lt;full-title&gt;Journal of Animal Ecology&lt;/full-title&gt;&lt;abbr-1&gt;J Anim Ecol&lt;/abbr-1&gt;&lt;/periodical&gt;&lt;alt-periodical&gt;&lt;full-title&gt;Journal of Animal Ecology&lt;/full-title&gt;&lt;abbr-1&gt;J Anim Ecol&lt;/abbr-1&gt;&lt;/alt-periodical&gt;&lt;pages&gt;542-545&lt;/pages&gt;&lt;volume&gt;71&lt;/volume&gt;&lt;number&gt;3&lt;/number&gt;&lt;keywords&gt;&lt;keyword&gt;general linear model&lt;/keyword&gt;&lt;keyword&gt;parameter bias&lt;/keyword&gt;&lt;keyword&gt;regression analysis&lt;/keyword&gt;&lt;/keywords&gt;&lt;dates&gt;&lt;year&gt;2002&lt;/year&gt;&lt;pub-dates&gt;&lt;date&gt;May&lt;/date&gt;&lt;/pub-dates&gt;&lt;/dates&gt;&lt;isbn&gt;0021-8790&lt;/isbn&gt;&lt;accession-num&gt;WOS:000175536600016&lt;/accession-num&gt;&lt;urls&gt;&lt;related-urls&gt;&lt;url&gt;&amp;lt;Go to ISI&amp;gt;://WOS:000175536600016&lt;/url&gt;&lt;/related-urls&gt;&lt;/urls&gt;&lt;electronic-resource-num&gt;DOI 10.1046/j.1365-2656.2002.00618.x&lt;/electronic-resource-num&gt;&lt;language&gt;English&lt;/language&gt;&lt;/record&gt;&lt;/Cite&gt;&lt;/EndNote&gt;</w:instrText>
      </w:r>
      <w:r w:rsidR="004F03AB" w:rsidRPr="00901997">
        <w:rPr>
          <w:lang w:eastAsia="x-none"/>
        </w:rPr>
        <w:fldChar w:fldCharType="separate"/>
      </w:r>
      <w:r w:rsidR="004F03AB" w:rsidRPr="00901997">
        <w:rPr>
          <w:noProof/>
          <w:lang w:eastAsia="x-none"/>
        </w:rPr>
        <w:t>Freckleton, 2002</w:t>
      </w:r>
      <w:r w:rsidR="004F03AB" w:rsidRPr="00901997">
        <w:rPr>
          <w:lang w:eastAsia="x-none"/>
        </w:rPr>
        <w:fldChar w:fldCharType="end"/>
      </w:r>
      <w:r w:rsidR="00113C5F" w:rsidRPr="00901997">
        <w:rPr>
          <w:lang w:eastAsia="x-none"/>
        </w:rPr>
        <w:t>).</w:t>
      </w:r>
      <w:r w:rsidR="00BE3459" w:rsidRPr="00901997">
        <w:rPr>
          <w:lang w:eastAsia="x-none"/>
        </w:rPr>
        <w:t xml:space="preserve"> Second, sampling </w:t>
      </w:r>
      <w:r w:rsidR="002B423A" w:rsidRPr="00901997">
        <w:rPr>
          <w:lang w:eastAsia="x-none"/>
        </w:rPr>
        <w:t>SE</w:t>
      </w:r>
      <w:r w:rsidR="00113C5F" w:rsidRPr="00901997">
        <w:rPr>
          <w:lang w:eastAsia="x-none"/>
        </w:rPr>
        <w:t xml:space="preserve"> </w:t>
      </w:r>
      <w:r w:rsidR="00BE3459" w:rsidRPr="00901997">
        <w:rPr>
          <w:lang w:eastAsia="x-none"/>
        </w:rPr>
        <w:t>is the same as</w:t>
      </w:r>
      <w:r w:rsidR="002B423A" w:rsidRPr="00901997">
        <w:rPr>
          <w:lang w:eastAsia="x-none"/>
        </w:rPr>
        <w:t xml:space="preserve"> the</w:t>
      </w:r>
      <w:r w:rsidR="00A32BDF" w:rsidRPr="00901997">
        <w:rPr>
          <w:lang w:eastAsia="x-none"/>
        </w:rPr>
        <w:t xml:space="preserve"> SE of the residuals</w:t>
      </w:r>
      <w:r w:rsidR="00547531" w:rsidRPr="00901997">
        <w:rPr>
          <w:lang w:eastAsia="x-none"/>
        </w:rPr>
        <w:t xml:space="preserve">; they are </w:t>
      </w:r>
      <w:r w:rsidR="002B423A" w:rsidRPr="00901997">
        <w:rPr>
          <w:lang w:eastAsia="x-none"/>
        </w:rPr>
        <w:t>not</w:t>
      </w:r>
      <w:r w:rsidR="00BA1133" w:rsidRPr="00901997">
        <w:rPr>
          <w:lang w:eastAsia="x-none"/>
        </w:rPr>
        <w:t>,</w:t>
      </w:r>
      <w:r w:rsidR="002B423A" w:rsidRPr="00901997">
        <w:rPr>
          <w:lang w:eastAsia="x-none"/>
        </w:rPr>
        <w:t xml:space="preserve"> although they are strongly correlated </w:t>
      </w:r>
      <w:r w:rsidR="00B039DE" w:rsidRPr="00901997">
        <w:rPr>
          <w:lang w:eastAsia="x-none"/>
        </w:rPr>
        <w:t>(see</w:t>
      </w:r>
      <w:r w:rsidR="005771B2"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&lt;EndNote&gt;&lt;Cite&gt;&lt;Author&gt;Doleman&lt;/Author&gt;&lt;Year&gt;2020&lt;/Year&gt;&lt;RecNum&gt;99&lt;/RecNum&gt;&lt;DisplayText&gt;Doleman&lt;style face="italic"&gt; et al.&lt;/style&gt;, 2020&lt;/DisplayText&gt;&lt;record&gt;&lt;rec-number&gt;99&lt;/rec-number&gt;&lt;foreign-keys&gt;&lt;key app="EN" db-id="rs2spdfstwrp9eetrx0vf0sk0xvdsar2eztt" timestamp="1609399083"&gt;99&lt;/key&gt;&lt;/foreign-keys&gt;&lt;ref-type name="Journal Article"&gt;17&lt;/ref-type&gt;&lt;contributors&gt;&lt;authors&gt;&lt;author&gt;Doleman, B.&lt;/author&gt;&lt;author&gt;Freeman, S. C.&lt;/author&gt;&lt;author&gt;Lund, J. N.&lt;/author&gt;&lt;author&gt;Williams, J. P.&lt;/author&gt;&lt;author&gt;Sutton, A. J.&lt;/author&gt;&lt;/authors&gt;&lt;/contributors&gt;&lt;auth-address&gt;Univ Nottingham, Royal Derby Hosp, Dept Surg &amp;amp; Anaesthesia, Derby, England&amp;#xD;Univ Leicester, Coll Med, Dept Hlth Sci, Leicester, Leics, England&lt;/auth-address&gt;&lt;titles&gt;&lt;title&gt;Funnel plots may show asymmetry in the absence of publication bias with continuous outcomes dependent on baseline risk: presentation of a new publication bias test&lt;/title&gt;&lt;secondary-title&gt;Research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Methods&lt;/abbr-1&gt;&lt;/alt-periodical&gt;&lt;pages&gt;522-534&lt;/pages&gt;&lt;volume&gt;11&lt;/volume&gt;&lt;number&gt;4&lt;/number&gt;&lt;keywords&gt;&lt;keyword&gt;funnel plot&lt;/keyword&gt;&lt;keyword&gt;publication bias&lt;/keyword&gt;&lt;keyword&gt;systematic reviews&lt;/keyword&gt;&lt;keyword&gt;metaanalyses&lt;/keyword&gt;&lt;keyword&gt;consumption&lt;/keyword&gt;&lt;keyword&gt;selection&lt;/keyword&gt;&lt;keyword&gt;accuracy&lt;/keyword&gt;&lt;keyword&gt;trials&lt;/keyword&gt;&lt;/keywords&gt;&lt;dates&gt;&lt;year&gt;2020&lt;/year&gt;&lt;pub-dates&gt;&lt;date&gt;Jul&lt;/date&gt;&lt;/pub-dates&gt;&lt;/dates&gt;&lt;isbn&gt;1759-2879&lt;/isbn&gt;&lt;accession-num&gt;WOS:000530637200001&lt;/accession-num&gt;&lt;urls&gt;&lt;related-urls&gt;&lt;url&gt;&amp;lt;Go to ISI&amp;gt;://WOS:000530637200001&lt;/url&gt;&lt;/related-urls&gt;&lt;/urls&gt;&lt;electronic-resource-num&gt;10.1002/jrsm.1414&lt;/electronic-resource-num&gt;&lt;language&gt;English&lt;/language&gt;&lt;/record&gt;&lt;/Cite&gt;&lt;/EndNote&gt;</w:instrText>
      </w:r>
      <w:r w:rsidR="004F03AB" w:rsidRPr="00901997">
        <w:rPr>
          <w:lang w:eastAsia="x-none"/>
        </w:rPr>
        <w:fldChar w:fldCharType="separate"/>
      </w:r>
      <w:r w:rsidR="004F03AB" w:rsidRPr="00901997">
        <w:rPr>
          <w:noProof/>
          <w:lang w:eastAsia="x-none"/>
        </w:rPr>
        <w:t>Doleman</w:t>
      </w:r>
      <w:r w:rsidR="004F03AB" w:rsidRPr="00901997">
        <w:rPr>
          <w:i/>
          <w:noProof/>
          <w:lang w:eastAsia="x-none"/>
        </w:rPr>
        <w:t xml:space="preserve"> et al.</w:t>
      </w:r>
      <w:r w:rsidR="004F03AB" w:rsidRPr="00901997">
        <w:rPr>
          <w:noProof/>
          <w:lang w:eastAsia="x-none"/>
        </w:rPr>
        <w:t>, 2020</w:t>
      </w:r>
      <w:r w:rsidR="004F03AB" w:rsidRPr="00901997">
        <w:rPr>
          <w:lang w:eastAsia="x-none"/>
        </w:rPr>
        <w:fldChar w:fldCharType="end"/>
      </w:r>
      <w:r w:rsidR="00B039DE" w:rsidRPr="00901997">
        <w:rPr>
          <w:lang w:eastAsia="x-none"/>
        </w:rPr>
        <w:t>)</w:t>
      </w:r>
      <w:r w:rsidR="00547531" w:rsidRPr="00901997">
        <w:rPr>
          <w:lang w:eastAsia="x-none"/>
        </w:rPr>
        <w:t xml:space="preserve">. </w:t>
      </w:r>
      <w:r w:rsidR="002B423A" w:rsidRPr="00901997">
        <w:rPr>
          <w:lang w:eastAsia="x-none"/>
        </w:rPr>
        <w:t>Furthermore, in the presence of non-independent data, Equation 1</w:t>
      </w:r>
      <w:r w:rsidR="006417F9" w:rsidRPr="00901997">
        <w:rPr>
          <w:lang w:eastAsia="x-none"/>
        </w:rPr>
        <w:t>5</w:t>
      </w:r>
      <w:r w:rsidR="002B423A" w:rsidRPr="00901997">
        <w:rPr>
          <w:lang w:eastAsia="x-none"/>
        </w:rPr>
        <w:t xml:space="preserve">’s sampling variances are often correlated; that is,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m:rPr>
            <m:scr m:val="script"/>
            <m:sty m:val="p"/>
          </m:rPr>
          <w:rPr>
            <w:rFonts w:ascii="Cambria Math" w:hAnsi="Cambria Math"/>
          </w:rPr>
          <m:t>N</m:t>
        </m:r>
        <m:r>
          <w:rPr>
            <w:rFonts w:ascii="Cambria Math" w:hAnsi="Cambria Math"/>
          </w:rPr>
          <m:t>(0,</m:t>
        </m:r>
        <m:r>
          <m:rPr>
            <m:sty m:val="b"/>
          </m:rPr>
          <w:rPr>
            <w:rFonts w:ascii="Cambria Math" w:hAnsi="Cambria Math"/>
          </w:rPr>
          <m:t>M</m:t>
        </m:r>
        <m:r>
          <w:rPr>
            <w:rFonts w:ascii="Cambria Math" w:hAnsi="Cambria Math"/>
          </w:rPr>
          <m:t>)</m:t>
        </m:r>
      </m:oMath>
      <w:r w:rsidR="00004380" w:rsidRPr="00901997">
        <w:rPr>
          <w:lang w:eastAsia="x-none"/>
        </w:rPr>
        <w:t xml:space="preserve"> where </w:t>
      </w:r>
      <w:r w:rsidR="00004380" w:rsidRPr="00901997">
        <w:rPr>
          <w:b/>
          <w:bCs/>
          <w:lang w:eastAsia="x-none"/>
        </w:rPr>
        <w:t>M</w:t>
      </w:r>
      <w:r w:rsidR="00004380" w:rsidRPr="00901997">
        <w:rPr>
          <w:lang w:eastAsia="x-none"/>
        </w:rPr>
        <w:t xml:space="preserve"> is a variance-covariance matrix</w:t>
      </w:r>
      <w:r w:rsidR="0049639F" w:rsidRPr="00901997">
        <w:rPr>
          <w:lang w:eastAsia="x-none"/>
        </w:rPr>
        <w:t>.</w:t>
      </w:r>
      <w:r w:rsidR="00C61526" w:rsidRPr="00901997">
        <w:rPr>
          <w:lang w:eastAsia="x-none"/>
        </w:rPr>
        <w:t xml:space="preserve"> For example, when </w:t>
      </w:r>
      <w:proofErr w:type="spellStart"/>
      <w:r w:rsidR="00C61526" w:rsidRPr="00901997">
        <w:rPr>
          <w:i/>
          <w:iCs/>
        </w:rPr>
        <w:t>N</w:t>
      </w:r>
      <w:r w:rsidR="00C61526" w:rsidRPr="00901997">
        <w:rPr>
          <w:i/>
          <w:iCs/>
          <w:vertAlign w:val="subscript"/>
        </w:rPr>
        <w:t>effect</w:t>
      </w:r>
      <w:proofErr w:type="spellEnd"/>
      <w:r w:rsidR="00C61526" w:rsidRPr="00901997">
        <w:rPr>
          <w:i/>
          <w:iCs/>
          <w:vertAlign w:val="subscript"/>
        </w:rPr>
        <w:t>-size</w:t>
      </w:r>
      <w:r w:rsidR="00C61526" w:rsidRPr="00901997">
        <w:rPr>
          <w:lang w:eastAsia="x-none"/>
        </w:rPr>
        <w:t xml:space="preserve"> = 3</w:t>
      </w:r>
      <w:r w:rsidR="00860C13" w:rsidRPr="00901997">
        <w:rPr>
          <w:lang w:eastAsia="x-none"/>
        </w:rPr>
        <w:t xml:space="preserve"> and the first two effect sizes’ sampling variance are correlated, then we can write </w:t>
      </w:r>
      <w:r w:rsidR="00860C13" w:rsidRPr="00901997">
        <w:rPr>
          <w:b/>
          <w:bCs/>
          <w:lang w:eastAsia="x-none"/>
        </w:rPr>
        <w:t>M</w:t>
      </w:r>
      <w:r w:rsidR="00860C13" w:rsidRPr="00901997">
        <w:rPr>
          <w:lang w:eastAsia="x-none"/>
        </w:rPr>
        <w:t xml:space="preserve"> as: </w:t>
      </w:r>
    </w:p>
    <w:p w14:paraId="688ACC60" w14:textId="154CF12A" w:rsidR="00860C13" w:rsidRPr="00901997" w:rsidRDefault="00CB7AD6" w:rsidP="00EC50FE">
      <w:pPr>
        <w:spacing w:line="480" w:lineRule="auto"/>
        <w:ind w:firstLine="720"/>
        <w:rPr>
          <w:lang w:eastAsia="x-none"/>
        </w:rPr>
      </w:pPr>
      <m:oMathPara>
        <m:oMath>
          <m:r>
            <m:rPr>
              <m:sty m:val="b"/>
            </m:rPr>
            <w:rPr>
              <w:rFonts w:ascii="Cambria Math" w:hAnsi="Cambria Math"/>
            </w:rPr>
            <m:t>M</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e>
                  <m:e>
                    <m:r>
                      <w:rPr>
                        <w:rFonts w:ascii="Cambria Math" w:hAnsi="Cambria Math"/>
                      </w:rPr>
                      <m:t>0</m:t>
                    </m:r>
                  </m:e>
                </m:mr>
                <m:mr>
                  <m:e>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mr>
              </m:m>
            </m:e>
          </m:d>
          <m:r>
            <w:rPr>
              <w:rFonts w:ascii="Cambria Math" w:hAnsi="Cambria Math"/>
            </w:rPr>
            <m:t>,  (20)</m:t>
          </m:r>
        </m:oMath>
      </m:oMathPara>
    </w:p>
    <w:p w14:paraId="50E4EB3C" w14:textId="05A890AF" w:rsidR="00860C13" w:rsidRPr="00901997" w:rsidRDefault="00CB7AD6" w:rsidP="003965C2">
      <w:pPr>
        <w:spacing w:line="480" w:lineRule="auto"/>
        <w:rPr>
          <w:lang w:eastAsia="x-none"/>
        </w:rPr>
      </w:pPr>
      <w:r w:rsidRPr="00901997">
        <w:rPr>
          <w:lang w:eastAsia="x-none"/>
        </w:rPr>
        <w:t xml:space="preserve">where </w:t>
      </w:r>
      <m:oMath>
        <m:r>
          <w:rPr>
            <w:rFonts w:ascii="Cambria Math" w:hAnsi="Cambria Math"/>
          </w:rPr>
          <m:t>ρ</m:t>
        </m:r>
      </m:oMath>
      <w:r w:rsidR="0049639F" w:rsidRPr="00901997">
        <w:rPr>
          <w:lang w:eastAsia="x-none"/>
        </w:rPr>
        <w:t xml:space="preserve"> is the correlation betwee</w:t>
      </w:r>
      <w:r w:rsidR="001B12F2" w:rsidRPr="00901997">
        <w:rPr>
          <w:lang w:eastAsia="x-none"/>
        </w:rPr>
        <w:t>n the sampling effects of the first two effect sizes (</w:t>
      </w:r>
      <m:oMath>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oMath>
      <w:r w:rsidR="001B12F2" w:rsidRPr="00901997">
        <w:rPr>
          <w:lang w:eastAsia="x-none"/>
        </w:rPr>
        <w:t xml:space="preserve"> is the </w:t>
      </w:r>
      <w:proofErr w:type="gramStart"/>
      <w:r w:rsidR="001B12F2" w:rsidRPr="00901997">
        <w:rPr>
          <w:lang w:eastAsia="x-none"/>
        </w:rPr>
        <w:t>covariance)</w:t>
      </w:r>
      <w:r w:rsidRPr="00901997">
        <w:rPr>
          <w:lang w:eastAsia="x-none"/>
        </w:rPr>
        <w:t>.</w:t>
      </w:r>
      <w:proofErr w:type="gramEnd"/>
      <w:r w:rsidRPr="00901997">
        <w:rPr>
          <w:lang w:eastAsia="x-none"/>
        </w:rPr>
        <w:t xml:space="preserve"> </w:t>
      </w:r>
      <w:r w:rsidR="001B12F2" w:rsidRPr="00901997">
        <w:rPr>
          <w:lang w:eastAsia="x-none"/>
        </w:rPr>
        <w:t xml:space="preserve">In such a case, neither </w:t>
      </w:r>
      <w:r w:rsidR="001B12F2" w:rsidRPr="00901997">
        <w:rPr>
          <w:i/>
          <w:iCs/>
          <w:lang w:eastAsia="x-none"/>
        </w:rPr>
        <w:t>resid</w:t>
      </w:r>
      <w:r w:rsidR="001B12F2" w:rsidRPr="00901997">
        <w:rPr>
          <w:i/>
          <w:iCs/>
          <w:vertAlign w:val="subscript"/>
          <w:lang w:eastAsia="x-none"/>
        </w:rPr>
        <w:t>c</w:t>
      </w:r>
      <w:r w:rsidR="001B12F2" w:rsidRPr="00901997">
        <w:rPr>
          <w:vertAlign w:val="subscript"/>
          <w:lang w:eastAsia="x-none"/>
        </w:rPr>
        <w:t>1</w:t>
      </w:r>
      <w:r w:rsidR="001B12F2" w:rsidRPr="00901997">
        <w:rPr>
          <w:lang w:eastAsia="x-none"/>
        </w:rPr>
        <w:t xml:space="preserve"> </w:t>
      </w:r>
      <w:r w:rsidR="00FB1DBC" w:rsidRPr="00901997">
        <w:rPr>
          <w:lang w:eastAsia="x-none"/>
        </w:rPr>
        <w:t>nor</w:t>
      </w:r>
      <w:r w:rsidR="001B12F2" w:rsidRPr="00901997">
        <w:rPr>
          <w:lang w:eastAsia="x-none"/>
        </w:rPr>
        <w:t xml:space="preserve"> </w:t>
      </w:r>
      <w:r w:rsidR="001B12F2" w:rsidRPr="00901997">
        <w:rPr>
          <w:i/>
          <w:iCs/>
          <w:lang w:eastAsia="x-none"/>
        </w:rPr>
        <w:t>resid</w:t>
      </w:r>
      <w:r w:rsidR="001B12F2" w:rsidRPr="00901997">
        <w:rPr>
          <w:i/>
          <w:iCs/>
          <w:vertAlign w:val="subscript"/>
          <w:lang w:eastAsia="x-none"/>
        </w:rPr>
        <w:t>c</w:t>
      </w:r>
      <w:r w:rsidR="001B12F2" w:rsidRPr="00901997">
        <w:rPr>
          <w:vertAlign w:val="subscript"/>
          <w:lang w:eastAsia="x-none"/>
        </w:rPr>
        <w:t>2</w:t>
      </w:r>
      <w:r w:rsidR="001B12F2" w:rsidRPr="00901997">
        <w:rPr>
          <w:lang w:eastAsia="x-none"/>
        </w:rPr>
        <w:t xml:space="preserve"> are independent</w:t>
      </w:r>
      <w:r w:rsidR="00BA1133" w:rsidRPr="00901997">
        <w:rPr>
          <w:lang w:eastAsia="x-none"/>
        </w:rPr>
        <w:t>,</w:t>
      </w:r>
      <w:r w:rsidR="004009F4" w:rsidRPr="00901997">
        <w:rPr>
          <w:lang w:eastAsia="x-none"/>
        </w:rPr>
        <w:t xml:space="preserve"> so we </w:t>
      </w:r>
      <w:r w:rsidR="003E08FB" w:rsidRPr="00901997">
        <w:rPr>
          <w:lang w:eastAsia="x-none"/>
        </w:rPr>
        <w:t>should</w:t>
      </w:r>
      <w:r w:rsidR="00402AA5" w:rsidRPr="00901997">
        <w:rPr>
          <w:lang w:eastAsia="x-none"/>
        </w:rPr>
        <w:t xml:space="preserve"> not</w:t>
      </w:r>
      <w:r w:rsidR="004009F4" w:rsidRPr="00901997">
        <w:rPr>
          <w:lang w:eastAsia="x-none"/>
        </w:rPr>
        <w:t xml:space="preserve"> </w:t>
      </w:r>
      <w:r w:rsidR="003E08FB" w:rsidRPr="00901997">
        <w:rPr>
          <w:lang w:eastAsia="x-none"/>
        </w:rPr>
        <w:t>analyse</w:t>
      </w:r>
      <w:r w:rsidR="004009F4" w:rsidRPr="00901997">
        <w:rPr>
          <w:lang w:eastAsia="x-none"/>
        </w:rPr>
        <w:t xml:space="preserve"> </w:t>
      </w:r>
      <w:r w:rsidR="00F760E2" w:rsidRPr="00901997">
        <w:rPr>
          <w:lang w:eastAsia="x-none"/>
        </w:rPr>
        <w:t>them</w:t>
      </w:r>
      <w:r w:rsidR="003E08FB" w:rsidRPr="00901997">
        <w:rPr>
          <w:lang w:eastAsia="x-none"/>
        </w:rPr>
        <w:t xml:space="preserve"> </w:t>
      </w:r>
      <w:r w:rsidR="00F760E2" w:rsidRPr="00901997">
        <w:rPr>
          <w:lang w:eastAsia="x-none"/>
        </w:rPr>
        <w:t xml:space="preserve">using methods reviewed at Section 3. </w:t>
      </w:r>
    </w:p>
    <w:p w14:paraId="17A34772" w14:textId="06D6868F" w:rsidR="0058723B" w:rsidRPr="00901997" w:rsidRDefault="0058723B" w:rsidP="00EC50FE">
      <w:pPr>
        <w:pStyle w:val="Heading2"/>
        <w:rPr>
          <w:sz w:val="24"/>
          <w:szCs w:val="24"/>
          <w:lang w:val="en-AU"/>
        </w:rPr>
      </w:pPr>
      <w:r w:rsidRPr="00901997">
        <w:rPr>
          <w:sz w:val="24"/>
          <w:szCs w:val="24"/>
          <w:lang w:val="en-AU"/>
        </w:rPr>
        <w:t>4.</w:t>
      </w:r>
      <w:r w:rsidR="00B178D3" w:rsidRPr="00901997">
        <w:rPr>
          <w:sz w:val="24"/>
          <w:szCs w:val="24"/>
          <w:lang w:val="en-AU"/>
        </w:rPr>
        <w:t>2</w:t>
      </w:r>
      <w:r w:rsidRPr="00901997">
        <w:rPr>
          <w:sz w:val="24"/>
          <w:szCs w:val="24"/>
          <w:lang w:val="en-AU"/>
        </w:rPr>
        <w:t xml:space="preserve"> |</w:t>
      </w:r>
      <w:r w:rsidR="002F3B58" w:rsidRPr="00901997">
        <w:rPr>
          <w:sz w:val="24"/>
          <w:szCs w:val="24"/>
          <w:lang w:val="en-AU"/>
        </w:rPr>
        <w:t xml:space="preserve"> Multilevel </w:t>
      </w:r>
      <w:r w:rsidR="00F97F73" w:rsidRPr="00901997">
        <w:rPr>
          <w:sz w:val="24"/>
          <w:szCs w:val="24"/>
          <w:lang w:val="en-AU"/>
        </w:rPr>
        <w:t>meta-regression</w:t>
      </w:r>
      <w:r w:rsidR="002F3B58" w:rsidRPr="00901997">
        <w:rPr>
          <w:sz w:val="24"/>
          <w:szCs w:val="24"/>
          <w:lang w:val="en-AU"/>
        </w:rPr>
        <w:t xml:space="preserve"> </w:t>
      </w:r>
      <w:r w:rsidR="00920F0E" w:rsidRPr="00901997">
        <w:rPr>
          <w:sz w:val="24"/>
          <w:szCs w:val="24"/>
          <w:lang w:val="en-AU"/>
        </w:rPr>
        <w:t>and Egger’s regression</w:t>
      </w:r>
    </w:p>
    <w:p w14:paraId="28169E4D" w14:textId="450131E8" w:rsidR="00B039DE" w:rsidRPr="00901997" w:rsidRDefault="00E878BF" w:rsidP="00EC50FE">
      <w:pPr>
        <w:spacing w:line="480" w:lineRule="auto"/>
        <w:rPr>
          <w:lang w:eastAsia="x-none"/>
        </w:rPr>
      </w:pPr>
      <w:r w:rsidRPr="00901997">
        <w:rPr>
          <w:lang w:eastAsia="x-none"/>
        </w:rPr>
        <w:t>As an alternative to using residual analysis</w:t>
      </w:r>
      <w:r w:rsidR="00B039DE" w:rsidRPr="00901997">
        <w:rPr>
          <w:lang w:eastAsia="x-none"/>
        </w:rPr>
        <w:t xml:space="preserve">, we can directly model </w:t>
      </w:r>
      <w:r w:rsidR="00AF6FFD" w:rsidRPr="00901997">
        <w:rPr>
          <w:lang w:eastAsia="x-none"/>
        </w:rPr>
        <w:t xml:space="preserve">sampling </w:t>
      </w:r>
      <w:r w:rsidR="00B039DE" w:rsidRPr="00901997">
        <w:rPr>
          <w:lang w:eastAsia="x-none"/>
        </w:rPr>
        <w:t>SE in Equation 1</w:t>
      </w:r>
      <w:r w:rsidR="00AE4C52" w:rsidRPr="00901997">
        <w:rPr>
          <w:lang w:eastAsia="x-none"/>
        </w:rPr>
        <w:t>5</w:t>
      </w:r>
      <w:r w:rsidR="00F4369E" w:rsidRPr="00901997">
        <w:rPr>
          <w:lang w:eastAsia="x-none"/>
        </w:rPr>
        <w:t xml:space="preserve"> (cf. Equation </w:t>
      </w:r>
      <w:r w:rsidR="00402AA5" w:rsidRPr="00901997">
        <w:rPr>
          <w:lang w:eastAsia="x-none"/>
        </w:rPr>
        <w:t>10</w:t>
      </w:r>
      <w:r w:rsidR="001A42F3" w:rsidRPr="00901997">
        <w:rPr>
          <w:lang w:eastAsia="x-none"/>
        </w:rPr>
        <w:t xml:space="preserve">; </w: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 </w:instrTex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Fernandez-Castilla</w:t>
      </w:r>
      <w:r w:rsidR="004F03AB" w:rsidRPr="00901997">
        <w:rPr>
          <w:i/>
          <w:noProof/>
        </w:rPr>
        <w:t xml:space="preserve"> et al.</w:t>
      </w:r>
      <w:r w:rsidR="004F03AB" w:rsidRPr="00901997">
        <w:rPr>
          <w:noProof/>
        </w:rPr>
        <w:t>, 2019; Rodgers &amp; Pustejovsky, 2020</w:t>
      </w:r>
      <w:r w:rsidR="004F03AB" w:rsidRPr="00901997">
        <w:fldChar w:fldCharType="end"/>
      </w:r>
      <w:r w:rsidR="00F4369E" w:rsidRPr="00901997">
        <w:rPr>
          <w:lang w:eastAsia="x-none"/>
        </w:rPr>
        <w:t>)</w:t>
      </w:r>
      <w:r w:rsidR="00B039DE" w:rsidRPr="00901997">
        <w:rPr>
          <w:lang w:eastAsia="x-none"/>
        </w:rPr>
        <w:t xml:space="preserve">: </w:t>
      </w:r>
    </w:p>
    <w:p w14:paraId="0B9B6179" w14:textId="6B6CD4C1" w:rsidR="0058723B" w:rsidRPr="00901997" w:rsidRDefault="00FF6D6B" w:rsidP="00EC50FE">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(21)</m:t>
          </m:r>
        </m:oMath>
      </m:oMathPara>
    </w:p>
    <w:p w14:paraId="1034E252" w14:textId="4387FAF7" w:rsidR="00B32407" w:rsidRPr="00901997" w:rsidRDefault="00724A7F" w:rsidP="00EC50FE">
      <w:pPr>
        <w:spacing w:line="480" w:lineRule="auto"/>
        <w:rPr>
          <w:lang w:eastAsia="x-none"/>
        </w:rPr>
      </w:pPr>
      <w:r w:rsidRPr="00901997">
        <w:rPr>
          <w:lang w:eastAsia="x-none"/>
        </w:rPr>
        <w:lastRenderedPageBreak/>
        <w:t xml:space="preserve">By examining Equation </w:t>
      </w:r>
      <w:r w:rsidR="00AE4C52" w:rsidRPr="00901997">
        <w:rPr>
          <w:lang w:eastAsia="x-none"/>
        </w:rPr>
        <w:t>21</w:t>
      </w:r>
      <w:r w:rsidRPr="00901997">
        <w:rPr>
          <w:lang w:eastAsia="x-none"/>
        </w:rPr>
        <w:t xml:space="preserve">, we may realise that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275040" w:rsidRPr="00901997">
        <w:rPr>
          <w:lang w:eastAsia="x-none"/>
        </w:rPr>
        <w:t xml:space="preserve"> </w:t>
      </w:r>
      <w:r w:rsidRPr="00901997">
        <w:rPr>
          <w:lang w:eastAsia="x-none"/>
        </w:rPr>
        <w:t xml:space="preserve">represents </w:t>
      </w:r>
      <w:r w:rsidR="001E4EE2" w:rsidRPr="00901997">
        <w:rPr>
          <w:lang w:eastAsia="x-none"/>
        </w:rPr>
        <w:t xml:space="preserve">a conditional </w:t>
      </w:r>
      <w:r w:rsidR="00166988" w:rsidRPr="00901997">
        <w:rPr>
          <w:lang w:eastAsia="x-none"/>
        </w:rPr>
        <w:t>estimate</w:t>
      </w:r>
      <w:r w:rsidR="001E4EE2" w:rsidRPr="00901997">
        <w:rPr>
          <w:lang w:eastAsia="x-none"/>
        </w:rPr>
        <w:t xml:space="preserve"> of an overall effect when SE is 0, which means</w:t>
      </w:r>
      <w:r w:rsidR="00B522E3" w:rsidRPr="00901997">
        <w:rPr>
          <w:lang w:eastAsia="x-none"/>
        </w:rPr>
        <w:t>, theoretically,</w:t>
      </w:r>
      <w:r w:rsidR="001E4EE2" w:rsidRPr="00901997">
        <w:rPr>
          <w:lang w:eastAsia="x-none"/>
        </w:rPr>
        <w:t xml:space="preserve"> </w:t>
      </w:r>
      <w:r w:rsidR="00B522E3" w:rsidRPr="00901997">
        <w:rPr>
          <w:lang w:eastAsia="x-none"/>
        </w:rPr>
        <w:t>there is no uncertainty</w:t>
      </w:r>
      <w:r w:rsidR="000157BB" w:rsidRPr="00901997">
        <w:rPr>
          <w:lang w:eastAsia="x-none"/>
        </w:rPr>
        <w:t xml:space="preserve"> </w:t>
      </w:r>
      <w:r w:rsidR="005D13BE" w:rsidRPr="00901997">
        <w:rPr>
          <w:lang w:eastAsia="x-none"/>
        </w:rPr>
        <w:t>(Fig</w:t>
      </w:r>
      <w:r w:rsidR="000A57EE" w:rsidRPr="00901997">
        <w:rPr>
          <w:lang w:eastAsia="x-none"/>
        </w:rPr>
        <w:t>ure</w:t>
      </w:r>
      <w:r w:rsidR="005D13BE" w:rsidRPr="00901997">
        <w:rPr>
          <w:lang w:eastAsia="x-none"/>
        </w:rPr>
        <w:t xml:space="preserve"> 5</w:t>
      </w:r>
      <w:r w:rsidR="00382040" w:rsidRPr="00901997">
        <w:rPr>
          <w:lang w:eastAsia="x-none"/>
        </w:rPr>
        <w:t>e</w:t>
      </w:r>
      <w:r w:rsidR="005D13BE" w:rsidRPr="00901997">
        <w:rPr>
          <w:lang w:eastAsia="x-none"/>
        </w:rPr>
        <w:t xml:space="preserve">). </w:t>
      </w:r>
      <w:r w:rsidR="006443DA" w:rsidRPr="00901997">
        <w:rPr>
          <w:lang w:eastAsia="x-none"/>
        </w:rPr>
        <w:t>T</w:t>
      </w:r>
      <w:r w:rsidR="00F35AB2" w:rsidRPr="00901997">
        <w:rPr>
          <w:lang w:eastAsia="x-none"/>
        </w:rPr>
        <w:t>hen,</w:t>
      </w:r>
      <w:r w:rsidR="00E4278F" w:rsidRPr="00901997">
        <w:rPr>
          <w:lang w:eastAsia="x-none"/>
        </w:rPr>
        <w:t xml:space="preserve"> </w:t>
      </w:r>
      <w:r w:rsidR="006443DA" w:rsidRPr="00901997">
        <w:rPr>
          <w:lang w:eastAsia="x-none"/>
        </w:rPr>
        <w:t xml:space="preserve">does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E4278F" w:rsidRPr="00901997">
        <w:rPr>
          <w:lang w:eastAsia="x-none"/>
        </w:rPr>
        <w:t xml:space="preserve"> provide an adjusted estimate of an overall effect</w:t>
      </w:r>
      <w:r w:rsidR="00E125E8" w:rsidRPr="00901997">
        <w:rPr>
          <w:lang w:eastAsia="x-none"/>
        </w:rPr>
        <w:t xml:space="preserve">, when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125E8" w:rsidRPr="00901997">
        <w:t xml:space="preserve"> is significant</w:t>
      </w:r>
      <w:r w:rsidR="00E4278F" w:rsidRPr="00901997">
        <w:rPr>
          <w:lang w:eastAsia="x-none"/>
        </w:rPr>
        <w:t xml:space="preserve">? This </w:t>
      </w:r>
      <w:r w:rsidR="006443DA" w:rsidRPr="00901997">
        <w:rPr>
          <w:lang w:eastAsia="x-none"/>
        </w:rPr>
        <w:t xml:space="preserve">question </w:t>
      </w:r>
      <w:r w:rsidR="00E4278F" w:rsidRPr="00901997">
        <w:rPr>
          <w:lang w:eastAsia="x-none"/>
        </w:rPr>
        <w:t xml:space="preserve">has been </w:t>
      </w:r>
      <w:r w:rsidR="00991177" w:rsidRPr="00901997">
        <w:rPr>
          <w:lang w:eastAsia="x-none"/>
        </w:rPr>
        <w:t>examined</w:t>
      </w:r>
      <w:r w:rsidR="00E4278F" w:rsidRPr="00901997">
        <w:rPr>
          <w:lang w:eastAsia="x-none"/>
        </w:rPr>
        <w:t xml:space="preserve"> by </w:t>
      </w:r>
      <w:r w:rsidR="00991177" w:rsidRPr="00901997">
        <w:rPr>
          <w:lang w:eastAsia="x-none"/>
        </w:rPr>
        <w:t xml:space="preserve">Stanley and </w:t>
      </w:r>
      <w:proofErr w:type="spellStart"/>
      <w:r w:rsidR="00991177" w:rsidRPr="00901997">
        <w:rPr>
          <w:lang w:eastAsia="x-none"/>
        </w:rPr>
        <w:t>Doucouliagos</w:t>
      </w:r>
      <w:proofErr w:type="spellEnd"/>
      <w:r w:rsidR="00991177" w:rsidRPr="00901997">
        <w:rPr>
          <w:lang w:eastAsia="x-none"/>
        </w:rPr>
        <w:t xml:space="preserve"> (</w: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2012; 2014</w:t>
      </w:r>
      <w:r w:rsidR="004F03AB" w:rsidRPr="00901997">
        <w:rPr>
          <w:lang w:eastAsia="x-none"/>
        </w:rPr>
        <w:fldChar w:fldCharType="end"/>
      </w:r>
      <w:r w:rsidR="00991177" w:rsidRPr="00901997">
        <w:rPr>
          <w:lang w:eastAsia="x-none"/>
        </w:rPr>
        <w:t xml:space="preserve">). They </w:t>
      </w:r>
      <w:r w:rsidR="006443DA" w:rsidRPr="00901997">
        <w:rPr>
          <w:lang w:eastAsia="x-none"/>
        </w:rPr>
        <w:t xml:space="preserve">have </w:t>
      </w:r>
      <w:r w:rsidR="001F42F5" w:rsidRPr="00901997">
        <w:rPr>
          <w:lang w:eastAsia="x-none"/>
        </w:rPr>
        <w:t>shown</w:t>
      </w:r>
      <w:r w:rsidR="000F372C" w:rsidRPr="00901997">
        <w:rPr>
          <w:lang w:eastAsia="x-none"/>
        </w:rPr>
        <w:t xml:space="preserve"> that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0F372C" w:rsidRPr="00901997">
        <w:rPr>
          <w:lang w:eastAsia="x-none"/>
        </w:rPr>
        <w:t xml:space="preserve"> </w:t>
      </w:r>
      <w:r w:rsidR="00C25804" w:rsidRPr="00901997">
        <w:rPr>
          <w:lang w:eastAsia="x-none"/>
        </w:rPr>
        <w:t xml:space="preserve">is downwardly biased when a true positive effect exists </w:t>
      </w:r>
      <w:r w:rsidR="00991177" w:rsidRPr="00901997">
        <w:rPr>
          <w:lang w:eastAsia="x-none"/>
        </w:rPr>
        <w:t>(</w:t>
      </w:r>
      <w:r w:rsidR="00382040" w:rsidRPr="00901997">
        <w:rPr>
          <w:lang w:eastAsia="x-none"/>
        </w:rPr>
        <w:t>Figure 5e)</w:t>
      </w:r>
      <w:r w:rsidR="00C25804" w:rsidRPr="00901997">
        <w:rPr>
          <w:lang w:eastAsia="x-none"/>
        </w:rPr>
        <w:t xml:space="preserve">. </w:t>
      </w:r>
      <w:r w:rsidR="00805AB5" w:rsidRPr="00901997">
        <w:rPr>
          <w:lang w:eastAsia="x-none"/>
        </w:rPr>
        <w:t>If the slope of SE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805AB5" w:rsidRPr="00901997">
        <w:rPr>
          <w:lang w:eastAsia="x-none"/>
        </w:rPr>
        <w:t>) is significant</w:t>
      </w:r>
      <w:r w:rsidR="00F74C18" w:rsidRPr="00901997">
        <w:rPr>
          <w:lang w:eastAsia="x-none"/>
        </w:rPr>
        <w:t>,</w:t>
      </w:r>
      <w:r w:rsidR="00C25804" w:rsidRPr="00901997">
        <w:rPr>
          <w:lang w:eastAsia="x-none"/>
        </w:rPr>
        <w:t xml:space="preserve"> fitting sampling </w:t>
      </w:r>
      <w:r w:rsidR="009C06E1" w:rsidRPr="00901997">
        <w:rPr>
          <w:lang w:eastAsia="x-none"/>
        </w:rPr>
        <w:t>variance</w:t>
      </w:r>
      <w:r w:rsidR="00F74C18" w:rsidRPr="00901997">
        <w:rPr>
          <w:lang w:eastAsia="x-none"/>
        </w:rPr>
        <w:t xml:space="preserve"> instead of SE,</w:t>
      </w:r>
      <w:r w:rsidR="00C25804" w:rsidRPr="00901997">
        <w:rPr>
          <w:lang w:eastAsia="x-none"/>
        </w:rPr>
        <w:t xml:space="preserve"> as follows: </w:t>
      </w:r>
    </w:p>
    <w:p w14:paraId="2273D2D4" w14:textId="151C1C5D" w:rsidR="00896256"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(22)</m:t>
          </m:r>
        </m:oMath>
      </m:oMathPara>
    </w:p>
    <w:p w14:paraId="5E7CA52B" w14:textId="4E15031C" w:rsidR="00BA5832" w:rsidRPr="00901997" w:rsidRDefault="00BD76B8" w:rsidP="00EC50FE">
      <w:pPr>
        <w:spacing w:line="480" w:lineRule="auto"/>
        <w:rPr>
          <w:lang w:eastAsia="x-none"/>
        </w:rPr>
      </w:pPr>
      <w:r w:rsidRPr="00901997">
        <w:rPr>
          <w:lang w:eastAsia="x-none"/>
        </w:rPr>
        <w:t xml:space="preserve">This is </w:t>
      </w:r>
      <w:r w:rsidR="00D4710F" w:rsidRPr="00901997">
        <w:rPr>
          <w:lang w:eastAsia="x-none"/>
        </w:rPr>
        <w:t>equivalent</w:t>
      </w:r>
      <w:r w:rsidRPr="00901997">
        <w:rPr>
          <w:lang w:eastAsia="x-none"/>
        </w:rPr>
        <w:t xml:space="preserve"> to fitting </w:t>
      </w:r>
      <m:oMath>
        <m:r>
          <w:rPr>
            <w:rFonts w:ascii="Cambria Math" w:hAnsi="Cambria Math"/>
          </w:rPr>
          <m:t>s</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2</m:t>
            </m:r>
          </m:sup>
        </m:sSubSup>
      </m:oMath>
      <w:r w:rsidRPr="00901997">
        <w:rPr>
          <w:lang w:eastAsia="x-none"/>
        </w:rPr>
        <w:t xml:space="preserve">, which is </w:t>
      </w:r>
      <w:r w:rsidR="00BC5728" w:rsidRPr="00901997">
        <w:rPr>
          <w:lang w:eastAsia="x-none"/>
        </w:rPr>
        <w:t xml:space="preserve">a quadratic </w:t>
      </w:r>
      <w:r w:rsidR="00044EBA" w:rsidRPr="00901997">
        <w:rPr>
          <w:lang w:eastAsia="x-none"/>
        </w:rPr>
        <w:t>term</w:t>
      </w:r>
      <w:r w:rsidR="00174DFA" w:rsidRPr="00901997">
        <w:rPr>
          <w:lang w:eastAsia="x-none"/>
        </w:rPr>
        <w:t xml:space="preserve">. Stanley and </w:t>
      </w:r>
      <w:proofErr w:type="spellStart"/>
      <w:r w:rsidR="00174DFA" w:rsidRPr="00901997">
        <w:rPr>
          <w:lang w:eastAsia="x-none"/>
        </w:rPr>
        <w:t>Doucouliagos</w:t>
      </w:r>
      <w:proofErr w:type="spellEnd"/>
      <w:r w:rsidR="00174DFA" w:rsidRPr="00901997">
        <w:rPr>
          <w:lang w:eastAsia="x-none"/>
        </w:rPr>
        <w:t xml:space="preserve"> (</w: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2012; 2014</w:t>
      </w:r>
      <w:r w:rsidR="004F03AB" w:rsidRPr="00901997">
        <w:rPr>
          <w:lang w:eastAsia="x-none"/>
        </w:rPr>
        <w:fldChar w:fldCharType="end"/>
      </w:r>
      <w:r w:rsidR="00174DFA" w:rsidRPr="00901997">
        <w:rPr>
          <w:lang w:eastAsia="x-none"/>
        </w:rPr>
        <w:t>) has shown that</w:t>
      </w:r>
      <w:r w:rsidR="00BC5728" w:rsidRPr="00901997">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BC5728" w:rsidRPr="00901997">
        <w:rPr>
          <w:lang w:eastAsia="x-none"/>
        </w:rPr>
        <w:t xml:space="preserve"> in Equation 20 is </w:t>
      </w:r>
      <w:r w:rsidR="00D4710F" w:rsidRPr="00901997">
        <w:rPr>
          <w:lang w:eastAsia="x-none"/>
        </w:rPr>
        <w:t>still downwardly biased</w:t>
      </w:r>
      <w:r w:rsidR="00141729" w:rsidRPr="00901997">
        <w:rPr>
          <w:lang w:eastAsia="x-none"/>
        </w:rPr>
        <w:t xml:space="preserve">, but </w:t>
      </w:r>
      <w:r w:rsidR="00040F56" w:rsidRPr="00901997">
        <w:rPr>
          <w:lang w:eastAsia="x-none"/>
        </w:rPr>
        <w:t xml:space="preserve">much </w:t>
      </w:r>
      <w:r w:rsidR="00141729" w:rsidRPr="00901997">
        <w:rPr>
          <w:lang w:eastAsia="x-none"/>
        </w:rPr>
        <w:t>less so</w:t>
      </w:r>
      <w:r w:rsidR="00BA1133" w:rsidRPr="00901997">
        <w:rPr>
          <w:lang w:eastAsia="x-none"/>
        </w:rPr>
        <w:t>,</w:t>
      </w:r>
      <w:r w:rsidR="00141729" w:rsidRPr="00901997">
        <w:rPr>
          <w:lang w:eastAsia="x-none"/>
        </w:rPr>
        <w:t xml:space="preserve"> </w:t>
      </w:r>
      <w:r w:rsidR="00226CFB" w:rsidRPr="00901997">
        <w:rPr>
          <w:lang w:eastAsia="x-none"/>
        </w:rPr>
        <w:t xml:space="preserve">although Equation 19 is more powerful </w:t>
      </w:r>
      <w:r w:rsidR="00141729" w:rsidRPr="00901997">
        <w:rPr>
          <w:lang w:eastAsia="x-none"/>
        </w:rPr>
        <w:t>(</w:t>
      </w:r>
      <w:proofErr w:type="gramStart"/>
      <w:r w:rsidR="00141729" w:rsidRPr="00901997">
        <w:rPr>
          <w:lang w:eastAsia="x-none"/>
        </w:rPr>
        <w:t>i.</w:t>
      </w:r>
      <w:commentRangeStart w:id="40"/>
      <w:r w:rsidR="00141729" w:rsidRPr="00901997">
        <w:rPr>
          <w:lang w:eastAsia="x-none"/>
        </w:rPr>
        <w:t>e.</w:t>
      </w:r>
      <w:proofErr w:type="gramEnd"/>
      <w:r w:rsidR="00141729" w:rsidRPr="00901997">
        <w:rPr>
          <w:lang w:eastAsia="x-none"/>
        </w:rPr>
        <w:t xml:space="preserve"> </w:t>
      </w:r>
      <w:r w:rsidR="00506F29" w:rsidRPr="00901997">
        <w:rPr>
          <w:lang w:eastAsia="x-none"/>
        </w:rPr>
        <w:t>an adjustment is biased toward a null effect</w:t>
      </w:r>
      <w:commentRangeEnd w:id="40"/>
      <w:r w:rsidR="006A0381">
        <w:rPr>
          <w:rStyle w:val="CommentReference"/>
          <w:rFonts w:ascii="Cambria" w:eastAsia="MS Mincho" w:hAnsi="Cambria"/>
          <w:color w:val="00000A"/>
        </w:rPr>
        <w:commentReference w:id="40"/>
      </w:r>
      <w:r w:rsidR="00141729" w:rsidRPr="00901997">
        <w:rPr>
          <w:lang w:eastAsia="x-none"/>
        </w:rPr>
        <w:t>)</w:t>
      </w:r>
      <w:r w:rsidR="00D4710F" w:rsidRPr="00901997">
        <w:rPr>
          <w:lang w:eastAsia="x-none"/>
        </w:rPr>
        <w:t xml:space="preserve"> when there is a positive effect</w:t>
      </w:r>
      <w:r w:rsidR="00761B98" w:rsidRPr="00901997">
        <w:rPr>
          <w:lang w:eastAsia="x-none"/>
        </w:rPr>
        <w:t xml:space="preserve"> (Fig</w:t>
      </w:r>
      <w:r w:rsidR="00382040" w:rsidRPr="00901997">
        <w:rPr>
          <w:lang w:eastAsia="x-none"/>
        </w:rPr>
        <w:t>ure</w:t>
      </w:r>
      <w:r w:rsidR="00761B98" w:rsidRPr="00901997">
        <w:rPr>
          <w:lang w:eastAsia="x-none"/>
        </w:rPr>
        <w:t xml:space="preserve"> 5</w:t>
      </w:r>
      <w:r w:rsidR="00382040" w:rsidRPr="00901997">
        <w:rPr>
          <w:lang w:eastAsia="x-none"/>
        </w:rPr>
        <w:t>f</w:t>
      </w:r>
      <w:r w:rsidR="006562F4" w:rsidRPr="00901997">
        <w:rPr>
          <w:lang w:eastAsia="x-none"/>
        </w:rPr>
        <w:t>)</w:t>
      </w:r>
      <w:r w:rsidR="00D4710F" w:rsidRPr="00901997">
        <w:rPr>
          <w:lang w:eastAsia="x-none"/>
        </w:rPr>
        <w:t xml:space="preserve">. </w:t>
      </w:r>
      <w:r w:rsidR="00FB6673" w:rsidRPr="00901997">
        <w:rPr>
          <w:lang w:eastAsia="x-none"/>
        </w:rPr>
        <w:t>While</w:t>
      </w:r>
      <w:r w:rsidR="00440274" w:rsidRPr="00901997">
        <w:rPr>
          <w:lang w:eastAsia="x-none"/>
        </w:rPr>
        <w:t xml:space="preserve"> this two-step approach </w:t>
      </w:r>
      <w:r w:rsidR="007A6EB1" w:rsidRPr="00901997">
        <w:rPr>
          <w:lang w:eastAsia="x-none"/>
        </w:rPr>
        <w:t>may seem simplistic</w:t>
      </w:r>
      <w:r w:rsidR="00D64AA9" w:rsidRPr="00901997">
        <w:rPr>
          <w:lang w:eastAsia="x-none"/>
        </w:rPr>
        <w:t xml:space="preserve"> (see also </w:t>
      </w:r>
      <w:r w:rsidR="004F03AB" w:rsidRPr="00901997">
        <w:rPr>
          <w:lang w:eastAsia="x-none"/>
        </w:rPr>
        <w:fldChar w:fldCharType="begin"/>
      </w:r>
      <w:r w:rsidR="004F03AB" w:rsidRPr="00901997">
        <w:rPr>
          <w:lang w:eastAsia="x-none"/>
        </w:rPr>
        <w:instrText xml:space="preserve"> ADDIN EN.CITE &lt;EndNote&gt;&lt;Cite&gt;&lt;Author&gt;Stanley&lt;/Author&gt;&lt;Year&gt;2017&lt;/Year&gt;&lt;RecNum&gt;10&lt;/RecNum&gt;&lt;DisplayText&gt;Stanley, 2017&lt;/DisplayText&gt;&lt;record&gt;&lt;rec-number&gt;10&lt;/rec-number&gt;&lt;foreign-keys&gt;&lt;key app="EN" db-id="rs2spdfstwrp9eetrx0vf0sk0xvdsar2eztt" timestamp="1609373593"&gt;10&lt;/key&gt;&lt;/foreign-keys&gt;&lt;ref-type name="Journal Article"&gt;17&lt;/ref-type&gt;&lt;contributors&gt;&lt;authors&gt;&lt;author&gt;Stanley, T. D.&lt;/author&gt;&lt;/authors&gt;&lt;/contributors&gt;&lt;auth-address&gt;Hendrix Coll, Econ, Conway, AR USA&amp;#xD;Deakin Univ, Sch Business &amp;amp; Law, Burwood, Vic, Australia&lt;/auth-address&gt;&lt;titles&gt;&lt;title&gt;Limitations of PET-PEESE and other meta-analysis methods&lt;/title&gt;&lt;secondary-title&gt;Social Psychological and Personality Science&lt;/secondary-title&gt;&lt;alt-title&gt;Soc Psychol Pers Sci&lt;/alt-title&gt;&lt;/titles&gt;&lt;periodical&gt;&lt;full-title&gt;Social Psychological and Personality Science&lt;/full-title&gt;&lt;abbr-1&gt;Soc Psychol Pers Sci&lt;/abbr-1&gt;&lt;/periodical&gt;&lt;alt-periodical&gt;&lt;full-title&gt;Social Psychological and Personality Science&lt;/full-title&gt;&lt;abbr-1&gt;Soc Psychol Pers Sci&lt;/abbr-1&gt;&lt;/alt-periodical&gt;&lt;pages&gt;581-591&lt;/pages&gt;&lt;volume&gt;8&lt;/volume&gt;&lt;number&gt;5&lt;/number&gt;&lt;keywords&gt;&lt;keyword&gt;meta-analysis&lt;/keyword&gt;&lt;keyword&gt;publication bias&lt;/keyword&gt;&lt;keyword&gt;pet-peese&lt;/keyword&gt;&lt;keyword&gt;random effects&lt;/keyword&gt;&lt;keyword&gt;weighted least squares&lt;/keyword&gt;&lt;keyword&gt;publication selection&lt;/keyword&gt;&lt;keyword&gt;bias&lt;/keyword&gt;&lt;keyword&gt;heterogeneity&lt;/keyword&gt;&lt;keyword&gt;tests&lt;/keyword&gt;&lt;/keywords&gt;&lt;dates&gt;&lt;year&gt;2017&lt;/year&gt;&lt;pub-dates&gt;&lt;date&gt;Jul&lt;/date&gt;&lt;/pub-dates&gt;&lt;/dates&gt;&lt;isbn&gt;1948-5506&lt;/isbn&gt;&lt;accession-num&gt;WOS:000408630200011&lt;/accession-num&gt;&lt;urls&gt;&lt;related-urls&gt;&lt;url&gt;&amp;lt;Go to ISI&amp;gt;://WOS:000408630200011&lt;/url&gt;&lt;/related-urls&gt;&lt;/urls&gt;&lt;electronic-resource-num&gt;10.1177/1948550617693062&lt;/electronic-resource-num&gt;&lt;language&gt;English&lt;/language&gt;&lt;/record&gt;&lt;/Cite&gt;&lt;/EndNote&gt;</w:instrText>
      </w:r>
      <w:r w:rsidR="004F03AB" w:rsidRPr="00901997">
        <w:rPr>
          <w:lang w:eastAsia="x-none"/>
        </w:rPr>
        <w:fldChar w:fldCharType="separate"/>
      </w:r>
      <w:r w:rsidR="004F03AB" w:rsidRPr="00901997">
        <w:rPr>
          <w:noProof/>
          <w:lang w:eastAsia="x-none"/>
        </w:rPr>
        <w:t>Stanley, 2017</w:t>
      </w:r>
      <w:r w:rsidR="004F03AB" w:rsidRPr="00901997">
        <w:rPr>
          <w:lang w:eastAsia="x-none"/>
        </w:rPr>
        <w:fldChar w:fldCharType="end"/>
      </w:r>
      <w:r w:rsidR="00D64AA9" w:rsidRPr="00901997">
        <w:rPr>
          <w:lang w:eastAsia="x-none"/>
        </w:rPr>
        <w:t>)</w:t>
      </w:r>
      <w:r w:rsidR="007A6EB1" w:rsidRPr="00901997">
        <w:rPr>
          <w:lang w:eastAsia="x-none"/>
        </w:rPr>
        <w:t xml:space="preserve">, </w:t>
      </w:r>
      <w:r w:rsidR="00267EB0" w:rsidRPr="00901997">
        <w:rPr>
          <w:lang w:eastAsia="x-none"/>
        </w:rPr>
        <w:t>it provides an easy-to-implement</w:t>
      </w:r>
      <w:r w:rsidR="00682558" w:rsidRPr="00901997">
        <w:rPr>
          <w:lang w:eastAsia="x-none"/>
        </w:rPr>
        <w:t xml:space="preserve"> publication bias test which </w:t>
      </w:r>
      <w:r w:rsidR="00CA4A83" w:rsidRPr="00901997">
        <w:rPr>
          <w:lang w:eastAsia="x-none"/>
        </w:rPr>
        <w:t>explicitly model</w:t>
      </w:r>
      <w:r w:rsidR="00682558" w:rsidRPr="00901997">
        <w:rPr>
          <w:lang w:eastAsia="x-none"/>
        </w:rPr>
        <w:t xml:space="preserve"> non-independen</w:t>
      </w:r>
      <w:r w:rsidR="00CA4A83" w:rsidRPr="00901997">
        <w:rPr>
          <w:lang w:eastAsia="x-none"/>
        </w:rPr>
        <w:t xml:space="preserve">t </w:t>
      </w:r>
      <w:r w:rsidR="00D94AC0" w:rsidRPr="00901997">
        <w:rPr>
          <w:lang w:eastAsia="x-none"/>
        </w:rPr>
        <w:t>data</w:t>
      </w:r>
      <w:r w:rsidR="00682558" w:rsidRPr="00901997">
        <w:rPr>
          <w:lang w:eastAsia="x-none"/>
        </w:rPr>
        <w:t xml:space="preserve">. </w:t>
      </w:r>
    </w:p>
    <w:p w14:paraId="727A5465" w14:textId="7329BE30" w:rsidR="000759C4" w:rsidRPr="00901997" w:rsidRDefault="009B3E1D" w:rsidP="00EC50FE">
      <w:pPr>
        <w:spacing w:line="480" w:lineRule="auto"/>
        <w:ind w:firstLine="720"/>
      </w:pPr>
      <w:r w:rsidRPr="00901997">
        <w:t>Further</w:t>
      </w:r>
      <w:r w:rsidR="000759C4" w:rsidRPr="00901997">
        <w:t xml:space="preserve">, </w:t>
      </w:r>
      <w:r w:rsidR="00335432" w:rsidRPr="00901997">
        <w:t>this regression approach can be used to</w:t>
      </w:r>
      <w:r w:rsidR="000759C4" w:rsidRPr="00901997">
        <w:t xml:space="preserve"> test time-lag bias (a decline effect) by modelling the publication year (</w:t>
      </w:r>
      <w:proofErr w:type="spellStart"/>
      <w:r w:rsidR="000759C4" w:rsidRPr="00901997">
        <w:rPr>
          <w:i/>
          <w:iCs/>
        </w:rPr>
        <w:t>year</w:t>
      </w:r>
      <w:r w:rsidR="000759C4" w:rsidRPr="00901997">
        <w:rPr>
          <w:i/>
          <w:iCs/>
          <w:vertAlign w:val="subscript"/>
        </w:rPr>
        <w:t>j</w:t>
      </w:r>
      <w:proofErr w:type="spellEnd"/>
      <w:r w:rsidR="000759C4" w:rsidRPr="00901997">
        <w:t>):</w:t>
      </w:r>
    </w:p>
    <w:p w14:paraId="5A049270" w14:textId="78053D27" w:rsidR="000759C4" w:rsidRPr="00901997" w:rsidRDefault="00FF6D6B" w:rsidP="00EC50FE">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(23)</m:t>
          </m:r>
        </m:oMath>
      </m:oMathPara>
    </w:p>
    <w:p w14:paraId="7C72B451" w14:textId="284F96E7" w:rsidR="000759C4" w:rsidRPr="00901997" w:rsidRDefault="000759C4" w:rsidP="00EC50FE">
      <w:pPr>
        <w:spacing w:line="480" w:lineRule="auto"/>
        <w:rPr>
          <w:lang w:eastAsia="x-none"/>
        </w:rPr>
      </w:pPr>
      <w:r w:rsidRPr="00901997">
        <w:rPr>
          <w:lang w:eastAsia="x-none"/>
        </w:rPr>
        <w:t>When heterogeneity exist</w:t>
      </w:r>
      <w:r w:rsidR="009C06E1" w:rsidRPr="00901997">
        <w:rPr>
          <w:lang w:eastAsia="x-none"/>
        </w:rPr>
        <w:t>s</w:t>
      </w:r>
      <w:r w:rsidRPr="00901997">
        <w:rPr>
          <w:lang w:eastAsia="x-none"/>
        </w:rPr>
        <w:t xml:space="preserve">, it is best to combine </w:t>
      </w:r>
      <w:r w:rsidR="00E60594" w:rsidRPr="00901997">
        <w:rPr>
          <w:lang w:eastAsia="x-none"/>
        </w:rPr>
        <w:t xml:space="preserve">Equation </w:t>
      </w:r>
      <w:r w:rsidR="005D7F16" w:rsidRPr="00901997">
        <w:rPr>
          <w:lang w:eastAsia="x-none"/>
        </w:rPr>
        <w:t>21</w:t>
      </w:r>
      <w:r w:rsidR="00E60594" w:rsidRPr="00901997">
        <w:rPr>
          <w:lang w:eastAsia="x-none"/>
        </w:rPr>
        <w:t xml:space="preserve"> and 2</w:t>
      </w:r>
      <w:r w:rsidR="005D7F16" w:rsidRPr="00901997">
        <w:rPr>
          <w:lang w:eastAsia="x-none"/>
        </w:rPr>
        <w:t>3</w:t>
      </w:r>
      <w:r w:rsidRPr="00901997">
        <w:rPr>
          <w:lang w:eastAsia="x-none"/>
        </w:rPr>
        <w:t xml:space="preserve"> with moderators, for example:</w:t>
      </w:r>
    </w:p>
    <w:p w14:paraId="5773ED29" w14:textId="374881F3" w:rsidR="00707FA4" w:rsidRPr="00901997" w:rsidRDefault="00FF6D6B" w:rsidP="00EC50FE">
      <w:pPr>
        <w:spacing w:line="480" w:lineRule="auto"/>
        <w:rPr>
          <w:lang w:eastAsia="x-none"/>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ary>
            <m:naryPr>
              <m:chr m:val="∑"/>
              <m:limLoc m:val="undOvr"/>
              <m:ctrlPr>
                <w:rPr>
                  <w:rFonts w:ascii="Cambria Math" w:hAnsi="Cambria Math"/>
                </w:rPr>
              </m:ctrlPr>
            </m:naryPr>
            <m:sub>
              <m:r>
                <w:rPr>
                  <w:rFonts w:ascii="Cambria Math" w:hAnsi="Cambria Math"/>
                </w:rPr>
                <m:t>k=3</m:t>
              </m:r>
            </m:sub>
            <m:sup>
              <m:sSub>
                <m:sSubPr>
                  <m:ctrlPr>
                    <w:rPr>
                      <w:rFonts w:ascii="Cambria Math" w:hAnsi="Cambria Math"/>
                    </w:rPr>
                  </m:ctrlPr>
                </m:sSubPr>
                <m:e>
                  <m:r>
                    <w:rPr>
                      <w:rFonts w:ascii="Cambria Math" w:hAnsi="Cambria Math"/>
                    </w:rPr>
                    <m:t>N</m:t>
                  </m:r>
                </m:e>
                <m:sub>
                  <m:r>
                    <w:rPr>
                      <w:rFonts w:ascii="Cambria Math" w:hAnsi="Cambria Math"/>
                    </w:rPr>
                    <m:t>mod</m:t>
                  </m:r>
                </m:sub>
              </m:sSub>
            </m:sup>
            <m:e>
              <m:sSub>
                <m:sSubPr>
                  <m:ctrlPr>
                    <w:rPr>
                      <w:rFonts w:ascii="Cambria Math" w:hAnsi="Cambria Math"/>
                    </w:rPr>
                  </m:ctrlPr>
                </m:sSubPr>
                <m:e>
                  <m:r>
                    <w:rPr>
                      <w:rFonts w:ascii="Cambria Math" w:hAnsi="Cambria Math"/>
                    </w:rPr>
                    <m:t>β</m:t>
                  </m:r>
                </m:e>
                <m:sub>
                  <m:r>
                    <w:rPr>
                      <w:rFonts w:ascii="Cambria Math" w:hAnsi="Cambria Math"/>
                    </w:rPr>
                    <m:t>k</m:t>
                  </m:r>
                </m:sub>
              </m:sSub>
            </m:e>
          </m:nary>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(24)</m:t>
          </m:r>
        </m:oMath>
      </m:oMathPara>
    </w:p>
    <w:p w14:paraId="432FC499" w14:textId="19FF2B42" w:rsidR="000759C4" w:rsidRPr="00901997" w:rsidRDefault="00C54E28" w:rsidP="00EC50FE">
      <w:pPr>
        <w:spacing w:line="480" w:lineRule="auto"/>
        <w:rPr>
          <w:lang w:eastAsia="x-none"/>
        </w:rPr>
      </w:pPr>
      <w:r w:rsidRPr="00901997">
        <w:rPr>
          <w:lang w:eastAsia="x-none"/>
        </w:rPr>
        <w:t xml:space="preserve">where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A645F8" w:rsidRPr="00901997">
        <w:rPr>
          <w:lang w:eastAsia="x-none"/>
        </w:rPr>
        <w:t xml:space="preserve"> is the slope for the </w:t>
      </w:r>
      <w:r w:rsidR="00A645F8" w:rsidRPr="00901997">
        <w:rPr>
          <w:i/>
          <w:iCs/>
          <w:lang w:eastAsia="x-none"/>
        </w:rPr>
        <w:t>k</w:t>
      </w:r>
      <w:r w:rsidR="00A645F8" w:rsidRPr="00901997">
        <w:rPr>
          <w:lang w:eastAsia="x-none"/>
        </w:rPr>
        <w:t>th moderator (</w:t>
      </w:r>
      <w:r w:rsidR="00A645F8" w:rsidRPr="00901997">
        <w:rPr>
          <w:i/>
          <w:iCs/>
          <w:lang w:eastAsia="x-none"/>
        </w:rPr>
        <w:t xml:space="preserve">k </w:t>
      </w:r>
      <w:r w:rsidR="00A645F8" w:rsidRPr="00901997">
        <w:rPr>
          <w:lang w:eastAsia="x-none"/>
        </w:rPr>
        <w:t xml:space="preserve">= 3, </w:t>
      </w:r>
      <w:proofErr w:type="gramStart"/>
      <w:r w:rsidR="00A645F8" w:rsidRPr="00901997">
        <w:rPr>
          <w:lang w:eastAsia="x-none"/>
        </w:rPr>
        <w:t>4,…</w:t>
      </w:r>
      <w:proofErr w:type="gramEnd"/>
      <w:r w:rsidR="00A645F8" w:rsidRPr="00901997">
        <w:rPr>
          <w:lang w:eastAsia="x-none"/>
        </w:rPr>
        <w:t xml:space="preserve">, </w:t>
      </w:r>
      <w:proofErr w:type="spellStart"/>
      <w:r w:rsidR="00A645F8" w:rsidRPr="00901997">
        <w:rPr>
          <w:i/>
          <w:iCs/>
          <w:lang w:eastAsia="x-none"/>
        </w:rPr>
        <w:t>N</w:t>
      </w:r>
      <w:r w:rsidR="00A645F8" w:rsidRPr="00901997">
        <w:rPr>
          <w:i/>
          <w:iCs/>
          <w:vertAlign w:val="subscript"/>
          <w:lang w:eastAsia="x-none"/>
        </w:rPr>
        <w:t>mod</w:t>
      </w:r>
      <w:proofErr w:type="spellEnd"/>
      <w:r w:rsidR="00A645F8" w:rsidRPr="00901997">
        <w:rPr>
          <w:lang w:eastAsia="x-none"/>
        </w:rPr>
        <w:t>; the number of moderator</w:t>
      </w:r>
      <w:r w:rsidR="006B4D72" w:rsidRPr="00901997">
        <w:rPr>
          <w:lang w:eastAsia="x-none"/>
        </w:rPr>
        <w:t>s</w:t>
      </w:r>
      <w:r w:rsidR="00A645F8" w:rsidRPr="00901997">
        <w:rPr>
          <w:lang w:eastAsia="x-none"/>
        </w:rPr>
        <w:t>)</w:t>
      </w:r>
      <w:r w:rsidR="00D9264E" w:rsidRPr="00901997">
        <w:rPr>
          <w:lang w:eastAsia="x-none"/>
        </w:rPr>
        <w:t>,</w:t>
      </w:r>
      <w:r w:rsidR="00A645F8" w:rsidRPr="00901997">
        <w:rPr>
          <w:lang w:eastAsia="x-none"/>
        </w:rPr>
        <w:t xml:space="preserve"> the other parameters are as above. </w:t>
      </w:r>
      <w:r w:rsidR="00C30822" w:rsidRPr="00901997">
        <w:rPr>
          <w:lang w:eastAsia="x-none"/>
        </w:rPr>
        <w:t xml:space="preserve">However, </w:t>
      </w:r>
      <w:r w:rsidR="00BB5467" w:rsidRPr="00901997">
        <w:rPr>
          <w:lang w:eastAsia="x-none"/>
        </w:rPr>
        <w:t xml:space="preserve">simulation studies </w:t>
      </w:r>
      <w:r w:rsidR="00082079" w:rsidRPr="00901997">
        <w:rPr>
          <w:lang w:eastAsia="x-none"/>
        </w:rPr>
        <w:t>have</w:t>
      </w:r>
      <w:r w:rsidR="00BB5467" w:rsidRPr="00901997">
        <w:rPr>
          <w:lang w:eastAsia="x-none"/>
        </w:rPr>
        <w:t xml:space="preserve"> shown </w:t>
      </w:r>
      <w:r w:rsidRPr="00901997">
        <w:rPr>
          <w:lang w:eastAsia="x-none"/>
        </w:rPr>
        <w:t xml:space="preserve">Egger’s regression variants with sampling standard error </w:t>
      </w:r>
      <w:r w:rsidR="00250C73" w:rsidRPr="00901997">
        <w:rPr>
          <w:lang w:eastAsia="x-none"/>
        </w:rPr>
        <w:t xml:space="preserve">as a moderator </w:t>
      </w:r>
      <w:r w:rsidRPr="00901997">
        <w:rPr>
          <w:lang w:eastAsia="x-none"/>
        </w:rPr>
        <w:t>(e.g.</w:t>
      </w:r>
      <w:r w:rsidR="00250C73" w:rsidRPr="00901997">
        <w:rPr>
          <w:lang w:eastAsia="x-none"/>
        </w:rPr>
        <w:t>,</w:t>
      </w:r>
      <w:r w:rsidRPr="00901997">
        <w:rPr>
          <w:lang w:eastAsia="x-none"/>
        </w:rPr>
        <w:t xml:space="preserve"> </w:t>
      </w:r>
      <w:r w:rsidR="00082079" w:rsidRPr="00901997">
        <w:rPr>
          <w:lang w:eastAsia="x-none"/>
        </w:rPr>
        <w:t>Equation</w:t>
      </w:r>
      <w:r w:rsidR="00250C73" w:rsidRPr="00901997">
        <w:rPr>
          <w:lang w:eastAsia="x-none"/>
        </w:rPr>
        <w:t xml:space="preserve">s </w:t>
      </w:r>
      <w:r w:rsidR="001760DA" w:rsidRPr="00901997">
        <w:rPr>
          <w:lang w:eastAsia="x-none"/>
        </w:rPr>
        <w:t>10</w:t>
      </w:r>
      <w:r w:rsidR="00250C73" w:rsidRPr="00901997">
        <w:rPr>
          <w:lang w:eastAsia="x-none"/>
        </w:rPr>
        <w:t xml:space="preserve"> &amp; </w:t>
      </w:r>
      <w:r w:rsidR="001760DA" w:rsidRPr="00901997">
        <w:rPr>
          <w:lang w:eastAsia="x-none"/>
        </w:rPr>
        <w:t>21</w:t>
      </w:r>
      <w:r w:rsidR="00250C73" w:rsidRPr="00901997">
        <w:rPr>
          <w:lang w:eastAsia="x-none"/>
        </w:rPr>
        <w:t xml:space="preserve">) perform poorly, </w:t>
      </w:r>
      <w:r w:rsidR="00EA15CB" w:rsidRPr="00901997">
        <w:rPr>
          <w:lang w:eastAsia="x-none"/>
        </w:rPr>
        <w:t>even when adequately powered</w:t>
      </w:r>
      <w:r w:rsidR="00E601A7" w:rsidRPr="00901997">
        <w:rPr>
          <w:lang w:eastAsia="x-none"/>
        </w:rPr>
        <w:t xml:space="preserve"> (</w: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Macaskill, Walter &amp; Irwig, 2001; Deeks, Macaskill &amp; Irwig, 2005</w:t>
      </w:r>
      <w:r w:rsidR="004F03AB" w:rsidRPr="00901997">
        <w:rPr>
          <w:lang w:eastAsia="x-none"/>
        </w:rPr>
        <w:fldChar w:fldCharType="end"/>
      </w:r>
      <w:r w:rsidR="00E601A7" w:rsidRPr="00901997">
        <w:rPr>
          <w:lang w:eastAsia="x-none"/>
        </w:rPr>
        <w:t>)</w:t>
      </w:r>
      <w:r w:rsidR="00EA15CB" w:rsidRPr="00901997">
        <w:rPr>
          <w:lang w:eastAsia="x-none"/>
        </w:rPr>
        <w:t xml:space="preserve">. This is </w:t>
      </w:r>
      <w:r w:rsidR="00250C73" w:rsidRPr="00901997">
        <w:rPr>
          <w:lang w:eastAsia="x-none"/>
        </w:rPr>
        <w:t xml:space="preserve">especially </w:t>
      </w:r>
      <w:r w:rsidR="00EA15CB" w:rsidRPr="00901997">
        <w:rPr>
          <w:lang w:eastAsia="x-none"/>
        </w:rPr>
        <w:t xml:space="preserve">true </w:t>
      </w:r>
      <w:r w:rsidR="00250C73" w:rsidRPr="00901997">
        <w:rPr>
          <w:lang w:eastAsia="x-none"/>
        </w:rPr>
        <w:t>under two scenarios</w:t>
      </w:r>
      <w:r w:rsidR="00EA15CB" w:rsidRPr="00901997">
        <w:rPr>
          <w:lang w:eastAsia="x-none"/>
        </w:rPr>
        <w:t>: 1) w</w:t>
      </w:r>
      <w:r w:rsidR="00250C73" w:rsidRPr="00901997">
        <w:rPr>
          <w:lang w:eastAsia="x-none"/>
        </w:rPr>
        <w:t xml:space="preserve">hen there is a relationship </w:t>
      </w:r>
      <w:r w:rsidR="00EA15CB" w:rsidRPr="00901997">
        <w:rPr>
          <w:lang w:eastAsia="x-none"/>
        </w:rPr>
        <w:t>between</w:t>
      </w:r>
      <w:r w:rsidR="00250C73" w:rsidRPr="00901997">
        <w:rPr>
          <w:lang w:eastAsia="x-none"/>
        </w:rPr>
        <w:t xml:space="preserve"> effect size and sampling </w:t>
      </w:r>
      <w:r w:rsidR="00DD7625" w:rsidRPr="00901997">
        <w:rPr>
          <w:lang w:eastAsia="x-none"/>
        </w:rPr>
        <w:t>SE, and 2) when SE is estimated poorly.</w:t>
      </w:r>
      <w:r w:rsidR="00E601A7" w:rsidRPr="00901997">
        <w:rPr>
          <w:lang w:eastAsia="x-none"/>
        </w:rPr>
        <w:t xml:space="preserve"> </w:t>
      </w:r>
    </w:p>
    <w:p w14:paraId="779F68DC" w14:textId="0878EEEA" w:rsidR="00920F0E" w:rsidRPr="00901997" w:rsidRDefault="00920F0E" w:rsidP="00EC50FE">
      <w:pPr>
        <w:pStyle w:val="Heading2"/>
        <w:rPr>
          <w:sz w:val="24"/>
          <w:szCs w:val="24"/>
          <w:lang w:val="en-AU"/>
        </w:rPr>
      </w:pPr>
      <w:r w:rsidRPr="00901997">
        <w:rPr>
          <w:sz w:val="24"/>
          <w:szCs w:val="24"/>
          <w:lang w:val="en-AU"/>
        </w:rPr>
        <w:lastRenderedPageBreak/>
        <w:t xml:space="preserve">4.3 </w:t>
      </w:r>
      <w:commentRangeStart w:id="41"/>
      <w:r w:rsidRPr="00901997">
        <w:rPr>
          <w:sz w:val="24"/>
          <w:szCs w:val="24"/>
          <w:lang w:val="en-AU"/>
        </w:rPr>
        <w:t xml:space="preserve">| </w:t>
      </w:r>
      <w:r w:rsidR="007F600A" w:rsidRPr="00901997">
        <w:rPr>
          <w:sz w:val="24"/>
          <w:szCs w:val="24"/>
          <w:lang w:val="en-AU"/>
        </w:rPr>
        <w:t>Multilevel meta-regression using sample size</w:t>
      </w:r>
      <w:commentRangeEnd w:id="41"/>
      <w:r w:rsidR="00EC691B" w:rsidRPr="00901997">
        <w:rPr>
          <w:rStyle w:val="CommentReference"/>
          <w:rFonts w:eastAsia="MS Mincho"/>
          <w:b w:val="0"/>
          <w:bCs w:val="0"/>
          <w:color w:val="00000A"/>
          <w:sz w:val="24"/>
          <w:szCs w:val="24"/>
          <w:lang w:val="en-AU" w:eastAsia="ja-JP"/>
        </w:rPr>
        <w:commentReference w:id="41"/>
      </w:r>
    </w:p>
    <w:p w14:paraId="53758F5E" w14:textId="18F9EB26" w:rsidR="00B348F7" w:rsidRPr="00901997" w:rsidRDefault="003F7378" w:rsidP="00EC50FE">
      <w:pPr>
        <w:spacing w:line="480" w:lineRule="auto"/>
        <w:rPr>
          <w:lang w:eastAsia="x-none"/>
        </w:rPr>
      </w:pPr>
      <w:r w:rsidRPr="00901997">
        <w:rPr>
          <w:lang w:eastAsia="x-none"/>
        </w:rPr>
        <w:t xml:space="preserve">To understand how a correlation between effect size and SE can come about, and when SE can be estimated poorly, </w:t>
      </w:r>
      <w:r w:rsidR="00E601A7" w:rsidRPr="00901997">
        <w:rPr>
          <w:lang w:eastAsia="x-none"/>
        </w:rPr>
        <w:t>we</w:t>
      </w:r>
      <w:r w:rsidRPr="00901997">
        <w:rPr>
          <w:lang w:eastAsia="x-none"/>
        </w:rPr>
        <w:t xml:space="preserve"> now</w:t>
      </w:r>
      <w:r w:rsidR="00E601A7" w:rsidRPr="00901997">
        <w:rPr>
          <w:lang w:eastAsia="x-none"/>
        </w:rPr>
        <w:t xml:space="preserve"> go back to compare </w:t>
      </w:r>
      <w:r w:rsidR="00734F32" w:rsidRPr="00901997">
        <w:rPr>
          <w:lang w:eastAsia="x-none"/>
        </w:rPr>
        <w:t>sampling variance among</w:t>
      </w:r>
      <w:r w:rsidR="00A45D78" w:rsidRPr="00901997">
        <w:rPr>
          <w:lang w:eastAsia="x-none"/>
        </w:rPr>
        <w:t xml:space="preserve"> the three common effect sizes</w:t>
      </w:r>
      <w:r w:rsidR="00734F32" w:rsidRPr="00901997">
        <w:rPr>
          <w:lang w:eastAsia="x-none"/>
        </w:rPr>
        <w:t xml:space="preserve"> (</w:t>
      </w:r>
      <w:r w:rsidR="00E601A7" w:rsidRPr="00901997">
        <w:rPr>
          <w:lang w:eastAsia="x-none"/>
        </w:rPr>
        <w:t xml:space="preserve">Equations 2, </w:t>
      </w:r>
      <w:r w:rsidR="00C83554" w:rsidRPr="00901997">
        <w:rPr>
          <w:lang w:eastAsia="x-none"/>
        </w:rPr>
        <w:t>4</w:t>
      </w:r>
      <w:r w:rsidR="00E601A7" w:rsidRPr="00901997">
        <w:rPr>
          <w:lang w:eastAsia="x-none"/>
        </w:rPr>
        <w:t xml:space="preserve"> &amp; 6</w:t>
      </w:r>
      <w:r w:rsidR="00A45D78" w:rsidRPr="00901997">
        <w:rPr>
          <w:lang w:eastAsia="x-none"/>
        </w:rPr>
        <w:t>). We</w:t>
      </w:r>
      <w:r w:rsidR="0011320D" w:rsidRPr="00901997">
        <w:rPr>
          <w:lang w:eastAsia="x-none"/>
        </w:rPr>
        <w:t xml:space="preserve"> may</w:t>
      </w:r>
      <w:r w:rsidR="00A45D78" w:rsidRPr="00901997">
        <w:rPr>
          <w:lang w:eastAsia="x-none"/>
        </w:rPr>
        <w:t xml:space="preserve"> realize that SMD</w:t>
      </w:r>
      <w:r w:rsidR="00BF1F9B" w:rsidRPr="00901997">
        <w:rPr>
          <w:lang w:eastAsia="x-none"/>
        </w:rPr>
        <w:t>’s variance has the square of the point estimate (</w:t>
      </w:r>
      <w:proofErr w:type="gramStart"/>
      <w:r w:rsidR="00BF1F9B" w:rsidRPr="00901997">
        <w:rPr>
          <w:lang w:eastAsia="x-none"/>
        </w:rPr>
        <w:t>i.e.</w:t>
      </w:r>
      <w:proofErr w:type="gramEnd"/>
      <w:r w:rsidR="00BF1F9B" w:rsidRPr="00901997">
        <w:rPr>
          <w:lang w:eastAsia="x-none"/>
        </w:rPr>
        <w:t xml:space="preserve"> SMD</w:t>
      </w:r>
      <w:r w:rsidR="00DC21E9" w:rsidRPr="00901997">
        <w:rPr>
          <w:lang w:eastAsia="x-none"/>
        </w:rPr>
        <w:t xml:space="preserve">; </w:t>
      </w:r>
      <w:r w:rsidR="00A645F8" w:rsidRPr="00901997">
        <w:rPr>
          <w:lang w:eastAsia="x-none"/>
        </w:rPr>
        <w:t>Equations 2</w:t>
      </w:r>
      <w:r w:rsidR="00DC21E9" w:rsidRPr="00901997">
        <w:rPr>
          <w:lang w:eastAsia="x-none"/>
        </w:rPr>
        <w:t>)</w:t>
      </w:r>
      <w:r w:rsidR="00D17592" w:rsidRPr="00901997">
        <w:rPr>
          <w:lang w:eastAsia="x-none"/>
        </w:rPr>
        <w:t xml:space="preserve">. This </w:t>
      </w:r>
      <w:r w:rsidR="00A645F8" w:rsidRPr="00901997">
        <w:rPr>
          <w:lang w:eastAsia="x-none"/>
        </w:rPr>
        <w:t xml:space="preserve">can </w:t>
      </w:r>
      <w:r w:rsidR="00EC0711" w:rsidRPr="00901997">
        <w:rPr>
          <w:lang w:eastAsia="x-none"/>
        </w:rPr>
        <w:t xml:space="preserve">lead to </w:t>
      </w:r>
      <w:r w:rsidR="001016C4" w:rsidRPr="00901997">
        <w:rPr>
          <w:lang w:eastAsia="x-none"/>
        </w:rPr>
        <w:t xml:space="preserve">a </w:t>
      </w:r>
      <w:r w:rsidR="00EC0711" w:rsidRPr="00901997">
        <w:rPr>
          <w:lang w:eastAsia="x-none"/>
        </w:rPr>
        <w:t xml:space="preserve">correlation between SMDs and sampling </w:t>
      </w:r>
      <w:r w:rsidR="00713B1D" w:rsidRPr="00901997">
        <w:rPr>
          <w:lang w:eastAsia="x-none"/>
        </w:rPr>
        <w:t>SE</w:t>
      </w:r>
      <w:r w:rsidR="00FA4087" w:rsidRPr="00901997">
        <w:rPr>
          <w:lang w:eastAsia="x-none"/>
        </w:rPr>
        <w:t xml:space="preserve">, resulting in </w:t>
      </w:r>
      <w:r w:rsidR="009E0BA8" w:rsidRPr="00901997">
        <w:rPr>
          <w:lang w:eastAsia="x-none"/>
        </w:rPr>
        <w:t xml:space="preserve">‘artefactual’ </w:t>
      </w:r>
      <w:r w:rsidR="0065732B" w:rsidRPr="00901997">
        <w:rPr>
          <w:lang w:eastAsia="x-none"/>
        </w:rPr>
        <w:t>funnel asymmetry</w:t>
      </w:r>
      <w:r w:rsidR="009E0BA8" w:rsidRPr="00901997">
        <w:rPr>
          <w:lang w:eastAsia="x-none"/>
        </w:rPr>
        <w:t xml:space="preserve"> (Section 3.2)</w:t>
      </w:r>
      <w:r w:rsidR="00BF1F9B" w:rsidRPr="00901997">
        <w:rPr>
          <w:lang w:eastAsia="x-none"/>
        </w:rPr>
        <w:t xml:space="preserve">. </w:t>
      </w:r>
      <w:r w:rsidR="00EC0711" w:rsidRPr="00901997">
        <w:rPr>
          <w:lang w:eastAsia="x-none"/>
        </w:rPr>
        <w:t>Further,</w:t>
      </w:r>
      <w:r w:rsidR="0011320D" w:rsidRPr="00901997">
        <w:rPr>
          <w:lang w:eastAsia="x-none"/>
        </w:rPr>
        <w:t xml:space="preserve"> we also notice that in Equation </w:t>
      </w:r>
      <w:r w:rsidR="00E818FB" w:rsidRPr="00901997">
        <w:rPr>
          <w:lang w:eastAsia="x-none"/>
        </w:rPr>
        <w:t xml:space="preserve">4, </w:t>
      </w:r>
      <w:r w:rsidR="007B36C3" w:rsidRPr="00901997">
        <w:rPr>
          <w:lang w:eastAsia="x-none"/>
        </w:rPr>
        <w:t>when sample size</w:t>
      </w:r>
      <w:r w:rsidR="00A126B5" w:rsidRPr="00901997">
        <w:rPr>
          <w:lang w:eastAsia="x-none"/>
        </w:rPr>
        <w:t>s</w:t>
      </w:r>
      <w:r w:rsidR="007B36C3" w:rsidRPr="00901997">
        <w:rPr>
          <w:lang w:eastAsia="x-none"/>
        </w:rPr>
        <w:t xml:space="preserve"> (</w:t>
      </w:r>
      <w:r w:rsidR="007B36C3" w:rsidRPr="00901997">
        <w:rPr>
          <w:i/>
          <w:iCs/>
          <w:lang w:eastAsia="x-none"/>
        </w:rPr>
        <w:t>n</w:t>
      </w:r>
      <w:r w:rsidR="007B0900" w:rsidRPr="00901997">
        <w:rPr>
          <w:vertAlign w:val="subscript"/>
          <w:lang w:eastAsia="x-none"/>
        </w:rPr>
        <w:t>1</w:t>
      </w:r>
      <w:r w:rsidR="007B36C3" w:rsidRPr="00901997">
        <w:rPr>
          <w:lang w:eastAsia="x-none"/>
        </w:rPr>
        <w:t xml:space="preserve"> and </w:t>
      </w:r>
      <w:r w:rsidR="007B0900" w:rsidRPr="00901997">
        <w:rPr>
          <w:i/>
          <w:iCs/>
          <w:lang w:eastAsia="x-none"/>
        </w:rPr>
        <w:t>n</w:t>
      </w:r>
      <w:r w:rsidR="007B0900" w:rsidRPr="00901997">
        <w:rPr>
          <w:vertAlign w:val="subscript"/>
          <w:lang w:eastAsia="x-none"/>
        </w:rPr>
        <w:t>2</w:t>
      </w:r>
      <w:r w:rsidR="007B36C3" w:rsidRPr="00901997">
        <w:rPr>
          <w:lang w:eastAsia="x-none"/>
        </w:rPr>
        <w:t>)</w:t>
      </w:r>
      <w:r w:rsidR="007B0900" w:rsidRPr="00901997">
        <w:rPr>
          <w:lang w:eastAsia="x-none"/>
        </w:rPr>
        <w:t xml:space="preserve"> are small,</w:t>
      </w:r>
      <w:r w:rsidR="00292985" w:rsidRPr="00901997">
        <w:rPr>
          <w:lang w:eastAsia="x-none"/>
        </w:rPr>
        <w:t xml:space="preserve"> </w:t>
      </w:r>
      <m:oMath>
        <m:bar>
          <m:barPr>
            <m:pos m:val="top"/>
            <m:ctrlPr>
              <w:rPr>
                <w:rFonts w:ascii="Cambria Math" w:hAnsi="Cambria Math"/>
              </w:rPr>
            </m:ctrlPr>
          </m:barPr>
          <m:e>
            <m:r>
              <m:rPr>
                <m:nor/>
              </m:rPr>
              <m:t>X</m:t>
            </m:r>
          </m:e>
        </m:bar>
      </m:oMath>
      <w:r w:rsidR="00292985" w:rsidRPr="00901997">
        <w:rPr>
          <w:lang w:eastAsia="x-none"/>
        </w:rPr>
        <w:t xml:space="preserve"> (sample mean) and especially</w:t>
      </w:r>
      <w:r w:rsidR="007B0900" w:rsidRPr="00901997">
        <w:rPr>
          <w:lang w:eastAsia="x-none"/>
        </w:rPr>
        <w:t xml:space="preserve"> SD (sample standard deviation) will be poorly estimated</w:t>
      </w:r>
      <w:r w:rsidR="00292985" w:rsidRPr="00901997">
        <w:rPr>
          <w:lang w:eastAsia="x-none"/>
        </w:rPr>
        <w:t xml:space="preserve">, </w:t>
      </w:r>
      <w:r w:rsidR="00196310" w:rsidRPr="00901997">
        <w:rPr>
          <w:lang w:eastAsia="x-none"/>
        </w:rPr>
        <w:t xml:space="preserve">resulting in </w:t>
      </w:r>
      <w:r w:rsidR="00DC088A" w:rsidRPr="00901997">
        <w:rPr>
          <w:lang w:eastAsia="x-none"/>
        </w:rPr>
        <w:t>an unreliable estimate of sampling variance</w:t>
      </w:r>
      <w:r w:rsidR="00F319E6" w:rsidRPr="00901997">
        <w:rPr>
          <w:lang w:eastAsia="x-none"/>
        </w:rPr>
        <w:t xml:space="preserve"> </w:t>
      </w:r>
      <w:r w:rsidR="00E818FB" w:rsidRPr="00901997">
        <w:rPr>
          <w:lang w:eastAsia="x-none"/>
        </w:rPr>
        <w:t>(th</w:t>
      </w:r>
      <w:r w:rsidR="007232EF" w:rsidRPr="00901997">
        <w:rPr>
          <w:lang w:eastAsia="x-none"/>
        </w:rPr>
        <w:t>is</w:t>
      </w:r>
      <w:r w:rsidR="00E818FB" w:rsidRPr="00901997">
        <w:rPr>
          <w:lang w:eastAsia="x-none"/>
        </w:rPr>
        <w:t xml:space="preserve"> </w:t>
      </w:r>
      <w:r w:rsidR="007232EF" w:rsidRPr="00901997">
        <w:rPr>
          <w:lang w:eastAsia="x-none"/>
        </w:rPr>
        <w:t>is</w:t>
      </w:r>
      <w:r w:rsidR="00E818FB" w:rsidRPr="00901997">
        <w:rPr>
          <w:lang w:eastAsia="x-none"/>
        </w:rPr>
        <w:t xml:space="preserve"> the case for Equation 2 too). </w:t>
      </w:r>
      <w:r w:rsidR="00660980" w:rsidRPr="00901997">
        <w:rPr>
          <w:lang w:eastAsia="x-none"/>
        </w:rPr>
        <w:t>T</w:t>
      </w:r>
      <w:r w:rsidR="00DC088A" w:rsidRPr="00901997">
        <w:rPr>
          <w:lang w:eastAsia="x-none"/>
        </w:rPr>
        <w:t xml:space="preserve">hese issues </w:t>
      </w:r>
      <w:r w:rsidR="00E125E8" w:rsidRPr="00901997">
        <w:rPr>
          <w:lang w:eastAsia="x-none"/>
        </w:rPr>
        <w:t>do not affect the sampling</w:t>
      </w:r>
      <w:r w:rsidR="00A126B5" w:rsidRPr="00901997">
        <w:rPr>
          <w:lang w:eastAsia="x-none"/>
        </w:rPr>
        <w:t xml:space="preserve"> variance </w:t>
      </w:r>
      <w:r w:rsidR="00E125E8" w:rsidRPr="00901997">
        <w:rPr>
          <w:lang w:eastAsia="x-none"/>
        </w:rPr>
        <w:t xml:space="preserve">of </w:t>
      </w:r>
      <w:r w:rsidR="00A126B5" w:rsidRPr="00901997">
        <w:rPr>
          <w:i/>
          <w:iCs/>
          <w:lang w:eastAsia="x-none"/>
        </w:rPr>
        <w:t>Zr</w:t>
      </w:r>
      <w:r w:rsidR="00A126B5" w:rsidRPr="00901997">
        <w:rPr>
          <w:lang w:eastAsia="x-none"/>
        </w:rPr>
        <w:t>, which is a function</w:t>
      </w:r>
      <w:r w:rsidR="00E125E8" w:rsidRPr="00901997">
        <w:rPr>
          <w:lang w:eastAsia="x-none"/>
        </w:rPr>
        <w:t xml:space="preserve"> only</w:t>
      </w:r>
      <w:r w:rsidR="00A126B5" w:rsidRPr="00901997">
        <w:rPr>
          <w:lang w:eastAsia="x-none"/>
        </w:rPr>
        <w:t xml:space="preserve"> of sample size (</w:t>
      </w:r>
      <w:r w:rsidR="00A126B5" w:rsidRPr="00901997">
        <w:rPr>
          <w:i/>
          <w:iCs/>
          <w:lang w:eastAsia="x-none"/>
        </w:rPr>
        <w:t>n</w:t>
      </w:r>
      <w:r w:rsidR="00C83554" w:rsidRPr="00901997">
        <w:rPr>
          <w:lang w:eastAsia="x-none"/>
        </w:rPr>
        <w:t>;</w:t>
      </w:r>
      <w:r w:rsidR="00E125E8" w:rsidRPr="00901997">
        <w:rPr>
          <w:lang w:eastAsia="x-none"/>
        </w:rPr>
        <w:t xml:space="preserve"> </w:t>
      </w:r>
      <w:r w:rsidR="00C83554" w:rsidRPr="00901997">
        <w:rPr>
          <w:lang w:eastAsia="x-none"/>
        </w:rPr>
        <w:t>Equation 6</w:t>
      </w:r>
      <w:r w:rsidR="00A126B5" w:rsidRPr="00901997">
        <w:rPr>
          <w:lang w:eastAsia="x-none"/>
        </w:rPr>
        <w:t xml:space="preserve">). </w:t>
      </w:r>
      <w:r w:rsidR="007232EF" w:rsidRPr="00901997">
        <w:rPr>
          <w:lang w:eastAsia="x-none"/>
        </w:rPr>
        <w:t xml:space="preserve">Therefore, </w:t>
      </w:r>
      <w:r w:rsidR="001016C4" w:rsidRPr="00901997">
        <w:rPr>
          <w:lang w:eastAsia="x-none"/>
        </w:rPr>
        <w:t>the</w:t>
      </w:r>
      <w:r w:rsidR="004955F1" w:rsidRPr="00901997">
        <w:rPr>
          <w:lang w:eastAsia="x-none"/>
        </w:rPr>
        <w:t xml:space="preserve"> s</w:t>
      </w:r>
      <w:r w:rsidR="002D5CA0" w:rsidRPr="00901997">
        <w:rPr>
          <w:lang w:eastAsia="x-none"/>
        </w:rPr>
        <w:t>ample size (</w:t>
      </w:r>
      <w:r w:rsidR="002D5CA0" w:rsidRPr="00901997">
        <w:rPr>
          <w:i/>
          <w:iCs/>
          <w:lang w:eastAsia="x-none"/>
        </w:rPr>
        <w:t>n</w:t>
      </w:r>
      <w:r w:rsidR="002D5CA0" w:rsidRPr="00901997">
        <w:rPr>
          <w:vertAlign w:val="subscript"/>
          <w:lang w:eastAsia="x-none"/>
        </w:rPr>
        <w:t>1</w:t>
      </w:r>
      <w:r w:rsidR="002D5CA0" w:rsidRPr="00901997">
        <w:rPr>
          <w:lang w:eastAsia="x-none"/>
        </w:rPr>
        <w:t xml:space="preserve"> + </w:t>
      </w:r>
      <w:r w:rsidR="002D5CA0" w:rsidRPr="00901997">
        <w:rPr>
          <w:i/>
          <w:iCs/>
          <w:lang w:eastAsia="x-none"/>
        </w:rPr>
        <w:t>n</w:t>
      </w:r>
      <w:r w:rsidR="002D5CA0" w:rsidRPr="00901997">
        <w:rPr>
          <w:vertAlign w:val="subscript"/>
          <w:lang w:eastAsia="x-none"/>
        </w:rPr>
        <w:t>2</w:t>
      </w:r>
      <w:r w:rsidR="002D5CA0" w:rsidRPr="00901997">
        <w:rPr>
          <w:lang w:eastAsia="x-none"/>
        </w:rPr>
        <w:t>)</w:t>
      </w:r>
      <w:r w:rsidR="00512EEB" w:rsidRPr="00901997">
        <w:rPr>
          <w:lang w:eastAsia="x-none"/>
        </w:rPr>
        <w:t xml:space="preserve"> </w:t>
      </w:r>
      <w:r w:rsidR="004955F1" w:rsidRPr="00901997">
        <w:rPr>
          <w:lang w:eastAsia="x-none"/>
        </w:rPr>
        <w:t xml:space="preserve">has been suggested </w:t>
      </w:r>
      <w:r w:rsidR="00512EEB" w:rsidRPr="00901997">
        <w:rPr>
          <w:lang w:eastAsia="x-none"/>
        </w:rPr>
        <w:t>as a moderator instead of SE (e.g., Equation 19)</w:t>
      </w:r>
      <w:r w:rsidR="002D5CA0" w:rsidRPr="00901997">
        <w:rPr>
          <w:lang w:eastAsia="x-none"/>
        </w:rPr>
        <w:t xml:space="preserve">, when we use effect size statistics such as SMD or </w:t>
      </w:r>
      <w:proofErr w:type="spellStart"/>
      <w:r w:rsidR="002D5CA0" w:rsidRPr="00901997">
        <w:rPr>
          <w:lang w:eastAsia="x-none"/>
        </w:rPr>
        <w:t>lnRR</w:t>
      </w:r>
      <w:proofErr w:type="spellEnd"/>
      <w:r w:rsidR="002D5CA0" w:rsidRPr="00901997">
        <w:rPr>
          <w:lang w:eastAsia="x-none"/>
        </w:rPr>
        <w:t xml:space="preserve">; </w:t>
      </w:r>
      <w:r w:rsidR="003D49E9" w:rsidRPr="00901997">
        <w:rPr>
          <w:lang w:eastAsia="x-none"/>
        </w:rPr>
        <w:t>this</w:t>
      </w:r>
      <w:r w:rsidR="001F2CDD" w:rsidRPr="00901997">
        <w:rPr>
          <w:lang w:eastAsia="x-none"/>
        </w:rPr>
        <w:t xml:space="preserve"> approach</w:t>
      </w:r>
      <w:r w:rsidR="003D49E9" w:rsidRPr="00901997">
        <w:rPr>
          <w:lang w:eastAsia="x-none"/>
        </w:rPr>
        <w:t xml:space="preserve"> is known as the funnel plot test</w:t>
      </w:r>
      <w:r w:rsidR="00AE403A"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&lt;EndNote&gt;&lt;Cite&gt;&lt;Author&gt;Macaskill&lt;/Author&gt;&lt;Year&gt;2001&lt;/Year&gt;&lt;RecNum&gt;84&lt;/RecNum&gt;&lt;DisplayText&gt;Macaskill, Walter &amp;amp; Irwig, 2001&lt;/DisplayText&gt;&lt;record&gt;&lt;rec-number&gt;84&lt;/rec-number&gt;&lt;foreign-keys&gt;&lt;key app="EN" db-id="rs2spdfstwrp9eetrx0vf0sk0xvdsar2eztt" timestamp="1609394320"&gt;84&lt;/key&gt;&lt;/foreign-keys&gt;&lt;ref-type name="Journal Article"&gt;17&lt;/ref-type&gt;&lt;contributors&gt;&lt;authors&gt;&lt;author&gt;Macaskill, P.&lt;/author&gt;&lt;author&gt;Walter, S. D.&lt;/author&gt;&lt;author&gt;Irwig, L.&lt;/author&gt;&lt;/authors&gt;&lt;/contributors&gt;&lt;auth-address&gt;Univ Sydney, Dept Publ Hlth &amp;amp; Community Med, Sydney, NSW 2006, Australia&amp;#xD;McMaster Univ, Dept Clin Epidemiol &amp;amp; Biostat, Hamilton, ON L8N 3Z5, Canada&lt;/auth-address&gt;&lt;titles&gt;&lt;title&gt;A comparison of methods to detect publication bias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641-654&lt;/pages&gt;&lt;volume&gt;20&lt;/volume&gt;&lt;number&gt;4&lt;/number&gt;&lt;keywords&gt;&lt;keyword&gt;metaanalysis&lt;/keyword&gt;&lt;keyword&gt;issues&lt;/keyword&gt;&lt;keyword&gt;trials&lt;/keyword&gt;&lt;/keywords&gt;&lt;dates&gt;&lt;year&gt;2001&lt;/year&gt;&lt;pub-dates&gt;&lt;date&gt;Feb 28&lt;/date&gt;&lt;/pub-dates&gt;&lt;/dates&gt;&lt;isbn&gt;0277-6715&lt;/isbn&gt;&lt;accession-num&gt;WOS:000166968300010&lt;/accession-num&gt;&lt;urls&gt;&lt;related-urls&gt;&lt;url&gt;&amp;lt;Go to ISI&amp;gt;://WOS:000166968300010&lt;/url&gt;&lt;/related-urls&gt;&lt;/urls&gt;&lt;electronic-resource-num&gt;DOI 10.1002/sim.698&lt;/electronic-resource-num&gt;&lt;language&gt;English&lt;/language&gt;&lt;/record&gt;&lt;/Cite&gt;&lt;/EndNote&gt;</w:instrText>
      </w:r>
      <w:r w:rsidR="004F03AB" w:rsidRPr="00901997">
        <w:rPr>
          <w:lang w:eastAsia="x-none"/>
        </w:rPr>
        <w:fldChar w:fldCharType="separate"/>
      </w:r>
      <w:r w:rsidR="004F03AB" w:rsidRPr="00901997">
        <w:rPr>
          <w:noProof/>
          <w:lang w:eastAsia="x-none"/>
        </w:rPr>
        <w:t>Macaskill, Walter &amp; Irwig, 2001</w:t>
      </w:r>
      <w:r w:rsidR="004F03AB" w:rsidRPr="00901997">
        <w:rPr>
          <w:lang w:eastAsia="x-none"/>
        </w:rPr>
        <w:fldChar w:fldCharType="end"/>
      </w:r>
      <w:r w:rsidR="00AE403A" w:rsidRPr="00901997">
        <w:rPr>
          <w:lang w:eastAsia="x-none"/>
        </w:rPr>
        <w:t xml:space="preserve">). </w:t>
      </w:r>
      <w:r w:rsidR="008A054A" w:rsidRPr="00901997">
        <w:rPr>
          <w:lang w:eastAsia="x-none"/>
        </w:rPr>
        <w:t>Simulations suggest using the sample size as a moderator outperforms</w:t>
      </w:r>
      <w:r w:rsidR="00D334A0" w:rsidRPr="00901997">
        <w:rPr>
          <w:lang w:eastAsia="x-none"/>
        </w:rPr>
        <w:t xml:space="preserve"> SE</w:t>
      </w:r>
      <w:r w:rsidR="008A054A" w:rsidRPr="00901997">
        <w:rPr>
          <w:lang w:eastAsia="x-none"/>
        </w:rPr>
        <w:t xml:space="preserve"> in </w:t>
      </w:r>
      <w:r w:rsidR="00376A73" w:rsidRPr="00901997">
        <w:rPr>
          <w:lang w:eastAsia="x-none"/>
        </w:rPr>
        <w:t>the</w:t>
      </w:r>
      <w:r w:rsidR="003B6BE1" w:rsidRPr="00901997">
        <w:rPr>
          <w:lang w:eastAsia="x-none"/>
        </w:rPr>
        <w:t xml:space="preserve"> </w:t>
      </w:r>
      <w:r w:rsidR="00376A73" w:rsidRPr="00901997">
        <w:rPr>
          <w:lang w:eastAsia="x-none"/>
        </w:rPr>
        <w:t>cases of</w:t>
      </w:r>
      <w:r w:rsidR="00240C9F" w:rsidRPr="00901997">
        <w:rPr>
          <w:lang w:eastAsia="x-none"/>
        </w:rPr>
        <w:t xml:space="preserve"> </w:t>
      </w:r>
      <w:r w:rsidR="00376A73" w:rsidRPr="00901997">
        <w:rPr>
          <w:lang w:eastAsia="x-none"/>
        </w:rPr>
        <w:t xml:space="preserve">both </w:t>
      </w:r>
      <w:r w:rsidR="00240C9F" w:rsidRPr="00901997">
        <w:rPr>
          <w:lang w:eastAsia="x-none"/>
        </w:rPr>
        <w:t>independent</w:t>
      </w:r>
      <w:r w:rsidR="00D334A0" w:rsidRPr="00901997">
        <w:rPr>
          <w:lang w:eastAsia="x-none"/>
        </w:rPr>
        <w:t xml:space="preserve"> and dependent</w:t>
      </w:r>
      <w:r w:rsidR="003B6BE1" w:rsidRPr="00901997">
        <w:rPr>
          <w:lang w:eastAsia="x-none"/>
        </w:rPr>
        <w:t xml:space="preserve"> </w:t>
      </w:r>
      <w:r w:rsidR="00376A73" w:rsidRPr="00901997">
        <w:rPr>
          <w:lang w:eastAsia="x-none"/>
        </w:rPr>
        <w:t>effect s</w:t>
      </w:r>
      <w:r w:rsidR="00BA1133" w:rsidRPr="00901997">
        <w:rPr>
          <w:lang w:eastAsia="x-none"/>
        </w:rPr>
        <w:t>i</w:t>
      </w:r>
      <w:r w:rsidR="00376A73" w:rsidRPr="00901997">
        <w:rPr>
          <w:lang w:eastAsia="x-none"/>
        </w:rPr>
        <w:t>zes</w:t>
      </w:r>
      <w:r w:rsidR="003B6BE1" w:rsidRPr="00901997">
        <w:rPr>
          <w:lang w:eastAsia="x-none"/>
        </w:rPr>
        <w:t xml:space="preserve"> </w:t>
      </w:r>
      <w:r w:rsidR="00240C9F" w:rsidRPr="00901997">
        <w:rPr>
          <w:lang w:eastAsia="x-none"/>
        </w:rPr>
        <w:t>(</w: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Macaskill, Walter &amp; Irwig, 2001; Deeks, Macaskill &amp; Irwig, 2005</w:t>
      </w:r>
      <w:r w:rsidR="004F03AB" w:rsidRPr="00901997">
        <w:rPr>
          <w:lang w:eastAsia="x-none"/>
        </w:rPr>
        <w:fldChar w:fldCharType="end"/>
      </w:r>
      <w:r w:rsidR="00240C9F" w:rsidRPr="00901997">
        <w:rPr>
          <w:lang w:eastAsia="x-none"/>
        </w:rPr>
        <w:t>) and dependent effect sizes (</w: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Fernandez-Castilla</w:t>
      </w:r>
      <w:r w:rsidR="004F03AB" w:rsidRPr="00901997">
        <w:rPr>
          <w:i/>
          <w:noProof/>
          <w:lang w:eastAsia="x-none"/>
        </w:rPr>
        <w:t xml:space="preserve"> et al.</w:t>
      </w:r>
      <w:r w:rsidR="004F03AB" w:rsidRPr="00901997">
        <w:rPr>
          <w:noProof/>
          <w:lang w:eastAsia="x-none"/>
        </w:rPr>
        <w:t>, 2019</w:t>
      </w:r>
      <w:r w:rsidR="004F03AB" w:rsidRPr="00901997">
        <w:rPr>
          <w:lang w:eastAsia="x-none"/>
        </w:rPr>
        <w:fldChar w:fldCharType="end"/>
      </w:r>
      <w:r w:rsidR="00240C9F" w:rsidRPr="00901997">
        <w:rPr>
          <w:lang w:eastAsia="x-none"/>
        </w:rPr>
        <w:t>)</w:t>
      </w:r>
      <w:r w:rsidR="008A054A" w:rsidRPr="00901997">
        <w:rPr>
          <w:lang w:eastAsia="x-none"/>
        </w:rPr>
        <w:t>.</w:t>
      </w:r>
      <w:r w:rsidR="00BF1F9C" w:rsidRPr="00901997">
        <w:rPr>
          <w:lang w:eastAsia="x-none"/>
        </w:rPr>
        <w:t xml:space="preserve"> </w:t>
      </w:r>
    </w:p>
    <w:p w14:paraId="046E1E4B" w14:textId="29E33BE8" w:rsidR="00E601A7" w:rsidRPr="00901997" w:rsidRDefault="00AE403A" w:rsidP="00EC50FE">
      <w:pPr>
        <w:spacing w:line="480" w:lineRule="auto"/>
        <w:ind w:firstLine="720"/>
        <w:rPr>
          <w:lang w:eastAsia="x-none"/>
        </w:rPr>
      </w:pPr>
      <w:r w:rsidRPr="00901997">
        <w:rPr>
          <w:lang w:eastAsia="x-none"/>
        </w:rPr>
        <w:t>Instead of the sample size</w:t>
      </w:r>
      <w:r w:rsidR="00DC21E9" w:rsidRPr="00901997">
        <w:rPr>
          <w:lang w:eastAsia="x-none"/>
        </w:rPr>
        <w:t xml:space="preserve"> (</w:t>
      </w:r>
      <w:r w:rsidR="00DC21E9" w:rsidRPr="00901997">
        <w:rPr>
          <w:i/>
          <w:iCs/>
          <w:lang w:eastAsia="x-none"/>
        </w:rPr>
        <w:t>n</w:t>
      </w:r>
      <w:r w:rsidR="00DC21E9" w:rsidRPr="00901997">
        <w:rPr>
          <w:vertAlign w:val="subscript"/>
          <w:lang w:eastAsia="x-none"/>
        </w:rPr>
        <w:t>1</w:t>
      </w:r>
      <w:r w:rsidR="00DC21E9" w:rsidRPr="00901997">
        <w:rPr>
          <w:lang w:eastAsia="x-none"/>
        </w:rPr>
        <w:t xml:space="preserve"> + </w:t>
      </w:r>
      <w:r w:rsidR="00DC21E9" w:rsidRPr="00901997">
        <w:rPr>
          <w:i/>
          <w:iCs/>
          <w:lang w:eastAsia="x-none"/>
        </w:rPr>
        <w:t>n</w:t>
      </w:r>
      <w:r w:rsidR="00DC21E9" w:rsidRPr="00901997">
        <w:rPr>
          <w:vertAlign w:val="subscript"/>
          <w:lang w:eastAsia="x-none"/>
        </w:rPr>
        <w:t>2</w:t>
      </w:r>
      <w:r w:rsidR="00DC21E9" w:rsidRPr="00901997">
        <w:rPr>
          <w:lang w:eastAsia="x-none"/>
        </w:rPr>
        <w:t>)</w:t>
      </w:r>
      <w:r w:rsidRPr="00901997">
        <w:rPr>
          <w:lang w:eastAsia="x-none"/>
        </w:rPr>
        <w:t xml:space="preserve">, </w:t>
      </w:r>
      <w:r w:rsidR="00713457" w:rsidRPr="00901997">
        <w:rPr>
          <w:lang w:eastAsia="x-none"/>
        </w:rPr>
        <w:t xml:space="preserve">however, </w:t>
      </w:r>
      <w:r w:rsidRPr="00901997">
        <w:rPr>
          <w:lang w:eastAsia="x-none"/>
        </w:rPr>
        <w:t xml:space="preserve">we propose </w:t>
      </w:r>
      <w:r w:rsidR="001533BF" w:rsidRPr="00901997">
        <w:rPr>
          <w:lang w:eastAsia="x-none"/>
        </w:rPr>
        <w:t>using the ‘effect</w:t>
      </w:r>
      <w:r w:rsidR="001F2CDD" w:rsidRPr="00901997">
        <w:rPr>
          <w:lang w:eastAsia="x-none"/>
        </w:rPr>
        <w:t>ive</w:t>
      </w:r>
      <w:r w:rsidR="001533BF" w:rsidRPr="00901997">
        <w:rPr>
          <w:lang w:eastAsia="x-none"/>
        </w:rPr>
        <w:t xml:space="preserve"> sample size’</w:t>
      </w:r>
      <w:r w:rsidR="004955F1" w:rsidRPr="00901997">
        <w:rPr>
          <w:lang w:eastAsia="x-none"/>
        </w:rPr>
        <w:t xml:space="preserve"> </w:t>
      </w:r>
      <w:r w:rsidR="009C61C3" w:rsidRPr="00901997">
        <w:rPr>
          <w:lang w:eastAsia="x-none"/>
        </w:rPr>
        <w:t>(</w:t>
      </w:r>
      <m:oMath>
        <m:r>
          <w:rPr>
            <w:rFonts w:ascii="Cambria Math" w:hAnsi="Cambria Math"/>
          </w:rPr>
          <m:t>4</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9C61C3" w:rsidRPr="00901997">
        <w:rPr>
          <w:lang w:eastAsia="x-none"/>
        </w:rPr>
        <w:t>)</w:t>
      </w:r>
      <w:r w:rsidR="003D1DE5" w:rsidRPr="00901997">
        <w:rPr>
          <w:lang w:eastAsia="x-none"/>
        </w:rPr>
        <w:t xml:space="preserve"> that accounts</w:t>
      </w:r>
      <w:r w:rsidR="007A0EAF">
        <w:rPr>
          <w:lang w:eastAsia="x-none"/>
        </w:rPr>
        <w:t xml:space="preserve"> for</w:t>
      </w:r>
      <w:r w:rsidR="003D1DE5" w:rsidRPr="00901997">
        <w:rPr>
          <w:lang w:eastAsia="x-none"/>
        </w:rPr>
        <w:t xml:space="preserve"> unbalanced </w:t>
      </w:r>
      <w:r w:rsidR="007A0EAF">
        <w:rPr>
          <w:lang w:eastAsia="x-none"/>
        </w:rPr>
        <w:t>sampling</w:t>
      </w:r>
      <w:r w:rsidR="003D1DE5" w:rsidRPr="00901997">
        <w:rPr>
          <w:lang w:eastAsia="x-none"/>
        </w:rPr>
        <w:t>,</w:t>
      </w:r>
      <w:r w:rsidR="009C61C3" w:rsidRPr="00901997">
        <w:rPr>
          <w:lang w:eastAsia="x-none"/>
        </w:rPr>
        <w:t xml:space="preserve"> </w:t>
      </w:r>
      <w:r w:rsidR="004955F1" w:rsidRPr="00901997">
        <w:rPr>
          <w:lang w:eastAsia="x-none"/>
        </w:rPr>
        <w:t xml:space="preserve">for SMD and </w:t>
      </w:r>
      <w:proofErr w:type="spellStart"/>
      <w:r w:rsidR="004955F1" w:rsidRPr="00901997">
        <w:rPr>
          <w:lang w:eastAsia="x-none"/>
        </w:rPr>
        <w:t>lnRR</w:t>
      </w:r>
      <w:proofErr w:type="spellEnd"/>
      <w:r w:rsidR="001533BF" w:rsidRPr="00901997">
        <w:rPr>
          <w:lang w:eastAsia="x-none"/>
        </w:rPr>
        <w:t xml:space="preserve">, </w:t>
      </w:r>
      <w:r w:rsidR="00B719D6" w:rsidRPr="00901997">
        <w:rPr>
          <w:lang w:eastAsia="x-none"/>
        </w:rPr>
        <w:t xml:space="preserve">and effective sample size’ </w:t>
      </w:r>
      <w:r w:rsidR="005104F5" w:rsidRPr="00901997">
        <w:rPr>
          <w:lang w:eastAsia="x-none"/>
        </w:rPr>
        <w:t xml:space="preserve">can be </w:t>
      </w:r>
      <w:r w:rsidR="00B719D6" w:rsidRPr="00901997">
        <w:rPr>
          <w:lang w:eastAsia="x-none"/>
        </w:rPr>
        <w:t>given</w:t>
      </w:r>
      <w:r w:rsidR="005104F5" w:rsidRPr="00901997">
        <w:rPr>
          <w:lang w:eastAsia="x-none"/>
        </w:rPr>
        <w:t xml:space="preserve"> </w:t>
      </w:r>
      <w:r w:rsidR="00B719D6" w:rsidRPr="00901997">
        <w:rPr>
          <w:lang w:eastAsia="x-none"/>
        </w:rPr>
        <w:t>by</w:t>
      </w:r>
      <w:r w:rsidR="005104F5" w:rsidRPr="00901997">
        <w:rPr>
          <w:lang w:eastAsia="x-none"/>
        </w:rPr>
        <w:t xml:space="preserve"> (</w:t>
      </w:r>
      <w:proofErr w:type="spellStart"/>
      <w:r w:rsidR="004F03AB" w:rsidRPr="00901997">
        <w:rPr>
          <w:lang w:eastAsia="x-none"/>
        </w:rPr>
        <w:fldChar w:fldCharType="begin">
          <w:fldData xml:space="preserve">PEVuZE5vdGU+PENpdGU+PEF1dGhvcj5CYWtiZXJnZW51bHk8L0F1dGhvcj48WWVhcj4yMDIwPC9Z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PEVuZE5vdGU+PENpdGU+PEF1dGhvcj5CYWtiZXJnZW51bHk8L0F1dGhvcj48WWVhcj4yMDIwPC9Z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Bakbergenuly</w:t>
      </w:r>
      <w:proofErr w:type="spellEnd"/>
      <w:r w:rsidR="004F03AB" w:rsidRPr="00901997">
        <w:rPr>
          <w:noProof/>
          <w:lang w:eastAsia="x-none"/>
        </w:rPr>
        <w:t>, Hoaglin &amp; Kulinskaya, 2020b; 2020a</w:t>
      </w:r>
      <w:r w:rsidR="004F03AB" w:rsidRPr="00901997">
        <w:rPr>
          <w:lang w:eastAsia="x-none"/>
        </w:rPr>
        <w:fldChar w:fldCharType="end"/>
      </w:r>
      <w:r w:rsidR="00412A50" w:rsidRPr="00901997">
        <w:rPr>
          <w:lang w:eastAsia="x-none"/>
        </w:rPr>
        <w:t xml:space="preserve">; </w:t>
      </w:r>
      <w:r w:rsidR="004955F1" w:rsidRPr="00901997">
        <w:rPr>
          <w:lang w:eastAsia="x-none"/>
        </w:rPr>
        <w:t>also see</w:t>
      </w:r>
      <w:r w:rsidR="00412A50" w:rsidRPr="00901997">
        <w:rPr>
          <w:lang w:eastAsia="x-none"/>
        </w:rPr>
        <w:t xml:space="preserve">; </w:t>
      </w:r>
      <w:r w:rsidR="004F03AB" w:rsidRPr="00901997">
        <w:rPr>
          <w:lang w:eastAsia="x-none"/>
        </w:rPr>
        <w:fldChar w:fldCharType="begin">
          <w:fldData xml:space="preserve">PEVuZE5vdGU+PENpdGU+PEF1dGhvcj5EZWVrczwvQXV0aG9yPjxZZWFyPjIwMDU8L1llYXI+PFJl
Y051bT4xMDA8L1JlY051bT48RGlzcGxheVRleHQ+RGVla3MsIE1hY2Fza2lsbCAmYW1wOyBJcndp
ZywgMjAwNTsgQmFrYmVyZ2VudWx5LCBIb2FnbGluICZhbXA7IEt1bGluc2theWEsIDIwMjBjPC9E
aXNwbGF5VGV4dD48cmVjb3JkPjxyZWMtbnVtYmVyPjEwMDwvcmVjLW51bWJlcj48Zm9yZWlnbi1r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ZWN0cm9uaWMtcmVzb3VyY2UtbnVtPjwvcmVjb3JkPjwvQ2l0ZT48Q2l0ZT48QXV0aG9yPkJha2Jl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PEVuZE5vdGU+PENpdGU+PEF1dGhvcj5EZWVrczwvQXV0aG9yPjxZZWFyPjIwMDU8L1llYXI+PFJl
Y051bT4xMDA8L1JlY051bT48RGlzcGxheVRleHQ+RGVla3MsIE1hY2Fza2lsbCAmYW1wOyBJcndp
ZywgMjAwNTsgQmFrYmVyZ2VudWx5LCBIb2FnbGluICZhbXA7IEt1bGluc2theWEsIDIwMjBjPC9E
aXNwbGF5VGV4dD48cmVjb3JkPjxyZWMtbnVtYmVyPjEwMDwvcmVjLW51bWJlcj48Zm9yZWlnbi1r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ZWN0cm9uaWMtcmVzb3VyY2UtbnVtPjwvcmVjb3JkPjwvQ2l0ZT48Q2l0ZT48QXV0aG9yPkJha2Jl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Deeks, Macaskill &amp; Irwig, 2005; Bakbergenuly, Hoaglin &amp; Kulinskaya, 2020c</w:t>
      </w:r>
      <w:r w:rsidR="004F03AB" w:rsidRPr="00901997">
        <w:rPr>
          <w:lang w:eastAsia="x-none"/>
        </w:rPr>
        <w:fldChar w:fldCharType="end"/>
      </w:r>
      <w:r w:rsidR="005104F5" w:rsidRPr="00901997">
        <w:rPr>
          <w:lang w:eastAsia="x-none"/>
        </w:rPr>
        <w:t>):</w:t>
      </w:r>
    </w:p>
    <w:p w14:paraId="4CCF0A47" w14:textId="04AA9C1E" w:rsidR="00D77F86" w:rsidRPr="00901997" w:rsidRDefault="00003143" w:rsidP="00EC50FE">
      <w:pPr>
        <w:pStyle w:val="FirstParagraph"/>
        <w:spacing w:line="480" w:lineRule="auto"/>
        <w:rPr>
          <w:rFonts w:ascii="Times New Roman" w:eastAsiaTheme="minorEastAsia" w:hAnsi="Times New Roman" w:cs="Times New Roman"/>
          <w:lang w:val="en-AU"/>
        </w:rPr>
      </w:pPr>
      <m:oMathPara>
        <m:oMathParaPr>
          <m:jc m:val="center"/>
        </m:oMathParaPr>
        <m:oMath>
          <m:r>
            <w:rPr>
              <w:rFonts w:ascii="Cambria Math" w:hAnsi="Cambria Math" w:cs="Times New Roman"/>
              <w:lang w:val="en-AU"/>
            </w:rPr>
            <m:t>4</m:t>
          </m:r>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4n</m:t>
                  </m:r>
                </m:e>
                <m:sub>
                  <m:r>
                    <w:rPr>
                      <w:rFonts w:ascii="Cambria Math" w:hAnsi="Cambria Math" w:cs="Times New Roman"/>
                      <w:lang w:val="en-AU"/>
                    </w:rPr>
                    <m:t>1i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        (25)</m:t>
          </m:r>
        </m:oMath>
      </m:oMathPara>
    </w:p>
    <w:p w14:paraId="01B50930" w14:textId="058A0695" w:rsidR="00412A50" w:rsidRPr="00901997" w:rsidRDefault="005842BD" w:rsidP="00EC50FE">
      <w:pPr>
        <w:pStyle w:val="BodyText"/>
        <w:spacing w:line="480" w:lineRule="auto"/>
        <w:rPr>
          <w:rFonts w:ascii="Times New Roman" w:hAnsi="Times New Roman"/>
          <w:lang w:eastAsia="en-US"/>
        </w:rPr>
      </w:pPr>
      <w:r w:rsidRPr="00901997">
        <w:rPr>
          <w:rFonts w:ascii="Times New Roman" w:hAnsi="Times New Roman"/>
          <w:lang w:eastAsia="en-US"/>
        </w:rPr>
        <w:t>When</w:t>
      </w:r>
      <w:r w:rsidR="00ED402F" w:rsidRPr="00901997">
        <w:rPr>
          <w:rFonts w:ascii="Times New Roman" w:hAnsi="Times New Roman"/>
          <w:lang w:eastAsia="en-US"/>
        </w:rPr>
        <w:t xml:space="preserve"> </w:t>
      </w:r>
      <w:r w:rsidR="00ED402F" w:rsidRPr="00901997">
        <w:rPr>
          <w:rFonts w:ascii="Times New Roman" w:hAnsi="Times New Roman"/>
          <w:i/>
          <w:iCs/>
          <w:lang w:eastAsia="en-US"/>
        </w:rPr>
        <w:t>n</w:t>
      </w:r>
      <w:r w:rsidR="00ED402F" w:rsidRPr="00901997">
        <w:rPr>
          <w:rFonts w:ascii="Times New Roman" w:hAnsi="Times New Roman"/>
          <w:lang w:eastAsia="en-US"/>
        </w:rPr>
        <w:t xml:space="preserve"> =</w:t>
      </w:r>
      <w:r w:rsidRPr="00901997">
        <w:rPr>
          <w:rFonts w:ascii="Times New Roman" w:hAnsi="Times New Roman"/>
          <w:lang w:eastAsia="en-US"/>
        </w:rPr>
        <w:t xml:space="preserve"> </w:t>
      </w:r>
      <w:r w:rsidR="00ED402F" w:rsidRPr="00901997">
        <w:rPr>
          <w:rFonts w:ascii="Times New Roman" w:hAnsi="Times New Roman"/>
          <w:i/>
          <w:iCs/>
          <w:lang w:eastAsia="x-none"/>
        </w:rPr>
        <w:t>n</w:t>
      </w:r>
      <w:r w:rsidR="00ED402F" w:rsidRPr="00901997">
        <w:rPr>
          <w:rFonts w:ascii="Times New Roman" w:hAnsi="Times New Roman"/>
          <w:vertAlign w:val="subscript"/>
          <w:lang w:eastAsia="x-none"/>
        </w:rPr>
        <w:t>1</w:t>
      </w:r>
      <w:r w:rsidR="00ED402F" w:rsidRPr="00901997">
        <w:rPr>
          <w:rFonts w:ascii="Times New Roman" w:hAnsi="Times New Roman"/>
          <w:lang w:eastAsia="x-none"/>
        </w:rPr>
        <w:t xml:space="preserve"> = </w:t>
      </w:r>
      <w:r w:rsidR="00ED402F" w:rsidRPr="00901997">
        <w:rPr>
          <w:rFonts w:ascii="Times New Roman" w:hAnsi="Times New Roman"/>
          <w:i/>
          <w:iCs/>
          <w:lang w:eastAsia="x-none"/>
        </w:rPr>
        <w:t>n</w:t>
      </w:r>
      <w:r w:rsidR="00ED402F" w:rsidRPr="00901997">
        <w:rPr>
          <w:rFonts w:ascii="Times New Roman" w:hAnsi="Times New Roman"/>
          <w:vertAlign w:val="subscript"/>
          <w:lang w:eastAsia="x-none"/>
        </w:rPr>
        <w:t>2</w:t>
      </w:r>
      <w:r w:rsidR="00ED402F" w:rsidRPr="00901997">
        <w:rPr>
          <w:rFonts w:ascii="Times New Roman" w:hAnsi="Times New Roman"/>
          <w:lang w:eastAsia="en-US"/>
        </w:rPr>
        <w:t>, the formula reduces to 2</w:t>
      </w:r>
      <w:r w:rsidR="00ED402F" w:rsidRPr="00901997">
        <w:rPr>
          <w:rFonts w:ascii="Times New Roman" w:hAnsi="Times New Roman"/>
          <w:i/>
          <w:iCs/>
          <w:lang w:eastAsia="en-US"/>
        </w:rPr>
        <w:t>n</w:t>
      </w:r>
      <w:r w:rsidR="00ED402F" w:rsidRPr="00901997">
        <w:rPr>
          <w:rFonts w:ascii="Times New Roman" w:hAnsi="Times New Roman"/>
          <w:lang w:eastAsia="en-US"/>
        </w:rPr>
        <w:t xml:space="preserve">. </w:t>
      </w:r>
      <w:r w:rsidR="00EB34BA" w:rsidRPr="00901997">
        <w:rPr>
          <w:rFonts w:ascii="Times New Roman" w:hAnsi="Times New Roman"/>
          <w:lang w:eastAsia="en-US"/>
        </w:rPr>
        <w:t>Indeed, the</w:t>
      </w:r>
      <w:r w:rsidR="00AE531D" w:rsidRPr="00901997">
        <w:rPr>
          <w:rFonts w:ascii="Times New Roman" w:hAnsi="Times New Roman"/>
          <w:lang w:eastAsia="en-US"/>
        </w:rPr>
        <w:t xml:space="preserve"> inverse of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AE531D" w:rsidRPr="00901997">
        <w:rPr>
          <w:rFonts w:ascii="Times New Roman" w:hAnsi="Times New Roman"/>
          <w:lang w:eastAsia="en-US"/>
        </w:rPr>
        <w:t xml:space="preserve"> </w:t>
      </w:r>
      <w:r w:rsidR="00EB34BA" w:rsidRPr="00901997">
        <w:rPr>
          <w:rFonts w:ascii="Times New Roman" w:hAnsi="Times New Roman"/>
          <w:lang w:eastAsia="en-US"/>
        </w:rPr>
        <w:t xml:space="preserve">is a part of sampling variance in both SMD and </w:t>
      </w:r>
      <w:proofErr w:type="spellStart"/>
      <w:r w:rsidR="00EB34BA" w:rsidRPr="00901997">
        <w:rPr>
          <w:rFonts w:ascii="Times New Roman" w:hAnsi="Times New Roman"/>
          <w:lang w:eastAsia="en-US"/>
        </w:rPr>
        <w:t>lnRR</w:t>
      </w:r>
      <w:proofErr w:type="spellEnd"/>
      <w:r w:rsidR="00C81FD9" w:rsidRPr="00901997">
        <w:rPr>
          <w:rFonts w:ascii="Times New Roman" w:hAnsi="Times New Roman"/>
          <w:lang w:eastAsia="en-US"/>
        </w:rPr>
        <w:t xml:space="preserve"> </w:t>
      </w:r>
      <w:r w:rsidR="00EB34BA" w:rsidRPr="00901997">
        <w:rPr>
          <w:rFonts w:ascii="Times New Roman" w:hAnsi="Times New Roman"/>
          <w:lang w:eastAsia="en-US"/>
        </w:rPr>
        <w:t>(</w:t>
      </w:r>
      <w:r w:rsidR="00C81FD9" w:rsidRPr="00901997">
        <w:rPr>
          <w:rFonts w:ascii="Times New Roman" w:hAnsi="Times New Roman"/>
          <w:lang w:eastAsia="en-US"/>
        </w:rPr>
        <w:t>Equation</w:t>
      </w:r>
      <w:r w:rsidR="00EB34BA" w:rsidRPr="00901997">
        <w:rPr>
          <w:rFonts w:ascii="Times New Roman" w:hAnsi="Times New Roman"/>
          <w:lang w:eastAsia="en-US"/>
        </w:rPr>
        <w:t>s</w:t>
      </w:r>
      <w:r w:rsidR="00C81FD9" w:rsidRPr="00901997">
        <w:rPr>
          <w:rFonts w:ascii="Times New Roman" w:hAnsi="Times New Roman"/>
          <w:lang w:eastAsia="en-US"/>
        </w:rPr>
        <w:t xml:space="preserve"> 4 </w:t>
      </w:r>
      <w:r w:rsidR="00EB34BA" w:rsidRPr="00901997">
        <w:rPr>
          <w:rFonts w:ascii="Times New Roman" w:hAnsi="Times New Roman"/>
          <w:lang w:eastAsia="en-US"/>
        </w:rPr>
        <w:t>&amp;</w:t>
      </w:r>
      <w:r w:rsidR="00C81FD9" w:rsidRPr="00901997">
        <w:rPr>
          <w:rFonts w:ascii="Times New Roman" w:hAnsi="Times New Roman"/>
          <w:lang w:eastAsia="en-US"/>
        </w:rPr>
        <w:t xml:space="preserve"> 6</w:t>
      </w:r>
      <w:r w:rsidR="00EB34BA" w:rsidRPr="00901997">
        <w:rPr>
          <w:rFonts w:ascii="Times New Roman" w:hAnsi="Times New Roman"/>
          <w:lang w:eastAsia="en-US"/>
        </w:rPr>
        <w:t>)</w:t>
      </w:r>
      <w:r w:rsidR="00C81FD9" w:rsidRPr="00901997">
        <w:rPr>
          <w:rFonts w:ascii="Times New Roman" w:hAnsi="Times New Roman"/>
          <w:lang w:eastAsia="en-US"/>
        </w:rPr>
        <w:t>:</w:t>
      </w:r>
    </w:p>
    <w:p w14:paraId="3DCA26C0" w14:textId="5FEFDBDD" w:rsidR="00D77F86"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m:t>
          </m:r>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den>
          </m:f>
          <m:r>
            <w:rPr>
              <w:rFonts w:ascii="Cambria Math" w:hAnsi="Cambria Math" w:cs="Times New Roman"/>
              <w:lang w:val="en-AU"/>
            </w:rPr>
            <m:t>+</m:t>
          </m:r>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  (26)</m:t>
          </m:r>
        </m:oMath>
      </m:oMathPara>
    </w:p>
    <w:p w14:paraId="5732770B" w14:textId="4386952F" w:rsidR="00D77F86" w:rsidRPr="00901997" w:rsidRDefault="00721A3B" w:rsidP="00EC50FE">
      <w:pPr>
        <w:spacing w:line="480" w:lineRule="auto"/>
        <w:rPr>
          <w:lang w:eastAsia="x-none"/>
        </w:rPr>
      </w:pPr>
      <w:r w:rsidRPr="00901997">
        <w:rPr>
          <w:lang w:eastAsia="x-none"/>
        </w:rPr>
        <w:lastRenderedPageBreak/>
        <w:t>w</w:t>
      </w:r>
      <w:r w:rsidR="00C81FD9" w:rsidRPr="00901997">
        <w:rPr>
          <w:lang w:eastAsia="x-none"/>
        </w:rPr>
        <w:t xml:space="preserve">here </w:t>
      </w:r>
      <w:r w:rsidR="00053DD5" w:rsidRPr="00901997">
        <w:rPr>
          <w:lang w:eastAsia="x-none"/>
        </w:rPr>
        <w:t xml:space="preserve">the </w:t>
      </w:r>
      <w:r w:rsidR="00165908">
        <w:rPr>
          <w:lang w:eastAsia="x-none"/>
        </w:rPr>
        <w:t>middle part</w:t>
      </w:r>
      <w:r w:rsidR="00053DD5" w:rsidRPr="00901997">
        <w:rPr>
          <w:lang w:eastAsia="x-none"/>
        </w:rPr>
        <w:t xml:space="preserve"> of the formula corresponds to </w:t>
      </w:r>
      <w:r w:rsidR="007A13AB" w:rsidRPr="00901997">
        <w:rPr>
          <w:lang w:eastAsia="x-none"/>
        </w:rPr>
        <w:t>Equation 2 when setting SMD = 0</w:t>
      </w:r>
      <w:r w:rsidR="00BA1133" w:rsidRPr="00901997">
        <w:rPr>
          <w:lang w:eastAsia="x-none"/>
        </w:rPr>
        <w:t>,</w:t>
      </w:r>
      <w:r w:rsidR="007A13AB" w:rsidRPr="00901997">
        <w:rPr>
          <w:lang w:eastAsia="x-none"/>
        </w:rPr>
        <w:t xml:space="preserve"> while the righthand side </w:t>
      </w:r>
      <w:r w:rsidR="00AA7C09" w:rsidRPr="00901997">
        <w:rPr>
          <w:lang w:eastAsia="x-none"/>
        </w:rPr>
        <w:t xml:space="preserve">corresponds to </w:t>
      </w:r>
      <w:r w:rsidR="00B80761" w:rsidRPr="00901997">
        <w:rPr>
          <w:lang w:eastAsia="x-none"/>
        </w:rPr>
        <w:t>Equation 4</w:t>
      </w:r>
      <w:r w:rsidR="007A13AB" w:rsidRPr="00901997">
        <w:rPr>
          <w:lang w:eastAsia="x-none"/>
        </w:rPr>
        <w:t xml:space="preserve"> when setting CV (</w:t>
      </w:r>
      <w:r w:rsidR="00B80761" w:rsidRPr="00901997">
        <w:rPr>
          <w:lang w:eastAsia="x-none"/>
        </w:rPr>
        <w:t>SD</w:t>
      </w:r>
      <w:r w:rsidR="003F3D7E" w:rsidRPr="00901997">
        <w:rPr>
          <w:lang w:eastAsia="x-none"/>
        </w:rPr>
        <w:t>/</w:t>
      </w:r>
      <m:oMath>
        <m:bar>
          <m:barPr>
            <m:pos m:val="top"/>
            <m:ctrlPr>
              <w:rPr>
                <w:rFonts w:ascii="Cambria Math" w:hAnsi="Cambria Math"/>
              </w:rPr>
            </m:ctrlPr>
          </m:barPr>
          <m:e>
            <m:r>
              <m:rPr>
                <m:nor/>
              </m:rPr>
              <m:t>X</m:t>
            </m:r>
          </m:e>
        </m:bar>
      </m:oMath>
      <w:r w:rsidR="007A13AB" w:rsidRPr="00901997">
        <w:rPr>
          <w:lang w:eastAsia="x-none"/>
        </w:rPr>
        <w:t xml:space="preserve">) = 1. </w:t>
      </w:r>
    </w:p>
    <w:p w14:paraId="68D9CDFB" w14:textId="51BE9F92" w:rsidR="00D77F86" w:rsidRPr="00901997" w:rsidRDefault="00384C0C" w:rsidP="00EC50FE">
      <w:pPr>
        <w:spacing w:line="480" w:lineRule="auto"/>
        <w:ind w:firstLine="720"/>
        <w:rPr>
          <w:lang w:eastAsia="x-none"/>
        </w:rPr>
      </w:pPr>
      <w:r w:rsidRPr="00901997">
        <w:rPr>
          <w:lang w:eastAsia="x-none"/>
        </w:rPr>
        <w:t>Taken together</w:t>
      </w:r>
      <w:r w:rsidR="003F3D7E" w:rsidRPr="00901997">
        <w:rPr>
          <w:lang w:eastAsia="x-none"/>
        </w:rPr>
        <w:t xml:space="preserve">, we can </w:t>
      </w:r>
      <w:r w:rsidR="00265367" w:rsidRPr="00901997">
        <w:rPr>
          <w:lang w:eastAsia="x-none"/>
        </w:rPr>
        <w:t>rewrite</w:t>
      </w:r>
      <w:r w:rsidR="003F3D7E" w:rsidRPr="00901997">
        <w:rPr>
          <w:lang w:eastAsia="x-none"/>
        </w:rPr>
        <w:t xml:space="preserve"> </w:t>
      </w:r>
      <w:r w:rsidR="00265367" w:rsidRPr="00901997">
        <w:rPr>
          <w:lang w:eastAsia="x-none"/>
        </w:rPr>
        <w:t xml:space="preserve">Equations </w:t>
      </w:r>
      <w:r w:rsidRPr="00901997">
        <w:rPr>
          <w:lang w:eastAsia="x-none"/>
        </w:rPr>
        <w:t>21</w:t>
      </w:r>
      <w:r w:rsidR="00265367" w:rsidRPr="00901997">
        <w:rPr>
          <w:lang w:eastAsia="x-none"/>
        </w:rPr>
        <w:t xml:space="preserve"> and 2</w:t>
      </w:r>
      <w:r w:rsidRPr="00901997">
        <w:rPr>
          <w:lang w:eastAsia="x-none"/>
        </w:rPr>
        <w:t>2</w:t>
      </w:r>
      <w:r w:rsidR="00265367" w:rsidRPr="00901997">
        <w:rPr>
          <w:lang w:eastAsia="x-none"/>
        </w:rPr>
        <w:t>, respectively, as</w:t>
      </w:r>
      <w:r w:rsidR="00FF2599" w:rsidRPr="00901997">
        <w:rPr>
          <w:lang w:eastAsia="x-none"/>
        </w:rPr>
        <w:t xml:space="preserve"> (</w:t>
      </w:r>
      <w:proofErr w:type="spellStart"/>
      <w:r w:rsidR="004F03AB" w:rsidRPr="00901997">
        <w:rPr>
          <w:lang w:eastAsia="x-none"/>
        </w:rPr>
        <w:fldChar w:fldCharType="begin"/>
      </w:r>
      <w:r w:rsidR="004F03AB" w:rsidRPr="00901997">
        <w:rPr>
          <w:lang w:eastAsia="x-none"/>
        </w:rPr>
        <w:instrText xml:space="preserve"> ADDIN EN.CITE &lt;EndNote&gt;&lt;Cite&gt;&lt;Author&gt;Deeks&lt;/Author&gt;&lt;Year&gt;2005&lt;/Year&gt;&lt;RecNum&gt;100&lt;/RecNum&gt;&lt;DisplayText&gt;Deeks, Macaskill &amp;amp; Irwig, 2005&lt;/DisplayText&gt;&lt;record&gt;&lt;rec-number&gt;100&lt;/rec-number&gt;&lt;foreign-keys&gt;&lt;key app="EN" db-id="rs2spdfstwrp9eetrx0vf0sk0xvdsar2eztt" timestamp="1609399273"&gt;100&lt;/key&gt;&lt;/foreign-keys&gt;&lt;ref-type name="Journal Article"&gt;17&lt;/ref-type&gt;&lt;contributors&gt;&lt;authors&gt;&lt;author&gt;Deeks, J. J.&lt;/author&gt;&lt;author&gt;Macaskill, P.&lt;/author&gt;&lt;author&gt;Irwig, L.&lt;/author&gt;&lt;/authors&gt;&lt;/contributors&gt;&lt;auth-address&gt;Screening and Test Evaluation Program, School of Public Health, University of Sydney, Sydney, New South Wales 2006, Australia. Jon.Deeks@cancer.org.uk&lt;/auth-address&gt;&lt;titles&gt;&lt;title&gt;The performance of tests of publication bias and other sample size effects in systematic reviews of diagnostic test accuracy was assessed&lt;/title&gt;&lt;secondary-title&gt;J Clin Epidemiol&lt;/secondary-title&gt;&lt;/titles&gt;&lt;periodical&gt;&lt;full-title&gt;Journal of Clinical Epidemiology&lt;/full-title&gt;&lt;abbr-1&gt;J Clin Epidemiol&lt;/abbr-1&gt;&lt;/periodical&gt;&lt;pages&gt;882-93&lt;/pages&gt;&lt;volume&gt;58&lt;/volume&gt;&lt;number&gt;9&lt;/number&gt;&lt;edition&gt;2005/08/09&lt;/edition&gt;&lt;keywords&gt;&lt;keyword&gt;*Diagnostic Errors&lt;/keyword&gt;&lt;keyword&gt;Humans&lt;/keyword&gt;&lt;keyword&gt;*Meta-Analysis as Topic&lt;/keyword&gt;&lt;keyword&gt;Odds Ratio&lt;/keyword&gt;&lt;keyword&gt;Phlebography&lt;/keyword&gt;&lt;keyword&gt;Prevalence&lt;/keyword&gt;&lt;keyword&gt;*Publication Bias&lt;/keyword&gt;&lt;keyword&gt;ROC Curve&lt;/keyword&gt;&lt;keyword&gt;Sample Size&lt;/keyword&gt;&lt;keyword&gt;Statistics as Topic/methods&lt;/keyword&gt;&lt;keyword&gt;Ultrasonography&lt;/keyword&gt;&lt;keyword&gt;Venous Thrombosis/diagnostic imaging&lt;/keyword&gt;&lt;/keywords&gt;&lt;dates&gt;&lt;year&gt;2005&lt;/year&gt;&lt;pub-dates&gt;&lt;date&gt;Sep&lt;/date&gt;&lt;/pub-dates&gt;&lt;/dates&gt;&lt;isbn&gt;0895-4356 (Print)&amp;#xD;0895-4356 (Linking)&lt;/isbn&gt;&lt;accession-num&gt;16085191&lt;/accession-num&gt;&lt;urls&gt;&lt;related-urls&gt;&lt;url&gt;https://www.ncbi.nlm.nih.gov/pubmed/16085191&lt;/url&gt;&lt;/related-urls&gt;&lt;/urls&gt;&lt;electronic-resource-num&gt;10.1016/j.jclinepi.2005.01.016&lt;/electronic-resource-num&gt;&lt;/record&gt;&lt;/Cite&gt;&lt;/EndNote&gt;</w:instrText>
      </w:r>
      <w:r w:rsidR="004F03AB" w:rsidRPr="00901997">
        <w:rPr>
          <w:lang w:eastAsia="x-none"/>
        </w:rPr>
        <w:fldChar w:fldCharType="separate"/>
      </w:r>
      <w:r w:rsidR="004F03AB" w:rsidRPr="00901997">
        <w:rPr>
          <w:noProof/>
          <w:lang w:eastAsia="x-none"/>
        </w:rPr>
        <w:t>Deeks</w:t>
      </w:r>
      <w:proofErr w:type="spellEnd"/>
      <w:r w:rsidR="004F03AB" w:rsidRPr="00901997">
        <w:rPr>
          <w:noProof/>
          <w:lang w:eastAsia="x-none"/>
        </w:rPr>
        <w:t>, Macaskill &amp; Irwig, 2005</w:t>
      </w:r>
      <w:r w:rsidR="004F03AB" w:rsidRPr="00901997">
        <w:rPr>
          <w:lang w:eastAsia="x-none"/>
        </w:rPr>
        <w:fldChar w:fldCharType="end"/>
      </w:r>
      <w:r w:rsidR="00FF2599" w:rsidRPr="00901997">
        <w:rPr>
          <w:lang w:eastAsia="x-none"/>
        </w:rPr>
        <w:t>)</w:t>
      </w:r>
      <w:r w:rsidR="00265367" w:rsidRPr="00901997">
        <w:rPr>
          <w:lang w:eastAsia="x-none"/>
        </w:rPr>
        <w:t>:</w:t>
      </w:r>
    </w:p>
    <w:p w14:paraId="654A3DDD" w14:textId="2B8D4BE6" w:rsidR="00DA4D50"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ra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(27)</m:t>
          </m:r>
        </m:oMath>
      </m:oMathPara>
    </w:p>
    <w:p w14:paraId="6C343414" w14:textId="7EDAC4F6" w:rsidR="00DA4D50" w:rsidRPr="00901997" w:rsidRDefault="00FF6D6B" w:rsidP="00EC50FE">
      <w:pPr>
        <w:pStyle w:val="FirstParagraph"/>
        <w:spacing w:line="480" w:lineRule="auto"/>
        <w:rPr>
          <w:rFonts w:ascii="Times New Roman" w:eastAsiaTheme="minorEastAsia"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d>
            <m:dPr>
              <m:ctrlPr>
                <w:rPr>
                  <w:rFonts w:ascii="Cambria Math" w:hAnsi="Cambria Math" w:cs="Times New Roman"/>
                  <w:lang w:val="en-AU"/>
                </w:rPr>
              </m:ctrlPr>
            </m:dPr>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(28)</m:t>
          </m:r>
        </m:oMath>
      </m:oMathPara>
    </w:p>
    <w:p w14:paraId="2B44F2A9" w14:textId="4107A994" w:rsidR="003F3D7E" w:rsidRPr="00901997" w:rsidRDefault="00FC1D44" w:rsidP="00EC50FE">
      <w:pPr>
        <w:pStyle w:val="BodyText"/>
        <w:spacing w:line="480" w:lineRule="auto"/>
        <w:rPr>
          <w:rFonts w:ascii="Times New Roman" w:hAnsi="Times New Roman"/>
          <w:lang w:eastAsia="en-US"/>
        </w:rPr>
      </w:pPr>
      <w:r w:rsidRPr="00901997">
        <w:rPr>
          <w:rFonts w:ascii="Times New Roman" w:hAnsi="Times New Roman"/>
          <w:lang w:eastAsia="en-US"/>
        </w:rPr>
        <w:t>w</w:t>
      </w:r>
      <w:r w:rsidR="00265367" w:rsidRPr="00901997">
        <w:rPr>
          <w:rFonts w:ascii="Times New Roman" w:hAnsi="Times New Roman"/>
          <w:lang w:eastAsia="en-US"/>
        </w:rPr>
        <w:t>here</w:t>
      </w:r>
      <w:r w:rsidR="005B6850" w:rsidRPr="00901997">
        <w:rPr>
          <w:rFonts w:ascii="Times New Roman" w:hAnsi="Times New Roman"/>
          <w:lang w:eastAsia="en-US"/>
        </w:rPr>
        <w:t xml:space="preserve"> </w:t>
      </w:r>
      <m:oMath>
        <m:rad>
          <m:radPr>
            <m:degHide m:val="1"/>
            <m:ctrlPr>
              <w:rPr>
                <w:rFonts w:ascii="Cambria Math" w:hAnsi="Cambria Math"/>
              </w:rPr>
            </m:ctrlPr>
          </m:radPr>
          <m:deg/>
          <m:e>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e>
        </m:rad>
      </m:oMath>
      <w:r w:rsidR="00265367" w:rsidRPr="00901997">
        <w:rPr>
          <w:rFonts w:ascii="Times New Roman" w:hAnsi="Times New Roman"/>
          <w:lang w:eastAsia="en-US"/>
        </w:rPr>
        <w:t xml:space="preserve"> is a replacement of </w:t>
      </w:r>
      <w:r w:rsidR="00265367" w:rsidRPr="00901997">
        <w:rPr>
          <w:rFonts w:ascii="Times New Roman" w:hAnsi="Times New Roman"/>
          <w:i/>
          <w:iCs/>
          <w:lang w:eastAsia="en-US"/>
        </w:rPr>
        <w:t>se</w:t>
      </w:r>
      <w:r w:rsidR="00C806B0" w:rsidRPr="00901997">
        <w:rPr>
          <w:rFonts w:ascii="Times New Roman" w:hAnsi="Times New Roman"/>
          <w:i/>
          <w:iCs/>
          <w:vertAlign w:val="subscript"/>
          <w:lang w:eastAsia="en-US"/>
        </w:rPr>
        <w:t>i</w:t>
      </w:r>
      <w:r w:rsidR="00265367" w:rsidRPr="00901997">
        <w:rPr>
          <w:rFonts w:ascii="Times New Roman" w:hAnsi="Times New Roman"/>
          <w:lang w:eastAsia="en-US"/>
        </w:rPr>
        <w:t xml:space="preserve"> </w:t>
      </w:r>
      <w:r w:rsidR="001072E0" w:rsidRPr="00901997">
        <w:rPr>
          <w:rFonts w:ascii="Times New Roman" w:hAnsi="Times New Roman"/>
          <w:lang w:eastAsia="en-US"/>
        </w:rPr>
        <w:t>in</w:t>
      </w:r>
      <w:r w:rsidR="0071542A" w:rsidRPr="00901997">
        <w:rPr>
          <w:rFonts w:ascii="Times New Roman" w:hAnsi="Times New Roman"/>
          <w:lang w:eastAsia="en-US"/>
        </w:rPr>
        <w:t xml:space="preserve"> Equation </w:t>
      </w:r>
      <w:r w:rsidR="00844967" w:rsidRPr="00901997">
        <w:rPr>
          <w:rFonts w:ascii="Times New Roman" w:hAnsi="Times New Roman"/>
          <w:lang w:eastAsia="en-US"/>
        </w:rPr>
        <w:t>2</w:t>
      </w:r>
      <w:r w:rsidR="00D41C8B" w:rsidRPr="00901997">
        <w:rPr>
          <w:rFonts w:ascii="Times New Roman" w:hAnsi="Times New Roman"/>
          <w:lang w:eastAsia="en-US"/>
        </w:rPr>
        <w:t>1</w:t>
      </w:r>
      <w:r w:rsidR="0071542A" w:rsidRPr="00901997">
        <w:rPr>
          <w:rFonts w:ascii="Times New Roman" w:hAnsi="Times New Roman"/>
          <w:lang w:eastAsia="en-US"/>
        </w:rPr>
        <w:t xml:space="preserve">, </w:t>
      </w:r>
      <w:r w:rsidR="00265367" w:rsidRPr="00901997">
        <w:rPr>
          <w:rFonts w:ascii="Times New Roman" w:hAnsi="Times New Roman"/>
          <w:lang w:eastAsia="en-US"/>
        </w:rPr>
        <w:t xml:space="preserve">and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1072E0" w:rsidRPr="00901997">
        <w:rPr>
          <w:rFonts w:ascii="Times New Roman" w:hAnsi="Times New Roman"/>
          <w:lang w:eastAsia="en-US"/>
        </w:rPr>
        <w:t xml:space="preserve"> is </w:t>
      </w:r>
      <w:r w:rsidR="00680EEC" w:rsidRPr="00901997">
        <w:rPr>
          <w:rFonts w:ascii="Times New Roman" w:hAnsi="Times New Roman"/>
          <w:lang w:eastAsia="en-US"/>
        </w:rPr>
        <w:t xml:space="preserve">a replacement </w:t>
      </w:r>
      <w:r w:rsidR="001072E0" w:rsidRPr="00901997">
        <w:rPr>
          <w:rFonts w:ascii="Times New Roman" w:hAnsi="Times New Roman"/>
          <w:lang w:eastAsia="en-US"/>
        </w:rPr>
        <w:t xml:space="preserve">of </w:t>
      </w:r>
      <w:r w:rsidR="001072E0" w:rsidRPr="00901997">
        <w:rPr>
          <w:rFonts w:ascii="Times New Roman" w:hAnsi="Times New Roman"/>
          <w:i/>
          <w:iCs/>
          <w:lang w:eastAsia="en-US"/>
        </w:rPr>
        <w:t>v</w:t>
      </w:r>
      <w:r w:rsidR="001072E0" w:rsidRPr="00901997">
        <w:rPr>
          <w:rFonts w:ascii="Times New Roman" w:hAnsi="Times New Roman"/>
          <w:i/>
          <w:iCs/>
          <w:vertAlign w:val="subscript"/>
          <w:lang w:eastAsia="en-US"/>
        </w:rPr>
        <w:t>i</w:t>
      </w:r>
      <w:r w:rsidR="001072E0" w:rsidRPr="00901997">
        <w:rPr>
          <w:rFonts w:ascii="Times New Roman" w:hAnsi="Times New Roman"/>
          <w:i/>
          <w:iCs/>
          <w:lang w:eastAsia="en-US"/>
        </w:rPr>
        <w:t xml:space="preserve"> </w:t>
      </w:r>
      <w:r w:rsidR="001072E0" w:rsidRPr="00901997">
        <w:rPr>
          <w:rFonts w:ascii="Times New Roman" w:hAnsi="Times New Roman"/>
          <w:lang w:eastAsia="en-US"/>
        </w:rPr>
        <w:t xml:space="preserve">in </w:t>
      </w:r>
      <w:r w:rsidR="00CD49E4" w:rsidRPr="00901997">
        <w:rPr>
          <w:rFonts w:ascii="Times New Roman" w:hAnsi="Times New Roman"/>
          <w:lang w:eastAsia="en-US"/>
        </w:rPr>
        <w:t>Equation 2</w:t>
      </w:r>
      <w:r w:rsidR="00D41C8B" w:rsidRPr="00901997">
        <w:rPr>
          <w:rFonts w:ascii="Times New Roman" w:hAnsi="Times New Roman"/>
          <w:lang w:eastAsia="en-US"/>
        </w:rPr>
        <w:t>2</w:t>
      </w:r>
      <w:r w:rsidR="006751F4" w:rsidRPr="00901997">
        <w:rPr>
          <w:rFonts w:ascii="Times New Roman" w:hAnsi="Times New Roman"/>
          <w:lang w:eastAsia="en-US"/>
        </w:rPr>
        <w:t xml:space="preserve"> (</w:t>
      </w:r>
      <w:r w:rsidR="00680EEC" w:rsidRPr="00901997">
        <w:rPr>
          <w:rFonts w:ascii="Times New Roman" w:hAnsi="Times New Roman"/>
          <w:lang w:eastAsia="en-US"/>
        </w:rPr>
        <w:t>note that,</w:t>
      </w:r>
      <w:r w:rsidR="00AA7C09" w:rsidRPr="00901997">
        <w:rPr>
          <w:rFonts w:ascii="Times New Roman" w:hAnsi="Times New Roman"/>
          <w:lang w:eastAsia="en-US"/>
        </w:rPr>
        <w:t xml:space="preserve"> </w:t>
      </w:r>
      <w:r w:rsidR="006751F4" w:rsidRPr="00901997">
        <w:rPr>
          <w:rFonts w:ascii="Times New Roman" w:hAnsi="Times New Roman"/>
          <w:lang w:eastAsia="en-US"/>
        </w:rPr>
        <w:t xml:space="preserve">at the intercept,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6751F4" w:rsidRPr="00901997">
        <w:rPr>
          <w:rFonts w:ascii="Times New Roman" w:hAnsi="Times New Roman"/>
          <w:lang w:eastAsia="en-US"/>
        </w:rPr>
        <w:t xml:space="preserve"> is infinitely </w:t>
      </w:r>
      <w:proofErr w:type="gramStart"/>
      <w:r w:rsidR="006751F4" w:rsidRPr="00901997">
        <w:rPr>
          <w:rFonts w:ascii="Times New Roman" w:hAnsi="Times New Roman"/>
          <w:lang w:eastAsia="en-US"/>
        </w:rPr>
        <w:t>large)</w:t>
      </w:r>
      <w:r w:rsidR="001072E0" w:rsidRPr="00901997">
        <w:rPr>
          <w:rFonts w:ascii="Times New Roman" w:hAnsi="Times New Roman"/>
          <w:lang w:eastAsia="en-US"/>
        </w:rPr>
        <w:t>.</w:t>
      </w:r>
      <w:proofErr w:type="gramEnd"/>
      <w:r w:rsidR="001072E0" w:rsidRPr="00901997">
        <w:rPr>
          <w:rFonts w:ascii="Times New Roman" w:hAnsi="Times New Roman"/>
          <w:lang w:eastAsia="en-US"/>
        </w:rPr>
        <w:t xml:space="preserve"> </w:t>
      </w:r>
      <w:r w:rsidR="004B1BC9" w:rsidRPr="00901997">
        <w:rPr>
          <w:rFonts w:ascii="Times New Roman" w:hAnsi="Times New Roman"/>
          <w:lang w:eastAsia="en-US"/>
        </w:rPr>
        <w:t xml:space="preserve">We recommend using Equation </w:t>
      </w:r>
      <w:r w:rsidR="00844967" w:rsidRPr="00901997">
        <w:rPr>
          <w:rFonts w:ascii="Times New Roman" w:hAnsi="Times New Roman"/>
          <w:lang w:eastAsia="en-US"/>
        </w:rPr>
        <w:t>2</w:t>
      </w:r>
      <w:r w:rsidR="0045064D" w:rsidRPr="00901997">
        <w:rPr>
          <w:rFonts w:ascii="Times New Roman" w:hAnsi="Times New Roman"/>
          <w:lang w:eastAsia="en-US"/>
        </w:rPr>
        <w:t>7</w:t>
      </w:r>
      <w:r w:rsidR="00D41C8B" w:rsidRPr="00901997">
        <w:rPr>
          <w:rFonts w:ascii="Times New Roman" w:hAnsi="Times New Roman"/>
          <w:lang w:eastAsia="en-US"/>
        </w:rPr>
        <w:t xml:space="preserve"> (more power)</w:t>
      </w:r>
      <w:r w:rsidR="004B1BC9" w:rsidRPr="00901997">
        <w:rPr>
          <w:rFonts w:ascii="Times New Roman" w:hAnsi="Times New Roman"/>
          <w:lang w:eastAsia="en-US"/>
        </w:rPr>
        <w:t xml:space="preserve"> to check the significance of funnel asymmetry (small-study effects</w:t>
      </w:r>
      <w:r w:rsidR="00A55120" w:rsidRPr="00901997">
        <w:rPr>
          <w:rFonts w:ascii="Times New Roman" w:hAnsi="Times New Roman"/>
          <w:lang w:eastAsia="en-US"/>
        </w:rPr>
        <w:t>). T</w:t>
      </w:r>
      <w:r w:rsidR="004B1BC9" w:rsidRPr="00901997">
        <w:rPr>
          <w:rFonts w:ascii="Times New Roman" w:hAnsi="Times New Roman"/>
          <w:lang w:eastAsia="en-US"/>
        </w:rPr>
        <w:t>hen, Equation 2</w:t>
      </w:r>
      <w:r w:rsidR="0045064D" w:rsidRPr="00901997">
        <w:rPr>
          <w:rFonts w:ascii="Times New Roman" w:hAnsi="Times New Roman"/>
          <w:lang w:eastAsia="en-US"/>
        </w:rPr>
        <w:t>8</w:t>
      </w:r>
      <w:r w:rsidR="00D41C8B" w:rsidRPr="00901997">
        <w:rPr>
          <w:rFonts w:ascii="Times New Roman" w:hAnsi="Times New Roman"/>
          <w:lang w:eastAsia="en-US"/>
        </w:rPr>
        <w:t xml:space="preserve"> (less biased)</w:t>
      </w:r>
      <w:r w:rsidR="004B1BC9" w:rsidRPr="00901997">
        <w:rPr>
          <w:rFonts w:ascii="Times New Roman" w:hAnsi="Times New Roman"/>
          <w:lang w:eastAsia="en-US"/>
        </w:rPr>
        <w:t xml:space="preserve"> to obtain an adjusted overall estimate, when effect sizes are SMD or </w:t>
      </w:r>
      <w:proofErr w:type="spellStart"/>
      <w:r w:rsidR="004B1BC9" w:rsidRPr="00901997">
        <w:rPr>
          <w:rFonts w:ascii="Times New Roman" w:hAnsi="Times New Roman"/>
          <w:lang w:eastAsia="en-US"/>
        </w:rPr>
        <w:t>lnRR</w:t>
      </w:r>
      <w:proofErr w:type="spellEnd"/>
      <w:r w:rsidR="004B1BC9" w:rsidRPr="00901997">
        <w:rPr>
          <w:rFonts w:ascii="Times New Roman" w:hAnsi="Times New Roman"/>
          <w:lang w:eastAsia="en-US"/>
        </w:rPr>
        <w:t xml:space="preserve"> (</w:t>
      </w:r>
      <w:r w:rsidR="003260CD" w:rsidRPr="00901997">
        <w:rPr>
          <w:rFonts w:ascii="Times New Roman" w:hAnsi="Times New Roman"/>
          <w:lang w:eastAsia="en-US"/>
        </w:rPr>
        <w:t>with</w:t>
      </w:r>
      <w:r w:rsidR="004B1BC9" w:rsidRPr="00901997">
        <w:rPr>
          <w:rFonts w:ascii="Times New Roman" w:hAnsi="Times New Roman"/>
          <w:lang w:eastAsia="en-US"/>
        </w:rPr>
        <w:t xml:space="preserve"> </w:t>
      </w:r>
      <w:r w:rsidR="004B1BC9" w:rsidRPr="00901997">
        <w:rPr>
          <w:rFonts w:ascii="Times New Roman" w:hAnsi="Times New Roman"/>
          <w:i/>
          <w:iCs/>
          <w:lang w:eastAsia="en-US"/>
        </w:rPr>
        <w:t>Zr</w:t>
      </w:r>
      <w:r w:rsidR="004B1BC9" w:rsidRPr="00901997">
        <w:rPr>
          <w:rFonts w:ascii="Times New Roman" w:hAnsi="Times New Roman"/>
          <w:lang w:eastAsia="en-US"/>
        </w:rPr>
        <w:t xml:space="preserve">, we </w:t>
      </w:r>
      <w:r w:rsidR="003C668D" w:rsidRPr="00901997">
        <w:rPr>
          <w:rFonts w:ascii="Times New Roman" w:hAnsi="Times New Roman"/>
          <w:lang w:eastAsia="en-US"/>
        </w:rPr>
        <w:t xml:space="preserve">should </w:t>
      </w:r>
      <w:r w:rsidR="004B1BC9" w:rsidRPr="00901997">
        <w:rPr>
          <w:rFonts w:ascii="Times New Roman" w:hAnsi="Times New Roman"/>
          <w:lang w:eastAsia="en-US"/>
        </w:rPr>
        <w:t xml:space="preserve">use Equations </w:t>
      </w:r>
      <w:r w:rsidR="00844967" w:rsidRPr="00901997">
        <w:rPr>
          <w:rFonts w:ascii="Times New Roman" w:hAnsi="Times New Roman"/>
          <w:lang w:eastAsia="en-US"/>
        </w:rPr>
        <w:t>21</w:t>
      </w:r>
      <w:r w:rsidR="004B1BC9" w:rsidRPr="00901997">
        <w:rPr>
          <w:rFonts w:ascii="Times New Roman" w:hAnsi="Times New Roman"/>
          <w:lang w:eastAsia="en-US"/>
        </w:rPr>
        <w:t xml:space="preserve"> and 2</w:t>
      </w:r>
      <w:r w:rsidR="00844967" w:rsidRPr="00901997">
        <w:rPr>
          <w:rFonts w:ascii="Times New Roman" w:hAnsi="Times New Roman"/>
          <w:lang w:eastAsia="en-US"/>
        </w:rPr>
        <w:t>2</w:t>
      </w:r>
      <w:r w:rsidR="004B1BC9" w:rsidRPr="00901997">
        <w:rPr>
          <w:rFonts w:ascii="Times New Roman" w:hAnsi="Times New Roman"/>
          <w:lang w:eastAsia="en-US"/>
        </w:rPr>
        <w:t xml:space="preserve">). </w:t>
      </w:r>
      <w:r w:rsidR="00A54A30" w:rsidRPr="00901997">
        <w:rPr>
          <w:rFonts w:ascii="Times New Roman" w:hAnsi="Times New Roman"/>
          <w:lang w:eastAsia="en-US"/>
        </w:rPr>
        <w:t>This</w:t>
      </w:r>
      <w:r w:rsidR="00530D6D" w:rsidRPr="00901997">
        <w:rPr>
          <w:rFonts w:ascii="Times New Roman" w:hAnsi="Times New Roman"/>
          <w:lang w:eastAsia="en-US"/>
        </w:rPr>
        <w:t xml:space="preserve"> adjusted estimate should not be taken as a true </w:t>
      </w:r>
      <w:r w:rsidR="004D7548" w:rsidRPr="00901997">
        <w:rPr>
          <w:rFonts w:ascii="Times New Roman" w:hAnsi="Times New Roman"/>
          <w:lang w:eastAsia="en-US"/>
        </w:rPr>
        <w:t>estimate</w:t>
      </w:r>
      <w:r w:rsidR="003C27CC" w:rsidRPr="00901997">
        <w:rPr>
          <w:rFonts w:ascii="Times New Roman" w:hAnsi="Times New Roman"/>
          <w:lang w:eastAsia="en-US"/>
        </w:rPr>
        <w:t>, however</w:t>
      </w:r>
      <w:r w:rsidR="00530D6D" w:rsidRPr="00901997">
        <w:rPr>
          <w:rFonts w:ascii="Times New Roman" w:hAnsi="Times New Roman"/>
          <w:lang w:eastAsia="en-US"/>
        </w:rPr>
        <w:t xml:space="preserve">. </w:t>
      </w:r>
      <w:r w:rsidR="00B05EAB" w:rsidRPr="00901997">
        <w:rPr>
          <w:rFonts w:ascii="Times New Roman" w:hAnsi="Times New Roman"/>
          <w:lang w:eastAsia="en-US"/>
        </w:rPr>
        <w:t>We should treat it</w:t>
      </w:r>
      <w:r w:rsidR="00530D6D" w:rsidRPr="00901997">
        <w:rPr>
          <w:rFonts w:ascii="Times New Roman" w:hAnsi="Times New Roman"/>
          <w:lang w:eastAsia="en-US"/>
        </w:rPr>
        <w:t xml:space="preserve"> as </w:t>
      </w:r>
      <w:r w:rsidR="004D7548" w:rsidRPr="00901997">
        <w:rPr>
          <w:rFonts w:ascii="Times New Roman" w:hAnsi="Times New Roman"/>
          <w:lang w:eastAsia="en-US"/>
        </w:rPr>
        <w:t xml:space="preserve">a possible </w:t>
      </w:r>
      <w:r w:rsidR="00B05EAB" w:rsidRPr="00901997">
        <w:rPr>
          <w:rFonts w:ascii="Times New Roman" w:hAnsi="Times New Roman"/>
          <w:lang w:eastAsia="en-US"/>
        </w:rPr>
        <w:t xml:space="preserve">overall </w:t>
      </w:r>
      <w:r w:rsidR="006206C7" w:rsidRPr="00901997">
        <w:rPr>
          <w:rFonts w:ascii="Times New Roman" w:hAnsi="Times New Roman"/>
          <w:lang w:eastAsia="en-US"/>
        </w:rPr>
        <w:t>estimate</w:t>
      </w:r>
      <w:r w:rsidR="00D91F47" w:rsidRPr="00901997">
        <w:rPr>
          <w:rFonts w:ascii="Times New Roman" w:hAnsi="Times New Roman"/>
          <w:lang w:eastAsia="en-US"/>
        </w:rPr>
        <w:t xml:space="preserve"> </w:t>
      </w:r>
      <w:r w:rsidR="00F24669" w:rsidRPr="00901997">
        <w:rPr>
          <w:rFonts w:ascii="Times New Roman" w:hAnsi="Times New Roman"/>
          <w:lang w:eastAsia="en-US"/>
        </w:rPr>
        <w:t>as a part of</w:t>
      </w:r>
      <w:r w:rsidR="004D7548" w:rsidRPr="00901997">
        <w:rPr>
          <w:rFonts w:ascii="Times New Roman" w:hAnsi="Times New Roman"/>
          <w:lang w:eastAsia="en-US"/>
        </w:rPr>
        <w:t xml:space="preserve"> sensitivity analysis</w:t>
      </w:r>
      <w:r w:rsidR="004343DA" w:rsidRPr="00901997">
        <w:rPr>
          <w:rFonts w:ascii="Times New Roman" w:hAnsi="Times New Roman"/>
          <w:lang w:eastAsia="en-US"/>
        </w:rPr>
        <w:t xml:space="preserve"> </w:t>
      </w:r>
      <w:r w:rsidR="00A53F03" w:rsidRPr="00901997">
        <w:rPr>
          <w:rFonts w:ascii="Times New Roman" w:hAnsi="Times New Roman"/>
          <w:lang w:eastAsia="en-US"/>
        </w:rPr>
        <w:t>in which</w:t>
      </w:r>
      <w:r w:rsidR="004343DA" w:rsidRPr="00901997">
        <w:rPr>
          <w:rFonts w:ascii="Times New Roman" w:hAnsi="Times New Roman"/>
          <w:lang w:eastAsia="en-US"/>
        </w:rPr>
        <w:t xml:space="preserve"> </w:t>
      </w:r>
      <w:r w:rsidR="00A53F03" w:rsidRPr="00901997">
        <w:rPr>
          <w:rFonts w:ascii="Times New Roman" w:hAnsi="Times New Roman"/>
          <w:lang w:eastAsia="en-US"/>
        </w:rPr>
        <w:t xml:space="preserve">we </w:t>
      </w:r>
      <w:r w:rsidR="00232060" w:rsidRPr="00901997">
        <w:rPr>
          <w:rFonts w:ascii="Times New Roman" w:hAnsi="Times New Roman"/>
          <w:lang w:eastAsia="en-US"/>
        </w:rPr>
        <w:t xml:space="preserve">run </w:t>
      </w:r>
      <w:r w:rsidR="00A53F03" w:rsidRPr="00901997">
        <w:rPr>
          <w:rFonts w:ascii="Times New Roman" w:hAnsi="Times New Roman"/>
          <w:lang w:eastAsia="en-US"/>
        </w:rPr>
        <w:t xml:space="preserve">alternative statistical models to test the robustness of </w:t>
      </w:r>
      <w:r w:rsidR="00232060" w:rsidRPr="00901997">
        <w:rPr>
          <w:rFonts w:ascii="Times New Roman" w:hAnsi="Times New Roman"/>
          <w:lang w:eastAsia="en-US"/>
        </w:rPr>
        <w:t xml:space="preserve">results from </w:t>
      </w:r>
      <w:r w:rsidR="00A53F03" w:rsidRPr="00901997">
        <w:rPr>
          <w:rFonts w:ascii="Times New Roman" w:hAnsi="Times New Roman"/>
          <w:lang w:eastAsia="en-US"/>
        </w:rPr>
        <w:t xml:space="preserve">the original analysis </w:t>
      </w:r>
      <w:r w:rsidR="004343DA" w:rsidRPr="00901997">
        <w:rPr>
          <w:rFonts w:ascii="Times New Roman" w:hAnsi="Times New Roman"/>
        </w:rPr>
        <w:t>(</w:t>
      </w:r>
      <w:r w:rsidR="004F03AB" w:rsidRPr="00901997">
        <w:rPr>
          <w:rFonts w:ascii="Times New Roman" w:hAnsi="Times New Roman"/>
        </w:rPr>
        <w:fldChar w:fldCharType="begin"/>
      </w:r>
      <w:r w:rsidR="004F03AB" w:rsidRPr="00901997">
        <w:rPr>
          <w:rFonts w:ascii="Times New Roman" w:hAnsi="Times New Roman"/>
        </w:rPr>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4F03AB" w:rsidRPr="00901997">
        <w:rPr>
          <w:rFonts w:ascii="Times New Roman" w:hAnsi="Times New Roman"/>
        </w:rPr>
        <w:fldChar w:fldCharType="separate"/>
      </w:r>
      <w:r w:rsidR="004F03AB" w:rsidRPr="00901997">
        <w:rPr>
          <w:rFonts w:ascii="Times New Roman" w:hAnsi="Times New Roman"/>
          <w:noProof/>
        </w:rPr>
        <w:t>Noble</w:t>
      </w:r>
      <w:r w:rsidR="004F03AB" w:rsidRPr="00901997">
        <w:rPr>
          <w:rFonts w:ascii="Times New Roman" w:hAnsi="Times New Roman"/>
          <w:i/>
          <w:noProof/>
        </w:rPr>
        <w:t xml:space="preserve"> et al.</w:t>
      </w:r>
      <w:r w:rsidR="004F03AB" w:rsidRPr="00901997">
        <w:rPr>
          <w:rFonts w:ascii="Times New Roman" w:hAnsi="Times New Roman"/>
          <w:noProof/>
        </w:rPr>
        <w:t>, 2017</w:t>
      </w:r>
      <w:r w:rsidR="004F03AB" w:rsidRPr="00901997">
        <w:rPr>
          <w:rFonts w:ascii="Times New Roman" w:hAnsi="Times New Roman"/>
        </w:rPr>
        <w:fldChar w:fldCharType="end"/>
      </w:r>
      <w:r w:rsidR="004343DA" w:rsidRPr="00901997">
        <w:rPr>
          <w:rFonts w:ascii="Times New Roman" w:hAnsi="Times New Roman"/>
        </w:rPr>
        <w:t>)</w:t>
      </w:r>
      <w:r w:rsidR="004D7548" w:rsidRPr="00901997">
        <w:rPr>
          <w:rFonts w:ascii="Times New Roman" w:hAnsi="Times New Roman"/>
          <w:lang w:eastAsia="en-US"/>
        </w:rPr>
        <w:t xml:space="preserve">. </w:t>
      </w:r>
    </w:p>
    <w:p w14:paraId="6FB19BDC" w14:textId="0A96FFBC" w:rsidR="00D70D55" w:rsidRPr="00901997" w:rsidRDefault="0042036F" w:rsidP="00EC50FE">
      <w:pPr>
        <w:pStyle w:val="BodyText"/>
        <w:spacing w:line="480" w:lineRule="auto"/>
        <w:ind w:firstLine="720"/>
        <w:rPr>
          <w:rFonts w:ascii="Times New Roman" w:hAnsi="Times New Roman"/>
          <w:lang w:eastAsia="en-US"/>
        </w:rPr>
      </w:pPr>
      <w:r w:rsidRPr="00901997">
        <w:rPr>
          <w:rFonts w:ascii="Times New Roman" w:hAnsi="Times New Roman"/>
          <w:lang w:eastAsia="en-US"/>
        </w:rPr>
        <w:t xml:space="preserve">In practice, </w:t>
      </w:r>
      <w:r w:rsidR="00AC300C" w:rsidRPr="00901997">
        <w:rPr>
          <w:rFonts w:ascii="Times New Roman" w:hAnsi="Times New Roman"/>
          <w:lang w:eastAsia="en-US"/>
        </w:rPr>
        <w:t xml:space="preserve">multilevel </w:t>
      </w:r>
      <w:r w:rsidR="0045064D" w:rsidRPr="00901997">
        <w:rPr>
          <w:rFonts w:ascii="Times New Roman" w:hAnsi="Times New Roman"/>
          <w:lang w:eastAsia="en-US"/>
        </w:rPr>
        <w:t xml:space="preserve">meta-analytic </w:t>
      </w:r>
      <w:r w:rsidR="00AC300C" w:rsidRPr="00901997">
        <w:rPr>
          <w:rFonts w:ascii="Times New Roman" w:hAnsi="Times New Roman"/>
          <w:lang w:eastAsia="en-US"/>
        </w:rPr>
        <w:t xml:space="preserve">models </w:t>
      </w:r>
      <w:r w:rsidR="005D2155" w:rsidRPr="00901997">
        <w:rPr>
          <w:rFonts w:ascii="Times New Roman" w:hAnsi="Times New Roman"/>
          <w:lang w:eastAsia="en-US"/>
        </w:rPr>
        <w:t>are often</w:t>
      </w:r>
      <w:r w:rsidR="00AC300C" w:rsidRPr="00901997">
        <w:rPr>
          <w:rFonts w:ascii="Times New Roman" w:hAnsi="Times New Roman"/>
          <w:lang w:eastAsia="en-US"/>
        </w:rPr>
        <w:t xml:space="preserve"> more complex. </w:t>
      </w:r>
      <w:r w:rsidR="005D2155" w:rsidRPr="00901997">
        <w:rPr>
          <w:rFonts w:ascii="Times New Roman" w:hAnsi="Times New Roman"/>
          <w:lang w:eastAsia="en-US"/>
        </w:rPr>
        <w:t xml:space="preserve">For example, </w:t>
      </w:r>
      <w:r w:rsidR="00641452" w:rsidRPr="00901997">
        <w:rPr>
          <w:rFonts w:ascii="Times New Roman" w:hAnsi="Times New Roman"/>
          <w:lang w:eastAsia="en-US"/>
        </w:rPr>
        <w:t>Nakagawa and Santos</w:t>
      </w:r>
      <w:r w:rsidR="00B60CF4" w:rsidRPr="00901997">
        <w:rPr>
          <w:rFonts w:ascii="Times New Roman" w:hAnsi="Times New Roman"/>
          <w:lang w:eastAsia="en-US"/>
        </w:rPr>
        <w:t xml:space="preserve"> (</w:t>
      </w:r>
      <w:r w:rsidR="004F03AB" w:rsidRPr="00901997">
        <w:rPr>
          <w:rFonts w:ascii="Times New Roman" w:hAnsi="Times New Roman"/>
          <w:lang w:eastAsia="x-none"/>
        </w:rPr>
        <w:fldChar w:fldCharType="begin"/>
      </w:r>
      <w:r w:rsidR="004F03AB" w:rsidRPr="00901997">
        <w:rPr>
          <w:rFonts w:ascii="Times New Roman" w:hAnsi="Times New Roman"/>
          <w:lang w:eastAsia="x-none"/>
        </w:rPr>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03AB" w:rsidRPr="00901997">
        <w:rPr>
          <w:rFonts w:ascii="Times New Roman" w:hAnsi="Times New Roman"/>
          <w:lang w:eastAsia="x-none"/>
        </w:rPr>
        <w:fldChar w:fldCharType="separate"/>
      </w:r>
      <w:r w:rsidR="004F03AB" w:rsidRPr="00901997">
        <w:rPr>
          <w:rFonts w:ascii="Times New Roman" w:hAnsi="Times New Roman"/>
          <w:noProof/>
          <w:lang w:eastAsia="x-none"/>
        </w:rPr>
        <w:t>2012</w:t>
      </w:r>
      <w:r w:rsidR="004F03AB" w:rsidRPr="00901997">
        <w:rPr>
          <w:rFonts w:ascii="Times New Roman" w:hAnsi="Times New Roman"/>
          <w:lang w:eastAsia="x-none"/>
        </w:rPr>
        <w:fldChar w:fldCharType="end"/>
      </w:r>
      <w:r w:rsidR="00B60CF4" w:rsidRPr="00901997">
        <w:rPr>
          <w:rFonts w:ascii="Times New Roman" w:hAnsi="Times New Roman"/>
          <w:lang w:eastAsia="en-US"/>
        </w:rPr>
        <w:t xml:space="preserve">) have proposed a phylogenetic multilevel model </w:t>
      </w:r>
      <w:r w:rsidR="00772331" w:rsidRPr="00901997">
        <w:rPr>
          <w:rFonts w:ascii="Times New Roman" w:hAnsi="Times New Roman"/>
          <w:lang w:eastAsia="en-US"/>
        </w:rPr>
        <w:t xml:space="preserve">with a phylogenetic random factor and non-phylogenetic random factor as </w:t>
      </w:r>
      <w:r w:rsidR="00C26D30" w:rsidRPr="00901997">
        <w:rPr>
          <w:rFonts w:ascii="Times New Roman" w:hAnsi="Times New Roman"/>
          <w:lang w:eastAsia="en-US"/>
        </w:rPr>
        <w:t xml:space="preserve">a </w:t>
      </w:r>
      <w:r w:rsidR="003E7409" w:rsidRPr="00901997">
        <w:rPr>
          <w:rFonts w:ascii="Times New Roman" w:hAnsi="Times New Roman"/>
          <w:lang w:eastAsia="en-US"/>
        </w:rPr>
        <w:t>theoretically</w:t>
      </w:r>
      <w:r w:rsidR="00C26D30" w:rsidRPr="00901997">
        <w:rPr>
          <w:rFonts w:ascii="Times New Roman" w:hAnsi="Times New Roman"/>
          <w:lang w:eastAsia="en-US"/>
        </w:rPr>
        <w:t xml:space="preserve"> sound model when effect sizes are obtained from different species</w:t>
      </w:r>
      <w:r w:rsidR="00AE6859" w:rsidRPr="00901997">
        <w:rPr>
          <w:rFonts w:ascii="Times New Roman" w:hAnsi="Times New Roman"/>
          <w:lang w:eastAsia="en-US"/>
        </w:rPr>
        <w:t xml:space="preserve"> (see also</w:t>
      </w:r>
      <w:r w:rsidR="00B20717" w:rsidRPr="00901997">
        <w:rPr>
          <w:rFonts w:ascii="Times New Roman" w:hAnsi="Times New Roman"/>
          <w:lang w:eastAsia="en-US"/>
        </w:rPr>
        <w:t xml:space="preserve"> </w:t>
      </w:r>
      <w:r w:rsidR="004F03AB" w:rsidRPr="00901997">
        <w:rPr>
          <w:rFonts w:ascii="Times New Roman" w:hAnsi="Times New Roman"/>
          <w:lang w:eastAsia="en-US"/>
        </w:rPr>
        <w:fldChar w:fldCharType="begin">
          <w:fldData xml:space="preserve">PEVuZE5vdGU+PENpdGU+PEF1dGhvcj5IYWRmaWVsZDwvQXV0aG9yPjxZZWFyPjIwMTA8L1llYXI+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</w:fldData>
        </w:fldChar>
      </w:r>
      <w:r w:rsidR="004F03AB" w:rsidRPr="00901997">
        <w:rPr>
          <w:rFonts w:ascii="Times New Roman" w:hAnsi="Times New Roman"/>
          <w:lang w:eastAsia="en-US"/>
        </w:rPr>
        <w:instrText xml:space="preserve"> ADDIN EN.CITE </w:instrText>
      </w:r>
      <w:r w:rsidR="004F03AB" w:rsidRPr="00901997">
        <w:rPr>
          <w:rFonts w:ascii="Times New Roman" w:hAnsi="Times New Roman"/>
          <w:lang w:eastAsia="en-US"/>
        </w:rPr>
        <w:fldChar w:fldCharType="begin">
          <w:fldData xml:space="preserve">PEVuZE5vdGU+PENpdGU+PEF1dGhvcj5IYWRmaWVsZDwvQXV0aG9yPjxZZWFyPjIwMTA8L1llYXI+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</w:fldData>
        </w:fldChar>
      </w:r>
      <w:r w:rsidR="004F03AB" w:rsidRPr="00901997">
        <w:rPr>
          <w:rFonts w:ascii="Times New Roman" w:hAnsi="Times New Roman"/>
          <w:lang w:eastAsia="en-US"/>
        </w:rPr>
        <w:instrText xml:space="preserve"> ADDIN EN.CITE.DATA </w:instrText>
      </w:r>
      <w:r w:rsidR="004F03AB" w:rsidRPr="00901997">
        <w:rPr>
          <w:rFonts w:ascii="Times New Roman" w:hAnsi="Times New Roman"/>
          <w:lang w:eastAsia="en-US"/>
        </w:rPr>
      </w:r>
      <w:r w:rsidR="004F03AB" w:rsidRPr="00901997">
        <w:rPr>
          <w:rFonts w:ascii="Times New Roman" w:hAnsi="Times New Roman"/>
          <w:lang w:eastAsia="en-US"/>
        </w:rPr>
        <w:fldChar w:fldCharType="end"/>
      </w:r>
      <w:r w:rsidR="004F03AB" w:rsidRPr="00901997">
        <w:rPr>
          <w:rFonts w:ascii="Times New Roman" w:hAnsi="Times New Roman"/>
          <w:lang w:eastAsia="en-US"/>
        </w:rPr>
      </w:r>
      <w:r w:rsidR="004F03AB" w:rsidRPr="00901997">
        <w:rPr>
          <w:rFonts w:ascii="Times New Roman" w:hAnsi="Times New Roman"/>
          <w:lang w:eastAsia="en-US"/>
        </w:rPr>
        <w:fldChar w:fldCharType="separate"/>
      </w:r>
      <w:r w:rsidR="004F03AB" w:rsidRPr="00901997">
        <w:rPr>
          <w:rFonts w:ascii="Times New Roman" w:hAnsi="Times New Roman"/>
          <w:noProof/>
          <w:lang w:eastAsia="en-US"/>
        </w:rPr>
        <w:t>Hadfield &amp; Nakagawa, 2010</w:t>
      </w:r>
      <w:r w:rsidR="004F03AB" w:rsidRPr="00901997">
        <w:rPr>
          <w:rFonts w:ascii="Times New Roman" w:hAnsi="Times New Roman"/>
          <w:lang w:eastAsia="en-US"/>
        </w:rPr>
        <w:fldChar w:fldCharType="end"/>
      </w:r>
      <w:r w:rsidR="00AE6859" w:rsidRPr="00901997">
        <w:rPr>
          <w:rFonts w:ascii="Times New Roman" w:hAnsi="Times New Roman"/>
          <w:lang w:eastAsia="en-US"/>
        </w:rPr>
        <w:t>)</w:t>
      </w:r>
      <w:r w:rsidR="00641452" w:rsidRPr="00901997">
        <w:rPr>
          <w:rFonts w:ascii="Times New Roman" w:hAnsi="Times New Roman"/>
          <w:lang w:eastAsia="en-US"/>
        </w:rPr>
        <w:t xml:space="preserve">. </w:t>
      </w:r>
      <w:r w:rsidR="007335CB" w:rsidRPr="00901997">
        <w:rPr>
          <w:rFonts w:ascii="Times New Roman" w:hAnsi="Times New Roman"/>
          <w:lang w:eastAsia="en-US"/>
        </w:rPr>
        <w:t>The major benefit of our proposed meta-regression approach to publication bias is that we can easily extend these models to incorporate other sources of heterogeneity. An</w:t>
      </w:r>
      <w:r w:rsidR="00C26D30" w:rsidRPr="00901997">
        <w:rPr>
          <w:rFonts w:ascii="Times New Roman" w:hAnsi="Times New Roman"/>
          <w:lang w:eastAsia="en-US"/>
        </w:rPr>
        <w:t xml:space="preserve"> example of </w:t>
      </w:r>
      <w:r w:rsidR="008B068E" w:rsidRPr="00901997">
        <w:rPr>
          <w:rFonts w:ascii="Times New Roman" w:hAnsi="Times New Roman"/>
          <w:lang w:eastAsia="en-US"/>
        </w:rPr>
        <w:t xml:space="preserve">a meta-regression model testing </w:t>
      </w:r>
      <w:r w:rsidR="0057660A" w:rsidRPr="00901997">
        <w:rPr>
          <w:rFonts w:ascii="Times New Roman" w:hAnsi="Times New Roman"/>
          <w:lang w:eastAsia="en-US"/>
        </w:rPr>
        <w:t>publication bias and time-lag bias</w:t>
      </w:r>
      <w:r w:rsidR="00F90167" w:rsidRPr="00901997">
        <w:rPr>
          <w:rFonts w:ascii="Times New Roman" w:hAnsi="Times New Roman"/>
          <w:lang w:eastAsia="en-US"/>
        </w:rPr>
        <w:t>, but that also includes phylogenetic and non-phylogenetic random effects,</w:t>
      </w:r>
      <w:r w:rsidR="0057660A" w:rsidRPr="00901997">
        <w:rPr>
          <w:rFonts w:ascii="Times New Roman" w:hAnsi="Times New Roman"/>
          <w:lang w:eastAsia="en-US"/>
        </w:rPr>
        <w:t xml:space="preserve"> can be written as:</w:t>
      </w:r>
    </w:p>
    <w:p w14:paraId="29BED994" w14:textId="658B7093" w:rsidR="00DA4D50" w:rsidRPr="00901997" w:rsidRDefault="00FF6D6B" w:rsidP="00EC50FE">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ra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r>
            <w:rPr>
              <w:rFonts w:ascii="Cambria Math" w:hAnsi="Cambria Math" w:cs="Times New Roman"/>
              <w:lang w:val="en-AU"/>
            </w:rPr>
            <m:t>yea</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j</m:t>
              </m:r>
            </m:sub>
          </m:sSub>
          <m:r>
            <w:rPr>
              <w:rFonts w:ascii="Cambria Math" w:hAnsi="Cambria Math" w:cs="Times New Roman"/>
              <w:lang w:val="en-AU"/>
            </w:rPr>
            <m:t>+</m:t>
          </m:r>
          <m:nary>
            <m:naryPr>
              <m:chr m:val="∑"/>
              <m:limLoc m:val="undOvr"/>
              <m:ctrlPr>
                <w:rPr>
                  <w:rFonts w:ascii="Cambria Math" w:hAnsi="Cambria Math" w:cs="Times New Roman"/>
                  <w:lang w:val="en-AU"/>
                </w:rPr>
              </m:ctrlPr>
            </m:naryPr>
            <m:sub>
              <m:r>
                <w:rPr>
                  <w:rFonts w:ascii="Cambria Math" w:hAnsi="Cambria Math" w:cs="Times New Roman"/>
                  <w:lang w:val="en-AU"/>
                </w:rPr>
                <m:t>k=3</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mod</m:t>
                  </m:r>
                </m:sub>
              </m:sSub>
            </m:sup>
            <m:e>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k</m:t>
                  </m:r>
                </m:sub>
              </m:sSub>
            </m:e>
          </m:nary>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k</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a</m:t>
              </m:r>
            </m:e>
            <m:sub>
              <m:r>
                <w:rPr>
                  <w:rFonts w:ascii="Cambria Math" w:hAnsi="Cambria Math" w:cs="Times New Roman"/>
                  <w:lang w:val="en-AU"/>
                </w:rPr>
                <m:t>h</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q</m:t>
              </m:r>
            </m:e>
            <m:sub>
              <m:r>
                <w:rPr>
                  <w:rFonts w:ascii="Cambria Math" w:hAnsi="Cambria Math" w:cs="Times New Roman"/>
                  <w:lang w:val="en-AU"/>
                </w:rPr>
                <m:t>h</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(29)</m:t>
          </m:r>
        </m:oMath>
      </m:oMathPara>
    </w:p>
    <w:p w14:paraId="19ADD56A" w14:textId="2105F582" w:rsidR="00DA4D50" w:rsidRPr="005705D3" w:rsidRDefault="00FF6D6B" w:rsidP="00EC50FE">
      <w:pPr>
        <w:pStyle w:val="FirstParagraph"/>
        <w:spacing w:line="480" w:lineRule="auto"/>
        <w:rPr>
          <w:rFonts w:ascii="Times New Roman" w:hAnsi="Times New Roman" w:cs="Times New Roman"/>
          <w:lang w:val="pt-BR"/>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a</m:t>
              </m:r>
            </m:e>
            <m:sub>
              <m:r>
                <w:rPr>
                  <w:rFonts w:ascii="Cambria Math" w:hAnsi="Cambria Math" w:cs="Times New Roman"/>
                  <w:lang w:val="pt-BR"/>
                </w:rPr>
                <m:t>h</m:t>
              </m:r>
            </m:sub>
          </m:sSub>
          <m:r>
            <w:rPr>
              <w:rFonts w:ascii="Cambria Math" w:hAnsi="Cambria Math" w:cs="Times New Roman"/>
              <w:lang w:val="pt-BR"/>
            </w:rPr>
            <m:t>∼</m:t>
          </m:r>
          <m:r>
            <m:rPr>
              <m:scr m:val="script"/>
              <m:sty m:val="p"/>
            </m:rPr>
            <w:rPr>
              <w:rFonts w:ascii="Cambria Math" w:hAnsi="Cambria Math" w:cs="Times New Roman"/>
              <w:lang w:val="en-AU"/>
            </w:rPr>
            <m:t>N</m:t>
          </m:r>
          <m:r>
            <w:rPr>
              <w:rFonts w:ascii="Cambria Math" w:hAnsi="Cambria Math" w:cs="Times New Roman"/>
              <w:lang w:val="pt-BR"/>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a</m:t>
              </m:r>
            </m:sub>
            <m:sup>
              <m:r>
                <w:rPr>
                  <w:rFonts w:ascii="Cambria Math" w:hAnsi="Cambria Math" w:cs="Times New Roman"/>
                  <w:lang w:val="pt-BR"/>
                </w:rPr>
                <m:t>2</m:t>
              </m:r>
            </m:sup>
          </m:sSubSup>
          <m:r>
            <m:rPr>
              <m:nor/>
            </m:rPr>
            <w:rPr>
              <w:rFonts w:ascii="Times New Roman" w:hAnsi="Times New Roman" w:cs="Times New Roman"/>
              <w:b/>
              <w:bCs/>
              <w:lang w:val="pt-BR"/>
            </w:rPr>
            <m:t>A</m:t>
          </m:r>
          <m:r>
            <w:rPr>
              <w:rFonts w:ascii="Cambria Math" w:hAnsi="Cambria Math" w:cs="Times New Roman"/>
              <w:lang w:val="pt-BR"/>
            </w:rPr>
            <m:t>),</m:t>
          </m:r>
          <m:sSub>
            <m:sSubPr>
              <m:ctrlPr>
                <w:rPr>
                  <w:rFonts w:ascii="Cambria Math" w:hAnsi="Cambria Math" w:cs="Times New Roman"/>
                  <w:lang w:val="en-AU"/>
                </w:rPr>
              </m:ctrlPr>
            </m:sSubPr>
            <m:e>
              <m:r>
                <w:rPr>
                  <w:rFonts w:ascii="Cambria Math" w:hAnsi="Cambria Math" w:cs="Times New Roman"/>
                  <w:lang w:val="en-AU"/>
                </w:rPr>
                <m:t>q</m:t>
              </m:r>
            </m:e>
            <m:sub>
              <m:r>
                <w:rPr>
                  <w:rFonts w:ascii="Cambria Math" w:hAnsi="Cambria Math" w:cs="Times New Roman"/>
                  <w:lang w:val="pt-BR"/>
                </w:rPr>
                <m:t>h</m:t>
              </m:r>
            </m:sub>
          </m:sSub>
          <m:r>
            <w:rPr>
              <w:rFonts w:ascii="Cambria Math" w:hAnsi="Cambria Math" w:cs="Times New Roman"/>
              <w:lang w:val="pt-BR"/>
            </w:rPr>
            <m:t>∼</m:t>
          </m:r>
          <m:r>
            <m:rPr>
              <m:scr m:val="script"/>
              <m:sty m:val="p"/>
            </m:rPr>
            <w:rPr>
              <w:rFonts w:ascii="Cambria Math" w:hAnsi="Cambria Math" w:cs="Times New Roman"/>
              <w:lang w:val="en-AU"/>
            </w:rPr>
            <m:t>N</m:t>
          </m:r>
          <m:r>
            <w:rPr>
              <w:rFonts w:ascii="Cambria Math" w:hAnsi="Cambria Math" w:cs="Times New Roman"/>
              <w:lang w:val="pt-BR"/>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q</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pt-BR"/>
            </w:rPr>
            <m:t>∼</m:t>
          </m:r>
          <m:r>
            <m:rPr>
              <m:scr m:val="script"/>
              <m:sty m:val="p"/>
            </m:rPr>
            <w:rPr>
              <w:rFonts w:ascii="Cambria Math" w:hAnsi="Cambria Math" w:cs="Times New Roman"/>
              <w:lang w:val="en-AU"/>
            </w:rPr>
            <m:t>N</m:t>
          </m:r>
          <m:r>
            <w:rPr>
              <w:rFonts w:ascii="Cambria Math" w:hAnsi="Cambria Math" w:cs="Times New Roman"/>
              <w:lang w:val="pt-BR"/>
            </w:rPr>
            <m:t>(0,</m:t>
          </m:r>
          <m:r>
            <m:rPr>
              <m:sty m:val="b"/>
            </m:rPr>
            <w:rPr>
              <w:rFonts w:ascii="Cambria Math" w:hAnsi="Cambria Math" w:cs="Times New Roman"/>
              <w:lang w:val="en-AU"/>
            </w:rPr>
            <m:t>M</m:t>
          </m:r>
          <m:r>
            <w:rPr>
              <w:rFonts w:ascii="Cambria Math" w:hAnsi="Cambria Math" w:cs="Times New Roman"/>
              <w:lang w:val="pt-BR"/>
            </w:rPr>
            <m:t>)</m:t>
          </m:r>
        </m:oMath>
      </m:oMathPara>
    </w:p>
    <w:p w14:paraId="0D850FF3" w14:textId="599EF7FD" w:rsidR="000323FD" w:rsidRPr="00901997" w:rsidRDefault="00B06D64" w:rsidP="00EC50FE">
      <w:pPr>
        <w:spacing w:line="480" w:lineRule="auto"/>
        <w:rPr>
          <w:lang w:eastAsia="x-none"/>
        </w:rPr>
      </w:pPr>
      <w:r w:rsidRPr="00901997">
        <w:rPr>
          <w:lang w:eastAsia="x-none"/>
        </w:rPr>
        <w:t xml:space="preserve">where </w:t>
      </w:r>
      <w:r w:rsidRPr="00901997">
        <w:rPr>
          <w:i/>
          <w:iCs/>
          <w:lang w:eastAsia="x-none"/>
        </w:rPr>
        <w:t>a</w:t>
      </w:r>
      <w:r w:rsidRPr="00901997">
        <w:rPr>
          <w:i/>
          <w:iCs/>
          <w:vertAlign w:val="subscript"/>
          <w:lang w:eastAsia="x-none"/>
        </w:rPr>
        <w:t>h</w:t>
      </w:r>
      <w:r w:rsidRPr="00901997">
        <w:rPr>
          <w:lang w:eastAsia="x-none"/>
        </w:rPr>
        <w:t xml:space="preserve"> is the phylogenetic effect for the </w:t>
      </w:r>
      <w:proofErr w:type="spellStart"/>
      <w:r w:rsidRPr="00901997">
        <w:rPr>
          <w:i/>
          <w:iCs/>
          <w:lang w:eastAsia="x-none"/>
        </w:rPr>
        <w:t>h</w:t>
      </w:r>
      <w:r w:rsidRPr="00901997">
        <w:rPr>
          <w:lang w:eastAsia="x-none"/>
        </w:rPr>
        <w:t>th</w:t>
      </w:r>
      <w:proofErr w:type="spellEnd"/>
      <w:r w:rsidRPr="00901997">
        <w:rPr>
          <w:lang w:eastAsia="x-none"/>
        </w:rPr>
        <w:t xml:space="preserve">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b/>
          </w:rPr>
          <m:t>A</m:t>
        </m:r>
      </m:oMath>
      <w:r w:rsidRPr="00901997">
        <w:rPr>
          <w:b/>
        </w:rPr>
        <w:t xml:space="preserve"> </w:t>
      </w:r>
      <w:r w:rsidRPr="00901997">
        <w:rPr>
          <w:bCs/>
        </w:rPr>
        <w:t>(</w:t>
      </w:r>
      <w:r w:rsidRPr="00901997">
        <w:rPr>
          <w:b/>
        </w:rPr>
        <w:t>A</w:t>
      </w:r>
      <w:r w:rsidRPr="00901997">
        <w:rPr>
          <w:bCs/>
        </w:rPr>
        <w:t xml:space="preserve"> is a correlation matrix derived from a phylogeny</w:t>
      </w:r>
      <w:r w:rsidR="00DF3A56" w:rsidRPr="00901997">
        <w:rPr>
          <w:bCs/>
        </w:rPr>
        <w:t>)</w:t>
      </w:r>
      <w:r w:rsidR="00035887" w:rsidRPr="00901997">
        <w:rPr>
          <w:lang w:eastAsia="x-none"/>
        </w:rPr>
        <w:t xml:space="preserve">, and </w:t>
      </w:r>
      <w:proofErr w:type="spellStart"/>
      <w:r w:rsidR="00ED33B1" w:rsidRPr="00901997">
        <w:rPr>
          <w:i/>
          <w:iCs/>
          <w:lang w:eastAsia="x-none"/>
        </w:rPr>
        <w:t>q</w:t>
      </w:r>
      <w:r w:rsidR="00ED33B1" w:rsidRPr="00901997">
        <w:rPr>
          <w:i/>
          <w:iCs/>
          <w:vertAlign w:val="subscript"/>
          <w:lang w:eastAsia="x-none"/>
        </w:rPr>
        <w:t>h</w:t>
      </w:r>
      <w:proofErr w:type="spellEnd"/>
      <w:r w:rsidR="00035887" w:rsidRPr="00901997">
        <w:rPr>
          <w:lang w:eastAsia="x-none"/>
        </w:rPr>
        <w:t xml:space="preserve"> is the between-effect-size effect, or within-study effect, for </w:t>
      </w:r>
      <w:r w:rsidR="00C14F81" w:rsidRPr="00901997">
        <w:rPr>
          <w:lang w:eastAsia="x-none"/>
        </w:rPr>
        <w:t xml:space="preserve">the </w:t>
      </w:r>
      <w:proofErr w:type="spellStart"/>
      <w:r w:rsidR="00DF3A56" w:rsidRPr="00901997">
        <w:rPr>
          <w:i/>
          <w:iCs/>
          <w:lang w:eastAsia="x-none"/>
        </w:rPr>
        <w:t>h</w:t>
      </w:r>
      <w:r w:rsidR="00035887" w:rsidRPr="00901997">
        <w:rPr>
          <w:lang w:eastAsia="x-none"/>
        </w:rPr>
        <w:t>th</w:t>
      </w:r>
      <w:proofErr w:type="spellEnd"/>
      <w:r w:rsidR="00035887" w:rsidRPr="00901997">
        <w:rPr>
          <w:lang w:eastAsia="x-none"/>
        </w:rPr>
        <w:t xml:space="preserve"> </w:t>
      </w:r>
      <w:r w:rsidR="00DF3A56" w:rsidRPr="00901997">
        <w:rPr>
          <w:lang w:eastAsia="x-none"/>
        </w:rPr>
        <w:t>species</w:t>
      </w:r>
      <w:r w:rsidR="00035887" w:rsidRPr="00901997">
        <w:rPr>
          <w:lang w:eastAsia="x-none"/>
        </w:rPr>
        <w:t xml:space="preserve">, </w:t>
      </w:r>
      <w:r w:rsidR="0001780D" w:rsidRPr="00901997">
        <w:rPr>
          <w:lang w:eastAsia="x-none"/>
        </w:rPr>
        <w:t>distributed</w:t>
      </w:r>
      <w:r w:rsidR="00035887" w:rsidRPr="00901997">
        <w:rPr>
          <w:lang w:eastAsia="x-none"/>
        </w:rPr>
        <w:t xml:space="preserve">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00C14F81" w:rsidRPr="00901997">
        <w:t xml:space="preserve"> (</w:t>
      </w:r>
      <w:r w:rsidR="00C14F81" w:rsidRPr="00901997">
        <w:rPr>
          <w:i/>
          <w:iCs/>
        </w:rPr>
        <w:t>h</w:t>
      </w:r>
      <w:r w:rsidR="00C14F81" w:rsidRPr="00901997">
        <w:t xml:space="preserve"> = 1, 2, …, </w:t>
      </w:r>
      <w:proofErr w:type="spellStart"/>
      <w:r w:rsidR="00C14F81" w:rsidRPr="00901997">
        <w:rPr>
          <w:i/>
          <w:iCs/>
        </w:rPr>
        <w:t>N</w:t>
      </w:r>
      <w:r w:rsidR="00C14F81" w:rsidRPr="00901997">
        <w:rPr>
          <w:i/>
          <w:iCs/>
          <w:vertAlign w:val="subscript"/>
        </w:rPr>
        <w:t>species</w:t>
      </w:r>
      <w:proofErr w:type="spellEnd"/>
      <w:r w:rsidR="00C14F81" w:rsidRPr="00901997">
        <w:t>, the number of species</w:t>
      </w:r>
      <w:r w:rsidR="00E75D33" w:rsidRPr="00901997">
        <w:t xml:space="preserve">; </w:t>
      </w:r>
      <m:oMath>
        <m:sSub>
          <m:sSubPr>
            <m:ctrlPr>
              <w:rPr>
                <w:rFonts w:ascii="Cambria Math" w:hAnsi="Cambria Math"/>
              </w:rPr>
            </m:ctrlPr>
          </m:sSubPr>
          <m:e>
            <m:r>
              <w:rPr>
                <w:rFonts w:ascii="Cambria Math" w:hAnsi="Cambria Math"/>
              </w:rPr>
              <m:t>N</m:t>
            </m:r>
          </m:e>
          <m:sub>
            <m:r>
              <w:rPr>
                <w:rFonts w:ascii="Cambria Math" w:hAnsi="Cambria Math"/>
              </w:rPr>
              <m:t>effect-size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oMath>
      <w:r w:rsidR="00C14F81" w:rsidRPr="00901997">
        <w:t>)</w:t>
      </w:r>
      <w:r w:rsidR="005852A6" w:rsidRPr="00901997">
        <w:t>,</w:t>
      </w:r>
      <w:r w:rsidR="00DF3A56" w:rsidRPr="00901997">
        <w:t xml:space="preserve"> and</w:t>
      </w:r>
      <w:r w:rsidR="00035887" w:rsidRPr="00901997">
        <w:rPr>
          <w:lang w:eastAsia="x-none"/>
        </w:rPr>
        <w:t xml:space="preserve"> the other notations are the same as above.</w:t>
      </w:r>
      <w:r w:rsidR="003E7409" w:rsidRPr="00901997">
        <w:rPr>
          <w:lang w:eastAsia="x-none"/>
        </w:rPr>
        <w:t xml:space="preserve"> </w:t>
      </w:r>
      <w:r w:rsidR="002069FD" w:rsidRPr="00901997">
        <w:rPr>
          <w:lang w:eastAsia="x-none"/>
        </w:rPr>
        <w:t xml:space="preserve">Relevantly, when using SMD or </w:t>
      </w:r>
      <w:proofErr w:type="spellStart"/>
      <w:r w:rsidR="002069FD" w:rsidRPr="00901997">
        <w:rPr>
          <w:lang w:eastAsia="x-none"/>
        </w:rPr>
        <w:t>lnRR</w:t>
      </w:r>
      <w:proofErr w:type="spellEnd"/>
      <w:r w:rsidR="002069FD" w:rsidRPr="00901997">
        <w:rPr>
          <w:lang w:eastAsia="x-none"/>
        </w:rPr>
        <w:t xml:space="preserve">, </w:t>
      </w:r>
      <w:commentRangeStart w:id="42"/>
      <w:r w:rsidR="002069FD" w:rsidRPr="00901997">
        <w:rPr>
          <w:lang w:eastAsia="x-none"/>
        </w:rPr>
        <w:t xml:space="preserve">we may be better off using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49244C" w:rsidRPr="00901997">
        <w:rPr>
          <w:lang w:eastAsia="x-none"/>
        </w:rPr>
        <w:t xml:space="preserve"> </w:t>
      </w:r>
      <w:r w:rsidR="006D541B" w:rsidRPr="00901997">
        <w:rPr>
          <w:lang w:eastAsia="x-none"/>
        </w:rPr>
        <w:t xml:space="preserve">and residuals </w:t>
      </w:r>
      <w:r w:rsidR="0049244C" w:rsidRPr="00901997">
        <w:rPr>
          <w:lang w:eastAsia="x-none"/>
        </w:rPr>
        <w:t>for drawing funnel plots</w:t>
      </w:r>
      <w:r w:rsidR="001A24E4" w:rsidRPr="00901997">
        <w:rPr>
          <w:lang w:eastAsia="x-none"/>
        </w:rPr>
        <w:t xml:space="preserve"> (see Section 4.1; </w:t>
      </w:r>
      <w:r w:rsidR="004F03AB" w:rsidRPr="00901997">
        <w:rPr>
          <w:lang w:eastAsia="x-none"/>
        </w:rPr>
        <w:fldChar w:fldCharType="begin"/>
      </w:r>
      <w:r w:rsidR="004F03AB" w:rsidRPr="00901997">
        <w:rPr>
          <w:lang w:eastAsia="x-none"/>
        </w:rPr>
        <w:instrText xml:space="preserve"> ADDIN EN.CITE &lt;EndNote&gt;&lt;Cite&gt;&lt;Author&gt;Doleman&lt;/Author&gt;&lt;Year&gt;2020&lt;/Year&gt;&lt;RecNum&gt;99&lt;/RecNum&gt;&lt;DisplayText&gt;Doleman&lt;style face="italic"&gt; et al.&lt;/style&gt;, 2020&lt;/DisplayText&gt;&lt;record&gt;&lt;rec-number&gt;99&lt;/rec-number&gt;&lt;foreign-keys&gt;&lt;key app="EN" db-id="rs2spdfstwrp9eetrx0vf0sk0xvdsar2eztt" timestamp="1609399083"&gt;99&lt;/key&gt;&lt;/foreign-keys&gt;&lt;ref-type name="Journal Article"&gt;17&lt;/ref-type&gt;&lt;contributors&gt;&lt;authors&gt;&lt;author&gt;Doleman, B.&lt;/author&gt;&lt;author&gt;Freeman, S. C.&lt;/author&gt;&lt;author&gt;Lund, J. N.&lt;/author&gt;&lt;author&gt;Williams, J. P.&lt;/author&gt;&lt;author&gt;Sutton, A. J.&lt;/author&gt;&lt;/authors&gt;&lt;/contributors&gt;&lt;auth-address&gt;Univ Nottingham, Royal Derby Hosp, Dept Surg &amp;amp; Anaesthesia, Derby, England&amp;#xD;Univ Leicester, Coll Med, Dept Hlth Sci, Leicester, Leics, England&lt;/auth-address&gt;&lt;titles&gt;&lt;title&gt;Funnel plots may show asymmetry in the absence of publication bias with continuous outcomes dependent on baseline risk: presentation of a new publication bias test&lt;/title&gt;&lt;secondary-title&gt;Research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Methods&lt;/abbr-1&gt;&lt;/alt-periodical&gt;&lt;pages&gt;522-534&lt;/pages&gt;&lt;volume&gt;11&lt;/volume&gt;&lt;number&gt;4&lt;/number&gt;&lt;keywords&gt;&lt;keyword&gt;funnel plot&lt;/keyword&gt;&lt;keyword&gt;publication bias&lt;/keyword&gt;&lt;keyword&gt;systematic reviews&lt;/keyword&gt;&lt;keyword&gt;metaanalyses&lt;/keyword&gt;&lt;keyword&gt;consumption&lt;/keyword&gt;&lt;keyword&gt;selection&lt;/keyword&gt;&lt;keyword&gt;accuracy&lt;/keyword&gt;&lt;keyword&gt;trials&lt;/keyword&gt;&lt;/keywords&gt;&lt;dates&gt;&lt;year&gt;2020&lt;/year&gt;&lt;pub-dates&gt;&lt;date&gt;Jul&lt;/date&gt;&lt;/pub-dates&gt;&lt;/dates&gt;&lt;isbn&gt;1759-2879&lt;/isbn&gt;&lt;accession-num&gt;WOS:000530637200001&lt;/accession-num&gt;&lt;urls&gt;&lt;related-urls&gt;&lt;url&gt;&amp;lt;Go to ISI&amp;gt;://WOS:000530637200001&lt;/url&gt;&lt;/related-urls&gt;&lt;/urls&gt;&lt;electronic-resource-num&gt;10.1002/jrsm.1414&lt;/electronic-resource-num&gt;&lt;language&gt;English&lt;/language&gt;&lt;/record&gt;&lt;/Cite&gt;&lt;/EndNote&gt;</w:instrText>
      </w:r>
      <w:r w:rsidR="004F03AB" w:rsidRPr="00901997">
        <w:rPr>
          <w:lang w:eastAsia="x-none"/>
        </w:rPr>
        <w:fldChar w:fldCharType="separate"/>
      </w:r>
      <w:r w:rsidR="004F03AB" w:rsidRPr="00901997">
        <w:rPr>
          <w:noProof/>
          <w:lang w:eastAsia="x-none"/>
        </w:rPr>
        <w:t>Doleman</w:t>
      </w:r>
      <w:r w:rsidR="004F03AB" w:rsidRPr="00901997">
        <w:rPr>
          <w:i/>
          <w:noProof/>
          <w:lang w:eastAsia="x-none"/>
        </w:rPr>
        <w:t xml:space="preserve"> et al.</w:t>
      </w:r>
      <w:r w:rsidR="004F03AB" w:rsidRPr="00901997">
        <w:rPr>
          <w:noProof/>
          <w:lang w:eastAsia="x-none"/>
        </w:rPr>
        <w:t>, 2020</w:t>
      </w:r>
      <w:r w:rsidR="004F03AB" w:rsidRPr="00901997">
        <w:rPr>
          <w:lang w:eastAsia="x-none"/>
        </w:rPr>
        <w:fldChar w:fldCharType="end"/>
      </w:r>
      <w:commentRangeEnd w:id="42"/>
      <w:r w:rsidR="008E02D9">
        <w:rPr>
          <w:rStyle w:val="CommentReference"/>
          <w:rFonts w:ascii="Cambria" w:eastAsia="MS Mincho" w:hAnsi="Cambria"/>
          <w:color w:val="00000A"/>
        </w:rPr>
        <w:commentReference w:id="42"/>
      </w:r>
      <w:r w:rsidR="001A24E4" w:rsidRPr="00901997">
        <w:rPr>
          <w:lang w:eastAsia="x-none"/>
        </w:rPr>
        <w:t>)</w:t>
      </w:r>
      <w:r w:rsidR="0049244C" w:rsidRPr="00901997">
        <w:rPr>
          <w:lang w:eastAsia="x-none"/>
        </w:rPr>
        <w:t xml:space="preserve">. </w:t>
      </w:r>
      <w:r w:rsidR="0057660A" w:rsidRPr="00901997">
        <w:rPr>
          <w:lang w:eastAsia="x-none"/>
        </w:rPr>
        <w:t xml:space="preserve">We use two datasets </w:t>
      </w:r>
      <w:r w:rsidR="00ED33B1" w:rsidRPr="00901997">
        <w:rPr>
          <w:lang w:eastAsia="x-none"/>
        </w:rPr>
        <w:t>and</w:t>
      </w:r>
      <w:r w:rsidR="0057660A" w:rsidRPr="00901997">
        <w:rPr>
          <w:lang w:eastAsia="x-none"/>
        </w:rPr>
        <w:t xml:space="preserve"> the three effect sizes </w:t>
      </w:r>
      <w:r w:rsidR="00ED33B1" w:rsidRPr="00901997">
        <w:rPr>
          <w:lang w:eastAsia="x-none"/>
        </w:rPr>
        <w:t xml:space="preserve">to illustrate </w:t>
      </w:r>
      <w:r w:rsidR="00565B09" w:rsidRPr="00901997">
        <w:rPr>
          <w:lang w:eastAsia="x-none"/>
        </w:rPr>
        <w:t>the proposed</w:t>
      </w:r>
      <w:r w:rsidR="00ED33B1" w:rsidRPr="00901997">
        <w:rPr>
          <w:lang w:eastAsia="x-none"/>
        </w:rPr>
        <w:t xml:space="preserve"> methods </w:t>
      </w:r>
      <w:r w:rsidR="0057660A" w:rsidRPr="00901997">
        <w:rPr>
          <w:lang w:eastAsia="x-none"/>
        </w:rPr>
        <w:t xml:space="preserve">in </w:t>
      </w:r>
      <w:r w:rsidR="00907D69" w:rsidRPr="00A85DA2">
        <w:rPr>
          <w:highlight w:val="yellow"/>
          <w:lang w:eastAsia="x-none"/>
        </w:rPr>
        <w:t>Supporting</w:t>
      </w:r>
      <w:r w:rsidR="0057660A" w:rsidRPr="00A85DA2">
        <w:rPr>
          <w:highlight w:val="yellow"/>
          <w:lang w:eastAsia="x-none"/>
        </w:rPr>
        <w:t xml:space="preserve"> Information</w:t>
      </w:r>
      <w:r w:rsidR="00C418D4" w:rsidRPr="006612C0">
        <w:rPr>
          <w:highlight w:val="yellow"/>
          <w:lang w:eastAsia="x-none"/>
        </w:rPr>
        <w:t xml:space="preserve"> (Appendix S4)</w:t>
      </w:r>
      <w:r w:rsidR="00907D69" w:rsidRPr="006612C0">
        <w:rPr>
          <w:highlight w:val="yellow"/>
          <w:lang w:eastAsia="x-none"/>
        </w:rPr>
        <w:t>.</w:t>
      </w:r>
      <w:r w:rsidR="0057660A" w:rsidRPr="00901997">
        <w:rPr>
          <w:lang w:eastAsia="x-none"/>
        </w:rPr>
        <w:t xml:space="preserve"> </w:t>
      </w:r>
    </w:p>
    <w:p w14:paraId="2AFBFF3C" w14:textId="22F8C2B8" w:rsidR="00FD4C01" w:rsidRPr="00901997" w:rsidRDefault="00016698" w:rsidP="00EC50FE">
      <w:pPr>
        <w:pStyle w:val="Heading2"/>
        <w:rPr>
          <w:sz w:val="24"/>
          <w:szCs w:val="24"/>
          <w:lang w:val="en-AU"/>
        </w:rPr>
      </w:pPr>
      <w:r w:rsidRPr="00901997">
        <w:rPr>
          <w:sz w:val="24"/>
          <w:szCs w:val="24"/>
          <w:lang w:val="en-AU"/>
        </w:rPr>
        <w:t>4.</w:t>
      </w:r>
      <w:r w:rsidR="00A645F8" w:rsidRPr="00901997">
        <w:rPr>
          <w:sz w:val="24"/>
          <w:szCs w:val="24"/>
          <w:lang w:val="en-AU"/>
        </w:rPr>
        <w:t>4</w:t>
      </w:r>
      <w:r w:rsidRPr="00901997">
        <w:rPr>
          <w:sz w:val="24"/>
          <w:szCs w:val="24"/>
          <w:lang w:val="en-AU"/>
        </w:rPr>
        <w:t xml:space="preserve"> | </w:t>
      </w:r>
      <w:r w:rsidR="009F47C5" w:rsidRPr="00901997">
        <w:rPr>
          <w:sz w:val="24"/>
          <w:szCs w:val="24"/>
          <w:lang w:val="en-AU"/>
        </w:rPr>
        <w:t>Alternative approaches</w:t>
      </w:r>
      <w:r w:rsidR="003D2BEF" w:rsidRPr="00901997">
        <w:rPr>
          <w:sz w:val="24"/>
          <w:szCs w:val="24"/>
          <w:lang w:val="en-AU"/>
        </w:rPr>
        <w:t xml:space="preserve">: </w:t>
      </w:r>
      <w:r w:rsidR="00BC4AD5" w:rsidRPr="00901997">
        <w:rPr>
          <w:sz w:val="24"/>
          <w:szCs w:val="24"/>
          <w:lang w:val="en-AU"/>
        </w:rPr>
        <w:t>averaging</w:t>
      </w:r>
      <w:r w:rsidR="003D2BEF" w:rsidRPr="00901997">
        <w:rPr>
          <w:sz w:val="24"/>
          <w:szCs w:val="24"/>
          <w:lang w:val="en-AU"/>
        </w:rPr>
        <w:t xml:space="preserve"> </w:t>
      </w:r>
      <w:r w:rsidR="00BC4AD5" w:rsidRPr="00901997">
        <w:rPr>
          <w:sz w:val="24"/>
          <w:szCs w:val="24"/>
          <w:lang w:val="en-AU"/>
        </w:rPr>
        <w:t>or</w:t>
      </w:r>
      <w:r w:rsidR="003D2BEF" w:rsidRPr="00901997">
        <w:rPr>
          <w:sz w:val="24"/>
          <w:szCs w:val="24"/>
          <w:lang w:val="en-AU"/>
        </w:rPr>
        <w:t xml:space="preserve"> </w:t>
      </w:r>
      <w:r w:rsidR="00BC4AD5" w:rsidRPr="00901997">
        <w:rPr>
          <w:sz w:val="24"/>
          <w:szCs w:val="24"/>
          <w:lang w:val="en-AU"/>
        </w:rPr>
        <w:t>sampling</w:t>
      </w:r>
    </w:p>
    <w:p w14:paraId="5ED6068A" w14:textId="7D561673" w:rsidR="00731520" w:rsidRPr="00901997" w:rsidRDefault="00D06F86" w:rsidP="00EC50FE">
      <w:pPr>
        <w:spacing w:line="480" w:lineRule="auto"/>
        <w:rPr>
          <w:lang w:eastAsia="x-none"/>
        </w:rPr>
      </w:pPr>
      <w:r w:rsidRPr="00901997">
        <w:rPr>
          <w:lang w:eastAsia="x-none"/>
        </w:rPr>
        <w:t>Many of the methods we introduced in Section 3 are still useful</w:t>
      </w:r>
      <w:r w:rsidR="00716E7C" w:rsidRPr="00901997">
        <w:rPr>
          <w:lang w:eastAsia="x-none"/>
        </w:rPr>
        <w:t>,</w:t>
      </w:r>
      <w:r w:rsidRPr="00901997">
        <w:rPr>
          <w:lang w:eastAsia="x-none"/>
        </w:rPr>
        <w:t xml:space="preserve"> </w:t>
      </w:r>
      <w:r w:rsidR="005F5F8A" w:rsidRPr="00901997">
        <w:rPr>
          <w:lang w:eastAsia="x-none"/>
        </w:rPr>
        <w:t xml:space="preserve">even </w:t>
      </w:r>
      <w:r w:rsidRPr="00901997">
        <w:rPr>
          <w:lang w:eastAsia="x-none"/>
        </w:rPr>
        <w:t xml:space="preserve">in the presence of </w:t>
      </w:r>
      <w:r w:rsidR="00C00264" w:rsidRPr="00901997">
        <w:rPr>
          <w:lang w:eastAsia="x-none"/>
        </w:rPr>
        <w:t>non-</w:t>
      </w:r>
      <w:r w:rsidR="00A42808" w:rsidRPr="00901997">
        <w:rPr>
          <w:lang w:eastAsia="x-none"/>
        </w:rPr>
        <w:t>independent data</w:t>
      </w:r>
      <w:r w:rsidRPr="00901997">
        <w:rPr>
          <w:lang w:eastAsia="x-none"/>
        </w:rPr>
        <w:t xml:space="preserve">, if we aggregate effect sizes per </w:t>
      </w:r>
      <w:r w:rsidR="00A42808" w:rsidRPr="00901997">
        <w:rPr>
          <w:lang w:eastAsia="x-none"/>
        </w:rPr>
        <w:t xml:space="preserve">study or sample one effect size </w:t>
      </w:r>
      <w:r w:rsidR="008A6970" w:rsidRPr="00901997">
        <w:rPr>
          <w:lang w:eastAsia="x-none"/>
        </w:rPr>
        <w:t>per</w:t>
      </w:r>
      <w:r w:rsidR="00A42808" w:rsidRPr="00901997">
        <w:rPr>
          <w:lang w:eastAsia="x-none"/>
        </w:rPr>
        <w:t xml:space="preserve"> study. </w:t>
      </w:r>
      <w:r w:rsidR="00645B49" w:rsidRPr="00901997">
        <w:rPr>
          <w:lang w:eastAsia="x-none"/>
        </w:rPr>
        <w:t>Relevantly, overall means will not be biased using aggregated</w:t>
      </w:r>
      <w:r w:rsidR="00A046D4" w:rsidRPr="00901997">
        <w:rPr>
          <w:lang w:eastAsia="x-none"/>
        </w:rPr>
        <w:t xml:space="preserve"> or sample</w:t>
      </w:r>
      <w:r w:rsidR="00AA7C09" w:rsidRPr="00901997">
        <w:rPr>
          <w:lang w:eastAsia="x-none"/>
        </w:rPr>
        <w:t>d</w:t>
      </w:r>
      <w:r w:rsidR="00A046D4" w:rsidRPr="00901997">
        <w:rPr>
          <w:lang w:eastAsia="x-none"/>
        </w:rPr>
        <w:t xml:space="preserve"> effect sizes (</w:t>
      </w:r>
      <w:r w:rsidR="004F03AB" w:rsidRPr="00901997">
        <w:rPr>
          <w:lang w:eastAsia="x-none"/>
        </w:rPr>
        <w:fldChar w:fldCharType="begin"/>
      </w:r>
      <w:r w:rsidR="004F03AB" w:rsidRPr="00901997">
        <w:rPr>
          <w:lang w:eastAsia="x-none"/>
        </w:rPr>
        <w:instrText xml:space="preserve"> ADDIN EN.CITE &lt;EndNote&gt;&lt;Cite&gt;&lt;Author&gt;Song&lt;/Author&gt;&lt;Year&gt;2020&lt;/Year&gt;&lt;RecNum&gt;94&lt;/RecNum&gt;&lt;DisplayText&gt;Song&lt;style face="italic"&gt; et al.&lt;/style&gt;, 2020&lt;/DisplayText&gt;&lt;record&gt;&lt;rec-number&gt;94&lt;/rec-number&gt;&lt;foreign-keys&gt;&lt;key app="EN" db-id="rs2spdfstwrp9eetrx0vf0sk0xvdsar2eztt" timestamp="1609398735"&gt;94&lt;/key&gt;&lt;/foreign-keys&gt;&lt;ref-type name="Journal Article"&gt;17&lt;/ref-type&gt;&lt;contributors&gt;&lt;authors&gt;&lt;author&gt;Song, C.&lt;/author&gt;&lt;author&gt;Peacor, S. D.&lt;/author&gt;&lt;author&gt;Osenberg, C. W.&lt;/author&gt;&lt;author&gt;Bence, J. R.&lt;/author&gt;&lt;/authors&gt;&lt;/contributors&gt;&lt;auth-address&gt;Department of Fisheries and Wildlife, Michigan State University, East Lansing, Michigan, 48824, USA.&amp;#xD;Odum School of Ecology, University of Georgia, Athens, Georgia, 30602, USA.&lt;/auth-address&gt;&lt;titles&gt;&lt;title&gt;An assessment of statistical methods for nonindependent data in ecological meta-analyses&lt;/title&gt;&lt;secondary-title&gt;Ecology&lt;/secondary-title&gt;&lt;/titles&gt;&lt;periodical&gt;&lt;full-title&gt;Ecology&lt;/full-title&gt;&lt;/periodical&gt;&lt;pages&gt;e03184&lt;/pages&gt;&lt;volume&gt;101&lt;/volume&gt;&lt;number&gt;12&lt;/number&gt;&lt;edition&gt;2020/09/08&lt;/edition&gt;&lt;keywords&gt;&lt;keyword&gt;hierarchical model&lt;/keyword&gt;&lt;keyword&gt;meta-analysis&lt;/keyword&gt;&lt;keyword&gt;nonindependence&lt;/keyword&gt;&lt;keyword&gt;pseudoreplication&lt;/keyword&gt;&lt;keyword&gt;random effect&lt;/keyword&gt;&lt;keyword&gt;robust variance estimation&lt;/keyword&gt;&lt;/keywords&gt;&lt;dates&gt;&lt;year&gt;2020&lt;/year&gt;&lt;pub-dates&gt;&lt;date&gt;Dec&lt;/date&gt;&lt;/pub-dates&gt;&lt;/dates&gt;&lt;isbn&gt;1939-9170 (Electronic)&amp;#xD;0012-9658 (Linking)&lt;/isbn&gt;&lt;accession-num&gt;32893349&lt;/accession-num&gt;&lt;urls&gt;&lt;related-urls&gt;&lt;url&gt;https://www.ncbi.nlm.nih.gov/pubmed/32893349&lt;/url&gt;&lt;/related-urls&gt;&lt;/urls&gt;&lt;electronic-resource-num&gt;10.1002/ecy.3184&lt;/electronic-resource-num&gt;&lt;/record&gt;&lt;/Cite&gt;&lt;/EndNote&gt;</w:instrText>
      </w:r>
      <w:r w:rsidR="004F03AB" w:rsidRPr="00901997">
        <w:rPr>
          <w:lang w:eastAsia="x-none"/>
        </w:rPr>
        <w:fldChar w:fldCharType="separate"/>
      </w:r>
      <w:r w:rsidR="004F03AB" w:rsidRPr="00901997">
        <w:rPr>
          <w:noProof/>
          <w:lang w:eastAsia="x-none"/>
        </w:rPr>
        <w:t>Song</w:t>
      </w:r>
      <w:r w:rsidR="004F03AB" w:rsidRPr="00901997">
        <w:rPr>
          <w:i/>
          <w:noProof/>
          <w:lang w:eastAsia="x-none"/>
        </w:rPr>
        <w:t xml:space="preserve"> et al.</w:t>
      </w:r>
      <w:r w:rsidR="004F03AB" w:rsidRPr="00901997">
        <w:rPr>
          <w:noProof/>
          <w:lang w:eastAsia="x-none"/>
        </w:rPr>
        <w:t>, 2020</w:t>
      </w:r>
      <w:r w:rsidR="004F03AB" w:rsidRPr="00901997">
        <w:rPr>
          <w:lang w:eastAsia="x-none"/>
        </w:rPr>
        <w:fldChar w:fldCharType="end"/>
      </w:r>
      <w:r w:rsidR="00A046D4" w:rsidRPr="00901997">
        <w:rPr>
          <w:lang w:eastAsia="x-none"/>
        </w:rPr>
        <w:t>)</w:t>
      </w:r>
      <w:r w:rsidR="00AE22D1" w:rsidRPr="00901997">
        <w:rPr>
          <w:lang w:eastAsia="x-none"/>
        </w:rPr>
        <w:t xml:space="preserve">. </w:t>
      </w:r>
      <w:r w:rsidR="00924FED" w:rsidRPr="00901997">
        <w:rPr>
          <w:lang w:eastAsia="x-none"/>
        </w:rPr>
        <w:t>Also,</w:t>
      </w:r>
      <w:r w:rsidR="000F4278" w:rsidRPr="00901997">
        <w:rPr>
          <w:lang w:eastAsia="x-none"/>
        </w:rPr>
        <w:t xml:space="preserve"> Ro</w:t>
      </w:r>
      <w:r w:rsidR="00CB569B" w:rsidRPr="00901997">
        <w:rPr>
          <w:lang w:eastAsia="x-none"/>
        </w:rPr>
        <w:t>d</w:t>
      </w:r>
      <w:r w:rsidR="000F4278" w:rsidRPr="00901997">
        <w:rPr>
          <w:lang w:eastAsia="x-none"/>
        </w:rPr>
        <w:t xml:space="preserve">gers and </w:t>
      </w:r>
      <w:r w:rsidR="00CB569B" w:rsidRPr="00901997">
        <w:rPr>
          <w:lang w:eastAsia="x-none"/>
        </w:rPr>
        <w:t xml:space="preserve">Pustejovsky </w:t>
      </w:r>
      <w:r w:rsidR="00B433F3" w:rsidRPr="00901997">
        <w:rPr>
          <w:lang w:eastAsia="x-none"/>
        </w:rPr>
        <w:t>(</w:t>
      </w:r>
      <w:r w:rsidR="004F03AB" w:rsidRPr="00901997">
        <w:rPr>
          <w:lang w:eastAsia="x-none"/>
        </w:rPr>
        <w:fldChar w:fldCharType="begin"/>
      </w:r>
      <w:r w:rsidR="004F03AB" w:rsidRPr="00901997">
        <w:rPr>
          <w:lang w:eastAsia="x-none"/>
        </w:rPr>
        <w:instrText xml:space="preserve"> ADDIN EN.CITE &lt;EndNote&gt;&lt;Cite ExcludeAuth="1"&gt;&lt;Author&gt;Rodgers&lt;/Author&gt;&lt;Year&gt;2020&lt;/Year&gt;&lt;RecNum&gt;40&lt;/RecNum&gt;&lt;DisplayText&gt;2020&lt;/DisplayText&gt;&lt;record&gt;&lt;rec-number&gt;40&lt;/rec-number&gt;&lt;foreign-keys&gt;&lt;key app="EN" db-id="rs2spdfstwrp9eetrx0vf0sk0xvdsar2eztt" timestamp="1609379598"&gt;40&lt;/key&gt;&lt;/foreign-keys&gt;&lt;ref-type name="Journal Article"&gt;17&lt;/ref-type&gt;&lt;contributors&gt;&lt;authors&gt;&lt;author&gt;Rodgers, M. A.&lt;/author&gt;&lt;author&gt;Pustejovsky, J. E.&lt;/author&gt;&lt;/authors&gt;&lt;/contributors&gt;&lt;auth-address&gt;Department of Educational Psychology, The University of Texas at Austin.&lt;/auth-address&gt;&lt;titles&gt;&lt;title&gt;Evaluating meta-analytic methods to detect selective reporting in the presence of dependent effect sizes&lt;/title&gt;&lt;secondary-title&gt;Psychological Methods&lt;/secondary-title&gt;&lt;/titles&gt;&lt;periodical&gt;&lt;full-title&gt;Psychological Methods&lt;/full-title&gt;&lt;/periodical&gt;&lt;edition&gt;2020/07/17&lt;/edition&gt;&lt;dates&gt;&lt;year&gt;2020&lt;/year&gt;&lt;pub-dates&gt;&lt;date&gt;Jul 16&lt;/date&gt;&lt;/pub-dates&gt;&lt;/dates&gt;&lt;isbn&gt;1939-1463 (Electronic)&amp;#xD;1082-989X (Linking)&lt;/isbn&gt;&lt;accession-num&gt;32673040&lt;/accession-num&gt;&lt;urls&gt;&lt;related-urls&gt;&lt;url&gt;https://www.ncbi.nlm.nih.gov/pubmed/32673040&lt;/url&gt;&lt;/related-urls&gt;&lt;/urls&gt;&lt;electronic-resource-num&gt;10.1037/met0000300&lt;/electronic-resource-num&gt;&lt;/record&gt;&lt;/Cite&gt;&lt;/EndNote&gt;</w:instrText>
      </w:r>
      <w:r w:rsidR="004F03AB" w:rsidRPr="00901997">
        <w:rPr>
          <w:lang w:eastAsia="x-none"/>
        </w:rPr>
        <w:fldChar w:fldCharType="separate"/>
      </w:r>
      <w:r w:rsidR="004F03AB" w:rsidRPr="00901997">
        <w:rPr>
          <w:noProof/>
          <w:lang w:eastAsia="x-none"/>
        </w:rPr>
        <w:t>2020</w:t>
      </w:r>
      <w:r w:rsidR="004F03AB" w:rsidRPr="00901997">
        <w:rPr>
          <w:lang w:eastAsia="x-none"/>
        </w:rPr>
        <w:fldChar w:fldCharType="end"/>
      </w:r>
      <w:r w:rsidR="00B433F3" w:rsidRPr="00901997">
        <w:rPr>
          <w:lang w:eastAsia="x-none"/>
        </w:rPr>
        <w:t>)</w:t>
      </w:r>
      <w:r w:rsidR="00924FED" w:rsidRPr="00901997">
        <w:rPr>
          <w:lang w:eastAsia="x-none"/>
        </w:rPr>
        <w:t xml:space="preserve"> </w:t>
      </w:r>
      <w:r w:rsidR="00B07AF2" w:rsidRPr="00901997">
        <w:rPr>
          <w:lang w:eastAsia="x-none"/>
        </w:rPr>
        <w:t xml:space="preserve">showed that </w:t>
      </w:r>
      <w:r w:rsidR="00B433F3" w:rsidRPr="00901997">
        <w:rPr>
          <w:lang w:eastAsia="x-none"/>
        </w:rPr>
        <w:t>all</w:t>
      </w:r>
      <w:r w:rsidR="009855B6" w:rsidRPr="00901997">
        <w:rPr>
          <w:lang w:eastAsia="x-none"/>
        </w:rPr>
        <w:t xml:space="preserve"> Egger’s regression (similar to Equation </w:t>
      </w:r>
      <w:r w:rsidR="008D2D39" w:rsidRPr="00901997">
        <w:rPr>
          <w:lang w:eastAsia="x-none"/>
        </w:rPr>
        <w:t>10</w:t>
      </w:r>
      <w:r w:rsidR="009855B6" w:rsidRPr="00901997">
        <w:rPr>
          <w:lang w:eastAsia="x-none"/>
        </w:rPr>
        <w:t>)</w:t>
      </w:r>
      <w:r w:rsidR="004440BE" w:rsidRPr="00901997">
        <w:rPr>
          <w:lang w:eastAsia="x-none"/>
        </w:rPr>
        <w:t>, the trim-and-fill test (</w:t>
      </w:r>
      <w:r w:rsidR="00A85DA2">
        <w:rPr>
          <w:lang w:eastAsia="x-none"/>
        </w:rPr>
        <w:t xml:space="preserve">using </w:t>
      </w:r>
      <w:r w:rsidR="004440BE" w:rsidRPr="00901997">
        <w:rPr>
          <w:i/>
          <w:iCs/>
          <w:lang w:eastAsia="x-none"/>
        </w:rPr>
        <w:t>R</w:t>
      </w:r>
      <w:r w:rsidR="004440BE" w:rsidRPr="00901997">
        <w:rPr>
          <w:vertAlign w:val="subscript"/>
          <w:lang w:eastAsia="x-none"/>
        </w:rPr>
        <w:t>0</w:t>
      </w:r>
      <w:r w:rsidR="004440BE" w:rsidRPr="00901997">
        <w:rPr>
          <w:lang w:eastAsia="x-none"/>
        </w:rPr>
        <w:t xml:space="preserve"> estimator) and </w:t>
      </w:r>
      <w:r w:rsidR="00A51FFC" w:rsidRPr="00901997">
        <w:rPr>
          <w:lang w:eastAsia="x-none"/>
        </w:rPr>
        <w:t>the</w:t>
      </w:r>
      <w:r w:rsidR="00013198" w:rsidRPr="00901997">
        <w:rPr>
          <w:lang w:eastAsia="x-none"/>
        </w:rPr>
        <w:t xml:space="preserve"> three-parameter</w:t>
      </w:r>
      <w:r w:rsidR="00A51FFC" w:rsidRPr="00901997">
        <w:rPr>
          <w:lang w:eastAsia="x-none"/>
        </w:rPr>
        <w:t xml:space="preserve"> selection model </w:t>
      </w:r>
      <w:r w:rsidR="005266D8" w:rsidRPr="00901997">
        <w:rPr>
          <w:lang w:eastAsia="x-none"/>
        </w:rPr>
        <w:t xml:space="preserve">(as in </w:t>
      </w:r>
      <w:r w:rsidR="004F03AB" w:rsidRPr="00901997">
        <w:rPr>
          <w:lang w:eastAsia="x-none"/>
        </w:rPr>
        <w:fldChar w:fldCharType="begin"/>
      </w:r>
      <w:r w:rsidR="004F03AB" w:rsidRPr="00901997">
        <w:rPr>
          <w:lang w:eastAsia="x-none"/>
        </w:rPr>
        <w:instrText xml:space="preserve"> ADDIN EN.CITE &lt;EndNote&gt;&lt;Cite&gt;&lt;Author&gt;Vevea&lt;/Author&gt;&lt;Year&gt;1995&lt;/Year&gt;&lt;RecNum&gt;110&lt;/RecNum&gt;&lt;DisplayText&gt;Vevea &amp;amp; Hedges, 1995&lt;/DisplayText&gt;&lt;record&gt;&lt;rec-number&gt;110&lt;/rec-number&gt;&lt;foreign-keys&gt;&lt;key app="EN" db-id="rs2spdfstwrp9eetrx0vf0sk0xvdsar2eztt" timestamp="1609400357"&gt;110&lt;/key&gt;&lt;/foreign-keys&gt;&lt;ref-type name="Journal Article"&gt;17&lt;/ref-type&gt;&lt;contributors&gt;&lt;authors&gt;&lt;author&gt;Vevea, J. L.&lt;/author&gt;&lt;author&gt;Hedges, L. V.&lt;/author&gt;&lt;/authors&gt;&lt;/contributors&gt;&lt;auth-address&gt;Univ Chicago, Chicago, Il 60637 USA&lt;/auth-address&gt;&lt;titles&gt;&lt;title&gt;A General Linear-Model for Estimating Effect Size in the Presence of Publication Bias&lt;/title&gt;&lt;secondary-title&gt;Psychometrika&lt;/secondary-title&gt;&lt;alt-title&gt;Psychometrika&lt;/alt-title&gt;&lt;/titles&gt;&lt;periodical&gt;&lt;full-title&gt;Psychometrika&lt;/full-title&gt;&lt;abbr-1&gt;Psychometrika&lt;/abbr-1&gt;&lt;/periodical&gt;&lt;alt-periodical&gt;&lt;full-title&gt;Psychometrika&lt;/full-title&gt;&lt;abbr-1&gt;Psychometrika&lt;/abbr-1&gt;&lt;/alt-periodical&gt;&lt;pages&gt;419-435&lt;/pages&gt;&lt;volume&gt;60&lt;/volume&gt;&lt;number&gt;3&lt;/number&gt;&lt;keywords&gt;&lt;keyword&gt;metaanalysis&lt;/keyword&gt;&lt;keyword&gt;research synthesis&lt;/keyword&gt;&lt;keyword&gt;publication bias&lt;/keyword&gt;&lt;keyword&gt;effect size&lt;/keyword&gt;&lt;keyword&gt;mixed models&lt;/keyword&gt;&lt;keyword&gt;selection models&lt;/keyword&gt;&lt;/keywords&gt;&lt;dates&gt;&lt;year&gt;1995&lt;/year&gt;&lt;pub-dates&gt;&lt;date&gt;Sep&lt;/date&gt;&lt;/pub-dates&gt;&lt;/dates&gt;&lt;isbn&gt;0033-3123&lt;/isbn&gt;&lt;accession-num&gt;WOS:A1995RY67100007&lt;/accession-num&gt;&lt;urls&gt;&lt;related-urls&gt;&lt;url&gt;&amp;lt;Go to ISI&amp;gt;://WOS:A1995RY67100007&lt;/url&gt;&lt;/related-urls&gt;&lt;/urls&gt;&lt;electronic-resource-num&gt;Doi 10.1007/Bf02294384&lt;/electronic-resource-num&gt;&lt;language&gt;English&lt;/language&gt;&lt;/record&gt;&lt;/Cite&gt;&lt;/EndNote&gt;</w:instrText>
      </w:r>
      <w:r w:rsidR="004F03AB" w:rsidRPr="00901997">
        <w:rPr>
          <w:lang w:eastAsia="x-none"/>
        </w:rPr>
        <w:fldChar w:fldCharType="separate"/>
      </w:r>
      <w:r w:rsidR="004F03AB" w:rsidRPr="00901997">
        <w:rPr>
          <w:noProof/>
          <w:lang w:eastAsia="x-none"/>
        </w:rPr>
        <w:t>Vevea &amp; Hedges, 1995</w:t>
      </w:r>
      <w:r w:rsidR="004F03AB" w:rsidRPr="00901997">
        <w:rPr>
          <w:lang w:eastAsia="x-none"/>
        </w:rPr>
        <w:fldChar w:fldCharType="end"/>
      </w:r>
      <w:r w:rsidR="005266D8" w:rsidRPr="00901997">
        <w:rPr>
          <w:lang w:eastAsia="x-none"/>
        </w:rPr>
        <w:t>)</w:t>
      </w:r>
      <w:r w:rsidR="00AE01CD" w:rsidRPr="00901997">
        <w:rPr>
          <w:lang w:eastAsia="x-none"/>
        </w:rPr>
        <w:t xml:space="preserve"> all performed well </w:t>
      </w:r>
      <w:r w:rsidR="00752F73" w:rsidRPr="00901997">
        <w:rPr>
          <w:lang w:eastAsia="x-none"/>
        </w:rPr>
        <w:t>having the appropriate level of</w:t>
      </w:r>
      <w:r w:rsidR="00AE01CD" w:rsidRPr="00901997">
        <w:rPr>
          <w:lang w:eastAsia="x-none"/>
        </w:rPr>
        <w:t xml:space="preserve"> Type 1 error</w:t>
      </w:r>
      <w:r w:rsidR="0052597A" w:rsidRPr="00901997">
        <w:rPr>
          <w:lang w:eastAsia="x-none"/>
        </w:rPr>
        <w:t>,</w:t>
      </w:r>
      <w:r w:rsidR="00AE01CD" w:rsidRPr="00901997">
        <w:rPr>
          <w:lang w:eastAsia="x-none"/>
        </w:rPr>
        <w:t xml:space="preserve"> </w:t>
      </w:r>
      <w:r w:rsidR="00D264B0" w:rsidRPr="00901997">
        <w:rPr>
          <w:lang w:eastAsia="x-none"/>
        </w:rPr>
        <w:t xml:space="preserve">although the </w:t>
      </w:r>
      <w:r w:rsidR="00497B3A" w:rsidRPr="00901997">
        <w:rPr>
          <w:lang w:eastAsia="x-none"/>
        </w:rPr>
        <w:t xml:space="preserve">three-parameter </w:t>
      </w:r>
      <w:r w:rsidR="00D264B0" w:rsidRPr="00901997">
        <w:rPr>
          <w:lang w:eastAsia="x-none"/>
        </w:rPr>
        <w:t xml:space="preserve">selection model was </w:t>
      </w:r>
      <w:r w:rsidR="00FB5440" w:rsidRPr="00901997">
        <w:rPr>
          <w:lang w:eastAsia="x-none"/>
        </w:rPr>
        <w:t>noticeably more</w:t>
      </w:r>
      <w:r w:rsidR="00013198" w:rsidRPr="00901997">
        <w:rPr>
          <w:lang w:eastAsia="x-none"/>
        </w:rPr>
        <w:t xml:space="preserve"> powerful</w:t>
      </w:r>
      <w:r w:rsidR="00FB5440" w:rsidRPr="00901997">
        <w:rPr>
          <w:lang w:eastAsia="x-none"/>
        </w:rPr>
        <w:t xml:space="preserve"> th</w:t>
      </w:r>
      <w:r w:rsidR="00020D3C" w:rsidRPr="00901997">
        <w:rPr>
          <w:lang w:eastAsia="x-none"/>
        </w:rPr>
        <w:t>an the others</w:t>
      </w:r>
      <w:r w:rsidR="00013198" w:rsidRPr="00901997">
        <w:rPr>
          <w:lang w:eastAsia="x-none"/>
        </w:rPr>
        <w:t xml:space="preserve">. </w:t>
      </w:r>
      <w:r w:rsidR="00BD656A" w:rsidRPr="00901997">
        <w:rPr>
          <w:lang w:eastAsia="x-none"/>
        </w:rPr>
        <w:t>However</w:t>
      </w:r>
      <w:r w:rsidR="009326B2" w:rsidRPr="00901997">
        <w:rPr>
          <w:lang w:eastAsia="x-none"/>
        </w:rPr>
        <w:t>,</w:t>
      </w:r>
      <w:r w:rsidR="00BD656A" w:rsidRPr="00901997">
        <w:rPr>
          <w:lang w:eastAsia="x-none"/>
        </w:rPr>
        <w:t xml:space="preserve"> </w:t>
      </w:r>
      <w:r w:rsidR="00A27945" w:rsidRPr="00901997">
        <w:rPr>
          <w:lang w:eastAsia="x-none"/>
        </w:rPr>
        <w:t xml:space="preserve">this is not a general solution </w:t>
      </w:r>
      <w:r w:rsidR="00020D3C" w:rsidRPr="00901997">
        <w:rPr>
          <w:lang w:eastAsia="x-none"/>
        </w:rPr>
        <w:t>when we have a phylogenetic signal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rsidR="00020D3C" w:rsidRPr="00901997">
        <w:rPr>
          <w:lang w:eastAsia="x-none"/>
        </w:rPr>
        <w:t xml:space="preserve"> &gt; 0; Equation 29). In such a case, </w:t>
      </w:r>
      <w:r w:rsidR="00C57360" w:rsidRPr="00901997">
        <w:rPr>
          <w:lang w:eastAsia="x-none"/>
        </w:rPr>
        <w:t xml:space="preserve">averaging </w:t>
      </w:r>
      <w:r w:rsidR="008D2D39" w:rsidRPr="00901997">
        <w:rPr>
          <w:lang w:eastAsia="x-none"/>
        </w:rPr>
        <w:t xml:space="preserve">or sampling per species </w:t>
      </w:r>
      <w:r w:rsidR="00731520" w:rsidRPr="00901997">
        <w:rPr>
          <w:lang w:eastAsia="x-none"/>
        </w:rPr>
        <w:t>will not</w:t>
      </w:r>
      <w:r w:rsidR="008D2D39" w:rsidRPr="00901997">
        <w:rPr>
          <w:lang w:eastAsia="x-none"/>
        </w:rPr>
        <w:t xml:space="preserve"> eliminate non-independence as effect sizes are still correlated via phylogeny (</w:t>
      </w:r>
      <w:proofErr w:type="gramStart"/>
      <w:r w:rsidR="008D2D39" w:rsidRPr="00901997">
        <w:rPr>
          <w:lang w:eastAsia="x-none"/>
        </w:rPr>
        <w:t>i.e.</w:t>
      </w:r>
      <w:proofErr w:type="gramEnd"/>
      <w:r w:rsidR="008D2D39" w:rsidRPr="00901997">
        <w:rPr>
          <w:lang w:eastAsia="x-none"/>
        </w:rPr>
        <w:t xml:space="preserve"> </w:t>
      </w:r>
      <w:r w:rsidR="008D2D39" w:rsidRPr="00901997">
        <w:rPr>
          <w:b/>
        </w:rPr>
        <w:t xml:space="preserve">A </w:t>
      </w:r>
      <w:r w:rsidR="008D2D39" w:rsidRPr="00901997">
        <w:rPr>
          <w:bCs/>
        </w:rPr>
        <w:t>in Equation 29</w:t>
      </w:r>
      <w:r w:rsidR="008D2D39" w:rsidRPr="00901997">
        <w:rPr>
          <w:lang w:eastAsia="x-none"/>
        </w:rPr>
        <w:t xml:space="preserve">). </w:t>
      </w:r>
      <w:r w:rsidR="00A27945" w:rsidRPr="00901997">
        <w:rPr>
          <w:lang w:eastAsia="x-none"/>
        </w:rPr>
        <w:t>Even when there is no phylogenetic signal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rsidR="00A27945" w:rsidRPr="00901997">
        <w:rPr>
          <w:lang w:eastAsia="x-none"/>
        </w:rPr>
        <w:t xml:space="preserve"> = 0)</w:t>
      </w:r>
      <w:r w:rsidR="00716E7C" w:rsidRPr="00901997">
        <w:rPr>
          <w:lang w:eastAsia="x-none"/>
        </w:rPr>
        <w:t>,</w:t>
      </w:r>
      <w:r w:rsidR="00E77BB6" w:rsidRPr="00901997">
        <w:rPr>
          <w:lang w:eastAsia="x-none"/>
        </w:rPr>
        <w:t xml:space="preserve"> or we do not have the species-level structure in a dataset</w:t>
      </w:r>
      <w:r w:rsidR="00A27945" w:rsidRPr="00901997">
        <w:rPr>
          <w:lang w:eastAsia="x-none"/>
        </w:rPr>
        <w:t xml:space="preserve">, </w:t>
      </w:r>
      <w:r w:rsidR="007923E0" w:rsidRPr="00901997">
        <w:rPr>
          <w:lang w:eastAsia="x-none"/>
        </w:rPr>
        <w:t xml:space="preserve">these alternative approaches </w:t>
      </w:r>
      <w:r w:rsidR="00C3407C" w:rsidRPr="00901997">
        <w:rPr>
          <w:lang w:eastAsia="x-none"/>
        </w:rPr>
        <w:t>could be</w:t>
      </w:r>
      <w:r w:rsidR="007923E0" w:rsidRPr="00901997">
        <w:rPr>
          <w:lang w:eastAsia="x-none"/>
        </w:rPr>
        <w:t xml:space="preserve"> problematic. For example, i</w:t>
      </w:r>
      <w:r w:rsidR="00AE0786" w:rsidRPr="00901997">
        <w:rPr>
          <w:lang w:eastAsia="x-none"/>
        </w:rPr>
        <w:t>f we average effect size</w:t>
      </w:r>
      <w:r w:rsidR="00AA7C09" w:rsidRPr="00901997">
        <w:rPr>
          <w:lang w:eastAsia="x-none"/>
        </w:rPr>
        <w:t>s</w:t>
      </w:r>
      <w:r w:rsidR="00AE0786" w:rsidRPr="00901997">
        <w:rPr>
          <w:lang w:eastAsia="x-none"/>
        </w:rPr>
        <w:t>, we will lose all effect-size</w:t>
      </w:r>
      <w:r w:rsidR="00D239D4" w:rsidRPr="00901997">
        <w:rPr>
          <w:lang w:eastAsia="x-none"/>
        </w:rPr>
        <w:t>-</w:t>
      </w:r>
      <w:r w:rsidR="00AE0786" w:rsidRPr="00901997">
        <w:rPr>
          <w:lang w:eastAsia="x-none"/>
        </w:rPr>
        <w:t xml:space="preserve">level </w:t>
      </w:r>
      <w:r w:rsidR="00D239D4" w:rsidRPr="00901997">
        <w:rPr>
          <w:lang w:eastAsia="x-none"/>
        </w:rPr>
        <w:t>moderators</w:t>
      </w:r>
      <w:r w:rsidR="00ED7084" w:rsidRPr="00901997">
        <w:rPr>
          <w:lang w:eastAsia="x-none"/>
        </w:rPr>
        <w:t xml:space="preserve"> (</w:t>
      </w:r>
      <w:r w:rsidR="003C5B24" w:rsidRPr="00901997">
        <w:rPr>
          <w:lang w:eastAsia="x-none"/>
        </w:rPr>
        <w:t xml:space="preserve">e.g., </w:t>
      </w:r>
      <w:r w:rsidR="00851185" w:rsidRPr="00901997">
        <w:rPr>
          <w:lang w:eastAsia="x-none"/>
        </w:rPr>
        <w:t>one cannot average categori</w:t>
      </w:r>
      <w:r w:rsidR="00AA7C09" w:rsidRPr="00901997">
        <w:rPr>
          <w:lang w:eastAsia="x-none"/>
        </w:rPr>
        <w:t>c</w:t>
      </w:r>
      <w:r w:rsidR="00851185" w:rsidRPr="00901997">
        <w:rPr>
          <w:lang w:eastAsia="x-none"/>
        </w:rPr>
        <w:t xml:space="preserve">al moderators such as </w:t>
      </w:r>
      <w:r w:rsidR="00E45AB9" w:rsidRPr="00901997">
        <w:rPr>
          <w:lang w:eastAsia="x-none"/>
        </w:rPr>
        <w:t xml:space="preserve">types of measurements, </w:t>
      </w:r>
      <w:r w:rsidR="002F2336" w:rsidRPr="00901997">
        <w:rPr>
          <w:lang w:eastAsia="x-none"/>
        </w:rPr>
        <w:t xml:space="preserve">evaluation </w:t>
      </w:r>
      <w:r w:rsidR="00E45AB9" w:rsidRPr="00901997">
        <w:rPr>
          <w:lang w:eastAsia="x-none"/>
        </w:rPr>
        <w:t xml:space="preserve">methods </w:t>
      </w:r>
      <w:r w:rsidR="00D20C2C" w:rsidRPr="00901997">
        <w:rPr>
          <w:lang w:eastAsia="x-none"/>
        </w:rPr>
        <w:t xml:space="preserve">or </w:t>
      </w:r>
      <w:r w:rsidR="00A63ECB" w:rsidRPr="00901997">
        <w:rPr>
          <w:lang w:eastAsia="x-none"/>
        </w:rPr>
        <w:t>sex</w:t>
      </w:r>
      <w:r w:rsidR="00ED7084" w:rsidRPr="00901997">
        <w:rPr>
          <w:lang w:eastAsia="x-none"/>
        </w:rPr>
        <w:t xml:space="preserve">). </w:t>
      </w:r>
      <w:r w:rsidR="002F2336" w:rsidRPr="00901997">
        <w:rPr>
          <w:lang w:eastAsia="x-none"/>
        </w:rPr>
        <w:t xml:space="preserve">Similarly, </w:t>
      </w:r>
      <w:r w:rsidR="00F96F6F" w:rsidRPr="00901997">
        <w:rPr>
          <w:lang w:eastAsia="x-none"/>
        </w:rPr>
        <w:t>although th</w:t>
      </w:r>
      <w:r w:rsidR="00AD7BBD" w:rsidRPr="00901997">
        <w:rPr>
          <w:lang w:eastAsia="x-none"/>
        </w:rPr>
        <w:t>e sampling</w:t>
      </w:r>
      <w:r w:rsidR="00F96F6F" w:rsidRPr="00901997">
        <w:rPr>
          <w:lang w:eastAsia="x-none"/>
        </w:rPr>
        <w:t xml:space="preserve"> approach would allow controlling for effect-size-</w:t>
      </w:r>
      <w:r w:rsidR="00F96F6F" w:rsidRPr="00901997">
        <w:rPr>
          <w:lang w:eastAsia="x-none"/>
        </w:rPr>
        <w:lastRenderedPageBreak/>
        <w:t>level moderators</w:t>
      </w:r>
      <w:r w:rsidR="00AD7BBD" w:rsidRPr="00901997">
        <w:rPr>
          <w:lang w:eastAsia="x-none"/>
        </w:rPr>
        <w:t>,</w:t>
      </w:r>
      <w:r w:rsidR="00F96F6F" w:rsidRPr="00901997">
        <w:rPr>
          <w:lang w:eastAsia="x-none"/>
        </w:rPr>
        <w:t xml:space="preserve"> </w:t>
      </w:r>
      <w:r w:rsidR="00ED7306" w:rsidRPr="00901997">
        <w:rPr>
          <w:lang w:eastAsia="x-none"/>
        </w:rPr>
        <w:t>th</w:t>
      </w:r>
      <w:r w:rsidR="00D20C2C" w:rsidRPr="00901997">
        <w:rPr>
          <w:lang w:eastAsia="x-none"/>
        </w:rPr>
        <w:t>is</w:t>
      </w:r>
      <w:r w:rsidR="00ED7306" w:rsidRPr="00901997">
        <w:rPr>
          <w:lang w:eastAsia="x-none"/>
        </w:rPr>
        <w:t xml:space="preserve"> approach </w:t>
      </w:r>
      <w:r w:rsidR="00A85DA2">
        <w:rPr>
          <w:lang w:eastAsia="x-none"/>
        </w:rPr>
        <w:t xml:space="preserve">also </w:t>
      </w:r>
      <w:r w:rsidR="003D496C" w:rsidRPr="00901997">
        <w:rPr>
          <w:lang w:eastAsia="x-none"/>
        </w:rPr>
        <w:t xml:space="preserve">reduces the </w:t>
      </w:r>
      <w:r w:rsidR="00ED7306" w:rsidRPr="00901997">
        <w:rPr>
          <w:lang w:eastAsia="x-none"/>
        </w:rPr>
        <w:t>information conte</w:t>
      </w:r>
      <w:r w:rsidR="00512EEB" w:rsidRPr="00901997">
        <w:rPr>
          <w:lang w:eastAsia="x-none"/>
        </w:rPr>
        <w:t>n</w:t>
      </w:r>
      <w:r w:rsidR="00ED7306" w:rsidRPr="00901997">
        <w:rPr>
          <w:lang w:eastAsia="x-none"/>
        </w:rPr>
        <w:t>t of the dataset.</w:t>
      </w:r>
      <w:r w:rsidR="00687472" w:rsidRPr="00901997">
        <w:rPr>
          <w:lang w:eastAsia="x-none"/>
        </w:rPr>
        <w:t xml:space="preserve"> </w:t>
      </w:r>
      <w:r w:rsidR="002B07D3" w:rsidRPr="00901997">
        <w:rPr>
          <w:lang w:eastAsia="x-none"/>
        </w:rPr>
        <w:t>Incidentally</w:t>
      </w:r>
      <w:r w:rsidR="005B626B" w:rsidRPr="00901997">
        <w:rPr>
          <w:lang w:eastAsia="x-none"/>
        </w:rPr>
        <w:t xml:space="preserve">, </w:t>
      </w:r>
      <w:r w:rsidR="0008560F" w:rsidRPr="00901997">
        <w:rPr>
          <w:lang w:eastAsia="x-none"/>
        </w:rPr>
        <w:t xml:space="preserve">when </w:t>
      </w:r>
      <w:r w:rsidR="00435361" w:rsidRPr="00901997">
        <w:rPr>
          <w:lang w:eastAsia="x-none"/>
        </w:rPr>
        <w:t>sampling</w:t>
      </w:r>
      <w:r w:rsidR="00277BEA" w:rsidRPr="00901997">
        <w:rPr>
          <w:lang w:eastAsia="x-none"/>
        </w:rPr>
        <w:t xml:space="preserve"> variances are correlated (i.e. </w:t>
      </w:r>
      <w:r w:rsidR="00277BEA" w:rsidRPr="00901997">
        <w:rPr>
          <w:b/>
          <w:bCs/>
          <w:lang w:eastAsia="x-none"/>
        </w:rPr>
        <w:t xml:space="preserve">M </w:t>
      </w:r>
      <w:r w:rsidR="00277BEA" w:rsidRPr="00901997">
        <w:rPr>
          <w:lang w:eastAsia="x-none"/>
        </w:rPr>
        <w:t xml:space="preserve">as in Equation 29), </w:t>
      </w:r>
      <w:r w:rsidR="00DD0ECD" w:rsidRPr="00901997">
        <w:rPr>
          <w:lang w:eastAsia="x-none"/>
        </w:rPr>
        <w:t>‘</w:t>
      </w:r>
      <w:r w:rsidR="00687472" w:rsidRPr="00901997">
        <w:rPr>
          <w:lang w:eastAsia="x-none"/>
        </w:rPr>
        <w:t>averag</w:t>
      </w:r>
      <w:r w:rsidR="00DD0ECD" w:rsidRPr="00901997">
        <w:rPr>
          <w:lang w:eastAsia="x-none"/>
        </w:rPr>
        <w:t>e’ sampling variance</w:t>
      </w:r>
      <w:r w:rsidR="00687472" w:rsidRPr="00901997">
        <w:rPr>
          <w:lang w:eastAsia="x-none"/>
        </w:rPr>
        <w:t xml:space="preserve"> needs to be </w:t>
      </w:r>
      <w:r w:rsidR="00DD0ECD" w:rsidRPr="00901997">
        <w:rPr>
          <w:lang w:eastAsia="x-none"/>
        </w:rPr>
        <w:t>calculated</w:t>
      </w:r>
      <w:r w:rsidR="00687472" w:rsidRPr="00901997">
        <w:rPr>
          <w:lang w:eastAsia="x-none"/>
        </w:rPr>
        <w:t xml:space="preserve"> by using </w:t>
      </w:r>
      <w:r w:rsidR="003450E6" w:rsidRPr="00901997">
        <w:rPr>
          <w:lang w:eastAsia="x-none"/>
        </w:rPr>
        <w:t>the following</w:t>
      </w:r>
      <w:r w:rsidR="00687472" w:rsidRPr="00901997">
        <w:rPr>
          <w:lang w:eastAsia="x-none"/>
        </w:rPr>
        <w:t xml:space="preserve"> formula</w:t>
      </w:r>
      <w:r w:rsidR="00856651" w:rsidRPr="00901997">
        <w:rPr>
          <w:lang w:eastAsia="x-none"/>
        </w:rPr>
        <w:t xml:space="preserve"> (not by simple weighted averaging</w:t>
      </w:r>
      <w:r w:rsidR="004B20BE" w:rsidRPr="00901997">
        <w:rPr>
          <w:lang w:eastAsia="x-none"/>
        </w:rPr>
        <w:t xml:space="preserve"> as for the mean</w:t>
      </w:r>
      <w:r w:rsidR="00992D75" w:rsidRPr="00901997">
        <w:rPr>
          <w:lang w:eastAsia="x-none"/>
        </w:rPr>
        <w:t xml:space="preserve">; </w:t>
      </w:r>
      <w:r w:rsidR="004F03AB" w:rsidRPr="00901997">
        <w:rPr>
          <w:lang w:eastAsia="x-none"/>
        </w:rPr>
        <w:fldChar w:fldCharType="begin"/>
      </w:r>
      <w:r w:rsidR="004F03AB" w:rsidRPr="00901997">
        <w:rPr>
          <w:lang w:eastAsia="x-none"/>
        </w:rPr>
        <w:instrText xml:space="preserve"> ADDIN EN.CITE &lt;EndNote&gt;&lt;Cite&gt;&lt;Author&gt;Borenstein&lt;/Author&gt;&lt;Year&gt;2009&lt;/Year&gt;&lt;RecNum&gt;115&lt;/RecNum&gt;&lt;DisplayText&gt;Borenstein, 2009&lt;/DisplayText&gt;&lt;record&gt;&lt;rec-number&gt;115&lt;/rec-number&gt;&lt;foreign-keys&gt;&lt;key app="EN" db-id="rs2spdfstwrp9eetrx0vf0sk0xvdsar2eztt" timestamp="1610139474"&gt;115&lt;/key&gt;&lt;/foreign-keys&gt;&lt;ref-type name="Book"&gt;6&lt;/ref-type&gt;&lt;contributors&gt;&lt;authors&gt;&lt;author&gt;Borenstein, Michael&lt;/author&gt;&lt;/authors&gt;&lt;/contributors&gt;&lt;titles&gt;&lt;title&gt;Introduction to meta-analysis&lt;/title&gt;&lt;/titles&gt;&lt;keywords&gt;&lt;keyword&gt;Meta-analysis.&lt;/keyword&gt;&lt;keyword&gt;Meta-Analysis as Topic.&lt;/keyword&gt;&lt;/keywords&gt;&lt;dates&gt;&lt;year&gt;2009&lt;/year&gt;&lt;/dates&gt;&lt;pub-location&gt;Oxford&lt;/pub-location&gt;&lt;publisher&gt;Wiley&lt;/publisher&gt;&lt;isbn&gt;9780470057247 (hbk.) : ¹34.95&amp;#xD;0470057246 (hbk.) : ¹34.95&lt;/isbn&gt;&lt;call-num&gt;610.72 22&amp;#xD;British Library STI (B) 300.72&amp;#xD;British Library DSC m09/.23039&lt;/call-num&gt;&lt;urls&gt;&lt;/urls&gt;&lt;/record&gt;&lt;/Cite&gt;&lt;/EndNote&gt;</w:instrText>
      </w:r>
      <w:r w:rsidR="004F03AB" w:rsidRPr="00901997">
        <w:rPr>
          <w:lang w:eastAsia="x-none"/>
        </w:rPr>
        <w:fldChar w:fldCharType="separate"/>
      </w:r>
      <w:r w:rsidR="004F03AB" w:rsidRPr="00901997">
        <w:rPr>
          <w:noProof/>
          <w:lang w:eastAsia="x-none"/>
        </w:rPr>
        <w:t>Borenstein, 2009</w:t>
      </w:r>
      <w:r w:rsidR="004F03AB" w:rsidRPr="00901997">
        <w:rPr>
          <w:lang w:eastAsia="x-none"/>
        </w:rPr>
        <w:fldChar w:fldCharType="end"/>
      </w:r>
      <w:r w:rsidR="00856651" w:rsidRPr="00901997">
        <w:rPr>
          <w:lang w:eastAsia="x-none"/>
        </w:rPr>
        <w:t>)</w:t>
      </w:r>
      <w:r w:rsidR="00687472" w:rsidRPr="00901997">
        <w:rPr>
          <w:lang w:eastAsia="x-none"/>
        </w:rPr>
        <w:t xml:space="preserve">: </w:t>
      </w:r>
    </w:p>
    <w:p w14:paraId="1988A0CE" w14:textId="60347CD9" w:rsidR="00731520" w:rsidRPr="00901997" w:rsidRDefault="00152B67" w:rsidP="00EC50FE">
      <w:pPr>
        <w:spacing w:line="480" w:lineRule="auto"/>
        <w:rPr>
          <w:lang w:eastAsia="x-none"/>
        </w:rPr>
      </w:pPr>
      <m:oMathPara>
        <m:oMath>
          <m:r>
            <m:rPr>
              <m:nor/>
            </m:rPr>
            <m:t>Var</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within</m:t>
                      </m:r>
                    </m:sub>
                  </m:sSub>
                </m:den>
              </m:f>
              <m:nary>
                <m:naryPr>
                  <m:chr m:val="∑"/>
                  <m:limLoc m:val="undOvr"/>
                  <m:ctrlPr>
                    <w:rPr>
                      <w:rFonts w:ascii="Cambria Math" w:hAnsi="Cambria Math"/>
                    </w:rPr>
                  </m:ctrlPr>
                </m:naryPr>
                <m:sub>
                  <m:r>
                    <w:rPr>
                      <w:rFonts w:ascii="Cambria Math" w:hAnsi="Cambria Math"/>
                    </w:rPr>
                    <m:t>g=1</m:t>
                  </m:r>
                </m:sub>
                <m:sup>
                  <m:sSub>
                    <m:sSubPr>
                      <m:ctrlPr>
                        <w:rPr>
                          <w:rFonts w:ascii="Cambria Math" w:hAnsi="Cambria Math"/>
                        </w:rPr>
                      </m:ctrlPr>
                    </m:sSubPr>
                    <m:e>
                      <m:r>
                        <w:rPr>
                          <w:rFonts w:ascii="Cambria Math" w:hAnsi="Cambria Math"/>
                        </w:rPr>
                        <m:t>N</m:t>
                      </m:r>
                    </m:e>
                    <m:sub>
                      <m:r>
                        <w:rPr>
                          <w:rFonts w:ascii="Cambria Math" w:hAnsi="Cambria Math"/>
                        </w:rPr>
                        <m:t>within</m:t>
                      </m:r>
                    </m:sub>
                  </m:sSub>
                </m:sup>
                <m:e>
                  <m:sSub>
                    <m:sSubPr>
                      <m:ctrlPr>
                        <w:rPr>
                          <w:rFonts w:ascii="Cambria Math" w:hAnsi="Cambria Math"/>
                        </w:rPr>
                      </m:ctrlPr>
                    </m:sSubPr>
                    <m:e>
                      <m:r>
                        <w:rPr>
                          <w:rFonts w:ascii="Cambria Math" w:hAnsi="Cambria Math"/>
                        </w:rPr>
                        <m:t>y</m:t>
                      </m:r>
                    </m:e>
                    <m:sub>
                      <m:r>
                        <w:rPr>
                          <w:rFonts w:ascii="Cambria Math" w:hAnsi="Cambria Math"/>
                        </w:rPr>
                        <m:t>g</m:t>
                      </m:r>
                    </m:sub>
                  </m:sSub>
                </m:e>
              </m:nary>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within</m:t>
                          </m:r>
                        </m:sub>
                      </m:sSub>
                    </m:den>
                  </m:f>
                </m:e>
              </m:d>
            </m:e>
            <m:sup>
              <m:r>
                <w:rPr>
                  <w:rFonts w:ascii="Cambria Math" w:hAnsi="Cambria Math"/>
                </w:rPr>
                <m:t>2</m:t>
              </m:r>
            </m:sup>
          </m:sSup>
          <m:d>
            <m:dPr>
              <m:ctrlPr>
                <w:rPr>
                  <w:rFonts w:ascii="Cambria Math" w:hAnsi="Cambria Math"/>
                </w:rPr>
              </m:ctrlPr>
            </m:dPr>
            <m:e>
              <m:nary>
                <m:naryPr>
                  <m:chr m:val="∑"/>
                  <m:limLoc m:val="undOvr"/>
                  <m:ctrlPr>
                    <w:rPr>
                      <w:rFonts w:ascii="Cambria Math" w:hAnsi="Cambria Math"/>
                    </w:rPr>
                  </m:ctrlPr>
                </m:naryPr>
                <m:sub>
                  <m:r>
                    <w:rPr>
                      <w:rFonts w:ascii="Cambria Math" w:hAnsi="Cambria Math"/>
                    </w:rPr>
                    <m:t>g≠l</m:t>
                  </m:r>
                </m:sub>
                <m:sup>
                  <m:sSub>
                    <m:sSubPr>
                      <m:ctrlPr>
                        <w:rPr>
                          <w:rFonts w:ascii="Cambria Math" w:hAnsi="Cambria Math"/>
                        </w:rPr>
                      </m:ctrlPr>
                    </m:sSubPr>
                    <m:e>
                      <m:r>
                        <w:rPr>
                          <w:rFonts w:ascii="Cambria Math" w:hAnsi="Cambria Math"/>
                        </w:rPr>
                        <m:t>N</m:t>
                      </m:r>
                    </m:e>
                    <m:sub>
                      <m:r>
                        <w:rPr>
                          <w:rFonts w:ascii="Cambria Math" w:hAnsi="Cambria Math"/>
                        </w:rPr>
                        <m:t>within</m:t>
                      </m:r>
                    </m:sub>
                  </m:sSub>
                </m:sup>
                <m:e>
                  <m:sSub>
                    <m:sSubPr>
                      <m:ctrlPr>
                        <w:rPr>
                          <w:rFonts w:ascii="Cambria Math" w:hAnsi="Cambria Math"/>
                        </w:rPr>
                      </m:ctrlPr>
                    </m:sSubPr>
                    <m:e>
                      <m:r>
                        <w:rPr>
                          <w:rFonts w:ascii="Cambria Math" w:hAnsi="Cambria Math"/>
                        </w:rPr>
                        <m:t>r</m:t>
                      </m:r>
                    </m:e>
                    <m:sub>
                      <m:r>
                        <w:rPr>
                          <w:rFonts w:ascii="Cambria Math" w:hAnsi="Cambria Math"/>
                        </w:rPr>
                        <m:t>gl</m:t>
                      </m:r>
                    </m:sub>
                  </m:sSub>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g</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l</m:t>
                          </m:r>
                        </m:sub>
                        <m:sup>
                          <m:r>
                            <w:rPr>
                              <w:rFonts w:ascii="Cambria Math" w:hAnsi="Cambria Math"/>
                            </w:rPr>
                            <m:t>2</m:t>
                          </m:r>
                        </m:sup>
                      </m:sSubSup>
                    </m:e>
                  </m:rad>
                </m:e>
              </m:nary>
            </m:e>
          </m:d>
          <m:r>
            <w:rPr>
              <w:rFonts w:ascii="Cambria Math" w:hAnsi="Cambria Math"/>
            </w:rPr>
            <m:t>,  (30)</m:t>
          </m:r>
        </m:oMath>
      </m:oMathPara>
    </w:p>
    <w:p w14:paraId="370BFA27" w14:textId="31BD702F" w:rsidR="009E6903" w:rsidRPr="00901997" w:rsidRDefault="00EA5BAB" w:rsidP="00EC50FE">
      <w:pPr>
        <w:spacing w:line="480" w:lineRule="auto"/>
        <w:rPr>
          <w:lang w:eastAsia="x-none"/>
        </w:rPr>
      </w:pPr>
      <w:r w:rsidRPr="00901997">
        <w:t xml:space="preserve">where </w:t>
      </w:r>
      <w:proofErr w:type="spellStart"/>
      <w:r w:rsidRPr="00901997">
        <w:rPr>
          <w:i/>
          <w:iCs/>
        </w:rPr>
        <w:t>y</w:t>
      </w:r>
      <w:r w:rsidR="00152B67" w:rsidRPr="00901997">
        <w:rPr>
          <w:i/>
          <w:iCs/>
          <w:vertAlign w:val="subscript"/>
        </w:rPr>
        <w:t>g</w:t>
      </w:r>
      <w:proofErr w:type="spellEnd"/>
      <w:r w:rsidRPr="00901997">
        <w:t xml:space="preserve"> is the </w:t>
      </w:r>
      <w:proofErr w:type="spellStart"/>
      <w:r w:rsidR="00152B67" w:rsidRPr="00901997">
        <w:rPr>
          <w:i/>
          <w:iCs/>
        </w:rPr>
        <w:t>g</w:t>
      </w:r>
      <w:r w:rsidRPr="00901997">
        <w:t>th</w:t>
      </w:r>
      <w:proofErr w:type="spellEnd"/>
      <w:r w:rsidRPr="00901997">
        <w:t xml:space="preserve"> effect size</w:t>
      </w:r>
      <w:r w:rsidR="00152B67" w:rsidRPr="00901997">
        <w:t xml:space="preserve"> in a study</w:t>
      </w:r>
      <w:r w:rsidRPr="00901997">
        <w:t xml:space="preserve"> (</w:t>
      </w:r>
      <w:r w:rsidR="00152B67" w:rsidRPr="00901997">
        <w:rPr>
          <w:i/>
          <w:iCs/>
        </w:rPr>
        <w:t>g</w:t>
      </w:r>
      <w:r w:rsidRPr="00901997">
        <w:t xml:space="preserve"> = 1, …, </w:t>
      </w:r>
      <w:proofErr w:type="spellStart"/>
      <w:r w:rsidR="00112108" w:rsidRPr="00901997">
        <w:rPr>
          <w:i/>
          <w:iCs/>
        </w:rPr>
        <w:t>N</w:t>
      </w:r>
      <w:r w:rsidR="00112108" w:rsidRPr="00901997">
        <w:rPr>
          <w:i/>
          <w:iCs/>
          <w:vertAlign w:val="subscript"/>
        </w:rPr>
        <w:t>within</w:t>
      </w:r>
      <w:proofErr w:type="spellEnd"/>
      <w:r w:rsidR="00112108" w:rsidRPr="00901997">
        <w:t xml:space="preserve"> </w:t>
      </w:r>
      <w:r w:rsidRPr="00901997">
        <w:rPr>
          <w:iCs/>
        </w:rPr>
        <w:t xml:space="preserve">and </w:t>
      </w:r>
      <w:r w:rsidR="00112108" w:rsidRPr="00901997">
        <w:rPr>
          <w:i/>
        </w:rPr>
        <w:t>l</w:t>
      </w:r>
      <w:r w:rsidRPr="00901997">
        <w:rPr>
          <w:iCs/>
        </w:rPr>
        <w:t xml:space="preserve"> = 1, …, </w:t>
      </w:r>
      <w:proofErr w:type="spellStart"/>
      <w:r w:rsidR="00112108" w:rsidRPr="00901997">
        <w:rPr>
          <w:i/>
          <w:iCs/>
        </w:rPr>
        <w:t>N</w:t>
      </w:r>
      <w:r w:rsidR="00112108" w:rsidRPr="00901997">
        <w:rPr>
          <w:i/>
          <w:iCs/>
          <w:vertAlign w:val="subscript"/>
        </w:rPr>
        <w:t>within</w:t>
      </w:r>
      <w:proofErr w:type="spellEnd"/>
      <w:r w:rsidRPr="00901997">
        <w:t xml:space="preserve"> where </w:t>
      </w:r>
      <w:proofErr w:type="spellStart"/>
      <w:r w:rsidR="00112108" w:rsidRPr="00901997">
        <w:rPr>
          <w:i/>
          <w:iCs/>
        </w:rPr>
        <w:t>N</w:t>
      </w:r>
      <w:r w:rsidR="00112108" w:rsidRPr="00901997">
        <w:rPr>
          <w:i/>
          <w:iCs/>
          <w:vertAlign w:val="subscript"/>
        </w:rPr>
        <w:t>within</w:t>
      </w:r>
      <w:proofErr w:type="spellEnd"/>
      <w:r w:rsidRPr="00901997">
        <w:t xml:space="preserve"> is the number of effect size within a paper</w:t>
      </w:r>
      <w:r w:rsidR="00D24A4C" w:rsidRPr="00901997">
        <w:t xml:space="preserve"> or a species</w:t>
      </w:r>
      <w:r w:rsidRPr="00901997">
        <w:t xml:space="preserve"> to be combined), </w:t>
      </w:r>
      <m:oMath>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Pr="00901997">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Pr="00901997">
        <w:t xml:space="preserve"> are the sampling error variances for </w:t>
      </w:r>
      <w:proofErr w:type="spellStart"/>
      <w:r w:rsidRPr="00901997">
        <w:rPr>
          <w:i/>
          <w:iCs/>
        </w:rPr>
        <w:t>y</w:t>
      </w:r>
      <w:r w:rsidR="00112108" w:rsidRPr="00901997">
        <w:rPr>
          <w:i/>
          <w:iCs/>
          <w:vertAlign w:val="subscript"/>
        </w:rPr>
        <w:t>g</w:t>
      </w:r>
      <w:proofErr w:type="spellEnd"/>
      <w:r w:rsidRPr="00901997">
        <w:t xml:space="preserve"> and </w:t>
      </w:r>
      <w:proofErr w:type="spellStart"/>
      <w:r w:rsidRPr="00901997">
        <w:rPr>
          <w:i/>
          <w:iCs/>
        </w:rPr>
        <w:t>y</w:t>
      </w:r>
      <w:r w:rsidR="00112108" w:rsidRPr="00901997">
        <w:rPr>
          <w:i/>
          <w:iCs/>
          <w:vertAlign w:val="subscript"/>
        </w:rPr>
        <w:t>l</w:t>
      </w:r>
      <w:proofErr w:type="spellEnd"/>
      <w:r w:rsidRPr="00901997">
        <w:t xml:space="preserve">, and </w:t>
      </w:r>
      <w:proofErr w:type="spellStart"/>
      <w:r w:rsidRPr="00901997">
        <w:rPr>
          <w:i/>
          <w:iCs/>
        </w:rPr>
        <w:t>r</w:t>
      </w:r>
      <w:r w:rsidRPr="00901997">
        <w:rPr>
          <w:i/>
          <w:iCs/>
          <w:vertAlign w:val="subscript"/>
        </w:rPr>
        <w:t>g</w:t>
      </w:r>
      <w:r w:rsidR="00112108" w:rsidRPr="00901997">
        <w:rPr>
          <w:i/>
          <w:iCs/>
          <w:vertAlign w:val="subscript"/>
        </w:rPr>
        <w:t>l</w:t>
      </w:r>
      <w:proofErr w:type="spellEnd"/>
      <w:r w:rsidRPr="00901997">
        <w:t xml:space="preserve"> is the correlation between the sampling errors of </w:t>
      </w:r>
      <w:proofErr w:type="spellStart"/>
      <w:r w:rsidRPr="00901997">
        <w:rPr>
          <w:i/>
          <w:iCs/>
        </w:rPr>
        <w:t>y</w:t>
      </w:r>
      <w:r w:rsidR="00112108" w:rsidRPr="00901997">
        <w:rPr>
          <w:i/>
          <w:iCs/>
          <w:vertAlign w:val="subscript"/>
        </w:rPr>
        <w:t>g</w:t>
      </w:r>
      <w:proofErr w:type="spellEnd"/>
      <w:r w:rsidRPr="00901997">
        <w:t xml:space="preserve"> and </w:t>
      </w:r>
      <w:proofErr w:type="spellStart"/>
      <w:r w:rsidRPr="00901997">
        <w:rPr>
          <w:i/>
          <w:iCs/>
        </w:rPr>
        <w:t>y</w:t>
      </w:r>
      <w:r w:rsidR="00112108" w:rsidRPr="00901997">
        <w:rPr>
          <w:i/>
          <w:iCs/>
          <w:vertAlign w:val="subscript"/>
        </w:rPr>
        <w:t>l</w:t>
      </w:r>
      <w:proofErr w:type="spellEnd"/>
      <w:r w:rsidRPr="00901997">
        <w:t xml:space="preserve">. </w:t>
      </w:r>
      <w:r w:rsidR="005310D5" w:rsidRPr="00901997">
        <w:rPr>
          <w:lang w:eastAsia="x-none"/>
        </w:rPr>
        <w:t>Despite the limitation</w:t>
      </w:r>
      <w:r w:rsidR="00DF51E7" w:rsidRPr="00901997">
        <w:rPr>
          <w:lang w:eastAsia="x-none"/>
        </w:rPr>
        <w:t>s</w:t>
      </w:r>
      <w:r w:rsidR="005310D5" w:rsidRPr="00901997">
        <w:rPr>
          <w:lang w:eastAsia="x-none"/>
        </w:rPr>
        <w:t>,</w:t>
      </w:r>
      <w:r w:rsidR="00C3407C" w:rsidRPr="00901997">
        <w:rPr>
          <w:lang w:eastAsia="x-none"/>
        </w:rPr>
        <w:t xml:space="preserve"> </w:t>
      </w:r>
      <w:r w:rsidR="00777717" w:rsidRPr="00901997">
        <w:rPr>
          <w:lang w:eastAsia="x-none"/>
        </w:rPr>
        <w:t>under some circumstances, averaging and sampling could be useful</w:t>
      </w:r>
      <w:r w:rsidR="00F46CDC" w:rsidRPr="00901997">
        <w:rPr>
          <w:lang w:eastAsia="x-none"/>
        </w:rPr>
        <w:t xml:space="preserve"> </w:t>
      </w:r>
      <w:r w:rsidR="00777717" w:rsidRPr="00901997">
        <w:rPr>
          <w:lang w:eastAsia="x-none"/>
        </w:rPr>
        <w:t>(</w:t>
      </w:r>
      <w:r w:rsidR="001A3A6E" w:rsidRPr="00901997">
        <w:rPr>
          <w:lang w:eastAsia="x-none"/>
        </w:rPr>
        <w:t>examples</w:t>
      </w:r>
      <w:r w:rsidR="00777717" w:rsidRPr="00901997">
        <w:rPr>
          <w:lang w:eastAsia="x-none"/>
        </w:rPr>
        <w:t xml:space="preserve"> </w:t>
      </w:r>
      <w:r w:rsidR="001A3A6E" w:rsidRPr="00901997">
        <w:rPr>
          <w:lang w:eastAsia="x-none"/>
        </w:rPr>
        <w:t>and im</w:t>
      </w:r>
      <w:commentRangeStart w:id="43"/>
      <w:r w:rsidR="001A3A6E" w:rsidRPr="00901997">
        <w:rPr>
          <w:lang w:eastAsia="x-none"/>
        </w:rPr>
        <w:t>plementati</w:t>
      </w:r>
      <w:commentRangeEnd w:id="43"/>
      <w:r w:rsidR="00245BEE" w:rsidRPr="00901997">
        <w:rPr>
          <w:rStyle w:val="CommentReference"/>
          <w:rFonts w:eastAsia="MS Mincho"/>
          <w:color w:val="00000A"/>
          <w:sz w:val="24"/>
          <w:szCs w:val="24"/>
        </w:rPr>
        <w:commentReference w:id="43"/>
      </w:r>
      <w:r w:rsidR="001A3A6E" w:rsidRPr="00901997">
        <w:rPr>
          <w:lang w:eastAsia="x-none"/>
        </w:rPr>
        <w:t>ons</w:t>
      </w:r>
      <w:r w:rsidR="00854EB5">
        <w:rPr>
          <w:lang w:eastAsia="x-none"/>
        </w:rPr>
        <w:t xml:space="preserve"> for the trim-and-fill test and </w:t>
      </w:r>
      <w:r w:rsidR="00313F16">
        <w:rPr>
          <w:lang w:eastAsia="x-none"/>
        </w:rPr>
        <w:t>a selection model</w:t>
      </w:r>
      <w:r w:rsidR="001A3A6E" w:rsidRPr="00901997">
        <w:rPr>
          <w:lang w:eastAsia="x-none"/>
        </w:rPr>
        <w:t xml:space="preserve"> </w:t>
      </w:r>
      <w:r w:rsidR="00777717" w:rsidRPr="00901997">
        <w:rPr>
          <w:lang w:eastAsia="x-none"/>
        </w:rPr>
        <w:t xml:space="preserve">in </w:t>
      </w:r>
      <w:r w:rsidR="00F46CDC" w:rsidRPr="00901997">
        <w:rPr>
          <w:highlight w:val="yellow"/>
          <w:lang w:eastAsia="x-none"/>
        </w:rPr>
        <w:t>Supporting Information</w:t>
      </w:r>
      <w:r w:rsidR="00777717" w:rsidRPr="00901997">
        <w:rPr>
          <w:lang w:eastAsia="x-none"/>
        </w:rPr>
        <w:t xml:space="preserve">, </w:t>
      </w:r>
      <w:commentRangeStart w:id="44"/>
      <w:r w:rsidR="00F46CDC" w:rsidRPr="00901997">
        <w:rPr>
          <w:lang w:eastAsia="x-none"/>
        </w:rPr>
        <w:t>Appendix S5</w:t>
      </w:r>
      <w:commentRangeEnd w:id="44"/>
      <w:r w:rsidR="00F46CDC" w:rsidRPr="00901997">
        <w:rPr>
          <w:rStyle w:val="CommentReference"/>
          <w:rFonts w:eastAsia="MS Mincho"/>
          <w:color w:val="00000A"/>
          <w:sz w:val="24"/>
          <w:szCs w:val="24"/>
        </w:rPr>
        <w:commentReference w:id="44"/>
      </w:r>
      <w:r w:rsidR="00F46CDC" w:rsidRPr="00901997">
        <w:rPr>
          <w:lang w:eastAsia="x-none"/>
        </w:rPr>
        <w:t xml:space="preserve">). </w:t>
      </w:r>
      <w:commentRangeStart w:id="45"/>
      <w:commentRangeEnd w:id="45"/>
      <w:r w:rsidR="00F46CDC" w:rsidRPr="00901997">
        <w:rPr>
          <w:rStyle w:val="CommentReference"/>
          <w:rFonts w:eastAsia="MS Mincho"/>
          <w:color w:val="00000A"/>
          <w:sz w:val="24"/>
          <w:szCs w:val="24"/>
        </w:rPr>
        <w:commentReference w:id="45"/>
      </w:r>
    </w:p>
    <w:p w14:paraId="2AED707F" w14:textId="639A02CF" w:rsidR="00285204" w:rsidRPr="00901997" w:rsidRDefault="006A1BC9"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5</w:t>
      </w:r>
      <w:r w:rsidR="00285204" w:rsidRPr="00901997">
        <w:rPr>
          <w:rFonts w:ascii="Times New Roman" w:hAnsi="Times New Roman"/>
          <w:color w:val="00000A"/>
          <w:sz w:val="24"/>
          <w:szCs w:val="24"/>
          <w:lang w:val="en-AU"/>
        </w:rPr>
        <w:t xml:space="preserve"> | </w:t>
      </w:r>
      <w:r w:rsidR="00296FFF" w:rsidRPr="00901997">
        <w:rPr>
          <w:rFonts w:ascii="Times New Roman" w:hAnsi="Times New Roman"/>
          <w:color w:val="00000A"/>
          <w:sz w:val="24"/>
          <w:szCs w:val="24"/>
          <w:lang w:val="en-AU"/>
        </w:rPr>
        <w:t>CONCLUSIONS</w:t>
      </w:r>
    </w:p>
    <w:p w14:paraId="0AE7668E" w14:textId="7C142FD3" w:rsidR="00CE7A87" w:rsidRPr="00901997" w:rsidRDefault="000C5AF1" w:rsidP="00EC50FE">
      <w:pPr>
        <w:spacing w:line="480" w:lineRule="auto"/>
      </w:pPr>
      <w:r w:rsidRPr="00901997">
        <w:t xml:space="preserve">Given high levels of </w:t>
      </w:r>
      <w:r w:rsidR="00DF0FB7" w:rsidRPr="00901997">
        <w:t>heterogeneity</w:t>
      </w:r>
      <w:r w:rsidRPr="00901997">
        <w:t xml:space="preserve"> </w:t>
      </w:r>
      <w:r w:rsidR="00066686" w:rsidRPr="00901997">
        <w:t>and non-independence</w:t>
      </w:r>
      <w:r w:rsidR="00A7084D" w:rsidRPr="00901997">
        <w:t xml:space="preserve"> in ecolo</w:t>
      </w:r>
      <w:r w:rsidR="00237753">
        <w:t>gical</w:t>
      </w:r>
      <w:r w:rsidR="00A7084D" w:rsidRPr="00901997">
        <w:t xml:space="preserve"> and evolution</w:t>
      </w:r>
      <w:r w:rsidR="00237753">
        <w:t>ary meta-analytic datasets</w:t>
      </w:r>
      <w:r w:rsidR="00066686" w:rsidRPr="00901997">
        <w:t>,</w:t>
      </w:r>
      <w:r w:rsidR="009D76E8" w:rsidRPr="00901997">
        <w:t xml:space="preserve"> </w:t>
      </w:r>
      <w:r w:rsidR="00FB6673" w:rsidRPr="00901997">
        <w:t>our choice</w:t>
      </w:r>
      <w:r w:rsidR="00B271B7" w:rsidRPr="00901997">
        <w:t xml:space="preserve"> of </w:t>
      </w:r>
      <w:r w:rsidR="00C470BA" w:rsidRPr="00901997">
        <w:t xml:space="preserve">suitable tests for </w:t>
      </w:r>
      <w:r w:rsidR="00B271B7" w:rsidRPr="00901997">
        <w:t xml:space="preserve">publication bias </w:t>
      </w:r>
      <w:r w:rsidR="00FB6673" w:rsidRPr="00901997">
        <w:t>is</w:t>
      </w:r>
      <w:r w:rsidR="00E5353A" w:rsidRPr="00901997">
        <w:t xml:space="preserve"> limited.</w:t>
      </w:r>
      <w:r w:rsidR="00B271B7" w:rsidRPr="00901997">
        <w:t xml:space="preserve"> </w:t>
      </w:r>
      <w:r w:rsidR="00281BEA" w:rsidRPr="00901997">
        <w:t xml:space="preserve">Indeed, </w:t>
      </w:r>
      <w:r w:rsidR="00F101E5" w:rsidRPr="00901997">
        <w:t xml:space="preserve">the proposed regression-based method </w:t>
      </w:r>
      <w:r w:rsidR="00AA61C2" w:rsidRPr="00901997">
        <w:t>appears to be</w:t>
      </w:r>
      <w:r w:rsidR="00693C43" w:rsidRPr="00901997">
        <w:t xml:space="preserve"> the only </w:t>
      </w:r>
      <w:r w:rsidR="000845ED" w:rsidRPr="00901997">
        <w:t xml:space="preserve">practical method which </w:t>
      </w:r>
      <w:r w:rsidR="00C470BA" w:rsidRPr="00901997">
        <w:t>could</w:t>
      </w:r>
      <w:r w:rsidR="000845ED" w:rsidRPr="00901997">
        <w:t xml:space="preserve"> </w:t>
      </w:r>
      <w:r w:rsidR="00BA018D" w:rsidRPr="00901997">
        <w:t>fulfill statistical assumptions</w:t>
      </w:r>
      <w:r w:rsidR="000845ED" w:rsidRPr="00901997">
        <w:t xml:space="preserve"> under </w:t>
      </w:r>
      <w:r w:rsidR="00244BDC" w:rsidRPr="00901997">
        <w:t>most</w:t>
      </w:r>
      <w:r w:rsidR="000845ED" w:rsidRPr="00901997">
        <w:t xml:space="preserve"> circumstances. </w:t>
      </w:r>
      <w:r w:rsidR="007E4C4E" w:rsidRPr="00901997">
        <w:t xml:space="preserve">Nonetheless, </w:t>
      </w:r>
      <w:r w:rsidR="00237753">
        <w:t>we have described main methods for testing publication bias alongside our recommendations, as summarised in Figure 7</w:t>
      </w:r>
      <w:r w:rsidR="00237753">
        <w:t>.</w:t>
      </w:r>
      <w:r w:rsidR="007E4C4E" w:rsidRPr="00901997">
        <w:t xml:space="preserve"> Although </w:t>
      </w:r>
      <w:r w:rsidR="00982C5C" w:rsidRPr="00901997">
        <w:t xml:space="preserve">using averaging </w:t>
      </w:r>
      <w:r w:rsidR="00716E7C" w:rsidRPr="00901997">
        <w:t xml:space="preserve">or </w:t>
      </w:r>
      <w:r w:rsidR="00982C5C" w:rsidRPr="00901997">
        <w:t xml:space="preserve">sampling </w:t>
      </w:r>
      <w:r w:rsidR="00716E7C" w:rsidRPr="00901997">
        <w:t xml:space="preserve">are </w:t>
      </w:r>
      <w:r w:rsidR="00B6549F" w:rsidRPr="00901997">
        <w:t xml:space="preserve">not </w:t>
      </w:r>
      <w:r w:rsidR="00931069" w:rsidRPr="00901997">
        <w:t xml:space="preserve">a universal solution, they may be </w:t>
      </w:r>
      <w:r w:rsidR="00C65877" w:rsidRPr="00901997">
        <w:t>useful</w:t>
      </w:r>
      <w:r w:rsidR="00931069" w:rsidRPr="00901997">
        <w:t xml:space="preserve"> </w:t>
      </w:r>
      <w:r w:rsidR="00C65877" w:rsidRPr="00901997">
        <w:t>in</w:t>
      </w:r>
      <w:r w:rsidR="00931069" w:rsidRPr="00901997">
        <w:t xml:space="preserve"> supplement</w:t>
      </w:r>
      <w:r w:rsidR="00C65877" w:rsidRPr="00901997">
        <w:t>ing</w:t>
      </w:r>
      <w:r w:rsidR="00931069" w:rsidRPr="00901997">
        <w:t xml:space="preserve"> the regression</w:t>
      </w:r>
      <w:r w:rsidR="00C65877" w:rsidRPr="00901997">
        <w:t>-based</w:t>
      </w:r>
      <w:r w:rsidR="00931069" w:rsidRPr="00901997">
        <w:t xml:space="preserve"> method. This is</w:t>
      </w:r>
      <w:r w:rsidR="00C65877" w:rsidRPr="00901997">
        <w:t xml:space="preserve"> </w:t>
      </w:r>
      <w:r w:rsidR="00931069" w:rsidRPr="00901997">
        <w:t>b</w:t>
      </w:r>
      <w:r w:rsidR="00805432" w:rsidRPr="00901997">
        <w:rPr>
          <w:lang w:eastAsia="x-none"/>
        </w:rPr>
        <w:t>ecause</w:t>
      </w:r>
      <w:r w:rsidRPr="00901997">
        <w:rPr>
          <w:lang w:eastAsia="x-none"/>
        </w:rPr>
        <w:t xml:space="preserve"> all publication bias tests should be seen as a part of sensitivity analysis (</w:t>
      </w:r>
      <w:r w:rsidR="00931069" w:rsidRPr="00901997">
        <w:rPr>
          <w:lang w:eastAsia="x-none"/>
        </w:rPr>
        <w:t xml:space="preserve">see above; </w:t>
      </w:r>
      <w:r w:rsidR="004F03AB" w:rsidRPr="00901997">
        <w:fldChar w:fldCharType="begin"/>
      </w:r>
      <w:r w:rsidR="004F03AB" w:rsidRPr="00901997">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4F03AB" w:rsidRPr="00901997">
        <w:fldChar w:fldCharType="separate"/>
      </w:r>
      <w:r w:rsidR="004F03AB" w:rsidRPr="00901997">
        <w:rPr>
          <w:noProof/>
        </w:rPr>
        <w:t>Noble</w:t>
      </w:r>
      <w:r w:rsidR="004F03AB" w:rsidRPr="00901997">
        <w:rPr>
          <w:i/>
          <w:noProof/>
        </w:rPr>
        <w:t xml:space="preserve"> et al.</w:t>
      </w:r>
      <w:r w:rsidR="004F03AB" w:rsidRPr="00901997">
        <w:rPr>
          <w:noProof/>
        </w:rPr>
        <w:t>, 2017</w:t>
      </w:r>
      <w:r w:rsidR="004F03AB" w:rsidRPr="00901997">
        <w:fldChar w:fldCharType="end"/>
      </w:r>
      <w:r w:rsidRPr="00901997">
        <w:rPr>
          <w:lang w:eastAsia="x-none"/>
        </w:rPr>
        <w:t xml:space="preserve">), </w:t>
      </w:r>
      <w:r w:rsidR="00085657">
        <w:rPr>
          <w:lang w:eastAsia="x-none"/>
        </w:rPr>
        <w:t xml:space="preserve">and therefore, we should </w:t>
      </w:r>
      <w:r w:rsidRPr="00901997">
        <w:rPr>
          <w:lang w:eastAsia="x-none"/>
        </w:rPr>
        <w:t xml:space="preserve"> run more than one publication bias test. </w:t>
      </w:r>
      <w:r w:rsidR="00931069" w:rsidRPr="00901997">
        <w:t>We have noticed that only two simulation studies exist explicitly investigating the performance of publication bias tests with non-independent data, both of which supported similar models to the regression-based method we proposed here (</w: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 </w:instrText>
      </w:r>
      <w:r w:rsidR="004F03AB" w:rsidRPr="00901997">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4F03AB" w:rsidRPr="00901997">
        <w:instrText xml:space="preserve"> ADDIN EN.CITE.DATA </w:instrText>
      </w:r>
      <w:r w:rsidR="004F03AB" w:rsidRPr="00901997">
        <w:fldChar w:fldCharType="end"/>
      </w:r>
      <w:r w:rsidR="004F03AB" w:rsidRPr="00901997">
        <w:fldChar w:fldCharType="separate"/>
      </w:r>
      <w:r w:rsidR="004F03AB" w:rsidRPr="00901997">
        <w:rPr>
          <w:noProof/>
        </w:rPr>
        <w:t>Fernandez-Castilla</w:t>
      </w:r>
      <w:r w:rsidR="004F03AB" w:rsidRPr="00901997">
        <w:rPr>
          <w:i/>
          <w:noProof/>
        </w:rPr>
        <w:t xml:space="preserve"> et al.</w:t>
      </w:r>
      <w:r w:rsidR="004F03AB" w:rsidRPr="00901997">
        <w:rPr>
          <w:noProof/>
        </w:rPr>
        <w:t xml:space="preserve">, 2019; </w:t>
      </w:r>
      <w:r w:rsidR="004F03AB" w:rsidRPr="00901997">
        <w:rPr>
          <w:noProof/>
        </w:rPr>
        <w:lastRenderedPageBreak/>
        <w:t>Rodgers &amp; Pustejovsky, 2020</w:t>
      </w:r>
      <w:r w:rsidR="004F03AB" w:rsidRPr="00901997">
        <w:fldChar w:fldCharType="end"/>
      </w:r>
      <w:r w:rsidR="00931069" w:rsidRPr="00901997">
        <w:t xml:space="preserve">). Clearly, we need more methodological and simulation-based work in the future. </w:t>
      </w:r>
    </w:p>
    <w:p w14:paraId="6D39B344" w14:textId="47306507" w:rsidR="00871394" w:rsidRPr="00901997" w:rsidRDefault="003E1A2D" w:rsidP="00EC50FE">
      <w:pPr>
        <w:spacing w:line="480" w:lineRule="auto"/>
        <w:ind w:firstLine="720"/>
      </w:pPr>
      <w:r w:rsidRPr="00901997">
        <w:t xml:space="preserve">Finally, we </w:t>
      </w:r>
      <w:r w:rsidR="008519FB" w:rsidRPr="00901997">
        <w:t>repeat that</w:t>
      </w:r>
      <w:r w:rsidRPr="00901997">
        <w:t xml:space="preserve"> </w:t>
      </w:r>
      <w:r w:rsidR="00E648F3" w:rsidRPr="00901997">
        <w:t xml:space="preserve">the results of </w:t>
      </w:r>
      <w:r w:rsidR="00567F4D" w:rsidRPr="00901997">
        <w:t xml:space="preserve">publication bias </w:t>
      </w:r>
      <w:r w:rsidR="00FE35B1" w:rsidRPr="00901997">
        <w:t xml:space="preserve">tests </w:t>
      </w:r>
      <w:r w:rsidR="00E648F3" w:rsidRPr="00901997">
        <w:t xml:space="preserve">should be always cautiously interpreted because </w:t>
      </w:r>
      <w:r w:rsidR="004E572E" w:rsidRPr="00901997">
        <w:t>no method</w:t>
      </w:r>
      <w:r w:rsidR="00D77E21" w:rsidRPr="00901997">
        <w:t>s</w:t>
      </w:r>
      <w:r w:rsidR="004E572E" w:rsidRPr="00901997">
        <w:t xml:space="preserve"> c</w:t>
      </w:r>
      <w:r w:rsidR="00693D73" w:rsidRPr="00901997">
        <w:t xml:space="preserve">ould ever </w:t>
      </w:r>
      <w:r w:rsidR="000F0D7E" w:rsidRPr="00901997">
        <w:t>verify the number of actual missing effect sizes</w:t>
      </w:r>
      <w:r w:rsidR="00FA0C3A" w:rsidRPr="00901997">
        <w:t>.</w:t>
      </w:r>
      <w:r w:rsidR="00E648F3" w:rsidRPr="00901997">
        <w:t xml:space="preserve"> Indeed, </w:t>
      </w:r>
      <w:r w:rsidR="00336172" w:rsidRPr="00901997">
        <w:t xml:space="preserve">a recent </w:t>
      </w:r>
      <w:r w:rsidR="00AC02EC" w:rsidRPr="00901997">
        <w:t xml:space="preserve">study </w:t>
      </w:r>
      <w:r w:rsidR="00F77297" w:rsidRPr="00901997">
        <w:t xml:space="preserve">compared the results of </w:t>
      </w:r>
      <w:r w:rsidR="00A90B0C" w:rsidRPr="00901997">
        <w:t xml:space="preserve">15 </w:t>
      </w:r>
      <w:r w:rsidR="00F77297" w:rsidRPr="00901997">
        <w:t xml:space="preserve">meta-analyses and </w:t>
      </w:r>
      <w:r w:rsidR="00A8175C" w:rsidRPr="00901997">
        <w:t>pre-registered replication projects</w:t>
      </w:r>
      <w:r w:rsidR="00F77297" w:rsidRPr="00901997">
        <w:t xml:space="preserve"> on the same topic</w:t>
      </w:r>
      <w:r w:rsidR="00005A50" w:rsidRPr="00901997">
        <w:t>s</w:t>
      </w:r>
      <w:r w:rsidR="002B3E05" w:rsidRPr="00901997">
        <w:t xml:space="preserve"> (</w:t>
      </w:r>
      <w:proofErr w:type="spellStart"/>
      <w:r w:rsidR="004F03AB" w:rsidRPr="00901997">
        <w:fldChar w:fldCharType="begin"/>
      </w:r>
      <w:r w:rsidR="004F03AB" w:rsidRPr="00901997">
        <w:instrText xml:space="preserve"> ADDIN EN.CITE &lt;EndNote&gt;&lt;Cite&gt;&lt;Author&gt;Kvarven&lt;/Author&gt;&lt;Year&gt;2020&lt;/Year&gt;&lt;RecNum&gt;112&lt;/RecNum&gt;&lt;DisplayText&gt;Kvarven, Stromland &amp;amp; Johannesson, 2020&lt;/DisplayText&gt;&lt;record&gt;&lt;rec-number&gt;112&lt;/rec-number&gt;&lt;foreign-keys&gt;&lt;key app="EN" db-id="rs2spdfstwrp9eetrx0vf0sk0xvdsar2eztt" timestamp="1609400545"&gt;112&lt;/key&gt;&lt;/foreign-keys&gt;&lt;ref-type name="Journal Article"&gt;17&lt;/ref-type&gt;&lt;contributors&gt;&lt;authors&gt;&lt;author&gt;Kvarven, A.&lt;/author&gt;&lt;author&gt;Stromland, E.&lt;/author&gt;&lt;author&gt;Johannesson, M.&lt;/author&gt;&lt;/authors&gt;&lt;/contributors&gt;&lt;auth-address&gt;Univ Bergen, Dept Econ, Bergen, Norway&amp;#xD;Stockholm Sch Econ, Dept Econ, Stockholm, Sweden&lt;/auth-address&gt;&lt;titles&gt;&lt;title&gt;Comparing meta-analyses and preregistered multiple-laboratory replication projects&lt;/title&gt;&lt;secondary-title&gt;Nature Human Behaviour&lt;/secondary-title&gt;&lt;alt-title&gt;Nat Hum Behav&lt;/alt-title&gt;&lt;/titles&gt;&lt;periodical&gt;&lt;full-title&gt;Nature Human Behaviour&lt;/full-title&gt;&lt;abbr-1&gt;Nat Hum Behav&lt;/abbr-1&gt;&lt;/periodical&gt;&lt;alt-periodical&gt;&lt;full-title&gt;Nature Human Behaviour&lt;/full-title&gt;&lt;abbr-1&gt;Nat Hum Behav&lt;/abbr-1&gt;&lt;/alt-periodical&gt;&lt;pages&gt;423-+&lt;/pages&gt;&lt;volume&gt;4&lt;/volume&gt;&lt;number&gt;4&lt;/number&gt;&lt;keywords&gt;&lt;keyword&gt;publication bias&lt;/keyword&gt;&lt;keyword&gt;ego-depletion&lt;/keyword&gt;&lt;keyword&gt;self-control&lt;/keyword&gt;&lt;keyword&gt;effect size&lt;/keyword&gt;&lt;keyword&gt;replicability&lt;/keyword&gt;&lt;keyword&gt;psychology&lt;/keyword&gt;&lt;keyword&gt;science&lt;/keyword&gt;&lt;keyword&gt;model&lt;/keyword&gt;&lt;keyword&gt;power&lt;/keyword&gt;&lt;keyword&gt;prevalence&lt;/keyword&gt;&lt;/keywords&gt;&lt;dates&gt;&lt;year&gt;2020&lt;/year&gt;&lt;pub-dates&gt;&lt;date&gt;Apr&lt;/date&gt;&lt;/pub-dates&gt;&lt;/dates&gt;&lt;isbn&gt;2397-3374&lt;/isbn&gt;&lt;accession-num&gt;WOS:000507725500002&lt;/accession-num&gt;&lt;urls&gt;&lt;related-urls&gt;&lt;url&gt;&amp;lt;Go to ISI&amp;gt;://WOS:000507725500002&lt;/url&gt;&lt;/related-urls&gt;&lt;/urls&gt;&lt;electronic-resource-num&gt;10.1038/s41562-019-0787-z&lt;/electronic-resource-num&gt;&lt;language&gt;English&lt;/language&gt;&lt;/record&gt;&lt;/Cite&gt;&lt;/EndNote&gt;</w:instrText>
      </w:r>
      <w:r w:rsidR="004F03AB" w:rsidRPr="00901997">
        <w:fldChar w:fldCharType="separate"/>
      </w:r>
      <w:r w:rsidR="004F03AB" w:rsidRPr="00901997">
        <w:rPr>
          <w:noProof/>
        </w:rPr>
        <w:t>Kvarven</w:t>
      </w:r>
      <w:proofErr w:type="spellEnd"/>
      <w:r w:rsidR="004F03AB" w:rsidRPr="00901997">
        <w:rPr>
          <w:noProof/>
        </w:rPr>
        <w:t>, Stromland &amp; Johannesson, 2020</w:t>
      </w:r>
      <w:r w:rsidR="004F03AB" w:rsidRPr="00901997">
        <w:fldChar w:fldCharType="end"/>
      </w:r>
      <w:r w:rsidR="002B3E05" w:rsidRPr="00901997">
        <w:t>)</w:t>
      </w:r>
      <w:r w:rsidR="00F77297" w:rsidRPr="00901997">
        <w:t xml:space="preserve">. </w:t>
      </w:r>
      <w:r w:rsidR="00A8175C" w:rsidRPr="00901997">
        <w:t xml:space="preserve">The overall effects from the replication projects are smaller than </w:t>
      </w:r>
      <w:r w:rsidR="002B3E05" w:rsidRPr="00901997">
        <w:t>those of the meta-analyses</w:t>
      </w:r>
      <w:r w:rsidR="00AE4A75">
        <w:t>.</w:t>
      </w:r>
      <w:r w:rsidR="00061C82" w:rsidRPr="00901997">
        <w:t xml:space="preserve"> </w:t>
      </w:r>
      <w:r w:rsidR="00AE4A75">
        <w:t>M</w:t>
      </w:r>
      <w:r w:rsidR="00061C82" w:rsidRPr="00901997">
        <w:t xml:space="preserve">ore </w:t>
      </w:r>
      <w:r w:rsidR="00512EEB" w:rsidRPr="00901997">
        <w:t>importantly</w:t>
      </w:r>
      <w:r w:rsidR="00061C82" w:rsidRPr="00901997">
        <w:t xml:space="preserve">, </w:t>
      </w:r>
      <w:r w:rsidR="006612C0">
        <w:t>the replication</w:t>
      </w:r>
      <w:r w:rsidR="00AE4A75">
        <w:t xml:space="preserve"> projects’ estimates are, in general, also</w:t>
      </w:r>
      <w:r w:rsidR="009A4AD3" w:rsidRPr="00901997">
        <w:t xml:space="preserve"> </w:t>
      </w:r>
      <w:r w:rsidR="00005A50" w:rsidRPr="00901997">
        <w:t xml:space="preserve">smaller </w:t>
      </w:r>
      <w:r w:rsidR="000468D1" w:rsidRPr="00901997">
        <w:t xml:space="preserve">than </w:t>
      </w:r>
      <w:r w:rsidR="00061C82" w:rsidRPr="00901997">
        <w:t xml:space="preserve">adjusted </w:t>
      </w:r>
      <w:r w:rsidR="000468D1" w:rsidRPr="00901997">
        <w:t xml:space="preserve">effects </w:t>
      </w:r>
      <w:r w:rsidR="00D20C2C" w:rsidRPr="00901997">
        <w:t xml:space="preserve">from </w:t>
      </w:r>
      <w:r w:rsidR="000468D1" w:rsidRPr="00901997">
        <w:t>the trim-and-fill</w:t>
      </w:r>
      <w:r w:rsidR="00221EAB" w:rsidRPr="00901997">
        <w:t xml:space="preserve"> method</w:t>
      </w:r>
      <w:r w:rsidR="000468D1" w:rsidRPr="00901997">
        <w:t>, the three</w:t>
      </w:r>
      <w:r w:rsidR="000F5BC1" w:rsidRPr="00901997">
        <w:t>-</w:t>
      </w:r>
      <w:r w:rsidR="000468D1" w:rsidRPr="00901997">
        <w:t xml:space="preserve">parameter selection model and </w:t>
      </w:r>
      <w:r w:rsidR="00B84510" w:rsidRPr="00901997">
        <w:t>the 2-step regression model (</w:t>
      </w:r>
      <w:r w:rsidR="001C1FEA" w:rsidRPr="00901997">
        <w:t xml:space="preserve">the method by </w:t>
      </w:r>
      <w:r w:rsidR="004F03AB" w:rsidRPr="00901997">
        <w:rPr>
          <w:lang w:eastAsia="x-none"/>
        </w:rPr>
        <w:fldChar w:fldCharType="begin">
          <w:fldData xml:space="preserve">PEVuZE5vdGU+PENpdGU+PEF1dGhvcj5TdGFubGV5PC9BdXRob3I+PFllYXI+MjAxMjwvWWVhcj48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=
</w:fldData>
        </w:fldChar>
      </w:r>
      <w:r w:rsidR="004F03AB" w:rsidRPr="00901997">
        <w:rPr>
          <w:lang w:eastAsia="x-none"/>
        </w:rPr>
        <w:instrText xml:space="preserve"> ADDIN EN.CITE </w:instrText>
      </w:r>
      <w:r w:rsidR="004F03AB" w:rsidRPr="00901997">
        <w:rPr>
          <w:lang w:eastAsia="x-none"/>
        </w:rPr>
        <w:fldChar w:fldCharType="begin">
          <w:fldData xml:space="preserve">PEVuZE5vdGU+PENpdGU+PEF1dGhvcj5TdGFubGV5PC9BdXRob3I+PFllYXI+MjAxMjwvWWVhcj48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=
</w:fldData>
        </w:fldChar>
      </w:r>
      <w:r w:rsidR="004F03AB" w:rsidRPr="00901997">
        <w:rPr>
          <w:lang w:eastAsia="x-none"/>
        </w:rPr>
        <w:instrText xml:space="preserve"> ADDIN EN.CITE.DATA </w:instrText>
      </w:r>
      <w:r w:rsidR="004F03AB" w:rsidRPr="00901997">
        <w:rPr>
          <w:lang w:eastAsia="x-none"/>
        </w:rPr>
      </w:r>
      <w:r w:rsidR="004F03AB" w:rsidRPr="00901997">
        <w:rPr>
          <w:lang w:eastAsia="x-none"/>
        </w:rPr>
        <w:fldChar w:fldCharType="end"/>
      </w:r>
      <w:r w:rsidR="004F03AB" w:rsidRPr="00901997">
        <w:rPr>
          <w:lang w:eastAsia="x-none"/>
        </w:rPr>
      </w:r>
      <w:r w:rsidR="004F03AB" w:rsidRPr="00901997">
        <w:rPr>
          <w:lang w:eastAsia="x-none"/>
        </w:rPr>
        <w:fldChar w:fldCharType="separate"/>
      </w:r>
      <w:r w:rsidR="004F03AB" w:rsidRPr="00901997">
        <w:rPr>
          <w:noProof/>
          <w:lang w:eastAsia="x-none"/>
        </w:rPr>
        <w:t>Stanley &amp; Doucouliagos, 2012; 2014</w:t>
      </w:r>
      <w:r w:rsidR="004F03AB" w:rsidRPr="00901997">
        <w:rPr>
          <w:lang w:eastAsia="x-none"/>
        </w:rPr>
        <w:fldChar w:fldCharType="end"/>
      </w:r>
      <w:r w:rsidR="00B84510" w:rsidRPr="00901997">
        <w:t>).</w:t>
      </w:r>
      <w:r w:rsidR="00181EB1" w:rsidRPr="00901997">
        <w:t xml:space="preserve"> </w:t>
      </w:r>
      <w:r w:rsidR="00917C2B" w:rsidRPr="00901997">
        <w:t>Nonetheless</w:t>
      </w:r>
      <w:r w:rsidR="00181EB1" w:rsidRPr="00901997">
        <w:t>, as long as we acknowledge the limitation</w:t>
      </w:r>
      <w:r w:rsidR="000541B0" w:rsidRPr="00901997">
        <w:t>s and assumptions of these methods</w:t>
      </w:r>
      <w:r w:rsidR="00181EB1" w:rsidRPr="00901997">
        <w:t>,</w:t>
      </w:r>
      <w:r w:rsidR="000541B0" w:rsidRPr="00901997">
        <w:t xml:space="preserve"> publication bias tests are an essential part of meta-analysis</w:t>
      </w:r>
      <w:r w:rsidR="0062453E" w:rsidRPr="00901997">
        <w:t xml:space="preserve">. </w:t>
      </w:r>
      <w:r w:rsidR="00C762B6" w:rsidRPr="00901997">
        <w:t xml:space="preserve">All </w:t>
      </w:r>
      <w:r w:rsidR="00346304" w:rsidRPr="00901997">
        <w:t xml:space="preserve">future </w:t>
      </w:r>
      <w:r w:rsidR="00E11115" w:rsidRPr="00901997">
        <w:t xml:space="preserve">meta-analysis in ecology and </w:t>
      </w:r>
      <w:r w:rsidR="006612C0" w:rsidRPr="00901997">
        <w:t>evolution</w:t>
      </w:r>
      <w:r w:rsidR="00E11115" w:rsidRPr="00901997">
        <w:t xml:space="preserve"> </w:t>
      </w:r>
      <w:r w:rsidR="00D20C2C" w:rsidRPr="00901997">
        <w:t xml:space="preserve">should </w:t>
      </w:r>
      <w:r w:rsidR="0062453E" w:rsidRPr="00901997">
        <w:t>test for publication</w:t>
      </w:r>
      <w:r w:rsidR="00346304" w:rsidRPr="00901997">
        <w:t xml:space="preserve"> </w:t>
      </w:r>
      <w:r w:rsidR="00C6657F" w:rsidRPr="00901997">
        <w:t>bias</w:t>
      </w:r>
      <w:r w:rsidR="00521606" w:rsidRPr="00901997">
        <w:t xml:space="preserve"> and related biases</w:t>
      </w:r>
      <w:r w:rsidR="00346304" w:rsidRPr="00901997">
        <w:t xml:space="preserve">. </w:t>
      </w:r>
    </w:p>
    <w:p w14:paraId="1702C47D" w14:textId="77777777"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ACKNOWLEDGEMENTS</w:t>
      </w:r>
    </w:p>
    <w:p w14:paraId="3F337628" w14:textId="3A656085" w:rsidR="00C76F1A" w:rsidRPr="00901997" w:rsidRDefault="00285204" w:rsidP="00EC50FE">
      <w:pPr>
        <w:spacing w:line="480" w:lineRule="auto"/>
      </w:pPr>
      <w:r w:rsidRPr="00901997">
        <w:t>SN</w:t>
      </w:r>
      <w:r w:rsidR="00230291" w:rsidRPr="00901997">
        <w:t xml:space="preserve">, REO and ML </w:t>
      </w:r>
      <w:r w:rsidR="00665505" w:rsidRPr="00901997">
        <w:t>were</w:t>
      </w:r>
      <w:r w:rsidR="00230291" w:rsidRPr="00901997">
        <w:t xml:space="preserve"> supported by </w:t>
      </w:r>
      <w:r w:rsidR="00B55C24" w:rsidRPr="00901997">
        <w:t xml:space="preserve">an ARC (Australian Research Council) Discovery grant (DP200100367). </w:t>
      </w:r>
      <w:r w:rsidR="00FA48CF" w:rsidRPr="00901997">
        <w:t xml:space="preserve">Thanks Wolfgang Viechtbauer </w:t>
      </w:r>
    </w:p>
    <w:p w14:paraId="36CCE862" w14:textId="44E0C8E8" w:rsidR="00285204" w:rsidRPr="00901997" w:rsidRDefault="004A5B2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AUTHORS’ CONTRIBUTIONS</w:t>
      </w:r>
    </w:p>
    <w:p w14:paraId="5E49E470" w14:textId="481EDBF8" w:rsidR="004A5B24" w:rsidRPr="00901997" w:rsidRDefault="004A5B24" w:rsidP="00EC50FE">
      <w:pPr>
        <w:spacing w:line="480" w:lineRule="auto"/>
        <w:rPr>
          <w:lang w:eastAsia="x-none"/>
        </w:rPr>
      </w:pPr>
    </w:p>
    <w:p w14:paraId="13436AB7" w14:textId="75CA9B3C" w:rsidR="001328D7" w:rsidRPr="00901997" w:rsidRDefault="007C5A96"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t>DATA AVAILABILITY</w:t>
      </w:r>
    </w:p>
    <w:p w14:paraId="36DB38BB" w14:textId="77777777" w:rsidR="00BE50E7" w:rsidRPr="00901997" w:rsidRDefault="00BE50E7" w:rsidP="00EC50FE">
      <w:pPr>
        <w:spacing w:line="480" w:lineRule="auto"/>
        <w:rPr>
          <w:lang w:eastAsia="x-none"/>
        </w:rPr>
      </w:pPr>
    </w:p>
    <w:p w14:paraId="131C2A97" w14:textId="77777777" w:rsidR="00BE50E7" w:rsidRPr="00901997" w:rsidRDefault="00BE50E7" w:rsidP="00EC50FE">
      <w:pPr>
        <w:spacing w:line="480" w:lineRule="auto"/>
        <w:rPr>
          <w:lang w:eastAsia="x-none"/>
        </w:rPr>
      </w:pPr>
      <w:r w:rsidRPr="00901997">
        <w:t>We have relevant data and code available at the GitHub repository (https://github.com/itchyshin/publication_bias).</w:t>
      </w:r>
    </w:p>
    <w:p w14:paraId="060EC991" w14:textId="77777777" w:rsidR="00BE50E7" w:rsidRPr="00901997" w:rsidRDefault="00BE50E7" w:rsidP="00EC50FE">
      <w:pPr>
        <w:spacing w:line="480" w:lineRule="auto"/>
        <w:rPr>
          <w:lang w:eastAsia="x-none"/>
        </w:rPr>
      </w:pPr>
    </w:p>
    <w:p w14:paraId="74F4B9BB" w14:textId="65139614" w:rsidR="00285204" w:rsidRPr="00901997" w:rsidRDefault="00285204" w:rsidP="00EC50FE">
      <w:pPr>
        <w:pStyle w:val="Heading1"/>
        <w:spacing w:line="480" w:lineRule="auto"/>
        <w:rPr>
          <w:rFonts w:ascii="Times New Roman" w:hAnsi="Times New Roman"/>
          <w:color w:val="00000A"/>
          <w:sz w:val="24"/>
          <w:szCs w:val="24"/>
          <w:lang w:val="en-AU"/>
        </w:rPr>
      </w:pPr>
      <w:r w:rsidRPr="00901997">
        <w:rPr>
          <w:rFonts w:ascii="Times New Roman" w:hAnsi="Times New Roman"/>
          <w:color w:val="00000A"/>
          <w:sz w:val="24"/>
          <w:szCs w:val="24"/>
          <w:lang w:val="en-AU"/>
        </w:rPr>
        <w:lastRenderedPageBreak/>
        <w:t>REFERENCES</w:t>
      </w:r>
    </w:p>
    <w:p w14:paraId="4B5385D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b/>
        </w:rPr>
        <w:fldChar w:fldCharType="begin"/>
      </w:r>
      <w:r w:rsidRPr="00901997">
        <w:rPr>
          <w:rFonts w:ascii="Times New Roman" w:hAnsi="Times New Roman"/>
          <w:b/>
        </w:rPr>
        <w:instrText xml:space="preserve"> ADDIN EN.REFLIST </w:instrText>
      </w:r>
      <w:r w:rsidRPr="00901997">
        <w:rPr>
          <w:rFonts w:ascii="Times New Roman" w:hAnsi="Times New Roman"/>
          <w:b/>
        </w:rPr>
        <w:fldChar w:fldCharType="separate"/>
      </w:r>
      <w:r w:rsidRPr="00901997">
        <w:rPr>
          <w:rFonts w:ascii="Times New Roman" w:hAnsi="Times New Roman"/>
          <w:noProof/>
        </w:rPr>
        <w:t xml:space="preserve">Bakbergenuly, I., Hoaglin, D.C. &amp; Kulinskaya, E. (2020a) Estimation in meta-analyses of mean difference and standardized mean difference.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39,</w:t>
      </w:r>
      <w:r w:rsidRPr="00901997">
        <w:rPr>
          <w:rFonts w:ascii="Times New Roman" w:hAnsi="Times New Roman"/>
          <w:noProof/>
        </w:rPr>
        <w:t xml:space="preserve"> 171-191.</w:t>
      </w:r>
    </w:p>
    <w:p w14:paraId="5E42953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Bakbergenuly, I., Hoaglin, D.C. &amp; Kulinskaya, E. (2020b) Estimation in meta-analyses of response ratios. </w:t>
      </w:r>
      <w:r w:rsidRPr="00901997">
        <w:rPr>
          <w:rFonts w:ascii="Times New Roman" w:hAnsi="Times New Roman"/>
          <w:i/>
          <w:noProof/>
        </w:rPr>
        <w:t>Bmc Medical Research Methodology,</w:t>
      </w:r>
      <w:r w:rsidRPr="00901997">
        <w:rPr>
          <w:rFonts w:ascii="Times New Roman" w:hAnsi="Times New Roman"/>
          <w:noProof/>
        </w:rPr>
        <w:t xml:space="preserve"> </w:t>
      </w:r>
      <w:r w:rsidRPr="00901997">
        <w:rPr>
          <w:rFonts w:ascii="Times New Roman" w:hAnsi="Times New Roman"/>
          <w:b/>
          <w:noProof/>
        </w:rPr>
        <w:t>20</w:t>
      </w:r>
      <w:r w:rsidRPr="00901997">
        <w:rPr>
          <w:rFonts w:ascii="Times New Roman" w:hAnsi="Times New Roman"/>
          <w:noProof/>
        </w:rPr>
        <w:t>.</w:t>
      </w:r>
    </w:p>
    <w:p w14:paraId="3B6378C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Bakbergenuly, I., Hoaglin, D.C. &amp; Kulinskaya, E. (2020c) Methods for estimating between-study variance and overall effect in meta-analysis of odds ratios.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426-442.</w:t>
      </w:r>
    </w:p>
    <w:p w14:paraId="721E738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Barto, E.K. &amp; Rillig, M.C. (2012) Dissemination biases in ecology: effect sizes matter more than quality. </w:t>
      </w:r>
      <w:r w:rsidRPr="00901997">
        <w:rPr>
          <w:rFonts w:ascii="Times New Roman" w:hAnsi="Times New Roman"/>
          <w:i/>
          <w:noProof/>
        </w:rPr>
        <w:t>Oikos,</w:t>
      </w:r>
      <w:r w:rsidRPr="00901997">
        <w:rPr>
          <w:rFonts w:ascii="Times New Roman" w:hAnsi="Times New Roman"/>
          <w:noProof/>
        </w:rPr>
        <w:t xml:space="preserve"> </w:t>
      </w:r>
      <w:r w:rsidRPr="00901997">
        <w:rPr>
          <w:rFonts w:ascii="Times New Roman" w:hAnsi="Times New Roman"/>
          <w:b/>
          <w:noProof/>
        </w:rPr>
        <w:t>121,</w:t>
      </w:r>
      <w:r w:rsidRPr="00901997">
        <w:rPr>
          <w:rFonts w:ascii="Times New Roman" w:hAnsi="Times New Roman"/>
          <w:noProof/>
        </w:rPr>
        <w:t xml:space="preserve"> 228-235.</w:t>
      </w:r>
    </w:p>
    <w:p w14:paraId="1542726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Becker, B.J. (2005) Fail safe </w:t>
      </w:r>
      <w:r w:rsidRPr="00901997">
        <w:rPr>
          <w:rFonts w:ascii="Times New Roman" w:hAnsi="Times New Roman"/>
          <w:i/>
          <w:noProof/>
        </w:rPr>
        <w:t>N</w:t>
      </w:r>
      <w:r w:rsidRPr="00901997">
        <w:rPr>
          <w:rFonts w:ascii="Times New Roman" w:hAnsi="Times New Roman"/>
          <w:noProof/>
        </w:rPr>
        <w:t xml:space="preserve"> or file-drawer number. </w:t>
      </w:r>
      <w:r w:rsidRPr="00901997">
        <w:rPr>
          <w:rFonts w:ascii="Times New Roman" w:hAnsi="Times New Roman"/>
          <w:i/>
          <w:noProof/>
        </w:rPr>
        <w:t xml:space="preserve">Publication bias in meta-analysis : prevention, assessment and adjustments </w:t>
      </w:r>
      <w:r w:rsidRPr="00901997">
        <w:rPr>
          <w:rFonts w:ascii="Times New Roman" w:hAnsi="Times New Roman"/>
          <w:noProof/>
        </w:rPr>
        <w:t>(eds H. Rothstein, A.J. Sutton &amp; M. Borenstein), pp. 111-125.</w:t>
      </w:r>
      <w:r w:rsidRPr="00901997">
        <w:rPr>
          <w:rFonts w:ascii="Times New Roman" w:hAnsi="Times New Roman"/>
          <w:i/>
          <w:noProof/>
        </w:rPr>
        <w:t xml:space="preserve"> </w:t>
      </w:r>
      <w:r w:rsidRPr="00901997">
        <w:rPr>
          <w:rFonts w:ascii="Times New Roman" w:hAnsi="Times New Roman"/>
          <w:noProof/>
        </w:rPr>
        <w:t>John Wiley, Chichester.</w:t>
      </w:r>
    </w:p>
    <w:p w14:paraId="312AF4F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Begg, C.B. &amp; Mazumdar, M. (1994) Operating characteristics of a rank correlation test for publication bias. </w:t>
      </w:r>
      <w:r w:rsidRPr="00901997">
        <w:rPr>
          <w:rFonts w:ascii="Times New Roman" w:hAnsi="Times New Roman"/>
          <w:i/>
          <w:noProof/>
        </w:rPr>
        <w:t>Biometrics,</w:t>
      </w:r>
      <w:r w:rsidRPr="00901997">
        <w:rPr>
          <w:rFonts w:ascii="Times New Roman" w:hAnsi="Times New Roman"/>
          <w:noProof/>
        </w:rPr>
        <w:t xml:space="preserve"> </w:t>
      </w:r>
      <w:r w:rsidRPr="00901997">
        <w:rPr>
          <w:rFonts w:ascii="Times New Roman" w:hAnsi="Times New Roman"/>
          <w:b/>
          <w:noProof/>
        </w:rPr>
        <w:t>50,</w:t>
      </w:r>
      <w:r w:rsidRPr="00901997">
        <w:rPr>
          <w:rFonts w:ascii="Times New Roman" w:hAnsi="Times New Roman"/>
          <w:noProof/>
        </w:rPr>
        <w:t xml:space="preserve"> 1088-1101.</w:t>
      </w:r>
    </w:p>
    <w:p w14:paraId="5803852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Borenstein, M. (2009) </w:t>
      </w:r>
      <w:r w:rsidRPr="00901997">
        <w:rPr>
          <w:rFonts w:ascii="Times New Roman" w:hAnsi="Times New Roman"/>
          <w:i/>
          <w:noProof/>
        </w:rPr>
        <w:t>Introduction to meta-analysis</w:t>
      </w:r>
      <w:r w:rsidRPr="00901997">
        <w:rPr>
          <w:rFonts w:ascii="Times New Roman" w:hAnsi="Times New Roman"/>
          <w:noProof/>
        </w:rPr>
        <w:t>. Wiley, Oxford.</w:t>
      </w:r>
    </w:p>
    <w:p w14:paraId="1A17636A"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Citkowicz, M. &amp; Vevea, J.L. (2017) A Parsimonious Weight Function for Modeling Publication Bias. </w:t>
      </w:r>
      <w:r w:rsidRPr="00901997">
        <w:rPr>
          <w:rFonts w:ascii="Times New Roman" w:hAnsi="Times New Roman"/>
          <w:i/>
          <w:noProof/>
        </w:rPr>
        <w:t>Psychological Methods,</w:t>
      </w:r>
      <w:r w:rsidRPr="00901997">
        <w:rPr>
          <w:rFonts w:ascii="Times New Roman" w:hAnsi="Times New Roman"/>
          <w:noProof/>
        </w:rPr>
        <w:t xml:space="preserve"> </w:t>
      </w:r>
      <w:r w:rsidRPr="00901997">
        <w:rPr>
          <w:rFonts w:ascii="Times New Roman" w:hAnsi="Times New Roman"/>
          <w:b/>
          <w:noProof/>
        </w:rPr>
        <w:t>22,</w:t>
      </w:r>
      <w:r w:rsidRPr="00901997">
        <w:rPr>
          <w:rFonts w:ascii="Times New Roman" w:hAnsi="Times New Roman"/>
          <w:noProof/>
        </w:rPr>
        <w:t xml:space="preserve"> 28-41.</w:t>
      </w:r>
    </w:p>
    <w:p w14:paraId="0E4D88D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Deeks, J.J., Macaskill, P. &amp; Irwig, L. (2005) The performance of tests of publication bias and other sample size effects in systematic reviews of diagnostic test accuracy was assessed. </w:t>
      </w:r>
      <w:r w:rsidRPr="00901997">
        <w:rPr>
          <w:rFonts w:ascii="Times New Roman" w:hAnsi="Times New Roman"/>
          <w:i/>
          <w:noProof/>
        </w:rPr>
        <w:t>Journal of Clinical Epidemiology,</w:t>
      </w:r>
      <w:r w:rsidRPr="00901997">
        <w:rPr>
          <w:rFonts w:ascii="Times New Roman" w:hAnsi="Times New Roman"/>
          <w:noProof/>
        </w:rPr>
        <w:t xml:space="preserve"> </w:t>
      </w:r>
      <w:r w:rsidRPr="00901997">
        <w:rPr>
          <w:rFonts w:ascii="Times New Roman" w:hAnsi="Times New Roman"/>
          <w:b/>
          <w:noProof/>
        </w:rPr>
        <w:t>58,</w:t>
      </w:r>
      <w:r w:rsidRPr="00901997">
        <w:rPr>
          <w:rFonts w:ascii="Times New Roman" w:hAnsi="Times New Roman"/>
          <w:noProof/>
        </w:rPr>
        <w:t xml:space="preserve"> 882-893.</w:t>
      </w:r>
    </w:p>
    <w:p w14:paraId="4F88585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Doleman, B., Freeman, S.C., Lund, J.N., Williams, J.P. &amp; Sutton, A.J. (2020) Funnel plots may show asymmetry in the absence of publication bias with continuous outcomes dependent on baseline risk: presentation of a new publication bias test.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522-534.</w:t>
      </w:r>
    </w:p>
    <w:p w14:paraId="3CB18AB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Duval, S. (2005) The trim and fill method. </w:t>
      </w:r>
      <w:r w:rsidRPr="00901997">
        <w:rPr>
          <w:rFonts w:ascii="Times New Roman" w:hAnsi="Times New Roman"/>
          <w:i/>
          <w:noProof/>
        </w:rPr>
        <w:t xml:space="preserve">Publication bias in meta-analysis: prevention, assessment and adjustments </w:t>
      </w:r>
      <w:r w:rsidRPr="00901997">
        <w:rPr>
          <w:rFonts w:ascii="Times New Roman" w:hAnsi="Times New Roman"/>
          <w:noProof/>
        </w:rPr>
        <w:t>(eds H. Rothstein, A.J. Sutton &amp; M. Borenstein), pp. 127-144.</w:t>
      </w:r>
      <w:r w:rsidRPr="00901997">
        <w:rPr>
          <w:rFonts w:ascii="Times New Roman" w:hAnsi="Times New Roman"/>
          <w:i/>
          <w:noProof/>
        </w:rPr>
        <w:t xml:space="preserve"> </w:t>
      </w:r>
      <w:r w:rsidRPr="00901997">
        <w:rPr>
          <w:rFonts w:ascii="Times New Roman" w:hAnsi="Times New Roman"/>
          <w:noProof/>
        </w:rPr>
        <w:t>John Wiley, Chichester.</w:t>
      </w:r>
    </w:p>
    <w:p w14:paraId="0224A160"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Duval, S. &amp; Tweedie, R. (2000a) A nonparametric "trim and fill" method of accounting for publication bias in meta-analysis. </w:t>
      </w:r>
      <w:r w:rsidRPr="00901997">
        <w:rPr>
          <w:rFonts w:ascii="Times New Roman" w:hAnsi="Times New Roman"/>
          <w:i/>
          <w:noProof/>
        </w:rPr>
        <w:t>Journal of the American Statistical Association,</w:t>
      </w:r>
      <w:r w:rsidRPr="00901997">
        <w:rPr>
          <w:rFonts w:ascii="Times New Roman" w:hAnsi="Times New Roman"/>
          <w:noProof/>
        </w:rPr>
        <w:t xml:space="preserve"> </w:t>
      </w:r>
      <w:r w:rsidRPr="00901997">
        <w:rPr>
          <w:rFonts w:ascii="Times New Roman" w:hAnsi="Times New Roman"/>
          <w:b/>
          <w:noProof/>
        </w:rPr>
        <w:t>95,</w:t>
      </w:r>
      <w:r w:rsidRPr="00901997">
        <w:rPr>
          <w:rFonts w:ascii="Times New Roman" w:hAnsi="Times New Roman"/>
          <w:noProof/>
        </w:rPr>
        <w:t xml:space="preserve"> 89-98.</w:t>
      </w:r>
    </w:p>
    <w:p w14:paraId="524F872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Duval, S. &amp; Tweedie, R. (2000b) Trim and fill: A simple funnel-plot-based method of testing and adjusting for publication bias in meta-analysis. </w:t>
      </w:r>
      <w:r w:rsidRPr="00901997">
        <w:rPr>
          <w:rFonts w:ascii="Times New Roman" w:hAnsi="Times New Roman"/>
          <w:i/>
          <w:noProof/>
        </w:rPr>
        <w:t>Biometrics,</w:t>
      </w:r>
      <w:r w:rsidRPr="00901997">
        <w:rPr>
          <w:rFonts w:ascii="Times New Roman" w:hAnsi="Times New Roman"/>
          <w:noProof/>
        </w:rPr>
        <w:t xml:space="preserve"> </w:t>
      </w:r>
      <w:r w:rsidRPr="00901997">
        <w:rPr>
          <w:rFonts w:ascii="Times New Roman" w:hAnsi="Times New Roman"/>
          <w:b/>
          <w:noProof/>
        </w:rPr>
        <w:t>56,</w:t>
      </w:r>
      <w:r w:rsidRPr="00901997">
        <w:rPr>
          <w:rFonts w:ascii="Times New Roman" w:hAnsi="Times New Roman"/>
          <w:noProof/>
        </w:rPr>
        <w:t xml:space="preserve"> 455-463.</w:t>
      </w:r>
    </w:p>
    <w:p w14:paraId="50002A7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Egger, M., Smith, G.D., Schneider, M. &amp; Minder, C. (1997) Bias in meta-analysis detected by a simple, graphical test. </w:t>
      </w:r>
      <w:r w:rsidRPr="00901997">
        <w:rPr>
          <w:rFonts w:ascii="Times New Roman" w:hAnsi="Times New Roman"/>
          <w:i/>
          <w:noProof/>
        </w:rPr>
        <w:t>British Medical Journal,</w:t>
      </w:r>
      <w:r w:rsidRPr="00901997">
        <w:rPr>
          <w:rFonts w:ascii="Times New Roman" w:hAnsi="Times New Roman"/>
          <w:noProof/>
        </w:rPr>
        <w:t xml:space="preserve"> </w:t>
      </w:r>
      <w:r w:rsidRPr="00901997">
        <w:rPr>
          <w:rFonts w:ascii="Times New Roman" w:hAnsi="Times New Roman"/>
          <w:b/>
          <w:noProof/>
        </w:rPr>
        <w:t>315,</w:t>
      </w:r>
      <w:r w:rsidRPr="00901997">
        <w:rPr>
          <w:rFonts w:ascii="Times New Roman" w:hAnsi="Times New Roman"/>
          <w:noProof/>
        </w:rPr>
        <w:t xml:space="preserve"> 629-634.</w:t>
      </w:r>
    </w:p>
    <w:p w14:paraId="31695B5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Fernandez-Castilla, B., Declercq, L., Jamshidi, L., Beretvas, S.N., Onghena, P. &amp; Van den Noortgate, W. (2019) Detecting selection bias in meta-analyses with multiple Outcomes: a simulation study. </w:t>
      </w:r>
      <w:r w:rsidRPr="00901997">
        <w:rPr>
          <w:rFonts w:ascii="Times New Roman" w:hAnsi="Times New Roman"/>
          <w:i/>
          <w:noProof/>
        </w:rPr>
        <w:t>Journal of Experimental Education</w:t>
      </w:r>
      <w:r w:rsidRPr="00901997">
        <w:rPr>
          <w:rFonts w:ascii="Times New Roman" w:hAnsi="Times New Roman"/>
          <w:noProof/>
        </w:rPr>
        <w:t>.</w:t>
      </w:r>
    </w:p>
    <w:p w14:paraId="31E2D39B"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Freckleton, R.P. (2002) On the misuse of residuals in ecology: regression of residuals vs. multiple regression. </w:t>
      </w:r>
      <w:r w:rsidRPr="00901997">
        <w:rPr>
          <w:rFonts w:ascii="Times New Roman" w:hAnsi="Times New Roman"/>
          <w:i/>
          <w:noProof/>
        </w:rPr>
        <w:t>Journal of Animal Ecology,</w:t>
      </w:r>
      <w:r w:rsidRPr="00901997">
        <w:rPr>
          <w:rFonts w:ascii="Times New Roman" w:hAnsi="Times New Roman"/>
          <w:noProof/>
        </w:rPr>
        <w:t xml:space="preserve"> </w:t>
      </w:r>
      <w:r w:rsidRPr="00901997">
        <w:rPr>
          <w:rFonts w:ascii="Times New Roman" w:hAnsi="Times New Roman"/>
          <w:b/>
          <w:noProof/>
        </w:rPr>
        <w:t>71,</w:t>
      </w:r>
      <w:r w:rsidRPr="00901997">
        <w:rPr>
          <w:rFonts w:ascii="Times New Roman" w:hAnsi="Times New Roman"/>
          <w:noProof/>
        </w:rPr>
        <w:t xml:space="preserve"> 542-545.</w:t>
      </w:r>
    </w:p>
    <w:p w14:paraId="65DCAC7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Friedrich, J.O., Adhikari, N.K.J. &amp; Beyene, J. (2008) The ratio of means method as an alternative to mean differences for analyzing continuous outcome variables in meta-analysis: A simulation study. </w:t>
      </w:r>
      <w:r w:rsidRPr="00901997">
        <w:rPr>
          <w:rFonts w:ascii="Times New Roman" w:hAnsi="Times New Roman"/>
          <w:i/>
          <w:noProof/>
        </w:rPr>
        <w:t>Bmc Medical Research Methodology,</w:t>
      </w:r>
      <w:r w:rsidRPr="00901997">
        <w:rPr>
          <w:rFonts w:ascii="Times New Roman" w:hAnsi="Times New Roman"/>
          <w:noProof/>
        </w:rPr>
        <w:t xml:space="preserve"> </w:t>
      </w:r>
      <w:r w:rsidRPr="00901997">
        <w:rPr>
          <w:rFonts w:ascii="Times New Roman" w:hAnsi="Times New Roman"/>
          <w:b/>
          <w:noProof/>
        </w:rPr>
        <w:t>8</w:t>
      </w:r>
      <w:r w:rsidRPr="00901997">
        <w:rPr>
          <w:rFonts w:ascii="Times New Roman" w:hAnsi="Times New Roman"/>
          <w:noProof/>
        </w:rPr>
        <w:t>.</w:t>
      </w:r>
    </w:p>
    <w:p w14:paraId="5DD10BD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Galbraith, R.F. (1988) A note on graphical presentation of estimated odds ratios from several clinical-trials.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7,</w:t>
      </w:r>
      <w:r w:rsidRPr="00901997">
        <w:rPr>
          <w:rFonts w:ascii="Times New Roman" w:hAnsi="Times New Roman"/>
          <w:noProof/>
        </w:rPr>
        <w:t xml:space="preserve"> 889-894.</w:t>
      </w:r>
    </w:p>
    <w:p w14:paraId="37BF792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Gurevitch, J., Koricheva, J., Nakagawa, S. &amp; Stewart, G. (2018) Meta-analysis and the science of research synthesis. </w:t>
      </w:r>
      <w:r w:rsidRPr="00901997">
        <w:rPr>
          <w:rFonts w:ascii="Times New Roman" w:hAnsi="Times New Roman"/>
          <w:i/>
          <w:noProof/>
        </w:rPr>
        <w:t>Nature,</w:t>
      </w:r>
      <w:r w:rsidRPr="00901997">
        <w:rPr>
          <w:rFonts w:ascii="Times New Roman" w:hAnsi="Times New Roman"/>
          <w:noProof/>
        </w:rPr>
        <w:t xml:space="preserve"> </w:t>
      </w:r>
      <w:r w:rsidRPr="00901997">
        <w:rPr>
          <w:rFonts w:ascii="Times New Roman" w:hAnsi="Times New Roman"/>
          <w:b/>
          <w:noProof/>
        </w:rPr>
        <w:t>555,</w:t>
      </w:r>
      <w:r w:rsidRPr="00901997">
        <w:rPr>
          <w:rFonts w:ascii="Times New Roman" w:hAnsi="Times New Roman"/>
          <w:noProof/>
        </w:rPr>
        <w:t xml:space="preserve"> 175-182.</w:t>
      </w:r>
    </w:p>
    <w:p w14:paraId="47972B9A"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Hadfield, J.D. &amp; Nakagawa, S. (2010) General quantitative genetic methods for comparative biology: phylogenies, taxonomies and multi-trait models for continuous and categorical characters. </w:t>
      </w:r>
      <w:r w:rsidRPr="00901997">
        <w:rPr>
          <w:rFonts w:ascii="Times New Roman" w:hAnsi="Times New Roman"/>
          <w:i/>
          <w:noProof/>
        </w:rPr>
        <w:t>Journal of Evolutionary Biology,</w:t>
      </w:r>
      <w:r w:rsidRPr="00901997">
        <w:rPr>
          <w:rFonts w:ascii="Times New Roman" w:hAnsi="Times New Roman"/>
          <w:noProof/>
        </w:rPr>
        <w:t xml:space="preserve"> </w:t>
      </w:r>
      <w:r w:rsidRPr="00901997">
        <w:rPr>
          <w:rFonts w:ascii="Times New Roman" w:hAnsi="Times New Roman"/>
          <w:b/>
          <w:noProof/>
        </w:rPr>
        <w:t>23,</w:t>
      </w:r>
      <w:r w:rsidRPr="00901997">
        <w:rPr>
          <w:rFonts w:ascii="Times New Roman" w:hAnsi="Times New Roman"/>
          <w:noProof/>
        </w:rPr>
        <w:t xml:space="preserve"> 494-508.</w:t>
      </w:r>
    </w:p>
    <w:p w14:paraId="0D707E67"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Hedges, L. &amp; Olkin, I. (1985) </w:t>
      </w:r>
      <w:r w:rsidRPr="00901997">
        <w:rPr>
          <w:rFonts w:ascii="Times New Roman" w:hAnsi="Times New Roman"/>
          <w:i/>
          <w:noProof/>
        </w:rPr>
        <w:t>Statistical methods for meta-analysis</w:t>
      </w:r>
      <w:r w:rsidRPr="00901997">
        <w:rPr>
          <w:rFonts w:ascii="Times New Roman" w:hAnsi="Times New Roman"/>
          <w:noProof/>
        </w:rPr>
        <w:t>. Academic Press, New York.</w:t>
      </w:r>
    </w:p>
    <w:p w14:paraId="2FADE58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lastRenderedPageBreak/>
        <w:t xml:space="preserve">Hedges, L.V. (1984) Estimation of effect size under nonrandom sampling: the effects of censoring studies yielding statistically insignificant mean differences. </w:t>
      </w:r>
      <w:r w:rsidRPr="00901997">
        <w:rPr>
          <w:rFonts w:ascii="Times New Roman" w:hAnsi="Times New Roman"/>
          <w:i/>
          <w:noProof/>
        </w:rPr>
        <w:t>Journal of Educational and Behavioral Statistics,</w:t>
      </w:r>
      <w:r w:rsidRPr="00901997">
        <w:rPr>
          <w:rFonts w:ascii="Times New Roman" w:hAnsi="Times New Roman"/>
          <w:noProof/>
        </w:rPr>
        <w:t xml:space="preserve"> </w:t>
      </w:r>
      <w:r w:rsidRPr="00901997">
        <w:rPr>
          <w:rFonts w:ascii="Times New Roman" w:hAnsi="Times New Roman"/>
          <w:b/>
          <w:noProof/>
        </w:rPr>
        <w:t>9,</w:t>
      </w:r>
      <w:r w:rsidRPr="00901997">
        <w:rPr>
          <w:rFonts w:ascii="Times New Roman" w:hAnsi="Times New Roman"/>
          <w:noProof/>
        </w:rPr>
        <w:t xml:space="preserve"> 61–85.</w:t>
      </w:r>
    </w:p>
    <w:p w14:paraId="3D4B10A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Hedges, L.V., Gurevitch, J. &amp; Curtis, P.S. (1999) The meta-Analysis of response ratios in experimental ecology. </w:t>
      </w:r>
      <w:r w:rsidRPr="00901997">
        <w:rPr>
          <w:rFonts w:ascii="Times New Roman" w:hAnsi="Times New Roman"/>
          <w:i/>
          <w:noProof/>
        </w:rPr>
        <w:t>Ecology,</w:t>
      </w:r>
      <w:r w:rsidRPr="00901997">
        <w:rPr>
          <w:rFonts w:ascii="Times New Roman" w:hAnsi="Times New Roman"/>
          <w:noProof/>
        </w:rPr>
        <w:t xml:space="preserve"> </w:t>
      </w:r>
      <w:r w:rsidRPr="00901997">
        <w:rPr>
          <w:rFonts w:ascii="Times New Roman" w:hAnsi="Times New Roman"/>
          <w:b/>
          <w:noProof/>
        </w:rPr>
        <w:t>80,</w:t>
      </w:r>
      <w:r w:rsidRPr="00901997">
        <w:rPr>
          <w:rFonts w:ascii="Times New Roman" w:hAnsi="Times New Roman"/>
          <w:noProof/>
        </w:rPr>
        <w:t xml:space="preserve"> 1150-1156.</w:t>
      </w:r>
    </w:p>
    <w:p w14:paraId="03CBDC9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Higgins, J.P.T. &amp; Thompson, S.G. (2002) Quantifying heterogeneity in a meta-analysis.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21,</w:t>
      </w:r>
      <w:r w:rsidRPr="00901997">
        <w:rPr>
          <w:rFonts w:ascii="Times New Roman" w:hAnsi="Times New Roman"/>
          <w:noProof/>
        </w:rPr>
        <w:t xml:space="preserve"> 1539-1558.</w:t>
      </w:r>
    </w:p>
    <w:p w14:paraId="3EDA96F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Jennions, M.D., Lorite, C.J., Rosenberg, M.S. &amp; Rothstein, H.R. (2013) Publication and related biases. </w:t>
      </w:r>
      <w:r w:rsidRPr="00901997">
        <w:rPr>
          <w:rFonts w:ascii="Times New Roman" w:hAnsi="Times New Roman"/>
          <w:i/>
          <w:noProof/>
        </w:rPr>
        <w:t xml:space="preserve">The handbook of meta-analysis in ecology and evolution </w:t>
      </w:r>
      <w:r w:rsidRPr="00901997">
        <w:rPr>
          <w:rFonts w:ascii="Times New Roman" w:hAnsi="Times New Roman"/>
          <w:noProof/>
        </w:rPr>
        <w:t>(eds J. Koricheva, J. Gurevitch &amp; K. Mengersen), pp. 207-236.</w:t>
      </w:r>
      <w:r w:rsidRPr="00901997">
        <w:rPr>
          <w:rFonts w:ascii="Times New Roman" w:hAnsi="Times New Roman"/>
          <w:i/>
          <w:noProof/>
        </w:rPr>
        <w:t xml:space="preserve"> </w:t>
      </w:r>
      <w:r w:rsidRPr="00901997">
        <w:rPr>
          <w:rFonts w:ascii="Times New Roman" w:hAnsi="Times New Roman"/>
          <w:noProof/>
        </w:rPr>
        <w:t>Princeton University Press, Princeton.</w:t>
      </w:r>
    </w:p>
    <w:p w14:paraId="62DDB90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Jennions, M.D. &amp; Moller, A.P. (2002) Relationships fade with time: a meta-analysis of temporal trends in publication in ecology and evolution. </w:t>
      </w:r>
      <w:r w:rsidRPr="00901997">
        <w:rPr>
          <w:rFonts w:ascii="Times New Roman" w:hAnsi="Times New Roman"/>
          <w:i/>
          <w:noProof/>
        </w:rPr>
        <w:t>Proceedings of the Royal Society B-Biological Sciences,</w:t>
      </w:r>
      <w:r w:rsidRPr="00901997">
        <w:rPr>
          <w:rFonts w:ascii="Times New Roman" w:hAnsi="Times New Roman"/>
          <w:noProof/>
        </w:rPr>
        <w:t xml:space="preserve"> </w:t>
      </w:r>
      <w:r w:rsidRPr="00901997">
        <w:rPr>
          <w:rFonts w:ascii="Times New Roman" w:hAnsi="Times New Roman"/>
          <w:b/>
          <w:noProof/>
        </w:rPr>
        <w:t>269,</w:t>
      </w:r>
      <w:r w:rsidRPr="00901997">
        <w:rPr>
          <w:rFonts w:ascii="Times New Roman" w:hAnsi="Times New Roman"/>
          <w:noProof/>
        </w:rPr>
        <w:t xml:space="preserve"> 43-48.</w:t>
      </w:r>
    </w:p>
    <w:p w14:paraId="6F10FA37"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Kirkham, J.J., Altman, D.G., Chan, A.W., Gamble, C., Dwan, K.M. &amp; Williamson, P.R. (2018) Outcome reporting bias in trials: a methodological approach for assessment and adjustment in systematic reviews. </w:t>
      </w:r>
      <w:r w:rsidRPr="00901997">
        <w:rPr>
          <w:rFonts w:ascii="Times New Roman" w:hAnsi="Times New Roman"/>
          <w:i/>
          <w:noProof/>
        </w:rPr>
        <w:t>Bmj-British Medical Journal,</w:t>
      </w:r>
      <w:r w:rsidRPr="00901997">
        <w:rPr>
          <w:rFonts w:ascii="Times New Roman" w:hAnsi="Times New Roman"/>
          <w:noProof/>
        </w:rPr>
        <w:t xml:space="preserve"> </w:t>
      </w:r>
      <w:r w:rsidRPr="00901997">
        <w:rPr>
          <w:rFonts w:ascii="Times New Roman" w:hAnsi="Times New Roman"/>
          <w:b/>
          <w:noProof/>
        </w:rPr>
        <w:t>362</w:t>
      </w:r>
      <w:r w:rsidRPr="00901997">
        <w:rPr>
          <w:rFonts w:ascii="Times New Roman" w:hAnsi="Times New Roman"/>
          <w:noProof/>
        </w:rPr>
        <w:t>.</w:t>
      </w:r>
    </w:p>
    <w:p w14:paraId="795C0FA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Koricheva, J. &amp; Gurevitch, J. (2014) Uses and misuses of meta-analysis in plant ecology. </w:t>
      </w:r>
      <w:r w:rsidRPr="00901997">
        <w:rPr>
          <w:rFonts w:ascii="Times New Roman" w:hAnsi="Times New Roman"/>
          <w:i/>
          <w:noProof/>
        </w:rPr>
        <w:t>Journal of Ecology,</w:t>
      </w:r>
      <w:r w:rsidRPr="00901997">
        <w:rPr>
          <w:rFonts w:ascii="Times New Roman" w:hAnsi="Times New Roman"/>
          <w:noProof/>
        </w:rPr>
        <w:t xml:space="preserve"> </w:t>
      </w:r>
      <w:r w:rsidRPr="00901997">
        <w:rPr>
          <w:rFonts w:ascii="Times New Roman" w:hAnsi="Times New Roman"/>
          <w:b/>
          <w:noProof/>
        </w:rPr>
        <w:t>102,</w:t>
      </w:r>
      <w:r w:rsidRPr="00901997">
        <w:rPr>
          <w:rFonts w:ascii="Times New Roman" w:hAnsi="Times New Roman"/>
          <w:noProof/>
        </w:rPr>
        <w:t xml:space="preserve"> 828-844.</w:t>
      </w:r>
    </w:p>
    <w:p w14:paraId="5BD18DA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Koricheva, J., Jennions, M.D. &amp; Lau, J. (2013) Temporal trends in effect sizes: causes, detection and implications. </w:t>
      </w:r>
      <w:r w:rsidRPr="00901997">
        <w:rPr>
          <w:rFonts w:ascii="Times New Roman" w:hAnsi="Times New Roman"/>
          <w:i/>
          <w:noProof/>
        </w:rPr>
        <w:t xml:space="preserve">The handbook of meta-analysis in ecology and evolution </w:t>
      </w:r>
      <w:r w:rsidRPr="00901997">
        <w:rPr>
          <w:rFonts w:ascii="Times New Roman" w:hAnsi="Times New Roman"/>
          <w:noProof/>
        </w:rPr>
        <w:t>(eds J. Koricheva, J. Gurevitch &amp; K. Mengersen), pp. 237-254.</w:t>
      </w:r>
      <w:r w:rsidRPr="00901997">
        <w:rPr>
          <w:rFonts w:ascii="Times New Roman" w:hAnsi="Times New Roman"/>
          <w:i/>
          <w:noProof/>
        </w:rPr>
        <w:t xml:space="preserve"> </w:t>
      </w:r>
      <w:r w:rsidRPr="00901997">
        <w:rPr>
          <w:rFonts w:ascii="Times New Roman" w:hAnsi="Times New Roman"/>
          <w:noProof/>
        </w:rPr>
        <w:t>Princeton University Press, Princeton.</w:t>
      </w:r>
    </w:p>
    <w:p w14:paraId="11340F9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Koricheva, J. &amp; Kulinskaya, E. (2019) Temporal instability of evidence base: a threat to policy making? </w:t>
      </w:r>
      <w:r w:rsidRPr="00901997">
        <w:rPr>
          <w:rFonts w:ascii="Times New Roman" w:hAnsi="Times New Roman"/>
          <w:i/>
          <w:noProof/>
        </w:rPr>
        <w:t>Trends in Ecology &amp; Evolution,</w:t>
      </w:r>
      <w:r w:rsidRPr="00901997">
        <w:rPr>
          <w:rFonts w:ascii="Times New Roman" w:hAnsi="Times New Roman"/>
          <w:noProof/>
        </w:rPr>
        <w:t xml:space="preserve"> </w:t>
      </w:r>
      <w:r w:rsidRPr="00901997">
        <w:rPr>
          <w:rFonts w:ascii="Times New Roman" w:hAnsi="Times New Roman"/>
          <w:b/>
          <w:noProof/>
        </w:rPr>
        <w:t>34,</w:t>
      </w:r>
      <w:r w:rsidRPr="00901997">
        <w:rPr>
          <w:rFonts w:ascii="Times New Roman" w:hAnsi="Times New Roman"/>
          <w:noProof/>
        </w:rPr>
        <w:t xml:space="preserve"> 895-902.</w:t>
      </w:r>
    </w:p>
    <w:p w14:paraId="1547F2F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Kossmeier, M., Tran, U.S. &amp; Voracek, M. (2020) Power-Enhanced Funnel Plots for Meta-Analysis The Sunset Funnel Plot. </w:t>
      </w:r>
      <w:r w:rsidRPr="00901997">
        <w:rPr>
          <w:rFonts w:ascii="Times New Roman" w:hAnsi="Times New Roman"/>
          <w:i/>
          <w:noProof/>
        </w:rPr>
        <w:t>Zeitschrift Fur Psychologie-Journal of Psychology,</w:t>
      </w:r>
      <w:r w:rsidRPr="00901997">
        <w:rPr>
          <w:rFonts w:ascii="Times New Roman" w:hAnsi="Times New Roman"/>
          <w:noProof/>
        </w:rPr>
        <w:t xml:space="preserve"> </w:t>
      </w:r>
      <w:r w:rsidRPr="00901997">
        <w:rPr>
          <w:rFonts w:ascii="Times New Roman" w:hAnsi="Times New Roman"/>
          <w:b/>
          <w:noProof/>
        </w:rPr>
        <w:t>228,</w:t>
      </w:r>
      <w:r w:rsidRPr="00901997">
        <w:rPr>
          <w:rFonts w:ascii="Times New Roman" w:hAnsi="Times New Roman"/>
          <w:noProof/>
        </w:rPr>
        <w:t xml:space="preserve"> 43-49.</w:t>
      </w:r>
    </w:p>
    <w:p w14:paraId="0440F46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Kvarven, A., Stromland, E. &amp; Johannesson, M. (2020) Comparing meta-analyses and preregistered multiple-laboratory replication projects. </w:t>
      </w:r>
      <w:r w:rsidRPr="00901997">
        <w:rPr>
          <w:rFonts w:ascii="Times New Roman" w:hAnsi="Times New Roman"/>
          <w:i/>
          <w:noProof/>
        </w:rPr>
        <w:t>Nature Human Behaviour,</w:t>
      </w:r>
      <w:r w:rsidRPr="00901997">
        <w:rPr>
          <w:rFonts w:ascii="Times New Roman" w:hAnsi="Times New Roman"/>
          <w:noProof/>
        </w:rPr>
        <w:t xml:space="preserve"> </w:t>
      </w:r>
      <w:r w:rsidRPr="00901997">
        <w:rPr>
          <w:rFonts w:ascii="Times New Roman" w:hAnsi="Times New Roman"/>
          <w:b/>
          <w:noProof/>
        </w:rPr>
        <w:t>4,</w:t>
      </w:r>
      <w:r w:rsidRPr="00901997">
        <w:rPr>
          <w:rFonts w:ascii="Times New Roman" w:hAnsi="Times New Roman"/>
          <w:noProof/>
        </w:rPr>
        <w:t xml:space="preserve"> 423-+.</w:t>
      </w:r>
    </w:p>
    <w:p w14:paraId="4AEBF060"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Light, R.J. &amp; Pillemer, D.B. (1984) </w:t>
      </w:r>
      <w:r w:rsidRPr="00901997">
        <w:rPr>
          <w:rFonts w:ascii="Times New Roman" w:hAnsi="Times New Roman"/>
          <w:i/>
          <w:noProof/>
        </w:rPr>
        <w:t>Summing up : the science of reviewing research</w:t>
      </w:r>
      <w:r w:rsidRPr="00901997">
        <w:rPr>
          <w:rFonts w:ascii="Times New Roman" w:hAnsi="Times New Roman"/>
          <w:noProof/>
        </w:rPr>
        <w:t>. Harvard University Press, Cambridge, Mass. ; London.</w:t>
      </w:r>
    </w:p>
    <w:p w14:paraId="5871631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Macaskill, P., Walter, S.D. &amp; Irwig, L. (2001) A comparison of methods to detect publication bias in meta-analysis.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20,</w:t>
      </w:r>
      <w:r w:rsidRPr="00901997">
        <w:rPr>
          <w:rFonts w:ascii="Times New Roman" w:hAnsi="Times New Roman"/>
          <w:noProof/>
        </w:rPr>
        <w:t xml:space="preserve"> 641-654.</w:t>
      </w:r>
    </w:p>
    <w:p w14:paraId="10F48AB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Marks-Anglin, A. &amp; Chen, Y. (2020) A historical review of publication bias.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725-742.</w:t>
      </w:r>
    </w:p>
    <w:p w14:paraId="107A118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Marks-Anglin, A., Duan, R., Chen, Y., Panagiotou, O. &amp; Schmid, C.H. (2021) Publication and outcome reporting bias. </w:t>
      </w:r>
      <w:r w:rsidRPr="00901997">
        <w:rPr>
          <w:rFonts w:ascii="Times New Roman" w:hAnsi="Times New Roman"/>
          <w:i/>
          <w:noProof/>
        </w:rPr>
        <w:t xml:space="preserve">Handbook of meta-analysis </w:t>
      </w:r>
      <w:r w:rsidRPr="00901997">
        <w:rPr>
          <w:rFonts w:ascii="Times New Roman" w:hAnsi="Times New Roman"/>
          <w:noProof/>
        </w:rPr>
        <w:t>(eds C.H. Schmid, T. Stijnen &amp; R.W. White), pp. 283-312.</w:t>
      </w:r>
      <w:r w:rsidRPr="00901997">
        <w:rPr>
          <w:rFonts w:ascii="Times New Roman" w:hAnsi="Times New Roman"/>
          <w:i/>
          <w:noProof/>
        </w:rPr>
        <w:t xml:space="preserve"> </w:t>
      </w:r>
      <w:r w:rsidRPr="00901997">
        <w:rPr>
          <w:rFonts w:ascii="Times New Roman" w:hAnsi="Times New Roman"/>
          <w:noProof/>
        </w:rPr>
        <w:t>CRC, Boca Raton.</w:t>
      </w:r>
    </w:p>
    <w:p w14:paraId="3600393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McShane, B.B., Bockenholt, U. &amp; Hansen, K.T. (2016) Adjusting for Publication Bias in Meta-Analysis: An Evaluation of Selection Methods and Some Cautionary Notes. </w:t>
      </w:r>
      <w:r w:rsidRPr="00901997">
        <w:rPr>
          <w:rFonts w:ascii="Times New Roman" w:hAnsi="Times New Roman"/>
          <w:i/>
          <w:noProof/>
        </w:rPr>
        <w:t>Perspectives on Psychological Science,</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730-749.</w:t>
      </w:r>
    </w:p>
    <w:p w14:paraId="41A001D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Moller, A.P. &amp; Jennions, M.D. (2001) Testing and adjusting for publication bias. </w:t>
      </w:r>
      <w:r w:rsidRPr="00901997">
        <w:rPr>
          <w:rFonts w:ascii="Times New Roman" w:hAnsi="Times New Roman"/>
          <w:i/>
          <w:noProof/>
        </w:rPr>
        <w:t>Trends in Ecology &amp; Evolution,</w:t>
      </w:r>
      <w:r w:rsidRPr="00901997">
        <w:rPr>
          <w:rFonts w:ascii="Times New Roman" w:hAnsi="Times New Roman"/>
          <w:noProof/>
        </w:rPr>
        <w:t xml:space="preserve"> </w:t>
      </w:r>
      <w:r w:rsidRPr="00901997">
        <w:rPr>
          <w:rFonts w:ascii="Times New Roman" w:hAnsi="Times New Roman"/>
          <w:b/>
          <w:noProof/>
        </w:rPr>
        <w:t>16,</w:t>
      </w:r>
      <w:r w:rsidRPr="00901997">
        <w:rPr>
          <w:rFonts w:ascii="Times New Roman" w:hAnsi="Times New Roman"/>
          <w:noProof/>
        </w:rPr>
        <w:t xml:space="preserve"> 580-586.</w:t>
      </w:r>
    </w:p>
    <w:p w14:paraId="32748A6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Moreno, S.G., Sutton, A.J., Ades, A.E., Stanley, T.D., Abrams, K.R., Peters, J.L. &amp; Cooper, N.J. (2009) Assessment of regression-based methods to adjust for publication bias through a comprehensive simulation study. </w:t>
      </w:r>
      <w:r w:rsidRPr="00901997">
        <w:rPr>
          <w:rFonts w:ascii="Times New Roman" w:hAnsi="Times New Roman"/>
          <w:i/>
          <w:noProof/>
        </w:rPr>
        <w:t>Bmc Medical Research Methodology,</w:t>
      </w:r>
      <w:r w:rsidRPr="00901997">
        <w:rPr>
          <w:rFonts w:ascii="Times New Roman" w:hAnsi="Times New Roman"/>
          <w:noProof/>
        </w:rPr>
        <w:t xml:space="preserve"> </w:t>
      </w:r>
      <w:r w:rsidRPr="00901997">
        <w:rPr>
          <w:rFonts w:ascii="Times New Roman" w:hAnsi="Times New Roman"/>
          <w:b/>
          <w:noProof/>
        </w:rPr>
        <w:t>9</w:t>
      </w:r>
      <w:r w:rsidRPr="00901997">
        <w:rPr>
          <w:rFonts w:ascii="Times New Roman" w:hAnsi="Times New Roman"/>
          <w:noProof/>
        </w:rPr>
        <w:t>.</w:t>
      </w:r>
    </w:p>
    <w:p w14:paraId="3BEE425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Nakagawa, S. &amp; Lagisz, M. (2016) Visualizing unbiased and biased unweighted meta-analyses. </w:t>
      </w:r>
      <w:r w:rsidRPr="00901997">
        <w:rPr>
          <w:rFonts w:ascii="Times New Roman" w:hAnsi="Times New Roman"/>
          <w:i/>
          <w:noProof/>
        </w:rPr>
        <w:t>Journal of Evolutionary Biology,</w:t>
      </w:r>
      <w:r w:rsidRPr="00901997">
        <w:rPr>
          <w:rFonts w:ascii="Times New Roman" w:hAnsi="Times New Roman"/>
          <w:noProof/>
        </w:rPr>
        <w:t xml:space="preserve"> </w:t>
      </w:r>
      <w:r w:rsidRPr="00901997">
        <w:rPr>
          <w:rFonts w:ascii="Times New Roman" w:hAnsi="Times New Roman"/>
          <w:b/>
          <w:noProof/>
        </w:rPr>
        <w:t>29,</w:t>
      </w:r>
      <w:r w:rsidRPr="00901997">
        <w:rPr>
          <w:rFonts w:ascii="Times New Roman" w:hAnsi="Times New Roman"/>
          <w:noProof/>
        </w:rPr>
        <w:t xml:space="preserve"> 1914-1916.</w:t>
      </w:r>
    </w:p>
    <w:p w14:paraId="3E741B43"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Nakagawa, S., Noble, D.W., Senior, A.M. &amp; Lagisz, M. (2017) Meta-evaluation of meta-analysis: ten appraisal questions for biologists. </w:t>
      </w:r>
      <w:r w:rsidRPr="00901997">
        <w:rPr>
          <w:rFonts w:ascii="Times New Roman" w:hAnsi="Times New Roman"/>
          <w:i/>
          <w:noProof/>
        </w:rPr>
        <w:t>BMC Biology,</w:t>
      </w:r>
      <w:r w:rsidRPr="00901997">
        <w:rPr>
          <w:rFonts w:ascii="Times New Roman" w:hAnsi="Times New Roman"/>
          <w:noProof/>
        </w:rPr>
        <w:t xml:space="preserve"> </w:t>
      </w:r>
      <w:r w:rsidRPr="00901997">
        <w:rPr>
          <w:rFonts w:ascii="Times New Roman" w:hAnsi="Times New Roman"/>
          <w:b/>
          <w:noProof/>
        </w:rPr>
        <w:t>15,</w:t>
      </w:r>
      <w:r w:rsidRPr="00901997">
        <w:rPr>
          <w:rFonts w:ascii="Times New Roman" w:hAnsi="Times New Roman"/>
          <w:noProof/>
        </w:rPr>
        <w:t xml:space="preserve"> 18.</w:t>
      </w:r>
    </w:p>
    <w:p w14:paraId="0746A56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Nakagawa, S. &amp; Santos, E.S.A. (2012) Methodological issues and advances in biological meta-analysis. </w:t>
      </w:r>
      <w:r w:rsidRPr="00901997">
        <w:rPr>
          <w:rFonts w:ascii="Times New Roman" w:hAnsi="Times New Roman"/>
          <w:i/>
          <w:noProof/>
        </w:rPr>
        <w:t>Evolutionary Ecology,</w:t>
      </w:r>
      <w:r w:rsidRPr="00901997">
        <w:rPr>
          <w:rFonts w:ascii="Times New Roman" w:hAnsi="Times New Roman"/>
          <w:noProof/>
        </w:rPr>
        <w:t xml:space="preserve"> </w:t>
      </w:r>
      <w:r w:rsidRPr="00901997">
        <w:rPr>
          <w:rFonts w:ascii="Times New Roman" w:hAnsi="Times New Roman"/>
          <w:b/>
          <w:noProof/>
        </w:rPr>
        <w:t>26,</w:t>
      </w:r>
      <w:r w:rsidRPr="00901997">
        <w:rPr>
          <w:rFonts w:ascii="Times New Roman" w:hAnsi="Times New Roman"/>
          <w:noProof/>
        </w:rPr>
        <w:t xml:space="preserve"> 1253-1274.</w:t>
      </w:r>
    </w:p>
    <w:p w14:paraId="3C43D52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lastRenderedPageBreak/>
        <w:t xml:space="preserve">Noble, D.W.A., Lagisz, M., O'Dea R, E. &amp; Nakagawa, S. (2017) Nonindependence and sensitivity analyses in ecological and evolutionary meta-analyses. </w:t>
      </w:r>
      <w:r w:rsidRPr="00901997">
        <w:rPr>
          <w:rFonts w:ascii="Times New Roman" w:hAnsi="Times New Roman"/>
          <w:i/>
          <w:noProof/>
        </w:rPr>
        <w:t>Molecular Ecology,</w:t>
      </w:r>
      <w:r w:rsidRPr="00901997">
        <w:rPr>
          <w:rFonts w:ascii="Times New Roman" w:hAnsi="Times New Roman"/>
          <w:noProof/>
        </w:rPr>
        <w:t xml:space="preserve"> </w:t>
      </w:r>
      <w:r w:rsidRPr="00901997">
        <w:rPr>
          <w:rFonts w:ascii="Times New Roman" w:hAnsi="Times New Roman"/>
          <w:b/>
          <w:noProof/>
        </w:rPr>
        <w:t>26,</w:t>
      </w:r>
      <w:r w:rsidRPr="00901997">
        <w:rPr>
          <w:rFonts w:ascii="Times New Roman" w:hAnsi="Times New Roman"/>
          <w:noProof/>
        </w:rPr>
        <w:t xml:space="preserve"> 2410-2425.</w:t>
      </w:r>
    </w:p>
    <w:p w14:paraId="1156161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Nobre, J.S. &amp; Singer, J.D. (2007) Residual analysis for linear mixed models. </w:t>
      </w:r>
      <w:r w:rsidRPr="00901997">
        <w:rPr>
          <w:rFonts w:ascii="Times New Roman" w:hAnsi="Times New Roman"/>
          <w:i/>
          <w:noProof/>
        </w:rPr>
        <w:t>Biometrical Journal,</w:t>
      </w:r>
      <w:r w:rsidRPr="00901997">
        <w:rPr>
          <w:rFonts w:ascii="Times New Roman" w:hAnsi="Times New Roman"/>
          <w:noProof/>
        </w:rPr>
        <w:t xml:space="preserve"> </w:t>
      </w:r>
      <w:r w:rsidRPr="00901997">
        <w:rPr>
          <w:rFonts w:ascii="Times New Roman" w:hAnsi="Times New Roman"/>
          <w:b/>
          <w:noProof/>
        </w:rPr>
        <w:t>49,</w:t>
      </w:r>
      <w:r w:rsidRPr="00901997">
        <w:rPr>
          <w:rFonts w:ascii="Times New Roman" w:hAnsi="Times New Roman"/>
          <w:noProof/>
        </w:rPr>
        <w:t xml:space="preserve"> 863-875.</w:t>
      </w:r>
    </w:p>
    <w:p w14:paraId="2E9B063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Owrin, R.G. (1983) A fail-safe </w:t>
      </w:r>
      <w:r w:rsidRPr="00901997">
        <w:rPr>
          <w:rFonts w:ascii="Times New Roman" w:hAnsi="Times New Roman"/>
          <w:i/>
          <w:noProof/>
        </w:rPr>
        <w:t>N</w:t>
      </w:r>
      <w:r w:rsidRPr="00901997">
        <w:rPr>
          <w:rFonts w:ascii="Times New Roman" w:hAnsi="Times New Roman"/>
          <w:noProof/>
        </w:rPr>
        <w:t xml:space="preserve"> for effect size in meta-analysis. </w:t>
      </w:r>
      <w:r w:rsidRPr="00901997">
        <w:rPr>
          <w:rFonts w:ascii="Times New Roman" w:hAnsi="Times New Roman"/>
          <w:i/>
          <w:noProof/>
        </w:rPr>
        <w:t>Journal of Educational Statistics,</w:t>
      </w:r>
      <w:r w:rsidRPr="00901997">
        <w:rPr>
          <w:rFonts w:ascii="Times New Roman" w:hAnsi="Times New Roman"/>
          <w:noProof/>
        </w:rPr>
        <w:t xml:space="preserve"> </w:t>
      </w:r>
      <w:r w:rsidRPr="00901997">
        <w:rPr>
          <w:rFonts w:ascii="Times New Roman" w:hAnsi="Times New Roman"/>
          <w:b/>
          <w:noProof/>
        </w:rPr>
        <w:t>8,</w:t>
      </w:r>
      <w:r w:rsidRPr="00901997">
        <w:rPr>
          <w:rFonts w:ascii="Times New Roman" w:hAnsi="Times New Roman"/>
          <w:noProof/>
        </w:rPr>
        <w:t xml:space="preserve"> 157-159.</w:t>
      </w:r>
    </w:p>
    <w:p w14:paraId="0C494D5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Peters, J.L., Sutton, A.J., Jones, D.R., Abrams, K.R. &amp; Rushton, L. (2007) Performance of the trim and fill method in the presence of publication bias and between-study heterogeneity.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26,</w:t>
      </w:r>
      <w:r w:rsidRPr="00901997">
        <w:rPr>
          <w:rFonts w:ascii="Times New Roman" w:hAnsi="Times New Roman"/>
          <w:noProof/>
        </w:rPr>
        <w:t xml:space="preserve"> 4544-4562.</w:t>
      </w:r>
    </w:p>
    <w:p w14:paraId="732987C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Peters, J.L., Sutton, A.J., Jones, D.R., Abrams, K.R. &amp; Rushton, L. (2008) Contour-enhanced meta-analysis funnel plots help distinguish publication bias from other causes of asymmetry. </w:t>
      </w:r>
      <w:r w:rsidRPr="00901997">
        <w:rPr>
          <w:rFonts w:ascii="Times New Roman" w:hAnsi="Times New Roman"/>
          <w:i/>
          <w:noProof/>
        </w:rPr>
        <w:t>Journal of Clinical Epidemiology,</w:t>
      </w:r>
      <w:r w:rsidRPr="00901997">
        <w:rPr>
          <w:rFonts w:ascii="Times New Roman" w:hAnsi="Times New Roman"/>
          <w:noProof/>
        </w:rPr>
        <w:t xml:space="preserve"> </w:t>
      </w:r>
      <w:r w:rsidRPr="00901997">
        <w:rPr>
          <w:rFonts w:ascii="Times New Roman" w:hAnsi="Times New Roman"/>
          <w:b/>
          <w:noProof/>
        </w:rPr>
        <w:t>61,</w:t>
      </w:r>
      <w:r w:rsidRPr="00901997">
        <w:rPr>
          <w:rFonts w:ascii="Times New Roman" w:hAnsi="Times New Roman"/>
          <w:noProof/>
        </w:rPr>
        <w:t xml:space="preserve"> 991-996.</w:t>
      </w:r>
    </w:p>
    <w:p w14:paraId="1B4BCB52"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Roberts, C.J. &amp; Stanley, T.D. (2005) </w:t>
      </w:r>
      <w:r w:rsidRPr="00901997">
        <w:rPr>
          <w:rFonts w:ascii="Times New Roman" w:hAnsi="Times New Roman"/>
          <w:i/>
          <w:noProof/>
        </w:rPr>
        <w:t>Meta-regression analysis: issues of publicaiton bias in economics</w:t>
      </w:r>
      <w:r w:rsidRPr="00901997">
        <w:rPr>
          <w:rFonts w:ascii="Times New Roman" w:hAnsi="Times New Roman"/>
          <w:noProof/>
        </w:rPr>
        <w:t>. Blackwell, Malden, MA.</w:t>
      </w:r>
    </w:p>
    <w:p w14:paraId="45C3C867"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Rodgers, M.A. &amp; Pustejovsky, J.E. (2020) Evaluating meta-analytic methods to detect selective reporting in the presence of dependent effect sizes. </w:t>
      </w:r>
      <w:r w:rsidRPr="00901997">
        <w:rPr>
          <w:rFonts w:ascii="Times New Roman" w:hAnsi="Times New Roman"/>
          <w:i/>
          <w:noProof/>
        </w:rPr>
        <w:t>Psychological Methods</w:t>
      </w:r>
      <w:r w:rsidRPr="00901997">
        <w:rPr>
          <w:rFonts w:ascii="Times New Roman" w:hAnsi="Times New Roman"/>
          <w:noProof/>
        </w:rPr>
        <w:t>.</w:t>
      </w:r>
    </w:p>
    <w:p w14:paraId="02EBF96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Rosenberg, M.S. (2005) The file-drawer problem revisited: A general weighted method for calculating fail-safe numbers in meta-analysis. </w:t>
      </w:r>
      <w:r w:rsidRPr="00901997">
        <w:rPr>
          <w:rFonts w:ascii="Times New Roman" w:hAnsi="Times New Roman"/>
          <w:i/>
          <w:noProof/>
        </w:rPr>
        <w:t>Evolution,</w:t>
      </w:r>
      <w:r w:rsidRPr="00901997">
        <w:rPr>
          <w:rFonts w:ascii="Times New Roman" w:hAnsi="Times New Roman"/>
          <w:noProof/>
        </w:rPr>
        <w:t xml:space="preserve"> </w:t>
      </w:r>
      <w:r w:rsidRPr="00901997">
        <w:rPr>
          <w:rFonts w:ascii="Times New Roman" w:hAnsi="Times New Roman"/>
          <w:b/>
          <w:noProof/>
        </w:rPr>
        <w:t>59,</w:t>
      </w:r>
      <w:r w:rsidRPr="00901997">
        <w:rPr>
          <w:rFonts w:ascii="Times New Roman" w:hAnsi="Times New Roman"/>
          <w:noProof/>
        </w:rPr>
        <w:t xml:space="preserve"> 464-468.</w:t>
      </w:r>
    </w:p>
    <w:p w14:paraId="31CC948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Rosenthal, R. (1979) The "file drawer problem" and tolerance for null results. </w:t>
      </w:r>
      <w:r w:rsidRPr="00901997">
        <w:rPr>
          <w:rFonts w:ascii="Times New Roman" w:hAnsi="Times New Roman"/>
          <w:i/>
          <w:noProof/>
        </w:rPr>
        <w:t>Psychological Bulletin,</w:t>
      </w:r>
      <w:r w:rsidRPr="00901997">
        <w:rPr>
          <w:rFonts w:ascii="Times New Roman" w:hAnsi="Times New Roman"/>
          <w:noProof/>
        </w:rPr>
        <w:t xml:space="preserve"> </w:t>
      </w:r>
      <w:r w:rsidRPr="00901997">
        <w:rPr>
          <w:rFonts w:ascii="Times New Roman" w:hAnsi="Times New Roman"/>
          <w:b/>
          <w:noProof/>
        </w:rPr>
        <w:t>86,</w:t>
      </w:r>
      <w:r w:rsidRPr="00901997">
        <w:rPr>
          <w:rFonts w:ascii="Times New Roman" w:hAnsi="Times New Roman"/>
          <w:noProof/>
        </w:rPr>
        <w:t xml:space="preserve"> 638-641.</w:t>
      </w:r>
    </w:p>
    <w:p w14:paraId="106BC9C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Rothstein, H., Sutton, A.J. &amp; Borenstein, M. (2005) Publication bias in meta-analysis: prevention, assessment and adjustments.</w:t>
      </w:r>
      <w:r w:rsidRPr="00901997">
        <w:rPr>
          <w:rFonts w:ascii="Times New Roman" w:hAnsi="Times New Roman"/>
          <w:i/>
          <w:noProof/>
        </w:rPr>
        <w:t xml:space="preserve"> </w:t>
      </w:r>
      <w:r w:rsidRPr="00901997">
        <w:rPr>
          <w:rFonts w:ascii="Times New Roman" w:hAnsi="Times New Roman"/>
          <w:noProof/>
        </w:rPr>
        <w:t>John Wiley, Chichester.</w:t>
      </w:r>
    </w:p>
    <w:p w14:paraId="1228BEFF"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Senior, A.M., Grueber, C.E., Kamiya, T., Lagisz, M., O'Dwyer, K., Santos, E.S.A. &amp; Nakagawa, S. (2016) Heterogeneity in ecological and evolutionary meta-analyses: its magnitude and implications. </w:t>
      </w:r>
      <w:r w:rsidRPr="00901997">
        <w:rPr>
          <w:rFonts w:ascii="Times New Roman" w:hAnsi="Times New Roman"/>
          <w:i/>
          <w:noProof/>
        </w:rPr>
        <w:t>Ecology,</w:t>
      </w:r>
      <w:r w:rsidRPr="00901997">
        <w:rPr>
          <w:rFonts w:ascii="Times New Roman" w:hAnsi="Times New Roman"/>
          <w:noProof/>
        </w:rPr>
        <w:t xml:space="preserve"> </w:t>
      </w:r>
      <w:r w:rsidRPr="00901997">
        <w:rPr>
          <w:rFonts w:ascii="Times New Roman" w:hAnsi="Times New Roman"/>
          <w:b/>
          <w:noProof/>
        </w:rPr>
        <w:t>97,</w:t>
      </w:r>
      <w:r w:rsidRPr="00901997">
        <w:rPr>
          <w:rFonts w:ascii="Times New Roman" w:hAnsi="Times New Roman"/>
          <w:noProof/>
        </w:rPr>
        <w:t xml:space="preserve"> 3293-3299.</w:t>
      </w:r>
    </w:p>
    <w:p w14:paraId="4033FF1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Shi, L.Y. &amp; Lin, L.F. (2019) The trim-and-fill method for publication bias: practical guidelines and recommendations based on a large database of meta-analyses. </w:t>
      </w:r>
      <w:r w:rsidRPr="00901997">
        <w:rPr>
          <w:rFonts w:ascii="Times New Roman" w:hAnsi="Times New Roman"/>
          <w:i/>
          <w:noProof/>
        </w:rPr>
        <w:t>Medicine,</w:t>
      </w:r>
      <w:r w:rsidRPr="00901997">
        <w:rPr>
          <w:rFonts w:ascii="Times New Roman" w:hAnsi="Times New Roman"/>
          <w:noProof/>
        </w:rPr>
        <w:t xml:space="preserve"> </w:t>
      </w:r>
      <w:r w:rsidRPr="00901997">
        <w:rPr>
          <w:rFonts w:ascii="Times New Roman" w:hAnsi="Times New Roman"/>
          <w:b/>
          <w:noProof/>
        </w:rPr>
        <w:t>98</w:t>
      </w:r>
      <w:r w:rsidRPr="00901997">
        <w:rPr>
          <w:rFonts w:ascii="Times New Roman" w:hAnsi="Times New Roman"/>
          <w:noProof/>
        </w:rPr>
        <w:t>.</w:t>
      </w:r>
    </w:p>
    <w:p w14:paraId="25CE4058"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Simmons, J.P., Nelson, L.D. &amp; Simonsohn, U. (2011) False-positive psychology: undisclosed flexibility in data collection and analysis allows presenting anything as significant. </w:t>
      </w:r>
      <w:r w:rsidRPr="00901997">
        <w:rPr>
          <w:rFonts w:ascii="Times New Roman" w:hAnsi="Times New Roman"/>
          <w:i/>
          <w:noProof/>
        </w:rPr>
        <w:t>Psychological Science,</w:t>
      </w:r>
      <w:r w:rsidRPr="00901997">
        <w:rPr>
          <w:rFonts w:ascii="Times New Roman" w:hAnsi="Times New Roman"/>
          <w:noProof/>
        </w:rPr>
        <w:t xml:space="preserve"> </w:t>
      </w:r>
      <w:r w:rsidRPr="00901997">
        <w:rPr>
          <w:rFonts w:ascii="Times New Roman" w:hAnsi="Times New Roman"/>
          <w:b/>
          <w:noProof/>
        </w:rPr>
        <w:t>22,</w:t>
      </w:r>
      <w:r w:rsidRPr="00901997">
        <w:rPr>
          <w:rFonts w:ascii="Times New Roman" w:hAnsi="Times New Roman"/>
          <w:noProof/>
        </w:rPr>
        <w:t xml:space="preserve"> 1359-1366.</w:t>
      </w:r>
    </w:p>
    <w:p w14:paraId="748736C6"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Simonsohn, U., Nelson, L.D. &amp; Simmons, J.P. (2014) P-curve: a key to the file-drawer. </w:t>
      </w:r>
      <w:r w:rsidRPr="00901997">
        <w:rPr>
          <w:rFonts w:ascii="Times New Roman" w:hAnsi="Times New Roman"/>
          <w:i/>
          <w:noProof/>
        </w:rPr>
        <w:t>Journal of Experimental Psychology-General,</w:t>
      </w:r>
      <w:r w:rsidRPr="00901997">
        <w:rPr>
          <w:rFonts w:ascii="Times New Roman" w:hAnsi="Times New Roman"/>
          <w:noProof/>
        </w:rPr>
        <w:t xml:space="preserve"> </w:t>
      </w:r>
      <w:r w:rsidRPr="00901997">
        <w:rPr>
          <w:rFonts w:ascii="Times New Roman" w:hAnsi="Times New Roman"/>
          <w:b/>
          <w:noProof/>
        </w:rPr>
        <w:t>143,</w:t>
      </w:r>
      <w:r w:rsidRPr="00901997">
        <w:rPr>
          <w:rFonts w:ascii="Times New Roman" w:hAnsi="Times New Roman"/>
          <w:noProof/>
        </w:rPr>
        <w:t xml:space="preserve"> 534-547.</w:t>
      </w:r>
    </w:p>
    <w:p w14:paraId="024D3CB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Song, C., Peacor, S.D., Osenberg, C.W. &amp; Bence, J.R. (2020) An assessment of statistical methods for nonindependent data in ecological meta-analyses. </w:t>
      </w:r>
      <w:r w:rsidRPr="00901997">
        <w:rPr>
          <w:rFonts w:ascii="Times New Roman" w:hAnsi="Times New Roman"/>
          <w:i/>
          <w:noProof/>
        </w:rPr>
        <w:t>Ecology,</w:t>
      </w:r>
      <w:r w:rsidRPr="00901997">
        <w:rPr>
          <w:rFonts w:ascii="Times New Roman" w:hAnsi="Times New Roman"/>
          <w:noProof/>
        </w:rPr>
        <w:t xml:space="preserve"> </w:t>
      </w:r>
      <w:r w:rsidRPr="00901997">
        <w:rPr>
          <w:rFonts w:ascii="Times New Roman" w:hAnsi="Times New Roman"/>
          <w:b/>
          <w:noProof/>
        </w:rPr>
        <w:t>101,</w:t>
      </w:r>
      <w:r w:rsidRPr="00901997">
        <w:rPr>
          <w:rFonts w:ascii="Times New Roman" w:hAnsi="Times New Roman"/>
          <w:noProof/>
        </w:rPr>
        <w:t xml:space="preserve"> e03184.</w:t>
      </w:r>
    </w:p>
    <w:p w14:paraId="681F432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Stanley, T.D. (2017) Limitations of PET-PEESE and other meta-analysis methods. </w:t>
      </w:r>
      <w:r w:rsidRPr="00901997">
        <w:rPr>
          <w:rFonts w:ascii="Times New Roman" w:hAnsi="Times New Roman"/>
          <w:i/>
          <w:noProof/>
        </w:rPr>
        <w:t>Social Psychological and Personality Science,</w:t>
      </w:r>
      <w:r w:rsidRPr="00901997">
        <w:rPr>
          <w:rFonts w:ascii="Times New Roman" w:hAnsi="Times New Roman"/>
          <w:noProof/>
        </w:rPr>
        <w:t xml:space="preserve"> </w:t>
      </w:r>
      <w:r w:rsidRPr="00901997">
        <w:rPr>
          <w:rFonts w:ascii="Times New Roman" w:hAnsi="Times New Roman"/>
          <w:b/>
          <w:noProof/>
        </w:rPr>
        <w:t>8,</w:t>
      </w:r>
      <w:r w:rsidRPr="00901997">
        <w:rPr>
          <w:rFonts w:ascii="Times New Roman" w:hAnsi="Times New Roman"/>
          <w:noProof/>
        </w:rPr>
        <w:t xml:space="preserve"> 581-591.</w:t>
      </w:r>
    </w:p>
    <w:p w14:paraId="1260D12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Stanley, T.D. &amp; Doucouliagos, H. (2012) </w:t>
      </w:r>
      <w:r w:rsidRPr="00901997">
        <w:rPr>
          <w:rFonts w:ascii="Times New Roman" w:hAnsi="Times New Roman"/>
          <w:i/>
          <w:noProof/>
        </w:rPr>
        <w:t>Meta-regression analysis in economics and business</w:t>
      </w:r>
      <w:r w:rsidRPr="00901997">
        <w:rPr>
          <w:rFonts w:ascii="Times New Roman" w:hAnsi="Times New Roman"/>
          <w:noProof/>
        </w:rPr>
        <w:t>. Routledge, New York.</w:t>
      </w:r>
    </w:p>
    <w:p w14:paraId="274440F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Stanley, T.D. &amp; Doucouliagos, H. (2014) Meta-regression approximations to reduce publication selection bias.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5,</w:t>
      </w:r>
      <w:r w:rsidRPr="00901997">
        <w:rPr>
          <w:rFonts w:ascii="Times New Roman" w:hAnsi="Times New Roman"/>
          <w:noProof/>
        </w:rPr>
        <w:t xml:space="preserve"> 60-78.</w:t>
      </w:r>
    </w:p>
    <w:p w14:paraId="007D63B5"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Sterne, J.A., Egger, M. &amp; Smith, G.D. (2001) Systematic reviews in health care: Investigating and dealing with publication and other biases in meta-analysis. </w:t>
      </w:r>
      <w:r w:rsidRPr="00901997">
        <w:rPr>
          <w:rFonts w:ascii="Times New Roman" w:hAnsi="Times New Roman"/>
          <w:i/>
          <w:noProof/>
        </w:rPr>
        <w:t>British Medical Journal,</w:t>
      </w:r>
      <w:r w:rsidRPr="00901997">
        <w:rPr>
          <w:rFonts w:ascii="Times New Roman" w:hAnsi="Times New Roman"/>
          <w:noProof/>
        </w:rPr>
        <w:t xml:space="preserve"> </w:t>
      </w:r>
      <w:r w:rsidRPr="00901997">
        <w:rPr>
          <w:rFonts w:ascii="Times New Roman" w:hAnsi="Times New Roman"/>
          <w:b/>
          <w:noProof/>
        </w:rPr>
        <w:t>323,</w:t>
      </w:r>
      <w:r w:rsidRPr="00901997">
        <w:rPr>
          <w:rFonts w:ascii="Times New Roman" w:hAnsi="Times New Roman"/>
          <w:noProof/>
        </w:rPr>
        <w:t xml:space="preserve"> 101-105.</w:t>
      </w:r>
    </w:p>
    <w:p w14:paraId="6566C2A9"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Sterne, J.A.C., Becker, B.J. &amp; Egger, M. (2005) The funnel plot. </w:t>
      </w:r>
      <w:r w:rsidRPr="00901997">
        <w:rPr>
          <w:rFonts w:ascii="Times New Roman" w:hAnsi="Times New Roman"/>
          <w:i/>
          <w:noProof/>
        </w:rPr>
        <w:t xml:space="preserve">Publication bias in meta-analysis : prevention, assessment and adjustments </w:t>
      </w:r>
      <w:r w:rsidRPr="00901997">
        <w:rPr>
          <w:rFonts w:ascii="Times New Roman" w:hAnsi="Times New Roman"/>
          <w:noProof/>
        </w:rPr>
        <w:t>(eds H. Rothstein, A.J. Sutton &amp; M. Borenstein), pp. 75-98.</w:t>
      </w:r>
      <w:r w:rsidRPr="00901997">
        <w:rPr>
          <w:rFonts w:ascii="Times New Roman" w:hAnsi="Times New Roman"/>
          <w:i/>
          <w:noProof/>
        </w:rPr>
        <w:t xml:space="preserve"> </w:t>
      </w:r>
      <w:r w:rsidRPr="00901997">
        <w:rPr>
          <w:rFonts w:ascii="Times New Roman" w:hAnsi="Times New Roman"/>
          <w:noProof/>
        </w:rPr>
        <w:t>Wiley, Chichester.</w:t>
      </w:r>
    </w:p>
    <w:p w14:paraId="3246B82B"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Sutton, A.J. (2009) Publication bias. </w:t>
      </w:r>
      <w:r w:rsidRPr="00901997">
        <w:rPr>
          <w:rFonts w:ascii="Times New Roman" w:hAnsi="Times New Roman"/>
          <w:i/>
          <w:noProof/>
        </w:rPr>
        <w:t xml:space="preserve">The handbook of research synthesis and meta-analysis </w:t>
      </w:r>
      <w:r w:rsidRPr="00901997">
        <w:rPr>
          <w:rFonts w:ascii="Times New Roman" w:hAnsi="Times New Roman"/>
          <w:noProof/>
        </w:rPr>
        <w:t>(eds H. Cooper, L.V. Hedges &amp; J.C. Valentine), pp. 435-452.</w:t>
      </w:r>
      <w:r w:rsidRPr="00901997">
        <w:rPr>
          <w:rFonts w:ascii="Times New Roman" w:hAnsi="Times New Roman"/>
          <w:i/>
          <w:noProof/>
        </w:rPr>
        <w:t xml:space="preserve"> </w:t>
      </w:r>
      <w:r w:rsidRPr="00901997">
        <w:rPr>
          <w:rFonts w:ascii="Times New Roman" w:hAnsi="Times New Roman"/>
          <w:noProof/>
        </w:rPr>
        <w:t>Russell Sage Foundation, New York.</w:t>
      </w:r>
    </w:p>
    <w:p w14:paraId="5E1428B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Thompson, S.G. &amp; Sharp, S.J. (1999) Explaining heterogeneity in meta-analysis: A comparison of methods. </w:t>
      </w:r>
      <w:r w:rsidRPr="00901997">
        <w:rPr>
          <w:rFonts w:ascii="Times New Roman" w:hAnsi="Times New Roman"/>
          <w:i/>
          <w:noProof/>
        </w:rPr>
        <w:t>Statistics in Medicine,</w:t>
      </w:r>
      <w:r w:rsidRPr="00901997">
        <w:rPr>
          <w:rFonts w:ascii="Times New Roman" w:hAnsi="Times New Roman"/>
          <w:noProof/>
        </w:rPr>
        <w:t xml:space="preserve"> </w:t>
      </w:r>
      <w:r w:rsidRPr="00901997">
        <w:rPr>
          <w:rFonts w:ascii="Times New Roman" w:hAnsi="Times New Roman"/>
          <w:b/>
          <w:noProof/>
        </w:rPr>
        <w:t>18,</w:t>
      </w:r>
      <w:r w:rsidRPr="00901997">
        <w:rPr>
          <w:rFonts w:ascii="Times New Roman" w:hAnsi="Times New Roman"/>
          <w:noProof/>
        </w:rPr>
        <w:t xml:space="preserve"> 2693-2708.</w:t>
      </w:r>
    </w:p>
    <w:p w14:paraId="466A6E7C"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lastRenderedPageBreak/>
        <w:t xml:space="preserve">Trkalinos, T.A. &amp; Ioannidis, J.P.A. (2005) Assessing the evolution of effect sizes over time. </w:t>
      </w:r>
      <w:r w:rsidRPr="00901997">
        <w:rPr>
          <w:rFonts w:ascii="Times New Roman" w:hAnsi="Times New Roman"/>
          <w:i/>
          <w:noProof/>
        </w:rPr>
        <w:t xml:space="preserve">Publication bias in meta-analysis : prevention, assessment and adjustments </w:t>
      </w:r>
      <w:r w:rsidRPr="00901997">
        <w:rPr>
          <w:rFonts w:ascii="Times New Roman" w:hAnsi="Times New Roman"/>
          <w:noProof/>
        </w:rPr>
        <w:t>(eds H. Rothstein, A.J. Sutton &amp; M. Borenstein), pp. 241-259.</w:t>
      </w:r>
      <w:r w:rsidRPr="00901997">
        <w:rPr>
          <w:rFonts w:ascii="Times New Roman" w:hAnsi="Times New Roman"/>
          <w:i/>
          <w:noProof/>
        </w:rPr>
        <w:t xml:space="preserve"> </w:t>
      </w:r>
      <w:r w:rsidRPr="00901997">
        <w:rPr>
          <w:rFonts w:ascii="Times New Roman" w:hAnsi="Times New Roman"/>
          <w:noProof/>
        </w:rPr>
        <w:t>Wiley, Chichester.</w:t>
      </w:r>
    </w:p>
    <w:p w14:paraId="7C1D76DE"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van Aert, R.C.M., Wicherts, J.M. &amp; van Assen, M.A.L.M. (2016) Conducting Meta-Analyses Based on p Values: Reservations and Recommendations for Applying p-Uniform and p-Curve. </w:t>
      </w:r>
      <w:r w:rsidRPr="00901997">
        <w:rPr>
          <w:rFonts w:ascii="Times New Roman" w:hAnsi="Times New Roman"/>
          <w:i/>
          <w:noProof/>
        </w:rPr>
        <w:t>Perspectives on Psychological Science,</w:t>
      </w:r>
      <w:r w:rsidRPr="00901997">
        <w:rPr>
          <w:rFonts w:ascii="Times New Roman" w:hAnsi="Times New Roman"/>
          <w:noProof/>
        </w:rPr>
        <w:t xml:space="preserve"> </w:t>
      </w:r>
      <w:r w:rsidRPr="00901997">
        <w:rPr>
          <w:rFonts w:ascii="Times New Roman" w:hAnsi="Times New Roman"/>
          <w:b/>
          <w:noProof/>
        </w:rPr>
        <w:t>11,</w:t>
      </w:r>
      <w:r w:rsidRPr="00901997">
        <w:rPr>
          <w:rFonts w:ascii="Times New Roman" w:hAnsi="Times New Roman"/>
          <w:noProof/>
        </w:rPr>
        <w:t xml:space="preserve"> 713-729.</w:t>
      </w:r>
    </w:p>
    <w:p w14:paraId="11660B1A"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van Assen, M.A.L.M., van Aert, R.C.M. &amp; Wicherts, J.M. (2015) Meta-Analysis Using Effect Size Distributions of Only Statistically Significant Studies. </w:t>
      </w:r>
      <w:r w:rsidRPr="00901997">
        <w:rPr>
          <w:rFonts w:ascii="Times New Roman" w:hAnsi="Times New Roman"/>
          <w:i/>
          <w:noProof/>
        </w:rPr>
        <w:t>Psychological Methods,</w:t>
      </w:r>
      <w:r w:rsidRPr="00901997">
        <w:rPr>
          <w:rFonts w:ascii="Times New Roman" w:hAnsi="Times New Roman"/>
          <w:noProof/>
        </w:rPr>
        <w:t xml:space="preserve"> </w:t>
      </w:r>
      <w:r w:rsidRPr="00901997">
        <w:rPr>
          <w:rFonts w:ascii="Times New Roman" w:hAnsi="Times New Roman"/>
          <w:b/>
          <w:noProof/>
        </w:rPr>
        <w:t>20,</w:t>
      </w:r>
      <w:r w:rsidRPr="00901997">
        <w:rPr>
          <w:rFonts w:ascii="Times New Roman" w:hAnsi="Times New Roman"/>
          <w:noProof/>
        </w:rPr>
        <w:t xml:space="preserve"> 293-309.</w:t>
      </w:r>
    </w:p>
    <w:p w14:paraId="12C4A004"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Vevea, J.L., Coburn, K. &amp; Sutton, A.J. (2019) Publication bias. </w:t>
      </w:r>
      <w:r w:rsidRPr="00901997">
        <w:rPr>
          <w:rFonts w:ascii="Times New Roman" w:hAnsi="Times New Roman"/>
          <w:i/>
          <w:noProof/>
        </w:rPr>
        <w:t xml:space="preserve">The handbook of research synthesis and meta-analysis </w:t>
      </w:r>
      <w:r w:rsidRPr="00901997">
        <w:rPr>
          <w:rFonts w:ascii="Times New Roman" w:hAnsi="Times New Roman"/>
          <w:noProof/>
        </w:rPr>
        <w:t>(eds H.M. Cooper, L.V. Hedges &amp; J.C. Valentine), pp. 383-429.</w:t>
      </w:r>
      <w:r w:rsidRPr="00901997">
        <w:rPr>
          <w:rFonts w:ascii="Times New Roman" w:hAnsi="Times New Roman"/>
          <w:i/>
          <w:noProof/>
        </w:rPr>
        <w:t xml:space="preserve"> </w:t>
      </w:r>
      <w:r w:rsidRPr="00901997">
        <w:rPr>
          <w:rFonts w:ascii="Times New Roman" w:hAnsi="Times New Roman"/>
          <w:noProof/>
        </w:rPr>
        <w:t>Russell Sage Foundation, New York.</w:t>
      </w:r>
    </w:p>
    <w:p w14:paraId="1C3B7C71"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Vevea, J.L. &amp; Hedges, L.V. (1995) A General Linear-Model for Estimating Effect Size in the Presence of Publication Bias. </w:t>
      </w:r>
      <w:r w:rsidRPr="00901997">
        <w:rPr>
          <w:rFonts w:ascii="Times New Roman" w:hAnsi="Times New Roman"/>
          <w:i/>
          <w:noProof/>
        </w:rPr>
        <w:t>Psychometrika,</w:t>
      </w:r>
      <w:r w:rsidRPr="00901997">
        <w:rPr>
          <w:rFonts w:ascii="Times New Roman" w:hAnsi="Times New Roman"/>
          <w:noProof/>
        </w:rPr>
        <w:t xml:space="preserve"> </w:t>
      </w:r>
      <w:r w:rsidRPr="00901997">
        <w:rPr>
          <w:rFonts w:ascii="Times New Roman" w:hAnsi="Times New Roman"/>
          <w:b/>
          <w:noProof/>
        </w:rPr>
        <w:t>60,</w:t>
      </w:r>
      <w:r w:rsidRPr="00901997">
        <w:rPr>
          <w:rFonts w:ascii="Times New Roman" w:hAnsi="Times New Roman"/>
          <w:noProof/>
        </w:rPr>
        <w:t xml:space="preserve"> 419-435.</w:t>
      </w:r>
    </w:p>
    <w:p w14:paraId="3121BD5D" w14:textId="77777777" w:rsidR="00901997" w:rsidRPr="00901997" w:rsidRDefault="00901997" w:rsidP="00901997">
      <w:pPr>
        <w:pStyle w:val="EndNoteBibliography"/>
        <w:spacing w:after="0"/>
        <w:ind w:left="720" w:hanging="720"/>
        <w:rPr>
          <w:rFonts w:ascii="Times New Roman" w:hAnsi="Times New Roman"/>
          <w:noProof/>
        </w:rPr>
      </w:pPr>
      <w:r w:rsidRPr="00901997">
        <w:rPr>
          <w:rFonts w:ascii="Times New Roman" w:hAnsi="Times New Roman"/>
          <w:noProof/>
        </w:rPr>
        <w:t xml:space="preserve">Viechtbauer, W. (2010) Conducting meta-analyses in R with the metafor package. </w:t>
      </w:r>
      <w:r w:rsidRPr="00901997">
        <w:rPr>
          <w:rFonts w:ascii="Times New Roman" w:hAnsi="Times New Roman"/>
          <w:i/>
          <w:noProof/>
        </w:rPr>
        <w:t>Journal of Statistical Software,</w:t>
      </w:r>
      <w:r w:rsidRPr="00901997">
        <w:rPr>
          <w:rFonts w:ascii="Times New Roman" w:hAnsi="Times New Roman"/>
          <w:noProof/>
        </w:rPr>
        <w:t xml:space="preserve"> </w:t>
      </w:r>
      <w:r w:rsidRPr="00901997">
        <w:rPr>
          <w:rFonts w:ascii="Times New Roman" w:hAnsi="Times New Roman"/>
          <w:b/>
          <w:noProof/>
        </w:rPr>
        <w:t>36,</w:t>
      </w:r>
      <w:r w:rsidRPr="00901997">
        <w:rPr>
          <w:rFonts w:ascii="Times New Roman" w:hAnsi="Times New Roman"/>
          <w:noProof/>
        </w:rPr>
        <w:t xml:space="preserve"> 1-48.</w:t>
      </w:r>
    </w:p>
    <w:p w14:paraId="766A691B" w14:textId="77777777" w:rsidR="00901997" w:rsidRPr="00901997" w:rsidRDefault="00901997" w:rsidP="00901997">
      <w:pPr>
        <w:pStyle w:val="EndNoteBibliography"/>
        <w:ind w:left="720" w:hanging="720"/>
        <w:rPr>
          <w:rFonts w:ascii="Times New Roman" w:hAnsi="Times New Roman"/>
          <w:noProof/>
        </w:rPr>
      </w:pPr>
      <w:r w:rsidRPr="00901997">
        <w:rPr>
          <w:rFonts w:ascii="Times New Roman" w:hAnsi="Times New Roman"/>
          <w:noProof/>
        </w:rPr>
        <w:t xml:space="preserve">Weinhandl, E.D. &amp; Duval, S. (2012) Generalization of trim and fill for application in meta-regression. </w:t>
      </w:r>
      <w:r w:rsidRPr="00901997">
        <w:rPr>
          <w:rFonts w:ascii="Times New Roman" w:hAnsi="Times New Roman"/>
          <w:i/>
          <w:noProof/>
        </w:rPr>
        <w:t>Research Synthesis Methods,</w:t>
      </w:r>
      <w:r w:rsidRPr="00901997">
        <w:rPr>
          <w:rFonts w:ascii="Times New Roman" w:hAnsi="Times New Roman"/>
          <w:noProof/>
        </w:rPr>
        <w:t xml:space="preserve"> </w:t>
      </w:r>
      <w:r w:rsidRPr="00901997">
        <w:rPr>
          <w:rFonts w:ascii="Times New Roman" w:hAnsi="Times New Roman"/>
          <w:b/>
          <w:noProof/>
        </w:rPr>
        <w:t>3,</w:t>
      </w:r>
      <w:r w:rsidRPr="00901997">
        <w:rPr>
          <w:rFonts w:ascii="Times New Roman" w:hAnsi="Times New Roman"/>
          <w:noProof/>
        </w:rPr>
        <w:t xml:space="preserve"> 51-67.</w:t>
      </w:r>
    </w:p>
    <w:p w14:paraId="3B716797" w14:textId="6B4F2638" w:rsidR="00097429" w:rsidRPr="00901997" w:rsidRDefault="00901997" w:rsidP="00901997">
      <w:pPr>
        <w:spacing w:line="480" w:lineRule="auto"/>
        <w:rPr>
          <w:lang w:eastAsia="x-none"/>
        </w:rPr>
      </w:pPr>
      <w:r w:rsidRPr="00901997">
        <w:rPr>
          <w:b/>
        </w:rPr>
        <w:fldChar w:fldCharType="end"/>
      </w:r>
    </w:p>
    <w:p w14:paraId="1BE2A7AE" w14:textId="2AF297C1" w:rsidR="00DF77E5" w:rsidRPr="00901997" w:rsidRDefault="00DF77E5" w:rsidP="00EC50FE">
      <w:pPr>
        <w:spacing w:line="480" w:lineRule="auto"/>
      </w:pPr>
      <w:r w:rsidRPr="00901997">
        <w:br w:type="page"/>
      </w:r>
    </w:p>
    <w:p w14:paraId="37B49929" w14:textId="77777777" w:rsidR="00DF77E5" w:rsidRPr="00901997" w:rsidRDefault="00DF77E5" w:rsidP="00EC50FE">
      <w:pPr>
        <w:spacing w:line="480" w:lineRule="auto"/>
      </w:pPr>
    </w:p>
    <w:p w14:paraId="3459A9A0" w14:textId="77777777" w:rsidR="00285204" w:rsidRPr="00901997" w:rsidRDefault="00285204" w:rsidP="00EC50FE">
      <w:pPr>
        <w:pStyle w:val="Heading1"/>
        <w:spacing w:line="480" w:lineRule="auto"/>
        <w:rPr>
          <w:rFonts w:ascii="Times New Roman" w:hAnsi="Times New Roman"/>
          <w:color w:val="00000A"/>
          <w:sz w:val="24"/>
          <w:szCs w:val="24"/>
          <w:lang w:val="en-AU"/>
        </w:rPr>
      </w:pPr>
      <w:commentRangeStart w:id="46"/>
      <w:r w:rsidRPr="00901997">
        <w:rPr>
          <w:rFonts w:ascii="Times New Roman" w:hAnsi="Times New Roman"/>
          <w:color w:val="00000A"/>
          <w:sz w:val="24"/>
          <w:szCs w:val="24"/>
          <w:lang w:val="en-AU"/>
        </w:rPr>
        <w:t>FIGURE LEGENDS</w:t>
      </w:r>
      <w:commentRangeEnd w:id="46"/>
      <w:r w:rsidR="00232CFE" w:rsidRPr="00901997">
        <w:rPr>
          <w:rStyle w:val="CommentReference"/>
          <w:rFonts w:ascii="Times New Roman" w:eastAsia="MS Mincho" w:hAnsi="Times New Roman"/>
          <w:b w:val="0"/>
          <w:bCs w:val="0"/>
          <w:color w:val="00000A"/>
          <w:sz w:val="24"/>
          <w:szCs w:val="24"/>
          <w:lang w:val="en-AU" w:eastAsia="ja-JP"/>
        </w:rPr>
        <w:commentReference w:id="46"/>
      </w:r>
    </w:p>
    <w:p w14:paraId="57225CB0" w14:textId="44D3B43D" w:rsidR="00977B21" w:rsidRPr="00901997" w:rsidRDefault="00977B21" w:rsidP="00EC50FE">
      <w:pPr>
        <w:spacing w:line="480" w:lineRule="auto"/>
        <w:rPr>
          <w:bCs/>
        </w:rPr>
      </w:pPr>
      <w:r w:rsidRPr="00901997">
        <w:rPr>
          <w:b/>
        </w:rPr>
        <w:t xml:space="preserve">FIGURE 1. </w:t>
      </w:r>
      <w:r w:rsidRPr="00901997">
        <w:rPr>
          <w:bCs/>
        </w:rPr>
        <w:t xml:space="preserve">SE, V, </w:t>
      </w:r>
      <w:proofErr w:type="spellStart"/>
      <w:r w:rsidRPr="00901997">
        <w:rPr>
          <w:bCs/>
        </w:rPr>
        <w:t>Prec</w:t>
      </w:r>
      <w:proofErr w:type="spellEnd"/>
      <w:r w:rsidRPr="00901997">
        <w:rPr>
          <w:bCs/>
        </w:rPr>
        <w:t xml:space="preserve"> and W (</w:t>
      </w:r>
      <w:proofErr w:type="spellStart"/>
      <w:r w:rsidRPr="00901997">
        <w:rPr>
          <w:bCs/>
          <w:highlight w:val="yellow"/>
        </w:rPr>
        <w:t>Losia</w:t>
      </w:r>
      <w:proofErr w:type="spellEnd"/>
      <w:r w:rsidRPr="00901997">
        <w:rPr>
          <w:bCs/>
        </w:rPr>
        <w:t>)</w:t>
      </w:r>
    </w:p>
    <w:p w14:paraId="14CDC269" w14:textId="6FBC256F" w:rsidR="00285204" w:rsidRPr="00901997" w:rsidRDefault="00285204" w:rsidP="00EC50FE">
      <w:pPr>
        <w:spacing w:line="480" w:lineRule="auto"/>
        <w:rPr>
          <w:bCs/>
        </w:rPr>
      </w:pPr>
      <w:r w:rsidRPr="00901997">
        <w:rPr>
          <w:b/>
        </w:rPr>
        <w:t xml:space="preserve">FIGURE </w:t>
      </w:r>
      <w:r w:rsidR="00977B21" w:rsidRPr="00901997">
        <w:rPr>
          <w:b/>
        </w:rPr>
        <w:t>2</w:t>
      </w:r>
      <w:r w:rsidRPr="00901997">
        <w:rPr>
          <w:b/>
        </w:rPr>
        <w:t xml:space="preserve">. </w:t>
      </w:r>
      <w:r w:rsidR="00062E7E" w:rsidRPr="00901997">
        <w:rPr>
          <w:bCs/>
        </w:rPr>
        <w:t>Results of survey</w:t>
      </w:r>
      <w:r w:rsidR="00CC6926" w:rsidRPr="00901997">
        <w:rPr>
          <w:bCs/>
        </w:rPr>
        <w:t xml:space="preserve"> (</w:t>
      </w:r>
      <w:r w:rsidR="00CC6926" w:rsidRPr="00901997">
        <w:rPr>
          <w:bCs/>
          <w:highlight w:val="yellow"/>
        </w:rPr>
        <w:t>Rose</w:t>
      </w:r>
      <w:r w:rsidR="00CC6926" w:rsidRPr="00901997">
        <w:rPr>
          <w:bCs/>
        </w:rPr>
        <w:t>)</w:t>
      </w:r>
    </w:p>
    <w:p w14:paraId="26C7F38D" w14:textId="709429BC" w:rsidR="00062E7E" w:rsidRPr="00901997" w:rsidRDefault="00062E7E" w:rsidP="00EC50FE">
      <w:pPr>
        <w:spacing w:line="480" w:lineRule="auto"/>
        <w:rPr>
          <w:bCs/>
        </w:rPr>
      </w:pPr>
      <w:r w:rsidRPr="00901997">
        <w:rPr>
          <w:b/>
        </w:rPr>
        <w:t xml:space="preserve">FIGURE </w:t>
      </w:r>
      <w:r w:rsidR="00DD61A5" w:rsidRPr="00901997">
        <w:rPr>
          <w:b/>
        </w:rPr>
        <w:t>3</w:t>
      </w:r>
      <w:r w:rsidRPr="00901997">
        <w:rPr>
          <w:b/>
        </w:rPr>
        <w:t xml:space="preserve">. </w:t>
      </w:r>
      <w:r w:rsidRPr="00901997">
        <w:rPr>
          <w:bCs/>
        </w:rPr>
        <w:t xml:space="preserve">Funnel plots x 8 </w:t>
      </w:r>
      <w:r w:rsidR="00CC6926" w:rsidRPr="00901997">
        <w:rPr>
          <w:bCs/>
        </w:rPr>
        <w:t>(</w:t>
      </w:r>
      <w:r w:rsidR="00492F2D" w:rsidRPr="00901997">
        <w:rPr>
          <w:bCs/>
          <w:highlight w:val="yellow"/>
        </w:rPr>
        <w:t>Shinichi</w:t>
      </w:r>
      <w:r w:rsidR="00CC6926" w:rsidRPr="00901997">
        <w:rPr>
          <w:bCs/>
        </w:rPr>
        <w:t>)</w:t>
      </w:r>
      <w:r w:rsidR="00DE0709" w:rsidRPr="00901997">
        <w:rPr>
          <w:bCs/>
        </w:rPr>
        <w:t xml:space="preserve"> = one </w:t>
      </w:r>
      <w:r w:rsidR="00311C21" w:rsidRPr="00901997">
        <w:rPr>
          <w:bCs/>
        </w:rPr>
        <w:t>could</w:t>
      </w:r>
      <w:r w:rsidR="00DE0709" w:rsidRPr="00901997">
        <w:rPr>
          <w:bCs/>
        </w:rPr>
        <w:t xml:space="preserve"> simulation data for this</w:t>
      </w:r>
      <w:r w:rsidR="00311C21" w:rsidRPr="00901997">
        <w:rPr>
          <w:bCs/>
        </w:rPr>
        <w:t xml:space="preserve"> – use the random-effects model with low hetero</w:t>
      </w:r>
    </w:p>
    <w:p w14:paraId="20856C50" w14:textId="6E9022C9" w:rsidR="00062E7E" w:rsidRPr="00901997" w:rsidRDefault="00DD61A5" w:rsidP="00EC50FE">
      <w:pPr>
        <w:spacing w:line="480" w:lineRule="auto"/>
        <w:rPr>
          <w:bCs/>
        </w:rPr>
      </w:pPr>
      <w:r w:rsidRPr="00901997">
        <w:rPr>
          <w:b/>
        </w:rPr>
        <w:t>FIGURE 4.</w:t>
      </w:r>
      <w:r w:rsidR="00ED1D7D" w:rsidRPr="00901997">
        <w:rPr>
          <w:b/>
        </w:rPr>
        <w:t xml:space="preserve"> </w:t>
      </w:r>
      <w:r w:rsidR="00ED1D7D" w:rsidRPr="00901997">
        <w:rPr>
          <w:bCs/>
        </w:rPr>
        <w:t>6 panels</w:t>
      </w:r>
      <w:r w:rsidR="00ED1D7D" w:rsidRPr="00901997">
        <w:rPr>
          <w:b/>
        </w:rPr>
        <w:t xml:space="preserve">: </w:t>
      </w:r>
      <w:r w:rsidR="00ED1D7D" w:rsidRPr="00901997">
        <w:rPr>
          <w:bCs/>
        </w:rPr>
        <w:t xml:space="preserve">A: radial, B: </w:t>
      </w:r>
      <w:r w:rsidR="00E62AA0" w:rsidRPr="00901997">
        <w:rPr>
          <w:bCs/>
        </w:rPr>
        <w:t xml:space="preserve">Egger, C: cumulative, D, bubble, E: </w:t>
      </w:r>
      <w:r w:rsidR="00D42CFD" w:rsidRPr="00901997">
        <w:rPr>
          <w:bCs/>
        </w:rPr>
        <w:t>trim-and-fill 1 and F: trim-and-fill 2</w:t>
      </w:r>
      <w:r w:rsidR="00704E74" w:rsidRPr="00901997">
        <w:rPr>
          <w:bCs/>
        </w:rPr>
        <w:t xml:space="preserve"> (</w:t>
      </w:r>
      <w:r w:rsidR="00C522C1" w:rsidRPr="00901997">
        <w:rPr>
          <w:bCs/>
          <w:highlight w:val="yellow"/>
        </w:rPr>
        <w:t>Shinichi</w:t>
      </w:r>
      <w:r w:rsidR="00704E74" w:rsidRPr="00901997">
        <w:rPr>
          <w:bCs/>
        </w:rPr>
        <w:t>)</w:t>
      </w:r>
      <w:r w:rsidR="0093176E" w:rsidRPr="00901997">
        <w:rPr>
          <w:bCs/>
        </w:rPr>
        <w:t xml:space="preserve"> – again use simulated data</w:t>
      </w:r>
    </w:p>
    <w:p w14:paraId="34D4CDAA" w14:textId="4442C87C" w:rsidR="00523A93" w:rsidRPr="00901997" w:rsidRDefault="00523A93" w:rsidP="00EC50FE">
      <w:pPr>
        <w:spacing w:line="480" w:lineRule="auto"/>
        <w:rPr>
          <w:bCs/>
        </w:rPr>
      </w:pPr>
      <w:r w:rsidRPr="00901997">
        <w:rPr>
          <w:b/>
        </w:rPr>
        <w:t xml:space="preserve">FIGURE 5. </w:t>
      </w:r>
      <w:r w:rsidR="00593E3F" w:rsidRPr="00901997">
        <w:rPr>
          <w:bCs/>
        </w:rPr>
        <w:t>A-</w:t>
      </w:r>
      <w:r w:rsidR="00B12D36" w:rsidRPr="00901997">
        <w:rPr>
          <w:bCs/>
        </w:rPr>
        <w:t xml:space="preserve">B – p values (p hacking) and C, D, E &amp; F </w:t>
      </w:r>
      <w:r w:rsidR="00CC6926" w:rsidRPr="00901997">
        <w:rPr>
          <w:bCs/>
        </w:rPr>
        <w:t>–</w:t>
      </w:r>
      <w:r w:rsidR="00B12D36" w:rsidRPr="00901997">
        <w:rPr>
          <w:bCs/>
        </w:rPr>
        <w:t xml:space="preserve"> </w:t>
      </w:r>
      <w:r w:rsidR="00CC6926" w:rsidRPr="00901997">
        <w:rPr>
          <w:bCs/>
        </w:rPr>
        <w:t>selection models</w:t>
      </w:r>
      <w:r w:rsidR="00704E74" w:rsidRPr="00901997">
        <w:rPr>
          <w:bCs/>
        </w:rPr>
        <w:t xml:space="preserve"> (</w:t>
      </w:r>
      <w:r w:rsidR="00704E74" w:rsidRPr="00901997">
        <w:rPr>
          <w:bCs/>
          <w:highlight w:val="yellow"/>
        </w:rPr>
        <w:t>Shinichi</w:t>
      </w:r>
      <w:r w:rsidR="00704E74" w:rsidRPr="00901997">
        <w:rPr>
          <w:bCs/>
        </w:rPr>
        <w:t>)</w:t>
      </w:r>
    </w:p>
    <w:p w14:paraId="21AA2185" w14:textId="749328FD" w:rsidR="00523A93" w:rsidRPr="00901997" w:rsidRDefault="00523A93" w:rsidP="00EC50FE">
      <w:pPr>
        <w:spacing w:line="480" w:lineRule="auto"/>
        <w:rPr>
          <w:bCs/>
        </w:rPr>
      </w:pPr>
      <w:r w:rsidRPr="00901997">
        <w:rPr>
          <w:b/>
        </w:rPr>
        <w:t xml:space="preserve">FIGURE 6. </w:t>
      </w:r>
      <w:r w:rsidR="00C61A62" w:rsidRPr="00901997">
        <w:rPr>
          <w:bCs/>
        </w:rPr>
        <w:t xml:space="preserve">A-D: funnel raw, residual 1, 2, 3 (we need correlated data here) and E: SE and F: </w:t>
      </w:r>
      <w:proofErr w:type="gramStart"/>
      <w:r w:rsidR="00C61A62" w:rsidRPr="00901997">
        <w:rPr>
          <w:bCs/>
        </w:rPr>
        <w:t>Vi  (</w:t>
      </w:r>
      <w:proofErr w:type="gramEnd"/>
      <w:r w:rsidR="00FB6673" w:rsidRPr="00901997">
        <w:rPr>
          <w:bCs/>
        </w:rPr>
        <w:t>Shinichi</w:t>
      </w:r>
      <w:r w:rsidR="00C61A62" w:rsidRPr="00901997">
        <w:rPr>
          <w:bCs/>
        </w:rPr>
        <w:t xml:space="preserve">) – it may be good to get a real data but you can also simulate using the </w:t>
      </w:r>
      <w:proofErr w:type="spellStart"/>
      <w:r w:rsidR="00C61A62" w:rsidRPr="00901997">
        <w:rPr>
          <w:bCs/>
        </w:rPr>
        <w:t>mulilevel</w:t>
      </w:r>
      <w:proofErr w:type="spellEnd"/>
      <w:r w:rsidR="00C61A62" w:rsidRPr="00901997">
        <w:rPr>
          <w:bCs/>
        </w:rPr>
        <w:t xml:space="preserve"> model</w:t>
      </w:r>
    </w:p>
    <w:p w14:paraId="218693B1" w14:textId="77777777" w:rsidR="00C61A62" w:rsidRPr="00901997" w:rsidRDefault="00062E7E" w:rsidP="00EC50FE">
      <w:pPr>
        <w:spacing w:line="480" w:lineRule="auto"/>
        <w:rPr>
          <w:bCs/>
        </w:rPr>
      </w:pPr>
      <w:r w:rsidRPr="00901997">
        <w:rPr>
          <w:b/>
        </w:rPr>
        <w:t xml:space="preserve">FIGURE </w:t>
      </w:r>
      <w:r w:rsidR="00523A93" w:rsidRPr="00901997">
        <w:rPr>
          <w:b/>
        </w:rPr>
        <w:t>7</w:t>
      </w:r>
      <w:r w:rsidR="00ED1D7D" w:rsidRPr="00901997">
        <w:rPr>
          <w:b/>
        </w:rPr>
        <w:t>.</w:t>
      </w:r>
      <w:r w:rsidRPr="00901997">
        <w:rPr>
          <w:b/>
        </w:rPr>
        <w:t xml:space="preserve"> </w:t>
      </w:r>
      <w:r w:rsidR="00C61A62" w:rsidRPr="00901997">
        <w:rPr>
          <w:bCs/>
        </w:rPr>
        <w:t>Schematics – key stuff, heterogeneity, power, non-independent – recommended or not (</w:t>
      </w:r>
      <w:r w:rsidR="00C61A62" w:rsidRPr="00901997">
        <w:rPr>
          <w:bCs/>
          <w:highlight w:val="yellow"/>
        </w:rPr>
        <w:t>Rose + Shinichi</w:t>
      </w:r>
      <w:r w:rsidR="00C61A62" w:rsidRPr="00901997">
        <w:rPr>
          <w:bCs/>
        </w:rPr>
        <w:t>)</w:t>
      </w:r>
    </w:p>
    <w:p w14:paraId="00E970D1" w14:textId="42DCBFF2" w:rsidR="00523A93" w:rsidRPr="00901997" w:rsidRDefault="00523A93" w:rsidP="00EC50FE">
      <w:pPr>
        <w:spacing w:line="480" w:lineRule="auto"/>
        <w:rPr>
          <w:bCs/>
        </w:rPr>
      </w:pPr>
    </w:p>
    <w:p w14:paraId="442B72C7" w14:textId="10EDD341" w:rsidR="00C61A62" w:rsidRPr="00901997" w:rsidRDefault="00C61A62" w:rsidP="00EC50FE">
      <w:pPr>
        <w:spacing w:line="480" w:lineRule="auto"/>
        <w:rPr>
          <w:bCs/>
        </w:rPr>
      </w:pPr>
    </w:p>
    <w:p w14:paraId="34A7E5F1" w14:textId="1CCD0946" w:rsidR="00285204" w:rsidRPr="00901997" w:rsidRDefault="00285204" w:rsidP="00EC50FE">
      <w:pPr>
        <w:spacing w:line="480" w:lineRule="auto"/>
        <w:rPr>
          <w:bCs/>
        </w:rPr>
      </w:pPr>
      <w:r w:rsidRPr="00901997">
        <w:rPr>
          <w:b/>
        </w:rPr>
        <w:br w:type="page"/>
      </w:r>
    </w:p>
    <w:p w14:paraId="026090B8" w14:textId="44E6925E" w:rsidR="00992F8C" w:rsidRPr="00901997" w:rsidRDefault="00992F8C" w:rsidP="00EC50FE">
      <w:pPr>
        <w:pStyle w:val="Heading2"/>
        <w:rPr>
          <w:sz w:val="24"/>
          <w:szCs w:val="24"/>
          <w:lang w:val="en-AU"/>
        </w:rPr>
      </w:pPr>
      <w:r w:rsidRPr="00901997">
        <w:rPr>
          <w:sz w:val="24"/>
          <w:szCs w:val="24"/>
          <w:lang w:val="en-AU"/>
        </w:rPr>
        <w:lastRenderedPageBreak/>
        <w:t xml:space="preserve">FIGURE </w:t>
      </w:r>
      <w:r w:rsidR="00977B21" w:rsidRPr="00901997">
        <w:rPr>
          <w:sz w:val="24"/>
          <w:szCs w:val="24"/>
          <w:lang w:val="en-AU"/>
        </w:rPr>
        <w:t>1</w:t>
      </w:r>
    </w:p>
    <w:p w14:paraId="1C5B021D" w14:textId="6E2A5477" w:rsidR="007E60C0" w:rsidRPr="00901997" w:rsidRDefault="007228D9" w:rsidP="00EC50FE">
      <w:pPr>
        <w:spacing w:line="480" w:lineRule="auto"/>
        <w:rPr>
          <w:b/>
        </w:rPr>
      </w:pPr>
      <w:r w:rsidRPr="00901997">
        <w:rPr>
          <w:b/>
          <w:noProof/>
          <w:lang w:val="en-US" w:eastAsia="en-US"/>
        </w:rPr>
        <w:drawing>
          <wp:inline distT="0" distB="0" distL="0" distR="0" wp14:anchorId="76F5E605" wp14:editId="2ADF94F3">
            <wp:extent cx="5424495" cy="377767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432380" cy="3783165"/>
                    </a:xfrm>
                    <a:prstGeom prst="rect">
                      <a:avLst/>
                    </a:prstGeom>
                  </pic:spPr>
                </pic:pic>
              </a:graphicData>
            </a:graphic>
          </wp:inline>
        </w:drawing>
      </w:r>
    </w:p>
    <w:p w14:paraId="68F738D6" w14:textId="6D41E042" w:rsidR="0018312B" w:rsidRPr="00901997" w:rsidRDefault="0018312B" w:rsidP="00EC50FE">
      <w:pPr>
        <w:spacing w:line="480" w:lineRule="auto"/>
        <w:rPr>
          <w:bCs/>
        </w:rPr>
      </w:pPr>
      <w:r w:rsidRPr="00901997">
        <w:rPr>
          <w:bCs/>
        </w:rPr>
        <w:t>*Weight here is weight for the fixed-effect model</w:t>
      </w:r>
    </w:p>
    <w:p w14:paraId="52AB83A9" w14:textId="481C71A4" w:rsidR="00FF5C81" w:rsidRPr="00901997" w:rsidRDefault="00FF5C81" w:rsidP="00EC50FE">
      <w:pPr>
        <w:spacing w:line="480" w:lineRule="auto"/>
        <w:rPr>
          <w:b/>
        </w:rPr>
      </w:pPr>
      <w:r w:rsidRPr="00901997">
        <w:rPr>
          <w:b/>
        </w:rPr>
        <w:br w:type="page"/>
      </w:r>
    </w:p>
    <w:p w14:paraId="47EE5AB6" w14:textId="64F2D3D2" w:rsidR="00977B21" w:rsidRPr="00901997" w:rsidRDefault="00977B21" w:rsidP="00977B21">
      <w:pPr>
        <w:pStyle w:val="Heading2"/>
        <w:rPr>
          <w:sz w:val="24"/>
          <w:szCs w:val="24"/>
          <w:lang w:val="en-AU"/>
        </w:rPr>
      </w:pPr>
      <w:r w:rsidRPr="00901997">
        <w:rPr>
          <w:sz w:val="24"/>
          <w:szCs w:val="24"/>
          <w:lang w:val="en-AU"/>
        </w:rPr>
        <w:lastRenderedPageBreak/>
        <w:t xml:space="preserve">FIGURE </w:t>
      </w:r>
      <w:r w:rsidR="00FB1DBC" w:rsidRPr="00901997">
        <w:rPr>
          <w:sz w:val="24"/>
          <w:szCs w:val="24"/>
          <w:lang w:val="en-AU"/>
        </w:rPr>
        <w:t>2</w:t>
      </w:r>
    </w:p>
    <w:p w14:paraId="1E1AE477" w14:textId="77777777" w:rsidR="00977B21" w:rsidRPr="00901997" w:rsidRDefault="00977B21" w:rsidP="00977B21">
      <w:pPr>
        <w:spacing w:line="480" w:lineRule="auto"/>
        <w:rPr>
          <w:b/>
        </w:rPr>
      </w:pPr>
    </w:p>
    <w:p w14:paraId="08BB75BC" w14:textId="77777777" w:rsidR="00977B21" w:rsidRPr="00901997" w:rsidRDefault="00977B21" w:rsidP="00977B21">
      <w:pPr>
        <w:spacing w:line="480" w:lineRule="auto"/>
        <w:rPr>
          <w:b/>
        </w:rPr>
      </w:pPr>
      <w:r w:rsidRPr="00901997">
        <w:rPr>
          <w:noProof/>
          <w:lang w:val="en-US" w:eastAsia="en-US"/>
        </w:rPr>
        <w:drawing>
          <wp:inline distT="0" distB="0" distL="0" distR="0" wp14:anchorId="150316DD" wp14:editId="3290CEB7">
            <wp:extent cx="6120130" cy="4079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6120130" cy="4079670"/>
                    </a:xfrm>
                    <a:prstGeom prst="rect">
                      <a:avLst/>
                    </a:prstGeom>
                  </pic:spPr>
                </pic:pic>
              </a:graphicData>
            </a:graphic>
          </wp:inline>
        </w:drawing>
      </w:r>
    </w:p>
    <w:p w14:paraId="1AA0723C" w14:textId="77777777" w:rsidR="00977B21" w:rsidRPr="00901997" w:rsidRDefault="00977B21" w:rsidP="00977B21">
      <w:pPr>
        <w:spacing w:line="480" w:lineRule="auto"/>
        <w:rPr>
          <w:b/>
        </w:rPr>
      </w:pPr>
    </w:p>
    <w:p w14:paraId="184B1F79" w14:textId="77777777" w:rsidR="00977B21" w:rsidRPr="00901997" w:rsidRDefault="00977B21" w:rsidP="00977B21">
      <w:pPr>
        <w:spacing w:line="480" w:lineRule="auto"/>
        <w:rPr>
          <w:b/>
        </w:rPr>
      </w:pPr>
      <w:r w:rsidRPr="00901997">
        <w:rPr>
          <w:b/>
        </w:rPr>
        <w:br w:type="page"/>
      </w:r>
    </w:p>
    <w:p w14:paraId="06408DC1" w14:textId="77777777" w:rsidR="00977B21" w:rsidRPr="00901997" w:rsidRDefault="00977B21" w:rsidP="00EC50FE">
      <w:pPr>
        <w:spacing w:line="480" w:lineRule="auto"/>
        <w:rPr>
          <w:b/>
        </w:rPr>
      </w:pPr>
    </w:p>
    <w:p w14:paraId="4FB45DEB" w14:textId="620A83D5" w:rsidR="00FF5C81" w:rsidRPr="00901997" w:rsidRDefault="00FF5C81" w:rsidP="00EC50FE">
      <w:pPr>
        <w:pStyle w:val="Heading2"/>
        <w:rPr>
          <w:sz w:val="24"/>
          <w:szCs w:val="24"/>
          <w:lang w:val="en-AU"/>
        </w:rPr>
      </w:pPr>
      <w:r w:rsidRPr="00901997">
        <w:rPr>
          <w:sz w:val="24"/>
          <w:szCs w:val="24"/>
          <w:lang w:val="en-AU"/>
        </w:rPr>
        <w:t>FIGURE 3</w:t>
      </w:r>
    </w:p>
    <w:p w14:paraId="1E872766" w14:textId="64ED0EEB" w:rsidR="00FF5C81" w:rsidRPr="00901997" w:rsidRDefault="00AA5B53" w:rsidP="00EC50FE">
      <w:pPr>
        <w:spacing w:line="480" w:lineRule="auto"/>
        <w:rPr>
          <w:b/>
        </w:rPr>
      </w:pPr>
      <w:r w:rsidRPr="00901997">
        <w:rPr>
          <w:b/>
          <w:noProof/>
          <w:lang w:val="en-US" w:eastAsia="en-US"/>
        </w:rPr>
        <w:drawing>
          <wp:inline distT="0" distB="0" distL="0" distR="0" wp14:anchorId="75623478" wp14:editId="2791B3D6">
            <wp:extent cx="5080000" cy="6955174"/>
            <wp:effectExtent l="0" t="0" r="0" b="4445"/>
            <wp:docPr id="3" name="Picture 3" descr="A white board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writing&#10;&#10;Description automatically generated with medium confidence"/>
                    <pic:cNvPicPr/>
                  </pic:nvPicPr>
                  <pic:blipFill rotWithShape="1">
                    <a:blip r:embed="rId16"/>
                    <a:srcRect r="45217"/>
                    <a:stretch/>
                  </pic:blipFill>
                  <pic:spPr bwMode="auto">
                    <a:xfrm>
                      <a:off x="0" y="0"/>
                      <a:ext cx="5085796" cy="69631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9F1CECA" w14:textId="6F585763" w:rsidR="00232CFE" w:rsidRPr="00901997" w:rsidRDefault="00232CFE" w:rsidP="00EC50FE">
      <w:pPr>
        <w:spacing w:line="480" w:lineRule="auto"/>
        <w:rPr>
          <w:b/>
        </w:rPr>
      </w:pPr>
      <w:r w:rsidRPr="00901997">
        <w:rPr>
          <w:b/>
        </w:rPr>
        <w:br w:type="page"/>
      </w:r>
    </w:p>
    <w:p w14:paraId="3E9CA265" w14:textId="63780826" w:rsidR="00232CFE" w:rsidRPr="00901997" w:rsidRDefault="00232CFE" w:rsidP="00EC50FE">
      <w:pPr>
        <w:pStyle w:val="Heading2"/>
        <w:rPr>
          <w:sz w:val="24"/>
          <w:szCs w:val="24"/>
          <w:lang w:val="en-AU"/>
        </w:rPr>
      </w:pPr>
      <w:r w:rsidRPr="00901997">
        <w:rPr>
          <w:sz w:val="24"/>
          <w:szCs w:val="24"/>
          <w:lang w:val="en-AU"/>
        </w:rPr>
        <w:lastRenderedPageBreak/>
        <w:t>FIGURE 4</w:t>
      </w:r>
    </w:p>
    <w:p w14:paraId="0EDD8C99" w14:textId="14631EB1" w:rsidR="00232CFE" w:rsidRPr="00901997" w:rsidRDefault="00CE0E85" w:rsidP="00EC50FE">
      <w:pPr>
        <w:spacing w:line="480" w:lineRule="auto"/>
        <w:rPr>
          <w:b/>
        </w:rPr>
      </w:pPr>
      <w:r w:rsidRPr="00901997">
        <w:rPr>
          <w:b/>
          <w:noProof/>
          <w:lang w:val="en-US" w:eastAsia="en-US"/>
        </w:rPr>
        <w:drawing>
          <wp:inline distT="0" distB="0" distL="0" distR="0" wp14:anchorId="399D3954" wp14:editId="534E28F8">
            <wp:extent cx="4165600" cy="5238221"/>
            <wp:effectExtent l="0" t="0" r="0" b="0"/>
            <wp:docPr id="4" name="Picture 4" descr="A white board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oard with writing&#10;&#10;Description automatically generated with medium confidence"/>
                    <pic:cNvPicPr/>
                  </pic:nvPicPr>
                  <pic:blipFill rotWithShape="1">
                    <a:blip r:embed="rId16"/>
                    <a:srcRect l="53425" b="21915"/>
                    <a:stretch/>
                  </pic:blipFill>
                  <pic:spPr bwMode="auto">
                    <a:xfrm>
                      <a:off x="0" y="0"/>
                      <a:ext cx="4173234" cy="524782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D7B188C" w14:textId="1002A734" w:rsidR="00232CFE" w:rsidRPr="00901997" w:rsidRDefault="00232CFE" w:rsidP="00EC50FE">
      <w:pPr>
        <w:spacing w:line="480" w:lineRule="auto"/>
        <w:rPr>
          <w:b/>
        </w:rPr>
      </w:pPr>
      <w:r w:rsidRPr="00901997">
        <w:rPr>
          <w:b/>
        </w:rPr>
        <w:br w:type="page"/>
      </w:r>
    </w:p>
    <w:p w14:paraId="381CA339" w14:textId="253A9165" w:rsidR="00DD3891" w:rsidRPr="005705D3" w:rsidRDefault="00DD3891" w:rsidP="00EC50FE">
      <w:pPr>
        <w:pStyle w:val="Heading2"/>
        <w:rPr>
          <w:sz w:val="24"/>
          <w:szCs w:val="24"/>
          <w:lang w:val="fr-FR"/>
        </w:rPr>
      </w:pPr>
      <w:r w:rsidRPr="005705D3">
        <w:rPr>
          <w:sz w:val="24"/>
          <w:szCs w:val="24"/>
          <w:lang w:val="fr-FR"/>
        </w:rPr>
        <w:lastRenderedPageBreak/>
        <w:t>FIGURE 5</w:t>
      </w:r>
    </w:p>
    <w:p w14:paraId="6C95F371" w14:textId="73313764" w:rsidR="005C2367" w:rsidRPr="005705D3" w:rsidRDefault="00A66AB9" w:rsidP="00EC50FE">
      <w:pPr>
        <w:spacing w:line="480" w:lineRule="auto"/>
        <w:rPr>
          <w:bCs/>
          <w:lang w:val="fr-FR"/>
        </w:rPr>
      </w:pPr>
      <w:r w:rsidRPr="005705D3">
        <w:rPr>
          <w:bCs/>
          <w:lang w:val="fr-FR"/>
        </w:rPr>
        <w:t xml:space="preserve">P </w:t>
      </w:r>
      <w:proofErr w:type="spellStart"/>
      <w:r w:rsidRPr="005705D3">
        <w:rPr>
          <w:bCs/>
          <w:lang w:val="fr-FR"/>
        </w:rPr>
        <w:t>curves</w:t>
      </w:r>
      <w:proofErr w:type="spellEnd"/>
      <w:r w:rsidRPr="005705D3">
        <w:rPr>
          <w:bCs/>
          <w:lang w:val="fr-FR"/>
        </w:rPr>
        <w:t xml:space="preserve"> </w:t>
      </w:r>
      <w:proofErr w:type="spellStart"/>
      <w:r w:rsidRPr="005705D3">
        <w:rPr>
          <w:bCs/>
          <w:lang w:val="fr-FR"/>
        </w:rPr>
        <w:t>etc</w:t>
      </w:r>
      <w:proofErr w:type="spellEnd"/>
      <w:r w:rsidRPr="005705D3">
        <w:rPr>
          <w:bCs/>
          <w:lang w:val="fr-FR"/>
        </w:rPr>
        <w:t xml:space="preserve"> </w:t>
      </w:r>
      <w:proofErr w:type="gramStart"/>
      <w:r w:rsidRPr="005705D3">
        <w:rPr>
          <w:bCs/>
          <w:lang w:val="fr-FR"/>
        </w:rPr>
        <w:t>etc….</w:t>
      </w:r>
      <w:proofErr w:type="gramEnd"/>
      <w:r w:rsidR="00C90C81" w:rsidRPr="00901997">
        <w:rPr>
          <w:bCs/>
          <w:noProof/>
          <w:lang w:val="en-US" w:eastAsia="en-US"/>
        </w:rPr>
        <w:drawing>
          <wp:anchor distT="0" distB="0" distL="114300" distR="114300" simplePos="0" relativeHeight="251659264" behindDoc="1" locked="0" layoutInCell="1" allowOverlap="1" wp14:anchorId="38DB1417" wp14:editId="10D34DB4">
            <wp:simplePos x="0" y="0"/>
            <wp:positionH relativeFrom="column">
              <wp:posOffset>0</wp:posOffset>
            </wp:positionH>
            <wp:positionV relativeFrom="paragraph">
              <wp:posOffset>352425</wp:posOffset>
            </wp:positionV>
            <wp:extent cx="2484120" cy="2882265"/>
            <wp:effectExtent l="0" t="0" r="5080" b="635"/>
            <wp:wrapTight wrapText="bothSides">
              <wp:wrapPolygon edited="0">
                <wp:start x="0" y="0"/>
                <wp:lineTo x="0" y="21510"/>
                <wp:lineTo x="21534" y="21510"/>
                <wp:lineTo x="21534"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stretch>
                      <a:fillRect/>
                    </a:stretch>
                  </pic:blipFill>
                  <pic:spPr>
                    <a:xfrm>
                      <a:off x="0" y="0"/>
                      <a:ext cx="2484120" cy="2882265"/>
                    </a:xfrm>
                    <a:prstGeom prst="rect">
                      <a:avLst/>
                    </a:prstGeom>
                  </pic:spPr>
                </pic:pic>
              </a:graphicData>
            </a:graphic>
            <wp14:sizeRelH relativeFrom="page">
              <wp14:pctWidth>0</wp14:pctWidth>
            </wp14:sizeRelH>
            <wp14:sizeRelV relativeFrom="page">
              <wp14:pctHeight>0</wp14:pctHeight>
            </wp14:sizeRelV>
          </wp:anchor>
        </w:drawing>
      </w:r>
    </w:p>
    <w:p w14:paraId="4F10D0FF" w14:textId="4B0B4F23" w:rsidR="005C2367" w:rsidRPr="00901997" w:rsidRDefault="00C90C81" w:rsidP="00EC50FE">
      <w:pPr>
        <w:spacing w:line="480" w:lineRule="auto"/>
        <w:rPr>
          <w:bCs/>
        </w:rPr>
      </w:pPr>
      <w:r w:rsidRPr="00901997">
        <w:rPr>
          <w:bCs/>
          <w:noProof/>
          <w:lang w:val="en-US" w:eastAsia="en-US"/>
        </w:rPr>
        <w:drawing>
          <wp:inline distT="0" distB="0" distL="0" distR="0" wp14:anchorId="76FA59A9" wp14:editId="1104F118">
            <wp:extent cx="2491331" cy="2945282"/>
            <wp:effectExtent l="0" t="0" r="0" b="12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stretch>
                      <a:fillRect/>
                    </a:stretch>
                  </pic:blipFill>
                  <pic:spPr>
                    <a:xfrm>
                      <a:off x="0" y="0"/>
                      <a:ext cx="2508739" cy="2965861"/>
                    </a:xfrm>
                    <a:prstGeom prst="rect">
                      <a:avLst/>
                    </a:prstGeom>
                  </pic:spPr>
                </pic:pic>
              </a:graphicData>
            </a:graphic>
          </wp:inline>
        </w:drawing>
      </w:r>
    </w:p>
    <w:p w14:paraId="0289B19E" w14:textId="3352286A" w:rsidR="004C6534" w:rsidRPr="00901997" w:rsidRDefault="004C6534" w:rsidP="004C6534">
      <w:pPr>
        <w:spacing w:line="480" w:lineRule="auto"/>
        <w:rPr>
          <w:bCs/>
        </w:rPr>
      </w:pPr>
      <w:r w:rsidRPr="00901997">
        <w:rPr>
          <w:bCs/>
        </w:rPr>
        <w:t>Selection models</w:t>
      </w:r>
    </w:p>
    <w:p w14:paraId="11BEF832" w14:textId="145546C4" w:rsidR="004C6534" w:rsidRPr="00901997" w:rsidRDefault="00A21454" w:rsidP="00EC50FE">
      <w:pPr>
        <w:spacing w:line="480" w:lineRule="auto"/>
        <w:rPr>
          <w:bCs/>
        </w:rPr>
      </w:pPr>
      <w:r w:rsidRPr="00901997">
        <w:rPr>
          <w:b/>
          <w:noProof/>
          <w:lang w:val="en-US" w:eastAsia="en-US"/>
        </w:rPr>
        <w:drawing>
          <wp:inline distT="0" distB="0" distL="0" distR="0" wp14:anchorId="68A031CB" wp14:editId="7AE42638">
            <wp:extent cx="4431657" cy="2327563"/>
            <wp:effectExtent l="0" t="0" r="127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9"/>
                    <a:stretch>
                      <a:fillRect/>
                    </a:stretch>
                  </pic:blipFill>
                  <pic:spPr>
                    <a:xfrm>
                      <a:off x="0" y="0"/>
                      <a:ext cx="4443596" cy="2333833"/>
                    </a:xfrm>
                    <a:prstGeom prst="rect">
                      <a:avLst/>
                    </a:prstGeom>
                  </pic:spPr>
                </pic:pic>
              </a:graphicData>
            </a:graphic>
          </wp:inline>
        </w:drawing>
      </w:r>
    </w:p>
    <w:p w14:paraId="7178B78B" w14:textId="7B39094A" w:rsidR="00DD3891" w:rsidRPr="00901997" w:rsidRDefault="0072108C" w:rsidP="00EC50FE">
      <w:pPr>
        <w:spacing w:line="480" w:lineRule="auto"/>
        <w:rPr>
          <w:bCs/>
        </w:rPr>
      </w:pPr>
      <w:r w:rsidRPr="00901997">
        <w:rPr>
          <w:bCs/>
          <w:noProof/>
          <w:lang w:val="en-US" w:eastAsia="en-US"/>
        </w:rPr>
        <w:drawing>
          <wp:inline distT="0" distB="0" distL="0" distR="0" wp14:anchorId="46DB2A20" wp14:editId="19634B35">
            <wp:extent cx="2377229" cy="23368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stretch>
                      <a:fillRect/>
                    </a:stretch>
                  </pic:blipFill>
                  <pic:spPr>
                    <a:xfrm>
                      <a:off x="0" y="0"/>
                      <a:ext cx="2401038" cy="2360204"/>
                    </a:xfrm>
                    <a:prstGeom prst="rect">
                      <a:avLst/>
                    </a:prstGeom>
                  </pic:spPr>
                </pic:pic>
              </a:graphicData>
            </a:graphic>
          </wp:inline>
        </w:drawing>
      </w:r>
      <w:r w:rsidR="00A21454" w:rsidRPr="00901997">
        <w:rPr>
          <w:bCs/>
          <w:noProof/>
          <w:lang w:val="en-US" w:eastAsia="en-US"/>
        </w:rPr>
        <w:drawing>
          <wp:anchor distT="0" distB="0" distL="114300" distR="114300" simplePos="0" relativeHeight="251658240" behindDoc="1" locked="0" layoutInCell="1" allowOverlap="1" wp14:anchorId="461F1BC8" wp14:editId="547127A0">
            <wp:simplePos x="0" y="0"/>
            <wp:positionH relativeFrom="column">
              <wp:posOffset>0</wp:posOffset>
            </wp:positionH>
            <wp:positionV relativeFrom="paragraph">
              <wp:posOffset>4445</wp:posOffset>
            </wp:positionV>
            <wp:extent cx="2237556" cy="2419927"/>
            <wp:effectExtent l="0" t="0" r="0" b="6350"/>
            <wp:wrapTight wrapText="bothSides">
              <wp:wrapPolygon edited="0">
                <wp:start x="0" y="0"/>
                <wp:lineTo x="0" y="21543"/>
                <wp:lineTo x="21459" y="21543"/>
                <wp:lineTo x="21459"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1"/>
                    <a:stretch>
                      <a:fillRect/>
                    </a:stretch>
                  </pic:blipFill>
                  <pic:spPr>
                    <a:xfrm>
                      <a:off x="0" y="0"/>
                      <a:ext cx="2237556" cy="2419927"/>
                    </a:xfrm>
                    <a:prstGeom prst="rect">
                      <a:avLst/>
                    </a:prstGeom>
                  </pic:spPr>
                </pic:pic>
              </a:graphicData>
            </a:graphic>
            <wp14:sizeRelH relativeFrom="page">
              <wp14:pctWidth>0</wp14:pctWidth>
            </wp14:sizeRelH>
            <wp14:sizeRelV relativeFrom="page">
              <wp14:pctHeight>0</wp14:pctHeight>
            </wp14:sizeRelV>
          </wp:anchor>
        </w:drawing>
      </w:r>
      <w:r w:rsidR="00DD3891" w:rsidRPr="00901997">
        <w:rPr>
          <w:b/>
        </w:rPr>
        <w:br w:type="page"/>
      </w:r>
    </w:p>
    <w:p w14:paraId="70CF8664" w14:textId="467A7229" w:rsidR="00EC50FE" w:rsidRPr="00901997" w:rsidRDefault="00A66AB9" w:rsidP="00EC50FE">
      <w:pPr>
        <w:pStyle w:val="Heading2"/>
        <w:rPr>
          <w:sz w:val="24"/>
          <w:szCs w:val="24"/>
          <w:lang w:val="en-AU"/>
        </w:rPr>
      </w:pPr>
      <w:r w:rsidRPr="00901997">
        <w:rPr>
          <w:sz w:val="24"/>
          <w:szCs w:val="24"/>
          <w:lang w:val="en-AU"/>
        </w:rPr>
        <w:lastRenderedPageBreak/>
        <w:t xml:space="preserve">FIGURE </w:t>
      </w:r>
      <w:r w:rsidR="004E1F2E" w:rsidRPr="00901997">
        <w:rPr>
          <w:sz w:val="24"/>
          <w:szCs w:val="24"/>
          <w:lang w:val="en-AU"/>
        </w:rPr>
        <w:t>6</w:t>
      </w:r>
    </w:p>
    <w:p w14:paraId="627A7A0A" w14:textId="62816FFB" w:rsidR="00EC50FE" w:rsidRPr="00901997" w:rsidRDefault="00EC50FE" w:rsidP="00EC50FE">
      <w:pPr>
        <w:spacing w:line="480" w:lineRule="auto"/>
        <w:rPr>
          <w:lang w:eastAsia="x-none"/>
        </w:rPr>
      </w:pPr>
      <w:r w:rsidRPr="00901997">
        <w:rPr>
          <w:b/>
          <w:noProof/>
          <w:lang w:val="en-US" w:eastAsia="en-US"/>
        </w:rPr>
        <w:drawing>
          <wp:inline distT="0" distB="0" distL="0" distR="0" wp14:anchorId="1AB1E0CE" wp14:editId="3509F28A">
            <wp:extent cx="4929825" cy="3697273"/>
            <wp:effectExtent l="0" t="6032" r="4762" b="4763"/>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pic:nvPicPr>
                  <pic:blipFill>
                    <a:blip r:embed="rId22"/>
                    <a:stretch>
                      <a:fillRect/>
                    </a:stretch>
                  </pic:blipFill>
                  <pic:spPr>
                    <a:xfrm rot="5400000">
                      <a:off x="0" y="0"/>
                      <a:ext cx="4935451" cy="3701492"/>
                    </a:xfrm>
                    <a:prstGeom prst="rect">
                      <a:avLst/>
                    </a:prstGeom>
                  </pic:spPr>
                </pic:pic>
              </a:graphicData>
            </a:graphic>
          </wp:inline>
        </w:drawing>
      </w:r>
    </w:p>
    <w:p w14:paraId="6236B909" w14:textId="77777777" w:rsidR="00EC50FE" w:rsidRPr="00901997" w:rsidRDefault="00EC50FE" w:rsidP="00EC50FE">
      <w:pPr>
        <w:spacing w:line="480" w:lineRule="auto"/>
        <w:rPr>
          <w:lang w:eastAsia="x-none"/>
        </w:rPr>
      </w:pPr>
    </w:p>
    <w:p w14:paraId="1F722395" w14:textId="528B90C0" w:rsidR="00A66AB9" w:rsidRPr="00901997" w:rsidRDefault="00A66AB9" w:rsidP="00EC50FE">
      <w:pPr>
        <w:spacing w:line="480" w:lineRule="auto"/>
        <w:rPr>
          <w:b/>
        </w:rPr>
      </w:pPr>
      <w:r w:rsidRPr="00901997">
        <w:rPr>
          <w:b/>
        </w:rPr>
        <w:br w:type="page"/>
      </w:r>
    </w:p>
    <w:p w14:paraId="50D52BB0" w14:textId="704F05CC" w:rsidR="00232CFE" w:rsidRPr="00901997" w:rsidRDefault="00CE0E85" w:rsidP="00EC50FE">
      <w:pPr>
        <w:pStyle w:val="Heading2"/>
        <w:rPr>
          <w:sz w:val="24"/>
          <w:szCs w:val="24"/>
          <w:lang w:val="en-AU"/>
        </w:rPr>
      </w:pPr>
      <w:r w:rsidRPr="00901997">
        <w:rPr>
          <w:sz w:val="24"/>
          <w:szCs w:val="24"/>
          <w:lang w:val="en-AU"/>
        </w:rPr>
        <w:lastRenderedPageBreak/>
        <w:t xml:space="preserve">FIGURE </w:t>
      </w:r>
      <w:r w:rsidR="00A66AB9" w:rsidRPr="00901997">
        <w:rPr>
          <w:sz w:val="24"/>
          <w:szCs w:val="24"/>
          <w:lang w:val="en-AU"/>
        </w:rPr>
        <w:t>7</w:t>
      </w:r>
    </w:p>
    <w:p w14:paraId="76D7FB2E" w14:textId="5105D49D" w:rsidR="0093084D" w:rsidRPr="00901997" w:rsidRDefault="00EC50FE" w:rsidP="00EC50FE">
      <w:pPr>
        <w:spacing w:line="480" w:lineRule="auto"/>
        <w:rPr>
          <w:bCs/>
        </w:rPr>
      </w:pPr>
      <w:r w:rsidRPr="00901997">
        <w:rPr>
          <w:bCs/>
        </w:rPr>
        <w:t>A schematic</w:t>
      </w:r>
      <w:r w:rsidR="00C12D39" w:rsidRPr="00901997">
        <w:rPr>
          <w:bCs/>
        </w:rPr>
        <w:t xml:space="preserve"> or table?</w:t>
      </w:r>
    </w:p>
    <w:p w14:paraId="4EB5A940" w14:textId="6B1700B9" w:rsidR="005C283C" w:rsidRPr="00901997" w:rsidRDefault="005C283C" w:rsidP="00EC50FE">
      <w:pPr>
        <w:spacing w:line="480" w:lineRule="auto"/>
        <w:rPr>
          <w:bCs/>
        </w:rPr>
      </w:pPr>
    </w:p>
    <w:p w14:paraId="6C839B5C" w14:textId="29D78CF9" w:rsidR="00C12D39" w:rsidRPr="00901997" w:rsidRDefault="00C12D39" w:rsidP="00EC50FE">
      <w:pPr>
        <w:spacing w:line="480" w:lineRule="auto"/>
        <w:rPr>
          <w:bCs/>
        </w:rPr>
      </w:pPr>
      <w:r w:rsidRPr="00901997">
        <w:rPr>
          <w:bCs/>
        </w:rPr>
        <w:t>I think something like this but better</w:t>
      </w:r>
      <w:r w:rsidR="007C4A69">
        <w:rPr>
          <w:bCs/>
        </w:rPr>
        <w:t xml:space="preserve"> as a </w:t>
      </w:r>
      <w:proofErr w:type="gramStart"/>
      <w:r w:rsidR="007C4A69">
        <w:rPr>
          <w:bCs/>
        </w:rPr>
        <w:t>figure</w:t>
      </w:r>
      <w:r w:rsidRPr="00901997">
        <w:rPr>
          <w:bCs/>
        </w:rPr>
        <w:t>?</w:t>
      </w:r>
      <w:proofErr w:type="gramEnd"/>
    </w:p>
    <w:p w14:paraId="4786ABFC" w14:textId="60F35DD3" w:rsidR="005C283C" w:rsidRPr="00901997" w:rsidRDefault="00C12D39" w:rsidP="00EC50FE">
      <w:pPr>
        <w:spacing w:line="480" w:lineRule="auto"/>
        <w:rPr>
          <w:bCs/>
        </w:rPr>
      </w:pPr>
      <w:r w:rsidRPr="00901997">
        <w:rPr>
          <w:bCs/>
          <w:noProof/>
          <w:lang w:val="en-US" w:eastAsia="en-US"/>
        </w:rPr>
        <w:drawing>
          <wp:inline distT="0" distB="0" distL="0" distR="0" wp14:anchorId="73635977" wp14:editId="3E80F7EB">
            <wp:extent cx="4490561" cy="6227520"/>
            <wp:effectExtent l="0" t="5080" r="635" b="63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3"/>
                    <a:stretch>
                      <a:fillRect/>
                    </a:stretch>
                  </pic:blipFill>
                  <pic:spPr>
                    <a:xfrm rot="5400000">
                      <a:off x="0" y="0"/>
                      <a:ext cx="4512259" cy="6257611"/>
                    </a:xfrm>
                    <a:prstGeom prst="rect">
                      <a:avLst/>
                    </a:prstGeom>
                  </pic:spPr>
                </pic:pic>
              </a:graphicData>
            </a:graphic>
          </wp:inline>
        </w:drawing>
      </w:r>
    </w:p>
    <w:p w14:paraId="7CD1CBF2" w14:textId="77777777" w:rsidR="004F03AB" w:rsidRPr="00901997" w:rsidRDefault="004F03AB" w:rsidP="00EC50FE">
      <w:pPr>
        <w:spacing w:line="480" w:lineRule="auto"/>
        <w:rPr>
          <w:b/>
        </w:rPr>
      </w:pPr>
    </w:p>
    <w:p w14:paraId="233C37F1" w14:textId="77777777" w:rsidR="004F03AB" w:rsidRPr="00901997" w:rsidRDefault="004F03AB" w:rsidP="00EC50FE">
      <w:pPr>
        <w:spacing w:line="480" w:lineRule="auto"/>
        <w:rPr>
          <w:b/>
        </w:rPr>
      </w:pPr>
    </w:p>
    <w:p w14:paraId="2999C86B" w14:textId="5C6A3A63" w:rsidR="007D39AD" w:rsidRPr="00901997" w:rsidRDefault="007D39AD" w:rsidP="00EC50FE">
      <w:pPr>
        <w:spacing w:line="480" w:lineRule="auto"/>
        <w:rPr>
          <w:b/>
        </w:rPr>
      </w:pPr>
    </w:p>
    <w:sectPr w:rsidR="007D39AD" w:rsidRPr="00901997" w:rsidSect="009525DB">
      <w:footerReference w:type="even" r:id="rId24"/>
      <w:footerReference w:type="default" r:id="rId25"/>
      <w:pgSz w:w="11906" w:h="16838"/>
      <w:pgMar w:top="1134" w:right="1134" w:bottom="1134" w:left="1134" w:header="0" w:footer="709" w:gutter="0"/>
      <w:lnNumType w:countBy="1" w:restart="continuous"/>
      <w:cols w:space="720"/>
      <w:formProt w:val="0"/>
      <w:docGrid w:linePitch="326" w:charSpace="-635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ichi Nakagawa" w:date="2020-12-10T07:19:00Z" w:initials="SN">
    <w:p w14:paraId="278697C1" w14:textId="77777777" w:rsidR="00AF2E59" w:rsidRDefault="00AF2E59">
      <w:pPr>
        <w:pStyle w:val="CommentText"/>
      </w:pPr>
      <w:r>
        <w:rPr>
          <w:rStyle w:val="CommentReference"/>
        </w:rPr>
        <w:annotationRef/>
      </w:r>
      <w:r>
        <w:t>We could add – Yefeng &amp; Alfredo.</w:t>
      </w:r>
    </w:p>
    <w:p w14:paraId="19533C47" w14:textId="77777777" w:rsidR="00AF2E59" w:rsidRDefault="00AF2E59">
      <w:pPr>
        <w:pStyle w:val="CommentText"/>
      </w:pPr>
    </w:p>
    <w:p w14:paraId="51BCB7D1" w14:textId="501F00CF" w:rsidR="00AF2E59" w:rsidRDefault="00AF2E59">
      <w:pPr>
        <w:pStyle w:val="CommentText"/>
      </w:pPr>
      <w:r>
        <w:t xml:space="preserve">Probably get them to do the worked example (no simulation which will be another paper if we need to do this </w:t>
      </w:r>
      <w:r w:rsidR="003B0932">
        <w:t>properly</w:t>
      </w:r>
      <w:r>
        <w:t>)</w:t>
      </w:r>
    </w:p>
  </w:comment>
  <w:comment w:id="1" w:author="Shinichi Nakagawa" w:date="2021-01-14T10:52:00Z" w:initials="SN">
    <w:p w14:paraId="705059FC" w14:textId="635DCAED" w:rsidR="00486FC6" w:rsidRDefault="00486FC6">
      <w:pPr>
        <w:pStyle w:val="CommentText"/>
      </w:pPr>
      <w:r>
        <w:rPr>
          <w:rStyle w:val="CommentReference"/>
        </w:rPr>
        <w:annotationRef/>
      </w:r>
      <w:r>
        <w:t xml:space="preserve">Please keep your </w:t>
      </w:r>
      <w:r w:rsidR="00872A89">
        <w:t>affiliation</w:t>
      </w:r>
      <w:r>
        <w:t xml:space="preserve"> just to </w:t>
      </w:r>
      <w:r w:rsidR="00E87904">
        <w:t>ONE not more</w:t>
      </w:r>
      <w:r>
        <w:t xml:space="preserve"> (if too many, the paper will not be counted </w:t>
      </w:r>
      <w:r w:rsidR="00E87904">
        <w:t>towards</w:t>
      </w:r>
      <w:r>
        <w:t xml:space="preserve"> </w:t>
      </w:r>
      <w:r w:rsidR="00872A89">
        <w:t>some metrics</w:t>
      </w:r>
      <w:r w:rsidR="00D47B7E">
        <w:t xml:space="preserve"> – </w:t>
      </w:r>
      <w:proofErr w:type="gramStart"/>
      <w:r w:rsidR="00D47B7E">
        <w:t>e.g.</w:t>
      </w:r>
      <w:proofErr w:type="gramEnd"/>
      <w:r w:rsidR="00D47B7E">
        <w:t xml:space="preserve"> highly cited researchers</w:t>
      </w:r>
      <w:r w:rsidR="00872A89">
        <w:t xml:space="preserve">). </w:t>
      </w:r>
      <w:r>
        <w:t xml:space="preserve"> </w:t>
      </w:r>
    </w:p>
  </w:comment>
  <w:comment w:id="6" w:author="Shinichi Nakagawa" w:date="2020-12-31T12:48:00Z" w:initials="SN">
    <w:p w14:paraId="70752496" w14:textId="77272F1B" w:rsidR="00AF2E59" w:rsidRDefault="00AF2E59">
      <w:pPr>
        <w:pStyle w:val="CommentText"/>
      </w:pPr>
      <w:r>
        <w:rPr>
          <w:rStyle w:val="CommentReference"/>
        </w:rPr>
        <w:annotationRef/>
      </w:r>
      <w:r>
        <w:t>Write later when I feel like it</w:t>
      </w:r>
    </w:p>
  </w:comment>
  <w:comment w:id="7" w:author="Shinichi Nakagawa" w:date="2021-01-07T21:57:00Z" w:initials="SN">
    <w:p w14:paraId="6812D229" w14:textId="702B270F" w:rsidR="00AF2E59" w:rsidRDefault="00AF2E59">
      <w:pPr>
        <w:pStyle w:val="CommentText"/>
      </w:pPr>
      <w:r>
        <w:rPr>
          <w:rStyle w:val="CommentReference"/>
        </w:rPr>
        <w:annotationRef/>
      </w:r>
      <w:r>
        <w:t>I did not mention averaging and sampling methods here as this certainly is not a general solution and not often used</w:t>
      </w:r>
    </w:p>
  </w:comment>
  <w:comment w:id="8" w:author="Rose O'Dea" w:date="2021-01-11T11:27:00Z" w:initials="RO">
    <w:p w14:paraId="1D8FFF4A" w14:textId="77777777" w:rsidR="00AF2E59" w:rsidRDefault="00AF2E59">
      <w:pPr>
        <w:pStyle w:val="CommentText"/>
      </w:pPr>
      <w:r>
        <w:rPr>
          <w:rStyle w:val="CommentReference"/>
        </w:rPr>
        <w:annotationRef/>
      </w:r>
      <w:r>
        <w:t>“Two features common to meta-analytic datasets in ecology and evolution pose problems for tests of publication bias: high levels of heterogeneity and statistical non-independence”.</w:t>
      </w:r>
    </w:p>
    <w:p w14:paraId="14C5869E" w14:textId="3C76C8BD" w:rsidR="00AF2E59" w:rsidRDefault="00AF2E59">
      <w:pPr>
        <w:pStyle w:val="CommentText"/>
      </w:pPr>
      <w:r>
        <w:t>The contrast to medical and social sciences seems not as relevant to the point of this paragraph.</w:t>
      </w:r>
    </w:p>
  </w:comment>
  <w:comment w:id="9" w:author="Shinichi Nakagawa" w:date="2021-01-14T11:08:00Z" w:initials="SN">
    <w:p w14:paraId="0D252506" w14:textId="3F3FB996" w:rsidR="00FA1EF9" w:rsidRDefault="00FA1EF9">
      <w:pPr>
        <w:pStyle w:val="CommentText"/>
      </w:pPr>
      <w:r>
        <w:rPr>
          <w:rStyle w:val="CommentReference"/>
        </w:rPr>
        <w:annotationRef/>
      </w:r>
      <w:r>
        <w:t>I may just leave this like this for now</w:t>
      </w:r>
      <w:r w:rsidR="00C63706">
        <w:t xml:space="preserve"> – I have added some contrast</w:t>
      </w:r>
    </w:p>
  </w:comment>
  <w:comment w:id="10" w:author="Shinichi Nakagawa" w:date="2021-01-08T13:43:00Z" w:initials="SN">
    <w:p w14:paraId="1FC3F49F" w14:textId="026A3E40" w:rsidR="00AF2E59" w:rsidRDefault="00AF2E59">
      <w:pPr>
        <w:pStyle w:val="CommentText"/>
      </w:pPr>
      <w:r>
        <w:rPr>
          <w:rStyle w:val="CommentReference"/>
        </w:rPr>
        <w:annotationRef/>
      </w:r>
      <w:r>
        <w:t>Double-check these papers</w:t>
      </w:r>
    </w:p>
  </w:comment>
  <w:comment w:id="11" w:author="Shinichi Nakagawa" w:date="2021-01-07T10:17:00Z" w:initials="SN">
    <w:p w14:paraId="27A44E22" w14:textId="3FFE1CB0" w:rsidR="00AF2E59" w:rsidRDefault="00AF2E59">
      <w:pPr>
        <w:pStyle w:val="CommentText"/>
      </w:pPr>
      <w:r>
        <w:rPr>
          <w:rStyle w:val="CommentReference"/>
        </w:rPr>
        <w:annotationRef/>
      </w:r>
      <w:r>
        <w:t>Note that I will need Equations 2, 4, and 6 later on so I am putting these formulas to prepare for later</w:t>
      </w:r>
    </w:p>
  </w:comment>
  <w:comment w:id="12" w:author="Shinichi Nakagawa" w:date="2021-01-07T10:14:00Z" w:initials="SN">
    <w:p w14:paraId="7E94B835" w14:textId="69A932D7" w:rsidR="00AF2E59" w:rsidRDefault="00AF2E59">
      <w:pPr>
        <w:pStyle w:val="CommentText"/>
      </w:pPr>
      <w:r>
        <w:rPr>
          <w:rStyle w:val="CommentReference"/>
        </w:rPr>
        <w:annotationRef/>
      </w:r>
      <w:r>
        <w:t xml:space="preserve">Need to note that the inverse of variance is the weight of fixed-effect models – the weight of random effects model </w:t>
      </w:r>
      <w:r w:rsidR="006612C0">
        <w:t>is</w:t>
      </w:r>
      <w:r>
        <w:t xml:space="preserve"> different</w:t>
      </w:r>
    </w:p>
  </w:comment>
  <w:comment w:id="13" w:author="Shinichi Nakagawa" w:date="2021-01-08T09:39:00Z" w:initials="SN">
    <w:p w14:paraId="6DA962BE" w14:textId="77777777" w:rsidR="00AF2E59" w:rsidRDefault="00AF2E59" w:rsidP="009505B6">
      <w:pPr>
        <w:pStyle w:val="CommentText"/>
      </w:pPr>
      <w:r>
        <w:rPr>
          <w:rStyle w:val="CommentReference"/>
        </w:rPr>
        <w:annotationRef/>
      </w:r>
      <w:r>
        <w:t xml:space="preserve">Rose needs to mend it to match the figure to match with our survey question </w:t>
      </w:r>
    </w:p>
  </w:comment>
  <w:comment w:id="16" w:author="Shinichi Nakagawa" w:date="2020-12-31T15:07:00Z" w:initials="SN">
    <w:p w14:paraId="35FDD313" w14:textId="77777777" w:rsidR="00AF2E59" w:rsidRDefault="00AF2E59">
      <w:pPr>
        <w:pStyle w:val="CommentText"/>
      </w:pPr>
      <w:r>
        <w:rPr>
          <w:rStyle w:val="CommentReference"/>
        </w:rPr>
        <w:annotationRef/>
      </w:r>
      <w:r>
        <w:t>Write down what it looks like</w:t>
      </w:r>
    </w:p>
    <w:p w14:paraId="6C1CA0E2" w14:textId="77777777" w:rsidR="00AF2E59" w:rsidRDefault="00AF2E59">
      <w:pPr>
        <w:pStyle w:val="CommentText"/>
      </w:pPr>
    </w:p>
    <w:p w14:paraId="76746FE7" w14:textId="23BF465D" w:rsidR="00AF2E59" w:rsidRDefault="00AF2E59">
      <w:pPr>
        <w:pStyle w:val="CommentText"/>
      </w:pPr>
      <w:r>
        <w:t>A: sample size x effect size</w:t>
      </w:r>
    </w:p>
  </w:comment>
  <w:comment w:id="17" w:author="Shinichi Nakagawa" w:date="2020-12-31T15:10:00Z" w:initials="SN">
    <w:p w14:paraId="7DAC8D58" w14:textId="77777777" w:rsidR="00AF2E59" w:rsidRDefault="00AF2E59" w:rsidP="000260D9">
      <w:pPr>
        <w:pStyle w:val="CommentText"/>
      </w:pPr>
      <w:r>
        <w:rPr>
          <w:rStyle w:val="CommentReference"/>
        </w:rPr>
        <w:annotationRef/>
      </w:r>
      <w:r>
        <w:t xml:space="preserve">B: </w:t>
      </w:r>
      <w:proofErr w:type="spellStart"/>
      <w:r>
        <w:t>prec</w:t>
      </w:r>
      <w:proofErr w:type="spellEnd"/>
      <w:r>
        <w:t xml:space="preserve"> x effect size – pub bias asymmetry (I like precision more than SE). </w:t>
      </w:r>
    </w:p>
    <w:p w14:paraId="5FB76785" w14:textId="77777777" w:rsidR="00AF2E59" w:rsidRDefault="00AF2E59" w:rsidP="000260D9">
      <w:pPr>
        <w:pStyle w:val="CommentText"/>
      </w:pPr>
      <w:r>
        <w:t>C: SE x effect size – pub bias asymmetry</w:t>
      </w:r>
    </w:p>
  </w:comment>
  <w:comment w:id="14" w:author="Rose O'Dea" w:date="2021-01-11T12:22:00Z" w:initials="RO">
    <w:p w14:paraId="34A1B338" w14:textId="77777777" w:rsidR="00AF2E59" w:rsidRDefault="00AF2E59">
      <w:pPr>
        <w:pStyle w:val="CommentText"/>
        <w:rPr>
          <w:rStyle w:val="CommentReference"/>
        </w:rPr>
      </w:pPr>
      <w:r>
        <w:rPr>
          <w:rStyle w:val="CommentReference"/>
        </w:rPr>
        <w:annotationRef/>
      </w:r>
      <w:r>
        <w:rPr>
          <w:rStyle w:val="CommentReference"/>
        </w:rPr>
        <w:t>Could just delete the mention of sample size, to make this section more concise? “Funnel plots can vary in style, but typically the measure of uncertainty is the inverse of sampling error or variance, and the funnel outline is drawn as 95% confident intervals (if data are homogenous, all dots will be contained inside the funnel)”</w:t>
      </w:r>
    </w:p>
    <w:p w14:paraId="03966B46" w14:textId="741A8BE2" w:rsidR="00AF2E59" w:rsidRDefault="00AF2E59">
      <w:pPr>
        <w:pStyle w:val="CommentText"/>
      </w:pPr>
      <w:r>
        <w:rPr>
          <w:rStyle w:val="CommentReference"/>
        </w:rPr>
        <w:t>I know sample size and funnels comes back later, but I think it’s so far later that this connection won’t be obvious.</w:t>
      </w:r>
    </w:p>
  </w:comment>
  <w:comment w:id="15" w:author="Shinichi Nakagawa" w:date="2021-01-14T11:43:00Z" w:initials="SN">
    <w:p w14:paraId="5B30FDA6" w14:textId="74BFC8AC" w:rsidR="00033E8D" w:rsidRDefault="00033E8D">
      <w:pPr>
        <w:pStyle w:val="CommentText"/>
      </w:pPr>
      <w:r>
        <w:rPr>
          <w:rStyle w:val="CommentReference"/>
        </w:rPr>
        <w:annotationRef/>
      </w:r>
      <w:r>
        <w:t xml:space="preserve">I am leaving as it is </w:t>
      </w:r>
      <w:r w:rsidR="00491633">
        <w:t xml:space="preserve">– we want to mention 4 things (in relation to Figure 1) and sample size will become important. And I always like a bit of history which is important and interesting. </w:t>
      </w:r>
    </w:p>
  </w:comment>
  <w:comment w:id="18" w:author="Shinichi Nakagawa" w:date="2020-12-31T16:00:00Z" w:initials="SN">
    <w:p w14:paraId="407C9707" w14:textId="2A3758B7" w:rsidR="00AF2E59" w:rsidRDefault="00AF2E59">
      <w:pPr>
        <w:pStyle w:val="CommentText"/>
      </w:pPr>
      <w:r>
        <w:rPr>
          <w:rStyle w:val="CommentReference"/>
        </w:rPr>
        <w:annotationRef/>
      </w:r>
      <w:r>
        <w:t>Counter-enhanced plot</w:t>
      </w:r>
    </w:p>
  </w:comment>
  <w:comment w:id="19" w:author="Shinichi Nakagawa" w:date="2020-12-31T16:00:00Z" w:initials="SN">
    <w:p w14:paraId="1D7ADF95" w14:textId="3F0B1E9E" w:rsidR="00AF2E59" w:rsidRDefault="00AF2E59">
      <w:pPr>
        <w:pStyle w:val="CommentText"/>
      </w:pPr>
      <w:r>
        <w:rPr>
          <w:rStyle w:val="CommentReference"/>
        </w:rPr>
        <w:annotationRef/>
      </w:r>
      <w:r>
        <w:t>Sunset plot</w:t>
      </w:r>
    </w:p>
  </w:comment>
  <w:comment w:id="20" w:author="Shinichi Nakagawa" w:date="2020-12-31T16:01:00Z" w:initials="SN">
    <w:p w14:paraId="030B9188" w14:textId="7A77D91E" w:rsidR="00AF2E59" w:rsidRDefault="00AF2E59">
      <w:pPr>
        <w:pStyle w:val="CommentText"/>
      </w:pPr>
      <w:r>
        <w:rPr>
          <w:rStyle w:val="CommentReference"/>
        </w:rPr>
        <w:annotationRef/>
      </w:r>
      <w:r>
        <w:t>SE x effect size –asymmetry not due to pub bias</w:t>
      </w:r>
    </w:p>
  </w:comment>
  <w:comment w:id="21" w:author="Shinichi Nakagawa" w:date="2020-12-31T16:14:00Z" w:initials="SN">
    <w:p w14:paraId="5C8CDD62" w14:textId="68A1BB36" w:rsidR="00AF2E59" w:rsidRDefault="00AF2E59">
      <w:pPr>
        <w:pStyle w:val="CommentText"/>
      </w:pPr>
      <w:r>
        <w:rPr>
          <w:rStyle w:val="CommentReference"/>
        </w:rPr>
        <w:annotationRef/>
      </w:r>
      <w:r>
        <w:t>SE x residual effect size</w:t>
      </w:r>
    </w:p>
  </w:comment>
  <w:comment w:id="22" w:author="Rose O'Dea" w:date="2021-01-11T12:36:00Z" w:initials="RO">
    <w:p w14:paraId="17AF21FA" w14:textId="77777777" w:rsidR="00AF2E59" w:rsidRDefault="00AF2E59" w:rsidP="00371F1D">
      <w:pPr>
        <w:pStyle w:val="CommentText"/>
        <w:rPr>
          <w:rStyle w:val="CommentReference"/>
        </w:rPr>
      </w:pPr>
      <w:r>
        <w:rPr>
          <w:rStyle w:val="CommentReference"/>
        </w:rPr>
        <w:annotationRef/>
      </w:r>
      <w:r>
        <w:rPr>
          <w:rStyle w:val="CommentReference"/>
        </w:rPr>
        <w:t>This paragraph isn’t working for me at the moment.</w:t>
      </w:r>
    </w:p>
    <w:p w14:paraId="66B3194C" w14:textId="77777777" w:rsidR="00AF2E59" w:rsidRDefault="00AF2E59" w:rsidP="00371F1D">
      <w:pPr>
        <w:pStyle w:val="CommentText"/>
        <w:rPr>
          <w:rStyle w:val="CommentReference"/>
        </w:rPr>
      </w:pPr>
    </w:p>
    <w:p w14:paraId="3AFF7C67" w14:textId="471F6AE3" w:rsidR="00AF2E59" w:rsidRDefault="00AF2E59" w:rsidP="00371F1D">
      <w:pPr>
        <w:pStyle w:val="CommentText"/>
      </w:pPr>
      <w:r>
        <w:rPr>
          <w:rStyle w:val="CommentReference"/>
        </w:rPr>
        <w:t>Discuss.</w:t>
      </w:r>
    </w:p>
  </w:comment>
  <w:comment w:id="23" w:author="Shinichi Nakagawa" w:date="2021-01-14T12:17:00Z" w:initials="SN">
    <w:p w14:paraId="46E41057" w14:textId="558FE9DF" w:rsidR="00183EE1" w:rsidRDefault="00183EE1">
      <w:pPr>
        <w:pStyle w:val="CommentText"/>
      </w:pPr>
      <w:r>
        <w:rPr>
          <w:rStyle w:val="CommentReference"/>
        </w:rPr>
        <w:annotationRef/>
      </w:r>
      <w:r>
        <w:t>I think once figures in place this will make more sense – I have worked on a bit so hopefully this works better</w:t>
      </w:r>
    </w:p>
  </w:comment>
  <w:comment w:id="24" w:author="Shinichi Nakagawa" w:date="2021-01-08T21:24:00Z" w:initials="SN">
    <w:p w14:paraId="6C943952" w14:textId="2BFB5246" w:rsidR="00AF2E59" w:rsidRDefault="00AF2E59">
      <w:pPr>
        <w:pStyle w:val="CommentText"/>
      </w:pPr>
      <w:r>
        <w:rPr>
          <w:rStyle w:val="CommentReference"/>
        </w:rPr>
        <w:annotationRef/>
      </w:r>
      <w:r>
        <w:t>Radial plot</w:t>
      </w:r>
    </w:p>
  </w:comment>
  <w:comment w:id="25" w:author="Shinichi Nakagawa" w:date="2020-12-31T16:47:00Z" w:initials="SN">
    <w:p w14:paraId="1456A6EC" w14:textId="77777777" w:rsidR="00AF2E59" w:rsidRDefault="00AF2E59">
      <w:pPr>
        <w:pStyle w:val="CommentText"/>
      </w:pPr>
      <w:r>
        <w:rPr>
          <w:rStyle w:val="CommentReference"/>
        </w:rPr>
        <w:annotationRef/>
      </w:r>
      <w:r>
        <w:t>SE x Effect size – with line 1</w:t>
      </w:r>
    </w:p>
    <w:p w14:paraId="70C033DF" w14:textId="77777777" w:rsidR="00AF2E59" w:rsidRDefault="00AF2E59">
      <w:pPr>
        <w:pStyle w:val="CommentText"/>
      </w:pPr>
    </w:p>
    <w:p w14:paraId="60B14C91" w14:textId="0CFFC921" w:rsidR="00AF2E59" w:rsidRDefault="00AF2E59">
      <w:pPr>
        <w:pStyle w:val="CommentText"/>
      </w:pPr>
      <w:r>
        <w:t>We put line in a funnel plot</w:t>
      </w:r>
    </w:p>
  </w:comment>
  <w:comment w:id="26" w:author="Shinichi Nakagawa" w:date="2021-01-08T21:20:00Z" w:initials="SN">
    <w:p w14:paraId="5681B0A1" w14:textId="520D101D" w:rsidR="00AF2E59" w:rsidRDefault="00AF2E59">
      <w:pPr>
        <w:pStyle w:val="CommentText"/>
      </w:pPr>
      <w:r>
        <w:rPr>
          <w:rStyle w:val="CommentReference"/>
        </w:rPr>
        <w:annotationRef/>
      </w:r>
      <w:r>
        <w:t>This one is good to put in Figure 4b</w:t>
      </w:r>
    </w:p>
  </w:comment>
  <w:comment w:id="27" w:author="Shinichi Nakagawa" w:date="2020-12-31T17:03:00Z" w:initials="SN">
    <w:p w14:paraId="79B04C30" w14:textId="16112391" w:rsidR="00AF2E59" w:rsidRDefault="00AF2E59">
      <w:pPr>
        <w:pStyle w:val="CommentText"/>
      </w:pPr>
      <w:r>
        <w:rPr>
          <w:rStyle w:val="CommentReference"/>
        </w:rPr>
        <w:annotationRef/>
      </w:r>
      <w:r>
        <w:t>I will need to check</w:t>
      </w:r>
    </w:p>
  </w:comment>
  <w:comment w:id="28" w:author="Shinichi Nakagawa" w:date="2020-12-29T13:13:00Z" w:initials="SN">
    <w:p w14:paraId="38D90CC9" w14:textId="77777777" w:rsidR="00AF2E59" w:rsidRDefault="00AF2E59">
      <w:pPr>
        <w:pStyle w:val="CommentText"/>
      </w:pPr>
      <w:r>
        <w:rPr>
          <w:rStyle w:val="CommentReference"/>
        </w:rPr>
        <w:annotationRef/>
      </w:r>
      <w:r>
        <w:t xml:space="preserve">Michael – in your chapter in the Handbook says “We disagree at least for ecological evolutionary studies”- </w:t>
      </w:r>
    </w:p>
    <w:p w14:paraId="5496FE0B" w14:textId="77777777" w:rsidR="00AF2E59" w:rsidRDefault="00AF2E59">
      <w:pPr>
        <w:pStyle w:val="CommentText"/>
      </w:pPr>
    </w:p>
    <w:p w14:paraId="6BB554D1" w14:textId="25AC2E4C" w:rsidR="00AF2E59" w:rsidRDefault="00AF2E59">
      <w:pPr>
        <w:pStyle w:val="CommentText"/>
      </w:pPr>
      <w:r>
        <w:t>I think Rosenburg method does not work especially for ecological and evolutionary data</w:t>
      </w:r>
    </w:p>
  </w:comment>
  <w:comment w:id="29" w:author="Shinichi Nakagawa" w:date="2020-12-31T09:02:00Z" w:initials="SN">
    <w:p w14:paraId="1CFE2F74" w14:textId="04EA6F32" w:rsidR="00AF2E59" w:rsidRDefault="00AF2E59" w:rsidP="006A1F8C">
      <w:pPr>
        <w:pStyle w:val="CommentText"/>
      </w:pPr>
      <w:r>
        <w:rPr>
          <w:rStyle w:val="CommentReference"/>
        </w:rPr>
        <w:annotationRef/>
      </w:r>
      <w:r>
        <w:t>e – SE</w:t>
      </w:r>
    </w:p>
    <w:p w14:paraId="09EE3833" w14:textId="7C70B3EB" w:rsidR="00AF2E59" w:rsidRDefault="00AF2E59" w:rsidP="006A1F8C">
      <w:pPr>
        <w:pStyle w:val="CommentText"/>
      </w:pPr>
      <w:r>
        <w:t>f – precision</w:t>
      </w:r>
    </w:p>
  </w:comment>
  <w:comment w:id="30" w:author="Rose O'Dea" w:date="2021-01-11T13:31:00Z" w:initials="RO">
    <w:p w14:paraId="7BB9B1B7" w14:textId="1330D9AE" w:rsidR="00AF2E59" w:rsidRDefault="00AF2E59">
      <w:pPr>
        <w:pStyle w:val="CommentText"/>
      </w:pPr>
      <w:r>
        <w:rPr>
          <w:rStyle w:val="CommentReference"/>
        </w:rPr>
        <w:annotationRef/>
      </w:r>
      <w:r>
        <w:t>See comment on the first line of time-lag bias section</w:t>
      </w:r>
    </w:p>
  </w:comment>
  <w:comment w:id="31" w:author="Shinichi Nakagawa" w:date="2021-01-14T13:58:00Z" w:initials="SN">
    <w:p w14:paraId="7B64D6B6" w14:textId="407DD4AA" w:rsidR="00BD0BE1" w:rsidRDefault="00BD0BE1">
      <w:pPr>
        <w:pStyle w:val="CommentText"/>
      </w:pPr>
      <w:r>
        <w:rPr>
          <w:rStyle w:val="CommentReference"/>
        </w:rPr>
        <w:annotationRef/>
      </w:r>
      <w:r>
        <w:t xml:space="preserve">I think we have Figure 2 and its figure </w:t>
      </w:r>
      <w:proofErr w:type="gramStart"/>
      <w:r>
        <w:t>caption</w:t>
      </w:r>
      <w:proofErr w:type="gramEnd"/>
      <w:r>
        <w:t xml:space="preserve"> so I think it is fine to start like this. </w:t>
      </w:r>
    </w:p>
  </w:comment>
  <w:comment w:id="32" w:author="Shinichi Nakagawa" w:date="2021-01-08T07:16:00Z" w:initials="SN">
    <w:p w14:paraId="240F088D" w14:textId="00FB9488" w:rsidR="00AF2E59" w:rsidRDefault="00AF2E59">
      <w:pPr>
        <w:pStyle w:val="CommentText"/>
      </w:pPr>
      <w:r>
        <w:rPr>
          <w:rStyle w:val="CommentReference"/>
        </w:rPr>
        <w:annotationRef/>
      </w:r>
      <w:r>
        <w:t xml:space="preserve">Describe these 3 </w:t>
      </w:r>
      <w:r w:rsidR="00BD0BE1">
        <w:t>scenarios</w:t>
      </w:r>
      <w:r>
        <w:t xml:space="preserve"> – but they are assuming one true effect</w:t>
      </w:r>
    </w:p>
    <w:p w14:paraId="21ED74C7" w14:textId="77777777" w:rsidR="00AF2E59" w:rsidRDefault="00AF2E59">
      <w:pPr>
        <w:pStyle w:val="CommentText"/>
      </w:pPr>
    </w:p>
    <w:p w14:paraId="5F9EC3F0" w14:textId="401CDB22" w:rsidR="00AF2E59" w:rsidRDefault="00AF2E59">
      <w:pPr>
        <w:pStyle w:val="CommentText"/>
      </w:pPr>
      <w:r>
        <w:t xml:space="preserve">I can probably do 4 </w:t>
      </w:r>
      <w:r w:rsidR="00BD0BE1">
        <w:t>scenarios or just 2</w:t>
      </w:r>
    </w:p>
  </w:comment>
  <w:comment w:id="33" w:author="Shinichi Nakagawa" w:date="2021-01-08T07:16:00Z" w:initials="SN">
    <w:p w14:paraId="28B313C9" w14:textId="790AC5C8" w:rsidR="00AF2E59" w:rsidRDefault="00AF2E59">
      <w:pPr>
        <w:pStyle w:val="CommentText"/>
      </w:pPr>
      <w:r>
        <w:rPr>
          <w:rStyle w:val="CommentReference"/>
        </w:rPr>
        <w:annotationRef/>
      </w:r>
    </w:p>
  </w:comment>
  <w:comment w:id="34" w:author="Shinichi Nakagawa" w:date="2021-01-08T07:18:00Z" w:initials="SN">
    <w:p w14:paraId="5B809291" w14:textId="31F449B7" w:rsidR="00AF2E59" w:rsidRDefault="00AF2E59">
      <w:pPr>
        <w:pStyle w:val="CommentText"/>
      </w:pPr>
      <w:r>
        <w:rPr>
          <w:rStyle w:val="CommentReference"/>
        </w:rPr>
        <w:annotationRef/>
      </w:r>
      <w:r>
        <w:t>Probably of being published and p values – some examples here will be good</w:t>
      </w:r>
    </w:p>
  </w:comment>
  <w:comment w:id="35" w:author="Shinichi Nakagawa" w:date="2021-01-08T07:19:00Z" w:initials="SN">
    <w:p w14:paraId="2B51F1A4" w14:textId="696665BC" w:rsidR="00AF2E59" w:rsidRDefault="00AF2E59">
      <w:pPr>
        <w:pStyle w:val="CommentText"/>
      </w:pPr>
      <w:r>
        <w:rPr>
          <w:rStyle w:val="CommentReference"/>
        </w:rPr>
        <w:annotationRef/>
      </w:r>
      <w:r>
        <w:t>Should we introduce some formulas for 3 parameter models????</w:t>
      </w:r>
    </w:p>
  </w:comment>
  <w:comment w:id="36" w:author="Shinichi Nakagawa" w:date="2020-12-31T18:07:00Z" w:initials="SN">
    <w:p w14:paraId="30E36013" w14:textId="47F2520A" w:rsidR="00AF2E59" w:rsidRDefault="00AF2E59">
      <w:pPr>
        <w:pStyle w:val="CommentText"/>
      </w:pPr>
      <w:r>
        <w:rPr>
          <w:rStyle w:val="CommentReference"/>
        </w:rPr>
        <w:annotationRef/>
      </w:r>
      <w:r>
        <w:t>Check this paper</w:t>
      </w:r>
    </w:p>
  </w:comment>
  <w:comment w:id="37" w:author="Shinichi Nakagawa" w:date="2021-01-06T12:14:00Z" w:initials="SN">
    <w:p w14:paraId="789E56A6" w14:textId="110A8573" w:rsidR="00AF2E59" w:rsidRDefault="00AF2E59">
      <w:pPr>
        <w:pStyle w:val="CommentText"/>
      </w:pPr>
      <w:r>
        <w:rPr>
          <w:rStyle w:val="CommentReference"/>
        </w:rPr>
        <w:annotationRef/>
      </w:r>
      <w:r>
        <w:t xml:space="preserve">Dan said - Good choice to use </w:t>
      </w:r>
      <w:proofErr w:type="spellStart"/>
      <w:r>
        <w:t>ui</w:t>
      </w:r>
      <w:proofErr w:type="spellEnd"/>
      <w:r>
        <w:t xml:space="preserve"> instead of </w:t>
      </w:r>
      <w:proofErr w:type="spellStart"/>
      <w:r>
        <w:t>ei</w:t>
      </w:r>
      <w:proofErr w:type="spellEnd"/>
      <w:r>
        <w:t xml:space="preserve"> as I suspect it would get confused with “</w:t>
      </w:r>
      <w:proofErr w:type="spellStart"/>
      <w:r>
        <w:t>resid</w:t>
      </w:r>
      <w:proofErr w:type="spellEnd"/>
      <w:r>
        <w:t>” below…</w:t>
      </w:r>
      <w:r>
        <w:rPr>
          <w:noProof/>
        </w:rPr>
        <w:t>Although, is it worth mentioning the equavilance to e_i? to help reader maybe make connection?</w:t>
      </w:r>
    </w:p>
  </w:comment>
  <w:comment w:id="38" w:author="Shinichi Nakagawa" w:date="2021-01-09T08:00:00Z" w:initials="SN">
    <w:p w14:paraId="607E8717" w14:textId="655CEC07" w:rsidR="00AF2E59" w:rsidRDefault="00AF2E59">
      <w:pPr>
        <w:pStyle w:val="CommentText"/>
      </w:pPr>
      <w:r>
        <w:rPr>
          <w:rStyle w:val="CommentReference"/>
        </w:rPr>
        <w:annotationRef/>
      </w:r>
      <w:r>
        <w:rPr>
          <w:rStyle w:val="CommentReference"/>
        </w:rPr>
        <w:t>I am leaving this as it is – e is taken for another formula and we are consistent within this paper</w:t>
      </w:r>
    </w:p>
  </w:comment>
  <w:comment w:id="39" w:author="Shinichi Nakagawa" w:date="2020-12-31T18:09:00Z" w:initials="SN">
    <w:p w14:paraId="2948E95F" w14:textId="30A386F4" w:rsidR="00AF2E59" w:rsidRDefault="00AF2E59">
      <w:pPr>
        <w:pStyle w:val="CommentText"/>
      </w:pPr>
      <w:r>
        <w:rPr>
          <w:rStyle w:val="CommentReference"/>
        </w:rPr>
        <w:annotationRef/>
      </w:r>
      <w:r>
        <w:t>Raw data</w:t>
      </w:r>
    </w:p>
  </w:comment>
  <w:comment w:id="40" w:author="Shinichi Nakagawa" w:date="2021-01-12T06:35:00Z" w:initials="SN">
    <w:p w14:paraId="227CCF37" w14:textId="473C4B28" w:rsidR="006A0381" w:rsidRDefault="006A0381">
      <w:pPr>
        <w:pStyle w:val="CommentText"/>
      </w:pPr>
      <w:r>
        <w:rPr>
          <w:rStyle w:val="CommentReference"/>
        </w:rPr>
        <w:annotationRef/>
      </w:r>
      <w:r>
        <w:t>??? – this seems wrong</w:t>
      </w:r>
    </w:p>
  </w:comment>
  <w:comment w:id="41" w:author="Shinichi Nakagawa" w:date="2021-01-08T06:56:00Z" w:initials="SN">
    <w:p w14:paraId="072D1399" w14:textId="27352A31" w:rsidR="00AF2E59" w:rsidRDefault="00AF2E59">
      <w:pPr>
        <w:pStyle w:val="CommentText"/>
      </w:pPr>
      <w:r>
        <w:rPr>
          <w:rStyle w:val="CommentReference"/>
        </w:rPr>
        <w:annotationRef/>
      </w:r>
      <w:r>
        <w:t>This means that funnel plots with N can be quite good!</w:t>
      </w:r>
    </w:p>
  </w:comment>
  <w:comment w:id="42" w:author="Shinichi Nakagawa" w:date="2021-01-11T14:41:00Z" w:initials="SN">
    <w:p w14:paraId="15C4786D" w14:textId="1B368238" w:rsidR="00AF2E59" w:rsidRDefault="00AF2E59">
      <w:pPr>
        <w:pStyle w:val="CommentText"/>
      </w:pPr>
      <w:r>
        <w:rPr>
          <w:rStyle w:val="CommentReference"/>
        </w:rPr>
        <w:annotationRef/>
      </w:r>
      <w:r>
        <w:t>Connecting back to sample size in funnel plot</w:t>
      </w:r>
    </w:p>
  </w:comment>
  <w:comment w:id="43" w:author="Shinichi Nakagawa" w:date="2021-01-08T15:58:00Z" w:initials="SN">
    <w:p w14:paraId="3AD2A810" w14:textId="1CFE198C" w:rsidR="00AF2E59" w:rsidRDefault="00AF2E59">
      <w:pPr>
        <w:pStyle w:val="CommentText"/>
      </w:pPr>
      <w:r>
        <w:rPr>
          <w:rStyle w:val="CommentReference"/>
        </w:rPr>
        <w:annotationRef/>
      </w:r>
      <w:r>
        <w:t xml:space="preserve">The </w:t>
      </w:r>
      <w:proofErr w:type="spellStart"/>
      <w:r>
        <w:t>metafor</w:t>
      </w:r>
      <w:proofErr w:type="spellEnd"/>
      <w:r>
        <w:t xml:space="preserve"> function aggregate allows us to use the formula 30</w:t>
      </w:r>
    </w:p>
  </w:comment>
  <w:comment w:id="44" w:author="Shinichi Nakagawa" w:date="2021-01-08T15:49:00Z" w:initials="SN">
    <w:p w14:paraId="627AEBCE" w14:textId="7B8D36FE" w:rsidR="00AF2E59" w:rsidRDefault="00AF2E59">
      <w:pPr>
        <w:pStyle w:val="CommentText"/>
      </w:pPr>
      <w:r>
        <w:rPr>
          <w:rStyle w:val="CommentReference"/>
        </w:rPr>
        <w:annotationRef/>
      </w:r>
      <w:r>
        <w:t xml:space="preserve">Examples for averaging or </w:t>
      </w:r>
      <w:proofErr w:type="gramStart"/>
      <w:r>
        <w:t>sampling..</w:t>
      </w:r>
      <w:proofErr w:type="gramEnd"/>
      <w:r>
        <w:t xml:space="preserve"> </w:t>
      </w:r>
    </w:p>
  </w:comment>
  <w:comment w:id="45" w:author="Shinichi Nakagawa" w:date="2020-12-31T18:37:00Z" w:initials="SN">
    <w:p w14:paraId="6B4DFF6A" w14:textId="77777777" w:rsidR="00AF2E59" w:rsidRDefault="00AF2E59" w:rsidP="00F46CDC">
      <w:pPr>
        <w:pStyle w:val="CommentText"/>
      </w:pPr>
      <w:r>
        <w:rPr>
          <w:rStyle w:val="CommentReference"/>
        </w:rPr>
        <w:annotationRef/>
      </w:r>
      <w:r>
        <w:t xml:space="preserve">To do </w:t>
      </w:r>
    </w:p>
    <w:p w14:paraId="2A4C84AA" w14:textId="77777777" w:rsidR="00AF2E59" w:rsidRDefault="00AF2E59" w:rsidP="00F46CDC">
      <w:pPr>
        <w:pStyle w:val="CommentText"/>
      </w:pPr>
    </w:p>
    <w:p w14:paraId="548A2AAC" w14:textId="77777777" w:rsidR="00AF2E59" w:rsidRDefault="00AF2E59" w:rsidP="00F46CDC">
      <w:pPr>
        <w:pStyle w:val="CommentText"/>
      </w:pPr>
      <w:r>
        <w:t>Explain to people who will do this: Alfredo and Yefeng??</w:t>
      </w:r>
    </w:p>
  </w:comment>
  <w:comment w:id="46" w:author="Shinichi Nakagawa" w:date="2021-01-03T06:13:00Z" w:initials="SN">
    <w:p w14:paraId="18CDAB47" w14:textId="1520A541" w:rsidR="00AF2E59" w:rsidRDefault="00AF2E59">
      <w:pPr>
        <w:pStyle w:val="CommentText"/>
      </w:pPr>
      <w:r>
        <w:rPr>
          <w:rStyle w:val="CommentReference"/>
        </w:rPr>
        <w:annotationRef/>
      </w:r>
      <w:r>
        <w:t xml:space="preserve">I could do this but leaving some work for </w:t>
      </w:r>
      <w:proofErr w:type="spellStart"/>
      <w:r>
        <w:t>coauthors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BCB7D1" w15:done="0"/>
  <w15:commentEx w15:paraId="705059FC" w15:done="0"/>
  <w15:commentEx w15:paraId="70752496" w15:done="0"/>
  <w15:commentEx w15:paraId="6812D229" w15:done="0"/>
  <w15:commentEx w15:paraId="14C5869E" w15:done="1"/>
  <w15:commentEx w15:paraId="0D252506" w15:paraIdParent="14C5869E" w15:done="1"/>
  <w15:commentEx w15:paraId="1FC3F49F" w15:done="0"/>
  <w15:commentEx w15:paraId="27A44E22" w15:done="0"/>
  <w15:commentEx w15:paraId="7E94B835" w15:done="0"/>
  <w15:commentEx w15:paraId="6DA962BE" w15:done="0"/>
  <w15:commentEx w15:paraId="76746FE7" w15:done="0"/>
  <w15:commentEx w15:paraId="5FB76785" w15:done="0"/>
  <w15:commentEx w15:paraId="03966B46" w15:done="1"/>
  <w15:commentEx w15:paraId="5B30FDA6" w15:paraIdParent="03966B46" w15:done="1"/>
  <w15:commentEx w15:paraId="407C9707" w15:done="0"/>
  <w15:commentEx w15:paraId="1D7ADF95" w15:done="0"/>
  <w15:commentEx w15:paraId="030B9188" w15:done="0"/>
  <w15:commentEx w15:paraId="5C8CDD62" w15:done="0"/>
  <w15:commentEx w15:paraId="3AFF7C67" w15:done="1"/>
  <w15:commentEx w15:paraId="46E41057" w15:paraIdParent="3AFF7C67" w15:done="1"/>
  <w15:commentEx w15:paraId="6C943952" w15:done="0"/>
  <w15:commentEx w15:paraId="60B14C91" w15:done="0"/>
  <w15:commentEx w15:paraId="5681B0A1" w15:done="0"/>
  <w15:commentEx w15:paraId="79B04C30" w15:done="0"/>
  <w15:commentEx w15:paraId="6BB554D1" w15:done="0"/>
  <w15:commentEx w15:paraId="09EE3833" w15:done="0"/>
  <w15:commentEx w15:paraId="7BB9B1B7" w15:done="1"/>
  <w15:commentEx w15:paraId="7B64D6B6" w15:paraIdParent="7BB9B1B7" w15:done="1"/>
  <w15:commentEx w15:paraId="5F9EC3F0" w15:done="0"/>
  <w15:commentEx w15:paraId="28B313C9" w15:done="0"/>
  <w15:commentEx w15:paraId="5B809291" w15:done="0"/>
  <w15:commentEx w15:paraId="2B51F1A4" w15:done="0"/>
  <w15:commentEx w15:paraId="30E36013" w15:done="0"/>
  <w15:commentEx w15:paraId="789E56A6" w15:done="1"/>
  <w15:commentEx w15:paraId="607E8717" w15:paraIdParent="789E56A6" w15:done="1"/>
  <w15:commentEx w15:paraId="2948E95F" w15:done="0"/>
  <w15:commentEx w15:paraId="227CCF37" w15:done="0"/>
  <w15:commentEx w15:paraId="072D1399" w15:done="0"/>
  <w15:commentEx w15:paraId="15C4786D" w15:done="0"/>
  <w15:commentEx w15:paraId="3AD2A810" w15:done="0"/>
  <w15:commentEx w15:paraId="627AEBCE" w15:done="0"/>
  <w15:commentEx w15:paraId="548A2AAC" w15:done="0"/>
  <w15:commentEx w15:paraId="18CDAB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4A74" w16cex:dateUtc="2020-12-09T20:19:00Z"/>
  <w16cex:commentExtensible w16cex:durableId="23AAA0F3" w16cex:dateUtc="2021-01-13T23:52:00Z"/>
  <w16cex:commentExtensible w16cex:durableId="23984701" w16cex:dateUtc="2020-12-31T01:48:00Z"/>
  <w16cex:commentExtensible w16cex:durableId="23A2024B" w16cex:dateUtc="2021-01-07T10:57:00Z"/>
  <w16cex:commentExtensible w16cex:durableId="23A6B4A4" w16cex:dateUtc="2021-01-11T00:27:00Z"/>
  <w16cex:commentExtensible w16cex:durableId="23AAA491" w16cex:dateUtc="2021-01-14T00:08:00Z"/>
  <w16cex:commentExtensible w16cex:durableId="23A2DFFD" w16cex:dateUtc="2021-01-08T02:43:00Z"/>
  <w16cex:commentExtensible w16cex:durableId="23A15E33" w16cex:dateUtc="2021-01-06T23:17:00Z"/>
  <w16cex:commentExtensible w16cex:durableId="23A15D71" w16cex:dateUtc="2021-01-06T23:14:00Z"/>
  <w16cex:commentExtensible w16cex:durableId="23A2A6CD" w16cex:dateUtc="2021-01-07T22:39:00Z"/>
  <w16cex:commentExtensible w16cex:durableId="2398679E" w16cex:dateUtc="2020-12-31T04:07:00Z"/>
  <w16cex:commentExtensible w16cex:durableId="239A03DF" w16cex:dateUtc="2020-12-31T04:10:00Z"/>
  <w16cex:commentExtensible w16cex:durableId="23A6C174" w16cex:dateUtc="2021-01-11T01:22:00Z"/>
  <w16cex:commentExtensible w16cex:durableId="23AAACE9" w16cex:dateUtc="2021-01-14T00:43:00Z"/>
  <w16cex:commentExtensible w16cex:durableId="2398742F" w16cex:dateUtc="2020-12-31T05:00:00Z"/>
  <w16cex:commentExtensible w16cex:durableId="23987439" w16cex:dateUtc="2020-12-31T05:00:00Z"/>
  <w16cex:commentExtensible w16cex:durableId="2398746F" w16cex:dateUtc="2020-12-31T05:01:00Z"/>
  <w16cex:commentExtensible w16cex:durableId="2398775F" w16cex:dateUtc="2020-12-31T05:14:00Z"/>
  <w16cex:commentExtensible w16cex:durableId="23A6C4CB" w16cex:dateUtc="2021-01-11T01:36:00Z"/>
  <w16cex:commentExtensible w16cex:durableId="23AAB4BF" w16cex:dateUtc="2021-01-14T01:17:00Z"/>
  <w16cex:commentExtensible w16cex:durableId="23A34C18" w16cex:dateUtc="2021-01-08T10:24:00Z"/>
  <w16cex:commentExtensible w16cex:durableId="23987F0C" w16cex:dateUtc="2020-12-31T05:47:00Z"/>
  <w16cex:commentExtensible w16cex:durableId="23A34B0F" w16cex:dateUtc="2021-01-08T10:20:00Z"/>
  <w16cex:commentExtensible w16cex:durableId="239882E9" w16cex:dateUtc="2020-12-31T06:03:00Z"/>
  <w16cex:commentExtensible w16cex:durableId="2395A9EA" w16cex:dateUtc="2020-12-29T02:13:00Z"/>
  <w16cex:commentExtensible w16cex:durableId="23981241" w16cex:dateUtc="2020-12-30T22:02:00Z"/>
  <w16cex:commentExtensible w16cex:durableId="23A6D1A2" w16cex:dateUtc="2021-01-11T02:31:00Z"/>
  <w16cex:commentExtensible w16cex:durableId="23AACC71" w16cex:dateUtc="2021-01-14T02:58:00Z"/>
  <w16cex:commentExtensible w16cex:durableId="23A28558" w16cex:dateUtc="2021-01-07T20:16:00Z"/>
  <w16cex:commentExtensible w16cex:durableId="23A28532" w16cex:dateUtc="2021-01-07T20:16:00Z"/>
  <w16cex:commentExtensible w16cex:durableId="23A285D5" w16cex:dateUtc="2021-01-07T20:18:00Z"/>
  <w16cex:commentExtensible w16cex:durableId="23A28606" w16cex:dateUtc="2021-01-07T20:19:00Z"/>
  <w16cex:commentExtensible w16cex:durableId="239891D3" w16cex:dateUtc="2020-12-31T07:07:00Z"/>
  <w16cex:commentExtensible w16cex:durableId="23A0280B" w16cex:dateUtc="2021-01-06T01:14:00Z"/>
  <w16cex:commentExtensible w16cex:durableId="23A3E107" w16cex:dateUtc="2021-01-08T21:00:00Z"/>
  <w16cex:commentExtensible w16cex:durableId="23989255" w16cex:dateUtc="2020-12-31T07:09:00Z"/>
  <w16cex:commentExtensible w16cex:durableId="23A7C1C5" w16cex:dateUtc="2021-01-11T19:35:00Z"/>
  <w16cex:commentExtensible w16cex:durableId="23A280B6" w16cex:dateUtc="2021-01-07T19:56:00Z"/>
  <w16cex:commentExtensible w16cex:durableId="23A6E212" w16cex:dateUtc="2021-01-11T03:41:00Z"/>
  <w16cex:commentExtensible w16cex:durableId="23A2FFBC" w16cex:dateUtc="2021-01-08T04:58:00Z"/>
  <w16cex:commentExtensible w16cex:durableId="23A2FD71" w16cex:dateUtc="2021-01-08T04:49:00Z"/>
  <w16cex:commentExtensible w16cex:durableId="23A2FD65" w16cex:dateUtc="2020-12-31T07:37:00Z"/>
  <w16cex:commentExtensible w16cex:durableId="239BDF18" w16cex:dateUtc="2021-01-02T1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BCB7D1" w16cid:durableId="237C4A74"/>
  <w16cid:commentId w16cid:paraId="705059FC" w16cid:durableId="23AAA0F3"/>
  <w16cid:commentId w16cid:paraId="70752496" w16cid:durableId="23984701"/>
  <w16cid:commentId w16cid:paraId="6812D229" w16cid:durableId="23A2024B"/>
  <w16cid:commentId w16cid:paraId="14C5869E" w16cid:durableId="23A6B4A4"/>
  <w16cid:commentId w16cid:paraId="0D252506" w16cid:durableId="23AAA491"/>
  <w16cid:commentId w16cid:paraId="1FC3F49F" w16cid:durableId="23A2DFFD"/>
  <w16cid:commentId w16cid:paraId="27A44E22" w16cid:durableId="23A15E33"/>
  <w16cid:commentId w16cid:paraId="7E94B835" w16cid:durableId="23A15D71"/>
  <w16cid:commentId w16cid:paraId="6DA962BE" w16cid:durableId="23A2A6CD"/>
  <w16cid:commentId w16cid:paraId="76746FE7" w16cid:durableId="2398679E"/>
  <w16cid:commentId w16cid:paraId="5FB76785" w16cid:durableId="239A03DF"/>
  <w16cid:commentId w16cid:paraId="03966B46" w16cid:durableId="23A6C174"/>
  <w16cid:commentId w16cid:paraId="5B30FDA6" w16cid:durableId="23AAACE9"/>
  <w16cid:commentId w16cid:paraId="407C9707" w16cid:durableId="2398742F"/>
  <w16cid:commentId w16cid:paraId="1D7ADF95" w16cid:durableId="23987439"/>
  <w16cid:commentId w16cid:paraId="030B9188" w16cid:durableId="2398746F"/>
  <w16cid:commentId w16cid:paraId="5C8CDD62" w16cid:durableId="2398775F"/>
  <w16cid:commentId w16cid:paraId="3AFF7C67" w16cid:durableId="23A6C4CB"/>
  <w16cid:commentId w16cid:paraId="46E41057" w16cid:durableId="23AAB4BF"/>
  <w16cid:commentId w16cid:paraId="6C943952" w16cid:durableId="23A34C18"/>
  <w16cid:commentId w16cid:paraId="60B14C91" w16cid:durableId="23987F0C"/>
  <w16cid:commentId w16cid:paraId="5681B0A1" w16cid:durableId="23A34B0F"/>
  <w16cid:commentId w16cid:paraId="79B04C30" w16cid:durableId="239882E9"/>
  <w16cid:commentId w16cid:paraId="6BB554D1" w16cid:durableId="2395A9EA"/>
  <w16cid:commentId w16cid:paraId="09EE3833" w16cid:durableId="23981241"/>
  <w16cid:commentId w16cid:paraId="7BB9B1B7" w16cid:durableId="23A6D1A2"/>
  <w16cid:commentId w16cid:paraId="7B64D6B6" w16cid:durableId="23AACC71"/>
  <w16cid:commentId w16cid:paraId="5F9EC3F0" w16cid:durableId="23A28558"/>
  <w16cid:commentId w16cid:paraId="28B313C9" w16cid:durableId="23A28532"/>
  <w16cid:commentId w16cid:paraId="5B809291" w16cid:durableId="23A285D5"/>
  <w16cid:commentId w16cid:paraId="2B51F1A4" w16cid:durableId="23A28606"/>
  <w16cid:commentId w16cid:paraId="30E36013" w16cid:durableId="239891D3"/>
  <w16cid:commentId w16cid:paraId="789E56A6" w16cid:durableId="23A0280B"/>
  <w16cid:commentId w16cid:paraId="607E8717" w16cid:durableId="23A3E107"/>
  <w16cid:commentId w16cid:paraId="2948E95F" w16cid:durableId="23989255"/>
  <w16cid:commentId w16cid:paraId="227CCF37" w16cid:durableId="23A7C1C5"/>
  <w16cid:commentId w16cid:paraId="072D1399" w16cid:durableId="23A280B6"/>
  <w16cid:commentId w16cid:paraId="15C4786D" w16cid:durableId="23A6E212"/>
  <w16cid:commentId w16cid:paraId="3AD2A810" w16cid:durableId="23A2FFBC"/>
  <w16cid:commentId w16cid:paraId="627AEBCE" w16cid:durableId="23A2FD71"/>
  <w16cid:commentId w16cid:paraId="548A2AAC" w16cid:durableId="23A2FD65"/>
  <w16cid:commentId w16cid:paraId="18CDAB47" w16cid:durableId="239BD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2CCE7" w14:textId="77777777" w:rsidR="00FF6D6B" w:rsidRDefault="00FF6D6B">
      <w:r>
        <w:separator/>
      </w:r>
    </w:p>
  </w:endnote>
  <w:endnote w:type="continuationSeparator" w:id="0">
    <w:p w14:paraId="663CAC6A" w14:textId="77777777" w:rsidR="00FF6D6B" w:rsidRDefault="00FF6D6B">
      <w:r>
        <w:continuationSeparator/>
      </w:r>
    </w:p>
  </w:endnote>
  <w:endnote w:type="continuationNotice" w:id="1">
    <w:p w14:paraId="20365BCB" w14:textId="77777777" w:rsidR="00FF6D6B" w:rsidRDefault="00FF6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0613902"/>
      <w:docPartObj>
        <w:docPartGallery w:val="Page Numbers (Bottom of Page)"/>
        <w:docPartUnique/>
      </w:docPartObj>
    </w:sdtPr>
    <w:sdtEndPr>
      <w:rPr>
        <w:rStyle w:val="PageNumber"/>
      </w:rPr>
    </w:sdtEndPr>
    <w:sdtContent>
      <w:p w14:paraId="78E2A10F" w14:textId="08F4912A" w:rsidR="00AF2E59" w:rsidRDefault="00AF2E59" w:rsidP="001A0F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8D14F" w14:textId="77777777" w:rsidR="00AF2E59" w:rsidRDefault="00AF2E59" w:rsidP="00E02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5397838"/>
      <w:docPartObj>
        <w:docPartGallery w:val="Page Numbers (Bottom of Page)"/>
        <w:docPartUnique/>
      </w:docPartObj>
    </w:sdtPr>
    <w:sdtEndPr>
      <w:rPr>
        <w:rStyle w:val="PageNumber"/>
      </w:rPr>
    </w:sdtEndPr>
    <w:sdtContent>
      <w:p w14:paraId="1EB7BE92" w14:textId="5691B0AF" w:rsidR="00AF2E59" w:rsidRDefault="00AF2E59" w:rsidP="001A0F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291E80B5" w14:textId="77777777" w:rsidR="00AF2E59" w:rsidRDefault="00AF2E59" w:rsidP="00E02E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72628" w14:textId="77777777" w:rsidR="00FF6D6B" w:rsidRDefault="00FF6D6B">
      <w:r>
        <w:separator/>
      </w:r>
    </w:p>
  </w:footnote>
  <w:footnote w:type="continuationSeparator" w:id="0">
    <w:p w14:paraId="0371E833" w14:textId="77777777" w:rsidR="00FF6D6B" w:rsidRDefault="00FF6D6B">
      <w:r>
        <w:continuationSeparator/>
      </w:r>
    </w:p>
  </w:footnote>
  <w:footnote w:type="continuationNotice" w:id="1">
    <w:p w14:paraId="5A18B077" w14:textId="77777777" w:rsidR="00FF6D6B" w:rsidRDefault="00FF6D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0"/>
  </w:num>
  <w:num w:numId="4">
    <w:abstractNumId w:val="7"/>
  </w:num>
  <w:num w:numId="5">
    <w:abstractNumId w:val="2"/>
  </w:num>
  <w:num w:numId="6">
    <w:abstractNumId w:val="12"/>
  </w:num>
  <w:num w:numId="7">
    <w:abstractNumId w:val="19"/>
  </w:num>
  <w:num w:numId="8">
    <w:abstractNumId w:val="14"/>
  </w:num>
  <w:num w:numId="9">
    <w:abstractNumId w:val="17"/>
  </w:num>
  <w:num w:numId="10">
    <w:abstractNumId w:val="13"/>
  </w:num>
  <w:num w:numId="11">
    <w:abstractNumId w:val="1"/>
  </w:num>
  <w:num w:numId="12">
    <w:abstractNumId w:val="11"/>
  </w:num>
  <w:num w:numId="13">
    <w:abstractNumId w:val="6"/>
  </w:num>
  <w:num w:numId="14">
    <w:abstractNumId w:val="18"/>
  </w:num>
  <w:num w:numId="15">
    <w:abstractNumId w:val="16"/>
  </w:num>
  <w:num w:numId="16">
    <w:abstractNumId w:val="4"/>
  </w:num>
  <w:num w:numId="17">
    <w:abstractNumId w:val="20"/>
  </w:num>
  <w:num w:numId="18">
    <w:abstractNumId w:val="0"/>
  </w:num>
  <w:num w:numId="19">
    <w:abstractNumId w:val="8"/>
  </w:num>
  <w:num w:numId="20">
    <w:abstractNumId w:val="5"/>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ichi Nakagawa">
    <w15:presenceInfo w15:providerId="AD" w15:userId="S::z3437171@ad.unsw.edu.au::2630e6b5-dad5-4913-9a8e-5293ece7e1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embedSystemFonts/>
  <w:bordersDoNotSurroundHeader/>
  <w:bordersDoNotSurroundFooter/>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S3MDG3NLAwNDU0M7RQ0lEKTi0uzszPAykwqgUAccNBZSwAAAA="/>
    <w:docVar w:name="EN.InstantFormat" w:val="&lt;ENInstantFormat&gt;&lt;Enabled&gt;1&lt;/Enabled&gt;&lt;ScanUnformatted&gt;0&lt;/ScanUnformatted&gt;&lt;ScanChanges&gt;0&lt;/ScanChanges&gt;&lt;Suspended&gt;0&lt;/Suspended&gt;&lt;/ENInstantFormat&gt;"/>
    <w:docVar w:name="EN.Layout" w:val="&lt;ENLayout&gt;&lt;Style&gt;Meth Ecology Evolution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s2spdfstwrp9eetrx0vf0sk0xvdsar2eztt&quot;&gt;Pub_bias&lt;record-ids&gt;&lt;item&gt;1&lt;/item&gt;&lt;item&gt;2&lt;/item&gt;&lt;item&gt;3&lt;/item&gt;&lt;item&gt;4&lt;/item&gt;&lt;item&gt;5&lt;/item&gt;&lt;item&gt;6&lt;/item&gt;&lt;item&gt;8&lt;/item&gt;&lt;item&gt;9&lt;/item&gt;&lt;item&gt;10&lt;/item&gt;&lt;item&gt;11&lt;/item&gt;&lt;item&gt;12&lt;/item&gt;&lt;item&gt;13&lt;/item&gt;&lt;item&gt;14&lt;/item&gt;&lt;item&gt;16&lt;/item&gt;&lt;item&gt;17&lt;/item&gt;&lt;item&gt;18&lt;/item&gt;&lt;item&gt;19&lt;/item&gt;&lt;item&gt;20&lt;/item&gt;&lt;item&gt;21&lt;/item&gt;&lt;item&gt;23&lt;/item&gt;&lt;item&gt;26&lt;/item&gt;&lt;item&gt;27&lt;/item&gt;&lt;item&gt;31&lt;/item&gt;&lt;item&gt;33&lt;/item&gt;&lt;item&gt;34&lt;/item&gt;&lt;item&gt;37&lt;/item&gt;&lt;item&gt;40&lt;/item&gt;&lt;item&gt;41&lt;/item&gt;&lt;item&gt;43&lt;/item&gt;&lt;item&gt;46&lt;/item&gt;&lt;item&gt;49&lt;/item&gt;&lt;item&gt;59&lt;/item&gt;&lt;item&gt;60&lt;/item&gt;&lt;item&gt;61&lt;/item&gt;&lt;item&gt;62&lt;/item&gt;&lt;item&gt;63&lt;/item&gt;&lt;item&gt;64&lt;/item&gt;&lt;item&gt;65&lt;/item&gt;&lt;item&gt;67&lt;/item&gt;&lt;item&gt;71&lt;/item&gt;&lt;item&gt;72&lt;/item&gt;&lt;item&gt;73&lt;/item&gt;&lt;item&gt;74&lt;/item&gt;&lt;item&gt;75&lt;/item&gt;&lt;item&gt;77&lt;/item&gt;&lt;item&gt;78&lt;/item&gt;&lt;item&gt;79&lt;/item&gt;&lt;item&gt;80&lt;/item&gt;&lt;item&gt;81&lt;/item&gt;&lt;item&gt;84&lt;/item&gt;&lt;item&gt;85&lt;/item&gt;&lt;item&gt;86&lt;/item&gt;&lt;item&gt;87&lt;/item&gt;&lt;item&gt;88&lt;/item&gt;&lt;item&gt;91&lt;/item&gt;&lt;item&gt;92&lt;/item&gt;&lt;item&gt;94&lt;/item&gt;&lt;item&gt;95&lt;/item&gt;&lt;item&gt;97&lt;/item&gt;&lt;item&gt;99&lt;/item&gt;&lt;item&gt;100&lt;/item&gt;&lt;item&gt;101&lt;/item&gt;&lt;item&gt;103&lt;/item&gt;&lt;item&gt;104&lt;/item&gt;&lt;item&gt;105&lt;/item&gt;&lt;item&gt;110&lt;/item&gt;&lt;item&gt;112&lt;/item&gt;&lt;item&gt;113&lt;/item&gt;&lt;item&gt;114&lt;/item&gt;&lt;item&gt;115&lt;/item&gt;&lt;item&gt;116&lt;/item&gt;&lt;/record-ids&gt;&lt;/item&gt;&lt;/Libraries&gt;"/>
  </w:docVars>
  <w:rsids>
    <w:rsidRoot w:val="000C5AC7"/>
    <w:rsid w:val="00001D60"/>
    <w:rsid w:val="00002C39"/>
    <w:rsid w:val="00003143"/>
    <w:rsid w:val="0000380D"/>
    <w:rsid w:val="00004380"/>
    <w:rsid w:val="000044E0"/>
    <w:rsid w:val="00004E23"/>
    <w:rsid w:val="00005A50"/>
    <w:rsid w:val="00005BB8"/>
    <w:rsid w:val="00005D04"/>
    <w:rsid w:val="00006303"/>
    <w:rsid w:val="00007C0A"/>
    <w:rsid w:val="00007F30"/>
    <w:rsid w:val="000108CE"/>
    <w:rsid w:val="0001099F"/>
    <w:rsid w:val="00010AA7"/>
    <w:rsid w:val="00011A4B"/>
    <w:rsid w:val="00011AA1"/>
    <w:rsid w:val="00011AB6"/>
    <w:rsid w:val="00011ACD"/>
    <w:rsid w:val="00011BE2"/>
    <w:rsid w:val="00011C9A"/>
    <w:rsid w:val="00012640"/>
    <w:rsid w:val="00012648"/>
    <w:rsid w:val="00013198"/>
    <w:rsid w:val="00013740"/>
    <w:rsid w:val="00013C17"/>
    <w:rsid w:val="000140B0"/>
    <w:rsid w:val="00014798"/>
    <w:rsid w:val="00014AAF"/>
    <w:rsid w:val="00014B01"/>
    <w:rsid w:val="00014C2E"/>
    <w:rsid w:val="000157BB"/>
    <w:rsid w:val="00015884"/>
    <w:rsid w:val="0001640B"/>
    <w:rsid w:val="00016698"/>
    <w:rsid w:val="00016FFB"/>
    <w:rsid w:val="00017115"/>
    <w:rsid w:val="000171AC"/>
    <w:rsid w:val="0001780D"/>
    <w:rsid w:val="00020B7A"/>
    <w:rsid w:val="00020D3C"/>
    <w:rsid w:val="00021F3B"/>
    <w:rsid w:val="0002211D"/>
    <w:rsid w:val="000224CB"/>
    <w:rsid w:val="00022A83"/>
    <w:rsid w:val="000234FC"/>
    <w:rsid w:val="00023AF9"/>
    <w:rsid w:val="00024552"/>
    <w:rsid w:val="00025731"/>
    <w:rsid w:val="00025E4F"/>
    <w:rsid w:val="00025FDC"/>
    <w:rsid w:val="000260D9"/>
    <w:rsid w:val="00026479"/>
    <w:rsid w:val="00026875"/>
    <w:rsid w:val="000270FF"/>
    <w:rsid w:val="000273D5"/>
    <w:rsid w:val="000278F0"/>
    <w:rsid w:val="000300B6"/>
    <w:rsid w:val="000305AD"/>
    <w:rsid w:val="000312BB"/>
    <w:rsid w:val="00031BA5"/>
    <w:rsid w:val="000323FD"/>
    <w:rsid w:val="000327C1"/>
    <w:rsid w:val="00032C82"/>
    <w:rsid w:val="00032D7E"/>
    <w:rsid w:val="00032DD1"/>
    <w:rsid w:val="00033A9D"/>
    <w:rsid w:val="00033E8D"/>
    <w:rsid w:val="00033E9C"/>
    <w:rsid w:val="00034AFE"/>
    <w:rsid w:val="00034DDE"/>
    <w:rsid w:val="00034EBF"/>
    <w:rsid w:val="00035386"/>
    <w:rsid w:val="000357E7"/>
    <w:rsid w:val="00035887"/>
    <w:rsid w:val="00036207"/>
    <w:rsid w:val="000364D9"/>
    <w:rsid w:val="000366E7"/>
    <w:rsid w:val="00036B5A"/>
    <w:rsid w:val="00036C53"/>
    <w:rsid w:val="00037319"/>
    <w:rsid w:val="00037483"/>
    <w:rsid w:val="000378B1"/>
    <w:rsid w:val="000378E3"/>
    <w:rsid w:val="00040058"/>
    <w:rsid w:val="00040424"/>
    <w:rsid w:val="000408AC"/>
    <w:rsid w:val="00040F56"/>
    <w:rsid w:val="00041362"/>
    <w:rsid w:val="00042073"/>
    <w:rsid w:val="000437EC"/>
    <w:rsid w:val="0004451B"/>
    <w:rsid w:val="00044EBA"/>
    <w:rsid w:val="00045677"/>
    <w:rsid w:val="00045C36"/>
    <w:rsid w:val="00046091"/>
    <w:rsid w:val="000467B9"/>
    <w:rsid w:val="000468D1"/>
    <w:rsid w:val="0004760B"/>
    <w:rsid w:val="0005052F"/>
    <w:rsid w:val="0005053B"/>
    <w:rsid w:val="000512B3"/>
    <w:rsid w:val="0005162E"/>
    <w:rsid w:val="00052FF3"/>
    <w:rsid w:val="00053A0E"/>
    <w:rsid w:val="00053DD5"/>
    <w:rsid w:val="000541B0"/>
    <w:rsid w:val="00054458"/>
    <w:rsid w:val="00055615"/>
    <w:rsid w:val="00055865"/>
    <w:rsid w:val="00055DBF"/>
    <w:rsid w:val="00057A0C"/>
    <w:rsid w:val="00057A95"/>
    <w:rsid w:val="00057F9B"/>
    <w:rsid w:val="00060D10"/>
    <w:rsid w:val="00060E8F"/>
    <w:rsid w:val="00060F72"/>
    <w:rsid w:val="0006148F"/>
    <w:rsid w:val="00061C82"/>
    <w:rsid w:val="00062E7E"/>
    <w:rsid w:val="000632DF"/>
    <w:rsid w:val="00063E0F"/>
    <w:rsid w:val="0006475B"/>
    <w:rsid w:val="00066539"/>
    <w:rsid w:val="00066686"/>
    <w:rsid w:val="000674BD"/>
    <w:rsid w:val="000707BC"/>
    <w:rsid w:val="00070BC1"/>
    <w:rsid w:val="00070CE7"/>
    <w:rsid w:val="00070F85"/>
    <w:rsid w:val="0007172B"/>
    <w:rsid w:val="0007178A"/>
    <w:rsid w:val="00071DF9"/>
    <w:rsid w:val="00071EAC"/>
    <w:rsid w:val="00072BB0"/>
    <w:rsid w:val="00072C49"/>
    <w:rsid w:val="000740FE"/>
    <w:rsid w:val="0007410D"/>
    <w:rsid w:val="00074575"/>
    <w:rsid w:val="0007463D"/>
    <w:rsid w:val="00074A6B"/>
    <w:rsid w:val="00074AA8"/>
    <w:rsid w:val="000759C4"/>
    <w:rsid w:val="00076C88"/>
    <w:rsid w:val="00076FDD"/>
    <w:rsid w:val="00077C11"/>
    <w:rsid w:val="0008082D"/>
    <w:rsid w:val="00081DBC"/>
    <w:rsid w:val="00082079"/>
    <w:rsid w:val="00082559"/>
    <w:rsid w:val="00082A3E"/>
    <w:rsid w:val="000831D1"/>
    <w:rsid w:val="000841A3"/>
    <w:rsid w:val="0008429B"/>
    <w:rsid w:val="000845ED"/>
    <w:rsid w:val="00084D2C"/>
    <w:rsid w:val="0008517A"/>
    <w:rsid w:val="0008560F"/>
    <w:rsid w:val="00085657"/>
    <w:rsid w:val="00085931"/>
    <w:rsid w:val="000862B0"/>
    <w:rsid w:val="00086810"/>
    <w:rsid w:val="00090464"/>
    <w:rsid w:val="00090846"/>
    <w:rsid w:val="000912FE"/>
    <w:rsid w:val="000922B9"/>
    <w:rsid w:val="00093402"/>
    <w:rsid w:val="00093922"/>
    <w:rsid w:val="000939CC"/>
    <w:rsid w:val="000947A4"/>
    <w:rsid w:val="00094C47"/>
    <w:rsid w:val="00094E3B"/>
    <w:rsid w:val="000959DA"/>
    <w:rsid w:val="00095A4F"/>
    <w:rsid w:val="00096B01"/>
    <w:rsid w:val="00096D95"/>
    <w:rsid w:val="00097429"/>
    <w:rsid w:val="00097D11"/>
    <w:rsid w:val="000A006A"/>
    <w:rsid w:val="000A02BF"/>
    <w:rsid w:val="000A0354"/>
    <w:rsid w:val="000A03BF"/>
    <w:rsid w:val="000A0A5E"/>
    <w:rsid w:val="000A0C94"/>
    <w:rsid w:val="000A0D41"/>
    <w:rsid w:val="000A0D54"/>
    <w:rsid w:val="000A38E4"/>
    <w:rsid w:val="000A39EC"/>
    <w:rsid w:val="000A3BD7"/>
    <w:rsid w:val="000A47E0"/>
    <w:rsid w:val="000A507C"/>
    <w:rsid w:val="000A51DC"/>
    <w:rsid w:val="000A5590"/>
    <w:rsid w:val="000A57EE"/>
    <w:rsid w:val="000A617A"/>
    <w:rsid w:val="000A63B0"/>
    <w:rsid w:val="000A7267"/>
    <w:rsid w:val="000A76FA"/>
    <w:rsid w:val="000A7D5A"/>
    <w:rsid w:val="000A7EC4"/>
    <w:rsid w:val="000B14E2"/>
    <w:rsid w:val="000B17AB"/>
    <w:rsid w:val="000B1B71"/>
    <w:rsid w:val="000B25AB"/>
    <w:rsid w:val="000B2B3B"/>
    <w:rsid w:val="000B4CA0"/>
    <w:rsid w:val="000B519B"/>
    <w:rsid w:val="000B51EC"/>
    <w:rsid w:val="000B586C"/>
    <w:rsid w:val="000B5CEA"/>
    <w:rsid w:val="000B5EE6"/>
    <w:rsid w:val="000B619B"/>
    <w:rsid w:val="000B6A00"/>
    <w:rsid w:val="000B770E"/>
    <w:rsid w:val="000B7E8C"/>
    <w:rsid w:val="000C28CF"/>
    <w:rsid w:val="000C32BD"/>
    <w:rsid w:val="000C34BD"/>
    <w:rsid w:val="000C3AA8"/>
    <w:rsid w:val="000C4071"/>
    <w:rsid w:val="000C4776"/>
    <w:rsid w:val="000C484D"/>
    <w:rsid w:val="000C5664"/>
    <w:rsid w:val="000C5774"/>
    <w:rsid w:val="000C5AC7"/>
    <w:rsid w:val="000C5AF1"/>
    <w:rsid w:val="000C5F81"/>
    <w:rsid w:val="000C6848"/>
    <w:rsid w:val="000C6AFD"/>
    <w:rsid w:val="000C75D5"/>
    <w:rsid w:val="000C7909"/>
    <w:rsid w:val="000C7DA7"/>
    <w:rsid w:val="000C7DE1"/>
    <w:rsid w:val="000D0757"/>
    <w:rsid w:val="000D0A66"/>
    <w:rsid w:val="000D1775"/>
    <w:rsid w:val="000D229A"/>
    <w:rsid w:val="000D400B"/>
    <w:rsid w:val="000D4BFD"/>
    <w:rsid w:val="000D5BC1"/>
    <w:rsid w:val="000D6C75"/>
    <w:rsid w:val="000D77A6"/>
    <w:rsid w:val="000D7C92"/>
    <w:rsid w:val="000E0CC1"/>
    <w:rsid w:val="000E1C3A"/>
    <w:rsid w:val="000E226A"/>
    <w:rsid w:val="000E26BF"/>
    <w:rsid w:val="000E2D0D"/>
    <w:rsid w:val="000E30F3"/>
    <w:rsid w:val="000E3508"/>
    <w:rsid w:val="000E4166"/>
    <w:rsid w:val="000E4758"/>
    <w:rsid w:val="000E4CF7"/>
    <w:rsid w:val="000E5649"/>
    <w:rsid w:val="000E5B2F"/>
    <w:rsid w:val="000E6188"/>
    <w:rsid w:val="000E640C"/>
    <w:rsid w:val="000E65E0"/>
    <w:rsid w:val="000E6B23"/>
    <w:rsid w:val="000E6B9F"/>
    <w:rsid w:val="000E70A0"/>
    <w:rsid w:val="000E74B0"/>
    <w:rsid w:val="000E7A1D"/>
    <w:rsid w:val="000F0581"/>
    <w:rsid w:val="000F06CD"/>
    <w:rsid w:val="000F093E"/>
    <w:rsid w:val="000F0D18"/>
    <w:rsid w:val="000F0D7E"/>
    <w:rsid w:val="000F2086"/>
    <w:rsid w:val="000F2ABD"/>
    <w:rsid w:val="000F2E53"/>
    <w:rsid w:val="000F3366"/>
    <w:rsid w:val="000F372C"/>
    <w:rsid w:val="000F391E"/>
    <w:rsid w:val="000F4278"/>
    <w:rsid w:val="000F42D1"/>
    <w:rsid w:val="000F526B"/>
    <w:rsid w:val="000F5745"/>
    <w:rsid w:val="000F5A0E"/>
    <w:rsid w:val="000F5BC1"/>
    <w:rsid w:val="000F5DE3"/>
    <w:rsid w:val="000F5E3C"/>
    <w:rsid w:val="000F61BD"/>
    <w:rsid w:val="000F6B7C"/>
    <w:rsid w:val="000F74C9"/>
    <w:rsid w:val="000F7545"/>
    <w:rsid w:val="00100343"/>
    <w:rsid w:val="001003B8"/>
    <w:rsid w:val="0010065E"/>
    <w:rsid w:val="0010091E"/>
    <w:rsid w:val="00101562"/>
    <w:rsid w:val="001016C4"/>
    <w:rsid w:val="00101D84"/>
    <w:rsid w:val="00101F5C"/>
    <w:rsid w:val="001025AD"/>
    <w:rsid w:val="00104735"/>
    <w:rsid w:val="00104C84"/>
    <w:rsid w:val="001071C0"/>
    <w:rsid w:val="001072E0"/>
    <w:rsid w:val="001075DE"/>
    <w:rsid w:val="001103BD"/>
    <w:rsid w:val="0011189D"/>
    <w:rsid w:val="00112108"/>
    <w:rsid w:val="00112848"/>
    <w:rsid w:val="00113017"/>
    <w:rsid w:val="00113159"/>
    <w:rsid w:val="0011320D"/>
    <w:rsid w:val="0011353F"/>
    <w:rsid w:val="00113601"/>
    <w:rsid w:val="00113C5F"/>
    <w:rsid w:val="00113C60"/>
    <w:rsid w:val="00113EA3"/>
    <w:rsid w:val="00113EE6"/>
    <w:rsid w:val="001140C6"/>
    <w:rsid w:val="00114969"/>
    <w:rsid w:val="0011574E"/>
    <w:rsid w:val="00115808"/>
    <w:rsid w:val="00115A51"/>
    <w:rsid w:val="00115E59"/>
    <w:rsid w:val="001170AC"/>
    <w:rsid w:val="0011726F"/>
    <w:rsid w:val="001173C6"/>
    <w:rsid w:val="001173F7"/>
    <w:rsid w:val="001176A5"/>
    <w:rsid w:val="00120158"/>
    <w:rsid w:val="00121BD6"/>
    <w:rsid w:val="00121FA2"/>
    <w:rsid w:val="001220D5"/>
    <w:rsid w:val="00122FE3"/>
    <w:rsid w:val="00124321"/>
    <w:rsid w:val="00124563"/>
    <w:rsid w:val="00124929"/>
    <w:rsid w:val="00124EBD"/>
    <w:rsid w:val="00125DDD"/>
    <w:rsid w:val="001260A3"/>
    <w:rsid w:val="00126740"/>
    <w:rsid w:val="0012689D"/>
    <w:rsid w:val="00127654"/>
    <w:rsid w:val="0012796F"/>
    <w:rsid w:val="00127F56"/>
    <w:rsid w:val="0013102B"/>
    <w:rsid w:val="00131152"/>
    <w:rsid w:val="00131F1B"/>
    <w:rsid w:val="00131F77"/>
    <w:rsid w:val="001320F9"/>
    <w:rsid w:val="001328D7"/>
    <w:rsid w:val="001329BC"/>
    <w:rsid w:val="0013340D"/>
    <w:rsid w:val="0013365D"/>
    <w:rsid w:val="00133AA3"/>
    <w:rsid w:val="00133C02"/>
    <w:rsid w:val="00134066"/>
    <w:rsid w:val="00134781"/>
    <w:rsid w:val="00134C13"/>
    <w:rsid w:val="00135006"/>
    <w:rsid w:val="00135571"/>
    <w:rsid w:val="001357BE"/>
    <w:rsid w:val="001364F4"/>
    <w:rsid w:val="001368E7"/>
    <w:rsid w:val="001371F2"/>
    <w:rsid w:val="00137CD6"/>
    <w:rsid w:val="00137EF0"/>
    <w:rsid w:val="001402D3"/>
    <w:rsid w:val="0014031B"/>
    <w:rsid w:val="00140831"/>
    <w:rsid w:val="00141729"/>
    <w:rsid w:val="00141D15"/>
    <w:rsid w:val="00142061"/>
    <w:rsid w:val="00142065"/>
    <w:rsid w:val="0014249C"/>
    <w:rsid w:val="00142DA3"/>
    <w:rsid w:val="001434EA"/>
    <w:rsid w:val="0014369A"/>
    <w:rsid w:val="001443F7"/>
    <w:rsid w:val="001450FE"/>
    <w:rsid w:val="001458D2"/>
    <w:rsid w:val="00145969"/>
    <w:rsid w:val="00145D53"/>
    <w:rsid w:val="001460D9"/>
    <w:rsid w:val="00146E57"/>
    <w:rsid w:val="0014719B"/>
    <w:rsid w:val="001479B6"/>
    <w:rsid w:val="001519DD"/>
    <w:rsid w:val="00151B71"/>
    <w:rsid w:val="00151BA9"/>
    <w:rsid w:val="00151DB3"/>
    <w:rsid w:val="00152502"/>
    <w:rsid w:val="00152B67"/>
    <w:rsid w:val="001533BF"/>
    <w:rsid w:val="00153772"/>
    <w:rsid w:val="001544F6"/>
    <w:rsid w:val="0015540D"/>
    <w:rsid w:val="00155CD3"/>
    <w:rsid w:val="0015652D"/>
    <w:rsid w:val="00156CA5"/>
    <w:rsid w:val="00156FDA"/>
    <w:rsid w:val="00157509"/>
    <w:rsid w:val="001577A2"/>
    <w:rsid w:val="00157824"/>
    <w:rsid w:val="0016000D"/>
    <w:rsid w:val="00160863"/>
    <w:rsid w:val="00160CF0"/>
    <w:rsid w:val="00161879"/>
    <w:rsid w:val="00162BEA"/>
    <w:rsid w:val="00162E67"/>
    <w:rsid w:val="001636DA"/>
    <w:rsid w:val="0016430A"/>
    <w:rsid w:val="001649EE"/>
    <w:rsid w:val="00165522"/>
    <w:rsid w:val="00165908"/>
    <w:rsid w:val="00165ACF"/>
    <w:rsid w:val="00166988"/>
    <w:rsid w:val="00166C1F"/>
    <w:rsid w:val="00167370"/>
    <w:rsid w:val="00167FBB"/>
    <w:rsid w:val="001707E1"/>
    <w:rsid w:val="001710C0"/>
    <w:rsid w:val="00172D58"/>
    <w:rsid w:val="00173297"/>
    <w:rsid w:val="00173F8C"/>
    <w:rsid w:val="0017432C"/>
    <w:rsid w:val="00174A3B"/>
    <w:rsid w:val="00174CE3"/>
    <w:rsid w:val="00174DFA"/>
    <w:rsid w:val="00174F85"/>
    <w:rsid w:val="00175871"/>
    <w:rsid w:val="00175F8D"/>
    <w:rsid w:val="001760DA"/>
    <w:rsid w:val="00176354"/>
    <w:rsid w:val="001765B0"/>
    <w:rsid w:val="00176D8A"/>
    <w:rsid w:val="001772C2"/>
    <w:rsid w:val="00180048"/>
    <w:rsid w:val="00180106"/>
    <w:rsid w:val="0018019E"/>
    <w:rsid w:val="00180418"/>
    <w:rsid w:val="0018156D"/>
    <w:rsid w:val="00181EB1"/>
    <w:rsid w:val="001822A0"/>
    <w:rsid w:val="0018270F"/>
    <w:rsid w:val="0018312B"/>
    <w:rsid w:val="001839FC"/>
    <w:rsid w:val="00183D5F"/>
    <w:rsid w:val="00183EE1"/>
    <w:rsid w:val="0018424F"/>
    <w:rsid w:val="00184C68"/>
    <w:rsid w:val="00186166"/>
    <w:rsid w:val="00187461"/>
    <w:rsid w:val="00187BB3"/>
    <w:rsid w:val="00187BE8"/>
    <w:rsid w:val="0019025A"/>
    <w:rsid w:val="00190673"/>
    <w:rsid w:val="00190D10"/>
    <w:rsid w:val="00190D61"/>
    <w:rsid w:val="00191483"/>
    <w:rsid w:val="00191E3A"/>
    <w:rsid w:val="001939A1"/>
    <w:rsid w:val="00193A5D"/>
    <w:rsid w:val="0019436E"/>
    <w:rsid w:val="00195C01"/>
    <w:rsid w:val="00195FA9"/>
    <w:rsid w:val="00196022"/>
    <w:rsid w:val="00196181"/>
    <w:rsid w:val="00196310"/>
    <w:rsid w:val="00197299"/>
    <w:rsid w:val="001974FD"/>
    <w:rsid w:val="0019798F"/>
    <w:rsid w:val="001A003B"/>
    <w:rsid w:val="001A01D3"/>
    <w:rsid w:val="001A0F57"/>
    <w:rsid w:val="001A125E"/>
    <w:rsid w:val="001A1796"/>
    <w:rsid w:val="001A1CF7"/>
    <w:rsid w:val="001A2306"/>
    <w:rsid w:val="001A24E4"/>
    <w:rsid w:val="001A27E9"/>
    <w:rsid w:val="001A3603"/>
    <w:rsid w:val="001A3A6E"/>
    <w:rsid w:val="001A3BA4"/>
    <w:rsid w:val="001A42F3"/>
    <w:rsid w:val="001A4355"/>
    <w:rsid w:val="001A530B"/>
    <w:rsid w:val="001A5998"/>
    <w:rsid w:val="001A6018"/>
    <w:rsid w:val="001A71D2"/>
    <w:rsid w:val="001A77F4"/>
    <w:rsid w:val="001B099A"/>
    <w:rsid w:val="001B12F2"/>
    <w:rsid w:val="001B1A70"/>
    <w:rsid w:val="001B1AB9"/>
    <w:rsid w:val="001B270C"/>
    <w:rsid w:val="001B2A03"/>
    <w:rsid w:val="001B4D72"/>
    <w:rsid w:val="001B4E77"/>
    <w:rsid w:val="001B5046"/>
    <w:rsid w:val="001B516C"/>
    <w:rsid w:val="001B61C0"/>
    <w:rsid w:val="001B67C5"/>
    <w:rsid w:val="001B75E9"/>
    <w:rsid w:val="001B7A6A"/>
    <w:rsid w:val="001C07C2"/>
    <w:rsid w:val="001C17B8"/>
    <w:rsid w:val="001C1FEA"/>
    <w:rsid w:val="001C2F76"/>
    <w:rsid w:val="001C4B33"/>
    <w:rsid w:val="001C5745"/>
    <w:rsid w:val="001C6FC4"/>
    <w:rsid w:val="001D00DF"/>
    <w:rsid w:val="001D0800"/>
    <w:rsid w:val="001D09A7"/>
    <w:rsid w:val="001D0CED"/>
    <w:rsid w:val="001D15C9"/>
    <w:rsid w:val="001D1B63"/>
    <w:rsid w:val="001D1E67"/>
    <w:rsid w:val="001D2302"/>
    <w:rsid w:val="001D2876"/>
    <w:rsid w:val="001D2C6B"/>
    <w:rsid w:val="001D3632"/>
    <w:rsid w:val="001D40AE"/>
    <w:rsid w:val="001D421A"/>
    <w:rsid w:val="001D4D79"/>
    <w:rsid w:val="001D5297"/>
    <w:rsid w:val="001D5AF7"/>
    <w:rsid w:val="001D683A"/>
    <w:rsid w:val="001D6C1C"/>
    <w:rsid w:val="001D6CD7"/>
    <w:rsid w:val="001D71AD"/>
    <w:rsid w:val="001D72B4"/>
    <w:rsid w:val="001D7A89"/>
    <w:rsid w:val="001E02C8"/>
    <w:rsid w:val="001E0394"/>
    <w:rsid w:val="001E162A"/>
    <w:rsid w:val="001E2987"/>
    <w:rsid w:val="001E29C6"/>
    <w:rsid w:val="001E3100"/>
    <w:rsid w:val="001E3749"/>
    <w:rsid w:val="001E41F7"/>
    <w:rsid w:val="001E436C"/>
    <w:rsid w:val="001E49DA"/>
    <w:rsid w:val="001E4EE2"/>
    <w:rsid w:val="001E5009"/>
    <w:rsid w:val="001E59CC"/>
    <w:rsid w:val="001E6EAD"/>
    <w:rsid w:val="001E70D7"/>
    <w:rsid w:val="001E79CC"/>
    <w:rsid w:val="001F0A28"/>
    <w:rsid w:val="001F21BF"/>
    <w:rsid w:val="001F2520"/>
    <w:rsid w:val="001F2577"/>
    <w:rsid w:val="001F26B4"/>
    <w:rsid w:val="001F2CDD"/>
    <w:rsid w:val="001F2DD9"/>
    <w:rsid w:val="001F3CF7"/>
    <w:rsid w:val="001F3DB5"/>
    <w:rsid w:val="001F3F29"/>
    <w:rsid w:val="001F42F5"/>
    <w:rsid w:val="001F439E"/>
    <w:rsid w:val="001F4604"/>
    <w:rsid w:val="001F4E84"/>
    <w:rsid w:val="001F5AA8"/>
    <w:rsid w:val="001F5DFE"/>
    <w:rsid w:val="001F6CA0"/>
    <w:rsid w:val="001F709D"/>
    <w:rsid w:val="001F76DA"/>
    <w:rsid w:val="001F78C0"/>
    <w:rsid w:val="001F7CC3"/>
    <w:rsid w:val="001F7DF3"/>
    <w:rsid w:val="00200985"/>
    <w:rsid w:val="002013F5"/>
    <w:rsid w:val="00202BF8"/>
    <w:rsid w:val="0020341C"/>
    <w:rsid w:val="0020502A"/>
    <w:rsid w:val="002050F0"/>
    <w:rsid w:val="0020519A"/>
    <w:rsid w:val="00205F25"/>
    <w:rsid w:val="002061B6"/>
    <w:rsid w:val="002069FD"/>
    <w:rsid w:val="0020781C"/>
    <w:rsid w:val="002101C3"/>
    <w:rsid w:val="00210298"/>
    <w:rsid w:val="00210CEF"/>
    <w:rsid w:val="00210D2F"/>
    <w:rsid w:val="00210EB5"/>
    <w:rsid w:val="0021167F"/>
    <w:rsid w:val="00211B2E"/>
    <w:rsid w:val="00211CCD"/>
    <w:rsid w:val="00214C54"/>
    <w:rsid w:val="002154E1"/>
    <w:rsid w:val="002163E5"/>
    <w:rsid w:val="0021709C"/>
    <w:rsid w:val="0021732B"/>
    <w:rsid w:val="00217B32"/>
    <w:rsid w:val="00217E2A"/>
    <w:rsid w:val="00220004"/>
    <w:rsid w:val="00220E02"/>
    <w:rsid w:val="0022147F"/>
    <w:rsid w:val="00221EAB"/>
    <w:rsid w:val="002225B8"/>
    <w:rsid w:val="00222DFC"/>
    <w:rsid w:val="002239C1"/>
    <w:rsid w:val="00223B9E"/>
    <w:rsid w:val="00224895"/>
    <w:rsid w:val="0022575D"/>
    <w:rsid w:val="00225BDB"/>
    <w:rsid w:val="002269F4"/>
    <w:rsid w:val="00226CFB"/>
    <w:rsid w:val="00227234"/>
    <w:rsid w:val="002272B4"/>
    <w:rsid w:val="00227A1C"/>
    <w:rsid w:val="00230291"/>
    <w:rsid w:val="00230796"/>
    <w:rsid w:val="00230C12"/>
    <w:rsid w:val="00232060"/>
    <w:rsid w:val="0023228B"/>
    <w:rsid w:val="00232CFE"/>
    <w:rsid w:val="00232E24"/>
    <w:rsid w:val="002336AA"/>
    <w:rsid w:val="00233B5E"/>
    <w:rsid w:val="00233BA3"/>
    <w:rsid w:val="00235577"/>
    <w:rsid w:val="00235B32"/>
    <w:rsid w:val="00235D47"/>
    <w:rsid w:val="00236E73"/>
    <w:rsid w:val="002374E9"/>
    <w:rsid w:val="002375BF"/>
    <w:rsid w:val="00237753"/>
    <w:rsid w:val="002402DC"/>
    <w:rsid w:val="00240C9F"/>
    <w:rsid w:val="00241599"/>
    <w:rsid w:val="00241FA7"/>
    <w:rsid w:val="00242D2B"/>
    <w:rsid w:val="002431E7"/>
    <w:rsid w:val="00243DD6"/>
    <w:rsid w:val="00244857"/>
    <w:rsid w:val="00244BDC"/>
    <w:rsid w:val="002452A9"/>
    <w:rsid w:val="00245BEE"/>
    <w:rsid w:val="00245D65"/>
    <w:rsid w:val="0024673C"/>
    <w:rsid w:val="00246AB7"/>
    <w:rsid w:val="00247584"/>
    <w:rsid w:val="00250C73"/>
    <w:rsid w:val="002519EF"/>
    <w:rsid w:val="00251BE4"/>
    <w:rsid w:val="002525C8"/>
    <w:rsid w:val="00252E63"/>
    <w:rsid w:val="00252F79"/>
    <w:rsid w:val="002536C8"/>
    <w:rsid w:val="00253766"/>
    <w:rsid w:val="002544C1"/>
    <w:rsid w:val="00254EBB"/>
    <w:rsid w:val="00254FCC"/>
    <w:rsid w:val="00255167"/>
    <w:rsid w:val="00255340"/>
    <w:rsid w:val="00255598"/>
    <w:rsid w:val="002568A0"/>
    <w:rsid w:val="002570D9"/>
    <w:rsid w:val="00257FAA"/>
    <w:rsid w:val="00260100"/>
    <w:rsid w:val="002606C9"/>
    <w:rsid w:val="00260744"/>
    <w:rsid w:val="0026098D"/>
    <w:rsid w:val="00261152"/>
    <w:rsid w:val="0026131E"/>
    <w:rsid w:val="0026195A"/>
    <w:rsid w:val="00262D03"/>
    <w:rsid w:val="00262F8D"/>
    <w:rsid w:val="00264109"/>
    <w:rsid w:val="002645AE"/>
    <w:rsid w:val="00264666"/>
    <w:rsid w:val="00264D04"/>
    <w:rsid w:val="00265367"/>
    <w:rsid w:val="0026560D"/>
    <w:rsid w:val="00265EED"/>
    <w:rsid w:val="00266D8F"/>
    <w:rsid w:val="00267549"/>
    <w:rsid w:val="00267EB0"/>
    <w:rsid w:val="0027054F"/>
    <w:rsid w:val="00271864"/>
    <w:rsid w:val="00271ADA"/>
    <w:rsid w:val="00271D37"/>
    <w:rsid w:val="00272027"/>
    <w:rsid w:val="00273241"/>
    <w:rsid w:val="002738EC"/>
    <w:rsid w:val="00274847"/>
    <w:rsid w:val="00274E1C"/>
    <w:rsid w:val="00275040"/>
    <w:rsid w:val="002751DF"/>
    <w:rsid w:val="00275337"/>
    <w:rsid w:val="002757BA"/>
    <w:rsid w:val="0027703B"/>
    <w:rsid w:val="00277A02"/>
    <w:rsid w:val="00277BEA"/>
    <w:rsid w:val="00280A03"/>
    <w:rsid w:val="00280BF0"/>
    <w:rsid w:val="0028136B"/>
    <w:rsid w:val="0028147C"/>
    <w:rsid w:val="00281BEA"/>
    <w:rsid w:val="0028210A"/>
    <w:rsid w:val="00282AF9"/>
    <w:rsid w:val="002835A5"/>
    <w:rsid w:val="00284F1A"/>
    <w:rsid w:val="00285204"/>
    <w:rsid w:val="00285246"/>
    <w:rsid w:val="002852D4"/>
    <w:rsid w:val="00285603"/>
    <w:rsid w:val="00285AA4"/>
    <w:rsid w:val="00286390"/>
    <w:rsid w:val="00286929"/>
    <w:rsid w:val="0028698A"/>
    <w:rsid w:val="00286C44"/>
    <w:rsid w:val="0028708A"/>
    <w:rsid w:val="002872A9"/>
    <w:rsid w:val="0029061E"/>
    <w:rsid w:val="002920B0"/>
    <w:rsid w:val="00292985"/>
    <w:rsid w:val="0029336A"/>
    <w:rsid w:val="00293439"/>
    <w:rsid w:val="00294D9F"/>
    <w:rsid w:val="002956AB"/>
    <w:rsid w:val="002956B6"/>
    <w:rsid w:val="0029622F"/>
    <w:rsid w:val="002962E9"/>
    <w:rsid w:val="00296560"/>
    <w:rsid w:val="00296FFF"/>
    <w:rsid w:val="00297ED8"/>
    <w:rsid w:val="002A11BE"/>
    <w:rsid w:val="002A12FF"/>
    <w:rsid w:val="002A181B"/>
    <w:rsid w:val="002A1C9D"/>
    <w:rsid w:val="002A2739"/>
    <w:rsid w:val="002A2D27"/>
    <w:rsid w:val="002A3C56"/>
    <w:rsid w:val="002A4249"/>
    <w:rsid w:val="002A45A8"/>
    <w:rsid w:val="002A4B19"/>
    <w:rsid w:val="002A6113"/>
    <w:rsid w:val="002A6556"/>
    <w:rsid w:val="002A7CCC"/>
    <w:rsid w:val="002A7EFE"/>
    <w:rsid w:val="002B06E5"/>
    <w:rsid w:val="002B07D3"/>
    <w:rsid w:val="002B147E"/>
    <w:rsid w:val="002B1FB3"/>
    <w:rsid w:val="002B2A44"/>
    <w:rsid w:val="002B2C95"/>
    <w:rsid w:val="002B34EE"/>
    <w:rsid w:val="002B3E05"/>
    <w:rsid w:val="002B41FB"/>
    <w:rsid w:val="002B423A"/>
    <w:rsid w:val="002B4C2D"/>
    <w:rsid w:val="002B4D3D"/>
    <w:rsid w:val="002B53EA"/>
    <w:rsid w:val="002B61B0"/>
    <w:rsid w:val="002B65F0"/>
    <w:rsid w:val="002B6A83"/>
    <w:rsid w:val="002B6DC4"/>
    <w:rsid w:val="002B7023"/>
    <w:rsid w:val="002B7342"/>
    <w:rsid w:val="002B7DB1"/>
    <w:rsid w:val="002C03EF"/>
    <w:rsid w:val="002C06EF"/>
    <w:rsid w:val="002C0754"/>
    <w:rsid w:val="002C08CF"/>
    <w:rsid w:val="002C143F"/>
    <w:rsid w:val="002C1C83"/>
    <w:rsid w:val="002C22D1"/>
    <w:rsid w:val="002C24EB"/>
    <w:rsid w:val="002C28DF"/>
    <w:rsid w:val="002C3DD5"/>
    <w:rsid w:val="002C5A68"/>
    <w:rsid w:val="002C5BFD"/>
    <w:rsid w:val="002C62AC"/>
    <w:rsid w:val="002C679A"/>
    <w:rsid w:val="002C686C"/>
    <w:rsid w:val="002C6FB0"/>
    <w:rsid w:val="002C77F9"/>
    <w:rsid w:val="002D13C1"/>
    <w:rsid w:val="002D153D"/>
    <w:rsid w:val="002D1582"/>
    <w:rsid w:val="002D1585"/>
    <w:rsid w:val="002D1B87"/>
    <w:rsid w:val="002D2031"/>
    <w:rsid w:val="002D2589"/>
    <w:rsid w:val="002D3D00"/>
    <w:rsid w:val="002D44B3"/>
    <w:rsid w:val="002D463B"/>
    <w:rsid w:val="002D5CA0"/>
    <w:rsid w:val="002D6677"/>
    <w:rsid w:val="002D693A"/>
    <w:rsid w:val="002D69E9"/>
    <w:rsid w:val="002D6B82"/>
    <w:rsid w:val="002D753B"/>
    <w:rsid w:val="002D7A30"/>
    <w:rsid w:val="002D7A92"/>
    <w:rsid w:val="002D7EEC"/>
    <w:rsid w:val="002E0446"/>
    <w:rsid w:val="002E1074"/>
    <w:rsid w:val="002E138A"/>
    <w:rsid w:val="002E1930"/>
    <w:rsid w:val="002E1935"/>
    <w:rsid w:val="002E1A84"/>
    <w:rsid w:val="002E299C"/>
    <w:rsid w:val="002E2EEA"/>
    <w:rsid w:val="002E3922"/>
    <w:rsid w:val="002E5C70"/>
    <w:rsid w:val="002E5CE1"/>
    <w:rsid w:val="002E6722"/>
    <w:rsid w:val="002E68FF"/>
    <w:rsid w:val="002E76E8"/>
    <w:rsid w:val="002E7C85"/>
    <w:rsid w:val="002F17D4"/>
    <w:rsid w:val="002F1C7F"/>
    <w:rsid w:val="002F1CF4"/>
    <w:rsid w:val="002F20AC"/>
    <w:rsid w:val="002F225B"/>
    <w:rsid w:val="002F2336"/>
    <w:rsid w:val="002F32FB"/>
    <w:rsid w:val="002F33EC"/>
    <w:rsid w:val="002F3B58"/>
    <w:rsid w:val="002F4646"/>
    <w:rsid w:val="002F4EA6"/>
    <w:rsid w:val="002F5B43"/>
    <w:rsid w:val="002F6807"/>
    <w:rsid w:val="002F6A42"/>
    <w:rsid w:val="002F70B3"/>
    <w:rsid w:val="002F731A"/>
    <w:rsid w:val="002F7605"/>
    <w:rsid w:val="0030003E"/>
    <w:rsid w:val="0030022D"/>
    <w:rsid w:val="0030114B"/>
    <w:rsid w:val="00301929"/>
    <w:rsid w:val="00301F38"/>
    <w:rsid w:val="00302075"/>
    <w:rsid w:val="003026AC"/>
    <w:rsid w:val="00302CC1"/>
    <w:rsid w:val="00302FFC"/>
    <w:rsid w:val="0030310F"/>
    <w:rsid w:val="00303ED1"/>
    <w:rsid w:val="0030441C"/>
    <w:rsid w:val="003044B2"/>
    <w:rsid w:val="003048AD"/>
    <w:rsid w:val="00304BEB"/>
    <w:rsid w:val="00304D81"/>
    <w:rsid w:val="00306E19"/>
    <w:rsid w:val="00307800"/>
    <w:rsid w:val="00311C21"/>
    <w:rsid w:val="00311D3D"/>
    <w:rsid w:val="00311FF4"/>
    <w:rsid w:val="003123CA"/>
    <w:rsid w:val="00313087"/>
    <w:rsid w:val="003133FE"/>
    <w:rsid w:val="00313F16"/>
    <w:rsid w:val="0031469B"/>
    <w:rsid w:val="00314ADD"/>
    <w:rsid w:val="003166EF"/>
    <w:rsid w:val="00316971"/>
    <w:rsid w:val="00316AD1"/>
    <w:rsid w:val="00316D03"/>
    <w:rsid w:val="00316E1D"/>
    <w:rsid w:val="003173C3"/>
    <w:rsid w:val="00317842"/>
    <w:rsid w:val="00320C8A"/>
    <w:rsid w:val="003210BD"/>
    <w:rsid w:val="003213F1"/>
    <w:rsid w:val="00321A5B"/>
    <w:rsid w:val="00321F6B"/>
    <w:rsid w:val="00323376"/>
    <w:rsid w:val="00324718"/>
    <w:rsid w:val="00324D5A"/>
    <w:rsid w:val="003255BC"/>
    <w:rsid w:val="00325A76"/>
    <w:rsid w:val="003260CD"/>
    <w:rsid w:val="00326150"/>
    <w:rsid w:val="00326B20"/>
    <w:rsid w:val="00326C14"/>
    <w:rsid w:val="003271EA"/>
    <w:rsid w:val="003274DC"/>
    <w:rsid w:val="003277A1"/>
    <w:rsid w:val="003301FC"/>
    <w:rsid w:val="00330259"/>
    <w:rsid w:val="00330B7F"/>
    <w:rsid w:val="00331AF5"/>
    <w:rsid w:val="003320E2"/>
    <w:rsid w:val="00332492"/>
    <w:rsid w:val="00333BDD"/>
    <w:rsid w:val="003351CD"/>
    <w:rsid w:val="00335432"/>
    <w:rsid w:val="00335C33"/>
    <w:rsid w:val="00336172"/>
    <w:rsid w:val="00336920"/>
    <w:rsid w:val="00336ED4"/>
    <w:rsid w:val="0033728C"/>
    <w:rsid w:val="00337840"/>
    <w:rsid w:val="00340878"/>
    <w:rsid w:val="00341C39"/>
    <w:rsid w:val="00341CC9"/>
    <w:rsid w:val="00342394"/>
    <w:rsid w:val="00342E70"/>
    <w:rsid w:val="00343760"/>
    <w:rsid w:val="00343FEF"/>
    <w:rsid w:val="003447DD"/>
    <w:rsid w:val="00344C70"/>
    <w:rsid w:val="003450E6"/>
    <w:rsid w:val="003452FF"/>
    <w:rsid w:val="003454D0"/>
    <w:rsid w:val="00345BA8"/>
    <w:rsid w:val="00346304"/>
    <w:rsid w:val="00346470"/>
    <w:rsid w:val="00347355"/>
    <w:rsid w:val="003475EB"/>
    <w:rsid w:val="003504C0"/>
    <w:rsid w:val="00350550"/>
    <w:rsid w:val="00350CF2"/>
    <w:rsid w:val="00350E58"/>
    <w:rsid w:val="00351120"/>
    <w:rsid w:val="003512F0"/>
    <w:rsid w:val="00351404"/>
    <w:rsid w:val="00351A98"/>
    <w:rsid w:val="00353079"/>
    <w:rsid w:val="00353379"/>
    <w:rsid w:val="003541B9"/>
    <w:rsid w:val="00355939"/>
    <w:rsid w:val="00355960"/>
    <w:rsid w:val="00355BE6"/>
    <w:rsid w:val="00355FA3"/>
    <w:rsid w:val="003560FE"/>
    <w:rsid w:val="003600CA"/>
    <w:rsid w:val="00361144"/>
    <w:rsid w:val="00361652"/>
    <w:rsid w:val="00361B41"/>
    <w:rsid w:val="00361E7F"/>
    <w:rsid w:val="00362BD5"/>
    <w:rsid w:val="00362F64"/>
    <w:rsid w:val="003634C5"/>
    <w:rsid w:val="00363B6F"/>
    <w:rsid w:val="003660A8"/>
    <w:rsid w:val="00366A30"/>
    <w:rsid w:val="00367691"/>
    <w:rsid w:val="00367D9B"/>
    <w:rsid w:val="00370982"/>
    <w:rsid w:val="00371F1D"/>
    <w:rsid w:val="00372992"/>
    <w:rsid w:val="0037502B"/>
    <w:rsid w:val="0037538A"/>
    <w:rsid w:val="00375982"/>
    <w:rsid w:val="00376104"/>
    <w:rsid w:val="0037677A"/>
    <w:rsid w:val="00376889"/>
    <w:rsid w:val="00376986"/>
    <w:rsid w:val="00376A73"/>
    <w:rsid w:val="0038058B"/>
    <w:rsid w:val="00382040"/>
    <w:rsid w:val="00382ACE"/>
    <w:rsid w:val="00382CDD"/>
    <w:rsid w:val="00382E89"/>
    <w:rsid w:val="003837C0"/>
    <w:rsid w:val="003840B7"/>
    <w:rsid w:val="00384494"/>
    <w:rsid w:val="00384C0C"/>
    <w:rsid w:val="00384D78"/>
    <w:rsid w:val="003856BE"/>
    <w:rsid w:val="00385869"/>
    <w:rsid w:val="00385870"/>
    <w:rsid w:val="00385F50"/>
    <w:rsid w:val="0038693B"/>
    <w:rsid w:val="003869C0"/>
    <w:rsid w:val="003879CD"/>
    <w:rsid w:val="00387D47"/>
    <w:rsid w:val="00387F98"/>
    <w:rsid w:val="003909B8"/>
    <w:rsid w:val="003917D4"/>
    <w:rsid w:val="00391854"/>
    <w:rsid w:val="00391982"/>
    <w:rsid w:val="0039216A"/>
    <w:rsid w:val="00392307"/>
    <w:rsid w:val="003925B7"/>
    <w:rsid w:val="0039272B"/>
    <w:rsid w:val="00393ACE"/>
    <w:rsid w:val="00393AE4"/>
    <w:rsid w:val="00393BBE"/>
    <w:rsid w:val="00393CC5"/>
    <w:rsid w:val="003947AF"/>
    <w:rsid w:val="00394A94"/>
    <w:rsid w:val="00394CEB"/>
    <w:rsid w:val="003952E3"/>
    <w:rsid w:val="0039534C"/>
    <w:rsid w:val="00395532"/>
    <w:rsid w:val="0039589F"/>
    <w:rsid w:val="00396006"/>
    <w:rsid w:val="003962F9"/>
    <w:rsid w:val="0039646C"/>
    <w:rsid w:val="003965C2"/>
    <w:rsid w:val="00396906"/>
    <w:rsid w:val="00396AAA"/>
    <w:rsid w:val="003A0274"/>
    <w:rsid w:val="003A09D5"/>
    <w:rsid w:val="003A1685"/>
    <w:rsid w:val="003A1882"/>
    <w:rsid w:val="003A2686"/>
    <w:rsid w:val="003A2ABD"/>
    <w:rsid w:val="003A2B4E"/>
    <w:rsid w:val="003A2C76"/>
    <w:rsid w:val="003A2F2D"/>
    <w:rsid w:val="003A335C"/>
    <w:rsid w:val="003A341F"/>
    <w:rsid w:val="003A3640"/>
    <w:rsid w:val="003A41B9"/>
    <w:rsid w:val="003A57DA"/>
    <w:rsid w:val="003A6F2D"/>
    <w:rsid w:val="003A726F"/>
    <w:rsid w:val="003A7C84"/>
    <w:rsid w:val="003B0932"/>
    <w:rsid w:val="003B13FC"/>
    <w:rsid w:val="003B1577"/>
    <w:rsid w:val="003B1878"/>
    <w:rsid w:val="003B2889"/>
    <w:rsid w:val="003B2E63"/>
    <w:rsid w:val="003B4535"/>
    <w:rsid w:val="003B4D9C"/>
    <w:rsid w:val="003B4EE3"/>
    <w:rsid w:val="003B5972"/>
    <w:rsid w:val="003B5B84"/>
    <w:rsid w:val="003B60BC"/>
    <w:rsid w:val="003B65DB"/>
    <w:rsid w:val="003B6BE1"/>
    <w:rsid w:val="003B7038"/>
    <w:rsid w:val="003B72A4"/>
    <w:rsid w:val="003B7FF3"/>
    <w:rsid w:val="003C00BE"/>
    <w:rsid w:val="003C04AC"/>
    <w:rsid w:val="003C0F4B"/>
    <w:rsid w:val="003C127D"/>
    <w:rsid w:val="003C12D4"/>
    <w:rsid w:val="003C160D"/>
    <w:rsid w:val="003C21C5"/>
    <w:rsid w:val="003C27CC"/>
    <w:rsid w:val="003C2833"/>
    <w:rsid w:val="003C52C1"/>
    <w:rsid w:val="003C5B24"/>
    <w:rsid w:val="003C668D"/>
    <w:rsid w:val="003C6CEA"/>
    <w:rsid w:val="003C7873"/>
    <w:rsid w:val="003D100A"/>
    <w:rsid w:val="003D136C"/>
    <w:rsid w:val="003D1D09"/>
    <w:rsid w:val="003D1DE5"/>
    <w:rsid w:val="003D2492"/>
    <w:rsid w:val="003D2636"/>
    <w:rsid w:val="003D2BEF"/>
    <w:rsid w:val="003D38C4"/>
    <w:rsid w:val="003D432F"/>
    <w:rsid w:val="003D45FF"/>
    <w:rsid w:val="003D465D"/>
    <w:rsid w:val="003D496C"/>
    <w:rsid w:val="003D49C7"/>
    <w:rsid w:val="003D49E9"/>
    <w:rsid w:val="003D4C84"/>
    <w:rsid w:val="003D58ED"/>
    <w:rsid w:val="003D5A53"/>
    <w:rsid w:val="003D5F3B"/>
    <w:rsid w:val="003D6518"/>
    <w:rsid w:val="003D6E23"/>
    <w:rsid w:val="003D6F27"/>
    <w:rsid w:val="003D6FCB"/>
    <w:rsid w:val="003D776E"/>
    <w:rsid w:val="003E08FB"/>
    <w:rsid w:val="003E0A62"/>
    <w:rsid w:val="003E0A83"/>
    <w:rsid w:val="003E1129"/>
    <w:rsid w:val="003E1676"/>
    <w:rsid w:val="003E19BB"/>
    <w:rsid w:val="003E1A2D"/>
    <w:rsid w:val="003E1ECC"/>
    <w:rsid w:val="003E2445"/>
    <w:rsid w:val="003E25D8"/>
    <w:rsid w:val="003E3104"/>
    <w:rsid w:val="003E37FB"/>
    <w:rsid w:val="003E40B5"/>
    <w:rsid w:val="003E4DB0"/>
    <w:rsid w:val="003E5AE6"/>
    <w:rsid w:val="003E6546"/>
    <w:rsid w:val="003E66DF"/>
    <w:rsid w:val="003E6868"/>
    <w:rsid w:val="003E70D9"/>
    <w:rsid w:val="003E7314"/>
    <w:rsid w:val="003E7409"/>
    <w:rsid w:val="003F0688"/>
    <w:rsid w:val="003F07CB"/>
    <w:rsid w:val="003F0952"/>
    <w:rsid w:val="003F09C3"/>
    <w:rsid w:val="003F0EDF"/>
    <w:rsid w:val="003F0FB8"/>
    <w:rsid w:val="003F1377"/>
    <w:rsid w:val="003F178A"/>
    <w:rsid w:val="003F2521"/>
    <w:rsid w:val="003F3D7E"/>
    <w:rsid w:val="003F3F76"/>
    <w:rsid w:val="003F425E"/>
    <w:rsid w:val="003F457A"/>
    <w:rsid w:val="003F4B6F"/>
    <w:rsid w:val="003F4D8C"/>
    <w:rsid w:val="003F4E85"/>
    <w:rsid w:val="003F547B"/>
    <w:rsid w:val="003F55DE"/>
    <w:rsid w:val="003F6312"/>
    <w:rsid w:val="003F63F6"/>
    <w:rsid w:val="003F6B40"/>
    <w:rsid w:val="003F6C6D"/>
    <w:rsid w:val="003F7378"/>
    <w:rsid w:val="004006F4"/>
    <w:rsid w:val="0040083E"/>
    <w:rsid w:val="004009F4"/>
    <w:rsid w:val="00401D7E"/>
    <w:rsid w:val="00401DDE"/>
    <w:rsid w:val="004028D5"/>
    <w:rsid w:val="00402AA5"/>
    <w:rsid w:val="00402D77"/>
    <w:rsid w:val="00403B01"/>
    <w:rsid w:val="00403C1A"/>
    <w:rsid w:val="00404F4A"/>
    <w:rsid w:val="00405195"/>
    <w:rsid w:val="0040576F"/>
    <w:rsid w:val="004065C4"/>
    <w:rsid w:val="00406840"/>
    <w:rsid w:val="00406DA5"/>
    <w:rsid w:val="00407643"/>
    <w:rsid w:val="00412A50"/>
    <w:rsid w:val="004139A4"/>
    <w:rsid w:val="004139BF"/>
    <w:rsid w:val="0041520D"/>
    <w:rsid w:val="0041529B"/>
    <w:rsid w:val="004169B8"/>
    <w:rsid w:val="00416A1B"/>
    <w:rsid w:val="00417025"/>
    <w:rsid w:val="0042036F"/>
    <w:rsid w:val="00420BD4"/>
    <w:rsid w:val="00421CE1"/>
    <w:rsid w:val="00422698"/>
    <w:rsid w:val="00423F50"/>
    <w:rsid w:val="00424F1A"/>
    <w:rsid w:val="004254D5"/>
    <w:rsid w:val="004255AE"/>
    <w:rsid w:val="00425A6D"/>
    <w:rsid w:val="00426CE2"/>
    <w:rsid w:val="00426D8D"/>
    <w:rsid w:val="00427358"/>
    <w:rsid w:val="00427AEC"/>
    <w:rsid w:val="004304E8"/>
    <w:rsid w:val="0043057C"/>
    <w:rsid w:val="00430E9D"/>
    <w:rsid w:val="004310AF"/>
    <w:rsid w:val="004318EE"/>
    <w:rsid w:val="0043194E"/>
    <w:rsid w:val="004319A3"/>
    <w:rsid w:val="004320F3"/>
    <w:rsid w:val="0043260B"/>
    <w:rsid w:val="0043278D"/>
    <w:rsid w:val="00432E17"/>
    <w:rsid w:val="00434221"/>
    <w:rsid w:val="004343DA"/>
    <w:rsid w:val="00435361"/>
    <w:rsid w:val="004356A4"/>
    <w:rsid w:val="00435AE6"/>
    <w:rsid w:val="00436AD1"/>
    <w:rsid w:val="00436C60"/>
    <w:rsid w:val="004371A1"/>
    <w:rsid w:val="00440238"/>
    <w:rsid w:val="00440274"/>
    <w:rsid w:val="0044077C"/>
    <w:rsid w:val="0044202B"/>
    <w:rsid w:val="00442ACF"/>
    <w:rsid w:val="00443C29"/>
    <w:rsid w:val="004440BE"/>
    <w:rsid w:val="004440E8"/>
    <w:rsid w:val="004445B0"/>
    <w:rsid w:val="004447C3"/>
    <w:rsid w:val="00444980"/>
    <w:rsid w:val="00444AE8"/>
    <w:rsid w:val="0044509B"/>
    <w:rsid w:val="004456AD"/>
    <w:rsid w:val="0044656D"/>
    <w:rsid w:val="00447B5B"/>
    <w:rsid w:val="00447E34"/>
    <w:rsid w:val="0045064D"/>
    <w:rsid w:val="00451B71"/>
    <w:rsid w:val="00451CF2"/>
    <w:rsid w:val="0045252B"/>
    <w:rsid w:val="0045396A"/>
    <w:rsid w:val="00453B9E"/>
    <w:rsid w:val="0045409A"/>
    <w:rsid w:val="0045454F"/>
    <w:rsid w:val="00454601"/>
    <w:rsid w:val="00454F0F"/>
    <w:rsid w:val="004550AF"/>
    <w:rsid w:val="00455242"/>
    <w:rsid w:val="0045547C"/>
    <w:rsid w:val="00455FE4"/>
    <w:rsid w:val="004569F1"/>
    <w:rsid w:val="00456AC3"/>
    <w:rsid w:val="00456ACA"/>
    <w:rsid w:val="00460325"/>
    <w:rsid w:val="00460F22"/>
    <w:rsid w:val="004614CB"/>
    <w:rsid w:val="0046201B"/>
    <w:rsid w:val="004624DA"/>
    <w:rsid w:val="00463148"/>
    <w:rsid w:val="004632D4"/>
    <w:rsid w:val="00463415"/>
    <w:rsid w:val="004634AC"/>
    <w:rsid w:val="00463837"/>
    <w:rsid w:val="00463F8B"/>
    <w:rsid w:val="00463FDB"/>
    <w:rsid w:val="0046654B"/>
    <w:rsid w:val="00466F16"/>
    <w:rsid w:val="00467027"/>
    <w:rsid w:val="00467B8F"/>
    <w:rsid w:val="00470993"/>
    <w:rsid w:val="00470C41"/>
    <w:rsid w:val="004719D9"/>
    <w:rsid w:val="00473022"/>
    <w:rsid w:val="00474084"/>
    <w:rsid w:val="00474129"/>
    <w:rsid w:val="00474373"/>
    <w:rsid w:val="0047494B"/>
    <w:rsid w:val="00475B10"/>
    <w:rsid w:val="00475DAB"/>
    <w:rsid w:val="00475E1A"/>
    <w:rsid w:val="00476344"/>
    <w:rsid w:val="0047699A"/>
    <w:rsid w:val="00480D11"/>
    <w:rsid w:val="00482BCF"/>
    <w:rsid w:val="0048405F"/>
    <w:rsid w:val="00484866"/>
    <w:rsid w:val="00485128"/>
    <w:rsid w:val="0048583E"/>
    <w:rsid w:val="0048585E"/>
    <w:rsid w:val="00485CCF"/>
    <w:rsid w:val="00486163"/>
    <w:rsid w:val="004863D3"/>
    <w:rsid w:val="004864ED"/>
    <w:rsid w:val="00486FC6"/>
    <w:rsid w:val="00487311"/>
    <w:rsid w:val="00487610"/>
    <w:rsid w:val="00487C05"/>
    <w:rsid w:val="00487CCC"/>
    <w:rsid w:val="0049056E"/>
    <w:rsid w:val="00490931"/>
    <w:rsid w:val="00490A0A"/>
    <w:rsid w:val="00490BEF"/>
    <w:rsid w:val="00491067"/>
    <w:rsid w:val="00491633"/>
    <w:rsid w:val="00491752"/>
    <w:rsid w:val="0049244C"/>
    <w:rsid w:val="00492E7B"/>
    <w:rsid w:val="00492F2D"/>
    <w:rsid w:val="00494792"/>
    <w:rsid w:val="004947D9"/>
    <w:rsid w:val="004955F1"/>
    <w:rsid w:val="0049633B"/>
    <w:rsid w:val="0049639F"/>
    <w:rsid w:val="00496491"/>
    <w:rsid w:val="00496569"/>
    <w:rsid w:val="00496578"/>
    <w:rsid w:val="00496BB7"/>
    <w:rsid w:val="00497950"/>
    <w:rsid w:val="00497B3A"/>
    <w:rsid w:val="004A06A8"/>
    <w:rsid w:val="004A0DA8"/>
    <w:rsid w:val="004A1F2D"/>
    <w:rsid w:val="004A2D15"/>
    <w:rsid w:val="004A418C"/>
    <w:rsid w:val="004A43AC"/>
    <w:rsid w:val="004A503C"/>
    <w:rsid w:val="004A5100"/>
    <w:rsid w:val="004A52B9"/>
    <w:rsid w:val="004A53CC"/>
    <w:rsid w:val="004A5B24"/>
    <w:rsid w:val="004A61D7"/>
    <w:rsid w:val="004A6268"/>
    <w:rsid w:val="004A6D97"/>
    <w:rsid w:val="004A756E"/>
    <w:rsid w:val="004B0808"/>
    <w:rsid w:val="004B0915"/>
    <w:rsid w:val="004B0C24"/>
    <w:rsid w:val="004B1135"/>
    <w:rsid w:val="004B11B9"/>
    <w:rsid w:val="004B14A1"/>
    <w:rsid w:val="004B1BC9"/>
    <w:rsid w:val="004B1D3D"/>
    <w:rsid w:val="004B20BE"/>
    <w:rsid w:val="004B20D0"/>
    <w:rsid w:val="004B20E3"/>
    <w:rsid w:val="004B23DE"/>
    <w:rsid w:val="004B26D1"/>
    <w:rsid w:val="004B2968"/>
    <w:rsid w:val="004B2C8C"/>
    <w:rsid w:val="004B2D83"/>
    <w:rsid w:val="004B325E"/>
    <w:rsid w:val="004B334E"/>
    <w:rsid w:val="004B3577"/>
    <w:rsid w:val="004B37ED"/>
    <w:rsid w:val="004B4053"/>
    <w:rsid w:val="004B4231"/>
    <w:rsid w:val="004B4FD4"/>
    <w:rsid w:val="004B5552"/>
    <w:rsid w:val="004B5FE5"/>
    <w:rsid w:val="004B67BE"/>
    <w:rsid w:val="004B7724"/>
    <w:rsid w:val="004B7ABB"/>
    <w:rsid w:val="004B7E15"/>
    <w:rsid w:val="004C1189"/>
    <w:rsid w:val="004C13EE"/>
    <w:rsid w:val="004C3353"/>
    <w:rsid w:val="004C485E"/>
    <w:rsid w:val="004C4A70"/>
    <w:rsid w:val="004C5691"/>
    <w:rsid w:val="004C5BAE"/>
    <w:rsid w:val="004C5FA9"/>
    <w:rsid w:val="004C6534"/>
    <w:rsid w:val="004C72B1"/>
    <w:rsid w:val="004D102A"/>
    <w:rsid w:val="004D1658"/>
    <w:rsid w:val="004D31FC"/>
    <w:rsid w:val="004D41F8"/>
    <w:rsid w:val="004D467F"/>
    <w:rsid w:val="004D4DDA"/>
    <w:rsid w:val="004D4F60"/>
    <w:rsid w:val="004D51E6"/>
    <w:rsid w:val="004D5587"/>
    <w:rsid w:val="004D6073"/>
    <w:rsid w:val="004D60BB"/>
    <w:rsid w:val="004D660D"/>
    <w:rsid w:val="004D673A"/>
    <w:rsid w:val="004D6771"/>
    <w:rsid w:val="004D7548"/>
    <w:rsid w:val="004E0647"/>
    <w:rsid w:val="004E0D1A"/>
    <w:rsid w:val="004E1145"/>
    <w:rsid w:val="004E15F5"/>
    <w:rsid w:val="004E191A"/>
    <w:rsid w:val="004E1F2E"/>
    <w:rsid w:val="004E204C"/>
    <w:rsid w:val="004E36C6"/>
    <w:rsid w:val="004E412C"/>
    <w:rsid w:val="004E429D"/>
    <w:rsid w:val="004E48ED"/>
    <w:rsid w:val="004E4A07"/>
    <w:rsid w:val="004E4B79"/>
    <w:rsid w:val="004E4FD6"/>
    <w:rsid w:val="004E572E"/>
    <w:rsid w:val="004E59AB"/>
    <w:rsid w:val="004E608B"/>
    <w:rsid w:val="004E60DC"/>
    <w:rsid w:val="004E69F3"/>
    <w:rsid w:val="004E6CE1"/>
    <w:rsid w:val="004E6FFD"/>
    <w:rsid w:val="004E7967"/>
    <w:rsid w:val="004F03AB"/>
    <w:rsid w:val="004F08E0"/>
    <w:rsid w:val="004F11A5"/>
    <w:rsid w:val="004F12F0"/>
    <w:rsid w:val="004F1A65"/>
    <w:rsid w:val="004F1FB5"/>
    <w:rsid w:val="004F2117"/>
    <w:rsid w:val="004F2472"/>
    <w:rsid w:val="004F3692"/>
    <w:rsid w:val="004F3CCC"/>
    <w:rsid w:val="004F3D3A"/>
    <w:rsid w:val="004F493F"/>
    <w:rsid w:val="004F4E5A"/>
    <w:rsid w:val="004F61E4"/>
    <w:rsid w:val="004F6C2C"/>
    <w:rsid w:val="004F6F97"/>
    <w:rsid w:val="004F70C9"/>
    <w:rsid w:val="004F70E3"/>
    <w:rsid w:val="004F79DC"/>
    <w:rsid w:val="004F7B51"/>
    <w:rsid w:val="0050037A"/>
    <w:rsid w:val="00500AA0"/>
    <w:rsid w:val="0050113C"/>
    <w:rsid w:val="005012CD"/>
    <w:rsid w:val="005016B4"/>
    <w:rsid w:val="00501AC2"/>
    <w:rsid w:val="00501FE1"/>
    <w:rsid w:val="00503263"/>
    <w:rsid w:val="005033BB"/>
    <w:rsid w:val="00503530"/>
    <w:rsid w:val="00504822"/>
    <w:rsid w:val="00504869"/>
    <w:rsid w:val="00504956"/>
    <w:rsid w:val="00505700"/>
    <w:rsid w:val="00506081"/>
    <w:rsid w:val="005066A0"/>
    <w:rsid w:val="00506F29"/>
    <w:rsid w:val="005076EB"/>
    <w:rsid w:val="00507E35"/>
    <w:rsid w:val="00507E6D"/>
    <w:rsid w:val="00510048"/>
    <w:rsid w:val="005103E5"/>
    <w:rsid w:val="005104F5"/>
    <w:rsid w:val="00510613"/>
    <w:rsid w:val="00510BC8"/>
    <w:rsid w:val="005122BB"/>
    <w:rsid w:val="00512A54"/>
    <w:rsid w:val="00512EEB"/>
    <w:rsid w:val="005134A4"/>
    <w:rsid w:val="00515472"/>
    <w:rsid w:val="00515525"/>
    <w:rsid w:val="005162F7"/>
    <w:rsid w:val="00516B86"/>
    <w:rsid w:val="00516E5F"/>
    <w:rsid w:val="00517BD9"/>
    <w:rsid w:val="00517DA5"/>
    <w:rsid w:val="00521606"/>
    <w:rsid w:val="00522E5D"/>
    <w:rsid w:val="00523A93"/>
    <w:rsid w:val="005255B9"/>
    <w:rsid w:val="005256C3"/>
    <w:rsid w:val="0052597A"/>
    <w:rsid w:val="00526078"/>
    <w:rsid w:val="005266D8"/>
    <w:rsid w:val="0052771A"/>
    <w:rsid w:val="00530D6D"/>
    <w:rsid w:val="005310D5"/>
    <w:rsid w:val="0053273D"/>
    <w:rsid w:val="0053297E"/>
    <w:rsid w:val="005337F1"/>
    <w:rsid w:val="005339CF"/>
    <w:rsid w:val="00533B33"/>
    <w:rsid w:val="00533D99"/>
    <w:rsid w:val="00534608"/>
    <w:rsid w:val="005349D2"/>
    <w:rsid w:val="00535D48"/>
    <w:rsid w:val="005366F4"/>
    <w:rsid w:val="00536EC9"/>
    <w:rsid w:val="00537344"/>
    <w:rsid w:val="00537EE4"/>
    <w:rsid w:val="00537F27"/>
    <w:rsid w:val="00540604"/>
    <w:rsid w:val="00541A78"/>
    <w:rsid w:val="00542221"/>
    <w:rsid w:val="00542B0D"/>
    <w:rsid w:val="00543BC5"/>
    <w:rsid w:val="005441C0"/>
    <w:rsid w:val="00545046"/>
    <w:rsid w:val="00545F82"/>
    <w:rsid w:val="0054652F"/>
    <w:rsid w:val="0054750A"/>
    <w:rsid w:val="00547531"/>
    <w:rsid w:val="00550751"/>
    <w:rsid w:val="00550A49"/>
    <w:rsid w:val="00550A88"/>
    <w:rsid w:val="00551289"/>
    <w:rsid w:val="00551B23"/>
    <w:rsid w:val="00551FEF"/>
    <w:rsid w:val="0055238B"/>
    <w:rsid w:val="005523A9"/>
    <w:rsid w:val="005526E1"/>
    <w:rsid w:val="00553E28"/>
    <w:rsid w:val="00554C18"/>
    <w:rsid w:val="00555EE9"/>
    <w:rsid w:val="00556C00"/>
    <w:rsid w:val="00556C96"/>
    <w:rsid w:val="00557A4B"/>
    <w:rsid w:val="0056030E"/>
    <w:rsid w:val="00561157"/>
    <w:rsid w:val="00561956"/>
    <w:rsid w:val="00562836"/>
    <w:rsid w:val="00562EF6"/>
    <w:rsid w:val="00564323"/>
    <w:rsid w:val="0056472C"/>
    <w:rsid w:val="00565020"/>
    <w:rsid w:val="00565B09"/>
    <w:rsid w:val="00565FD6"/>
    <w:rsid w:val="00566755"/>
    <w:rsid w:val="00566DD1"/>
    <w:rsid w:val="00566EEE"/>
    <w:rsid w:val="00566F5C"/>
    <w:rsid w:val="00567A60"/>
    <w:rsid w:val="00567BBA"/>
    <w:rsid w:val="00567F4D"/>
    <w:rsid w:val="0057010A"/>
    <w:rsid w:val="00570465"/>
    <w:rsid w:val="005705D3"/>
    <w:rsid w:val="00570D84"/>
    <w:rsid w:val="0057132A"/>
    <w:rsid w:val="0057286D"/>
    <w:rsid w:val="005729C4"/>
    <w:rsid w:val="00572A27"/>
    <w:rsid w:val="005731D0"/>
    <w:rsid w:val="00573A12"/>
    <w:rsid w:val="00573C96"/>
    <w:rsid w:val="0057409C"/>
    <w:rsid w:val="005742A5"/>
    <w:rsid w:val="005746A5"/>
    <w:rsid w:val="005756EC"/>
    <w:rsid w:val="00575BA1"/>
    <w:rsid w:val="0057660A"/>
    <w:rsid w:val="005771B2"/>
    <w:rsid w:val="00580D49"/>
    <w:rsid w:val="00580F14"/>
    <w:rsid w:val="00581B72"/>
    <w:rsid w:val="0058254C"/>
    <w:rsid w:val="00582A6A"/>
    <w:rsid w:val="00582DD6"/>
    <w:rsid w:val="00582F9E"/>
    <w:rsid w:val="005842BD"/>
    <w:rsid w:val="005846AE"/>
    <w:rsid w:val="005848A7"/>
    <w:rsid w:val="005852A6"/>
    <w:rsid w:val="00585978"/>
    <w:rsid w:val="00585E76"/>
    <w:rsid w:val="00585F79"/>
    <w:rsid w:val="005862B2"/>
    <w:rsid w:val="005866D6"/>
    <w:rsid w:val="0058697E"/>
    <w:rsid w:val="00586A2F"/>
    <w:rsid w:val="0058723B"/>
    <w:rsid w:val="0058787B"/>
    <w:rsid w:val="005900DC"/>
    <w:rsid w:val="00590D62"/>
    <w:rsid w:val="00591D05"/>
    <w:rsid w:val="00591EF2"/>
    <w:rsid w:val="00592228"/>
    <w:rsid w:val="005932C0"/>
    <w:rsid w:val="0059390E"/>
    <w:rsid w:val="00593E3F"/>
    <w:rsid w:val="00593FE9"/>
    <w:rsid w:val="0059417A"/>
    <w:rsid w:val="00595F3C"/>
    <w:rsid w:val="00596EE2"/>
    <w:rsid w:val="005972D0"/>
    <w:rsid w:val="00597F4A"/>
    <w:rsid w:val="005A00E9"/>
    <w:rsid w:val="005A06F7"/>
    <w:rsid w:val="005A0E15"/>
    <w:rsid w:val="005A1F2C"/>
    <w:rsid w:val="005A2800"/>
    <w:rsid w:val="005A3270"/>
    <w:rsid w:val="005A4FD2"/>
    <w:rsid w:val="005A5C6C"/>
    <w:rsid w:val="005A7059"/>
    <w:rsid w:val="005A7107"/>
    <w:rsid w:val="005A7235"/>
    <w:rsid w:val="005A7B98"/>
    <w:rsid w:val="005A7E15"/>
    <w:rsid w:val="005B0148"/>
    <w:rsid w:val="005B08A3"/>
    <w:rsid w:val="005B0AB1"/>
    <w:rsid w:val="005B1325"/>
    <w:rsid w:val="005B1B25"/>
    <w:rsid w:val="005B1B93"/>
    <w:rsid w:val="005B1F35"/>
    <w:rsid w:val="005B2AC4"/>
    <w:rsid w:val="005B2DD5"/>
    <w:rsid w:val="005B3A66"/>
    <w:rsid w:val="005B3F9E"/>
    <w:rsid w:val="005B47C2"/>
    <w:rsid w:val="005B50DA"/>
    <w:rsid w:val="005B558C"/>
    <w:rsid w:val="005B5A53"/>
    <w:rsid w:val="005B5AF6"/>
    <w:rsid w:val="005B6261"/>
    <w:rsid w:val="005B626B"/>
    <w:rsid w:val="005B646A"/>
    <w:rsid w:val="005B6850"/>
    <w:rsid w:val="005B750D"/>
    <w:rsid w:val="005B7824"/>
    <w:rsid w:val="005B78B9"/>
    <w:rsid w:val="005B7AD7"/>
    <w:rsid w:val="005C045B"/>
    <w:rsid w:val="005C048E"/>
    <w:rsid w:val="005C10F3"/>
    <w:rsid w:val="005C1897"/>
    <w:rsid w:val="005C2367"/>
    <w:rsid w:val="005C2511"/>
    <w:rsid w:val="005C2521"/>
    <w:rsid w:val="005C283C"/>
    <w:rsid w:val="005C318E"/>
    <w:rsid w:val="005C34A7"/>
    <w:rsid w:val="005C3546"/>
    <w:rsid w:val="005C3EE4"/>
    <w:rsid w:val="005C4441"/>
    <w:rsid w:val="005C50EB"/>
    <w:rsid w:val="005C59F0"/>
    <w:rsid w:val="005C6793"/>
    <w:rsid w:val="005C6B28"/>
    <w:rsid w:val="005C6EEE"/>
    <w:rsid w:val="005C711C"/>
    <w:rsid w:val="005C7123"/>
    <w:rsid w:val="005D063A"/>
    <w:rsid w:val="005D06B0"/>
    <w:rsid w:val="005D13BE"/>
    <w:rsid w:val="005D1F38"/>
    <w:rsid w:val="005D1FD8"/>
    <w:rsid w:val="005D2155"/>
    <w:rsid w:val="005D2CC2"/>
    <w:rsid w:val="005D3240"/>
    <w:rsid w:val="005D46CC"/>
    <w:rsid w:val="005D53DB"/>
    <w:rsid w:val="005D54B4"/>
    <w:rsid w:val="005D624A"/>
    <w:rsid w:val="005D7494"/>
    <w:rsid w:val="005D7AEB"/>
    <w:rsid w:val="005D7E8A"/>
    <w:rsid w:val="005D7F16"/>
    <w:rsid w:val="005E078D"/>
    <w:rsid w:val="005E0857"/>
    <w:rsid w:val="005E0B2F"/>
    <w:rsid w:val="005E139E"/>
    <w:rsid w:val="005E1672"/>
    <w:rsid w:val="005E1780"/>
    <w:rsid w:val="005E1E2F"/>
    <w:rsid w:val="005E244A"/>
    <w:rsid w:val="005E2AD8"/>
    <w:rsid w:val="005E2D75"/>
    <w:rsid w:val="005E2FE3"/>
    <w:rsid w:val="005E3014"/>
    <w:rsid w:val="005E32C9"/>
    <w:rsid w:val="005E352E"/>
    <w:rsid w:val="005E3B50"/>
    <w:rsid w:val="005E3EAA"/>
    <w:rsid w:val="005E44DD"/>
    <w:rsid w:val="005E59A1"/>
    <w:rsid w:val="005E5A06"/>
    <w:rsid w:val="005E5E4C"/>
    <w:rsid w:val="005E61EC"/>
    <w:rsid w:val="005E6BFD"/>
    <w:rsid w:val="005E7AB9"/>
    <w:rsid w:val="005F0106"/>
    <w:rsid w:val="005F0A56"/>
    <w:rsid w:val="005F0F62"/>
    <w:rsid w:val="005F3135"/>
    <w:rsid w:val="005F3257"/>
    <w:rsid w:val="005F36D0"/>
    <w:rsid w:val="005F4191"/>
    <w:rsid w:val="005F4D3A"/>
    <w:rsid w:val="005F5710"/>
    <w:rsid w:val="005F5BCA"/>
    <w:rsid w:val="005F5F8A"/>
    <w:rsid w:val="005F65BE"/>
    <w:rsid w:val="005F65C5"/>
    <w:rsid w:val="00601685"/>
    <w:rsid w:val="006025F3"/>
    <w:rsid w:val="00602FC3"/>
    <w:rsid w:val="00603521"/>
    <w:rsid w:val="00603DB5"/>
    <w:rsid w:val="00604113"/>
    <w:rsid w:val="00604143"/>
    <w:rsid w:val="00604325"/>
    <w:rsid w:val="00604D38"/>
    <w:rsid w:val="00605F2F"/>
    <w:rsid w:val="00606602"/>
    <w:rsid w:val="006071E5"/>
    <w:rsid w:val="00610791"/>
    <w:rsid w:val="006112A1"/>
    <w:rsid w:val="00611828"/>
    <w:rsid w:val="006119E2"/>
    <w:rsid w:val="00611AB5"/>
    <w:rsid w:val="00612450"/>
    <w:rsid w:val="006125B2"/>
    <w:rsid w:val="006129C4"/>
    <w:rsid w:val="00612AFF"/>
    <w:rsid w:val="00612E3C"/>
    <w:rsid w:val="00613305"/>
    <w:rsid w:val="006134DE"/>
    <w:rsid w:val="00614264"/>
    <w:rsid w:val="00614AE0"/>
    <w:rsid w:val="00614F02"/>
    <w:rsid w:val="00617894"/>
    <w:rsid w:val="00620109"/>
    <w:rsid w:val="006205F7"/>
    <w:rsid w:val="006206C7"/>
    <w:rsid w:val="00620778"/>
    <w:rsid w:val="00620E7A"/>
    <w:rsid w:val="00621616"/>
    <w:rsid w:val="0062309C"/>
    <w:rsid w:val="0062453E"/>
    <w:rsid w:val="00624A16"/>
    <w:rsid w:val="00624C24"/>
    <w:rsid w:val="00626D84"/>
    <w:rsid w:val="006270DB"/>
    <w:rsid w:val="0062756E"/>
    <w:rsid w:val="00627648"/>
    <w:rsid w:val="006277FD"/>
    <w:rsid w:val="006310F6"/>
    <w:rsid w:val="00631209"/>
    <w:rsid w:val="0063187C"/>
    <w:rsid w:val="0063267B"/>
    <w:rsid w:val="00632BB3"/>
    <w:rsid w:val="006336C0"/>
    <w:rsid w:val="00634AE8"/>
    <w:rsid w:val="00635541"/>
    <w:rsid w:val="00635992"/>
    <w:rsid w:val="00635D77"/>
    <w:rsid w:val="00636113"/>
    <w:rsid w:val="00636D1D"/>
    <w:rsid w:val="006377C8"/>
    <w:rsid w:val="0063794C"/>
    <w:rsid w:val="00641452"/>
    <w:rsid w:val="006417F9"/>
    <w:rsid w:val="00641818"/>
    <w:rsid w:val="00641F32"/>
    <w:rsid w:val="0064246E"/>
    <w:rsid w:val="006427F0"/>
    <w:rsid w:val="00642B6F"/>
    <w:rsid w:val="006431AF"/>
    <w:rsid w:val="006439E3"/>
    <w:rsid w:val="00643E47"/>
    <w:rsid w:val="006443DA"/>
    <w:rsid w:val="00644757"/>
    <w:rsid w:val="00644DDC"/>
    <w:rsid w:val="00645175"/>
    <w:rsid w:val="0064542E"/>
    <w:rsid w:val="006459CC"/>
    <w:rsid w:val="00645B49"/>
    <w:rsid w:val="006468D5"/>
    <w:rsid w:val="00646985"/>
    <w:rsid w:val="00646D15"/>
    <w:rsid w:val="00647020"/>
    <w:rsid w:val="006510FB"/>
    <w:rsid w:val="006512CF"/>
    <w:rsid w:val="00651799"/>
    <w:rsid w:val="00653029"/>
    <w:rsid w:val="0065352F"/>
    <w:rsid w:val="00653D94"/>
    <w:rsid w:val="00653FA7"/>
    <w:rsid w:val="006541C3"/>
    <w:rsid w:val="00654515"/>
    <w:rsid w:val="00654831"/>
    <w:rsid w:val="00654E8C"/>
    <w:rsid w:val="00655F61"/>
    <w:rsid w:val="0065616B"/>
    <w:rsid w:val="006562F4"/>
    <w:rsid w:val="006572C0"/>
    <w:rsid w:val="0065732B"/>
    <w:rsid w:val="0066061F"/>
    <w:rsid w:val="00660980"/>
    <w:rsid w:val="00660F41"/>
    <w:rsid w:val="006612C0"/>
    <w:rsid w:val="0066145E"/>
    <w:rsid w:val="00661494"/>
    <w:rsid w:val="00662F39"/>
    <w:rsid w:val="0066459F"/>
    <w:rsid w:val="0066461B"/>
    <w:rsid w:val="00664805"/>
    <w:rsid w:val="006648ED"/>
    <w:rsid w:val="00664CCC"/>
    <w:rsid w:val="00664D3C"/>
    <w:rsid w:val="00664EB5"/>
    <w:rsid w:val="00665505"/>
    <w:rsid w:val="00665B36"/>
    <w:rsid w:val="006663B4"/>
    <w:rsid w:val="00666934"/>
    <w:rsid w:val="00666DB2"/>
    <w:rsid w:val="00666E56"/>
    <w:rsid w:val="006673D1"/>
    <w:rsid w:val="00667A0F"/>
    <w:rsid w:val="00670284"/>
    <w:rsid w:val="006702CE"/>
    <w:rsid w:val="00670856"/>
    <w:rsid w:val="00670D21"/>
    <w:rsid w:val="0067112B"/>
    <w:rsid w:val="006713C5"/>
    <w:rsid w:val="00671D60"/>
    <w:rsid w:val="0067262F"/>
    <w:rsid w:val="00672E06"/>
    <w:rsid w:val="00674936"/>
    <w:rsid w:val="00674F19"/>
    <w:rsid w:val="006751F4"/>
    <w:rsid w:val="00675CFC"/>
    <w:rsid w:val="00675DEE"/>
    <w:rsid w:val="006767AC"/>
    <w:rsid w:val="0067697B"/>
    <w:rsid w:val="0067713B"/>
    <w:rsid w:val="006777F0"/>
    <w:rsid w:val="006778C9"/>
    <w:rsid w:val="00680360"/>
    <w:rsid w:val="00680BB4"/>
    <w:rsid w:val="00680BDB"/>
    <w:rsid w:val="00680EEC"/>
    <w:rsid w:val="00681A6A"/>
    <w:rsid w:val="00681C9B"/>
    <w:rsid w:val="00682558"/>
    <w:rsid w:val="00682DF5"/>
    <w:rsid w:val="00683701"/>
    <w:rsid w:val="006838B2"/>
    <w:rsid w:val="00683F7B"/>
    <w:rsid w:val="00684470"/>
    <w:rsid w:val="006846DA"/>
    <w:rsid w:val="006858B5"/>
    <w:rsid w:val="00685FCD"/>
    <w:rsid w:val="006861AF"/>
    <w:rsid w:val="0068621F"/>
    <w:rsid w:val="00687472"/>
    <w:rsid w:val="006875C8"/>
    <w:rsid w:val="00687C0C"/>
    <w:rsid w:val="006904F5"/>
    <w:rsid w:val="00690EFB"/>
    <w:rsid w:val="00691875"/>
    <w:rsid w:val="00691BDC"/>
    <w:rsid w:val="00692CCE"/>
    <w:rsid w:val="00693C43"/>
    <w:rsid w:val="00693D73"/>
    <w:rsid w:val="0069401E"/>
    <w:rsid w:val="0069496D"/>
    <w:rsid w:val="0069532E"/>
    <w:rsid w:val="006957AE"/>
    <w:rsid w:val="00695C55"/>
    <w:rsid w:val="006968A2"/>
    <w:rsid w:val="00696C4E"/>
    <w:rsid w:val="00697754"/>
    <w:rsid w:val="00697947"/>
    <w:rsid w:val="006A0381"/>
    <w:rsid w:val="006A03CE"/>
    <w:rsid w:val="006A0898"/>
    <w:rsid w:val="006A1805"/>
    <w:rsid w:val="006A1BC9"/>
    <w:rsid w:val="006A1C06"/>
    <w:rsid w:val="006A1CF6"/>
    <w:rsid w:val="006A1F8C"/>
    <w:rsid w:val="006A21BF"/>
    <w:rsid w:val="006A25B6"/>
    <w:rsid w:val="006A2CA2"/>
    <w:rsid w:val="006A3130"/>
    <w:rsid w:val="006A352E"/>
    <w:rsid w:val="006A408E"/>
    <w:rsid w:val="006A40B9"/>
    <w:rsid w:val="006A42BB"/>
    <w:rsid w:val="006A4581"/>
    <w:rsid w:val="006A474C"/>
    <w:rsid w:val="006A5221"/>
    <w:rsid w:val="006A53A2"/>
    <w:rsid w:val="006A5A07"/>
    <w:rsid w:val="006A5BB2"/>
    <w:rsid w:val="006A70B4"/>
    <w:rsid w:val="006A7849"/>
    <w:rsid w:val="006A7E7B"/>
    <w:rsid w:val="006B0A5E"/>
    <w:rsid w:val="006B0D19"/>
    <w:rsid w:val="006B1186"/>
    <w:rsid w:val="006B1C35"/>
    <w:rsid w:val="006B1F8F"/>
    <w:rsid w:val="006B2B9A"/>
    <w:rsid w:val="006B345D"/>
    <w:rsid w:val="006B37E6"/>
    <w:rsid w:val="006B3C71"/>
    <w:rsid w:val="006B42E2"/>
    <w:rsid w:val="006B452B"/>
    <w:rsid w:val="006B4D72"/>
    <w:rsid w:val="006B52B6"/>
    <w:rsid w:val="006B6D64"/>
    <w:rsid w:val="006B7107"/>
    <w:rsid w:val="006B7FA7"/>
    <w:rsid w:val="006C09F3"/>
    <w:rsid w:val="006C15F5"/>
    <w:rsid w:val="006C1919"/>
    <w:rsid w:val="006C2602"/>
    <w:rsid w:val="006C2CFB"/>
    <w:rsid w:val="006C2EEE"/>
    <w:rsid w:val="006C3C9A"/>
    <w:rsid w:val="006C3FE4"/>
    <w:rsid w:val="006C441C"/>
    <w:rsid w:val="006C4722"/>
    <w:rsid w:val="006C4810"/>
    <w:rsid w:val="006C4FA9"/>
    <w:rsid w:val="006C55D9"/>
    <w:rsid w:val="006C5BBB"/>
    <w:rsid w:val="006C5F9E"/>
    <w:rsid w:val="006C5FC3"/>
    <w:rsid w:val="006C685A"/>
    <w:rsid w:val="006C6DB2"/>
    <w:rsid w:val="006C730A"/>
    <w:rsid w:val="006C7822"/>
    <w:rsid w:val="006D087D"/>
    <w:rsid w:val="006D0D5B"/>
    <w:rsid w:val="006D1238"/>
    <w:rsid w:val="006D136E"/>
    <w:rsid w:val="006D198E"/>
    <w:rsid w:val="006D1F11"/>
    <w:rsid w:val="006D2133"/>
    <w:rsid w:val="006D23B0"/>
    <w:rsid w:val="006D25B6"/>
    <w:rsid w:val="006D264B"/>
    <w:rsid w:val="006D2DED"/>
    <w:rsid w:val="006D3BC1"/>
    <w:rsid w:val="006D3D11"/>
    <w:rsid w:val="006D4598"/>
    <w:rsid w:val="006D475A"/>
    <w:rsid w:val="006D49EC"/>
    <w:rsid w:val="006D541B"/>
    <w:rsid w:val="006D5A0A"/>
    <w:rsid w:val="006D60BF"/>
    <w:rsid w:val="006D6DD5"/>
    <w:rsid w:val="006D6DEB"/>
    <w:rsid w:val="006D73F1"/>
    <w:rsid w:val="006D7F2D"/>
    <w:rsid w:val="006E018A"/>
    <w:rsid w:val="006E0B5E"/>
    <w:rsid w:val="006E1D29"/>
    <w:rsid w:val="006E1E1B"/>
    <w:rsid w:val="006E215E"/>
    <w:rsid w:val="006E2875"/>
    <w:rsid w:val="006E32A8"/>
    <w:rsid w:val="006E32F2"/>
    <w:rsid w:val="006E333D"/>
    <w:rsid w:val="006E3770"/>
    <w:rsid w:val="006E3BBF"/>
    <w:rsid w:val="006E3CEF"/>
    <w:rsid w:val="006E3E23"/>
    <w:rsid w:val="006E4F38"/>
    <w:rsid w:val="006E5397"/>
    <w:rsid w:val="006E54AE"/>
    <w:rsid w:val="006E62F5"/>
    <w:rsid w:val="006E63EB"/>
    <w:rsid w:val="006E7D21"/>
    <w:rsid w:val="006F1E2A"/>
    <w:rsid w:val="006F2FAF"/>
    <w:rsid w:val="006F4846"/>
    <w:rsid w:val="006F527C"/>
    <w:rsid w:val="006F571A"/>
    <w:rsid w:val="006F694C"/>
    <w:rsid w:val="006F7311"/>
    <w:rsid w:val="006F76B2"/>
    <w:rsid w:val="006F781E"/>
    <w:rsid w:val="006F7BA1"/>
    <w:rsid w:val="00700B8E"/>
    <w:rsid w:val="00701A67"/>
    <w:rsid w:val="00702620"/>
    <w:rsid w:val="007031A1"/>
    <w:rsid w:val="007049C8"/>
    <w:rsid w:val="00704E74"/>
    <w:rsid w:val="00705039"/>
    <w:rsid w:val="00706276"/>
    <w:rsid w:val="0070763F"/>
    <w:rsid w:val="00707988"/>
    <w:rsid w:val="00707FA4"/>
    <w:rsid w:val="00712D5A"/>
    <w:rsid w:val="00712ECA"/>
    <w:rsid w:val="00713457"/>
    <w:rsid w:val="00713B1D"/>
    <w:rsid w:val="00713EBF"/>
    <w:rsid w:val="007142C1"/>
    <w:rsid w:val="00714D10"/>
    <w:rsid w:val="0071532B"/>
    <w:rsid w:val="0071542A"/>
    <w:rsid w:val="007162A2"/>
    <w:rsid w:val="00716534"/>
    <w:rsid w:val="00716B6B"/>
    <w:rsid w:val="00716E7C"/>
    <w:rsid w:val="007171AB"/>
    <w:rsid w:val="007174BC"/>
    <w:rsid w:val="00720001"/>
    <w:rsid w:val="007208C0"/>
    <w:rsid w:val="00720C80"/>
    <w:rsid w:val="00720FE6"/>
    <w:rsid w:val="0072108C"/>
    <w:rsid w:val="00721A3B"/>
    <w:rsid w:val="00721A6E"/>
    <w:rsid w:val="00721BE5"/>
    <w:rsid w:val="007228D9"/>
    <w:rsid w:val="0072317F"/>
    <w:rsid w:val="007232EF"/>
    <w:rsid w:val="00724901"/>
    <w:rsid w:val="00724A7F"/>
    <w:rsid w:val="00724C55"/>
    <w:rsid w:val="00725797"/>
    <w:rsid w:val="00731520"/>
    <w:rsid w:val="00732828"/>
    <w:rsid w:val="00732A6B"/>
    <w:rsid w:val="00733560"/>
    <w:rsid w:val="007335CB"/>
    <w:rsid w:val="00733A32"/>
    <w:rsid w:val="007340D7"/>
    <w:rsid w:val="0073438B"/>
    <w:rsid w:val="007348DD"/>
    <w:rsid w:val="00734C2E"/>
    <w:rsid w:val="00734F32"/>
    <w:rsid w:val="00735B73"/>
    <w:rsid w:val="00735D4D"/>
    <w:rsid w:val="0073665F"/>
    <w:rsid w:val="00736960"/>
    <w:rsid w:val="00737CBD"/>
    <w:rsid w:val="00737FB2"/>
    <w:rsid w:val="00740299"/>
    <w:rsid w:val="00740CBD"/>
    <w:rsid w:val="007412DE"/>
    <w:rsid w:val="007417ED"/>
    <w:rsid w:val="00741CB0"/>
    <w:rsid w:val="007423F8"/>
    <w:rsid w:val="00742778"/>
    <w:rsid w:val="007433F1"/>
    <w:rsid w:val="00743BC4"/>
    <w:rsid w:val="00744ADF"/>
    <w:rsid w:val="00744FF4"/>
    <w:rsid w:val="00745132"/>
    <w:rsid w:val="007459A3"/>
    <w:rsid w:val="00747DA1"/>
    <w:rsid w:val="007503E6"/>
    <w:rsid w:val="00750770"/>
    <w:rsid w:val="00750C66"/>
    <w:rsid w:val="00751969"/>
    <w:rsid w:val="00751E0F"/>
    <w:rsid w:val="00752F73"/>
    <w:rsid w:val="007530B7"/>
    <w:rsid w:val="0075452B"/>
    <w:rsid w:val="0075606A"/>
    <w:rsid w:val="007562F7"/>
    <w:rsid w:val="00756C91"/>
    <w:rsid w:val="007573ED"/>
    <w:rsid w:val="007578FA"/>
    <w:rsid w:val="00757C69"/>
    <w:rsid w:val="00760283"/>
    <w:rsid w:val="00760A20"/>
    <w:rsid w:val="00760F2B"/>
    <w:rsid w:val="00761131"/>
    <w:rsid w:val="0076173A"/>
    <w:rsid w:val="00761B98"/>
    <w:rsid w:val="00762755"/>
    <w:rsid w:val="007629C6"/>
    <w:rsid w:val="00762A6B"/>
    <w:rsid w:val="00763719"/>
    <w:rsid w:val="00763D38"/>
    <w:rsid w:val="00764086"/>
    <w:rsid w:val="00764E29"/>
    <w:rsid w:val="007659B8"/>
    <w:rsid w:val="00765BCB"/>
    <w:rsid w:val="0076619B"/>
    <w:rsid w:val="00766C68"/>
    <w:rsid w:val="00766EA1"/>
    <w:rsid w:val="007673B4"/>
    <w:rsid w:val="00767501"/>
    <w:rsid w:val="007709CC"/>
    <w:rsid w:val="00771055"/>
    <w:rsid w:val="007713F9"/>
    <w:rsid w:val="0077189E"/>
    <w:rsid w:val="00771B75"/>
    <w:rsid w:val="00771E51"/>
    <w:rsid w:val="00772331"/>
    <w:rsid w:val="00772D6B"/>
    <w:rsid w:val="00773313"/>
    <w:rsid w:val="007735BC"/>
    <w:rsid w:val="00773B9B"/>
    <w:rsid w:val="0077415F"/>
    <w:rsid w:val="007744F1"/>
    <w:rsid w:val="00774B15"/>
    <w:rsid w:val="00775037"/>
    <w:rsid w:val="00775AB3"/>
    <w:rsid w:val="00775E14"/>
    <w:rsid w:val="00776415"/>
    <w:rsid w:val="00776D98"/>
    <w:rsid w:val="00777717"/>
    <w:rsid w:val="0077771A"/>
    <w:rsid w:val="007801F1"/>
    <w:rsid w:val="0078024C"/>
    <w:rsid w:val="00780337"/>
    <w:rsid w:val="007808C5"/>
    <w:rsid w:val="007813E5"/>
    <w:rsid w:val="00782841"/>
    <w:rsid w:val="007829DF"/>
    <w:rsid w:val="00783104"/>
    <w:rsid w:val="007831DE"/>
    <w:rsid w:val="007844AB"/>
    <w:rsid w:val="007847AC"/>
    <w:rsid w:val="0078592E"/>
    <w:rsid w:val="00785B7E"/>
    <w:rsid w:val="00786126"/>
    <w:rsid w:val="00787EEB"/>
    <w:rsid w:val="00790F3C"/>
    <w:rsid w:val="00791924"/>
    <w:rsid w:val="00792137"/>
    <w:rsid w:val="007923E0"/>
    <w:rsid w:val="00793324"/>
    <w:rsid w:val="007939E8"/>
    <w:rsid w:val="00794572"/>
    <w:rsid w:val="0079532D"/>
    <w:rsid w:val="0079551A"/>
    <w:rsid w:val="00795779"/>
    <w:rsid w:val="00796133"/>
    <w:rsid w:val="00797124"/>
    <w:rsid w:val="00797896"/>
    <w:rsid w:val="00797D85"/>
    <w:rsid w:val="007A0D07"/>
    <w:rsid w:val="007A0DB1"/>
    <w:rsid w:val="007A0EAF"/>
    <w:rsid w:val="007A13AB"/>
    <w:rsid w:val="007A36F7"/>
    <w:rsid w:val="007A3753"/>
    <w:rsid w:val="007A4080"/>
    <w:rsid w:val="007A4163"/>
    <w:rsid w:val="007A436B"/>
    <w:rsid w:val="007A45C2"/>
    <w:rsid w:val="007A4B84"/>
    <w:rsid w:val="007A4FF5"/>
    <w:rsid w:val="007A545E"/>
    <w:rsid w:val="007A65F1"/>
    <w:rsid w:val="007A6A26"/>
    <w:rsid w:val="007A6B94"/>
    <w:rsid w:val="007A6EB1"/>
    <w:rsid w:val="007A7684"/>
    <w:rsid w:val="007B0900"/>
    <w:rsid w:val="007B10C0"/>
    <w:rsid w:val="007B19CF"/>
    <w:rsid w:val="007B1C09"/>
    <w:rsid w:val="007B1D15"/>
    <w:rsid w:val="007B21E6"/>
    <w:rsid w:val="007B253D"/>
    <w:rsid w:val="007B2748"/>
    <w:rsid w:val="007B35FD"/>
    <w:rsid w:val="007B36C3"/>
    <w:rsid w:val="007B3B80"/>
    <w:rsid w:val="007B5810"/>
    <w:rsid w:val="007B6237"/>
    <w:rsid w:val="007B651F"/>
    <w:rsid w:val="007B6DF8"/>
    <w:rsid w:val="007B7736"/>
    <w:rsid w:val="007C0160"/>
    <w:rsid w:val="007C0A7E"/>
    <w:rsid w:val="007C0AE1"/>
    <w:rsid w:val="007C0C6F"/>
    <w:rsid w:val="007C0D5A"/>
    <w:rsid w:val="007C12AC"/>
    <w:rsid w:val="007C15C5"/>
    <w:rsid w:val="007C27D6"/>
    <w:rsid w:val="007C3E23"/>
    <w:rsid w:val="007C3F45"/>
    <w:rsid w:val="007C4A69"/>
    <w:rsid w:val="007C56E9"/>
    <w:rsid w:val="007C5A96"/>
    <w:rsid w:val="007C6693"/>
    <w:rsid w:val="007C6DFD"/>
    <w:rsid w:val="007C7821"/>
    <w:rsid w:val="007D0591"/>
    <w:rsid w:val="007D14C0"/>
    <w:rsid w:val="007D3411"/>
    <w:rsid w:val="007D39AD"/>
    <w:rsid w:val="007D3C97"/>
    <w:rsid w:val="007D4812"/>
    <w:rsid w:val="007D4853"/>
    <w:rsid w:val="007D5624"/>
    <w:rsid w:val="007D57CA"/>
    <w:rsid w:val="007D5AC3"/>
    <w:rsid w:val="007D5EC5"/>
    <w:rsid w:val="007D60B5"/>
    <w:rsid w:val="007D6202"/>
    <w:rsid w:val="007D6319"/>
    <w:rsid w:val="007D631F"/>
    <w:rsid w:val="007D7054"/>
    <w:rsid w:val="007D7323"/>
    <w:rsid w:val="007D7658"/>
    <w:rsid w:val="007E08BB"/>
    <w:rsid w:val="007E15BF"/>
    <w:rsid w:val="007E2FDF"/>
    <w:rsid w:val="007E332E"/>
    <w:rsid w:val="007E3ACC"/>
    <w:rsid w:val="007E4213"/>
    <w:rsid w:val="007E47CA"/>
    <w:rsid w:val="007E4C4E"/>
    <w:rsid w:val="007E4D2E"/>
    <w:rsid w:val="007E4DE4"/>
    <w:rsid w:val="007E60C0"/>
    <w:rsid w:val="007E65FC"/>
    <w:rsid w:val="007E6D04"/>
    <w:rsid w:val="007E713E"/>
    <w:rsid w:val="007E729B"/>
    <w:rsid w:val="007E7E71"/>
    <w:rsid w:val="007F1413"/>
    <w:rsid w:val="007F17A2"/>
    <w:rsid w:val="007F34EB"/>
    <w:rsid w:val="007F353C"/>
    <w:rsid w:val="007F3645"/>
    <w:rsid w:val="007F3A77"/>
    <w:rsid w:val="007F3F09"/>
    <w:rsid w:val="007F4388"/>
    <w:rsid w:val="007F4939"/>
    <w:rsid w:val="007F5158"/>
    <w:rsid w:val="007F600A"/>
    <w:rsid w:val="007F67BA"/>
    <w:rsid w:val="007F6F38"/>
    <w:rsid w:val="007F7D68"/>
    <w:rsid w:val="00800F68"/>
    <w:rsid w:val="0080179F"/>
    <w:rsid w:val="00801B79"/>
    <w:rsid w:val="0080312E"/>
    <w:rsid w:val="0080362C"/>
    <w:rsid w:val="00804247"/>
    <w:rsid w:val="008042B6"/>
    <w:rsid w:val="008045B9"/>
    <w:rsid w:val="00805361"/>
    <w:rsid w:val="00805432"/>
    <w:rsid w:val="00805AB5"/>
    <w:rsid w:val="0080621E"/>
    <w:rsid w:val="00807886"/>
    <w:rsid w:val="0081000D"/>
    <w:rsid w:val="00810593"/>
    <w:rsid w:val="00811C3D"/>
    <w:rsid w:val="00811F2D"/>
    <w:rsid w:val="00812058"/>
    <w:rsid w:val="00813222"/>
    <w:rsid w:val="00813E3C"/>
    <w:rsid w:val="00813EFE"/>
    <w:rsid w:val="00814117"/>
    <w:rsid w:val="00815E5E"/>
    <w:rsid w:val="00815F45"/>
    <w:rsid w:val="00815FFD"/>
    <w:rsid w:val="00816ECC"/>
    <w:rsid w:val="00817401"/>
    <w:rsid w:val="008178CA"/>
    <w:rsid w:val="0082009C"/>
    <w:rsid w:val="00820856"/>
    <w:rsid w:val="00820A5A"/>
    <w:rsid w:val="0082145F"/>
    <w:rsid w:val="008219C9"/>
    <w:rsid w:val="00821D91"/>
    <w:rsid w:val="008232CC"/>
    <w:rsid w:val="008235BD"/>
    <w:rsid w:val="008240B2"/>
    <w:rsid w:val="008253E7"/>
    <w:rsid w:val="00826843"/>
    <w:rsid w:val="0083011A"/>
    <w:rsid w:val="00831035"/>
    <w:rsid w:val="00831277"/>
    <w:rsid w:val="00831811"/>
    <w:rsid w:val="008327AB"/>
    <w:rsid w:val="00832C5D"/>
    <w:rsid w:val="00832DF3"/>
    <w:rsid w:val="00833FE2"/>
    <w:rsid w:val="008342E6"/>
    <w:rsid w:val="00835A1D"/>
    <w:rsid w:val="00836015"/>
    <w:rsid w:val="00836125"/>
    <w:rsid w:val="00836A79"/>
    <w:rsid w:val="00837DAA"/>
    <w:rsid w:val="008411A7"/>
    <w:rsid w:val="00841324"/>
    <w:rsid w:val="008415D9"/>
    <w:rsid w:val="008421BD"/>
    <w:rsid w:val="00842582"/>
    <w:rsid w:val="0084417D"/>
    <w:rsid w:val="00844967"/>
    <w:rsid w:val="00845638"/>
    <w:rsid w:val="00845A2D"/>
    <w:rsid w:val="008464AC"/>
    <w:rsid w:val="00846C43"/>
    <w:rsid w:val="00847200"/>
    <w:rsid w:val="00851185"/>
    <w:rsid w:val="008519FB"/>
    <w:rsid w:val="008526C9"/>
    <w:rsid w:val="00852BC0"/>
    <w:rsid w:val="008533E8"/>
    <w:rsid w:val="00853C20"/>
    <w:rsid w:val="008546D9"/>
    <w:rsid w:val="00854D4D"/>
    <w:rsid w:val="00854EB5"/>
    <w:rsid w:val="0085510F"/>
    <w:rsid w:val="00855946"/>
    <w:rsid w:val="00856651"/>
    <w:rsid w:val="00857DAC"/>
    <w:rsid w:val="00860C13"/>
    <w:rsid w:val="00861277"/>
    <w:rsid w:val="00862334"/>
    <w:rsid w:val="0086391E"/>
    <w:rsid w:val="00864A54"/>
    <w:rsid w:val="00865B88"/>
    <w:rsid w:val="008662C7"/>
    <w:rsid w:val="008663B8"/>
    <w:rsid w:val="00866D40"/>
    <w:rsid w:val="00870309"/>
    <w:rsid w:val="00871141"/>
    <w:rsid w:val="00871394"/>
    <w:rsid w:val="00871594"/>
    <w:rsid w:val="008716B8"/>
    <w:rsid w:val="00871DA9"/>
    <w:rsid w:val="00871F26"/>
    <w:rsid w:val="008720A0"/>
    <w:rsid w:val="00872A89"/>
    <w:rsid w:val="00873BA4"/>
    <w:rsid w:val="00874228"/>
    <w:rsid w:val="0087425E"/>
    <w:rsid w:val="00875551"/>
    <w:rsid w:val="0087579B"/>
    <w:rsid w:val="00875F42"/>
    <w:rsid w:val="00876065"/>
    <w:rsid w:val="00877343"/>
    <w:rsid w:val="008773DC"/>
    <w:rsid w:val="00877DE0"/>
    <w:rsid w:val="008800C2"/>
    <w:rsid w:val="00880414"/>
    <w:rsid w:val="00880791"/>
    <w:rsid w:val="00880931"/>
    <w:rsid w:val="0088174C"/>
    <w:rsid w:val="008819AC"/>
    <w:rsid w:val="00881DEE"/>
    <w:rsid w:val="0088234E"/>
    <w:rsid w:val="0088281F"/>
    <w:rsid w:val="008832D5"/>
    <w:rsid w:val="0088333F"/>
    <w:rsid w:val="00883C9A"/>
    <w:rsid w:val="00884356"/>
    <w:rsid w:val="008846C5"/>
    <w:rsid w:val="00884DD3"/>
    <w:rsid w:val="00885646"/>
    <w:rsid w:val="00886012"/>
    <w:rsid w:val="0088626A"/>
    <w:rsid w:val="00887997"/>
    <w:rsid w:val="00887AEE"/>
    <w:rsid w:val="008901D2"/>
    <w:rsid w:val="0089077C"/>
    <w:rsid w:val="008907DE"/>
    <w:rsid w:val="00891248"/>
    <w:rsid w:val="00891722"/>
    <w:rsid w:val="0089249D"/>
    <w:rsid w:val="00892BFD"/>
    <w:rsid w:val="00894369"/>
    <w:rsid w:val="00894C9A"/>
    <w:rsid w:val="00895139"/>
    <w:rsid w:val="0089546A"/>
    <w:rsid w:val="00895764"/>
    <w:rsid w:val="00895777"/>
    <w:rsid w:val="00896256"/>
    <w:rsid w:val="00896A64"/>
    <w:rsid w:val="00896B51"/>
    <w:rsid w:val="00896F84"/>
    <w:rsid w:val="008974A1"/>
    <w:rsid w:val="00897A7C"/>
    <w:rsid w:val="008A03C7"/>
    <w:rsid w:val="008A054A"/>
    <w:rsid w:val="008A0617"/>
    <w:rsid w:val="008A09F5"/>
    <w:rsid w:val="008A0BED"/>
    <w:rsid w:val="008A1898"/>
    <w:rsid w:val="008A3028"/>
    <w:rsid w:val="008A33F8"/>
    <w:rsid w:val="008A481D"/>
    <w:rsid w:val="008A48CF"/>
    <w:rsid w:val="008A4FAB"/>
    <w:rsid w:val="008A5397"/>
    <w:rsid w:val="008A564E"/>
    <w:rsid w:val="008A6564"/>
    <w:rsid w:val="008A67CE"/>
    <w:rsid w:val="008A6970"/>
    <w:rsid w:val="008A6E93"/>
    <w:rsid w:val="008A739B"/>
    <w:rsid w:val="008B0049"/>
    <w:rsid w:val="008B068E"/>
    <w:rsid w:val="008B089A"/>
    <w:rsid w:val="008B136A"/>
    <w:rsid w:val="008B2317"/>
    <w:rsid w:val="008B273F"/>
    <w:rsid w:val="008B4A64"/>
    <w:rsid w:val="008B4C08"/>
    <w:rsid w:val="008B543B"/>
    <w:rsid w:val="008B5E8C"/>
    <w:rsid w:val="008B6783"/>
    <w:rsid w:val="008B6DDC"/>
    <w:rsid w:val="008B75CB"/>
    <w:rsid w:val="008B7B4D"/>
    <w:rsid w:val="008B7E7B"/>
    <w:rsid w:val="008C0483"/>
    <w:rsid w:val="008C104C"/>
    <w:rsid w:val="008C1396"/>
    <w:rsid w:val="008C1719"/>
    <w:rsid w:val="008C31F1"/>
    <w:rsid w:val="008C353E"/>
    <w:rsid w:val="008C46FC"/>
    <w:rsid w:val="008C520E"/>
    <w:rsid w:val="008C5D6A"/>
    <w:rsid w:val="008C6102"/>
    <w:rsid w:val="008C6153"/>
    <w:rsid w:val="008C69A7"/>
    <w:rsid w:val="008C6C7D"/>
    <w:rsid w:val="008C6C82"/>
    <w:rsid w:val="008C729E"/>
    <w:rsid w:val="008C73CD"/>
    <w:rsid w:val="008C76CB"/>
    <w:rsid w:val="008C78E7"/>
    <w:rsid w:val="008C7942"/>
    <w:rsid w:val="008C7C58"/>
    <w:rsid w:val="008C7CAA"/>
    <w:rsid w:val="008D0100"/>
    <w:rsid w:val="008D1027"/>
    <w:rsid w:val="008D2099"/>
    <w:rsid w:val="008D22EF"/>
    <w:rsid w:val="008D2594"/>
    <w:rsid w:val="008D2ABE"/>
    <w:rsid w:val="008D2D39"/>
    <w:rsid w:val="008D3178"/>
    <w:rsid w:val="008D34C6"/>
    <w:rsid w:val="008D4C06"/>
    <w:rsid w:val="008D556A"/>
    <w:rsid w:val="008D5917"/>
    <w:rsid w:val="008D6CFB"/>
    <w:rsid w:val="008D6DE0"/>
    <w:rsid w:val="008D6F3F"/>
    <w:rsid w:val="008D7D43"/>
    <w:rsid w:val="008E02D9"/>
    <w:rsid w:val="008E19C0"/>
    <w:rsid w:val="008E1ED0"/>
    <w:rsid w:val="008E2708"/>
    <w:rsid w:val="008E2A4B"/>
    <w:rsid w:val="008E4DCC"/>
    <w:rsid w:val="008E5420"/>
    <w:rsid w:val="008E6016"/>
    <w:rsid w:val="008E6041"/>
    <w:rsid w:val="008E6D42"/>
    <w:rsid w:val="008E70E1"/>
    <w:rsid w:val="008E71A6"/>
    <w:rsid w:val="008E7AAB"/>
    <w:rsid w:val="008E7F90"/>
    <w:rsid w:val="008F015E"/>
    <w:rsid w:val="008F02E0"/>
    <w:rsid w:val="008F0320"/>
    <w:rsid w:val="008F17B3"/>
    <w:rsid w:val="008F1C47"/>
    <w:rsid w:val="008F44E7"/>
    <w:rsid w:val="008F4E16"/>
    <w:rsid w:val="008F5FC7"/>
    <w:rsid w:val="008F69F0"/>
    <w:rsid w:val="008F6C4F"/>
    <w:rsid w:val="008F6E8F"/>
    <w:rsid w:val="008F7411"/>
    <w:rsid w:val="009000E0"/>
    <w:rsid w:val="00900291"/>
    <w:rsid w:val="00900951"/>
    <w:rsid w:val="00900E68"/>
    <w:rsid w:val="00901006"/>
    <w:rsid w:val="0090136A"/>
    <w:rsid w:val="009013DC"/>
    <w:rsid w:val="00901997"/>
    <w:rsid w:val="00901D59"/>
    <w:rsid w:val="00901FE3"/>
    <w:rsid w:val="009022D4"/>
    <w:rsid w:val="009044EF"/>
    <w:rsid w:val="00905638"/>
    <w:rsid w:val="00905803"/>
    <w:rsid w:val="0090672A"/>
    <w:rsid w:val="00906732"/>
    <w:rsid w:val="009073E7"/>
    <w:rsid w:val="00907D69"/>
    <w:rsid w:val="0091007C"/>
    <w:rsid w:val="0091040F"/>
    <w:rsid w:val="009115FA"/>
    <w:rsid w:val="00911D1E"/>
    <w:rsid w:val="009123B5"/>
    <w:rsid w:val="00912C3D"/>
    <w:rsid w:val="00913341"/>
    <w:rsid w:val="00913DAB"/>
    <w:rsid w:val="00913FB3"/>
    <w:rsid w:val="00914499"/>
    <w:rsid w:val="009144B4"/>
    <w:rsid w:val="00914EF1"/>
    <w:rsid w:val="00916AC2"/>
    <w:rsid w:val="00916EF6"/>
    <w:rsid w:val="00917C2B"/>
    <w:rsid w:val="00920F0E"/>
    <w:rsid w:val="00921D7F"/>
    <w:rsid w:val="0092328F"/>
    <w:rsid w:val="009243D3"/>
    <w:rsid w:val="00924FED"/>
    <w:rsid w:val="00925897"/>
    <w:rsid w:val="00925CE5"/>
    <w:rsid w:val="0092615F"/>
    <w:rsid w:val="00926824"/>
    <w:rsid w:val="00926873"/>
    <w:rsid w:val="00926977"/>
    <w:rsid w:val="0092720D"/>
    <w:rsid w:val="009279B2"/>
    <w:rsid w:val="00927AAF"/>
    <w:rsid w:val="0093084D"/>
    <w:rsid w:val="00930EE0"/>
    <w:rsid w:val="00931069"/>
    <w:rsid w:val="0093176E"/>
    <w:rsid w:val="009318F9"/>
    <w:rsid w:val="00931FAC"/>
    <w:rsid w:val="0093227E"/>
    <w:rsid w:val="009326B2"/>
    <w:rsid w:val="009328AC"/>
    <w:rsid w:val="00933684"/>
    <w:rsid w:val="00933CCF"/>
    <w:rsid w:val="00933D6F"/>
    <w:rsid w:val="00936097"/>
    <w:rsid w:val="00936B81"/>
    <w:rsid w:val="00936F33"/>
    <w:rsid w:val="0093795D"/>
    <w:rsid w:val="00937F3B"/>
    <w:rsid w:val="0094021D"/>
    <w:rsid w:val="00940B9B"/>
    <w:rsid w:val="00940EB4"/>
    <w:rsid w:val="00940EE2"/>
    <w:rsid w:val="0094256C"/>
    <w:rsid w:val="00942DE0"/>
    <w:rsid w:val="0094461B"/>
    <w:rsid w:val="00944E9A"/>
    <w:rsid w:val="00944FC5"/>
    <w:rsid w:val="00945740"/>
    <w:rsid w:val="00945D3D"/>
    <w:rsid w:val="0094694C"/>
    <w:rsid w:val="00946FE0"/>
    <w:rsid w:val="009473CE"/>
    <w:rsid w:val="0094756A"/>
    <w:rsid w:val="009478C9"/>
    <w:rsid w:val="00947A97"/>
    <w:rsid w:val="009505B6"/>
    <w:rsid w:val="009506D4"/>
    <w:rsid w:val="00951528"/>
    <w:rsid w:val="0095153D"/>
    <w:rsid w:val="009516DB"/>
    <w:rsid w:val="009525DB"/>
    <w:rsid w:val="00952640"/>
    <w:rsid w:val="00952FC4"/>
    <w:rsid w:val="00953459"/>
    <w:rsid w:val="009539F1"/>
    <w:rsid w:val="00953C9D"/>
    <w:rsid w:val="00953EC8"/>
    <w:rsid w:val="00954548"/>
    <w:rsid w:val="00954E2B"/>
    <w:rsid w:val="009551CB"/>
    <w:rsid w:val="00955BF4"/>
    <w:rsid w:val="0095634E"/>
    <w:rsid w:val="0095640A"/>
    <w:rsid w:val="0095643E"/>
    <w:rsid w:val="00957DC2"/>
    <w:rsid w:val="00960059"/>
    <w:rsid w:val="0096149C"/>
    <w:rsid w:val="00961884"/>
    <w:rsid w:val="00961F80"/>
    <w:rsid w:val="0096261A"/>
    <w:rsid w:val="009638C7"/>
    <w:rsid w:val="00963FEF"/>
    <w:rsid w:val="009641A2"/>
    <w:rsid w:val="00964694"/>
    <w:rsid w:val="009648C5"/>
    <w:rsid w:val="009649DA"/>
    <w:rsid w:val="00964A1E"/>
    <w:rsid w:val="00964E0E"/>
    <w:rsid w:val="00964F84"/>
    <w:rsid w:val="00966076"/>
    <w:rsid w:val="0096613F"/>
    <w:rsid w:val="0096627E"/>
    <w:rsid w:val="009665A5"/>
    <w:rsid w:val="009670E8"/>
    <w:rsid w:val="0096763F"/>
    <w:rsid w:val="00967AE2"/>
    <w:rsid w:val="00967C43"/>
    <w:rsid w:val="00970CC6"/>
    <w:rsid w:val="00970FFE"/>
    <w:rsid w:val="00971858"/>
    <w:rsid w:val="00971BE4"/>
    <w:rsid w:val="00972C12"/>
    <w:rsid w:val="00975915"/>
    <w:rsid w:val="00975C8C"/>
    <w:rsid w:val="00975DC5"/>
    <w:rsid w:val="00975F00"/>
    <w:rsid w:val="0097625F"/>
    <w:rsid w:val="009763A6"/>
    <w:rsid w:val="009764B9"/>
    <w:rsid w:val="009765F4"/>
    <w:rsid w:val="009771A5"/>
    <w:rsid w:val="00977566"/>
    <w:rsid w:val="00977B21"/>
    <w:rsid w:val="00977C41"/>
    <w:rsid w:val="00977D0F"/>
    <w:rsid w:val="0098153A"/>
    <w:rsid w:val="009819A1"/>
    <w:rsid w:val="00982C5C"/>
    <w:rsid w:val="009832AC"/>
    <w:rsid w:val="0098461D"/>
    <w:rsid w:val="00985524"/>
    <w:rsid w:val="009855B6"/>
    <w:rsid w:val="009866AB"/>
    <w:rsid w:val="009869CF"/>
    <w:rsid w:val="009876CF"/>
    <w:rsid w:val="00990BAF"/>
    <w:rsid w:val="00991177"/>
    <w:rsid w:val="009914F4"/>
    <w:rsid w:val="00991F8B"/>
    <w:rsid w:val="00992D75"/>
    <w:rsid w:val="00992E16"/>
    <w:rsid w:val="00992F8C"/>
    <w:rsid w:val="0099328D"/>
    <w:rsid w:val="00993630"/>
    <w:rsid w:val="00993C61"/>
    <w:rsid w:val="00993EC3"/>
    <w:rsid w:val="0099496C"/>
    <w:rsid w:val="00994D1E"/>
    <w:rsid w:val="009955AC"/>
    <w:rsid w:val="00995EE4"/>
    <w:rsid w:val="00996083"/>
    <w:rsid w:val="0099676A"/>
    <w:rsid w:val="00996AD5"/>
    <w:rsid w:val="00996C18"/>
    <w:rsid w:val="009977AA"/>
    <w:rsid w:val="00997810"/>
    <w:rsid w:val="0099786E"/>
    <w:rsid w:val="00997C94"/>
    <w:rsid w:val="00997CBE"/>
    <w:rsid w:val="009A08DB"/>
    <w:rsid w:val="009A1A23"/>
    <w:rsid w:val="009A23EB"/>
    <w:rsid w:val="009A3063"/>
    <w:rsid w:val="009A322F"/>
    <w:rsid w:val="009A385E"/>
    <w:rsid w:val="009A3A27"/>
    <w:rsid w:val="009A3F9A"/>
    <w:rsid w:val="009A441F"/>
    <w:rsid w:val="009A4AD3"/>
    <w:rsid w:val="009A5617"/>
    <w:rsid w:val="009A67C7"/>
    <w:rsid w:val="009A6A08"/>
    <w:rsid w:val="009B165C"/>
    <w:rsid w:val="009B2155"/>
    <w:rsid w:val="009B27B7"/>
    <w:rsid w:val="009B2AFC"/>
    <w:rsid w:val="009B3304"/>
    <w:rsid w:val="009B35CE"/>
    <w:rsid w:val="009B3AE0"/>
    <w:rsid w:val="009B3E01"/>
    <w:rsid w:val="009B3E1D"/>
    <w:rsid w:val="009B439D"/>
    <w:rsid w:val="009B4C5D"/>
    <w:rsid w:val="009B54A8"/>
    <w:rsid w:val="009B5844"/>
    <w:rsid w:val="009B6245"/>
    <w:rsid w:val="009B6858"/>
    <w:rsid w:val="009B7E0D"/>
    <w:rsid w:val="009B7F09"/>
    <w:rsid w:val="009C06E1"/>
    <w:rsid w:val="009C13C2"/>
    <w:rsid w:val="009C15D8"/>
    <w:rsid w:val="009C160A"/>
    <w:rsid w:val="009C1FF4"/>
    <w:rsid w:val="009C22A4"/>
    <w:rsid w:val="009C2369"/>
    <w:rsid w:val="009C2C11"/>
    <w:rsid w:val="009C3C49"/>
    <w:rsid w:val="009C3CD1"/>
    <w:rsid w:val="009C44B0"/>
    <w:rsid w:val="009C5255"/>
    <w:rsid w:val="009C56E2"/>
    <w:rsid w:val="009C5AB9"/>
    <w:rsid w:val="009C5B06"/>
    <w:rsid w:val="009C5D90"/>
    <w:rsid w:val="009C5EED"/>
    <w:rsid w:val="009C5F6C"/>
    <w:rsid w:val="009C61BE"/>
    <w:rsid w:val="009C61C3"/>
    <w:rsid w:val="009C61FB"/>
    <w:rsid w:val="009C702A"/>
    <w:rsid w:val="009C76E0"/>
    <w:rsid w:val="009C7B9C"/>
    <w:rsid w:val="009C7BF2"/>
    <w:rsid w:val="009C7F7D"/>
    <w:rsid w:val="009D01FB"/>
    <w:rsid w:val="009D057A"/>
    <w:rsid w:val="009D0749"/>
    <w:rsid w:val="009D0C0F"/>
    <w:rsid w:val="009D2159"/>
    <w:rsid w:val="009D219C"/>
    <w:rsid w:val="009D2296"/>
    <w:rsid w:val="009D2A37"/>
    <w:rsid w:val="009D2BB2"/>
    <w:rsid w:val="009D2CC4"/>
    <w:rsid w:val="009D2F07"/>
    <w:rsid w:val="009D3110"/>
    <w:rsid w:val="009D3305"/>
    <w:rsid w:val="009D35FC"/>
    <w:rsid w:val="009D417F"/>
    <w:rsid w:val="009D49D7"/>
    <w:rsid w:val="009D4BA3"/>
    <w:rsid w:val="009D4C3D"/>
    <w:rsid w:val="009D58B2"/>
    <w:rsid w:val="009D6A4D"/>
    <w:rsid w:val="009D6EDE"/>
    <w:rsid w:val="009D76E8"/>
    <w:rsid w:val="009E0BA8"/>
    <w:rsid w:val="009E129E"/>
    <w:rsid w:val="009E15F7"/>
    <w:rsid w:val="009E163F"/>
    <w:rsid w:val="009E191B"/>
    <w:rsid w:val="009E2594"/>
    <w:rsid w:val="009E40EA"/>
    <w:rsid w:val="009E479D"/>
    <w:rsid w:val="009E4DB0"/>
    <w:rsid w:val="009E5CC0"/>
    <w:rsid w:val="009E5D88"/>
    <w:rsid w:val="009E5EF3"/>
    <w:rsid w:val="009E6903"/>
    <w:rsid w:val="009E6D4D"/>
    <w:rsid w:val="009E6D69"/>
    <w:rsid w:val="009E7B25"/>
    <w:rsid w:val="009F04AD"/>
    <w:rsid w:val="009F1C1C"/>
    <w:rsid w:val="009F25B4"/>
    <w:rsid w:val="009F2AEE"/>
    <w:rsid w:val="009F2E96"/>
    <w:rsid w:val="009F47C5"/>
    <w:rsid w:val="009F4961"/>
    <w:rsid w:val="009F5FC7"/>
    <w:rsid w:val="009F77A4"/>
    <w:rsid w:val="009F786D"/>
    <w:rsid w:val="009F7BE2"/>
    <w:rsid w:val="009F7FC4"/>
    <w:rsid w:val="00A007C1"/>
    <w:rsid w:val="00A00D80"/>
    <w:rsid w:val="00A00DBB"/>
    <w:rsid w:val="00A00FB8"/>
    <w:rsid w:val="00A0235B"/>
    <w:rsid w:val="00A026E6"/>
    <w:rsid w:val="00A027EC"/>
    <w:rsid w:val="00A02ABC"/>
    <w:rsid w:val="00A038BA"/>
    <w:rsid w:val="00A046D4"/>
    <w:rsid w:val="00A059D6"/>
    <w:rsid w:val="00A05A98"/>
    <w:rsid w:val="00A068E2"/>
    <w:rsid w:val="00A06E05"/>
    <w:rsid w:val="00A105E0"/>
    <w:rsid w:val="00A10718"/>
    <w:rsid w:val="00A10A3E"/>
    <w:rsid w:val="00A118E0"/>
    <w:rsid w:val="00A11D87"/>
    <w:rsid w:val="00A1206B"/>
    <w:rsid w:val="00A126B5"/>
    <w:rsid w:val="00A1299C"/>
    <w:rsid w:val="00A14084"/>
    <w:rsid w:val="00A1420C"/>
    <w:rsid w:val="00A14850"/>
    <w:rsid w:val="00A14A51"/>
    <w:rsid w:val="00A14B41"/>
    <w:rsid w:val="00A15183"/>
    <w:rsid w:val="00A151CE"/>
    <w:rsid w:val="00A15338"/>
    <w:rsid w:val="00A15650"/>
    <w:rsid w:val="00A173E4"/>
    <w:rsid w:val="00A1775C"/>
    <w:rsid w:val="00A17B42"/>
    <w:rsid w:val="00A17C7F"/>
    <w:rsid w:val="00A17FBC"/>
    <w:rsid w:val="00A201D6"/>
    <w:rsid w:val="00A20570"/>
    <w:rsid w:val="00A206AC"/>
    <w:rsid w:val="00A20E64"/>
    <w:rsid w:val="00A212D4"/>
    <w:rsid w:val="00A21454"/>
    <w:rsid w:val="00A21EF5"/>
    <w:rsid w:val="00A221FB"/>
    <w:rsid w:val="00A22747"/>
    <w:rsid w:val="00A22873"/>
    <w:rsid w:val="00A2360B"/>
    <w:rsid w:val="00A237CC"/>
    <w:rsid w:val="00A23ABF"/>
    <w:rsid w:val="00A23C62"/>
    <w:rsid w:val="00A23D31"/>
    <w:rsid w:val="00A243A8"/>
    <w:rsid w:val="00A248BB"/>
    <w:rsid w:val="00A248EA"/>
    <w:rsid w:val="00A24952"/>
    <w:rsid w:val="00A24E73"/>
    <w:rsid w:val="00A2628B"/>
    <w:rsid w:val="00A265C4"/>
    <w:rsid w:val="00A27945"/>
    <w:rsid w:val="00A31382"/>
    <w:rsid w:val="00A317C0"/>
    <w:rsid w:val="00A31A56"/>
    <w:rsid w:val="00A31F2F"/>
    <w:rsid w:val="00A326A1"/>
    <w:rsid w:val="00A32BDF"/>
    <w:rsid w:val="00A34EB8"/>
    <w:rsid w:val="00A3575A"/>
    <w:rsid w:val="00A357AA"/>
    <w:rsid w:val="00A35FD4"/>
    <w:rsid w:val="00A36EC3"/>
    <w:rsid w:val="00A37507"/>
    <w:rsid w:val="00A37592"/>
    <w:rsid w:val="00A37F82"/>
    <w:rsid w:val="00A37FA2"/>
    <w:rsid w:val="00A40DE6"/>
    <w:rsid w:val="00A415D4"/>
    <w:rsid w:val="00A4165C"/>
    <w:rsid w:val="00A41BAE"/>
    <w:rsid w:val="00A41CC0"/>
    <w:rsid w:val="00A41FA1"/>
    <w:rsid w:val="00A42808"/>
    <w:rsid w:val="00A430B1"/>
    <w:rsid w:val="00A4389A"/>
    <w:rsid w:val="00A44010"/>
    <w:rsid w:val="00A443CA"/>
    <w:rsid w:val="00A4473A"/>
    <w:rsid w:val="00A450C6"/>
    <w:rsid w:val="00A45B48"/>
    <w:rsid w:val="00A45D78"/>
    <w:rsid w:val="00A4686C"/>
    <w:rsid w:val="00A46C3B"/>
    <w:rsid w:val="00A4732E"/>
    <w:rsid w:val="00A47FB3"/>
    <w:rsid w:val="00A505CE"/>
    <w:rsid w:val="00A51702"/>
    <w:rsid w:val="00A51AAB"/>
    <w:rsid w:val="00A51FFC"/>
    <w:rsid w:val="00A53F03"/>
    <w:rsid w:val="00A54442"/>
    <w:rsid w:val="00A5481B"/>
    <w:rsid w:val="00A54A30"/>
    <w:rsid w:val="00A54FB3"/>
    <w:rsid w:val="00A550D8"/>
    <w:rsid w:val="00A55120"/>
    <w:rsid w:val="00A55746"/>
    <w:rsid w:val="00A55CEA"/>
    <w:rsid w:val="00A56CEB"/>
    <w:rsid w:val="00A56CFB"/>
    <w:rsid w:val="00A57E3E"/>
    <w:rsid w:val="00A6062C"/>
    <w:rsid w:val="00A60C5E"/>
    <w:rsid w:val="00A60D44"/>
    <w:rsid w:val="00A61094"/>
    <w:rsid w:val="00A611B0"/>
    <w:rsid w:val="00A6161D"/>
    <w:rsid w:val="00A616A1"/>
    <w:rsid w:val="00A61A93"/>
    <w:rsid w:val="00A6285C"/>
    <w:rsid w:val="00A63899"/>
    <w:rsid w:val="00A63A9B"/>
    <w:rsid w:val="00A63ECB"/>
    <w:rsid w:val="00A64104"/>
    <w:rsid w:val="00A645F8"/>
    <w:rsid w:val="00A64998"/>
    <w:rsid w:val="00A65795"/>
    <w:rsid w:val="00A66247"/>
    <w:rsid w:val="00A66AB9"/>
    <w:rsid w:val="00A66C53"/>
    <w:rsid w:val="00A66EF2"/>
    <w:rsid w:val="00A671CF"/>
    <w:rsid w:val="00A67B20"/>
    <w:rsid w:val="00A67B43"/>
    <w:rsid w:val="00A702EB"/>
    <w:rsid w:val="00A7084D"/>
    <w:rsid w:val="00A70A6D"/>
    <w:rsid w:val="00A711A7"/>
    <w:rsid w:val="00A71BA2"/>
    <w:rsid w:val="00A71CEF"/>
    <w:rsid w:val="00A72821"/>
    <w:rsid w:val="00A72BF3"/>
    <w:rsid w:val="00A73151"/>
    <w:rsid w:val="00A73944"/>
    <w:rsid w:val="00A74F07"/>
    <w:rsid w:val="00A75F94"/>
    <w:rsid w:val="00A76282"/>
    <w:rsid w:val="00A76372"/>
    <w:rsid w:val="00A76784"/>
    <w:rsid w:val="00A76AAB"/>
    <w:rsid w:val="00A77BD7"/>
    <w:rsid w:val="00A80594"/>
    <w:rsid w:val="00A80BA6"/>
    <w:rsid w:val="00A80D20"/>
    <w:rsid w:val="00A8175C"/>
    <w:rsid w:val="00A81C67"/>
    <w:rsid w:val="00A8347C"/>
    <w:rsid w:val="00A8354A"/>
    <w:rsid w:val="00A83CC8"/>
    <w:rsid w:val="00A83F1A"/>
    <w:rsid w:val="00A84E04"/>
    <w:rsid w:val="00A85170"/>
    <w:rsid w:val="00A8568F"/>
    <w:rsid w:val="00A85DA2"/>
    <w:rsid w:val="00A87058"/>
    <w:rsid w:val="00A879A2"/>
    <w:rsid w:val="00A87D26"/>
    <w:rsid w:val="00A87F2B"/>
    <w:rsid w:val="00A9002A"/>
    <w:rsid w:val="00A9027F"/>
    <w:rsid w:val="00A90B0C"/>
    <w:rsid w:val="00A913CC"/>
    <w:rsid w:val="00A91782"/>
    <w:rsid w:val="00A91E44"/>
    <w:rsid w:val="00A92046"/>
    <w:rsid w:val="00A9233E"/>
    <w:rsid w:val="00A924CF"/>
    <w:rsid w:val="00A9332E"/>
    <w:rsid w:val="00A93AC5"/>
    <w:rsid w:val="00A93AF7"/>
    <w:rsid w:val="00A93F07"/>
    <w:rsid w:val="00A9439A"/>
    <w:rsid w:val="00A94727"/>
    <w:rsid w:val="00A94C6F"/>
    <w:rsid w:val="00A94EA4"/>
    <w:rsid w:val="00A95A22"/>
    <w:rsid w:val="00A966C7"/>
    <w:rsid w:val="00A96A66"/>
    <w:rsid w:val="00A971B1"/>
    <w:rsid w:val="00A979F6"/>
    <w:rsid w:val="00A97B75"/>
    <w:rsid w:val="00AA069C"/>
    <w:rsid w:val="00AA2903"/>
    <w:rsid w:val="00AA2B52"/>
    <w:rsid w:val="00AA2F0E"/>
    <w:rsid w:val="00AA483C"/>
    <w:rsid w:val="00AA5542"/>
    <w:rsid w:val="00AA5B53"/>
    <w:rsid w:val="00AA5FE0"/>
    <w:rsid w:val="00AA61C2"/>
    <w:rsid w:val="00AA66B2"/>
    <w:rsid w:val="00AA7042"/>
    <w:rsid w:val="00AA7099"/>
    <w:rsid w:val="00AA79CB"/>
    <w:rsid w:val="00AA7C09"/>
    <w:rsid w:val="00AA7F57"/>
    <w:rsid w:val="00AB01D2"/>
    <w:rsid w:val="00AB0F9A"/>
    <w:rsid w:val="00AB0FD2"/>
    <w:rsid w:val="00AB10ED"/>
    <w:rsid w:val="00AB2742"/>
    <w:rsid w:val="00AB297A"/>
    <w:rsid w:val="00AB32D5"/>
    <w:rsid w:val="00AB3D8A"/>
    <w:rsid w:val="00AB420D"/>
    <w:rsid w:val="00AB5147"/>
    <w:rsid w:val="00AB59C0"/>
    <w:rsid w:val="00AB5BB4"/>
    <w:rsid w:val="00AB6537"/>
    <w:rsid w:val="00AB6897"/>
    <w:rsid w:val="00AB7918"/>
    <w:rsid w:val="00AB7FBD"/>
    <w:rsid w:val="00AC02EC"/>
    <w:rsid w:val="00AC076A"/>
    <w:rsid w:val="00AC0F3F"/>
    <w:rsid w:val="00AC1B5D"/>
    <w:rsid w:val="00AC2878"/>
    <w:rsid w:val="00AC300C"/>
    <w:rsid w:val="00AC3243"/>
    <w:rsid w:val="00AC3DC2"/>
    <w:rsid w:val="00AC41ED"/>
    <w:rsid w:val="00AC42FC"/>
    <w:rsid w:val="00AC47A1"/>
    <w:rsid w:val="00AC54DB"/>
    <w:rsid w:val="00AC55D1"/>
    <w:rsid w:val="00AC58A6"/>
    <w:rsid w:val="00AC60A8"/>
    <w:rsid w:val="00AC6761"/>
    <w:rsid w:val="00AC7039"/>
    <w:rsid w:val="00AC7FB9"/>
    <w:rsid w:val="00AD01A8"/>
    <w:rsid w:val="00AD1CDE"/>
    <w:rsid w:val="00AD1E1A"/>
    <w:rsid w:val="00AD22C1"/>
    <w:rsid w:val="00AD2767"/>
    <w:rsid w:val="00AD3789"/>
    <w:rsid w:val="00AD3798"/>
    <w:rsid w:val="00AD3A92"/>
    <w:rsid w:val="00AD3ECA"/>
    <w:rsid w:val="00AD4289"/>
    <w:rsid w:val="00AD48F4"/>
    <w:rsid w:val="00AD4B28"/>
    <w:rsid w:val="00AD4CE2"/>
    <w:rsid w:val="00AD4D7F"/>
    <w:rsid w:val="00AD58C0"/>
    <w:rsid w:val="00AD5AB8"/>
    <w:rsid w:val="00AD5C26"/>
    <w:rsid w:val="00AD69A3"/>
    <w:rsid w:val="00AD6B96"/>
    <w:rsid w:val="00AD6C5B"/>
    <w:rsid w:val="00AD6DB6"/>
    <w:rsid w:val="00AD7AE6"/>
    <w:rsid w:val="00AD7BBD"/>
    <w:rsid w:val="00AE0013"/>
    <w:rsid w:val="00AE01CD"/>
    <w:rsid w:val="00AE02DD"/>
    <w:rsid w:val="00AE0786"/>
    <w:rsid w:val="00AE0D66"/>
    <w:rsid w:val="00AE1387"/>
    <w:rsid w:val="00AE22D1"/>
    <w:rsid w:val="00AE2336"/>
    <w:rsid w:val="00AE261C"/>
    <w:rsid w:val="00AE3DC0"/>
    <w:rsid w:val="00AE403A"/>
    <w:rsid w:val="00AE4771"/>
    <w:rsid w:val="00AE4A75"/>
    <w:rsid w:val="00AE4C52"/>
    <w:rsid w:val="00AE4F83"/>
    <w:rsid w:val="00AE531D"/>
    <w:rsid w:val="00AE53A3"/>
    <w:rsid w:val="00AE53F5"/>
    <w:rsid w:val="00AE58B0"/>
    <w:rsid w:val="00AE6859"/>
    <w:rsid w:val="00AE7A11"/>
    <w:rsid w:val="00AE7B8A"/>
    <w:rsid w:val="00AF0406"/>
    <w:rsid w:val="00AF046B"/>
    <w:rsid w:val="00AF05A6"/>
    <w:rsid w:val="00AF0D99"/>
    <w:rsid w:val="00AF1680"/>
    <w:rsid w:val="00AF2DA2"/>
    <w:rsid w:val="00AF2E59"/>
    <w:rsid w:val="00AF32B5"/>
    <w:rsid w:val="00AF371C"/>
    <w:rsid w:val="00AF3FE9"/>
    <w:rsid w:val="00AF4045"/>
    <w:rsid w:val="00AF5A7A"/>
    <w:rsid w:val="00AF6120"/>
    <w:rsid w:val="00AF6FFD"/>
    <w:rsid w:val="00AF7F69"/>
    <w:rsid w:val="00B002D6"/>
    <w:rsid w:val="00B023D6"/>
    <w:rsid w:val="00B0271E"/>
    <w:rsid w:val="00B039DE"/>
    <w:rsid w:val="00B05C5D"/>
    <w:rsid w:val="00B05E54"/>
    <w:rsid w:val="00B05EAB"/>
    <w:rsid w:val="00B06D64"/>
    <w:rsid w:val="00B06DB5"/>
    <w:rsid w:val="00B07617"/>
    <w:rsid w:val="00B07945"/>
    <w:rsid w:val="00B07AF2"/>
    <w:rsid w:val="00B07B5D"/>
    <w:rsid w:val="00B10395"/>
    <w:rsid w:val="00B10B42"/>
    <w:rsid w:val="00B10FAB"/>
    <w:rsid w:val="00B1124B"/>
    <w:rsid w:val="00B11AD7"/>
    <w:rsid w:val="00B121CD"/>
    <w:rsid w:val="00B12D36"/>
    <w:rsid w:val="00B12E07"/>
    <w:rsid w:val="00B13175"/>
    <w:rsid w:val="00B136F2"/>
    <w:rsid w:val="00B1433B"/>
    <w:rsid w:val="00B145DA"/>
    <w:rsid w:val="00B148AF"/>
    <w:rsid w:val="00B16E47"/>
    <w:rsid w:val="00B178D3"/>
    <w:rsid w:val="00B17A92"/>
    <w:rsid w:val="00B2033B"/>
    <w:rsid w:val="00B20717"/>
    <w:rsid w:val="00B20C1A"/>
    <w:rsid w:val="00B20D79"/>
    <w:rsid w:val="00B211D0"/>
    <w:rsid w:val="00B222B5"/>
    <w:rsid w:val="00B223BF"/>
    <w:rsid w:val="00B22F5A"/>
    <w:rsid w:val="00B23265"/>
    <w:rsid w:val="00B237FE"/>
    <w:rsid w:val="00B23ADD"/>
    <w:rsid w:val="00B23C8F"/>
    <w:rsid w:val="00B23DE7"/>
    <w:rsid w:val="00B23FC8"/>
    <w:rsid w:val="00B24279"/>
    <w:rsid w:val="00B24B9C"/>
    <w:rsid w:val="00B24BFA"/>
    <w:rsid w:val="00B24CD0"/>
    <w:rsid w:val="00B250F8"/>
    <w:rsid w:val="00B25A8E"/>
    <w:rsid w:val="00B25F7E"/>
    <w:rsid w:val="00B271B7"/>
    <w:rsid w:val="00B27A08"/>
    <w:rsid w:val="00B27D69"/>
    <w:rsid w:val="00B27F43"/>
    <w:rsid w:val="00B3098B"/>
    <w:rsid w:val="00B3099B"/>
    <w:rsid w:val="00B32407"/>
    <w:rsid w:val="00B325BF"/>
    <w:rsid w:val="00B32FA9"/>
    <w:rsid w:val="00B343B1"/>
    <w:rsid w:val="00B345F7"/>
    <w:rsid w:val="00B348F7"/>
    <w:rsid w:val="00B34B5F"/>
    <w:rsid w:val="00B34D9E"/>
    <w:rsid w:val="00B3557C"/>
    <w:rsid w:val="00B3616A"/>
    <w:rsid w:val="00B37029"/>
    <w:rsid w:val="00B37713"/>
    <w:rsid w:val="00B40D1D"/>
    <w:rsid w:val="00B41118"/>
    <w:rsid w:val="00B41EF8"/>
    <w:rsid w:val="00B426FE"/>
    <w:rsid w:val="00B42912"/>
    <w:rsid w:val="00B42942"/>
    <w:rsid w:val="00B433B4"/>
    <w:rsid w:val="00B433F3"/>
    <w:rsid w:val="00B444AE"/>
    <w:rsid w:val="00B4472E"/>
    <w:rsid w:val="00B448E3"/>
    <w:rsid w:val="00B44937"/>
    <w:rsid w:val="00B449F5"/>
    <w:rsid w:val="00B45523"/>
    <w:rsid w:val="00B46AF9"/>
    <w:rsid w:val="00B46C7E"/>
    <w:rsid w:val="00B476B5"/>
    <w:rsid w:val="00B477D9"/>
    <w:rsid w:val="00B47B11"/>
    <w:rsid w:val="00B47FDB"/>
    <w:rsid w:val="00B5000C"/>
    <w:rsid w:val="00B50077"/>
    <w:rsid w:val="00B50890"/>
    <w:rsid w:val="00B50E30"/>
    <w:rsid w:val="00B51228"/>
    <w:rsid w:val="00B515AC"/>
    <w:rsid w:val="00B51C98"/>
    <w:rsid w:val="00B5222B"/>
    <w:rsid w:val="00B522E3"/>
    <w:rsid w:val="00B527C7"/>
    <w:rsid w:val="00B5327C"/>
    <w:rsid w:val="00B534DC"/>
    <w:rsid w:val="00B55352"/>
    <w:rsid w:val="00B55C24"/>
    <w:rsid w:val="00B568DF"/>
    <w:rsid w:val="00B57C49"/>
    <w:rsid w:val="00B60C08"/>
    <w:rsid w:val="00B60CF4"/>
    <w:rsid w:val="00B60E6D"/>
    <w:rsid w:val="00B61224"/>
    <w:rsid w:val="00B61CEB"/>
    <w:rsid w:val="00B61D44"/>
    <w:rsid w:val="00B6319C"/>
    <w:rsid w:val="00B63FDD"/>
    <w:rsid w:val="00B6490C"/>
    <w:rsid w:val="00B6549F"/>
    <w:rsid w:val="00B66322"/>
    <w:rsid w:val="00B66335"/>
    <w:rsid w:val="00B673CE"/>
    <w:rsid w:val="00B673DB"/>
    <w:rsid w:val="00B708BA"/>
    <w:rsid w:val="00B70ABD"/>
    <w:rsid w:val="00B719D6"/>
    <w:rsid w:val="00B722E5"/>
    <w:rsid w:val="00B72459"/>
    <w:rsid w:val="00B72DC8"/>
    <w:rsid w:val="00B734B8"/>
    <w:rsid w:val="00B736B5"/>
    <w:rsid w:val="00B737E6"/>
    <w:rsid w:val="00B73B1F"/>
    <w:rsid w:val="00B74C08"/>
    <w:rsid w:val="00B74DEA"/>
    <w:rsid w:val="00B74FDC"/>
    <w:rsid w:val="00B75516"/>
    <w:rsid w:val="00B76229"/>
    <w:rsid w:val="00B76324"/>
    <w:rsid w:val="00B767BA"/>
    <w:rsid w:val="00B76D44"/>
    <w:rsid w:val="00B77727"/>
    <w:rsid w:val="00B777F6"/>
    <w:rsid w:val="00B8053F"/>
    <w:rsid w:val="00B8073F"/>
    <w:rsid w:val="00B80761"/>
    <w:rsid w:val="00B80831"/>
    <w:rsid w:val="00B813CC"/>
    <w:rsid w:val="00B81F29"/>
    <w:rsid w:val="00B82105"/>
    <w:rsid w:val="00B8295D"/>
    <w:rsid w:val="00B832E8"/>
    <w:rsid w:val="00B836B4"/>
    <w:rsid w:val="00B83C39"/>
    <w:rsid w:val="00B843B8"/>
    <w:rsid w:val="00B84510"/>
    <w:rsid w:val="00B846AD"/>
    <w:rsid w:val="00B84EAF"/>
    <w:rsid w:val="00B84EF3"/>
    <w:rsid w:val="00B85781"/>
    <w:rsid w:val="00B8584B"/>
    <w:rsid w:val="00B86AB2"/>
    <w:rsid w:val="00B86EEE"/>
    <w:rsid w:val="00B87D17"/>
    <w:rsid w:val="00B903F5"/>
    <w:rsid w:val="00B9123A"/>
    <w:rsid w:val="00B9155B"/>
    <w:rsid w:val="00B9179C"/>
    <w:rsid w:val="00B9443D"/>
    <w:rsid w:val="00B95B55"/>
    <w:rsid w:val="00B95C19"/>
    <w:rsid w:val="00B96269"/>
    <w:rsid w:val="00B963BE"/>
    <w:rsid w:val="00B965FB"/>
    <w:rsid w:val="00B96703"/>
    <w:rsid w:val="00B96EAF"/>
    <w:rsid w:val="00BA018D"/>
    <w:rsid w:val="00BA07DF"/>
    <w:rsid w:val="00BA0856"/>
    <w:rsid w:val="00BA0D1B"/>
    <w:rsid w:val="00BA1133"/>
    <w:rsid w:val="00BA17D3"/>
    <w:rsid w:val="00BA2D3B"/>
    <w:rsid w:val="00BA39D3"/>
    <w:rsid w:val="00BA3C2E"/>
    <w:rsid w:val="00BA5832"/>
    <w:rsid w:val="00BA5985"/>
    <w:rsid w:val="00BA5DF6"/>
    <w:rsid w:val="00BA6245"/>
    <w:rsid w:val="00BA6352"/>
    <w:rsid w:val="00BA6601"/>
    <w:rsid w:val="00BA70B7"/>
    <w:rsid w:val="00BA74C6"/>
    <w:rsid w:val="00BA7A82"/>
    <w:rsid w:val="00BA7F4B"/>
    <w:rsid w:val="00BB073A"/>
    <w:rsid w:val="00BB09A7"/>
    <w:rsid w:val="00BB0A93"/>
    <w:rsid w:val="00BB172A"/>
    <w:rsid w:val="00BB1AB2"/>
    <w:rsid w:val="00BB25F2"/>
    <w:rsid w:val="00BB5467"/>
    <w:rsid w:val="00BB5478"/>
    <w:rsid w:val="00BB5C21"/>
    <w:rsid w:val="00BB622D"/>
    <w:rsid w:val="00BB6C67"/>
    <w:rsid w:val="00BB702B"/>
    <w:rsid w:val="00BB7A1B"/>
    <w:rsid w:val="00BC0020"/>
    <w:rsid w:val="00BC01B7"/>
    <w:rsid w:val="00BC0CD4"/>
    <w:rsid w:val="00BC0D4F"/>
    <w:rsid w:val="00BC1495"/>
    <w:rsid w:val="00BC194F"/>
    <w:rsid w:val="00BC1DFF"/>
    <w:rsid w:val="00BC287B"/>
    <w:rsid w:val="00BC3402"/>
    <w:rsid w:val="00BC36C7"/>
    <w:rsid w:val="00BC3A0D"/>
    <w:rsid w:val="00BC49CF"/>
    <w:rsid w:val="00BC4AD5"/>
    <w:rsid w:val="00BC5728"/>
    <w:rsid w:val="00BC59A4"/>
    <w:rsid w:val="00BC6F4E"/>
    <w:rsid w:val="00BC7D66"/>
    <w:rsid w:val="00BD02C2"/>
    <w:rsid w:val="00BD0390"/>
    <w:rsid w:val="00BD0BE1"/>
    <w:rsid w:val="00BD17ED"/>
    <w:rsid w:val="00BD22AB"/>
    <w:rsid w:val="00BD290C"/>
    <w:rsid w:val="00BD2C53"/>
    <w:rsid w:val="00BD3157"/>
    <w:rsid w:val="00BD3432"/>
    <w:rsid w:val="00BD4009"/>
    <w:rsid w:val="00BD5594"/>
    <w:rsid w:val="00BD5728"/>
    <w:rsid w:val="00BD59AA"/>
    <w:rsid w:val="00BD5BF6"/>
    <w:rsid w:val="00BD656A"/>
    <w:rsid w:val="00BD664B"/>
    <w:rsid w:val="00BD6CF4"/>
    <w:rsid w:val="00BD76B8"/>
    <w:rsid w:val="00BD7B60"/>
    <w:rsid w:val="00BD7C2A"/>
    <w:rsid w:val="00BD7DA1"/>
    <w:rsid w:val="00BD7E85"/>
    <w:rsid w:val="00BE0225"/>
    <w:rsid w:val="00BE161B"/>
    <w:rsid w:val="00BE19FF"/>
    <w:rsid w:val="00BE201A"/>
    <w:rsid w:val="00BE3459"/>
    <w:rsid w:val="00BE369C"/>
    <w:rsid w:val="00BE3F90"/>
    <w:rsid w:val="00BE50E7"/>
    <w:rsid w:val="00BE513D"/>
    <w:rsid w:val="00BE58F5"/>
    <w:rsid w:val="00BE5B6F"/>
    <w:rsid w:val="00BE65B3"/>
    <w:rsid w:val="00BE6B0E"/>
    <w:rsid w:val="00BE6B89"/>
    <w:rsid w:val="00BE6BE8"/>
    <w:rsid w:val="00BE716E"/>
    <w:rsid w:val="00BE7181"/>
    <w:rsid w:val="00BE764C"/>
    <w:rsid w:val="00BE7A7D"/>
    <w:rsid w:val="00BF1815"/>
    <w:rsid w:val="00BF1988"/>
    <w:rsid w:val="00BF1DF3"/>
    <w:rsid w:val="00BF1F9B"/>
    <w:rsid w:val="00BF1F9C"/>
    <w:rsid w:val="00BF22B4"/>
    <w:rsid w:val="00BF3BCA"/>
    <w:rsid w:val="00BF3E5D"/>
    <w:rsid w:val="00BF505C"/>
    <w:rsid w:val="00BF6025"/>
    <w:rsid w:val="00BF610D"/>
    <w:rsid w:val="00BF6679"/>
    <w:rsid w:val="00BF6B3F"/>
    <w:rsid w:val="00BF72D8"/>
    <w:rsid w:val="00BF7AA4"/>
    <w:rsid w:val="00BF7AFD"/>
    <w:rsid w:val="00C00264"/>
    <w:rsid w:val="00C005E3"/>
    <w:rsid w:val="00C0077B"/>
    <w:rsid w:val="00C00CAC"/>
    <w:rsid w:val="00C01A52"/>
    <w:rsid w:val="00C01AF4"/>
    <w:rsid w:val="00C01D23"/>
    <w:rsid w:val="00C0240D"/>
    <w:rsid w:val="00C0439D"/>
    <w:rsid w:val="00C0439F"/>
    <w:rsid w:val="00C0481E"/>
    <w:rsid w:val="00C04CEE"/>
    <w:rsid w:val="00C05327"/>
    <w:rsid w:val="00C05691"/>
    <w:rsid w:val="00C05D8F"/>
    <w:rsid w:val="00C05EE9"/>
    <w:rsid w:val="00C074F7"/>
    <w:rsid w:val="00C0764D"/>
    <w:rsid w:val="00C07797"/>
    <w:rsid w:val="00C10416"/>
    <w:rsid w:val="00C10BE1"/>
    <w:rsid w:val="00C10E1B"/>
    <w:rsid w:val="00C12067"/>
    <w:rsid w:val="00C1219A"/>
    <w:rsid w:val="00C1221A"/>
    <w:rsid w:val="00C1232F"/>
    <w:rsid w:val="00C12AFC"/>
    <w:rsid w:val="00C12D39"/>
    <w:rsid w:val="00C12F07"/>
    <w:rsid w:val="00C132B8"/>
    <w:rsid w:val="00C1336B"/>
    <w:rsid w:val="00C133DF"/>
    <w:rsid w:val="00C14388"/>
    <w:rsid w:val="00C14F81"/>
    <w:rsid w:val="00C15089"/>
    <w:rsid w:val="00C1542E"/>
    <w:rsid w:val="00C154C3"/>
    <w:rsid w:val="00C15CA8"/>
    <w:rsid w:val="00C167DD"/>
    <w:rsid w:val="00C16827"/>
    <w:rsid w:val="00C17129"/>
    <w:rsid w:val="00C1745F"/>
    <w:rsid w:val="00C175E9"/>
    <w:rsid w:val="00C2009E"/>
    <w:rsid w:val="00C20193"/>
    <w:rsid w:val="00C207B0"/>
    <w:rsid w:val="00C20D1B"/>
    <w:rsid w:val="00C21380"/>
    <w:rsid w:val="00C21D3E"/>
    <w:rsid w:val="00C21FE6"/>
    <w:rsid w:val="00C22418"/>
    <w:rsid w:val="00C22AAA"/>
    <w:rsid w:val="00C2358A"/>
    <w:rsid w:val="00C24278"/>
    <w:rsid w:val="00C24AD3"/>
    <w:rsid w:val="00C24D07"/>
    <w:rsid w:val="00C25145"/>
    <w:rsid w:val="00C2566A"/>
    <w:rsid w:val="00C256B4"/>
    <w:rsid w:val="00C25804"/>
    <w:rsid w:val="00C263C8"/>
    <w:rsid w:val="00C26D30"/>
    <w:rsid w:val="00C279D3"/>
    <w:rsid w:val="00C306F2"/>
    <w:rsid w:val="00C30822"/>
    <w:rsid w:val="00C30A34"/>
    <w:rsid w:val="00C31CE3"/>
    <w:rsid w:val="00C3217F"/>
    <w:rsid w:val="00C321C5"/>
    <w:rsid w:val="00C32D7F"/>
    <w:rsid w:val="00C33283"/>
    <w:rsid w:val="00C3407C"/>
    <w:rsid w:val="00C340B0"/>
    <w:rsid w:val="00C3418F"/>
    <w:rsid w:val="00C34D8A"/>
    <w:rsid w:val="00C35C7A"/>
    <w:rsid w:val="00C3708C"/>
    <w:rsid w:val="00C37C20"/>
    <w:rsid w:val="00C400B9"/>
    <w:rsid w:val="00C40D06"/>
    <w:rsid w:val="00C40E34"/>
    <w:rsid w:val="00C413C9"/>
    <w:rsid w:val="00C418D4"/>
    <w:rsid w:val="00C42D7B"/>
    <w:rsid w:val="00C4423A"/>
    <w:rsid w:val="00C44826"/>
    <w:rsid w:val="00C44A26"/>
    <w:rsid w:val="00C4504C"/>
    <w:rsid w:val="00C4545F"/>
    <w:rsid w:val="00C45829"/>
    <w:rsid w:val="00C4654D"/>
    <w:rsid w:val="00C46D75"/>
    <w:rsid w:val="00C46FB0"/>
    <w:rsid w:val="00C470BA"/>
    <w:rsid w:val="00C501D1"/>
    <w:rsid w:val="00C521BA"/>
    <w:rsid w:val="00C522C1"/>
    <w:rsid w:val="00C52F7B"/>
    <w:rsid w:val="00C53096"/>
    <w:rsid w:val="00C53B23"/>
    <w:rsid w:val="00C53C7A"/>
    <w:rsid w:val="00C54E28"/>
    <w:rsid w:val="00C551A9"/>
    <w:rsid w:val="00C55FA8"/>
    <w:rsid w:val="00C565D8"/>
    <w:rsid w:val="00C56EF2"/>
    <w:rsid w:val="00C572AE"/>
    <w:rsid w:val="00C57360"/>
    <w:rsid w:val="00C57B5F"/>
    <w:rsid w:val="00C57BE7"/>
    <w:rsid w:val="00C60816"/>
    <w:rsid w:val="00C61526"/>
    <w:rsid w:val="00C61A62"/>
    <w:rsid w:val="00C625C2"/>
    <w:rsid w:val="00C629D6"/>
    <w:rsid w:val="00C62F16"/>
    <w:rsid w:val="00C63680"/>
    <w:rsid w:val="00C63706"/>
    <w:rsid w:val="00C63E49"/>
    <w:rsid w:val="00C64299"/>
    <w:rsid w:val="00C64BC6"/>
    <w:rsid w:val="00C64E06"/>
    <w:rsid w:val="00C65877"/>
    <w:rsid w:val="00C66074"/>
    <w:rsid w:val="00C66350"/>
    <w:rsid w:val="00C6657F"/>
    <w:rsid w:val="00C666F6"/>
    <w:rsid w:val="00C66896"/>
    <w:rsid w:val="00C669A0"/>
    <w:rsid w:val="00C66EB2"/>
    <w:rsid w:val="00C6744D"/>
    <w:rsid w:val="00C70E92"/>
    <w:rsid w:val="00C7111C"/>
    <w:rsid w:val="00C72D93"/>
    <w:rsid w:val="00C72EB9"/>
    <w:rsid w:val="00C73E7F"/>
    <w:rsid w:val="00C74985"/>
    <w:rsid w:val="00C74F2D"/>
    <w:rsid w:val="00C75DC0"/>
    <w:rsid w:val="00C762B6"/>
    <w:rsid w:val="00C76C56"/>
    <w:rsid w:val="00C76F1A"/>
    <w:rsid w:val="00C77184"/>
    <w:rsid w:val="00C778DF"/>
    <w:rsid w:val="00C779AA"/>
    <w:rsid w:val="00C77C78"/>
    <w:rsid w:val="00C77EE8"/>
    <w:rsid w:val="00C8029F"/>
    <w:rsid w:val="00C806B0"/>
    <w:rsid w:val="00C81A7B"/>
    <w:rsid w:val="00C81FD9"/>
    <w:rsid w:val="00C824E1"/>
    <w:rsid w:val="00C830F7"/>
    <w:rsid w:val="00C831CE"/>
    <w:rsid w:val="00C8326D"/>
    <w:rsid w:val="00C83554"/>
    <w:rsid w:val="00C83C7B"/>
    <w:rsid w:val="00C8528E"/>
    <w:rsid w:val="00C85665"/>
    <w:rsid w:val="00C8694B"/>
    <w:rsid w:val="00C86A81"/>
    <w:rsid w:val="00C87519"/>
    <w:rsid w:val="00C90A89"/>
    <w:rsid w:val="00C90C81"/>
    <w:rsid w:val="00C91120"/>
    <w:rsid w:val="00C9180B"/>
    <w:rsid w:val="00C91861"/>
    <w:rsid w:val="00C91B68"/>
    <w:rsid w:val="00C91F88"/>
    <w:rsid w:val="00C923CC"/>
    <w:rsid w:val="00C926F1"/>
    <w:rsid w:val="00C92AC0"/>
    <w:rsid w:val="00C93121"/>
    <w:rsid w:val="00C93903"/>
    <w:rsid w:val="00C95342"/>
    <w:rsid w:val="00C96B98"/>
    <w:rsid w:val="00C96C26"/>
    <w:rsid w:val="00C97C87"/>
    <w:rsid w:val="00C97D1D"/>
    <w:rsid w:val="00CA01AA"/>
    <w:rsid w:val="00CA1529"/>
    <w:rsid w:val="00CA1659"/>
    <w:rsid w:val="00CA16D0"/>
    <w:rsid w:val="00CA1C82"/>
    <w:rsid w:val="00CA1DF1"/>
    <w:rsid w:val="00CA1FBC"/>
    <w:rsid w:val="00CA2310"/>
    <w:rsid w:val="00CA2C93"/>
    <w:rsid w:val="00CA2EEC"/>
    <w:rsid w:val="00CA32D9"/>
    <w:rsid w:val="00CA32ED"/>
    <w:rsid w:val="00CA4A83"/>
    <w:rsid w:val="00CA597C"/>
    <w:rsid w:val="00CA6E3C"/>
    <w:rsid w:val="00CA74E5"/>
    <w:rsid w:val="00CA7723"/>
    <w:rsid w:val="00CA7DA8"/>
    <w:rsid w:val="00CA7E02"/>
    <w:rsid w:val="00CA7F9A"/>
    <w:rsid w:val="00CB1A6D"/>
    <w:rsid w:val="00CB2175"/>
    <w:rsid w:val="00CB2177"/>
    <w:rsid w:val="00CB265A"/>
    <w:rsid w:val="00CB2BFE"/>
    <w:rsid w:val="00CB2DB1"/>
    <w:rsid w:val="00CB3723"/>
    <w:rsid w:val="00CB3C26"/>
    <w:rsid w:val="00CB4103"/>
    <w:rsid w:val="00CB4E0B"/>
    <w:rsid w:val="00CB569B"/>
    <w:rsid w:val="00CB5AD3"/>
    <w:rsid w:val="00CB67BB"/>
    <w:rsid w:val="00CB6F38"/>
    <w:rsid w:val="00CB7AD6"/>
    <w:rsid w:val="00CC0C75"/>
    <w:rsid w:val="00CC0D9A"/>
    <w:rsid w:val="00CC0F10"/>
    <w:rsid w:val="00CC22E6"/>
    <w:rsid w:val="00CC2776"/>
    <w:rsid w:val="00CC566F"/>
    <w:rsid w:val="00CC5691"/>
    <w:rsid w:val="00CC57D4"/>
    <w:rsid w:val="00CC60FD"/>
    <w:rsid w:val="00CC624C"/>
    <w:rsid w:val="00CC63A1"/>
    <w:rsid w:val="00CC6926"/>
    <w:rsid w:val="00CD1193"/>
    <w:rsid w:val="00CD1314"/>
    <w:rsid w:val="00CD2B7C"/>
    <w:rsid w:val="00CD2D1B"/>
    <w:rsid w:val="00CD3171"/>
    <w:rsid w:val="00CD31EF"/>
    <w:rsid w:val="00CD3321"/>
    <w:rsid w:val="00CD3B57"/>
    <w:rsid w:val="00CD49E4"/>
    <w:rsid w:val="00CD4C8E"/>
    <w:rsid w:val="00CD52E6"/>
    <w:rsid w:val="00CD5384"/>
    <w:rsid w:val="00CD5972"/>
    <w:rsid w:val="00CD5CE9"/>
    <w:rsid w:val="00CD60D1"/>
    <w:rsid w:val="00CD72EB"/>
    <w:rsid w:val="00CE0261"/>
    <w:rsid w:val="00CE0356"/>
    <w:rsid w:val="00CE0C84"/>
    <w:rsid w:val="00CE0E85"/>
    <w:rsid w:val="00CE13A3"/>
    <w:rsid w:val="00CE1739"/>
    <w:rsid w:val="00CE1C22"/>
    <w:rsid w:val="00CE2BDA"/>
    <w:rsid w:val="00CE311A"/>
    <w:rsid w:val="00CE3207"/>
    <w:rsid w:val="00CE3353"/>
    <w:rsid w:val="00CE38F9"/>
    <w:rsid w:val="00CE3E6D"/>
    <w:rsid w:val="00CE4798"/>
    <w:rsid w:val="00CE49C4"/>
    <w:rsid w:val="00CE4DB8"/>
    <w:rsid w:val="00CE4EF6"/>
    <w:rsid w:val="00CE53F7"/>
    <w:rsid w:val="00CE5A75"/>
    <w:rsid w:val="00CE6CD1"/>
    <w:rsid w:val="00CE7133"/>
    <w:rsid w:val="00CE73A7"/>
    <w:rsid w:val="00CE74C5"/>
    <w:rsid w:val="00CE7A87"/>
    <w:rsid w:val="00CE7E54"/>
    <w:rsid w:val="00CE7F41"/>
    <w:rsid w:val="00CF0138"/>
    <w:rsid w:val="00CF0278"/>
    <w:rsid w:val="00CF0805"/>
    <w:rsid w:val="00CF1A30"/>
    <w:rsid w:val="00CF26C2"/>
    <w:rsid w:val="00CF283F"/>
    <w:rsid w:val="00CF2AE0"/>
    <w:rsid w:val="00CF34E3"/>
    <w:rsid w:val="00CF38ED"/>
    <w:rsid w:val="00CF497B"/>
    <w:rsid w:val="00CF4B3C"/>
    <w:rsid w:val="00CF4F57"/>
    <w:rsid w:val="00CF519F"/>
    <w:rsid w:val="00CF6059"/>
    <w:rsid w:val="00CF60E8"/>
    <w:rsid w:val="00CF685B"/>
    <w:rsid w:val="00CF68A0"/>
    <w:rsid w:val="00D00730"/>
    <w:rsid w:val="00D017A6"/>
    <w:rsid w:val="00D01A74"/>
    <w:rsid w:val="00D01BAA"/>
    <w:rsid w:val="00D01FB2"/>
    <w:rsid w:val="00D02B95"/>
    <w:rsid w:val="00D02C62"/>
    <w:rsid w:val="00D034DF"/>
    <w:rsid w:val="00D03FCB"/>
    <w:rsid w:val="00D04C54"/>
    <w:rsid w:val="00D067C5"/>
    <w:rsid w:val="00D06F86"/>
    <w:rsid w:val="00D0732F"/>
    <w:rsid w:val="00D077B0"/>
    <w:rsid w:val="00D1034D"/>
    <w:rsid w:val="00D1060D"/>
    <w:rsid w:val="00D10BD4"/>
    <w:rsid w:val="00D10C36"/>
    <w:rsid w:val="00D10CB6"/>
    <w:rsid w:val="00D10EA6"/>
    <w:rsid w:val="00D11B22"/>
    <w:rsid w:val="00D12CA4"/>
    <w:rsid w:val="00D13910"/>
    <w:rsid w:val="00D13AD1"/>
    <w:rsid w:val="00D13B4B"/>
    <w:rsid w:val="00D14C06"/>
    <w:rsid w:val="00D1536D"/>
    <w:rsid w:val="00D15A1C"/>
    <w:rsid w:val="00D15E12"/>
    <w:rsid w:val="00D163F1"/>
    <w:rsid w:val="00D1640F"/>
    <w:rsid w:val="00D16570"/>
    <w:rsid w:val="00D165A0"/>
    <w:rsid w:val="00D16AB9"/>
    <w:rsid w:val="00D17592"/>
    <w:rsid w:val="00D1760C"/>
    <w:rsid w:val="00D17B9F"/>
    <w:rsid w:val="00D200BE"/>
    <w:rsid w:val="00D20C2C"/>
    <w:rsid w:val="00D21020"/>
    <w:rsid w:val="00D21C59"/>
    <w:rsid w:val="00D224DD"/>
    <w:rsid w:val="00D2288A"/>
    <w:rsid w:val="00D2314A"/>
    <w:rsid w:val="00D239D4"/>
    <w:rsid w:val="00D23AC1"/>
    <w:rsid w:val="00D24184"/>
    <w:rsid w:val="00D24A4C"/>
    <w:rsid w:val="00D251AC"/>
    <w:rsid w:val="00D25457"/>
    <w:rsid w:val="00D257B7"/>
    <w:rsid w:val="00D264B0"/>
    <w:rsid w:val="00D264B5"/>
    <w:rsid w:val="00D26597"/>
    <w:rsid w:val="00D26C2E"/>
    <w:rsid w:val="00D2739A"/>
    <w:rsid w:val="00D300A2"/>
    <w:rsid w:val="00D3056F"/>
    <w:rsid w:val="00D309D9"/>
    <w:rsid w:val="00D30D39"/>
    <w:rsid w:val="00D30D51"/>
    <w:rsid w:val="00D30F48"/>
    <w:rsid w:val="00D318E0"/>
    <w:rsid w:val="00D319A7"/>
    <w:rsid w:val="00D32439"/>
    <w:rsid w:val="00D3273E"/>
    <w:rsid w:val="00D334A0"/>
    <w:rsid w:val="00D33C3F"/>
    <w:rsid w:val="00D343A6"/>
    <w:rsid w:val="00D3490E"/>
    <w:rsid w:val="00D34B88"/>
    <w:rsid w:val="00D355C1"/>
    <w:rsid w:val="00D35B51"/>
    <w:rsid w:val="00D35CE7"/>
    <w:rsid w:val="00D36467"/>
    <w:rsid w:val="00D36688"/>
    <w:rsid w:val="00D36CF6"/>
    <w:rsid w:val="00D3703F"/>
    <w:rsid w:val="00D3739D"/>
    <w:rsid w:val="00D3757A"/>
    <w:rsid w:val="00D37A30"/>
    <w:rsid w:val="00D37B4C"/>
    <w:rsid w:val="00D40653"/>
    <w:rsid w:val="00D415DA"/>
    <w:rsid w:val="00D41B47"/>
    <w:rsid w:val="00D41C8B"/>
    <w:rsid w:val="00D421DA"/>
    <w:rsid w:val="00D42280"/>
    <w:rsid w:val="00D42615"/>
    <w:rsid w:val="00D42CFD"/>
    <w:rsid w:val="00D438F8"/>
    <w:rsid w:val="00D43A0F"/>
    <w:rsid w:val="00D4527C"/>
    <w:rsid w:val="00D4710F"/>
    <w:rsid w:val="00D47B7E"/>
    <w:rsid w:val="00D50474"/>
    <w:rsid w:val="00D50766"/>
    <w:rsid w:val="00D50C02"/>
    <w:rsid w:val="00D512B7"/>
    <w:rsid w:val="00D513A7"/>
    <w:rsid w:val="00D52838"/>
    <w:rsid w:val="00D52AFE"/>
    <w:rsid w:val="00D531DC"/>
    <w:rsid w:val="00D5383B"/>
    <w:rsid w:val="00D541A1"/>
    <w:rsid w:val="00D548BC"/>
    <w:rsid w:val="00D55080"/>
    <w:rsid w:val="00D557BE"/>
    <w:rsid w:val="00D56A4D"/>
    <w:rsid w:val="00D5790F"/>
    <w:rsid w:val="00D60604"/>
    <w:rsid w:val="00D60960"/>
    <w:rsid w:val="00D61409"/>
    <w:rsid w:val="00D61B19"/>
    <w:rsid w:val="00D6266E"/>
    <w:rsid w:val="00D644CA"/>
    <w:rsid w:val="00D64AA9"/>
    <w:rsid w:val="00D64D06"/>
    <w:rsid w:val="00D655A9"/>
    <w:rsid w:val="00D65931"/>
    <w:rsid w:val="00D661F6"/>
    <w:rsid w:val="00D677AC"/>
    <w:rsid w:val="00D67EB6"/>
    <w:rsid w:val="00D704CB"/>
    <w:rsid w:val="00D70507"/>
    <w:rsid w:val="00D707A8"/>
    <w:rsid w:val="00D70D55"/>
    <w:rsid w:val="00D7111A"/>
    <w:rsid w:val="00D7220F"/>
    <w:rsid w:val="00D724D3"/>
    <w:rsid w:val="00D738F4"/>
    <w:rsid w:val="00D74A42"/>
    <w:rsid w:val="00D74E1C"/>
    <w:rsid w:val="00D74E33"/>
    <w:rsid w:val="00D750F1"/>
    <w:rsid w:val="00D7588D"/>
    <w:rsid w:val="00D759F2"/>
    <w:rsid w:val="00D75A41"/>
    <w:rsid w:val="00D76010"/>
    <w:rsid w:val="00D76152"/>
    <w:rsid w:val="00D76BE8"/>
    <w:rsid w:val="00D77033"/>
    <w:rsid w:val="00D773F3"/>
    <w:rsid w:val="00D77611"/>
    <w:rsid w:val="00D77E21"/>
    <w:rsid w:val="00D77F86"/>
    <w:rsid w:val="00D80204"/>
    <w:rsid w:val="00D80E1D"/>
    <w:rsid w:val="00D81E67"/>
    <w:rsid w:val="00D81F4C"/>
    <w:rsid w:val="00D8235D"/>
    <w:rsid w:val="00D82915"/>
    <w:rsid w:val="00D83586"/>
    <w:rsid w:val="00D83DD8"/>
    <w:rsid w:val="00D848C3"/>
    <w:rsid w:val="00D85EA0"/>
    <w:rsid w:val="00D867FF"/>
    <w:rsid w:val="00D878AF"/>
    <w:rsid w:val="00D87E5D"/>
    <w:rsid w:val="00D904B4"/>
    <w:rsid w:val="00D90932"/>
    <w:rsid w:val="00D91F47"/>
    <w:rsid w:val="00D92365"/>
    <w:rsid w:val="00D9264E"/>
    <w:rsid w:val="00D92859"/>
    <w:rsid w:val="00D92C4F"/>
    <w:rsid w:val="00D93070"/>
    <w:rsid w:val="00D94408"/>
    <w:rsid w:val="00D9478A"/>
    <w:rsid w:val="00D94AC0"/>
    <w:rsid w:val="00D94BE8"/>
    <w:rsid w:val="00D95245"/>
    <w:rsid w:val="00D95BA6"/>
    <w:rsid w:val="00D975B6"/>
    <w:rsid w:val="00D9798F"/>
    <w:rsid w:val="00D97BEB"/>
    <w:rsid w:val="00DA114C"/>
    <w:rsid w:val="00DA2273"/>
    <w:rsid w:val="00DA29D0"/>
    <w:rsid w:val="00DA2D5B"/>
    <w:rsid w:val="00DA3018"/>
    <w:rsid w:val="00DA341B"/>
    <w:rsid w:val="00DA34C3"/>
    <w:rsid w:val="00DA4D50"/>
    <w:rsid w:val="00DA55F3"/>
    <w:rsid w:val="00DA6510"/>
    <w:rsid w:val="00DA67CD"/>
    <w:rsid w:val="00DA6D22"/>
    <w:rsid w:val="00DA762E"/>
    <w:rsid w:val="00DA7BF6"/>
    <w:rsid w:val="00DB0912"/>
    <w:rsid w:val="00DB096A"/>
    <w:rsid w:val="00DB2278"/>
    <w:rsid w:val="00DB29E3"/>
    <w:rsid w:val="00DB36BD"/>
    <w:rsid w:val="00DB4FFC"/>
    <w:rsid w:val="00DB59A3"/>
    <w:rsid w:val="00DB608E"/>
    <w:rsid w:val="00DB6A7F"/>
    <w:rsid w:val="00DB6F6E"/>
    <w:rsid w:val="00DC088A"/>
    <w:rsid w:val="00DC0A19"/>
    <w:rsid w:val="00DC103A"/>
    <w:rsid w:val="00DC170F"/>
    <w:rsid w:val="00DC1D78"/>
    <w:rsid w:val="00DC20A3"/>
    <w:rsid w:val="00DC21E9"/>
    <w:rsid w:val="00DC41B2"/>
    <w:rsid w:val="00DC4C48"/>
    <w:rsid w:val="00DC4F9C"/>
    <w:rsid w:val="00DC5955"/>
    <w:rsid w:val="00DC5EA8"/>
    <w:rsid w:val="00DC6594"/>
    <w:rsid w:val="00DD01F2"/>
    <w:rsid w:val="00DD0ECD"/>
    <w:rsid w:val="00DD17BD"/>
    <w:rsid w:val="00DD1D7E"/>
    <w:rsid w:val="00DD2724"/>
    <w:rsid w:val="00DD2B30"/>
    <w:rsid w:val="00DD2FD7"/>
    <w:rsid w:val="00DD3891"/>
    <w:rsid w:val="00DD451E"/>
    <w:rsid w:val="00DD4645"/>
    <w:rsid w:val="00DD4973"/>
    <w:rsid w:val="00DD5268"/>
    <w:rsid w:val="00DD58D4"/>
    <w:rsid w:val="00DD5C7E"/>
    <w:rsid w:val="00DD61A5"/>
    <w:rsid w:val="00DD6B70"/>
    <w:rsid w:val="00DD6F17"/>
    <w:rsid w:val="00DD702C"/>
    <w:rsid w:val="00DD7269"/>
    <w:rsid w:val="00DD7625"/>
    <w:rsid w:val="00DD7B14"/>
    <w:rsid w:val="00DE032B"/>
    <w:rsid w:val="00DE05C7"/>
    <w:rsid w:val="00DE0709"/>
    <w:rsid w:val="00DE0749"/>
    <w:rsid w:val="00DE079E"/>
    <w:rsid w:val="00DE0B4A"/>
    <w:rsid w:val="00DE0CB0"/>
    <w:rsid w:val="00DE0D5A"/>
    <w:rsid w:val="00DE1A1D"/>
    <w:rsid w:val="00DE2C07"/>
    <w:rsid w:val="00DE343A"/>
    <w:rsid w:val="00DE35A4"/>
    <w:rsid w:val="00DE3715"/>
    <w:rsid w:val="00DE3748"/>
    <w:rsid w:val="00DE39A0"/>
    <w:rsid w:val="00DE3B91"/>
    <w:rsid w:val="00DE4DC3"/>
    <w:rsid w:val="00DE4DC5"/>
    <w:rsid w:val="00DE5C0D"/>
    <w:rsid w:val="00DE65AB"/>
    <w:rsid w:val="00DF04D1"/>
    <w:rsid w:val="00DF0951"/>
    <w:rsid w:val="00DF0FB7"/>
    <w:rsid w:val="00DF10D0"/>
    <w:rsid w:val="00DF27E5"/>
    <w:rsid w:val="00DF2B9E"/>
    <w:rsid w:val="00DF3421"/>
    <w:rsid w:val="00DF3A56"/>
    <w:rsid w:val="00DF3B05"/>
    <w:rsid w:val="00DF482C"/>
    <w:rsid w:val="00DF4D06"/>
    <w:rsid w:val="00DF51D2"/>
    <w:rsid w:val="00DF51E7"/>
    <w:rsid w:val="00DF5B73"/>
    <w:rsid w:val="00DF63EB"/>
    <w:rsid w:val="00DF6673"/>
    <w:rsid w:val="00DF7042"/>
    <w:rsid w:val="00DF736B"/>
    <w:rsid w:val="00DF77E5"/>
    <w:rsid w:val="00DF7CE0"/>
    <w:rsid w:val="00E007DD"/>
    <w:rsid w:val="00E00B35"/>
    <w:rsid w:val="00E01D63"/>
    <w:rsid w:val="00E02019"/>
    <w:rsid w:val="00E02E3A"/>
    <w:rsid w:val="00E03657"/>
    <w:rsid w:val="00E03DE7"/>
    <w:rsid w:val="00E04397"/>
    <w:rsid w:val="00E04938"/>
    <w:rsid w:val="00E04D12"/>
    <w:rsid w:val="00E04D8A"/>
    <w:rsid w:val="00E05254"/>
    <w:rsid w:val="00E05263"/>
    <w:rsid w:val="00E056F6"/>
    <w:rsid w:val="00E05C34"/>
    <w:rsid w:val="00E05E5D"/>
    <w:rsid w:val="00E06184"/>
    <w:rsid w:val="00E06655"/>
    <w:rsid w:val="00E06761"/>
    <w:rsid w:val="00E073F1"/>
    <w:rsid w:val="00E0788C"/>
    <w:rsid w:val="00E10204"/>
    <w:rsid w:val="00E11115"/>
    <w:rsid w:val="00E1205B"/>
    <w:rsid w:val="00E125E8"/>
    <w:rsid w:val="00E128C1"/>
    <w:rsid w:val="00E1341F"/>
    <w:rsid w:val="00E1443D"/>
    <w:rsid w:val="00E14ADA"/>
    <w:rsid w:val="00E15297"/>
    <w:rsid w:val="00E15AED"/>
    <w:rsid w:val="00E15D52"/>
    <w:rsid w:val="00E160CC"/>
    <w:rsid w:val="00E164F7"/>
    <w:rsid w:val="00E17042"/>
    <w:rsid w:val="00E1707F"/>
    <w:rsid w:val="00E1714B"/>
    <w:rsid w:val="00E1737A"/>
    <w:rsid w:val="00E17466"/>
    <w:rsid w:val="00E17876"/>
    <w:rsid w:val="00E20266"/>
    <w:rsid w:val="00E20782"/>
    <w:rsid w:val="00E218BA"/>
    <w:rsid w:val="00E22165"/>
    <w:rsid w:val="00E22322"/>
    <w:rsid w:val="00E227EC"/>
    <w:rsid w:val="00E22DB1"/>
    <w:rsid w:val="00E23139"/>
    <w:rsid w:val="00E232D2"/>
    <w:rsid w:val="00E2389F"/>
    <w:rsid w:val="00E24125"/>
    <w:rsid w:val="00E248BA"/>
    <w:rsid w:val="00E2764F"/>
    <w:rsid w:val="00E27E03"/>
    <w:rsid w:val="00E27F1D"/>
    <w:rsid w:val="00E3321E"/>
    <w:rsid w:val="00E334E3"/>
    <w:rsid w:val="00E33A66"/>
    <w:rsid w:val="00E3424B"/>
    <w:rsid w:val="00E34666"/>
    <w:rsid w:val="00E3563D"/>
    <w:rsid w:val="00E35D84"/>
    <w:rsid w:val="00E364D8"/>
    <w:rsid w:val="00E36D00"/>
    <w:rsid w:val="00E412BE"/>
    <w:rsid w:val="00E41B56"/>
    <w:rsid w:val="00E4207B"/>
    <w:rsid w:val="00E4278F"/>
    <w:rsid w:val="00E427D1"/>
    <w:rsid w:val="00E428E3"/>
    <w:rsid w:val="00E431D2"/>
    <w:rsid w:val="00E432F6"/>
    <w:rsid w:val="00E43DD8"/>
    <w:rsid w:val="00E4428F"/>
    <w:rsid w:val="00E451BB"/>
    <w:rsid w:val="00E45AB9"/>
    <w:rsid w:val="00E46C80"/>
    <w:rsid w:val="00E479BA"/>
    <w:rsid w:val="00E47A41"/>
    <w:rsid w:val="00E47AD8"/>
    <w:rsid w:val="00E47D79"/>
    <w:rsid w:val="00E507C0"/>
    <w:rsid w:val="00E5098F"/>
    <w:rsid w:val="00E50C7C"/>
    <w:rsid w:val="00E50CB9"/>
    <w:rsid w:val="00E522D2"/>
    <w:rsid w:val="00E526AC"/>
    <w:rsid w:val="00E5353A"/>
    <w:rsid w:val="00E53AD8"/>
    <w:rsid w:val="00E53DF0"/>
    <w:rsid w:val="00E54B38"/>
    <w:rsid w:val="00E5524C"/>
    <w:rsid w:val="00E55E27"/>
    <w:rsid w:val="00E55F97"/>
    <w:rsid w:val="00E56885"/>
    <w:rsid w:val="00E573FE"/>
    <w:rsid w:val="00E5766E"/>
    <w:rsid w:val="00E57809"/>
    <w:rsid w:val="00E601A7"/>
    <w:rsid w:val="00E60594"/>
    <w:rsid w:val="00E61B9E"/>
    <w:rsid w:val="00E61C60"/>
    <w:rsid w:val="00E61F70"/>
    <w:rsid w:val="00E62AA0"/>
    <w:rsid w:val="00E62BBB"/>
    <w:rsid w:val="00E63AA3"/>
    <w:rsid w:val="00E640A5"/>
    <w:rsid w:val="00E648F3"/>
    <w:rsid w:val="00E67909"/>
    <w:rsid w:val="00E67BBF"/>
    <w:rsid w:val="00E71469"/>
    <w:rsid w:val="00E7232C"/>
    <w:rsid w:val="00E72BAC"/>
    <w:rsid w:val="00E7314A"/>
    <w:rsid w:val="00E73380"/>
    <w:rsid w:val="00E73958"/>
    <w:rsid w:val="00E75D33"/>
    <w:rsid w:val="00E75EEC"/>
    <w:rsid w:val="00E769E3"/>
    <w:rsid w:val="00E76D16"/>
    <w:rsid w:val="00E76F59"/>
    <w:rsid w:val="00E77033"/>
    <w:rsid w:val="00E7726D"/>
    <w:rsid w:val="00E77BB6"/>
    <w:rsid w:val="00E802F8"/>
    <w:rsid w:val="00E80989"/>
    <w:rsid w:val="00E80ED8"/>
    <w:rsid w:val="00E818FB"/>
    <w:rsid w:val="00E81EA8"/>
    <w:rsid w:val="00E821E3"/>
    <w:rsid w:val="00E82496"/>
    <w:rsid w:val="00E82649"/>
    <w:rsid w:val="00E82A4D"/>
    <w:rsid w:val="00E82CEC"/>
    <w:rsid w:val="00E82F41"/>
    <w:rsid w:val="00E841CA"/>
    <w:rsid w:val="00E84978"/>
    <w:rsid w:val="00E849E9"/>
    <w:rsid w:val="00E85540"/>
    <w:rsid w:val="00E8586D"/>
    <w:rsid w:val="00E85B1C"/>
    <w:rsid w:val="00E86002"/>
    <w:rsid w:val="00E870C8"/>
    <w:rsid w:val="00E87611"/>
    <w:rsid w:val="00E878BF"/>
    <w:rsid w:val="00E87904"/>
    <w:rsid w:val="00E8791D"/>
    <w:rsid w:val="00E92435"/>
    <w:rsid w:val="00E9249D"/>
    <w:rsid w:val="00E92A52"/>
    <w:rsid w:val="00E93EEF"/>
    <w:rsid w:val="00E94EB0"/>
    <w:rsid w:val="00E95095"/>
    <w:rsid w:val="00E95359"/>
    <w:rsid w:val="00E95A2E"/>
    <w:rsid w:val="00E96169"/>
    <w:rsid w:val="00E963CE"/>
    <w:rsid w:val="00E96903"/>
    <w:rsid w:val="00E972A1"/>
    <w:rsid w:val="00E975D8"/>
    <w:rsid w:val="00E97B2E"/>
    <w:rsid w:val="00EA09AF"/>
    <w:rsid w:val="00EA13AD"/>
    <w:rsid w:val="00EA15CB"/>
    <w:rsid w:val="00EA1830"/>
    <w:rsid w:val="00EA23B7"/>
    <w:rsid w:val="00EA3D8A"/>
    <w:rsid w:val="00EA475B"/>
    <w:rsid w:val="00EA5BAB"/>
    <w:rsid w:val="00EA5C8D"/>
    <w:rsid w:val="00EA666B"/>
    <w:rsid w:val="00EA6B0D"/>
    <w:rsid w:val="00EA706F"/>
    <w:rsid w:val="00EA78F5"/>
    <w:rsid w:val="00EB2002"/>
    <w:rsid w:val="00EB2E35"/>
    <w:rsid w:val="00EB34BA"/>
    <w:rsid w:val="00EB4179"/>
    <w:rsid w:val="00EB47BF"/>
    <w:rsid w:val="00EB49C5"/>
    <w:rsid w:val="00EB58BF"/>
    <w:rsid w:val="00EB5B60"/>
    <w:rsid w:val="00EB5F64"/>
    <w:rsid w:val="00EB61BF"/>
    <w:rsid w:val="00EB6423"/>
    <w:rsid w:val="00EB70D1"/>
    <w:rsid w:val="00EB7F77"/>
    <w:rsid w:val="00EC0131"/>
    <w:rsid w:val="00EC05AE"/>
    <w:rsid w:val="00EC0711"/>
    <w:rsid w:val="00EC0C6C"/>
    <w:rsid w:val="00EC1BD8"/>
    <w:rsid w:val="00EC1CC2"/>
    <w:rsid w:val="00EC2612"/>
    <w:rsid w:val="00EC2767"/>
    <w:rsid w:val="00EC30F8"/>
    <w:rsid w:val="00EC41B7"/>
    <w:rsid w:val="00EC4869"/>
    <w:rsid w:val="00EC4DC0"/>
    <w:rsid w:val="00EC505F"/>
    <w:rsid w:val="00EC50FE"/>
    <w:rsid w:val="00EC5F96"/>
    <w:rsid w:val="00EC5FF9"/>
    <w:rsid w:val="00EC691B"/>
    <w:rsid w:val="00EC6CA6"/>
    <w:rsid w:val="00EC6F17"/>
    <w:rsid w:val="00EC70AB"/>
    <w:rsid w:val="00EC720D"/>
    <w:rsid w:val="00EC72E0"/>
    <w:rsid w:val="00EC7623"/>
    <w:rsid w:val="00EC7E9F"/>
    <w:rsid w:val="00ED0116"/>
    <w:rsid w:val="00ED0427"/>
    <w:rsid w:val="00ED04B0"/>
    <w:rsid w:val="00ED0757"/>
    <w:rsid w:val="00ED0775"/>
    <w:rsid w:val="00ED0A53"/>
    <w:rsid w:val="00ED0FAE"/>
    <w:rsid w:val="00ED0FC4"/>
    <w:rsid w:val="00ED1C28"/>
    <w:rsid w:val="00ED1D18"/>
    <w:rsid w:val="00ED1D7D"/>
    <w:rsid w:val="00ED2184"/>
    <w:rsid w:val="00ED2B0B"/>
    <w:rsid w:val="00ED2F86"/>
    <w:rsid w:val="00ED334E"/>
    <w:rsid w:val="00ED33B1"/>
    <w:rsid w:val="00ED3645"/>
    <w:rsid w:val="00ED402F"/>
    <w:rsid w:val="00ED4820"/>
    <w:rsid w:val="00ED4AE0"/>
    <w:rsid w:val="00ED4F1F"/>
    <w:rsid w:val="00ED50C6"/>
    <w:rsid w:val="00ED52DD"/>
    <w:rsid w:val="00ED5B47"/>
    <w:rsid w:val="00ED7084"/>
    <w:rsid w:val="00ED7306"/>
    <w:rsid w:val="00ED7318"/>
    <w:rsid w:val="00ED7B05"/>
    <w:rsid w:val="00EE18A5"/>
    <w:rsid w:val="00EE1FEE"/>
    <w:rsid w:val="00EE2705"/>
    <w:rsid w:val="00EE2840"/>
    <w:rsid w:val="00EE2CA4"/>
    <w:rsid w:val="00EE4F30"/>
    <w:rsid w:val="00EE4FEA"/>
    <w:rsid w:val="00EE6BFD"/>
    <w:rsid w:val="00EE6F97"/>
    <w:rsid w:val="00EE7AFF"/>
    <w:rsid w:val="00EE7F67"/>
    <w:rsid w:val="00EE7F82"/>
    <w:rsid w:val="00EE7F9A"/>
    <w:rsid w:val="00EF080F"/>
    <w:rsid w:val="00EF1025"/>
    <w:rsid w:val="00EF11CD"/>
    <w:rsid w:val="00EF19CC"/>
    <w:rsid w:val="00EF29A6"/>
    <w:rsid w:val="00EF33CF"/>
    <w:rsid w:val="00EF46D2"/>
    <w:rsid w:val="00EF531B"/>
    <w:rsid w:val="00EF53AF"/>
    <w:rsid w:val="00EF5643"/>
    <w:rsid w:val="00EF63F9"/>
    <w:rsid w:val="00EF6688"/>
    <w:rsid w:val="00EF6A19"/>
    <w:rsid w:val="00EF70D2"/>
    <w:rsid w:val="00EF74A6"/>
    <w:rsid w:val="00EF7D08"/>
    <w:rsid w:val="00EF7DE2"/>
    <w:rsid w:val="00F0022D"/>
    <w:rsid w:val="00F01451"/>
    <w:rsid w:val="00F014D9"/>
    <w:rsid w:val="00F01FED"/>
    <w:rsid w:val="00F022D5"/>
    <w:rsid w:val="00F02545"/>
    <w:rsid w:val="00F03990"/>
    <w:rsid w:val="00F03BD6"/>
    <w:rsid w:val="00F05224"/>
    <w:rsid w:val="00F05F7C"/>
    <w:rsid w:val="00F0657E"/>
    <w:rsid w:val="00F077B5"/>
    <w:rsid w:val="00F07B50"/>
    <w:rsid w:val="00F101E5"/>
    <w:rsid w:val="00F10CE0"/>
    <w:rsid w:val="00F11D9B"/>
    <w:rsid w:val="00F1204F"/>
    <w:rsid w:val="00F12E90"/>
    <w:rsid w:val="00F12FFB"/>
    <w:rsid w:val="00F1392A"/>
    <w:rsid w:val="00F13C55"/>
    <w:rsid w:val="00F15C1A"/>
    <w:rsid w:val="00F15E34"/>
    <w:rsid w:val="00F168AB"/>
    <w:rsid w:val="00F17D0B"/>
    <w:rsid w:val="00F2011C"/>
    <w:rsid w:val="00F201A3"/>
    <w:rsid w:val="00F201B9"/>
    <w:rsid w:val="00F20564"/>
    <w:rsid w:val="00F2089E"/>
    <w:rsid w:val="00F211AA"/>
    <w:rsid w:val="00F2138C"/>
    <w:rsid w:val="00F2160D"/>
    <w:rsid w:val="00F2225E"/>
    <w:rsid w:val="00F2359F"/>
    <w:rsid w:val="00F2363C"/>
    <w:rsid w:val="00F23B5D"/>
    <w:rsid w:val="00F23FC4"/>
    <w:rsid w:val="00F24669"/>
    <w:rsid w:val="00F24B77"/>
    <w:rsid w:val="00F24F61"/>
    <w:rsid w:val="00F25199"/>
    <w:rsid w:val="00F253E1"/>
    <w:rsid w:val="00F25468"/>
    <w:rsid w:val="00F25B3C"/>
    <w:rsid w:val="00F25D5D"/>
    <w:rsid w:val="00F25EF5"/>
    <w:rsid w:val="00F25FFE"/>
    <w:rsid w:val="00F26692"/>
    <w:rsid w:val="00F2683A"/>
    <w:rsid w:val="00F272F1"/>
    <w:rsid w:val="00F27CE9"/>
    <w:rsid w:val="00F30849"/>
    <w:rsid w:val="00F30AC3"/>
    <w:rsid w:val="00F319E6"/>
    <w:rsid w:val="00F3205E"/>
    <w:rsid w:val="00F32344"/>
    <w:rsid w:val="00F32ED5"/>
    <w:rsid w:val="00F33D5E"/>
    <w:rsid w:val="00F3464B"/>
    <w:rsid w:val="00F346A2"/>
    <w:rsid w:val="00F34A07"/>
    <w:rsid w:val="00F357E5"/>
    <w:rsid w:val="00F35989"/>
    <w:rsid w:val="00F35AB2"/>
    <w:rsid w:val="00F373E1"/>
    <w:rsid w:val="00F37439"/>
    <w:rsid w:val="00F40CAF"/>
    <w:rsid w:val="00F41019"/>
    <w:rsid w:val="00F41E2E"/>
    <w:rsid w:val="00F42269"/>
    <w:rsid w:val="00F42791"/>
    <w:rsid w:val="00F427C8"/>
    <w:rsid w:val="00F4369E"/>
    <w:rsid w:val="00F441D8"/>
    <w:rsid w:val="00F448AB"/>
    <w:rsid w:val="00F44991"/>
    <w:rsid w:val="00F44C0A"/>
    <w:rsid w:val="00F4672A"/>
    <w:rsid w:val="00F4675C"/>
    <w:rsid w:val="00F46AE9"/>
    <w:rsid w:val="00F46CDC"/>
    <w:rsid w:val="00F47782"/>
    <w:rsid w:val="00F50171"/>
    <w:rsid w:val="00F502F4"/>
    <w:rsid w:val="00F5190C"/>
    <w:rsid w:val="00F52440"/>
    <w:rsid w:val="00F529A9"/>
    <w:rsid w:val="00F52DA7"/>
    <w:rsid w:val="00F5403D"/>
    <w:rsid w:val="00F5453E"/>
    <w:rsid w:val="00F562FA"/>
    <w:rsid w:val="00F56891"/>
    <w:rsid w:val="00F60086"/>
    <w:rsid w:val="00F6009C"/>
    <w:rsid w:val="00F607CD"/>
    <w:rsid w:val="00F60FE5"/>
    <w:rsid w:val="00F613A8"/>
    <w:rsid w:val="00F613F7"/>
    <w:rsid w:val="00F615F8"/>
    <w:rsid w:val="00F61669"/>
    <w:rsid w:val="00F620BF"/>
    <w:rsid w:val="00F62971"/>
    <w:rsid w:val="00F62CE4"/>
    <w:rsid w:val="00F6362D"/>
    <w:rsid w:val="00F63CF0"/>
    <w:rsid w:val="00F647A5"/>
    <w:rsid w:val="00F64DE2"/>
    <w:rsid w:val="00F65127"/>
    <w:rsid w:val="00F66CBB"/>
    <w:rsid w:val="00F67252"/>
    <w:rsid w:val="00F67F7B"/>
    <w:rsid w:val="00F70B19"/>
    <w:rsid w:val="00F70CDA"/>
    <w:rsid w:val="00F725B8"/>
    <w:rsid w:val="00F73934"/>
    <w:rsid w:val="00F73A8B"/>
    <w:rsid w:val="00F73DBE"/>
    <w:rsid w:val="00F74620"/>
    <w:rsid w:val="00F74721"/>
    <w:rsid w:val="00F74C18"/>
    <w:rsid w:val="00F74C8D"/>
    <w:rsid w:val="00F74FDA"/>
    <w:rsid w:val="00F75E11"/>
    <w:rsid w:val="00F760E2"/>
    <w:rsid w:val="00F76F93"/>
    <w:rsid w:val="00F7713B"/>
    <w:rsid w:val="00F77297"/>
    <w:rsid w:val="00F77711"/>
    <w:rsid w:val="00F7783D"/>
    <w:rsid w:val="00F80DC9"/>
    <w:rsid w:val="00F8117D"/>
    <w:rsid w:val="00F81361"/>
    <w:rsid w:val="00F81F46"/>
    <w:rsid w:val="00F821A2"/>
    <w:rsid w:val="00F8220F"/>
    <w:rsid w:val="00F833C3"/>
    <w:rsid w:val="00F837E3"/>
    <w:rsid w:val="00F84C2D"/>
    <w:rsid w:val="00F85A53"/>
    <w:rsid w:val="00F87437"/>
    <w:rsid w:val="00F90167"/>
    <w:rsid w:val="00F90E4E"/>
    <w:rsid w:val="00F93C7F"/>
    <w:rsid w:val="00F93F42"/>
    <w:rsid w:val="00F94048"/>
    <w:rsid w:val="00F95584"/>
    <w:rsid w:val="00F95DBC"/>
    <w:rsid w:val="00F95F94"/>
    <w:rsid w:val="00F96287"/>
    <w:rsid w:val="00F96798"/>
    <w:rsid w:val="00F96F6F"/>
    <w:rsid w:val="00F973BB"/>
    <w:rsid w:val="00F97CC2"/>
    <w:rsid w:val="00F97F73"/>
    <w:rsid w:val="00FA04FE"/>
    <w:rsid w:val="00FA0930"/>
    <w:rsid w:val="00FA0B9E"/>
    <w:rsid w:val="00FA0C3A"/>
    <w:rsid w:val="00FA10B1"/>
    <w:rsid w:val="00FA18CA"/>
    <w:rsid w:val="00FA1EA3"/>
    <w:rsid w:val="00FA1EF9"/>
    <w:rsid w:val="00FA2F9F"/>
    <w:rsid w:val="00FA2FDC"/>
    <w:rsid w:val="00FA312A"/>
    <w:rsid w:val="00FA3933"/>
    <w:rsid w:val="00FA3FCF"/>
    <w:rsid w:val="00FA4087"/>
    <w:rsid w:val="00FA421F"/>
    <w:rsid w:val="00FA4489"/>
    <w:rsid w:val="00FA4768"/>
    <w:rsid w:val="00FA48CF"/>
    <w:rsid w:val="00FA4943"/>
    <w:rsid w:val="00FA6E7A"/>
    <w:rsid w:val="00FA6EF8"/>
    <w:rsid w:val="00FA7164"/>
    <w:rsid w:val="00FA7DCC"/>
    <w:rsid w:val="00FB15C3"/>
    <w:rsid w:val="00FB18B0"/>
    <w:rsid w:val="00FB1DBC"/>
    <w:rsid w:val="00FB287B"/>
    <w:rsid w:val="00FB2C7E"/>
    <w:rsid w:val="00FB3251"/>
    <w:rsid w:val="00FB3B6B"/>
    <w:rsid w:val="00FB53B4"/>
    <w:rsid w:val="00FB5440"/>
    <w:rsid w:val="00FB6673"/>
    <w:rsid w:val="00FB6AB5"/>
    <w:rsid w:val="00FC0B04"/>
    <w:rsid w:val="00FC1381"/>
    <w:rsid w:val="00FC1571"/>
    <w:rsid w:val="00FC1D44"/>
    <w:rsid w:val="00FC420D"/>
    <w:rsid w:val="00FC4DC1"/>
    <w:rsid w:val="00FC5008"/>
    <w:rsid w:val="00FC50E5"/>
    <w:rsid w:val="00FC7718"/>
    <w:rsid w:val="00FC7B5A"/>
    <w:rsid w:val="00FC7D1A"/>
    <w:rsid w:val="00FC7FD3"/>
    <w:rsid w:val="00FD050D"/>
    <w:rsid w:val="00FD0F45"/>
    <w:rsid w:val="00FD17F9"/>
    <w:rsid w:val="00FD222C"/>
    <w:rsid w:val="00FD235A"/>
    <w:rsid w:val="00FD2DE6"/>
    <w:rsid w:val="00FD2E57"/>
    <w:rsid w:val="00FD324A"/>
    <w:rsid w:val="00FD38CE"/>
    <w:rsid w:val="00FD441A"/>
    <w:rsid w:val="00FD49D4"/>
    <w:rsid w:val="00FD4C01"/>
    <w:rsid w:val="00FD67A8"/>
    <w:rsid w:val="00FE02E8"/>
    <w:rsid w:val="00FE0B76"/>
    <w:rsid w:val="00FE0B89"/>
    <w:rsid w:val="00FE0C8B"/>
    <w:rsid w:val="00FE0EB9"/>
    <w:rsid w:val="00FE15EC"/>
    <w:rsid w:val="00FE1A27"/>
    <w:rsid w:val="00FE1BF5"/>
    <w:rsid w:val="00FE211D"/>
    <w:rsid w:val="00FE2791"/>
    <w:rsid w:val="00FE2BE7"/>
    <w:rsid w:val="00FE35B1"/>
    <w:rsid w:val="00FE3C66"/>
    <w:rsid w:val="00FE45F1"/>
    <w:rsid w:val="00FE5668"/>
    <w:rsid w:val="00FE670C"/>
    <w:rsid w:val="00FE6FDD"/>
    <w:rsid w:val="00FE77EF"/>
    <w:rsid w:val="00FE7824"/>
    <w:rsid w:val="00FE7EC1"/>
    <w:rsid w:val="00FF0682"/>
    <w:rsid w:val="00FF2599"/>
    <w:rsid w:val="00FF3042"/>
    <w:rsid w:val="00FF3381"/>
    <w:rsid w:val="00FF3ACA"/>
    <w:rsid w:val="00FF3B33"/>
    <w:rsid w:val="00FF4142"/>
    <w:rsid w:val="00FF597A"/>
    <w:rsid w:val="00FF5B40"/>
    <w:rsid w:val="00FF5C81"/>
    <w:rsid w:val="00FF6D6B"/>
    <w:rsid w:val="00FF7185"/>
    <w:rsid w:val="00FF77A7"/>
    <w:rsid w:val="00FF7881"/>
    <w:rsid w:val="00FF7C1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915650"/>
  <w15:docId w15:val="{5794D45B-A79E-FF45-817C-431979DE2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67"/>
    <w:rPr>
      <w:rFonts w:ascii="Times New Roman" w:eastAsia="Times New Roman" w:hAnsi="Times New Roman"/>
      <w:sz w:val="24"/>
      <w:lang w:val="en-AU" w:eastAsia="ja-JP"/>
    </w:rPr>
  </w:style>
  <w:style w:type="paragraph" w:styleId="Heading1">
    <w:name w:val="heading 1"/>
    <w:basedOn w:val="Normal"/>
    <w:next w:val="Normal"/>
    <w:link w:val="Heading1Char"/>
    <w:uiPriority w:val="9"/>
    <w:qFormat/>
    <w:rsid w:val="00BE5C6F"/>
    <w:pPr>
      <w:keepNext/>
      <w:keepLines/>
      <w:spacing w:before="480"/>
      <w:outlineLvl w:val="0"/>
    </w:pPr>
    <w:rPr>
      <w:rFonts w:ascii="Calibri" w:eastAsia="MS Gothic" w:hAnsi="Calibri"/>
      <w:b/>
      <w:bCs/>
      <w:color w:val="345A8A"/>
      <w:sz w:val="32"/>
      <w:szCs w:val="32"/>
      <w:lang w:val="x-none" w:eastAsia="x-none"/>
    </w:rPr>
  </w:style>
  <w:style w:type="paragraph" w:styleId="Heading2">
    <w:name w:val="heading 2"/>
    <w:basedOn w:val="Normal"/>
    <w:next w:val="Normal"/>
    <w:link w:val="Heading2Char"/>
    <w:autoRedefine/>
    <w:uiPriority w:val="9"/>
    <w:qFormat/>
    <w:rsid w:val="00EC50FE"/>
    <w:pPr>
      <w:keepNext/>
      <w:keepLines/>
      <w:spacing w:before="200" w:line="480" w:lineRule="auto"/>
      <w:outlineLvl w:val="1"/>
    </w:pPr>
    <w:rPr>
      <w:rFonts w:eastAsia="MS Gothic"/>
      <w:b/>
      <w:bCs/>
      <w:sz w:val="26"/>
      <w:szCs w:val="26"/>
      <w:lang w:val="x-none" w:eastAsia="x-none"/>
    </w:rPr>
  </w:style>
  <w:style w:type="paragraph" w:styleId="Heading3">
    <w:name w:val="heading 3"/>
    <w:basedOn w:val="Normal"/>
    <w:next w:val="Normal"/>
    <w:link w:val="Heading3Char"/>
    <w:uiPriority w:val="9"/>
    <w:unhideWhenUsed/>
    <w:qFormat/>
    <w:rsid w:val="006134DE"/>
    <w:pPr>
      <w:keepNext/>
      <w:keepLines/>
      <w:spacing w:before="40" w:line="360" w:lineRule="auto"/>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qFormat/>
    <w:rsid w:val="00BE5C6F"/>
    <w:rPr>
      <w:rFonts w:ascii="Calibri" w:eastAsia="MS Gothic" w:hAnsi="Calibri" w:cs="Times New Roman"/>
      <w:color w:val="17365D"/>
      <w:spacing w:val="5"/>
      <w:sz w:val="52"/>
      <w:szCs w:val="52"/>
    </w:rPr>
  </w:style>
  <w:style w:type="character" w:customStyle="1" w:styleId="Heading1Char">
    <w:name w:val="Heading 1 Char"/>
    <w:link w:val="Heading1"/>
    <w:uiPriority w:val="9"/>
    <w:qFormat/>
    <w:rsid w:val="00BE5C6F"/>
    <w:rPr>
      <w:rFonts w:ascii="Calibri" w:eastAsia="MS Gothic" w:hAnsi="Calibri" w:cs="Times New Roman"/>
      <w:b/>
      <w:bCs/>
      <w:color w:val="345A8A"/>
      <w:sz w:val="32"/>
      <w:szCs w:val="32"/>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character" w:customStyle="1" w:styleId="CommentTextChar">
    <w:name w:val="Comment Text Char"/>
    <w:basedOn w:val="DefaultParagraphFont"/>
    <w:link w:val="CommentText"/>
    <w:uiPriority w:val="99"/>
    <w:qFormat/>
    <w:rsid w:val="00D0736A"/>
  </w:style>
  <w:style w:type="character" w:customStyle="1" w:styleId="CommentSubjectChar">
    <w:name w:val="Comment Subject Char"/>
    <w:link w:val="CommentSubject"/>
    <w:uiPriority w:val="99"/>
    <w:semiHidden/>
    <w:qFormat/>
    <w:rsid w:val="00D0736A"/>
    <w:rPr>
      <w:b/>
      <w:bCs/>
      <w:sz w:val="20"/>
      <w:szCs w:val="20"/>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customStyle="1" w:styleId="Heading2Char">
    <w:name w:val="Heading 2 Char"/>
    <w:link w:val="Heading2"/>
    <w:uiPriority w:val="9"/>
    <w:qFormat/>
    <w:rsid w:val="00EC50FE"/>
    <w:rPr>
      <w:rFonts w:ascii="Times New Roman" w:eastAsia="MS Gothic" w:hAnsi="Times New Roman"/>
      <w:b/>
      <w:bCs/>
      <w:sz w:val="26"/>
      <w:szCs w:val="26"/>
      <w:lang w:val="x-none" w:eastAsia="x-none"/>
    </w:rPr>
  </w:style>
  <w:style w:type="character" w:styleId="LineNumber">
    <w:name w:val="line number"/>
    <w:qFormat/>
    <w:rsid w:val="001A0C6B"/>
    <w:rPr>
      <w:rFonts w:cs="Times New Roman"/>
    </w:r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character" w:customStyle="1" w:styleId="InternetLink">
    <w:name w:val="Internet Link"/>
    <w:uiPriority w:val="99"/>
    <w:unhideWhenUsed/>
    <w:qFormat/>
    <w:rsid w:val="00C712F0"/>
    <w:rPr>
      <w:color w:val="0000FF"/>
      <w:u w:val="single"/>
    </w:r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eastAsia="MS Mincho"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MS Mincho" w:cs="Times New Roman"/>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enInternet">
    <w:name w:val="Lien Internet"/>
    <w:basedOn w:val="DefaultParagraphFont"/>
    <w:uiPriority w:val="99"/>
    <w:unhideWhenUsed/>
    <w:rsid w:val="008E7AB0"/>
    <w:rPr>
      <w:color w:val="0000FF" w:themeColor="hyperlink"/>
      <w:u w:val="single"/>
    </w:rPr>
  </w:style>
  <w:style w:type="character" w:customStyle="1" w:styleId="UnresolvedMention1">
    <w:name w:val="Unresolved Mention1"/>
    <w:basedOn w:val="DefaultParagraphFont"/>
    <w:uiPriority w:val="99"/>
    <w:semiHidden/>
    <w:unhideWhenUsed/>
    <w:qFormat/>
    <w:rsid w:val="005456EE"/>
    <w:rPr>
      <w:color w:val="605E5C"/>
      <w:shd w:val="clear" w:color="auto" w:fill="E1DFDD"/>
    </w:rPr>
  </w:style>
  <w:style w:type="character" w:customStyle="1" w:styleId="ListLabel11">
    <w:name w:val="ListLabel 11"/>
    <w:qFormat/>
    <w:rPr>
      <w:rFonts w:ascii="Times New Roman" w:hAnsi="Times New Roman"/>
      <w:lang w:val="fr-FR"/>
    </w:rPr>
  </w:style>
  <w:style w:type="character" w:customStyle="1" w:styleId="ListLabel12">
    <w:name w:val="ListLabel 12"/>
    <w:qFormat/>
    <w:rPr>
      <w:rFonts w:ascii="Times New Roman" w:hAnsi="Times New Roman"/>
      <w:lang w:val="en-US"/>
    </w:rPr>
  </w:style>
  <w:style w:type="character" w:customStyle="1" w:styleId="Numrotationdelignes">
    <w:name w:val="Numérotation de lignes"/>
  </w:style>
  <w:style w:type="paragraph" w:customStyle="1" w:styleId="Titre">
    <w:name w:val="Titre"/>
    <w:basedOn w:val="Normal"/>
    <w:next w:val="BodyText"/>
    <w:qFormat/>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pPr>
      <w:spacing w:after="140" w:line="288" w:lineRule="auto"/>
    </w:pPr>
    <w:rPr>
      <w:rFonts w:ascii="Cambria" w:eastAsia="MS Mincho" w:hAnsi="Cambria"/>
      <w:color w:val="00000A"/>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ascii="Cambria" w:eastAsia="MS Mincho" w:hAnsi="Cambria" w:cs="Droid Sans Devanagari"/>
      <w:i/>
      <w:iCs/>
      <w:color w:val="00000A"/>
    </w:rPr>
  </w:style>
  <w:style w:type="paragraph" w:customStyle="1" w:styleId="Index">
    <w:name w:val="Index"/>
    <w:basedOn w:val="Normal"/>
    <w:qFormat/>
    <w:pPr>
      <w:suppressLineNumbers/>
      <w:spacing w:after="200"/>
    </w:pPr>
    <w:rPr>
      <w:rFonts w:ascii="Cambria" w:eastAsia="MS Mincho" w:hAnsi="Cambria" w:cs="Droid Sans Devanagari"/>
      <w:color w:val="00000A"/>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sz w:val="52"/>
      <w:szCs w:val="52"/>
      <w:lang w:val="x-none" w:eastAsia="x-none"/>
    </w:rPr>
  </w:style>
  <w:style w:type="paragraph" w:styleId="DocumentMap">
    <w:name w:val="Document Map"/>
    <w:basedOn w:val="Normal"/>
    <w:link w:val="DocumentMapChar"/>
    <w:uiPriority w:val="99"/>
    <w:semiHidden/>
    <w:unhideWhenUsed/>
    <w:qFormat/>
    <w:rsid w:val="00BE5C6F"/>
    <w:rPr>
      <w:rFonts w:ascii="Lucida Grande" w:hAnsi="Lucida Grande"/>
      <w:sz w:val="20"/>
      <w:szCs w:val="20"/>
      <w:lang w:val="x-none" w:eastAsia="x-none"/>
    </w:rPr>
  </w:style>
  <w:style w:type="paragraph" w:styleId="CommentText">
    <w:name w:val="annotation text"/>
    <w:basedOn w:val="Normal"/>
    <w:link w:val="CommentTextChar"/>
    <w:uiPriority w:val="99"/>
    <w:unhideWhenUsed/>
    <w:qFormat/>
    <w:rsid w:val="00D0736A"/>
    <w:pPr>
      <w:spacing w:after="200"/>
    </w:pPr>
    <w:rPr>
      <w:rFonts w:ascii="Cambria" w:eastAsia="MS Mincho" w:hAnsi="Cambria"/>
      <w:color w:val="00000A"/>
    </w:rPr>
  </w:style>
  <w:style w:type="paragraph" w:styleId="CommentSubject">
    <w:name w:val="annotation subject"/>
    <w:basedOn w:val="CommentText"/>
    <w:link w:val="CommentSubjectChar"/>
    <w:uiPriority w:val="99"/>
    <w:semiHidden/>
    <w:unhideWhenUsed/>
    <w:qFormat/>
    <w:rsid w:val="00D0736A"/>
    <w:rPr>
      <w:b/>
      <w:bCs/>
      <w:sz w:val="20"/>
      <w:szCs w:val="20"/>
      <w:lang w:val="x-none" w:eastAsia="x-none"/>
    </w:rPr>
  </w:style>
  <w:style w:type="paragraph" w:styleId="BalloonText">
    <w:name w:val="Balloon Text"/>
    <w:basedOn w:val="Normal"/>
    <w:link w:val="BalloonTextChar"/>
    <w:uiPriority w:val="99"/>
    <w:semiHidden/>
    <w:unhideWhenUsed/>
    <w:qFormat/>
    <w:rsid w:val="00D0736A"/>
    <w:rPr>
      <w:rFonts w:ascii="Lucida Grande" w:eastAsia="MS Mincho" w:hAnsi="Lucida Grande"/>
      <w:color w:val="00000A"/>
      <w:sz w:val="18"/>
      <w:szCs w:val="18"/>
      <w:lang w:val="x-none" w:eastAsia="x-none"/>
    </w:rPr>
  </w:style>
  <w:style w:type="paragraph" w:styleId="Footer">
    <w:name w:val="footer"/>
    <w:basedOn w:val="Normal"/>
    <w:link w:val="FooterChar"/>
    <w:uiPriority w:val="99"/>
    <w:unhideWhenUsed/>
    <w:rsid w:val="00716694"/>
    <w:pPr>
      <w:suppressLineNumbers/>
      <w:tabs>
        <w:tab w:val="center" w:pos="4320"/>
        <w:tab w:val="right" w:pos="8640"/>
      </w:tabs>
    </w:pPr>
    <w:rPr>
      <w:rFonts w:ascii="Cambria" w:eastAsia="MS Mincho" w:hAnsi="Cambria"/>
      <w:color w:val="00000A"/>
    </w:rPr>
  </w:style>
  <w:style w:type="paragraph" w:customStyle="1" w:styleId="ds-paragraph">
    <w:name w:val="ds-paragraph"/>
    <w:basedOn w:val="Normal"/>
    <w:qFormat/>
    <w:rsid w:val="00C712F0"/>
    <w:pPr>
      <w:spacing w:beforeAutospacing="1" w:after="200" w:afterAutospacing="1"/>
    </w:pPr>
    <w:rPr>
      <w:color w:val="00000A"/>
      <w:lang w:val="de-DE" w:eastAsia="de-DE"/>
    </w:rPr>
  </w:style>
  <w:style w:type="paragraph" w:customStyle="1" w:styleId="LightList-Accent31">
    <w:name w:val="Light List - Accent 31"/>
    <w:uiPriority w:val="71"/>
    <w:qFormat/>
    <w:rsid w:val="00254E3E"/>
    <w:rPr>
      <w:color w:val="00000A"/>
      <w:sz w:val="24"/>
      <w:lang w:val="en-AU" w:eastAsia="ja-JP"/>
    </w:rPr>
  </w:style>
  <w:style w:type="paragraph" w:customStyle="1" w:styleId="MediumList2-Accent21">
    <w:name w:val="Medium List 2 - Accent 21"/>
    <w:uiPriority w:val="71"/>
    <w:qFormat/>
    <w:rsid w:val="00DB5031"/>
    <w:rPr>
      <w:color w:val="00000A"/>
      <w:sz w:val="24"/>
      <w:lang w:val="en-AU" w:eastAsia="ja-JP"/>
    </w:rPr>
  </w:style>
  <w:style w:type="paragraph" w:styleId="Header">
    <w:name w:val="header"/>
    <w:basedOn w:val="Normal"/>
    <w:link w:val="HeaderChar"/>
    <w:uiPriority w:val="99"/>
    <w:unhideWhenUsed/>
    <w:rsid w:val="00A55C67"/>
    <w:pPr>
      <w:suppressLineNumbers/>
      <w:tabs>
        <w:tab w:val="center" w:pos="4320"/>
        <w:tab w:val="right" w:pos="8640"/>
      </w:tabs>
      <w:spacing w:after="200"/>
    </w:pPr>
    <w:rPr>
      <w:rFonts w:ascii="Cambria" w:eastAsia="MS Mincho" w:hAnsi="Cambria"/>
      <w:color w:val="00000A"/>
    </w:rPr>
  </w:style>
  <w:style w:type="paragraph" w:styleId="ListParagraph">
    <w:name w:val="List Paragraph"/>
    <w:basedOn w:val="Normal"/>
    <w:uiPriority w:val="34"/>
    <w:qFormat/>
    <w:rsid w:val="00B8667E"/>
    <w:pPr>
      <w:ind w:left="720"/>
      <w:contextualSpacing/>
    </w:pPr>
    <w:rPr>
      <w:rFonts w:asciiTheme="minorHAnsi" w:eastAsiaTheme="minorEastAsia" w:hAnsiTheme="minorHAnsi" w:cstheme="minorBidi"/>
      <w:color w:val="00000A"/>
      <w:lang w:val="en-US" w:eastAsia="en-US"/>
    </w:rPr>
  </w:style>
  <w:style w:type="paragraph" w:styleId="Revision">
    <w:name w:val="Revision"/>
    <w:uiPriority w:val="71"/>
    <w:qFormat/>
    <w:rsid w:val="00825B98"/>
    <w:rPr>
      <w:color w:val="00000A"/>
      <w:sz w:val="24"/>
      <w:lang w:val="en-AU" w:eastAsia="ja-JP"/>
    </w:rPr>
  </w:style>
  <w:style w:type="paragraph" w:customStyle="1" w:styleId="EndNoteBibliographyTitle">
    <w:name w:val="EndNote Bibliography Title"/>
    <w:basedOn w:val="Normal"/>
    <w:qFormat/>
    <w:rsid w:val="006C318D"/>
    <w:pPr>
      <w:jc w:val="center"/>
    </w:pPr>
    <w:rPr>
      <w:rFonts w:ascii="Cambria" w:eastAsia="MS Mincho" w:hAnsi="Cambria"/>
      <w:color w:val="00000A"/>
    </w:rPr>
  </w:style>
  <w:style w:type="paragraph" w:customStyle="1" w:styleId="EndNoteBibliography">
    <w:name w:val="EndNote Bibliography"/>
    <w:basedOn w:val="Normal"/>
    <w:link w:val="EndNoteBibliographyZnak"/>
    <w:qFormat/>
    <w:rsid w:val="006C318D"/>
    <w:pPr>
      <w:spacing w:after="200"/>
    </w:pPr>
    <w:rPr>
      <w:rFonts w:ascii="Cambria" w:eastAsia="MS Mincho" w:hAnsi="Cambria"/>
      <w:color w:val="00000A"/>
    </w:rPr>
  </w:style>
  <w:style w:type="paragraph" w:customStyle="1" w:styleId="FrameContents">
    <w:name w:val="Frame Contents"/>
    <w:basedOn w:val="Normal"/>
    <w:qFormat/>
    <w:pPr>
      <w:spacing w:after="200"/>
    </w:pPr>
    <w:rPr>
      <w:rFonts w:ascii="Cambria" w:eastAsia="MS Mincho" w:hAnsi="Cambria"/>
      <w:color w:val="00000A"/>
    </w:rPr>
  </w:style>
  <w:style w:type="paragraph" w:customStyle="1" w:styleId="Contenudecadre">
    <w:name w:val="Contenu de cadre"/>
    <w:basedOn w:val="Normal"/>
    <w:qFormat/>
    <w:pPr>
      <w:spacing w:after="200"/>
    </w:pPr>
    <w:rPr>
      <w:rFonts w:ascii="Cambria" w:eastAsia="MS Mincho" w:hAnsi="Cambria"/>
      <w:color w:val="00000A"/>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56C3"/>
    <w:rPr>
      <w:color w:val="0000FF"/>
      <w:u w:val="single"/>
    </w:rPr>
  </w:style>
  <w:style w:type="paragraph" w:customStyle="1" w:styleId="Style1">
    <w:name w:val="Style1"/>
    <w:basedOn w:val="Normal"/>
    <w:qFormat/>
    <w:rsid w:val="00F357E5"/>
    <w:pPr>
      <w:spacing w:after="200" w:line="480" w:lineRule="auto"/>
    </w:pPr>
    <w:rPr>
      <w:rFonts w:eastAsia="MS Mincho"/>
      <w:b/>
      <w:color w:val="00000A"/>
      <w:sz w:val="28"/>
      <w:lang w:val="en-US"/>
    </w:rPr>
  </w:style>
  <w:style w:type="character" w:customStyle="1" w:styleId="UnresolvedMention2">
    <w:name w:val="Unresolved Mention2"/>
    <w:basedOn w:val="DefaultParagraphFont"/>
    <w:uiPriority w:val="99"/>
    <w:semiHidden/>
    <w:unhideWhenUsed/>
    <w:rsid w:val="00760F2B"/>
    <w:rPr>
      <w:color w:val="605E5C"/>
      <w:shd w:val="clear" w:color="auto" w:fill="E1DFDD"/>
    </w:rPr>
  </w:style>
  <w:style w:type="character" w:customStyle="1" w:styleId="UnresolvedMention3">
    <w:name w:val="Unresolved Mention3"/>
    <w:basedOn w:val="DefaultParagraphFont"/>
    <w:uiPriority w:val="99"/>
    <w:semiHidden/>
    <w:unhideWhenUsed/>
    <w:rsid w:val="00CE53F7"/>
    <w:rPr>
      <w:color w:val="605E5C"/>
      <w:shd w:val="clear" w:color="auto" w:fill="E1DFDD"/>
    </w:rPr>
  </w:style>
  <w:style w:type="character" w:customStyle="1" w:styleId="EndNoteBibliographyZnak">
    <w:name w:val="EndNote Bibliography Znak"/>
    <w:basedOn w:val="DefaultParagraphFont"/>
    <w:link w:val="EndNoteBibliography"/>
    <w:rsid w:val="009328AC"/>
    <w:rPr>
      <w:color w:val="00000A"/>
      <w:sz w:val="24"/>
      <w:lang w:val="en-AU" w:eastAsia="ja-JP"/>
    </w:rPr>
  </w:style>
  <w:style w:type="character" w:customStyle="1" w:styleId="UnresolvedMention4">
    <w:name w:val="Unresolved Mention4"/>
    <w:basedOn w:val="DefaultParagraphFont"/>
    <w:uiPriority w:val="99"/>
    <w:semiHidden/>
    <w:unhideWhenUsed/>
    <w:rsid w:val="00071DF9"/>
    <w:rPr>
      <w:color w:val="605E5C"/>
      <w:shd w:val="clear" w:color="auto" w:fill="E1DFDD"/>
    </w:rPr>
  </w:style>
  <w:style w:type="character" w:customStyle="1" w:styleId="UnresolvedMention5">
    <w:name w:val="Unresolved Mention5"/>
    <w:basedOn w:val="DefaultParagraphFont"/>
    <w:uiPriority w:val="99"/>
    <w:semiHidden/>
    <w:unhideWhenUsed/>
    <w:rsid w:val="006A42BB"/>
    <w:rPr>
      <w:color w:val="605E5C"/>
      <w:shd w:val="clear" w:color="auto" w:fill="E1DFDD"/>
    </w:rPr>
  </w:style>
  <w:style w:type="character" w:customStyle="1" w:styleId="apple-converted-space">
    <w:name w:val="apple-converted-space"/>
    <w:basedOn w:val="DefaultParagraphFont"/>
    <w:rsid w:val="00C12067"/>
  </w:style>
  <w:style w:type="paragraph" w:customStyle="1" w:styleId="FirstParagraph">
    <w:name w:val="First Paragraph"/>
    <w:basedOn w:val="BodyText"/>
    <w:next w:val="BodyText"/>
    <w:qFormat/>
    <w:rsid w:val="004A5100"/>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A924CF"/>
  </w:style>
  <w:style w:type="character" w:customStyle="1" w:styleId="Heading3Char">
    <w:name w:val="Heading 3 Char"/>
    <w:basedOn w:val="DefaultParagraphFont"/>
    <w:link w:val="Heading3"/>
    <w:uiPriority w:val="9"/>
    <w:rsid w:val="006134DE"/>
    <w:rPr>
      <w:rFonts w:ascii="Times New Roman" w:eastAsiaTheme="majorEastAsia" w:hAnsi="Times New Roman" w:cstheme="majorBidi"/>
      <w:b/>
      <w:color w:val="000000" w:themeColor="text1"/>
      <w:sz w:val="24"/>
      <w:lang w:val="en-AU" w:eastAsia="ja-JP"/>
    </w:rPr>
  </w:style>
  <w:style w:type="character" w:styleId="PlaceholderText">
    <w:name w:val="Placeholder Text"/>
    <w:basedOn w:val="DefaultParagraphFont"/>
    <w:uiPriority w:val="99"/>
    <w:semiHidden/>
    <w:rsid w:val="00A649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5246">
      <w:bodyDiv w:val="1"/>
      <w:marLeft w:val="0"/>
      <w:marRight w:val="0"/>
      <w:marTop w:val="0"/>
      <w:marBottom w:val="0"/>
      <w:divBdr>
        <w:top w:val="none" w:sz="0" w:space="0" w:color="auto"/>
        <w:left w:val="none" w:sz="0" w:space="0" w:color="auto"/>
        <w:bottom w:val="none" w:sz="0" w:space="0" w:color="auto"/>
        <w:right w:val="none" w:sz="0" w:space="0" w:color="auto"/>
      </w:divBdr>
    </w:div>
    <w:div w:id="51318734">
      <w:bodyDiv w:val="1"/>
      <w:marLeft w:val="0"/>
      <w:marRight w:val="0"/>
      <w:marTop w:val="0"/>
      <w:marBottom w:val="0"/>
      <w:divBdr>
        <w:top w:val="none" w:sz="0" w:space="0" w:color="auto"/>
        <w:left w:val="none" w:sz="0" w:space="0" w:color="auto"/>
        <w:bottom w:val="none" w:sz="0" w:space="0" w:color="auto"/>
        <w:right w:val="none" w:sz="0" w:space="0" w:color="auto"/>
      </w:divBdr>
    </w:div>
    <w:div w:id="138960899">
      <w:bodyDiv w:val="1"/>
      <w:marLeft w:val="0"/>
      <w:marRight w:val="0"/>
      <w:marTop w:val="0"/>
      <w:marBottom w:val="0"/>
      <w:divBdr>
        <w:top w:val="none" w:sz="0" w:space="0" w:color="auto"/>
        <w:left w:val="none" w:sz="0" w:space="0" w:color="auto"/>
        <w:bottom w:val="none" w:sz="0" w:space="0" w:color="auto"/>
        <w:right w:val="none" w:sz="0" w:space="0" w:color="auto"/>
      </w:divBdr>
    </w:div>
    <w:div w:id="154615633">
      <w:bodyDiv w:val="1"/>
      <w:marLeft w:val="0"/>
      <w:marRight w:val="0"/>
      <w:marTop w:val="0"/>
      <w:marBottom w:val="0"/>
      <w:divBdr>
        <w:top w:val="none" w:sz="0" w:space="0" w:color="auto"/>
        <w:left w:val="none" w:sz="0" w:space="0" w:color="auto"/>
        <w:bottom w:val="none" w:sz="0" w:space="0" w:color="auto"/>
        <w:right w:val="none" w:sz="0" w:space="0" w:color="auto"/>
      </w:divBdr>
    </w:div>
    <w:div w:id="246614761">
      <w:bodyDiv w:val="1"/>
      <w:marLeft w:val="0"/>
      <w:marRight w:val="0"/>
      <w:marTop w:val="0"/>
      <w:marBottom w:val="0"/>
      <w:divBdr>
        <w:top w:val="none" w:sz="0" w:space="0" w:color="auto"/>
        <w:left w:val="none" w:sz="0" w:space="0" w:color="auto"/>
        <w:bottom w:val="none" w:sz="0" w:space="0" w:color="auto"/>
        <w:right w:val="none" w:sz="0" w:space="0" w:color="auto"/>
      </w:divBdr>
    </w:div>
    <w:div w:id="307127015">
      <w:bodyDiv w:val="1"/>
      <w:marLeft w:val="0"/>
      <w:marRight w:val="0"/>
      <w:marTop w:val="0"/>
      <w:marBottom w:val="0"/>
      <w:divBdr>
        <w:top w:val="none" w:sz="0" w:space="0" w:color="auto"/>
        <w:left w:val="none" w:sz="0" w:space="0" w:color="auto"/>
        <w:bottom w:val="none" w:sz="0" w:space="0" w:color="auto"/>
        <w:right w:val="none" w:sz="0" w:space="0" w:color="auto"/>
      </w:divBdr>
    </w:div>
    <w:div w:id="352076455">
      <w:bodyDiv w:val="1"/>
      <w:marLeft w:val="0"/>
      <w:marRight w:val="0"/>
      <w:marTop w:val="0"/>
      <w:marBottom w:val="0"/>
      <w:divBdr>
        <w:top w:val="none" w:sz="0" w:space="0" w:color="auto"/>
        <w:left w:val="none" w:sz="0" w:space="0" w:color="auto"/>
        <w:bottom w:val="none" w:sz="0" w:space="0" w:color="auto"/>
        <w:right w:val="none" w:sz="0" w:space="0" w:color="auto"/>
      </w:divBdr>
    </w:div>
    <w:div w:id="401802165">
      <w:bodyDiv w:val="1"/>
      <w:marLeft w:val="0"/>
      <w:marRight w:val="0"/>
      <w:marTop w:val="0"/>
      <w:marBottom w:val="0"/>
      <w:divBdr>
        <w:top w:val="none" w:sz="0" w:space="0" w:color="auto"/>
        <w:left w:val="none" w:sz="0" w:space="0" w:color="auto"/>
        <w:bottom w:val="none" w:sz="0" w:space="0" w:color="auto"/>
        <w:right w:val="none" w:sz="0" w:space="0" w:color="auto"/>
      </w:divBdr>
    </w:div>
    <w:div w:id="424613889">
      <w:bodyDiv w:val="1"/>
      <w:marLeft w:val="0"/>
      <w:marRight w:val="0"/>
      <w:marTop w:val="0"/>
      <w:marBottom w:val="0"/>
      <w:divBdr>
        <w:top w:val="none" w:sz="0" w:space="0" w:color="auto"/>
        <w:left w:val="none" w:sz="0" w:space="0" w:color="auto"/>
        <w:bottom w:val="none" w:sz="0" w:space="0" w:color="auto"/>
        <w:right w:val="none" w:sz="0" w:space="0" w:color="auto"/>
      </w:divBdr>
    </w:div>
    <w:div w:id="490996155">
      <w:bodyDiv w:val="1"/>
      <w:marLeft w:val="0"/>
      <w:marRight w:val="0"/>
      <w:marTop w:val="0"/>
      <w:marBottom w:val="0"/>
      <w:divBdr>
        <w:top w:val="none" w:sz="0" w:space="0" w:color="auto"/>
        <w:left w:val="none" w:sz="0" w:space="0" w:color="auto"/>
        <w:bottom w:val="none" w:sz="0" w:space="0" w:color="auto"/>
        <w:right w:val="none" w:sz="0" w:space="0" w:color="auto"/>
      </w:divBdr>
    </w:div>
    <w:div w:id="518659502">
      <w:bodyDiv w:val="1"/>
      <w:marLeft w:val="0"/>
      <w:marRight w:val="0"/>
      <w:marTop w:val="0"/>
      <w:marBottom w:val="0"/>
      <w:divBdr>
        <w:top w:val="none" w:sz="0" w:space="0" w:color="auto"/>
        <w:left w:val="none" w:sz="0" w:space="0" w:color="auto"/>
        <w:bottom w:val="none" w:sz="0" w:space="0" w:color="auto"/>
        <w:right w:val="none" w:sz="0" w:space="0" w:color="auto"/>
      </w:divBdr>
      <w:divsChild>
        <w:div w:id="1781533191">
          <w:marLeft w:val="0"/>
          <w:marRight w:val="0"/>
          <w:marTop w:val="0"/>
          <w:marBottom w:val="0"/>
          <w:divBdr>
            <w:top w:val="none" w:sz="0" w:space="0" w:color="auto"/>
            <w:left w:val="none" w:sz="0" w:space="0" w:color="auto"/>
            <w:bottom w:val="none" w:sz="0" w:space="0" w:color="auto"/>
            <w:right w:val="none" w:sz="0" w:space="0" w:color="auto"/>
          </w:divBdr>
        </w:div>
        <w:div w:id="1043864966">
          <w:marLeft w:val="0"/>
          <w:marRight w:val="0"/>
          <w:marTop w:val="0"/>
          <w:marBottom w:val="0"/>
          <w:divBdr>
            <w:top w:val="none" w:sz="0" w:space="0" w:color="auto"/>
            <w:left w:val="none" w:sz="0" w:space="0" w:color="auto"/>
            <w:bottom w:val="none" w:sz="0" w:space="0" w:color="auto"/>
            <w:right w:val="none" w:sz="0" w:space="0" w:color="auto"/>
          </w:divBdr>
        </w:div>
        <w:div w:id="871696440">
          <w:marLeft w:val="0"/>
          <w:marRight w:val="0"/>
          <w:marTop w:val="0"/>
          <w:marBottom w:val="0"/>
          <w:divBdr>
            <w:top w:val="none" w:sz="0" w:space="0" w:color="auto"/>
            <w:left w:val="none" w:sz="0" w:space="0" w:color="auto"/>
            <w:bottom w:val="none" w:sz="0" w:space="0" w:color="auto"/>
            <w:right w:val="none" w:sz="0" w:space="0" w:color="auto"/>
          </w:divBdr>
        </w:div>
        <w:div w:id="1514030119">
          <w:marLeft w:val="0"/>
          <w:marRight w:val="0"/>
          <w:marTop w:val="0"/>
          <w:marBottom w:val="0"/>
          <w:divBdr>
            <w:top w:val="none" w:sz="0" w:space="0" w:color="auto"/>
            <w:left w:val="none" w:sz="0" w:space="0" w:color="auto"/>
            <w:bottom w:val="none" w:sz="0" w:space="0" w:color="auto"/>
            <w:right w:val="none" w:sz="0" w:space="0" w:color="auto"/>
          </w:divBdr>
        </w:div>
      </w:divsChild>
    </w:div>
    <w:div w:id="537359615">
      <w:bodyDiv w:val="1"/>
      <w:marLeft w:val="0"/>
      <w:marRight w:val="0"/>
      <w:marTop w:val="0"/>
      <w:marBottom w:val="0"/>
      <w:divBdr>
        <w:top w:val="none" w:sz="0" w:space="0" w:color="auto"/>
        <w:left w:val="none" w:sz="0" w:space="0" w:color="auto"/>
        <w:bottom w:val="none" w:sz="0" w:space="0" w:color="auto"/>
        <w:right w:val="none" w:sz="0" w:space="0" w:color="auto"/>
      </w:divBdr>
    </w:div>
    <w:div w:id="558170478">
      <w:bodyDiv w:val="1"/>
      <w:marLeft w:val="0"/>
      <w:marRight w:val="0"/>
      <w:marTop w:val="0"/>
      <w:marBottom w:val="0"/>
      <w:divBdr>
        <w:top w:val="none" w:sz="0" w:space="0" w:color="auto"/>
        <w:left w:val="none" w:sz="0" w:space="0" w:color="auto"/>
        <w:bottom w:val="none" w:sz="0" w:space="0" w:color="auto"/>
        <w:right w:val="none" w:sz="0" w:space="0" w:color="auto"/>
      </w:divBdr>
    </w:div>
    <w:div w:id="558639470">
      <w:bodyDiv w:val="1"/>
      <w:marLeft w:val="0"/>
      <w:marRight w:val="0"/>
      <w:marTop w:val="0"/>
      <w:marBottom w:val="0"/>
      <w:divBdr>
        <w:top w:val="none" w:sz="0" w:space="0" w:color="auto"/>
        <w:left w:val="none" w:sz="0" w:space="0" w:color="auto"/>
        <w:bottom w:val="none" w:sz="0" w:space="0" w:color="auto"/>
        <w:right w:val="none" w:sz="0" w:space="0" w:color="auto"/>
      </w:divBdr>
    </w:div>
    <w:div w:id="564418887">
      <w:bodyDiv w:val="1"/>
      <w:marLeft w:val="0"/>
      <w:marRight w:val="0"/>
      <w:marTop w:val="0"/>
      <w:marBottom w:val="0"/>
      <w:divBdr>
        <w:top w:val="none" w:sz="0" w:space="0" w:color="auto"/>
        <w:left w:val="none" w:sz="0" w:space="0" w:color="auto"/>
        <w:bottom w:val="none" w:sz="0" w:space="0" w:color="auto"/>
        <w:right w:val="none" w:sz="0" w:space="0" w:color="auto"/>
      </w:divBdr>
    </w:div>
    <w:div w:id="1008404003">
      <w:bodyDiv w:val="1"/>
      <w:marLeft w:val="0"/>
      <w:marRight w:val="0"/>
      <w:marTop w:val="0"/>
      <w:marBottom w:val="0"/>
      <w:divBdr>
        <w:top w:val="none" w:sz="0" w:space="0" w:color="auto"/>
        <w:left w:val="none" w:sz="0" w:space="0" w:color="auto"/>
        <w:bottom w:val="none" w:sz="0" w:space="0" w:color="auto"/>
        <w:right w:val="none" w:sz="0" w:space="0" w:color="auto"/>
      </w:divBdr>
    </w:div>
    <w:div w:id="1080566280">
      <w:bodyDiv w:val="1"/>
      <w:marLeft w:val="0"/>
      <w:marRight w:val="0"/>
      <w:marTop w:val="0"/>
      <w:marBottom w:val="0"/>
      <w:divBdr>
        <w:top w:val="none" w:sz="0" w:space="0" w:color="auto"/>
        <w:left w:val="none" w:sz="0" w:space="0" w:color="auto"/>
        <w:bottom w:val="none" w:sz="0" w:space="0" w:color="auto"/>
        <w:right w:val="none" w:sz="0" w:space="0" w:color="auto"/>
      </w:divBdr>
    </w:div>
    <w:div w:id="1156846724">
      <w:bodyDiv w:val="1"/>
      <w:marLeft w:val="0"/>
      <w:marRight w:val="0"/>
      <w:marTop w:val="0"/>
      <w:marBottom w:val="0"/>
      <w:divBdr>
        <w:top w:val="none" w:sz="0" w:space="0" w:color="auto"/>
        <w:left w:val="none" w:sz="0" w:space="0" w:color="auto"/>
        <w:bottom w:val="none" w:sz="0" w:space="0" w:color="auto"/>
        <w:right w:val="none" w:sz="0" w:space="0" w:color="auto"/>
      </w:divBdr>
    </w:div>
    <w:div w:id="1160777724">
      <w:bodyDiv w:val="1"/>
      <w:marLeft w:val="0"/>
      <w:marRight w:val="0"/>
      <w:marTop w:val="0"/>
      <w:marBottom w:val="0"/>
      <w:divBdr>
        <w:top w:val="none" w:sz="0" w:space="0" w:color="auto"/>
        <w:left w:val="none" w:sz="0" w:space="0" w:color="auto"/>
        <w:bottom w:val="none" w:sz="0" w:space="0" w:color="auto"/>
        <w:right w:val="none" w:sz="0" w:space="0" w:color="auto"/>
      </w:divBdr>
    </w:div>
    <w:div w:id="1202746078">
      <w:bodyDiv w:val="1"/>
      <w:marLeft w:val="0"/>
      <w:marRight w:val="0"/>
      <w:marTop w:val="0"/>
      <w:marBottom w:val="0"/>
      <w:divBdr>
        <w:top w:val="none" w:sz="0" w:space="0" w:color="auto"/>
        <w:left w:val="none" w:sz="0" w:space="0" w:color="auto"/>
        <w:bottom w:val="none" w:sz="0" w:space="0" w:color="auto"/>
        <w:right w:val="none" w:sz="0" w:space="0" w:color="auto"/>
      </w:divBdr>
    </w:div>
    <w:div w:id="1223367936">
      <w:bodyDiv w:val="1"/>
      <w:marLeft w:val="0"/>
      <w:marRight w:val="0"/>
      <w:marTop w:val="0"/>
      <w:marBottom w:val="0"/>
      <w:divBdr>
        <w:top w:val="none" w:sz="0" w:space="0" w:color="auto"/>
        <w:left w:val="none" w:sz="0" w:space="0" w:color="auto"/>
        <w:bottom w:val="none" w:sz="0" w:space="0" w:color="auto"/>
        <w:right w:val="none" w:sz="0" w:space="0" w:color="auto"/>
      </w:divBdr>
    </w:div>
    <w:div w:id="1232276027">
      <w:bodyDiv w:val="1"/>
      <w:marLeft w:val="0"/>
      <w:marRight w:val="0"/>
      <w:marTop w:val="0"/>
      <w:marBottom w:val="0"/>
      <w:divBdr>
        <w:top w:val="none" w:sz="0" w:space="0" w:color="auto"/>
        <w:left w:val="none" w:sz="0" w:space="0" w:color="auto"/>
        <w:bottom w:val="none" w:sz="0" w:space="0" w:color="auto"/>
        <w:right w:val="none" w:sz="0" w:space="0" w:color="auto"/>
      </w:divBdr>
    </w:div>
    <w:div w:id="1276986597">
      <w:bodyDiv w:val="1"/>
      <w:marLeft w:val="0"/>
      <w:marRight w:val="0"/>
      <w:marTop w:val="0"/>
      <w:marBottom w:val="0"/>
      <w:divBdr>
        <w:top w:val="none" w:sz="0" w:space="0" w:color="auto"/>
        <w:left w:val="none" w:sz="0" w:space="0" w:color="auto"/>
        <w:bottom w:val="none" w:sz="0" w:space="0" w:color="auto"/>
        <w:right w:val="none" w:sz="0" w:space="0" w:color="auto"/>
      </w:divBdr>
      <w:divsChild>
        <w:div w:id="620183966">
          <w:marLeft w:val="0"/>
          <w:marRight w:val="0"/>
          <w:marTop w:val="0"/>
          <w:marBottom w:val="0"/>
          <w:divBdr>
            <w:top w:val="none" w:sz="0" w:space="0" w:color="auto"/>
            <w:left w:val="none" w:sz="0" w:space="0" w:color="auto"/>
            <w:bottom w:val="none" w:sz="0" w:space="0" w:color="auto"/>
            <w:right w:val="none" w:sz="0" w:space="0" w:color="auto"/>
          </w:divBdr>
        </w:div>
        <w:div w:id="1848056265">
          <w:marLeft w:val="0"/>
          <w:marRight w:val="0"/>
          <w:marTop w:val="0"/>
          <w:marBottom w:val="0"/>
          <w:divBdr>
            <w:top w:val="none" w:sz="0" w:space="0" w:color="auto"/>
            <w:left w:val="none" w:sz="0" w:space="0" w:color="auto"/>
            <w:bottom w:val="none" w:sz="0" w:space="0" w:color="auto"/>
            <w:right w:val="none" w:sz="0" w:space="0" w:color="auto"/>
          </w:divBdr>
        </w:div>
        <w:div w:id="947077206">
          <w:marLeft w:val="0"/>
          <w:marRight w:val="0"/>
          <w:marTop w:val="0"/>
          <w:marBottom w:val="0"/>
          <w:divBdr>
            <w:top w:val="none" w:sz="0" w:space="0" w:color="auto"/>
            <w:left w:val="none" w:sz="0" w:space="0" w:color="auto"/>
            <w:bottom w:val="none" w:sz="0" w:space="0" w:color="auto"/>
            <w:right w:val="none" w:sz="0" w:space="0" w:color="auto"/>
          </w:divBdr>
        </w:div>
        <w:div w:id="1086269722">
          <w:marLeft w:val="0"/>
          <w:marRight w:val="0"/>
          <w:marTop w:val="0"/>
          <w:marBottom w:val="0"/>
          <w:divBdr>
            <w:top w:val="none" w:sz="0" w:space="0" w:color="auto"/>
            <w:left w:val="none" w:sz="0" w:space="0" w:color="auto"/>
            <w:bottom w:val="none" w:sz="0" w:space="0" w:color="auto"/>
            <w:right w:val="none" w:sz="0" w:space="0" w:color="auto"/>
          </w:divBdr>
        </w:div>
      </w:divsChild>
    </w:div>
    <w:div w:id="1370448885">
      <w:bodyDiv w:val="1"/>
      <w:marLeft w:val="0"/>
      <w:marRight w:val="0"/>
      <w:marTop w:val="0"/>
      <w:marBottom w:val="0"/>
      <w:divBdr>
        <w:top w:val="none" w:sz="0" w:space="0" w:color="auto"/>
        <w:left w:val="none" w:sz="0" w:space="0" w:color="auto"/>
        <w:bottom w:val="none" w:sz="0" w:space="0" w:color="auto"/>
        <w:right w:val="none" w:sz="0" w:space="0" w:color="auto"/>
      </w:divBdr>
    </w:div>
    <w:div w:id="1485001867">
      <w:bodyDiv w:val="1"/>
      <w:marLeft w:val="0"/>
      <w:marRight w:val="0"/>
      <w:marTop w:val="0"/>
      <w:marBottom w:val="0"/>
      <w:divBdr>
        <w:top w:val="none" w:sz="0" w:space="0" w:color="auto"/>
        <w:left w:val="none" w:sz="0" w:space="0" w:color="auto"/>
        <w:bottom w:val="none" w:sz="0" w:space="0" w:color="auto"/>
        <w:right w:val="none" w:sz="0" w:space="0" w:color="auto"/>
      </w:divBdr>
    </w:div>
    <w:div w:id="1740400838">
      <w:bodyDiv w:val="1"/>
      <w:marLeft w:val="0"/>
      <w:marRight w:val="0"/>
      <w:marTop w:val="0"/>
      <w:marBottom w:val="0"/>
      <w:divBdr>
        <w:top w:val="none" w:sz="0" w:space="0" w:color="auto"/>
        <w:left w:val="none" w:sz="0" w:space="0" w:color="auto"/>
        <w:bottom w:val="none" w:sz="0" w:space="0" w:color="auto"/>
        <w:right w:val="none" w:sz="0" w:space="0" w:color="auto"/>
      </w:divBdr>
    </w:div>
    <w:div w:id="1852988027">
      <w:bodyDiv w:val="1"/>
      <w:marLeft w:val="0"/>
      <w:marRight w:val="0"/>
      <w:marTop w:val="0"/>
      <w:marBottom w:val="0"/>
      <w:divBdr>
        <w:top w:val="none" w:sz="0" w:space="0" w:color="auto"/>
        <w:left w:val="none" w:sz="0" w:space="0" w:color="auto"/>
        <w:bottom w:val="none" w:sz="0" w:space="0" w:color="auto"/>
        <w:right w:val="none" w:sz="0" w:space="0" w:color="auto"/>
      </w:divBdr>
    </w:div>
    <w:div w:id="1963732512">
      <w:bodyDiv w:val="1"/>
      <w:marLeft w:val="0"/>
      <w:marRight w:val="0"/>
      <w:marTop w:val="0"/>
      <w:marBottom w:val="0"/>
      <w:divBdr>
        <w:top w:val="none" w:sz="0" w:space="0" w:color="auto"/>
        <w:left w:val="none" w:sz="0" w:space="0" w:color="auto"/>
        <w:bottom w:val="none" w:sz="0" w:space="0" w:color="auto"/>
        <w:right w:val="none" w:sz="0" w:space="0" w:color="auto"/>
      </w:divBdr>
    </w:div>
    <w:div w:id="2031488920">
      <w:bodyDiv w:val="1"/>
      <w:marLeft w:val="0"/>
      <w:marRight w:val="0"/>
      <w:marTop w:val="0"/>
      <w:marBottom w:val="0"/>
      <w:divBdr>
        <w:top w:val="none" w:sz="0" w:space="0" w:color="auto"/>
        <w:left w:val="none" w:sz="0" w:space="0" w:color="auto"/>
        <w:bottom w:val="none" w:sz="0" w:space="0" w:color="auto"/>
        <w:right w:val="none" w:sz="0" w:space="0" w:color="auto"/>
      </w:divBdr>
    </w:div>
    <w:div w:id="213583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nakagawa@unsw.edu.au"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17597-365F-6349-9A9B-072012E8F9D1}">
  <ds:schemaRefs>
    <ds:schemaRef ds:uri="http://schemas.openxmlformats.org/officeDocument/2006/bibliography"/>
  </ds:schemaRefs>
</ds:datastoreItem>
</file>

<file path=customXml/itemProps2.xml><?xml version="1.0" encoding="utf-8"?>
<ds:datastoreItem xmlns:ds="http://schemas.openxmlformats.org/officeDocument/2006/customXml" ds:itemID="{688963AE-9ACA-144C-8993-8B57891EF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35</Pages>
  <Words>20534</Words>
  <Characters>131422</Characters>
  <Application>Microsoft Office Word</Application>
  <DocSecurity>0</DocSecurity>
  <Lines>2920</Lines>
  <Paragraphs>949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UNSW Australia</Company>
  <LinksUpToDate>false</LinksUpToDate>
  <CharactersWithSpaces>151007</CharactersWithSpaces>
  <SharedDoc>false</SharedDoc>
  <HLinks>
    <vt:vector size="6" baseType="variant">
      <vt:variant>
        <vt:i4>2883590</vt:i4>
      </vt:variant>
      <vt:variant>
        <vt:i4>0</vt:i4>
      </vt:variant>
      <vt:variant>
        <vt:i4>0</vt:i4>
      </vt:variant>
      <vt:variant>
        <vt:i4>5</vt:i4>
      </vt:variant>
      <vt:variant>
        <vt:lpwstr>mailto:s.nakagawa@unsw.edu.au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115</cp:revision>
  <cp:lastPrinted>2021-01-07T07:46:00Z</cp:lastPrinted>
  <dcterms:created xsi:type="dcterms:W3CDTF">2021-01-13T23:46:00Z</dcterms:created>
  <dcterms:modified xsi:type="dcterms:W3CDTF">2021-01-14T03:13:00Z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UNSW Australia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TMacEqns">
    <vt:bool>true</vt:bool>
  </property>
  <property fmtid="{D5CDD505-2E9C-101B-9397-08002B2CF9AE}" pid="8" name="PAPERS2_INFO_01">
    <vt:lpwstr>&lt;info&gt;&lt;style id="http://www.zotero.org/styles/apa"/&gt;&lt;format class="1"/&gt;&lt;/info&gt;PAPERS2_INFO_END</vt:lpwstr>
  </property>
  <property fmtid="{D5CDD505-2E9C-101B-9397-08002B2CF9AE}" pid="9" name="ScaleCrop">
    <vt:bool>false</vt:bool>
  </property>
  <property fmtid="{D5CDD505-2E9C-101B-9397-08002B2CF9AE}" pid="10" name="ShareDoc">
    <vt:bool>false</vt:bool>
  </property>
</Properties>
</file>