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5D876" w14:textId="77777777" w:rsidR="00DB5045" w:rsidRDefault="00E568AF" w:rsidP="00DB5045">
      <w:r>
        <w:t>PL.10,REV 02</w:t>
      </w:r>
      <w:r w:rsidR="00DB5045">
        <w:t xml:space="preserve"> / </w:t>
      </w:r>
      <w:r>
        <w:t>09.06.2026</w:t>
      </w:r>
    </w:p>
    <w:p w14:paraId="089E0F05" w14:textId="77777777" w:rsidR="00DB5045" w:rsidRPr="00DB5045" w:rsidRDefault="00DB5045" w:rsidP="00DB5045"/>
    <w:tbl>
      <w:tblPr>
        <w:tblW w:w="0" w:type="auto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1"/>
        <w:gridCol w:w="1636"/>
        <w:gridCol w:w="1647"/>
        <w:gridCol w:w="1657"/>
        <w:gridCol w:w="1655"/>
        <w:gridCol w:w="1655"/>
      </w:tblGrid>
      <w:tr w:rsidR="00326DF6" w14:paraId="78EF7DDC" w14:textId="77777777" w:rsidTr="00446EDF">
        <w:trPr>
          <w:jc w:val="center"/>
        </w:trPr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B2F8BA" w14:textId="77777777" w:rsidR="00326DF6" w:rsidRDefault="00326DF6" w:rsidP="00446EDF">
            <w:pPr>
              <w:jc w:val="center"/>
            </w:pPr>
            <w:r>
              <w:rPr>
                <w:rFonts w:ascii="Calibri" w:hAnsi="Calibri"/>
                <w:b/>
              </w:rPr>
              <w:t>Proces:</w:t>
            </w:r>
          </w:p>
        </w:tc>
        <w:tc>
          <w:tcPr>
            <w:tcW w:w="8600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FCBD1B" w14:textId="77777777" w:rsidR="00326DF6" w:rsidRDefault="00326DF6" w:rsidP="00446EDF">
            <w:pPr>
              <w:jc w:val="center"/>
            </w:pPr>
            <w:r w:rsidRPr="00326DF6">
              <w:rPr>
                <w:rFonts w:ascii="Calibri" w:hAnsi="Calibri"/>
                <w:b/>
                <w:color w:val="0066AA"/>
                <w:sz w:val="24"/>
              </w:rPr>
              <w:t>CONTROLUL ȘI MENȚINEREA LIBERĂ A ZONELOR DE SIGURANȚĂ DIN DEPOZIT</w:t>
            </w:r>
          </w:p>
        </w:tc>
      </w:tr>
      <w:tr w:rsidR="00326DF6" w14:paraId="7EB1520F" w14:textId="77777777" w:rsidTr="00446EDF">
        <w:trPr>
          <w:jc w:val="center"/>
        </w:trPr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BC64F3" w14:textId="77777777" w:rsidR="00326DF6" w:rsidRDefault="00326DF6" w:rsidP="00446EDF"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Data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7973DA" w14:textId="77777777" w:rsidR="00326DF6" w:rsidRDefault="00326DF6" w:rsidP="00446EDF"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Nr.Doc. / Rev.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5E472A" w14:textId="77777777" w:rsidR="00326DF6" w:rsidRDefault="00326DF6" w:rsidP="00446EDF"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Creat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DCEF5A" w14:textId="77777777" w:rsidR="00326DF6" w:rsidRDefault="00326DF6" w:rsidP="00446EDF"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Document Control Responsible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D7020D" w14:textId="77777777" w:rsidR="00326DF6" w:rsidRDefault="00326DF6" w:rsidP="00446EDF"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ITC Warehouse responsible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766298" w14:textId="77777777" w:rsidR="00326DF6" w:rsidRDefault="00326DF6" w:rsidP="00446EDF"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Aumovio responsible</w:t>
            </w:r>
          </w:p>
        </w:tc>
      </w:tr>
      <w:tr w:rsidR="00326DF6" w14:paraId="3107204E" w14:textId="77777777" w:rsidTr="00446EDF">
        <w:trPr>
          <w:jc w:val="center"/>
        </w:trPr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A5F86A" w14:textId="77777777" w:rsidR="00326DF6" w:rsidRDefault="00E568AF" w:rsidP="00446EDF">
            <w:pPr>
              <w:jc w:val="center"/>
            </w:pPr>
            <w:r>
              <w:rPr>
                <w:rFonts w:ascii="Calibri" w:hAnsi="Calibri"/>
                <w:sz w:val="16"/>
              </w:rPr>
              <w:t>09.06.2026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37FB29" w14:textId="77777777" w:rsidR="00326DF6" w:rsidRDefault="00326DF6" w:rsidP="00446EDF">
            <w:pPr>
              <w:jc w:val="center"/>
            </w:pPr>
            <w:r>
              <w:rPr>
                <w:rFonts w:ascii="Calibri" w:hAnsi="Calibri"/>
                <w:sz w:val="16"/>
              </w:rPr>
              <w:t>PL.10 / REV.0</w:t>
            </w:r>
            <w:r w:rsidR="00E568AF">
              <w:rPr>
                <w:rFonts w:ascii="Calibri" w:hAnsi="Calibri"/>
                <w:sz w:val="16"/>
              </w:rPr>
              <w:t>2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AB2917" w14:textId="77777777" w:rsidR="00326DF6" w:rsidRDefault="00326DF6" w:rsidP="00446EDF">
            <w:pPr>
              <w:jc w:val="center"/>
            </w:pPr>
            <w:r>
              <w:rPr>
                <w:rFonts w:ascii="Calibri" w:hAnsi="Calibri"/>
                <w:color w:val="0066AA"/>
                <w:sz w:val="16"/>
              </w:rPr>
              <w:t>Radan Alexandru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541EFD" w14:textId="77777777" w:rsidR="00326DF6" w:rsidRDefault="00326DF6" w:rsidP="00446EDF">
            <w:pPr>
              <w:jc w:val="center"/>
            </w:pPr>
            <w:r>
              <w:rPr>
                <w:rFonts w:ascii="Calibri" w:hAnsi="Calibri"/>
                <w:color w:val="0066AA"/>
                <w:sz w:val="16"/>
              </w:rPr>
              <w:t>Radan Alexandru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359C44" w14:textId="77777777" w:rsidR="00326DF6" w:rsidRDefault="00326DF6" w:rsidP="00446EDF">
            <w:pPr>
              <w:jc w:val="center"/>
            </w:pPr>
            <w:r>
              <w:rPr>
                <w:rFonts w:ascii="Calibri" w:hAnsi="Calibri"/>
                <w:color w:val="0066AA"/>
                <w:sz w:val="16"/>
              </w:rPr>
              <w:t>Manta Cristian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B893B3" w14:textId="77777777" w:rsidR="00326DF6" w:rsidRDefault="00326DF6" w:rsidP="00446EDF">
            <w:pPr>
              <w:jc w:val="center"/>
            </w:pPr>
            <w:r>
              <w:rPr>
                <w:rFonts w:ascii="Calibri" w:hAnsi="Calibri"/>
                <w:color w:val="0066AA"/>
                <w:sz w:val="16"/>
              </w:rPr>
              <w:t>Riza Stefan</w:t>
            </w:r>
          </w:p>
        </w:tc>
      </w:tr>
    </w:tbl>
    <w:p w14:paraId="796F27D9" w14:textId="77777777" w:rsidR="00326DF6" w:rsidRDefault="00326DF6" w:rsidP="00A73470">
      <w:pPr>
        <w:spacing w:before="100" w:beforeAutospacing="1" w:after="100" w:afterAutospacing="1"/>
        <w:rPr>
          <w:b/>
          <w:sz w:val="36"/>
          <w:szCs w:val="36"/>
        </w:rPr>
      </w:pPr>
    </w:p>
    <w:p w14:paraId="3858B608" w14:textId="77777777" w:rsidR="00E568AF" w:rsidRPr="00E568AF" w:rsidRDefault="00E568AF" w:rsidP="00E568AF">
      <w:pPr>
        <w:pBdr>
          <w:bottom w:val="single" w:sz="6" w:space="4" w:color="007A3D"/>
        </w:pBdr>
        <w:spacing w:before="320" w:after="140"/>
        <w:rPr>
          <w:rFonts w:ascii="Arial" w:hAnsi="Arial" w:cs="Arial"/>
          <w:szCs w:val="20"/>
          <w:lang w:val="en-GB" w:eastAsia="en-GB"/>
        </w:rPr>
      </w:pPr>
      <w:r w:rsidRPr="00E568AF">
        <w:rPr>
          <w:rFonts w:ascii="Arial" w:hAnsi="Arial" w:cs="Arial"/>
          <w:b/>
          <w:bCs/>
          <w:color w:val="007A3D"/>
          <w:sz w:val="26"/>
          <w:szCs w:val="26"/>
          <w:lang w:val="en-GB" w:eastAsia="en-GB"/>
        </w:rPr>
        <w:t>1. SCOP</w:t>
      </w:r>
    </w:p>
    <w:p w14:paraId="3E4C10AC" w14:textId="77777777" w:rsidR="00E568AF" w:rsidRPr="00E568AF" w:rsidRDefault="00E568AF" w:rsidP="00E568AF">
      <w:pPr>
        <w:spacing w:before="80" w:after="80"/>
        <w:rPr>
          <w:rFonts w:ascii="Arial" w:hAnsi="Arial" w:cs="Arial"/>
          <w:szCs w:val="20"/>
          <w:lang w:val="en-GB" w:eastAsia="en-GB"/>
        </w:rPr>
      </w:pPr>
      <w:proofErr w:type="spellStart"/>
      <w:r w:rsidRPr="00E568AF">
        <w:rPr>
          <w:rFonts w:ascii="Arial" w:hAnsi="Arial" w:cs="Arial"/>
          <w:color w:val="1A1A1A"/>
          <w:szCs w:val="20"/>
          <w:lang w:val="en-GB" w:eastAsia="en-GB"/>
        </w:rPr>
        <w:t>Această</w:t>
      </w:r>
      <w:proofErr w:type="spellEnd"/>
      <w:r w:rsidRPr="00E568AF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E568AF">
        <w:rPr>
          <w:rFonts w:ascii="Arial" w:hAnsi="Arial" w:cs="Arial"/>
          <w:color w:val="1A1A1A"/>
          <w:szCs w:val="20"/>
          <w:lang w:val="en-GB" w:eastAsia="en-GB"/>
        </w:rPr>
        <w:t>procedură</w:t>
      </w:r>
      <w:proofErr w:type="spellEnd"/>
      <w:r w:rsidRPr="00E568AF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E568AF">
        <w:rPr>
          <w:rFonts w:ascii="Arial" w:hAnsi="Arial" w:cs="Arial"/>
          <w:color w:val="1A1A1A"/>
          <w:szCs w:val="20"/>
          <w:lang w:val="en-GB" w:eastAsia="en-GB"/>
        </w:rPr>
        <w:t>stabilește</w:t>
      </w:r>
      <w:proofErr w:type="spellEnd"/>
      <w:r w:rsidRPr="00E568AF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E568AF">
        <w:rPr>
          <w:rFonts w:ascii="Arial" w:hAnsi="Arial" w:cs="Arial"/>
          <w:color w:val="1A1A1A"/>
          <w:szCs w:val="20"/>
          <w:lang w:val="en-GB" w:eastAsia="en-GB"/>
        </w:rPr>
        <w:t>regulile</w:t>
      </w:r>
      <w:proofErr w:type="spellEnd"/>
      <w:r w:rsidRPr="00E568AF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E568AF">
        <w:rPr>
          <w:rFonts w:ascii="Arial" w:hAnsi="Arial" w:cs="Arial"/>
          <w:color w:val="1A1A1A"/>
          <w:szCs w:val="20"/>
          <w:lang w:val="en-GB" w:eastAsia="en-GB"/>
        </w:rPr>
        <w:t>obligatorii</w:t>
      </w:r>
      <w:proofErr w:type="spellEnd"/>
      <w:r w:rsidRPr="00E568AF">
        <w:rPr>
          <w:rFonts w:ascii="Arial" w:hAnsi="Arial" w:cs="Arial"/>
          <w:color w:val="1A1A1A"/>
          <w:szCs w:val="20"/>
          <w:lang w:val="en-GB" w:eastAsia="en-GB"/>
        </w:rPr>
        <w:t xml:space="preserve"> de </w:t>
      </w:r>
      <w:proofErr w:type="spellStart"/>
      <w:r w:rsidRPr="00E568AF">
        <w:rPr>
          <w:rFonts w:ascii="Arial" w:hAnsi="Arial" w:cs="Arial"/>
          <w:color w:val="1A1A1A"/>
          <w:szCs w:val="20"/>
          <w:lang w:val="en-GB" w:eastAsia="en-GB"/>
        </w:rPr>
        <w:t>menținere</w:t>
      </w:r>
      <w:proofErr w:type="spellEnd"/>
      <w:r w:rsidRPr="00E568AF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E568AF">
        <w:rPr>
          <w:rFonts w:ascii="Arial" w:hAnsi="Arial" w:cs="Arial"/>
          <w:color w:val="1A1A1A"/>
          <w:szCs w:val="20"/>
          <w:lang w:val="en-GB" w:eastAsia="en-GB"/>
        </w:rPr>
        <w:t>liberă</w:t>
      </w:r>
      <w:proofErr w:type="spellEnd"/>
      <w:r w:rsidRPr="00E568AF">
        <w:rPr>
          <w:rFonts w:ascii="Arial" w:hAnsi="Arial" w:cs="Arial"/>
          <w:color w:val="1A1A1A"/>
          <w:szCs w:val="20"/>
          <w:lang w:val="en-GB" w:eastAsia="en-GB"/>
        </w:rPr>
        <w:t xml:space="preserve"> a </w:t>
      </w:r>
      <w:proofErr w:type="spellStart"/>
      <w:r w:rsidRPr="00E568AF">
        <w:rPr>
          <w:rFonts w:ascii="Arial" w:hAnsi="Arial" w:cs="Arial"/>
          <w:color w:val="1A1A1A"/>
          <w:szCs w:val="20"/>
          <w:lang w:val="en-GB" w:eastAsia="en-GB"/>
        </w:rPr>
        <w:t>zonelor</w:t>
      </w:r>
      <w:proofErr w:type="spellEnd"/>
      <w:r w:rsidRPr="00E568AF">
        <w:rPr>
          <w:rFonts w:ascii="Arial" w:hAnsi="Arial" w:cs="Arial"/>
          <w:color w:val="1A1A1A"/>
          <w:szCs w:val="20"/>
          <w:lang w:val="en-GB" w:eastAsia="en-GB"/>
        </w:rPr>
        <w:t xml:space="preserve"> de </w:t>
      </w:r>
      <w:proofErr w:type="spellStart"/>
      <w:r w:rsidRPr="00E568AF">
        <w:rPr>
          <w:rFonts w:ascii="Arial" w:hAnsi="Arial" w:cs="Arial"/>
          <w:color w:val="1A1A1A"/>
          <w:szCs w:val="20"/>
          <w:lang w:val="en-GB" w:eastAsia="en-GB"/>
        </w:rPr>
        <w:t>siguranță</w:t>
      </w:r>
      <w:proofErr w:type="spellEnd"/>
      <w:r w:rsidRPr="00E568AF">
        <w:rPr>
          <w:rFonts w:ascii="Arial" w:hAnsi="Arial" w:cs="Arial"/>
          <w:color w:val="1A1A1A"/>
          <w:szCs w:val="20"/>
          <w:lang w:val="en-GB" w:eastAsia="en-GB"/>
        </w:rPr>
        <w:t xml:space="preserve"> din </w:t>
      </w:r>
      <w:proofErr w:type="spellStart"/>
      <w:r w:rsidRPr="00E568AF">
        <w:rPr>
          <w:rFonts w:ascii="Arial" w:hAnsi="Arial" w:cs="Arial"/>
          <w:color w:val="1A1A1A"/>
          <w:szCs w:val="20"/>
          <w:lang w:val="en-GB" w:eastAsia="en-GB"/>
        </w:rPr>
        <w:t>depozit</w:t>
      </w:r>
      <w:proofErr w:type="spellEnd"/>
      <w:r w:rsidRPr="00E568AF">
        <w:rPr>
          <w:rFonts w:ascii="Arial" w:hAnsi="Arial" w:cs="Arial"/>
          <w:color w:val="1A1A1A"/>
          <w:szCs w:val="20"/>
          <w:lang w:val="en-GB" w:eastAsia="en-GB"/>
        </w:rPr>
        <w:t xml:space="preserve">, cu </w:t>
      </w:r>
      <w:proofErr w:type="spellStart"/>
      <w:r w:rsidRPr="00E568AF">
        <w:rPr>
          <w:rFonts w:ascii="Arial" w:hAnsi="Arial" w:cs="Arial"/>
          <w:color w:val="1A1A1A"/>
          <w:szCs w:val="20"/>
          <w:lang w:val="en-GB" w:eastAsia="en-GB"/>
        </w:rPr>
        <w:t>scopul</w:t>
      </w:r>
      <w:proofErr w:type="spellEnd"/>
      <w:r w:rsidRPr="00E568AF">
        <w:rPr>
          <w:rFonts w:ascii="Arial" w:hAnsi="Arial" w:cs="Arial"/>
          <w:color w:val="1A1A1A"/>
          <w:szCs w:val="20"/>
          <w:lang w:val="en-GB" w:eastAsia="en-GB"/>
        </w:rPr>
        <w:t xml:space="preserve"> de </w:t>
      </w:r>
      <w:proofErr w:type="gramStart"/>
      <w:r w:rsidRPr="00E568AF">
        <w:rPr>
          <w:rFonts w:ascii="Arial" w:hAnsi="Arial" w:cs="Arial"/>
          <w:color w:val="1A1A1A"/>
          <w:szCs w:val="20"/>
          <w:lang w:val="en-GB" w:eastAsia="en-GB"/>
        </w:rPr>
        <w:t>a</w:t>
      </w:r>
      <w:proofErr w:type="gramEnd"/>
      <w:r w:rsidRPr="00E568AF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E568AF">
        <w:rPr>
          <w:rFonts w:ascii="Arial" w:hAnsi="Arial" w:cs="Arial"/>
          <w:color w:val="1A1A1A"/>
          <w:szCs w:val="20"/>
          <w:lang w:val="en-GB" w:eastAsia="en-GB"/>
        </w:rPr>
        <w:t>asigura</w:t>
      </w:r>
      <w:proofErr w:type="spellEnd"/>
      <w:r w:rsidRPr="00E568AF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E568AF">
        <w:rPr>
          <w:rFonts w:ascii="Arial" w:hAnsi="Arial" w:cs="Arial"/>
          <w:color w:val="1A1A1A"/>
          <w:szCs w:val="20"/>
          <w:lang w:val="en-GB" w:eastAsia="en-GB"/>
        </w:rPr>
        <w:t>accesul</w:t>
      </w:r>
      <w:proofErr w:type="spellEnd"/>
      <w:r w:rsidRPr="00E568AF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E568AF">
        <w:rPr>
          <w:rFonts w:ascii="Arial" w:hAnsi="Arial" w:cs="Arial"/>
          <w:color w:val="1A1A1A"/>
          <w:szCs w:val="20"/>
          <w:lang w:val="en-GB" w:eastAsia="en-GB"/>
        </w:rPr>
        <w:t>imediat</w:t>
      </w:r>
      <w:proofErr w:type="spellEnd"/>
      <w:r w:rsidRPr="00E568AF">
        <w:rPr>
          <w:rFonts w:ascii="Arial" w:hAnsi="Arial" w:cs="Arial"/>
          <w:color w:val="1A1A1A"/>
          <w:szCs w:val="20"/>
          <w:lang w:val="en-GB" w:eastAsia="en-GB"/>
        </w:rPr>
        <w:t xml:space="preserve"> la </w:t>
      </w:r>
      <w:proofErr w:type="spellStart"/>
      <w:r w:rsidRPr="00E568AF">
        <w:rPr>
          <w:rFonts w:ascii="Arial" w:hAnsi="Arial" w:cs="Arial"/>
          <w:color w:val="1A1A1A"/>
          <w:szCs w:val="20"/>
          <w:lang w:val="en-GB" w:eastAsia="en-GB"/>
        </w:rPr>
        <w:t>echipamentele</w:t>
      </w:r>
      <w:proofErr w:type="spellEnd"/>
      <w:r w:rsidRPr="00E568AF">
        <w:rPr>
          <w:rFonts w:ascii="Arial" w:hAnsi="Arial" w:cs="Arial"/>
          <w:color w:val="1A1A1A"/>
          <w:szCs w:val="20"/>
          <w:lang w:val="en-GB" w:eastAsia="en-GB"/>
        </w:rPr>
        <w:t xml:space="preserve"> PSI </w:t>
      </w:r>
      <w:proofErr w:type="spellStart"/>
      <w:r w:rsidRPr="00E568AF">
        <w:rPr>
          <w:rFonts w:ascii="Arial" w:hAnsi="Arial" w:cs="Arial"/>
          <w:color w:val="1A1A1A"/>
          <w:szCs w:val="20"/>
          <w:lang w:val="en-GB" w:eastAsia="en-GB"/>
        </w:rPr>
        <w:t>și</w:t>
      </w:r>
      <w:proofErr w:type="spellEnd"/>
      <w:r w:rsidRPr="00E568AF">
        <w:rPr>
          <w:rFonts w:ascii="Arial" w:hAnsi="Arial" w:cs="Arial"/>
          <w:color w:val="1A1A1A"/>
          <w:szCs w:val="20"/>
          <w:lang w:val="en-GB" w:eastAsia="en-GB"/>
        </w:rPr>
        <w:t xml:space="preserve"> la </w:t>
      </w:r>
      <w:proofErr w:type="spellStart"/>
      <w:r w:rsidRPr="00E568AF">
        <w:rPr>
          <w:rFonts w:ascii="Arial" w:hAnsi="Arial" w:cs="Arial"/>
          <w:color w:val="1A1A1A"/>
          <w:szCs w:val="20"/>
          <w:lang w:val="en-GB" w:eastAsia="en-GB"/>
        </w:rPr>
        <w:t>panourile</w:t>
      </w:r>
      <w:proofErr w:type="spellEnd"/>
      <w:r w:rsidRPr="00E568AF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E568AF">
        <w:rPr>
          <w:rFonts w:ascii="Arial" w:hAnsi="Arial" w:cs="Arial"/>
          <w:color w:val="1A1A1A"/>
          <w:szCs w:val="20"/>
          <w:lang w:val="en-GB" w:eastAsia="en-GB"/>
        </w:rPr>
        <w:t>electrice</w:t>
      </w:r>
      <w:proofErr w:type="spellEnd"/>
      <w:r w:rsidRPr="00E568AF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E568AF">
        <w:rPr>
          <w:rFonts w:ascii="Arial" w:hAnsi="Arial" w:cs="Arial"/>
          <w:color w:val="1A1A1A"/>
          <w:szCs w:val="20"/>
          <w:lang w:val="en-GB" w:eastAsia="en-GB"/>
        </w:rPr>
        <w:t>și</w:t>
      </w:r>
      <w:proofErr w:type="spellEnd"/>
      <w:r w:rsidRPr="00E568AF">
        <w:rPr>
          <w:rFonts w:ascii="Arial" w:hAnsi="Arial" w:cs="Arial"/>
          <w:color w:val="1A1A1A"/>
          <w:szCs w:val="20"/>
          <w:lang w:val="en-GB" w:eastAsia="en-GB"/>
        </w:rPr>
        <w:t xml:space="preserve"> de a </w:t>
      </w:r>
      <w:proofErr w:type="spellStart"/>
      <w:r w:rsidRPr="00E568AF">
        <w:rPr>
          <w:rFonts w:ascii="Arial" w:hAnsi="Arial" w:cs="Arial"/>
          <w:color w:val="1A1A1A"/>
          <w:szCs w:val="20"/>
          <w:lang w:val="en-GB" w:eastAsia="en-GB"/>
        </w:rPr>
        <w:t>preveni</w:t>
      </w:r>
      <w:proofErr w:type="spellEnd"/>
      <w:r w:rsidRPr="00E568AF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E568AF">
        <w:rPr>
          <w:rFonts w:ascii="Arial" w:hAnsi="Arial" w:cs="Arial"/>
          <w:color w:val="1A1A1A"/>
          <w:szCs w:val="20"/>
          <w:lang w:val="en-GB" w:eastAsia="en-GB"/>
        </w:rPr>
        <w:t>accidentele</w:t>
      </w:r>
      <w:proofErr w:type="spellEnd"/>
      <w:r w:rsidRPr="00E568AF">
        <w:rPr>
          <w:rFonts w:ascii="Arial" w:hAnsi="Arial" w:cs="Arial"/>
          <w:color w:val="1A1A1A"/>
          <w:szCs w:val="20"/>
          <w:lang w:val="en-GB" w:eastAsia="en-GB"/>
        </w:rPr>
        <w:t>.</w:t>
      </w:r>
    </w:p>
    <w:p w14:paraId="07286011" w14:textId="77777777" w:rsidR="00E568AF" w:rsidRPr="00E568AF" w:rsidRDefault="00E568AF" w:rsidP="00E568AF">
      <w:pPr>
        <w:spacing w:before="120"/>
        <w:rPr>
          <w:rFonts w:ascii="Arial" w:hAnsi="Arial" w:cs="Arial"/>
          <w:szCs w:val="20"/>
          <w:lang w:val="en-GB" w:eastAsia="en-GB"/>
        </w:rPr>
      </w:pPr>
    </w:p>
    <w:p w14:paraId="32FA2DE4" w14:textId="77777777" w:rsidR="00E568AF" w:rsidRPr="00E568AF" w:rsidRDefault="00E568AF" w:rsidP="00E568AF">
      <w:pPr>
        <w:pBdr>
          <w:bottom w:val="single" w:sz="6" w:space="4" w:color="007A3D"/>
        </w:pBdr>
        <w:spacing w:before="320" w:after="140"/>
        <w:rPr>
          <w:rFonts w:ascii="Arial" w:hAnsi="Arial" w:cs="Arial"/>
          <w:szCs w:val="20"/>
          <w:lang w:val="en-GB" w:eastAsia="en-GB"/>
        </w:rPr>
      </w:pPr>
      <w:r w:rsidRPr="00E568AF">
        <w:rPr>
          <w:rFonts w:ascii="Arial" w:hAnsi="Arial" w:cs="Arial"/>
          <w:b/>
          <w:bCs/>
          <w:color w:val="007A3D"/>
          <w:sz w:val="26"/>
          <w:szCs w:val="26"/>
          <w:lang w:val="en-GB" w:eastAsia="en-GB"/>
        </w:rPr>
        <w:t>2. DOMENIU DE APLICARE</w:t>
      </w:r>
    </w:p>
    <w:p w14:paraId="42BF42C5" w14:textId="77777777" w:rsidR="00E568AF" w:rsidRPr="00E568AF" w:rsidRDefault="00E568AF" w:rsidP="00E568AF">
      <w:pPr>
        <w:spacing w:before="80" w:after="80"/>
        <w:rPr>
          <w:rFonts w:ascii="Arial" w:hAnsi="Arial" w:cs="Arial"/>
          <w:szCs w:val="20"/>
          <w:lang w:val="en-GB" w:eastAsia="en-GB"/>
        </w:rPr>
      </w:pPr>
      <w:r w:rsidRPr="00E568AF">
        <w:rPr>
          <w:rFonts w:ascii="Arial" w:hAnsi="Arial" w:cs="Arial"/>
          <w:color w:val="1A1A1A"/>
          <w:szCs w:val="20"/>
          <w:lang w:val="en-GB" w:eastAsia="en-GB"/>
        </w:rPr>
        <w:t xml:space="preserve">Se </w:t>
      </w:r>
      <w:proofErr w:type="spellStart"/>
      <w:r w:rsidRPr="00E568AF">
        <w:rPr>
          <w:rFonts w:ascii="Arial" w:hAnsi="Arial" w:cs="Arial"/>
          <w:color w:val="1A1A1A"/>
          <w:szCs w:val="20"/>
          <w:lang w:val="en-GB" w:eastAsia="en-GB"/>
        </w:rPr>
        <w:t>aplică</w:t>
      </w:r>
      <w:proofErr w:type="spellEnd"/>
      <w:r w:rsidRPr="00E568AF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E568AF">
        <w:rPr>
          <w:rFonts w:ascii="Arial" w:hAnsi="Arial" w:cs="Arial"/>
          <w:color w:val="1A1A1A"/>
          <w:szCs w:val="20"/>
          <w:lang w:val="en-GB" w:eastAsia="en-GB"/>
        </w:rPr>
        <w:t>tuturor</w:t>
      </w:r>
      <w:proofErr w:type="spellEnd"/>
      <w:r w:rsidRPr="00E568AF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E568AF">
        <w:rPr>
          <w:rFonts w:ascii="Arial" w:hAnsi="Arial" w:cs="Arial"/>
          <w:color w:val="1A1A1A"/>
          <w:szCs w:val="20"/>
          <w:lang w:val="en-GB" w:eastAsia="en-GB"/>
        </w:rPr>
        <w:t>operatorilor</w:t>
      </w:r>
      <w:proofErr w:type="spellEnd"/>
      <w:r w:rsidRPr="00E568AF">
        <w:rPr>
          <w:rFonts w:ascii="Arial" w:hAnsi="Arial" w:cs="Arial"/>
          <w:color w:val="1A1A1A"/>
          <w:szCs w:val="20"/>
          <w:lang w:val="en-GB" w:eastAsia="en-GB"/>
        </w:rPr>
        <w:t xml:space="preserve">, </w:t>
      </w:r>
      <w:proofErr w:type="spellStart"/>
      <w:r w:rsidRPr="00E568AF">
        <w:rPr>
          <w:rFonts w:ascii="Arial" w:hAnsi="Arial" w:cs="Arial"/>
          <w:color w:val="1A1A1A"/>
          <w:szCs w:val="20"/>
          <w:lang w:val="en-GB" w:eastAsia="en-GB"/>
        </w:rPr>
        <w:t>gestionarilor</w:t>
      </w:r>
      <w:proofErr w:type="spellEnd"/>
      <w:r w:rsidRPr="00E568AF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E568AF">
        <w:rPr>
          <w:rFonts w:ascii="Arial" w:hAnsi="Arial" w:cs="Arial"/>
          <w:color w:val="1A1A1A"/>
          <w:szCs w:val="20"/>
          <w:lang w:val="en-GB" w:eastAsia="en-GB"/>
        </w:rPr>
        <w:t>și</w:t>
      </w:r>
      <w:proofErr w:type="spellEnd"/>
      <w:r w:rsidRPr="00E568AF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E568AF">
        <w:rPr>
          <w:rFonts w:ascii="Arial" w:hAnsi="Arial" w:cs="Arial"/>
          <w:color w:val="1A1A1A"/>
          <w:szCs w:val="20"/>
          <w:lang w:val="en-GB" w:eastAsia="en-GB"/>
        </w:rPr>
        <w:t>șefilor</w:t>
      </w:r>
      <w:proofErr w:type="spellEnd"/>
      <w:r w:rsidRPr="00E568AF">
        <w:rPr>
          <w:rFonts w:ascii="Arial" w:hAnsi="Arial" w:cs="Arial"/>
          <w:color w:val="1A1A1A"/>
          <w:szCs w:val="20"/>
          <w:lang w:val="en-GB" w:eastAsia="en-GB"/>
        </w:rPr>
        <w:t xml:space="preserve"> de </w:t>
      </w:r>
      <w:proofErr w:type="spellStart"/>
      <w:r w:rsidRPr="00E568AF">
        <w:rPr>
          <w:rFonts w:ascii="Arial" w:hAnsi="Arial" w:cs="Arial"/>
          <w:color w:val="1A1A1A"/>
          <w:szCs w:val="20"/>
          <w:lang w:val="en-GB" w:eastAsia="en-GB"/>
        </w:rPr>
        <w:t>tură</w:t>
      </w:r>
      <w:proofErr w:type="spellEnd"/>
      <w:r w:rsidRPr="00E568AF">
        <w:rPr>
          <w:rFonts w:ascii="Arial" w:hAnsi="Arial" w:cs="Arial"/>
          <w:color w:val="1A1A1A"/>
          <w:szCs w:val="20"/>
          <w:lang w:val="en-GB" w:eastAsia="en-GB"/>
        </w:rPr>
        <w:t xml:space="preserve"> care </w:t>
      </w:r>
      <w:proofErr w:type="spellStart"/>
      <w:r w:rsidRPr="00E568AF">
        <w:rPr>
          <w:rFonts w:ascii="Arial" w:hAnsi="Arial" w:cs="Arial"/>
          <w:color w:val="1A1A1A"/>
          <w:szCs w:val="20"/>
          <w:lang w:val="en-GB" w:eastAsia="en-GB"/>
        </w:rPr>
        <w:t>desfășoară</w:t>
      </w:r>
      <w:proofErr w:type="spellEnd"/>
      <w:r w:rsidRPr="00E568AF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E568AF">
        <w:rPr>
          <w:rFonts w:ascii="Arial" w:hAnsi="Arial" w:cs="Arial"/>
          <w:color w:val="1A1A1A"/>
          <w:szCs w:val="20"/>
          <w:lang w:val="en-GB" w:eastAsia="en-GB"/>
        </w:rPr>
        <w:t>activități</w:t>
      </w:r>
      <w:proofErr w:type="spellEnd"/>
      <w:r w:rsidRPr="00E568AF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E568AF">
        <w:rPr>
          <w:rFonts w:ascii="Arial" w:hAnsi="Arial" w:cs="Arial"/>
          <w:color w:val="1A1A1A"/>
          <w:szCs w:val="20"/>
          <w:lang w:val="en-GB" w:eastAsia="en-GB"/>
        </w:rPr>
        <w:t>în</w:t>
      </w:r>
      <w:proofErr w:type="spellEnd"/>
      <w:r w:rsidRPr="00E568AF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E568AF">
        <w:rPr>
          <w:rFonts w:ascii="Arial" w:hAnsi="Arial" w:cs="Arial"/>
          <w:color w:val="1A1A1A"/>
          <w:szCs w:val="20"/>
          <w:lang w:val="en-GB" w:eastAsia="en-GB"/>
        </w:rPr>
        <w:t>depozitul</w:t>
      </w:r>
      <w:proofErr w:type="spellEnd"/>
      <w:r w:rsidRPr="00E568AF">
        <w:rPr>
          <w:rFonts w:ascii="Arial" w:hAnsi="Arial" w:cs="Arial"/>
          <w:color w:val="1A1A1A"/>
          <w:szCs w:val="20"/>
          <w:lang w:val="en-GB" w:eastAsia="en-GB"/>
        </w:rPr>
        <w:t xml:space="preserve"> ITC Logistic Romania SRL.</w:t>
      </w:r>
    </w:p>
    <w:p w14:paraId="3E714939" w14:textId="77777777" w:rsidR="00E568AF" w:rsidRPr="00E568AF" w:rsidRDefault="00E568AF" w:rsidP="00E568AF">
      <w:pPr>
        <w:spacing w:before="120"/>
        <w:rPr>
          <w:rFonts w:ascii="Arial" w:hAnsi="Arial" w:cs="Arial"/>
          <w:szCs w:val="20"/>
          <w:lang w:val="en-GB" w:eastAsia="en-GB"/>
        </w:rPr>
      </w:pPr>
    </w:p>
    <w:p w14:paraId="1B12D864" w14:textId="77777777" w:rsidR="00E568AF" w:rsidRPr="00E568AF" w:rsidRDefault="00E568AF" w:rsidP="00E568AF">
      <w:pPr>
        <w:pBdr>
          <w:bottom w:val="single" w:sz="6" w:space="4" w:color="007A3D"/>
        </w:pBdr>
        <w:spacing w:before="320" w:after="140"/>
        <w:rPr>
          <w:rFonts w:ascii="Arial" w:hAnsi="Arial" w:cs="Arial"/>
          <w:szCs w:val="20"/>
          <w:lang w:val="en-GB" w:eastAsia="en-GB"/>
        </w:rPr>
      </w:pPr>
      <w:r w:rsidRPr="00E568AF">
        <w:rPr>
          <w:rFonts w:ascii="Arial" w:hAnsi="Arial" w:cs="Arial"/>
          <w:b/>
          <w:bCs/>
          <w:color w:val="007A3D"/>
          <w:sz w:val="26"/>
          <w:szCs w:val="26"/>
          <w:lang w:val="en-GB" w:eastAsia="en-GB"/>
        </w:rPr>
        <w:t>3. RESPONSABILITĂȚI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6"/>
        <w:gridCol w:w="6520"/>
      </w:tblGrid>
      <w:tr w:rsidR="00E568AF" w:rsidRPr="00E568AF" w14:paraId="3F216CE7" w14:textId="77777777" w:rsidTr="00276D3B">
        <w:tc>
          <w:tcPr>
            <w:tcW w:w="25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3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042F26" w14:textId="77777777" w:rsidR="00E568AF" w:rsidRPr="00E568AF" w:rsidRDefault="00E568AF" w:rsidP="00E568AF">
            <w:pPr>
              <w:rPr>
                <w:rFonts w:ascii="Arial" w:hAnsi="Arial" w:cs="Arial"/>
                <w:szCs w:val="20"/>
                <w:lang w:val="en-GB" w:eastAsia="en-GB"/>
              </w:rPr>
            </w:pPr>
            <w:r w:rsidRPr="00E568AF">
              <w:rPr>
                <w:rFonts w:ascii="Arial" w:hAnsi="Arial" w:cs="Arial"/>
                <w:b/>
                <w:bCs/>
                <w:color w:val="FFFFFF"/>
                <w:szCs w:val="20"/>
                <w:lang w:val="en-GB" w:eastAsia="en-GB"/>
              </w:rPr>
              <w:t>Rol</w:t>
            </w:r>
          </w:p>
        </w:tc>
        <w:tc>
          <w:tcPr>
            <w:tcW w:w="6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3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918ED5" w14:textId="77777777" w:rsidR="00E568AF" w:rsidRPr="00E568AF" w:rsidRDefault="00E568AF" w:rsidP="00E568AF">
            <w:pPr>
              <w:rPr>
                <w:rFonts w:ascii="Arial" w:hAnsi="Arial" w:cs="Arial"/>
                <w:szCs w:val="20"/>
                <w:lang w:val="en-GB" w:eastAsia="en-GB"/>
              </w:rPr>
            </w:pPr>
            <w:proofErr w:type="spellStart"/>
            <w:r w:rsidRPr="00E568AF">
              <w:rPr>
                <w:rFonts w:ascii="Arial" w:hAnsi="Arial" w:cs="Arial"/>
                <w:b/>
                <w:bCs/>
                <w:color w:val="FFFFFF"/>
                <w:szCs w:val="20"/>
                <w:lang w:val="en-GB" w:eastAsia="en-GB"/>
              </w:rPr>
              <w:t>Responsabilitate</w:t>
            </w:r>
            <w:proofErr w:type="spellEnd"/>
          </w:p>
        </w:tc>
      </w:tr>
      <w:tr w:rsidR="00E568AF" w:rsidRPr="00E568AF" w14:paraId="7A99B38C" w14:textId="77777777" w:rsidTr="00276D3B">
        <w:tc>
          <w:tcPr>
            <w:tcW w:w="25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5BA680" w14:textId="77777777" w:rsidR="00E568AF" w:rsidRPr="00E568AF" w:rsidRDefault="00E568AF" w:rsidP="00E568AF">
            <w:pPr>
              <w:rPr>
                <w:rFonts w:ascii="Arial" w:hAnsi="Arial" w:cs="Arial"/>
                <w:szCs w:val="20"/>
                <w:lang w:val="en-GB" w:eastAsia="en-GB"/>
              </w:rPr>
            </w:pPr>
            <w:r w:rsidRPr="00E568AF">
              <w:rPr>
                <w:rFonts w:ascii="Arial" w:hAnsi="Arial" w:cs="Arial"/>
                <w:color w:val="1A1A1A"/>
                <w:szCs w:val="20"/>
                <w:lang w:val="en-GB" w:eastAsia="en-GB"/>
              </w:rPr>
              <w:t xml:space="preserve">Operator / </w:t>
            </w:r>
            <w:proofErr w:type="spellStart"/>
            <w:r w:rsidRPr="00E568AF">
              <w:rPr>
                <w:rFonts w:ascii="Arial" w:hAnsi="Arial" w:cs="Arial"/>
                <w:color w:val="1A1A1A"/>
                <w:szCs w:val="20"/>
                <w:lang w:val="en-GB" w:eastAsia="en-GB"/>
              </w:rPr>
              <w:t>Gestionar</w:t>
            </w:r>
            <w:proofErr w:type="spellEnd"/>
          </w:p>
        </w:tc>
        <w:tc>
          <w:tcPr>
            <w:tcW w:w="6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0F220A" w14:textId="77777777" w:rsidR="00E568AF" w:rsidRPr="00E568AF" w:rsidRDefault="00E568AF" w:rsidP="00E568AF">
            <w:pPr>
              <w:rPr>
                <w:rFonts w:ascii="Arial" w:hAnsi="Arial" w:cs="Arial"/>
                <w:szCs w:val="20"/>
                <w:lang w:val="en-GB" w:eastAsia="en-GB"/>
              </w:rPr>
            </w:pPr>
            <w:proofErr w:type="spellStart"/>
            <w:r w:rsidRPr="00E568AF">
              <w:rPr>
                <w:rFonts w:ascii="Arial" w:hAnsi="Arial" w:cs="Arial"/>
                <w:color w:val="1A1A1A"/>
                <w:szCs w:val="20"/>
                <w:lang w:val="en-GB" w:eastAsia="en-GB"/>
              </w:rPr>
              <w:t>Respectă</w:t>
            </w:r>
            <w:proofErr w:type="spellEnd"/>
            <w:r w:rsidRPr="00E568AF">
              <w:rPr>
                <w:rFonts w:ascii="Arial" w:hAnsi="Arial" w:cs="Arial"/>
                <w:color w:val="1A1A1A"/>
                <w:szCs w:val="20"/>
                <w:lang w:val="en-GB" w:eastAsia="en-GB"/>
              </w:rPr>
              <w:t xml:space="preserve"> </w:t>
            </w:r>
            <w:proofErr w:type="spellStart"/>
            <w:r w:rsidRPr="00E568AF">
              <w:rPr>
                <w:rFonts w:ascii="Arial" w:hAnsi="Arial" w:cs="Arial"/>
                <w:color w:val="1A1A1A"/>
                <w:szCs w:val="20"/>
                <w:lang w:val="en-GB" w:eastAsia="en-GB"/>
              </w:rPr>
              <w:t>zonele</w:t>
            </w:r>
            <w:proofErr w:type="spellEnd"/>
            <w:r w:rsidRPr="00E568AF">
              <w:rPr>
                <w:rFonts w:ascii="Arial" w:hAnsi="Arial" w:cs="Arial"/>
                <w:color w:val="1A1A1A"/>
                <w:szCs w:val="20"/>
                <w:lang w:val="en-GB" w:eastAsia="en-GB"/>
              </w:rPr>
              <w:t xml:space="preserve"> de </w:t>
            </w:r>
            <w:proofErr w:type="spellStart"/>
            <w:r w:rsidRPr="00E568AF">
              <w:rPr>
                <w:rFonts w:ascii="Arial" w:hAnsi="Arial" w:cs="Arial"/>
                <w:color w:val="1A1A1A"/>
                <w:szCs w:val="20"/>
                <w:lang w:val="en-GB" w:eastAsia="en-GB"/>
              </w:rPr>
              <w:t>siguranță</w:t>
            </w:r>
            <w:proofErr w:type="spellEnd"/>
            <w:r w:rsidRPr="00E568AF">
              <w:rPr>
                <w:rFonts w:ascii="Arial" w:hAnsi="Arial" w:cs="Arial"/>
                <w:color w:val="1A1A1A"/>
                <w:szCs w:val="20"/>
                <w:lang w:val="en-GB" w:eastAsia="en-GB"/>
              </w:rPr>
              <w:t xml:space="preserve"> </w:t>
            </w:r>
            <w:proofErr w:type="spellStart"/>
            <w:r w:rsidRPr="00E568AF">
              <w:rPr>
                <w:rFonts w:ascii="Arial" w:hAnsi="Arial" w:cs="Arial"/>
                <w:color w:val="1A1A1A"/>
                <w:szCs w:val="20"/>
                <w:lang w:val="en-GB" w:eastAsia="en-GB"/>
              </w:rPr>
              <w:t>și</w:t>
            </w:r>
            <w:proofErr w:type="spellEnd"/>
            <w:r w:rsidRPr="00E568AF">
              <w:rPr>
                <w:rFonts w:ascii="Arial" w:hAnsi="Arial" w:cs="Arial"/>
                <w:color w:val="1A1A1A"/>
                <w:szCs w:val="20"/>
                <w:lang w:val="en-GB" w:eastAsia="en-GB"/>
              </w:rPr>
              <w:t xml:space="preserve"> nu </w:t>
            </w:r>
            <w:proofErr w:type="spellStart"/>
            <w:r w:rsidRPr="00E568AF">
              <w:rPr>
                <w:rFonts w:ascii="Arial" w:hAnsi="Arial" w:cs="Arial"/>
                <w:color w:val="1A1A1A"/>
                <w:szCs w:val="20"/>
                <w:lang w:val="en-GB" w:eastAsia="en-GB"/>
              </w:rPr>
              <w:t>depozitează</w:t>
            </w:r>
            <w:proofErr w:type="spellEnd"/>
            <w:r w:rsidRPr="00E568AF">
              <w:rPr>
                <w:rFonts w:ascii="Arial" w:hAnsi="Arial" w:cs="Arial"/>
                <w:color w:val="1A1A1A"/>
                <w:szCs w:val="20"/>
                <w:lang w:val="en-GB" w:eastAsia="en-GB"/>
              </w:rPr>
              <w:t xml:space="preserve"> </w:t>
            </w:r>
            <w:proofErr w:type="spellStart"/>
            <w:r w:rsidRPr="00E568AF">
              <w:rPr>
                <w:rFonts w:ascii="Arial" w:hAnsi="Arial" w:cs="Arial"/>
                <w:color w:val="1A1A1A"/>
                <w:szCs w:val="20"/>
                <w:lang w:val="en-GB" w:eastAsia="en-GB"/>
              </w:rPr>
              <w:t>marfă</w:t>
            </w:r>
            <w:proofErr w:type="spellEnd"/>
            <w:r w:rsidRPr="00E568AF">
              <w:rPr>
                <w:rFonts w:ascii="Arial" w:hAnsi="Arial" w:cs="Arial"/>
                <w:color w:val="1A1A1A"/>
                <w:szCs w:val="20"/>
                <w:lang w:val="en-GB" w:eastAsia="en-GB"/>
              </w:rPr>
              <w:t xml:space="preserve"> </w:t>
            </w:r>
            <w:proofErr w:type="spellStart"/>
            <w:r w:rsidRPr="00E568AF">
              <w:rPr>
                <w:rFonts w:ascii="Arial" w:hAnsi="Arial" w:cs="Arial"/>
                <w:color w:val="1A1A1A"/>
                <w:szCs w:val="20"/>
                <w:lang w:val="en-GB" w:eastAsia="en-GB"/>
              </w:rPr>
              <w:t>sau</w:t>
            </w:r>
            <w:proofErr w:type="spellEnd"/>
            <w:r w:rsidRPr="00E568AF">
              <w:rPr>
                <w:rFonts w:ascii="Arial" w:hAnsi="Arial" w:cs="Arial"/>
                <w:color w:val="1A1A1A"/>
                <w:szCs w:val="20"/>
                <w:lang w:val="en-GB" w:eastAsia="en-GB"/>
              </w:rPr>
              <w:t xml:space="preserve"> </w:t>
            </w:r>
            <w:proofErr w:type="spellStart"/>
            <w:r w:rsidRPr="00E568AF">
              <w:rPr>
                <w:rFonts w:ascii="Arial" w:hAnsi="Arial" w:cs="Arial"/>
                <w:color w:val="1A1A1A"/>
                <w:szCs w:val="20"/>
                <w:lang w:val="en-GB" w:eastAsia="en-GB"/>
              </w:rPr>
              <w:t>utilaje</w:t>
            </w:r>
            <w:proofErr w:type="spellEnd"/>
            <w:r w:rsidRPr="00E568AF">
              <w:rPr>
                <w:rFonts w:ascii="Arial" w:hAnsi="Arial" w:cs="Arial"/>
                <w:color w:val="1A1A1A"/>
                <w:szCs w:val="20"/>
                <w:lang w:val="en-GB" w:eastAsia="en-GB"/>
              </w:rPr>
              <w:t xml:space="preserve"> </w:t>
            </w:r>
            <w:proofErr w:type="spellStart"/>
            <w:r w:rsidRPr="00E568AF">
              <w:rPr>
                <w:rFonts w:ascii="Arial" w:hAnsi="Arial" w:cs="Arial"/>
                <w:color w:val="1A1A1A"/>
                <w:szCs w:val="20"/>
                <w:lang w:val="en-GB" w:eastAsia="en-GB"/>
              </w:rPr>
              <w:t>în</w:t>
            </w:r>
            <w:proofErr w:type="spellEnd"/>
            <w:r w:rsidRPr="00E568AF">
              <w:rPr>
                <w:rFonts w:ascii="Arial" w:hAnsi="Arial" w:cs="Arial"/>
                <w:color w:val="1A1A1A"/>
                <w:szCs w:val="20"/>
                <w:lang w:val="en-GB" w:eastAsia="en-GB"/>
              </w:rPr>
              <w:t xml:space="preserve"> </w:t>
            </w:r>
            <w:proofErr w:type="spellStart"/>
            <w:r w:rsidRPr="00E568AF">
              <w:rPr>
                <w:rFonts w:ascii="Arial" w:hAnsi="Arial" w:cs="Arial"/>
                <w:color w:val="1A1A1A"/>
                <w:szCs w:val="20"/>
                <w:lang w:val="en-GB" w:eastAsia="en-GB"/>
              </w:rPr>
              <w:t>aceste</w:t>
            </w:r>
            <w:proofErr w:type="spellEnd"/>
            <w:r w:rsidRPr="00E568AF">
              <w:rPr>
                <w:rFonts w:ascii="Arial" w:hAnsi="Arial" w:cs="Arial"/>
                <w:color w:val="1A1A1A"/>
                <w:szCs w:val="20"/>
                <w:lang w:val="en-GB" w:eastAsia="en-GB"/>
              </w:rPr>
              <w:t xml:space="preserve"> zone</w:t>
            </w:r>
          </w:p>
        </w:tc>
      </w:tr>
      <w:tr w:rsidR="00E568AF" w:rsidRPr="00E568AF" w14:paraId="203DE01F" w14:textId="77777777" w:rsidTr="00276D3B">
        <w:tc>
          <w:tcPr>
            <w:tcW w:w="25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89E8E2" w14:textId="77777777" w:rsidR="00E568AF" w:rsidRPr="00E568AF" w:rsidRDefault="00E568AF" w:rsidP="00E568AF">
            <w:pPr>
              <w:rPr>
                <w:rFonts w:ascii="Arial" w:hAnsi="Arial" w:cs="Arial"/>
                <w:szCs w:val="20"/>
                <w:lang w:val="en-GB" w:eastAsia="en-GB"/>
              </w:rPr>
            </w:pPr>
            <w:proofErr w:type="spellStart"/>
            <w:r w:rsidRPr="00E568AF">
              <w:rPr>
                <w:rFonts w:ascii="Arial" w:hAnsi="Arial" w:cs="Arial"/>
                <w:color w:val="1A1A1A"/>
                <w:szCs w:val="20"/>
                <w:lang w:val="en-GB" w:eastAsia="en-GB"/>
              </w:rPr>
              <w:t>Șef</w:t>
            </w:r>
            <w:proofErr w:type="spellEnd"/>
            <w:r w:rsidRPr="00E568AF">
              <w:rPr>
                <w:rFonts w:ascii="Arial" w:hAnsi="Arial" w:cs="Arial"/>
                <w:color w:val="1A1A1A"/>
                <w:szCs w:val="20"/>
                <w:lang w:val="en-GB" w:eastAsia="en-GB"/>
              </w:rPr>
              <w:t xml:space="preserve"> de </w:t>
            </w:r>
            <w:proofErr w:type="spellStart"/>
            <w:r w:rsidRPr="00E568AF">
              <w:rPr>
                <w:rFonts w:ascii="Arial" w:hAnsi="Arial" w:cs="Arial"/>
                <w:color w:val="1A1A1A"/>
                <w:szCs w:val="20"/>
                <w:lang w:val="en-GB" w:eastAsia="en-GB"/>
              </w:rPr>
              <w:t>tură</w:t>
            </w:r>
            <w:proofErr w:type="spellEnd"/>
            <w:r w:rsidRPr="00E568AF">
              <w:rPr>
                <w:rFonts w:ascii="Arial" w:hAnsi="Arial" w:cs="Arial"/>
                <w:color w:val="1A1A1A"/>
                <w:szCs w:val="20"/>
                <w:lang w:val="en-GB" w:eastAsia="en-GB"/>
              </w:rPr>
              <w:t xml:space="preserve"> / Team Leader</w:t>
            </w:r>
          </w:p>
        </w:tc>
        <w:tc>
          <w:tcPr>
            <w:tcW w:w="6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B81D03" w14:textId="77777777" w:rsidR="00E568AF" w:rsidRPr="00E568AF" w:rsidRDefault="00E568AF" w:rsidP="00E568AF">
            <w:pPr>
              <w:rPr>
                <w:rFonts w:ascii="Arial" w:hAnsi="Arial" w:cs="Arial"/>
                <w:szCs w:val="20"/>
                <w:lang w:val="en-GB" w:eastAsia="en-GB"/>
              </w:rPr>
            </w:pPr>
            <w:r w:rsidRPr="00E568AF">
              <w:rPr>
                <w:rFonts w:ascii="Arial" w:hAnsi="Arial" w:cs="Arial"/>
                <w:color w:val="1A1A1A"/>
                <w:szCs w:val="20"/>
                <w:lang w:val="en-GB" w:eastAsia="en-GB"/>
              </w:rPr>
              <w:t xml:space="preserve">Nu </w:t>
            </w:r>
            <w:proofErr w:type="spellStart"/>
            <w:r w:rsidRPr="00E568AF">
              <w:rPr>
                <w:rFonts w:ascii="Arial" w:hAnsi="Arial" w:cs="Arial"/>
                <w:color w:val="1A1A1A"/>
                <w:szCs w:val="20"/>
                <w:lang w:val="en-GB" w:eastAsia="en-GB"/>
              </w:rPr>
              <w:t>permite</w:t>
            </w:r>
            <w:proofErr w:type="spellEnd"/>
            <w:r w:rsidRPr="00E568AF">
              <w:rPr>
                <w:rFonts w:ascii="Arial" w:hAnsi="Arial" w:cs="Arial"/>
                <w:color w:val="1A1A1A"/>
                <w:szCs w:val="20"/>
                <w:lang w:val="en-GB" w:eastAsia="en-GB"/>
              </w:rPr>
              <w:t xml:space="preserve"> </w:t>
            </w:r>
            <w:proofErr w:type="spellStart"/>
            <w:r w:rsidRPr="00E568AF">
              <w:rPr>
                <w:rFonts w:ascii="Arial" w:hAnsi="Arial" w:cs="Arial"/>
                <w:color w:val="1A1A1A"/>
                <w:szCs w:val="20"/>
                <w:lang w:val="en-GB" w:eastAsia="en-GB"/>
              </w:rPr>
              <w:t>existența</w:t>
            </w:r>
            <w:proofErr w:type="spellEnd"/>
            <w:r w:rsidRPr="00E568AF">
              <w:rPr>
                <w:rFonts w:ascii="Arial" w:hAnsi="Arial" w:cs="Arial"/>
                <w:color w:val="1A1A1A"/>
                <w:szCs w:val="20"/>
                <w:lang w:val="en-GB" w:eastAsia="en-GB"/>
              </w:rPr>
              <w:t xml:space="preserve"> </w:t>
            </w:r>
            <w:proofErr w:type="spellStart"/>
            <w:r w:rsidRPr="00E568AF">
              <w:rPr>
                <w:rFonts w:ascii="Arial" w:hAnsi="Arial" w:cs="Arial"/>
                <w:color w:val="1A1A1A"/>
                <w:szCs w:val="20"/>
                <w:lang w:val="en-GB" w:eastAsia="en-GB"/>
              </w:rPr>
              <w:t>situațiilor</w:t>
            </w:r>
            <w:proofErr w:type="spellEnd"/>
            <w:r w:rsidRPr="00E568AF">
              <w:rPr>
                <w:rFonts w:ascii="Arial" w:hAnsi="Arial" w:cs="Arial"/>
                <w:color w:val="1A1A1A"/>
                <w:szCs w:val="20"/>
                <w:lang w:val="en-GB" w:eastAsia="en-GB"/>
              </w:rPr>
              <w:t xml:space="preserve"> </w:t>
            </w:r>
            <w:proofErr w:type="spellStart"/>
            <w:r w:rsidRPr="00E568AF">
              <w:rPr>
                <w:rFonts w:ascii="Arial" w:hAnsi="Arial" w:cs="Arial"/>
                <w:color w:val="1A1A1A"/>
                <w:szCs w:val="20"/>
                <w:lang w:val="en-GB" w:eastAsia="en-GB"/>
              </w:rPr>
              <w:t>neconforme</w:t>
            </w:r>
            <w:proofErr w:type="spellEnd"/>
            <w:r w:rsidRPr="00E568AF">
              <w:rPr>
                <w:rFonts w:ascii="Arial" w:hAnsi="Arial" w:cs="Arial"/>
                <w:color w:val="1A1A1A"/>
                <w:szCs w:val="20"/>
                <w:lang w:val="en-GB" w:eastAsia="en-GB"/>
              </w:rPr>
              <w:t xml:space="preserve"> </w:t>
            </w:r>
            <w:proofErr w:type="spellStart"/>
            <w:r w:rsidRPr="00E568AF">
              <w:rPr>
                <w:rFonts w:ascii="Arial" w:hAnsi="Arial" w:cs="Arial"/>
                <w:color w:val="1A1A1A"/>
                <w:szCs w:val="20"/>
                <w:lang w:val="en-GB" w:eastAsia="en-GB"/>
              </w:rPr>
              <w:t>și</w:t>
            </w:r>
            <w:proofErr w:type="spellEnd"/>
            <w:r w:rsidRPr="00E568AF">
              <w:rPr>
                <w:rFonts w:ascii="Arial" w:hAnsi="Arial" w:cs="Arial"/>
                <w:color w:val="1A1A1A"/>
                <w:szCs w:val="20"/>
                <w:lang w:val="en-GB" w:eastAsia="en-GB"/>
              </w:rPr>
              <w:t xml:space="preserve"> </w:t>
            </w:r>
            <w:proofErr w:type="spellStart"/>
            <w:r w:rsidRPr="00E568AF">
              <w:rPr>
                <w:rFonts w:ascii="Arial" w:hAnsi="Arial" w:cs="Arial"/>
                <w:color w:val="1A1A1A"/>
                <w:szCs w:val="20"/>
                <w:lang w:val="en-GB" w:eastAsia="en-GB"/>
              </w:rPr>
              <w:t>acționează</w:t>
            </w:r>
            <w:proofErr w:type="spellEnd"/>
            <w:r w:rsidRPr="00E568AF">
              <w:rPr>
                <w:rFonts w:ascii="Arial" w:hAnsi="Arial" w:cs="Arial"/>
                <w:color w:val="1A1A1A"/>
                <w:szCs w:val="20"/>
                <w:lang w:val="en-GB" w:eastAsia="en-GB"/>
              </w:rPr>
              <w:t xml:space="preserve"> </w:t>
            </w:r>
            <w:proofErr w:type="spellStart"/>
            <w:r w:rsidRPr="00E568AF">
              <w:rPr>
                <w:rFonts w:ascii="Arial" w:hAnsi="Arial" w:cs="Arial"/>
                <w:color w:val="1A1A1A"/>
                <w:szCs w:val="20"/>
                <w:lang w:val="en-GB" w:eastAsia="en-GB"/>
              </w:rPr>
              <w:t>imediat</w:t>
            </w:r>
            <w:proofErr w:type="spellEnd"/>
            <w:r w:rsidRPr="00E568AF">
              <w:rPr>
                <w:rFonts w:ascii="Arial" w:hAnsi="Arial" w:cs="Arial"/>
                <w:color w:val="1A1A1A"/>
                <w:szCs w:val="20"/>
                <w:lang w:val="en-GB" w:eastAsia="en-GB"/>
              </w:rPr>
              <w:t xml:space="preserve"> </w:t>
            </w:r>
            <w:proofErr w:type="spellStart"/>
            <w:r w:rsidRPr="00E568AF">
              <w:rPr>
                <w:rFonts w:ascii="Arial" w:hAnsi="Arial" w:cs="Arial"/>
                <w:color w:val="1A1A1A"/>
                <w:szCs w:val="20"/>
                <w:lang w:val="en-GB" w:eastAsia="en-GB"/>
              </w:rPr>
              <w:t>pentru</w:t>
            </w:r>
            <w:proofErr w:type="spellEnd"/>
            <w:r w:rsidRPr="00E568AF">
              <w:rPr>
                <w:rFonts w:ascii="Arial" w:hAnsi="Arial" w:cs="Arial"/>
                <w:color w:val="1A1A1A"/>
                <w:szCs w:val="20"/>
                <w:lang w:val="en-GB" w:eastAsia="en-GB"/>
              </w:rPr>
              <w:t xml:space="preserve"> </w:t>
            </w:r>
            <w:proofErr w:type="spellStart"/>
            <w:r w:rsidRPr="00E568AF">
              <w:rPr>
                <w:rFonts w:ascii="Arial" w:hAnsi="Arial" w:cs="Arial"/>
                <w:color w:val="1A1A1A"/>
                <w:szCs w:val="20"/>
                <w:lang w:val="en-GB" w:eastAsia="en-GB"/>
              </w:rPr>
              <w:t>remediere</w:t>
            </w:r>
            <w:proofErr w:type="spellEnd"/>
          </w:p>
        </w:tc>
      </w:tr>
      <w:tr w:rsidR="00E568AF" w:rsidRPr="00E568AF" w14:paraId="0238F4D4" w14:textId="77777777" w:rsidTr="00276D3B">
        <w:tc>
          <w:tcPr>
            <w:tcW w:w="25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CBCB8C" w14:textId="77777777" w:rsidR="00E568AF" w:rsidRPr="00E568AF" w:rsidRDefault="00E568AF" w:rsidP="00E568AF">
            <w:pPr>
              <w:rPr>
                <w:rFonts w:ascii="Arial" w:hAnsi="Arial" w:cs="Arial"/>
                <w:szCs w:val="20"/>
                <w:lang w:val="en-GB" w:eastAsia="en-GB"/>
              </w:rPr>
            </w:pPr>
            <w:r w:rsidRPr="00E568AF">
              <w:rPr>
                <w:rFonts w:ascii="Arial" w:hAnsi="Arial" w:cs="Arial"/>
                <w:color w:val="1A1A1A"/>
                <w:szCs w:val="20"/>
                <w:lang w:val="en-GB" w:eastAsia="en-GB"/>
              </w:rPr>
              <w:t>Warehouse Manager / Coordinator</w:t>
            </w:r>
          </w:p>
        </w:tc>
        <w:tc>
          <w:tcPr>
            <w:tcW w:w="6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4C7BE0" w14:textId="77777777" w:rsidR="00E568AF" w:rsidRPr="00E568AF" w:rsidRDefault="00E568AF" w:rsidP="00E568AF">
            <w:pPr>
              <w:rPr>
                <w:rFonts w:ascii="Arial" w:hAnsi="Arial" w:cs="Arial"/>
                <w:szCs w:val="20"/>
                <w:lang w:val="en-GB" w:eastAsia="en-GB"/>
              </w:rPr>
            </w:pPr>
            <w:proofErr w:type="spellStart"/>
            <w:r w:rsidRPr="00E568AF">
              <w:rPr>
                <w:rFonts w:ascii="Arial" w:hAnsi="Arial" w:cs="Arial"/>
                <w:color w:val="1A1A1A"/>
                <w:szCs w:val="20"/>
                <w:lang w:val="en-GB" w:eastAsia="en-GB"/>
              </w:rPr>
              <w:t>Aprobă</w:t>
            </w:r>
            <w:proofErr w:type="spellEnd"/>
            <w:r w:rsidRPr="00E568AF">
              <w:rPr>
                <w:rFonts w:ascii="Arial" w:hAnsi="Arial" w:cs="Arial"/>
                <w:color w:val="1A1A1A"/>
                <w:szCs w:val="20"/>
                <w:lang w:val="en-GB" w:eastAsia="en-GB"/>
              </w:rPr>
              <w:t xml:space="preserve"> </w:t>
            </w:r>
            <w:proofErr w:type="spellStart"/>
            <w:r w:rsidRPr="00E568AF">
              <w:rPr>
                <w:rFonts w:ascii="Arial" w:hAnsi="Arial" w:cs="Arial"/>
                <w:color w:val="1A1A1A"/>
                <w:szCs w:val="20"/>
                <w:lang w:val="en-GB" w:eastAsia="en-GB"/>
              </w:rPr>
              <w:t>procedura</w:t>
            </w:r>
            <w:proofErr w:type="spellEnd"/>
            <w:r w:rsidRPr="00E568AF">
              <w:rPr>
                <w:rFonts w:ascii="Arial" w:hAnsi="Arial" w:cs="Arial"/>
                <w:color w:val="1A1A1A"/>
                <w:szCs w:val="20"/>
                <w:lang w:val="en-GB" w:eastAsia="en-GB"/>
              </w:rPr>
              <w:t xml:space="preserve"> </w:t>
            </w:r>
            <w:proofErr w:type="spellStart"/>
            <w:r w:rsidRPr="00E568AF">
              <w:rPr>
                <w:rFonts w:ascii="Arial" w:hAnsi="Arial" w:cs="Arial"/>
                <w:color w:val="1A1A1A"/>
                <w:szCs w:val="20"/>
                <w:lang w:val="en-GB" w:eastAsia="en-GB"/>
              </w:rPr>
              <w:t>și</w:t>
            </w:r>
            <w:proofErr w:type="spellEnd"/>
            <w:r w:rsidRPr="00E568AF">
              <w:rPr>
                <w:rFonts w:ascii="Arial" w:hAnsi="Arial" w:cs="Arial"/>
                <w:color w:val="1A1A1A"/>
                <w:szCs w:val="20"/>
                <w:lang w:val="en-GB" w:eastAsia="en-GB"/>
              </w:rPr>
              <w:t xml:space="preserve"> </w:t>
            </w:r>
            <w:proofErr w:type="spellStart"/>
            <w:r w:rsidRPr="00E568AF">
              <w:rPr>
                <w:rFonts w:ascii="Arial" w:hAnsi="Arial" w:cs="Arial"/>
                <w:color w:val="1A1A1A"/>
                <w:szCs w:val="20"/>
                <w:lang w:val="en-GB" w:eastAsia="en-GB"/>
              </w:rPr>
              <w:t>aplică</w:t>
            </w:r>
            <w:proofErr w:type="spellEnd"/>
            <w:r w:rsidRPr="00E568AF">
              <w:rPr>
                <w:rFonts w:ascii="Arial" w:hAnsi="Arial" w:cs="Arial"/>
                <w:color w:val="1A1A1A"/>
                <w:szCs w:val="20"/>
                <w:lang w:val="en-GB" w:eastAsia="en-GB"/>
              </w:rPr>
              <w:t xml:space="preserve"> </w:t>
            </w:r>
            <w:proofErr w:type="spellStart"/>
            <w:r w:rsidRPr="00E568AF">
              <w:rPr>
                <w:rFonts w:ascii="Arial" w:hAnsi="Arial" w:cs="Arial"/>
                <w:color w:val="1A1A1A"/>
                <w:szCs w:val="20"/>
                <w:lang w:val="en-GB" w:eastAsia="en-GB"/>
              </w:rPr>
              <w:t>consecințele</w:t>
            </w:r>
            <w:proofErr w:type="spellEnd"/>
            <w:r w:rsidRPr="00E568AF">
              <w:rPr>
                <w:rFonts w:ascii="Arial" w:hAnsi="Arial" w:cs="Arial"/>
                <w:color w:val="1A1A1A"/>
                <w:szCs w:val="20"/>
                <w:lang w:val="en-GB" w:eastAsia="en-GB"/>
              </w:rPr>
              <w:t xml:space="preserve"> </w:t>
            </w:r>
            <w:proofErr w:type="spellStart"/>
            <w:r w:rsidRPr="00E568AF">
              <w:rPr>
                <w:rFonts w:ascii="Arial" w:hAnsi="Arial" w:cs="Arial"/>
                <w:color w:val="1A1A1A"/>
                <w:szCs w:val="20"/>
                <w:lang w:val="en-GB" w:eastAsia="en-GB"/>
              </w:rPr>
              <w:t>în</w:t>
            </w:r>
            <w:proofErr w:type="spellEnd"/>
            <w:r w:rsidRPr="00E568AF">
              <w:rPr>
                <w:rFonts w:ascii="Arial" w:hAnsi="Arial" w:cs="Arial"/>
                <w:color w:val="1A1A1A"/>
                <w:szCs w:val="20"/>
                <w:lang w:val="en-GB" w:eastAsia="en-GB"/>
              </w:rPr>
              <w:t xml:space="preserve"> </w:t>
            </w:r>
            <w:proofErr w:type="spellStart"/>
            <w:r w:rsidRPr="00E568AF">
              <w:rPr>
                <w:rFonts w:ascii="Arial" w:hAnsi="Arial" w:cs="Arial"/>
                <w:color w:val="1A1A1A"/>
                <w:szCs w:val="20"/>
                <w:lang w:val="en-GB" w:eastAsia="en-GB"/>
              </w:rPr>
              <w:t>caz</w:t>
            </w:r>
            <w:proofErr w:type="spellEnd"/>
            <w:r w:rsidRPr="00E568AF">
              <w:rPr>
                <w:rFonts w:ascii="Arial" w:hAnsi="Arial" w:cs="Arial"/>
                <w:color w:val="1A1A1A"/>
                <w:szCs w:val="20"/>
                <w:lang w:val="en-GB" w:eastAsia="en-GB"/>
              </w:rPr>
              <w:t xml:space="preserve"> de </w:t>
            </w:r>
            <w:proofErr w:type="spellStart"/>
            <w:r w:rsidRPr="00E568AF">
              <w:rPr>
                <w:rFonts w:ascii="Arial" w:hAnsi="Arial" w:cs="Arial"/>
                <w:color w:val="1A1A1A"/>
                <w:szCs w:val="20"/>
                <w:lang w:val="en-GB" w:eastAsia="en-GB"/>
              </w:rPr>
              <w:t>nerespectare</w:t>
            </w:r>
            <w:proofErr w:type="spellEnd"/>
            <w:r w:rsidRPr="00E568AF">
              <w:rPr>
                <w:rFonts w:ascii="Arial" w:hAnsi="Arial" w:cs="Arial"/>
                <w:color w:val="1A1A1A"/>
                <w:szCs w:val="20"/>
                <w:lang w:val="en-GB" w:eastAsia="en-GB"/>
              </w:rPr>
              <w:t xml:space="preserve"> </w:t>
            </w:r>
            <w:proofErr w:type="spellStart"/>
            <w:r w:rsidRPr="00E568AF">
              <w:rPr>
                <w:rFonts w:ascii="Arial" w:hAnsi="Arial" w:cs="Arial"/>
                <w:color w:val="1A1A1A"/>
                <w:szCs w:val="20"/>
                <w:lang w:val="en-GB" w:eastAsia="en-GB"/>
              </w:rPr>
              <w:t>repetată</w:t>
            </w:r>
            <w:proofErr w:type="spellEnd"/>
          </w:p>
        </w:tc>
      </w:tr>
    </w:tbl>
    <w:p w14:paraId="5E152DB0" w14:textId="77777777" w:rsidR="00E568AF" w:rsidRPr="00E568AF" w:rsidRDefault="00E568AF" w:rsidP="00E568AF">
      <w:pPr>
        <w:spacing w:before="280"/>
        <w:rPr>
          <w:rFonts w:ascii="Arial" w:hAnsi="Arial" w:cs="Arial"/>
          <w:szCs w:val="20"/>
          <w:lang w:val="en-GB" w:eastAsia="en-GB"/>
        </w:rPr>
      </w:pPr>
    </w:p>
    <w:p w14:paraId="6D8691C4" w14:textId="77777777" w:rsidR="00E568AF" w:rsidRDefault="00E568AF" w:rsidP="00E568AF">
      <w:pPr>
        <w:pBdr>
          <w:bottom w:val="single" w:sz="6" w:space="4" w:color="007A3D"/>
        </w:pBdr>
        <w:spacing w:before="320" w:after="140"/>
        <w:rPr>
          <w:rFonts w:ascii="Arial" w:hAnsi="Arial" w:cs="Arial"/>
          <w:b/>
          <w:bCs/>
          <w:color w:val="007A3D"/>
          <w:sz w:val="26"/>
          <w:szCs w:val="26"/>
          <w:lang w:val="en-GB" w:eastAsia="en-GB"/>
        </w:rPr>
      </w:pPr>
    </w:p>
    <w:p w14:paraId="5E92F6AD" w14:textId="77777777" w:rsidR="00E568AF" w:rsidRDefault="00E568AF" w:rsidP="00E568AF">
      <w:pPr>
        <w:pBdr>
          <w:bottom w:val="single" w:sz="6" w:space="4" w:color="007A3D"/>
        </w:pBdr>
        <w:spacing w:before="320" w:after="140"/>
        <w:rPr>
          <w:rFonts w:ascii="Arial" w:hAnsi="Arial" w:cs="Arial"/>
          <w:b/>
          <w:bCs/>
          <w:color w:val="007A3D"/>
          <w:sz w:val="26"/>
          <w:szCs w:val="26"/>
          <w:lang w:val="en-GB" w:eastAsia="en-GB"/>
        </w:rPr>
      </w:pPr>
    </w:p>
    <w:p w14:paraId="470E2908" w14:textId="77777777" w:rsidR="00E568AF" w:rsidRDefault="00E568AF" w:rsidP="00E568AF">
      <w:pPr>
        <w:pBdr>
          <w:bottom w:val="single" w:sz="6" w:space="4" w:color="007A3D"/>
        </w:pBdr>
        <w:spacing w:before="320" w:after="140"/>
        <w:rPr>
          <w:rFonts w:ascii="Arial" w:hAnsi="Arial" w:cs="Arial"/>
          <w:b/>
          <w:bCs/>
          <w:color w:val="007A3D"/>
          <w:sz w:val="26"/>
          <w:szCs w:val="26"/>
          <w:lang w:val="en-GB" w:eastAsia="en-GB"/>
        </w:rPr>
      </w:pPr>
    </w:p>
    <w:p w14:paraId="0548FE1D" w14:textId="77777777" w:rsidR="00E568AF" w:rsidRPr="00E568AF" w:rsidRDefault="00E568AF" w:rsidP="00E568AF">
      <w:pPr>
        <w:pBdr>
          <w:bottom w:val="single" w:sz="6" w:space="4" w:color="007A3D"/>
        </w:pBdr>
        <w:spacing w:before="320" w:after="140"/>
        <w:rPr>
          <w:rFonts w:ascii="Arial" w:hAnsi="Arial" w:cs="Arial"/>
          <w:szCs w:val="20"/>
          <w:lang w:val="en-GB" w:eastAsia="en-GB"/>
        </w:rPr>
      </w:pPr>
      <w:r w:rsidRPr="00E568AF">
        <w:rPr>
          <w:rFonts w:ascii="Arial" w:hAnsi="Arial" w:cs="Arial"/>
          <w:b/>
          <w:bCs/>
          <w:color w:val="007A3D"/>
          <w:sz w:val="26"/>
          <w:szCs w:val="26"/>
          <w:lang w:val="en-GB" w:eastAsia="en-GB"/>
        </w:rPr>
        <w:lastRenderedPageBreak/>
        <w:t>4. REGULI OBLIGATORII</w:t>
      </w:r>
    </w:p>
    <w:p w14:paraId="5C4948B8" w14:textId="77777777" w:rsidR="00E568AF" w:rsidRPr="00E568AF" w:rsidRDefault="00E568AF" w:rsidP="00E568AF">
      <w:pPr>
        <w:spacing w:before="80"/>
        <w:rPr>
          <w:rFonts w:ascii="Arial" w:hAnsi="Arial" w:cs="Arial"/>
          <w:szCs w:val="20"/>
          <w:lang w:val="en-GB" w:eastAsia="en-GB"/>
        </w:rPr>
      </w:pPr>
    </w:p>
    <w:p w14:paraId="02779ECD" w14:textId="77777777" w:rsidR="00E568AF" w:rsidRPr="00E568AF" w:rsidRDefault="00E568AF" w:rsidP="00E568AF">
      <w:pPr>
        <w:spacing w:before="200" w:after="80"/>
        <w:rPr>
          <w:rFonts w:ascii="Arial" w:hAnsi="Arial" w:cs="Arial"/>
          <w:szCs w:val="20"/>
          <w:lang w:val="en-GB" w:eastAsia="en-GB"/>
        </w:rPr>
      </w:pPr>
      <w:proofErr w:type="gramStart"/>
      <w:r w:rsidRPr="00E568AF">
        <w:rPr>
          <w:rFonts w:ascii="Arial" w:hAnsi="Arial" w:cs="Arial"/>
          <w:b/>
          <w:bCs/>
          <w:color w:val="007A3D"/>
          <w:sz w:val="22"/>
          <w:szCs w:val="22"/>
          <w:lang w:val="en-GB" w:eastAsia="en-GB"/>
        </w:rPr>
        <w:t>4.1  Ce</w:t>
      </w:r>
      <w:proofErr w:type="gramEnd"/>
      <w:r w:rsidRPr="00E568AF">
        <w:rPr>
          <w:rFonts w:ascii="Arial" w:hAnsi="Arial" w:cs="Arial"/>
          <w:b/>
          <w:bCs/>
          <w:color w:val="007A3D"/>
          <w:sz w:val="22"/>
          <w:szCs w:val="22"/>
          <w:lang w:val="en-GB" w:eastAsia="en-GB"/>
        </w:rPr>
        <w:t xml:space="preserve"> </w:t>
      </w:r>
      <w:proofErr w:type="spellStart"/>
      <w:r w:rsidRPr="00E568AF">
        <w:rPr>
          <w:rFonts w:ascii="Arial" w:hAnsi="Arial" w:cs="Arial"/>
          <w:b/>
          <w:bCs/>
          <w:color w:val="007A3D"/>
          <w:sz w:val="22"/>
          <w:szCs w:val="22"/>
          <w:lang w:val="en-GB" w:eastAsia="en-GB"/>
        </w:rPr>
        <w:t>este</w:t>
      </w:r>
      <w:proofErr w:type="spellEnd"/>
      <w:r w:rsidRPr="00E568AF">
        <w:rPr>
          <w:rFonts w:ascii="Arial" w:hAnsi="Arial" w:cs="Arial"/>
          <w:b/>
          <w:bCs/>
          <w:color w:val="007A3D"/>
          <w:sz w:val="22"/>
          <w:szCs w:val="22"/>
          <w:lang w:val="en-GB" w:eastAsia="en-GB"/>
        </w:rPr>
        <w:t xml:space="preserve"> STRICT INTERZIS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568AF" w:rsidRPr="00E568AF" w14:paraId="0F305485" w14:textId="77777777" w:rsidTr="00276D3B">
        <w:tc>
          <w:tcPr>
            <w:tcW w:w="9026" w:type="dxa"/>
            <w:tcBorders>
              <w:top w:val="single" w:sz="8" w:space="0" w:color="C0392B"/>
              <w:left w:val="single" w:sz="8" w:space="0" w:color="C0392B"/>
              <w:bottom w:val="single" w:sz="8" w:space="0" w:color="C0392B"/>
              <w:right w:val="single" w:sz="8" w:space="0" w:color="C0392B"/>
            </w:tcBorders>
            <w:shd w:val="clear" w:color="auto" w:fill="FDEDE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213DDCA" w14:textId="77777777" w:rsidR="00E568AF" w:rsidRPr="00E568AF" w:rsidRDefault="00E568AF" w:rsidP="00E568AF">
            <w:pPr>
              <w:rPr>
                <w:rFonts w:ascii="Arial" w:hAnsi="Arial" w:cs="Arial"/>
                <w:szCs w:val="20"/>
                <w:lang w:val="en-GB" w:eastAsia="en-GB"/>
              </w:rPr>
            </w:pPr>
            <w:r w:rsidRPr="00E568AF">
              <w:rPr>
                <w:rFonts w:ascii="Arial" w:hAnsi="Arial" w:cs="Arial"/>
                <w:b/>
                <w:bCs/>
                <w:color w:val="C0392B"/>
                <w:sz w:val="22"/>
                <w:szCs w:val="22"/>
                <w:lang w:val="en-GB" w:eastAsia="en-GB"/>
              </w:rPr>
              <w:t xml:space="preserve">STRICT INTERZIS: </w:t>
            </w:r>
            <w:proofErr w:type="spellStart"/>
            <w:r w:rsidRPr="00E568AF">
              <w:rPr>
                <w:rFonts w:ascii="Arial" w:hAnsi="Arial" w:cs="Arial"/>
                <w:color w:val="1A1A1A"/>
                <w:szCs w:val="20"/>
                <w:lang w:val="en-GB" w:eastAsia="en-GB"/>
              </w:rPr>
              <w:t>depozitarea</w:t>
            </w:r>
            <w:proofErr w:type="spellEnd"/>
            <w:r w:rsidRPr="00E568AF">
              <w:rPr>
                <w:rFonts w:ascii="Arial" w:hAnsi="Arial" w:cs="Arial"/>
                <w:color w:val="1A1A1A"/>
                <w:szCs w:val="20"/>
                <w:lang w:val="en-GB" w:eastAsia="en-GB"/>
              </w:rPr>
              <w:t xml:space="preserve"> </w:t>
            </w:r>
            <w:proofErr w:type="spellStart"/>
            <w:r w:rsidRPr="00E568AF">
              <w:rPr>
                <w:rFonts w:ascii="Arial" w:hAnsi="Arial" w:cs="Arial"/>
                <w:color w:val="1A1A1A"/>
                <w:szCs w:val="20"/>
                <w:lang w:val="en-GB" w:eastAsia="en-GB"/>
              </w:rPr>
              <w:t>sau</w:t>
            </w:r>
            <w:proofErr w:type="spellEnd"/>
            <w:r w:rsidRPr="00E568AF">
              <w:rPr>
                <w:rFonts w:ascii="Arial" w:hAnsi="Arial" w:cs="Arial"/>
                <w:color w:val="1A1A1A"/>
                <w:szCs w:val="20"/>
                <w:lang w:val="en-GB" w:eastAsia="en-GB"/>
              </w:rPr>
              <w:t xml:space="preserve"> </w:t>
            </w:r>
            <w:proofErr w:type="spellStart"/>
            <w:r w:rsidRPr="00E568AF">
              <w:rPr>
                <w:rFonts w:ascii="Arial" w:hAnsi="Arial" w:cs="Arial"/>
                <w:color w:val="1A1A1A"/>
                <w:szCs w:val="20"/>
                <w:lang w:val="en-GB" w:eastAsia="en-GB"/>
              </w:rPr>
              <w:t>parcarea</w:t>
            </w:r>
            <w:proofErr w:type="spellEnd"/>
            <w:r w:rsidRPr="00E568AF">
              <w:rPr>
                <w:rFonts w:ascii="Arial" w:hAnsi="Arial" w:cs="Arial"/>
                <w:color w:val="1A1A1A"/>
                <w:szCs w:val="20"/>
                <w:lang w:val="en-GB" w:eastAsia="en-GB"/>
              </w:rPr>
              <w:t xml:space="preserve"> </w:t>
            </w:r>
            <w:proofErr w:type="spellStart"/>
            <w:r w:rsidRPr="00E568AF">
              <w:rPr>
                <w:rFonts w:ascii="Arial" w:hAnsi="Arial" w:cs="Arial"/>
                <w:color w:val="1A1A1A"/>
                <w:szCs w:val="20"/>
                <w:lang w:val="en-GB" w:eastAsia="en-GB"/>
              </w:rPr>
              <w:t>în</w:t>
            </w:r>
            <w:proofErr w:type="spellEnd"/>
            <w:r w:rsidRPr="00E568AF">
              <w:rPr>
                <w:rFonts w:ascii="Arial" w:hAnsi="Arial" w:cs="Arial"/>
                <w:color w:val="1A1A1A"/>
                <w:szCs w:val="20"/>
                <w:lang w:val="en-GB" w:eastAsia="en-GB"/>
              </w:rPr>
              <w:t xml:space="preserve"> </w:t>
            </w:r>
            <w:proofErr w:type="spellStart"/>
            <w:r w:rsidRPr="00E568AF">
              <w:rPr>
                <w:rFonts w:ascii="Arial" w:hAnsi="Arial" w:cs="Arial"/>
                <w:color w:val="1A1A1A"/>
                <w:szCs w:val="20"/>
                <w:lang w:val="en-GB" w:eastAsia="en-GB"/>
              </w:rPr>
              <w:t>zonele</w:t>
            </w:r>
            <w:proofErr w:type="spellEnd"/>
            <w:r w:rsidRPr="00E568AF">
              <w:rPr>
                <w:rFonts w:ascii="Arial" w:hAnsi="Arial" w:cs="Arial"/>
                <w:color w:val="1A1A1A"/>
                <w:szCs w:val="20"/>
                <w:lang w:val="en-GB" w:eastAsia="en-GB"/>
              </w:rPr>
              <w:t xml:space="preserve"> de </w:t>
            </w:r>
            <w:proofErr w:type="spellStart"/>
            <w:r w:rsidRPr="00E568AF">
              <w:rPr>
                <w:rFonts w:ascii="Arial" w:hAnsi="Arial" w:cs="Arial"/>
                <w:color w:val="1A1A1A"/>
                <w:szCs w:val="20"/>
                <w:lang w:val="en-GB" w:eastAsia="en-GB"/>
              </w:rPr>
              <w:t>siguranță</w:t>
            </w:r>
            <w:proofErr w:type="spellEnd"/>
            <w:r w:rsidRPr="00E568AF">
              <w:rPr>
                <w:rFonts w:ascii="Arial" w:hAnsi="Arial" w:cs="Arial"/>
                <w:color w:val="1A1A1A"/>
                <w:szCs w:val="20"/>
                <w:lang w:val="en-GB" w:eastAsia="en-GB"/>
              </w:rPr>
              <w:t xml:space="preserve">, </w:t>
            </w:r>
            <w:proofErr w:type="spellStart"/>
            <w:r w:rsidRPr="00E568AF">
              <w:rPr>
                <w:rFonts w:ascii="Arial" w:hAnsi="Arial" w:cs="Arial"/>
                <w:color w:val="1A1A1A"/>
                <w:szCs w:val="20"/>
                <w:lang w:val="en-GB" w:eastAsia="en-GB"/>
              </w:rPr>
              <w:t>indiferent</w:t>
            </w:r>
            <w:proofErr w:type="spellEnd"/>
            <w:r w:rsidRPr="00E568AF">
              <w:rPr>
                <w:rFonts w:ascii="Arial" w:hAnsi="Arial" w:cs="Arial"/>
                <w:color w:val="1A1A1A"/>
                <w:szCs w:val="20"/>
                <w:lang w:val="en-GB" w:eastAsia="en-GB"/>
              </w:rPr>
              <w:t xml:space="preserve"> de </w:t>
            </w:r>
            <w:proofErr w:type="spellStart"/>
            <w:r w:rsidRPr="00E568AF">
              <w:rPr>
                <w:rFonts w:ascii="Arial" w:hAnsi="Arial" w:cs="Arial"/>
                <w:color w:val="1A1A1A"/>
                <w:szCs w:val="20"/>
                <w:lang w:val="en-GB" w:eastAsia="en-GB"/>
              </w:rPr>
              <w:t>durată</w:t>
            </w:r>
            <w:proofErr w:type="spellEnd"/>
            <w:r w:rsidRPr="00E568AF">
              <w:rPr>
                <w:rFonts w:ascii="Arial" w:hAnsi="Arial" w:cs="Arial"/>
                <w:color w:val="1A1A1A"/>
                <w:szCs w:val="20"/>
                <w:lang w:val="en-GB" w:eastAsia="en-GB"/>
              </w:rPr>
              <w:t>.</w:t>
            </w:r>
          </w:p>
        </w:tc>
      </w:tr>
    </w:tbl>
    <w:p w14:paraId="4C273D65" w14:textId="77777777" w:rsidR="00E568AF" w:rsidRPr="00E568AF" w:rsidRDefault="00E568AF" w:rsidP="00E568AF">
      <w:pPr>
        <w:spacing w:before="80"/>
        <w:rPr>
          <w:rFonts w:ascii="Arial" w:hAnsi="Arial" w:cs="Arial"/>
          <w:szCs w:val="20"/>
          <w:lang w:val="en-GB" w:eastAsia="en-GB"/>
        </w:rPr>
      </w:pPr>
    </w:p>
    <w:p w14:paraId="186B25AF" w14:textId="77777777" w:rsidR="00E568AF" w:rsidRPr="00E568AF" w:rsidRDefault="00E568AF" w:rsidP="00E568AF">
      <w:pPr>
        <w:spacing w:before="80" w:after="80"/>
        <w:rPr>
          <w:rFonts w:ascii="Arial" w:hAnsi="Arial" w:cs="Arial"/>
          <w:szCs w:val="20"/>
          <w:lang w:val="en-GB" w:eastAsia="en-GB"/>
        </w:rPr>
      </w:pPr>
      <w:proofErr w:type="spellStart"/>
      <w:r w:rsidRPr="00E568AF">
        <w:rPr>
          <w:rFonts w:ascii="Arial" w:hAnsi="Arial" w:cs="Arial"/>
          <w:color w:val="1A1A1A"/>
          <w:szCs w:val="20"/>
          <w:lang w:val="en-GB" w:eastAsia="en-GB"/>
        </w:rPr>
        <w:t>Zonele</w:t>
      </w:r>
      <w:proofErr w:type="spellEnd"/>
      <w:r w:rsidRPr="00E568AF">
        <w:rPr>
          <w:rFonts w:ascii="Arial" w:hAnsi="Arial" w:cs="Arial"/>
          <w:color w:val="1A1A1A"/>
          <w:szCs w:val="20"/>
          <w:lang w:val="en-GB" w:eastAsia="en-GB"/>
        </w:rPr>
        <w:t xml:space="preserve"> de </w:t>
      </w:r>
      <w:proofErr w:type="spellStart"/>
      <w:r w:rsidRPr="00E568AF">
        <w:rPr>
          <w:rFonts w:ascii="Arial" w:hAnsi="Arial" w:cs="Arial"/>
          <w:color w:val="1A1A1A"/>
          <w:szCs w:val="20"/>
          <w:lang w:val="en-GB" w:eastAsia="en-GB"/>
        </w:rPr>
        <w:t>siguranță</w:t>
      </w:r>
      <w:proofErr w:type="spellEnd"/>
      <w:r w:rsidRPr="00E568AF">
        <w:rPr>
          <w:rFonts w:ascii="Arial" w:hAnsi="Arial" w:cs="Arial"/>
          <w:color w:val="1A1A1A"/>
          <w:szCs w:val="20"/>
          <w:lang w:val="en-GB" w:eastAsia="en-GB"/>
        </w:rPr>
        <w:t xml:space="preserve"> care </w:t>
      </w:r>
      <w:proofErr w:type="spellStart"/>
      <w:r w:rsidRPr="00E568AF">
        <w:rPr>
          <w:rFonts w:ascii="Arial" w:hAnsi="Arial" w:cs="Arial"/>
          <w:color w:val="1A1A1A"/>
          <w:szCs w:val="20"/>
          <w:lang w:val="en-GB" w:eastAsia="en-GB"/>
        </w:rPr>
        <w:t>trebuie</w:t>
      </w:r>
      <w:proofErr w:type="spellEnd"/>
      <w:r w:rsidRPr="00E568AF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E568AF">
        <w:rPr>
          <w:rFonts w:ascii="Arial" w:hAnsi="Arial" w:cs="Arial"/>
          <w:color w:val="1A1A1A"/>
          <w:szCs w:val="20"/>
          <w:lang w:val="en-GB" w:eastAsia="en-GB"/>
        </w:rPr>
        <w:t>menținute</w:t>
      </w:r>
      <w:proofErr w:type="spellEnd"/>
      <w:r w:rsidRPr="00E568AF">
        <w:rPr>
          <w:rFonts w:ascii="Arial" w:hAnsi="Arial" w:cs="Arial"/>
          <w:color w:val="1A1A1A"/>
          <w:szCs w:val="20"/>
          <w:lang w:val="en-GB" w:eastAsia="en-GB"/>
        </w:rPr>
        <w:t xml:space="preserve"> permanent </w:t>
      </w:r>
      <w:proofErr w:type="spellStart"/>
      <w:r w:rsidRPr="00E568AF">
        <w:rPr>
          <w:rFonts w:ascii="Arial" w:hAnsi="Arial" w:cs="Arial"/>
          <w:color w:val="1A1A1A"/>
          <w:szCs w:val="20"/>
          <w:lang w:val="en-GB" w:eastAsia="en-GB"/>
        </w:rPr>
        <w:t>libere</w:t>
      </w:r>
      <w:proofErr w:type="spellEnd"/>
      <w:r w:rsidRPr="00E568AF">
        <w:rPr>
          <w:rFonts w:ascii="Arial" w:hAnsi="Arial" w:cs="Arial"/>
          <w:color w:val="1A1A1A"/>
          <w:szCs w:val="20"/>
          <w:lang w:val="en-GB" w:eastAsia="en-GB"/>
        </w:rPr>
        <w:t>:</w:t>
      </w:r>
    </w:p>
    <w:p w14:paraId="619163D1" w14:textId="77777777" w:rsidR="00E568AF" w:rsidRPr="00E568AF" w:rsidRDefault="00E568AF" w:rsidP="00E568AF">
      <w:pPr>
        <w:spacing w:before="60" w:after="60"/>
        <w:ind w:left="540" w:hanging="360"/>
        <w:rPr>
          <w:rFonts w:ascii="Arial" w:hAnsi="Arial" w:cs="Arial"/>
          <w:szCs w:val="20"/>
          <w:lang w:val="en-GB" w:eastAsia="en-GB"/>
        </w:rPr>
      </w:pPr>
      <w:r w:rsidRPr="00E568AF">
        <w:rPr>
          <w:rFonts w:ascii="Arial" w:hAnsi="Arial" w:cs="Arial"/>
          <w:color w:val="007A3D"/>
          <w:szCs w:val="20"/>
          <w:lang w:val="en-GB" w:eastAsia="en-GB"/>
        </w:rPr>
        <w:t xml:space="preserve">•  </w:t>
      </w:r>
      <w:r w:rsidRPr="00E568AF">
        <w:rPr>
          <w:rFonts w:ascii="Arial" w:hAnsi="Arial" w:cs="Arial"/>
          <w:b/>
          <w:bCs/>
          <w:color w:val="1A1A1A"/>
          <w:szCs w:val="20"/>
          <w:lang w:val="en-GB" w:eastAsia="en-GB"/>
        </w:rPr>
        <w:t xml:space="preserve">Zone ROȘU / ALB: </w:t>
      </w:r>
      <w:proofErr w:type="spellStart"/>
      <w:r w:rsidRPr="00E568AF">
        <w:rPr>
          <w:rFonts w:ascii="Arial" w:hAnsi="Arial" w:cs="Arial"/>
          <w:color w:val="1A1A1A"/>
          <w:szCs w:val="20"/>
          <w:lang w:val="en-GB" w:eastAsia="en-GB"/>
        </w:rPr>
        <w:t>hidranți</w:t>
      </w:r>
      <w:proofErr w:type="spellEnd"/>
      <w:r w:rsidRPr="00E568AF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E568AF">
        <w:rPr>
          <w:rFonts w:ascii="Arial" w:hAnsi="Arial" w:cs="Arial"/>
          <w:color w:val="1A1A1A"/>
          <w:szCs w:val="20"/>
          <w:lang w:val="en-GB" w:eastAsia="en-GB"/>
        </w:rPr>
        <w:t>și</w:t>
      </w:r>
      <w:proofErr w:type="spellEnd"/>
      <w:r w:rsidRPr="00E568AF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E568AF">
        <w:rPr>
          <w:rFonts w:ascii="Arial" w:hAnsi="Arial" w:cs="Arial"/>
          <w:color w:val="1A1A1A"/>
          <w:szCs w:val="20"/>
          <w:lang w:val="en-GB" w:eastAsia="en-GB"/>
        </w:rPr>
        <w:t>stingătoare</w:t>
      </w:r>
      <w:proofErr w:type="spellEnd"/>
      <w:r w:rsidRPr="00E568AF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E568AF">
        <w:rPr>
          <w:rFonts w:ascii="Arial" w:hAnsi="Arial" w:cs="Arial"/>
          <w:color w:val="1A1A1A"/>
          <w:szCs w:val="20"/>
          <w:lang w:val="en-GB" w:eastAsia="en-GB"/>
        </w:rPr>
        <w:t>incendiu</w:t>
      </w:r>
      <w:proofErr w:type="spellEnd"/>
    </w:p>
    <w:p w14:paraId="21AF4070" w14:textId="77777777" w:rsidR="00E568AF" w:rsidRPr="00E568AF" w:rsidRDefault="00E568AF" w:rsidP="00E568AF">
      <w:pPr>
        <w:spacing w:before="60" w:after="60"/>
        <w:ind w:left="540" w:hanging="360"/>
        <w:rPr>
          <w:rFonts w:ascii="Arial" w:hAnsi="Arial" w:cs="Arial"/>
          <w:szCs w:val="20"/>
          <w:lang w:val="en-GB" w:eastAsia="en-GB"/>
        </w:rPr>
      </w:pPr>
      <w:r w:rsidRPr="00E568AF">
        <w:rPr>
          <w:rFonts w:ascii="Arial" w:hAnsi="Arial" w:cs="Arial"/>
          <w:color w:val="007A3D"/>
          <w:szCs w:val="20"/>
          <w:lang w:val="en-GB" w:eastAsia="en-GB"/>
        </w:rPr>
        <w:t xml:space="preserve">•  </w:t>
      </w:r>
      <w:r w:rsidRPr="00E568AF">
        <w:rPr>
          <w:rFonts w:ascii="Arial" w:hAnsi="Arial" w:cs="Arial"/>
          <w:b/>
          <w:bCs/>
          <w:color w:val="1A1A1A"/>
          <w:szCs w:val="20"/>
          <w:lang w:val="en-GB" w:eastAsia="en-GB"/>
        </w:rPr>
        <w:t xml:space="preserve">Zone GALBEN / NEGRU: </w:t>
      </w:r>
      <w:proofErr w:type="spellStart"/>
      <w:r w:rsidRPr="00E568AF">
        <w:rPr>
          <w:rFonts w:ascii="Arial" w:hAnsi="Arial" w:cs="Arial"/>
          <w:color w:val="1A1A1A"/>
          <w:szCs w:val="20"/>
          <w:lang w:val="en-GB" w:eastAsia="en-GB"/>
        </w:rPr>
        <w:t>acces</w:t>
      </w:r>
      <w:proofErr w:type="spellEnd"/>
      <w:r w:rsidRPr="00E568AF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E568AF">
        <w:rPr>
          <w:rFonts w:ascii="Arial" w:hAnsi="Arial" w:cs="Arial"/>
          <w:color w:val="1A1A1A"/>
          <w:szCs w:val="20"/>
          <w:lang w:val="en-GB" w:eastAsia="en-GB"/>
        </w:rPr>
        <w:t>panouri</w:t>
      </w:r>
      <w:proofErr w:type="spellEnd"/>
      <w:r w:rsidRPr="00E568AF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E568AF">
        <w:rPr>
          <w:rFonts w:ascii="Arial" w:hAnsi="Arial" w:cs="Arial"/>
          <w:color w:val="1A1A1A"/>
          <w:szCs w:val="20"/>
          <w:lang w:val="en-GB" w:eastAsia="en-GB"/>
        </w:rPr>
        <w:t>electrice</w:t>
      </w:r>
      <w:proofErr w:type="spellEnd"/>
    </w:p>
    <w:p w14:paraId="5B47D7A9" w14:textId="77777777" w:rsidR="00E568AF" w:rsidRPr="00E568AF" w:rsidRDefault="00E568AF" w:rsidP="00E568AF">
      <w:pPr>
        <w:spacing w:before="60" w:after="60"/>
        <w:ind w:left="540" w:hanging="360"/>
        <w:rPr>
          <w:rFonts w:ascii="Arial" w:hAnsi="Arial" w:cs="Arial"/>
          <w:szCs w:val="20"/>
          <w:lang w:val="en-GB" w:eastAsia="en-GB"/>
        </w:rPr>
      </w:pPr>
      <w:r w:rsidRPr="00E568AF">
        <w:rPr>
          <w:rFonts w:ascii="Arial" w:hAnsi="Arial" w:cs="Arial"/>
          <w:color w:val="007A3D"/>
          <w:szCs w:val="20"/>
          <w:lang w:val="en-GB" w:eastAsia="en-GB"/>
        </w:rPr>
        <w:t xml:space="preserve">•  </w:t>
      </w:r>
      <w:proofErr w:type="spellStart"/>
      <w:r w:rsidRPr="00E568AF">
        <w:rPr>
          <w:rFonts w:ascii="Arial" w:hAnsi="Arial" w:cs="Arial"/>
          <w:color w:val="1A1A1A"/>
          <w:szCs w:val="20"/>
          <w:lang w:val="en-GB" w:eastAsia="en-GB"/>
        </w:rPr>
        <w:t>Aceste</w:t>
      </w:r>
      <w:proofErr w:type="spellEnd"/>
      <w:r w:rsidRPr="00E568AF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E568AF">
        <w:rPr>
          <w:rFonts w:ascii="Arial" w:hAnsi="Arial" w:cs="Arial"/>
          <w:color w:val="1A1A1A"/>
          <w:szCs w:val="20"/>
          <w:lang w:val="en-GB" w:eastAsia="en-GB"/>
        </w:rPr>
        <w:t>interdicții</w:t>
      </w:r>
      <w:proofErr w:type="spellEnd"/>
      <w:r w:rsidRPr="00E568AF">
        <w:rPr>
          <w:rFonts w:ascii="Arial" w:hAnsi="Arial" w:cs="Arial"/>
          <w:color w:val="1A1A1A"/>
          <w:szCs w:val="20"/>
          <w:lang w:val="en-GB" w:eastAsia="en-GB"/>
        </w:rPr>
        <w:t xml:space="preserve"> se </w:t>
      </w:r>
      <w:proofErr w:type="spellStart"/>
      <w:r w:rsidRPr="00E568AF">
        <w:rPr>
          <w:rFonts w:ascii="Arial" w:hAnsi="Arial" w:cs="Arial"/>
          <w:color w:val="1A1A1A"/>
          <w:szCs w:val="20"/>
          <w:lang w:val="en-GB" w:eastAsia="en-GB"/>
        </w:rPr>
        <w:t>aplică</w:t>
      </w:r>
      <w:proofErr w:type="spellEnd"/>
      <w:r w:rsidRPr="00E568AF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E568AF">
        <w:rPr>
          <w:rFonts w:ascii="Arial" w:hAnsi="Arial" w:cs="Arial"/>
          <w:color w:val="1A1A1A"/>
          <w:szCs w:val="20"/>
          <w:lang w:val="en-GB" w:eastAsia="en-GB"/>
        </w:rPr>
        <w:t>pentru</w:t>
      </w:r>
      <w:proofErr w:type="spellEnd"/>
      <w:r w:rsidRPr="00E568AF">
        <w:rPr>
          <w:rFonts w:ascii="Arial" w:hAnsi="Arial" w:cs="Arial"/>
          <w:color w:val="1A1A1A"/>
          <w:szCs w:val="20"/>
          <w:lang w:val="en-GB" w:eastAsia="en-GB"/>
        </w:rPr>
        <w:t xml:space="preserve">: </w:t>
      </w:r>
      <w:proofErr w:type="spellStart"/>
      <w:r w:rsidRPr="00E568AF">
        <w:rPr>
          <w:rFonts w:ascii="Arial" w:hAnsi="Arial" w:cs="Arial"/>
          <w:color w:val="1A1A1A"/>
          <w:szCs w:val="20"/>
          <w:lang w:val="en-GB" w:eastAsia="en-GB"/>
        </w:rPr>
        <w:t>paleți</w:t>
      </w:r>
      <w:proofErr w:type="spellEnd"/>
      <w:r w:rsidRPr="00E568AF">
        <w:rPr>
          <w:rFonts w:ascii="Arial" w:hAnsi="Arial" w:cs="Arial"/>
          <w:color w:val="1A1A1A"/>
          <w:szCs w:val="20"/>
          <w:lang w:val="en-GB" w:eastAsia="en-GB"/>
        </w:rPr>
        <w:t xml:space="preserve">, </w:t>
      </w:r>
      <w:proofErr w:type="spellStart"/>
      <w:r w:rsidRPr="00E568AF">
        <w:rPr>
          <w:rFonts w:ascii="Arial" w:hAnsi="Arial" w:cs="Arial"/>
          <w:color w:val="1A1A1A"/>
          <w:szCs w:val="20"/>
          <w:lang w:val="en-GB" w:eastAsia="en-GB"/>
        </w:rPr>
        <w:t>marfă</w:t>
      </w:r>
      <w:proofErr w:type="spellEnd"/>
      <w:r w:rsidRPr="00E568AF">
        <w:rPr>
          <w:rFonts w:ascii="Arial" w:hAnsi="Arial" w:cs="Arial"/>
          <w:color w:val="1A1A1A"/>
          <w:szCs w:val="20"/>
          <w:lang w:val="en-GB" w:eastAsia="en-GB"/>
        </w:rPr>
        <w:t xml:space="preserve">, </w:t>
      </w:r>
      <w:proofErr w:type="spellStart"/>
      <w:r w:rsidRPr="00E568AF">
        <w:rPr>
          <w:rFonts w:ascii="Arial" w:hAnsi="Arial" w:cs="Arial"/>
          <w:color w:val="1A1A1A"/>
          <w:szCs w:val="20"/>
          <w:lang w:val="en-GB" w:eastAsia="en-GB"/>
        </w:rPr>
        <w:t>ambalaje</w:t>
      </w:r>
      <w:proofErr w:type="spellEnd"/>
      <w:r w:rsidRPr="00E568AF">
        <w:rPr>
          <w:rFonts w:ascii="Arial" w:hAnsi="Arial" w:cs="Arial"/>
          <w:color w:val="1A1A1A"/>
          <w:szCs w:val="20"/>
          <w:lang w:val="en-GB" w:eastAsia="en-GB"/>
        </w:rPr>
        <w:t xml:space="preserve">, </w:t>
      </w:r>
      <w:proofErr w:type="spellStart"/>
      <w:r w:rsidRPr="00E568AF">
        <w:rPr>
          <w:rFonts w:ascii="Arial" w:hAnsi="Arial" w:cs="Arial"/>
          <w:color w:val="1A1A1A"/>
          <w:szCs w:val="20"/>
          <w:lang w:val="en-GB" w:eastAsia="en-GB"/>
        </w:rPr>
        <w:t>utilaje</w:t>
      </w:r>
      <w:proofErr w:type="spellEnd"/>
      <w:r w:rsidRPr="00E568AF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E568AF">
        <w:rPr>
          <w:rFonts w:ascii="Arial" w:hAnsi="Arial" w:cs="Arial"/>
          <w:color w:val="1A1A1A"/>
          <w:szCs w:val="20"/>
          <w:lang w:val="en-GB" w:eastAsia="en-GB"/>
        </w:rPr>
        <w:t>și</w:t>
      </w:r>
      <w:proofErr w:type="spellEnd"/>
      <w:r w:rsidRPr="00E568AF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E568AF">
        <w:rPr>
          <w:rFonts w:ascii="Arial" w:hAnsi="Arial" w:cs="Arial"/>
          <w:color w:val="1A1A1A"/>
          <w:szCs w:val="20"/>
          <w:lang w:val="en-GB" w:eastAsia="en-GB"/>
        </w:rPr>
        <w:t>transpalete</w:t>
      </w:r>
      <w:proofErr w:type="spellEnd"/>
      <w:r w:rsidRPr="00E568AF">
        <w:rPr>
          <w:rFonts w:ascii="Arial" w:hAnsi="Arial" w:cs="Arial"/>
          <w:color w:val="1A1A1A"/>
          <w:szCs w:val="20"/>
          <w:lang w:val="en-GB" w:eastAsia="en-GB"/>
        </w:rPr>
        <w:t xml:space="preserve"> — </w:t>
      </w:r>
      <w:proofErr w:type="spellStart"/>
      <w:r w:rsidRPr="00E568AF">
        <w:rPr>
          <w:rFonts w:ascii="Arial" w:hAnsi="Arial" w:cs="Arial"/>
          <w:color w:val="1A1A1A"/>
          <w:szCs w:val="20"/>
          <w:lang w:val="en-GB" w:eastAsia="en-GB"/>
        </w:rPr>
        <w:t>indiferent</w:t>
      </w:r>
      <w:proofErr w:type="spellEnd"/>
      <w:r w:rsidRPr="00E568AF">
        <w:rPr>
          <w:rFonts w:ascii="Arial" w:hAnsi="Arial" w:cs="Arial"/>
          <w:color w:val="1A1A1A"/>
          <w:szCs w:val="20"/>
          <w:lang w:val="en-GB" w:eastAsia="en-GB"/>
        </w:rPr>
        <w:t xml:space="preserve"> de </w:t>
      </w:r>
      <w:proofErr w:type="spellStart"/>
      <w:r w:rsidRPr="00E568AF">
        <w:rPr>
          <w:rFonts w:ascii="Arial" w:hAnsi="Arial" w:cs="Arial"/>
          <w:color w:val="1A1A1A"/>
          <w:szCs w:val="20"/>
          <w:lang w:val="en-GB" w:eastAsia="en-GB"/>
        </w:rPr>
        <w:t>durată</w:t>
      </w:r>
      <w:proofErr w:type="spellEnd"/>
      <w:r w:rsidRPr="00E568AF">
        <w:rPr>
          <w:rFonts w:ascii="Arial" w:hAnsi="Arial" w:cs="Arial"/>
          <w:color w:val="1A1A1A"/>
          <w:szCs w:val="20"/>
          <w:lang w:val="en-GB" w:eastAsia="en-GB"/>
        </w:rPr>
        <w:t>.</w:t>
      </w:r>
    </w:p>
    <w:p w14:paraId="6E295977" w14:textId="77777777" w:rsidR="00E568AF" w:rsidRPr="00E568AF" w:rsidRDefault="00E568AF" w:rsidP="00E568AF">
      <w:pPr>
        <w:spacing w:before="100"/>
        <w:rPr>
          <w:rFonts w:ascii="Arial" w:hAnsi="Arial" w:cs="Arial"/>
          <w:szCs w:val="20"/>
          <w:lang w:val="en-GB" w:eastAsia="en-GB"/>
        </w:rPr>
      </w:pPr>
    </w:p>
    <w:p w14:paraId="435A19B9" w14:textId="77777777" w:rsidR="00E568AF" w:rsidRPr="00E568AF" w:rsidRDefault="00E568AF" w:rsidP="00E568AF">
      <w:pPr>
        <w:spacing w:before="200" w:after="80"/>
        <w:rPr>
          <w:rFonts w:ascii="Arial" w:hAnsi="Arial" w:cs="Arial"/>
          <w:szCs w:val="20"/>
          <w:lang w:val="en-GB" w:eastAsia="en-GB"/>
        </w:rPr>
      </w:pPr>
      <w:proofErr w:type="gramStart"/>
      <w:r w:rsidRPr="00E568AF">
        <w:rPr>
          <w:rFonts w:ascii="Arial" w:hAnsi="Arial" w:cs="Arial"/>
          <w:b/>
          <w:bCs/>
          <w:color w:val="007A3D"/>
          <w:sz w:val="22"/>
          <w:szCs w:val="22"/>
          <w:lang w:val="en-GB" w:eastAsia="en-GB"/>
        </w:rPr>
        <w:t>4.2  Cum</w:t>
      </w:r>
      <w:proofErr w:type="gramEnd"/>
      <w:r w:rsidRPr="00E568AF">
        <w:rPr>
          <w:rFonts w:ascii="Arial" w:hAnsi="Arial" w:cs="Arial"/>
          <w:b/>
          <w:bCs/>
          <w:color w:val="007A3D"/>
          <w:sz w:val="22"/>
          <w:szCs w:val="22"/>
          <w:lang w:val="en-GB" w:eastAsia="en-GB"/>
        </w:rPr>
        <w:t xml:space="preserve"> </w:t>
      </w:r>
      <w:proofErr w:type="spellStart"/>
      <w:r w:rsidRPr="00E568AF">
        <w:rPr>
          <w:rFonts w:ascii="Arial" w:hAnsi="Arial" w:cs="Arial"/>
          <w:b/>
          <w:bCs/>
          <w:color w:val="007A3D"/>
          <w:sz w:val="22"/>
          <w:szCs w:val="22"/>
          <w:lang w:val="en-GB" w:eastAsia="en-GB"/>
        </w:rPr>
        <w:t>trebuie</w:t>
      </w:r>
      <w:proofErr w:type="spellEnd"/>
      <w:r w:rsidRPr="00E568AF">
        <w:rPr>
          <w:rFonts w:ascii="Arial" w:hAnsi="Arial" w:cs="Arial"/>
          <w:b/>
          <w:bCs/>
          <w:color w:val="007A3D"/>
          <w:sz w:val="22"/>
          <w:szCs w:val="22"/>
          <w:lang w:val="en-GB" w:eastAsia="en-GB"/>
        </w:rPr>
        <w:t xml:space="preserve"> </w:t>
      </w:r>
      <w:proofErr w:type="spellStart"/>
      <w:r w:rsidRPr="00E568AF">
        <w:rPr>
          <w:rFonts w:ascii="Arial" w:hAnsi="Arial" w:cs="Arial"/>
          <w:b/>
          <w:bCs/>
          <w:color w:val="007A3D"/>
          <w:sz w:val="22"/>
          <w:szCs w:val="22"/>
          <w:lang w:val="en-GB" w:eastAsia="en-GB"/>
        </w:rPr>
        <w:t>să</w:t>
      </w:r>
      <w:proofErr w:type="spellEnd"/>
      <w:r w:rsidRPr="00E568AF">
        <w:rPr>
          <w:rFonts w:ascii="Arial" w:hAnsi="Arial" w:cs="Arial"/>
          <w:b/>
          <w:bCs/>
          <w:color w:val="007A3D"/>
          <w:sz w:val="22"/>
          <w:szCs w:val="22"/>
          <w:lang w:val="en-GB" w:eastAsia="en-GB"/>
        </w:rPr>
        <w:t xml:space="preserve"> fie </w:t>
      </w:r>
      <w:proofErr w:type="spellStart"/>
      <w:r w:rsidRPr="00E568AF">
        <w:rPr>
          <w:rFonts w:ascii="Arial" w:hAnsi="Arial" w:cs="Arial"/>
          <w:b/>
          <w:bCs/>
          <w:color w:val="007A3D"/>
          <w:sz w:val="22"/>
          <w:szCs w:val="22"/>
          <w:lang w:val="en-GB" w:eastAsia="en-GB"/>
        </w:rPr>
        <w:t>zonele</w:t>
      </w:r>
      <w:proofErr w:type="spellEnd"/>
      <w:r w:rsidRPr="00E568AF">
        <w:rPr>
          <w:rFonts w:ascii="Arial" w:hAnsi="Arial" w:cs="Arial"/>
          <w:b/>
          <w:bCs/>
          <w:color w:val="007A3D"/>
          <w:sz w:val="22"/>
          <w:szCs w:val="22"/>
          <w:lang w:val="en-GB" w:eastAsia="en-GB"/>
        </w:rPr>
        <w:t xml:space="preserve"> de </w:t>
      </w:r>
      <w:proofErr w:type="spellStart"/>
      <w:r w:rsidRPr="00E568AF">
        <w:rPr>
          <w:rFonts w:ascii="Arial" w:hAnsi="Arial" w:cs="Arial"/>
          <w:b/>
          <w:bCs/>
          <w:color w:val="007A3D"/>
          <w:sz w:val="22"/>
          <w:szCs w:val="22"/>
          <w:lang w:val="en-GB" w:eastAsia="en-GB"/>
        </w:rPr>
        <w:t>siguranță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568AF" w:rsidRPr="00E568AF" w14:paraId="0D6E9369" w14:textId="77777777" w:rsidTr="00276D3B">
        <w:tc>
          <w:tcPr>
            <w:tcW w:w="9026" w:type="dxa"/>
            <w:tcBorders>
              <w:top w:val="single" w:sz="8" w:space="0" w:color="007A3D"/>
              <w:left w:val="single" w:sz="8" w:space="0" w:color="007A3D"/>
              <w:bottom w:val="single" w:sz="8" w:space="0" w:color="007A3D"/>
              <w:right w:val="single" w:sz="8" w:space="0" w:color="007A3D"/>
            </w:tcBorders>
            <w:shd w:val="clear" w:color="auto" w:fill="EAFAF1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299B2D5" w14:textId="77777777" w:rsidR="00E568AF" w:rsidRPr="00E568AF" w:rsidRDefault="00E568AF" w:rsidP="00E568AF">
            <w:pPr>
              <w:rPr>
                <w:rFonts w:ascii="Arial" w:hAnsi="Arial" w:cs="Arial"/>
                <w:szCs w:val="20"/>
                <w:lang w:val="en-GB" w:eastAsia="en-GB"/>
              </w:rPr>
            </w:pPr>
            <w:r w:rsidRPr="00E568AF">
              <w:rPr>
                <w:rFonts w:ascii="Arial" w:hAnsi="Arial" w:cs="Arial"/>
                <w:b/>
                <w:bCs/>
                <w:color w:val="007A3D"/>
                <w:sz w:val="22"/>
                <w:szCs w:val="22"/>
                <w:lang w:val="en-GB" w:eastAsia="en-GB"/>
              </w:rPr>
              <w:t xml:space="preserve">OBLIGATORIU: </w:t>
            </w:r>
            <w:proofErr w:type="spellStart"/>
            <w:r w:rsidRPr="00E568AF">
              <w:rPr>
                <w:rFonts w:ascii="Arial" w:hAnsi="Arial" w:cs="Arial"/>
                <w:color w:val="1A1A1A"/>
                <w:szCs w:val="20"/>
                <w:lang w:val="en-GB" w:eastAsia="en-GB"/>
              </w:rPr>
              <w:t>zonele</w:t>
            </w:r>
            <w:proofErr w:type="spellEnd"/>
            <w:r w:rsidRPr="00E568AF">
              <w:rPr>
                <w:rFonts w:ascii="Arial" w:hAnsi="Arial" w:cs="Arial"/>
                <w:color w:val="1A1A1A"/>
                <w:szCs w:val="20"/>
                <w:lang w:val="en-GB" w:eastAsia="en-GB"/>
              </w:rPr>
              <w:t xml:space="preserve"> de </w:t>
            </w:r>
            <w:proofErr w:type="spellStart"/>
            <w:r w:rsidRPr="00E568AF">
              <w:rPr>
                <w:rFonts w:ascii="Arial" w:hAnsi="Arial" w:cs="Arial"/>
                <w:color w:val="1A1A1A"/>
                <w:szCs w:val="20"/>
                <w:lang w:val="en-GB" w:eastAsia="en-GB"/>
              </w:rPr>
              <w:t>siguranță</w:t>
            </w:r>
            <w:proofErr w:type="spellEnd"/>
            <w:r w:rsidRPr="00E568AF">
              <w:rPr>
                <w:rFonts w:ascii="Arial" w:hAnsi="Arial" w:cs="Arial"/>
                <w:color w:val="1A1A1A"/>
                <w:szCs w:val="20"/>
                <w:lang w:val="en-GB" w:eastAsia="en-GB"/>
              </w:rPr>
              <w:t xml:space="preserve"> </w:t>
            </w:r>
            <w:proofErr w:type="spellStart"/>
            <w:r w:rsidRPr="00E568AF">
              <w:rPr>
                <w:rFonts w:ascii="Arial" w:hAnsi="Arial" w:cs="Arial"/>
                <w:color w:val="1A1A1A"/>
                <w:szCs w:val="20"/>
                <w:lang w:val="en-GB" w:eastAsia="en-GB"/>
              </w:rPr>
              <w:t>trebuie</w:t>
            </w:r>
            <w:proofErr w:type="spellEnd"/>
            <w:r w:rsidRPr="00E568AF">
              <w:rPr>
                <w:rFonts w:ascii="Arial" w:hAnsi="Arial" w:cs="Arial"/>
                <w:color w:val="1A1A1A"/>
                <w:szCs w:val="20"/>
                <w:lang w:val="en-GB" w:eastAsia="en-GB"/>
              </w:rPr>
              <w:t xml:space="preserve"> </w:t>
            </w:r>
            <w:proofErr w:type="spellStart"/>
            <w:r w:rsidRPr="00E568AF">
              <w:rPr>
                <w:rFonts w:ascii="Arial" w:hAnsi="Arial" w:cs="Arial"/>
                <w:color w:val="1A1A1A"/>
                <w:szCs w:val="20"/>
                <w:lang w:val="en-GB" w:eastAsia="en-GB"/>
              </w:rPr>
              <w:t>să</w:t>
            </w:r>
            <w:proofErr w:type="spellEnd"/>
            <w:r w:rsidRPr="00E568AF">
              <w:rPr>
                <w:rFonts w:ascii="Arial" w:hAnsi="Arial" w:cs="Arial"/>
                <w:color w:val="1A1A1A"/>
                <w:szCs w:val="20"/>
                <w:lang w:val="en-GB" w:eastAsia="en-GB"/>
              </w:rPr>
              <w:t xml:space="preserve"> fie permanent </w:t>
            </w:r>
            <w:proofErr w:type="spellStart"/>
            <w:r w:rsidRPr="00E568AF">
              <w:rPr>
                <w:rFonts w:ascii="Arial" w:hAnsi="Arial" w:cs="Arial"/>
                <w:color w:val="1A1A1A"/>
                <w:szCs w:val="20"/>
                <w:lang w:val="en-GB" w:eastAsia="en-GB"/>
              </w:rPr>
              <w:t>libere</w:t>
            </w:r>
            <w:proofErr w:type="spellEnd"/>
            <w:r w:rsidRPr="00E568AF">
              <w:rPr>
                <w:rFonts w:ascii="Arial" w:hAnsi="Arial" w:cs="Arial"/>
                <w:color w:val="1A1A1A"/>
                <w:szCs w:val="20"/>
                <w:lang w:val="en-GB" w:eastAsia="en-GB"/>
              </w:rPr>
              <w:t xml:space="preserve"> </w:t>
            </w:r>
            <w:proofErr w:type="spellStart"/>
            <w:r w:rsidRPr="00E568AF">
              <w:rPr>
                <w:rFonts w:ascii="Arial" w:hAnsi="Arial" w:cs="Arial"/>
                <w:color w:val="1A1A1A"/>
                <w:szCs w:val="20"/>
                <w:lang w:val="en-GB" w:eastAsia="en-GB"/>
              </w:rPr>
              <w:t>și</w:t>
            </w:r>
            <w:proofErr w:type="spellEnd"/>
            <w:r w:rsidRPr="00E568AF">
              <w:rPr>
                <w:rFonts w:ascii="Arial" w:hAnsi="Arial" w:cs="Arial"/>
                <w:color w:val="1A1A1A"/>
                <w:szCs w:val="20"/>
                <w:lang w:val="en-GB" w:eastAsia="en-GB"/>
              </w:rPr>
              <w:t xml:space="preserve"> </w:t>
            </w:r>
            <w:proofErr w:type="spellStart"/>
            <w:r w:rsidRPr="00E568AF">
              <w:rPr>
                <w:rFonts w:ascii="Arial" w:hAnsi="Arial" w:cs="Arial"/>
                <w:color w:val="1A1A1A"/>
                <w:szCs w:val="20"/>
                <w:lang w:val="en-GB" w:eastAsia="en-GB"/>
              </w:rPr>
              <w:t>accesibile</w:t>
            </w:r>
            <w:proofErr w:type="spellEnd"/>
            <w:r w:rsidRPr="00E568AF">
              <w:rPr>
                <w:rFonts w:ascii="Arial" w:hAnsi="Arial" w:cs="Arial"/>
                <w:color w:val="1A1A1A"/>
                <w:szCs w:val="20"/>
                <w:lang w:val="en-GB" w:eastAsia="en-GB"/>
              </w:rPr>
              <w:t xml:space="preserve"> </w:t>
            </w:r>
            <w:proofErr w:type="spellStart"/>
            <w:r w:rsidRPr="00E568AF">
              <w:rPr>
                <w:rFonts w:ascii="Arial" w:hAnsi="Arial" w:cs="Arial"/>
                <w:color w:val="1A1A1A"/>
                <w:szCs w:val="20"/>
                <w:lang w:val="en-GB" w:eastAsia="en-GB"/>
              </w:rPr>
              <w:t>imediat</w:t>
            </w:r>
            <w:proofErr w:type="spellEnd"/>
            <w:r w:rsidRPr="00E568AF">
              <w:rPr>
                <w:rFonts w:ascii="Arial" w:hAnsi="Arial" w:cs="Arial"/>
                <w:color w:val="1A1A1A"/>
                <w:szCs w:val="20"/>
                <w:lang w:val="en-GB" w:eastAsia="en-GB"/>
              </w:rPr>
              <w:t xml:space="preserve">, </w:t>
            </w:r>
            <w:proofErr w:type="spellStart"/>
            <w:r w:rsidRPr="00E568AF">
              <w:rPr>
                <w:rFonts w:ascii="Arial" w:hAnsi="Arial" w:cs="Arial"/>
                <w:color w:val="1A1A1A"/>
                <w:szCs w:val="20"/>
                <w:lang w:val="en-GB" w:eastAsia="en-GB"/>
              </w:rPr>
              <w:t>fără</w:t>
            </w:r>
            <w:proofErr w:type="spellEnd"/>
            <w:r w:rsidRPr="00E568AF">
              <w:rPr>
                <w:rFonts w:ascii="Arial" w:hAnsi="Arial" w:cs="Arial"/>
                <w:color w:val="1A1A1A"/>
                <w:szCs w:val="20"/>
                <w:lang w:val="en-GB" w:eastAsia="en-GB"/>
              </w:rPr>
              <w:t xml:space="preserve"> </w:t>
            </w:r>
            <w:proofErr w:type="spellStart"/>
            <w:r w:rsidRPr="00E568AF">
              <w:rPr>
                <w:rFonts w:ascii="Arial" w:hAnsi="Arial" w:cs="Arial"/>
                <w:color w:val="1A1A1A"/>
                <w:szCs w:val="20"/>
                <w:lang w:val="en-GB" w:eastAsia="en-GB"/>
              </w:rPr>
              <w:t>mutarea</w:t>
            </w:r>
            <w:proofErr w:type="spellEnd"/>
            <w:r w:rsidRPr="00E568AF">
              <w:rPr>
                <w:rFonts w:ascii="Arial" w:hAnsi="Arial" w:cs="Arial"/>
                <w:color w:val="1A1A1A"/>
                <w:szCs w:val="20"/>
                <w:lang w:val="en-GB" w:eastAsia="en-GB"/>
              </w:rPr>
              <w:t xml:space="preserve"> </w:t>
            </w:r>
            <w:proofErr w:type="spellStart"/>
            <w:r w:rsidRPr="00E568AF">
              <w:rPr>
                <w:rFonts w:ascii="Arial" w:hAnsi="Arial" w:cs="Arial"/>
                <w:color w:val="1A1A1A"/>
                <w:szCs w:val="20"/>
                <w:lang w:val="en-GB" w:eastAsia="en-GB"/>
              </w:rPr>
              <w:t>altor</w:t>
            </w:r>
            <w:proofErr w:type="spellEnd"/>
            <w:r w:rsidRPr="00E568AF">
              <w:rPr>
                <w:rFonts w:ascii="Arial" w:hAnsi="Arial" w:cs="Arial"/>
                <w:color w:val="1A1A1A"/>
                <w:szCs w:val="20"/>
                <w:lang w:val="en-GB" w:eastAsia="en-GB"/>
              </w:rPr>
              <w:t xml:space="preserve"> </w:t>
            </w:r>
            <w:proofErr w:type="spellStart"/>
            <w:r w:rsidRPr="00E568AF">
              <w:rPr>
                <w:rFonts w:ascii="Arial" w:hAnsi="Arial" w:cs="Arial"/>
                <w:color w:val="1A1A1A"/>
                <w:szCs w:val="20"/>
                <w:lang w:val="en-GB" w:eastAsia="en-GB"/>
              </w:rPr>
              <w:t>obiecte</w:t>
            </w:r>
            <w:proofErr w:type="spellEnd"/>
            <w:r w:rsidRPr="00E568AF">
              <w:rPr>
                <w:rFonts w:ascii="Arial" w:hAnsi="Arial" w:cs="Arial"/>
                <w:color w:val="1A1A1A"/>
                <w:szCs w:val="20"/>
                <w:lang w:val="en-GB" w:eastAsia="en-GB"/>
              </w:rPr>
              <w:t xml:space="preserve"> </w:t>
            </w:r>
            <w:proofErr w:type="spellStart"/>
            <w:r w:rsidRPr="00E568AF">
              <w:rPr>
                <w:rFonts w:ascii="Arial" w:hAnsi="Arial" w:cs="Arial"/>
                <w:color w:val="1A1A1A"/>
                <w:szCs w:val="20"/>
                <w:lang w:val="en-GB" w:eastAsia="en-GB"/>
              </w:rPr>
              <w:t>sau</w:t>
            </w:r>
            <w:proofErr w:type="spellEnd"/>
            <w:r w:rsidRPr="00E568AF">
              <w:rPr>
                <w:rFonts w:ascii="Arial" w:hAnsi="Arial" w:cs="Arial"/>
                <w:color w:val="1A1A1A"/>
                <w:szCs w:val="20"/>
                <w:lang w:val="en-GB" w:eastAsia="en-GB"/>
              </w:rPr>
              <w:t xml:space="preserve"> </w:t>
            </w:r>
            <w:proofErr w:type="spellStart"/>
            <w:r w:rsidRPr="00E568AF">
              <w:rPr>
                <w:rFonts w:ascii="Arial" w:hAnsi="Arial" w:cs="Arial"/>
                <w:color w:val="1A1A1A"/>
                <w:szCs w:val="20"/>
                <w:lang w:val="en-GB" w:eastAsia="en-GB"/>
              </w:rPr>
              <w:t>echipamente</w:t>
            </w:r>
            <w:proofErr w:type="spellEnd"/>
            <w:r w:rsidRPr="00E568AF">
              <w:rPr>
                <w:rFonts w:ascii="Arial" w:hAnsi="Arial" w:cs="Arial"/>
                <w:color w:val="1A1A1A"/>
                <w:szCs w:val="20"/>
                <w:lang w:val="en-GB" w:eastAsia="en-GB"/>
              </w:rPr>
              <w:t>.</w:t>
            </w:r>
          </w:p>
        </w:tc>
      </w:tr>
    </w:tbl>
    <w:p w14:paraId="6619EAB3" w14:textId="77777777" w:rsidR="00E568AF" w:rsidRPr="00E568AF" w:rsidRDefault="00E568AF" w:rsidP="00E568AF">
      <w:pPr>
        <w:spacing w:before="100"/>
        <w:rPr>
          <w:rFonts w:ascii="Arial" w:hAnsi="Arial" w:cs="Arial"/>
          <w:szCs w:val="20"/>
          <w:lang w:val="en-GB" w:eastAsia="en-GB"/>
        </w:rPr>
      </w:pPr>
    </w:p>
    <w:p w14:paraId="0B4DC0C7" w14:textId="77777777" w:rsidR="00E568AF" w:rsidRPr="00E568AF" w:rsidRDefault="00E568AF" w:rsidP="00E568AF">
      <w:pPr>
        <w:spacing w:before="200" w:after="80"/>
        <w:rPr>
          <w:rFonts w:ascii="Arial" w:hAnsi="Arial" w:cs="Arial"/>
          <w:szCs w:val="20"/>
          <w:lang w:val="en-GB" w:eastAsia="en-GB"/>
        </w:rPr>
      </w:pPr>
      <w:proofErr w:type="gramStart"/>
      <w:r w:rsidRPr="00E568AF">
        <w:rPr>
          <w:rFonts w:ascii="Arial" w:hAnsi="Arial" w:cs="Arial"/>
          <w:b/>
          <w:bCs/>
          <w:color w:val="007A3D"/>
          <w:sz w:val="22"/>
          <w:szCs w:val="22"/>
          <w:lang w:val="en-GB" w:eastAsia="en-GB"/>
        </w:rPr>
        <w:t xml:space="preserve">4.3  </w:t>
      </w:r>
      <w:proofErr w:type="spellStart"/>
      <w:r w:rsidRPr="00E568AF">
        <w:rPr>
          <w:rFonts w:ascii="Arial" w:hAnsi="Arial" w:cs="Arial"/>
          <w:b/>
          <w:bCs/>
          <w:color w:val="007A3D"/>
          <w:sz w:val="22"/>
          <w:szCs w:val="22"/>
          <w:lang w:val="en-GB" w:eastAsia="en-GB"/>
        </w:rPr>
        <w:t>Exemple</w:t>
      </w:r>
      <w:proofErr w:type="spellEnd"/>
      <w:proofErr w:type="gramEnd"/>
      <w:r w:rsidRPr="00E568AF">
        <w:rPr>
          <w:rFonts w:ascii="Arial" w:hAnsi="Arial" w:cs="Arial"/>
          <w:b/>
          <w:bCs/>
          <w:color w:val="007A3D"/>
          <w:sz w:val="22"/>
          <w:szCs w:val="22"/>
          <w:lang w:val="en-GB" w:eastAsia="en-GB"/>
        </w:rPr>
        <w:t xml:space="preserve"> </w:t>
      </w:r>
      <w:proofErr w:type="spellStart"/>
      <w:r w:rsidRPr="00E568AF">
        <w:rPr>
          <w:rFonts w:ascii="Arial" w:hAnsi="Arial" w:cs="Arial"/>
          <w:b/>
          <w:bCs/>
          <w:color w:val="007A3D"/>
          <w:sz w:val="22"/>
          <w:szCs w:val="22"/>
          <w:lang w:val="en-GB" w:eastAsia="en-GB"/>
        </w:rPr>
        <w:t>vizuale</w:t>
      </w:r>
      <w:proofErr w:type="spellEnd"/>
    </w:p>
    <w:p w14:paraId="40E94D69" w14:textId="77777777" w:rsidR="00E568AF" w:rsidRPr="00E568AF" w:rsidRDefault="00E568AF" w:rsidP="00E568AF">
      <w:pPr>
        <w:spacing w:before="80" w:after="80"/>
        <w:rPr>
          <w:rFonts w:ascii="Arial" w:hAnsi="Arial" w:cs="Arial"/>
          <w:szCs w:val="20"/>
          <w:lang w:val="en-GB" w:eastAsia="en-GB"/>
        </w:rPr>
      </w:pPr>
      <w:r w:rsidRPr="00E568AF">
        <w:rPr>
          <w:rFonts w:ascii="Arial" w:hAnsi="Arial" w:cs="Arial"/>
          <w:b/>
          <w:bCs/>
          <w:color w:val="C0392B"/>
          <w:szCs w:val="20"/>
          <w:lang w:val="en-GB" w:eastAsia="en-GB"/>
        </w:rPr>
        <w:t xml:space="preserve">AȘA NU — </w:t>
      </w:r>
      <w:proofErr w:type="spellStart"/>
      <w:r w:rsidRPr="00E568AF">
        <w:rPr>
          <w:rFonts w:ascii="Arial" w:hAnsi="Arial" w:cs="Arial"/>
          <w:b/>
          <w:bCs/>
          <w:color w:val="C0392B"/>
          <w:szCs w:val="20"/>
          <w:lang w:val="en-GB" w:eastAsia="en-GB"/>
        </w:rPr>
        <w:t>situații</w:t>
      </w:r>
      <w:proofErr w:type="spellEnd"/>
      <w:r w:rsidRPr="00E568AF">
        <w:rPr>
          <w:rFonts w:ascii="Arial" w:hAnsi="Arial" w:cs="Arial"/>
          <w:b/>
          <w:bCs/>
          <w:color w:val="C0392B"/>
          <w:szCs w:val="20"/>
          <w:lang w:val="en-GB" w:eastAsia="en-GB"/>
        </w:rPr>
        <w:t xml:space="preserve"> </w:t>
      </w:r>
      <w:proofErr w:type="spellStart"/>
      <w:r w:rsidRPr="00E568AF">
        <w:rPr>
          <w:rFonts w:ascii="Arial" w:hAnsi="Arial" w:cs="Arial"/>
          <w:b/>
          <w:bCs/>
          <w:color w:val="C0392B"/>
          <w:szCs w:val="20"/>
          <w:lang w:val="en-GB" w:eastAsia="en-GB"/>
        </w:rPr>
        <w:t>neconforme</w:t>
      </w:r>
      <w:proofErr w:type="spellEnd"/>
      <w:r w:rsidRPr="00E568AF">
        <w:rPr>
          <w:rFonts w:ascii="Arial" w:hAnsi="Arial" w:cs="Arial"/>
          <w:b/>
          <w:bCs/>
          <w:color w:val="C0392B"/>
          <w:szCs w:val="20"/>
          <w:lang w:val="en-GB" w:eastAsia="en-GB"/>
        </w:rPr>
        <w:t xml:space="preserve"> </w:t>
      </w:r>
      <w:proofErr w:type="spellStart"/>
      <w:r w:rsidRPr="00E568AF">
        <w:rPr>
          <w:rFonts w:ascii="Arial" w:hAnsi="Arial" w:cs="Arial"/>
          <w:b/>
          <w:bCs/>
          <w:color w:val="C0392B"/>
          <w:szCs w:val="20"/>
          <w:lang w:val="en-GB" w:eastAsia="en-GB"/>
        </w:rPr>
        <w:t>identificate</w:t>
      </w:r>
      <w:proofErr w:type="spellEnd"/>
      <w:r w:rsidRPr="00E568AF">
        <w:rPr>
          <w:rFonts w:ascii="Arial" w:hAnsi="Arial" w:cs="Arial"/>
          <w:b/>
          <w:bCs/>
          <w:color w:val="C0392B"/>
          <w:szCs w:val="20"/>
          <w:lang w:val="en-GB" w:eastAsia="en-GB"/>
        </w:rPr>
        <w:t xml:space="preserve"> </w:t>
      </w:r>
      <w:proofErr w:type="spellStart"/>
      <w:r w:rsidRPr="00E568AF">
        <w:rPr>
          <w:rFonts w:ascii="Arial" w:hAnsi="Arial" w:cs="Arial"/>
          <w:b/>
          <w:bCs/>
          <w:color w:val="C0392B"/>
          <w:szCs w:val="20"/>
          <w:lang w:val="en-GB" w:eastAsia="en-GB"/>
        </w:rPr>
        <w:t>în</w:t>
      </w:r>
      <w:proofErr w:type="spellEnd"/>
      <w:r w:rsidRPr="00E568AF">
        <w:rPr>
          <w:rFonts w:ascii="Arial" w:hAnsi="Arial" w:cs="Arial"/>
          <w:b/>
          <w:bCs/>
          <w:color w:val="C0392B"/>
          <w:szCs w:val="20"/>
          <w:lang w:val="en-GB" w:eastAsia="en-GB"/>
        </w:rPr>
        <w:t xml:space="preserve"> </w:t>
      </w:r>
      <w:proofErr w:type="spellStart"/>
      <w:r w:rsidRPr="00E568AF">
        <w:rPr>
          <w:rFonts w:ascii="Arial" w:hAnsi="Arial" w:cs="Arial"/>
          <w:b/>
          <w:bCs/>
          <w:color w:val="C0392B"/>
          <w:szCs w:val="20"/>
          <w:lang w:val="en-GB" w:eastAsia="en-GB"/>
        </w:rPr>
        <w:t>depozit</w:t>
      </w:r>
      <w:proofErr w:type="spellEnd"/>
      <w:r w:rsidRPr="00E568AF">
        <w:rPr>
          <w:rFonts w:ascii="Arial" w:hAnsi="Arial" w:cs="Arial"/>
          <w:b/>
          <w:bCs/>
          <w:color w:val="C0392B"/>
          <w:szCs w:val="20"/>
          <w:lang w:val="en-GB" w:eastAsia="en-GB"/>
        </w:rPr>
        <w:t>:</w:t>
      </w:r>
    </w:p>
    <w:p w14:paraId="514B9B0C" w14:textId="77777777" w:rsidR="00E568AF" w:rsidRPr="00E568AF" w:rsidRDefault="00E568AF" w:rsidP="00E568AF">
      <w:pPr>
        <w:spacing w:before="60"/>
        <w:rPr>
          <w:rFonts w:ascii="Arial" w:hAnsi="Arial" w:cs="Arial"/>
          <w:szCs w:val="20"/>
          <w:lang w:val="en-GB" w:eastAsia="en-GB"/>
        </w:rPr>
      </w:pPr>
    </w:p>
    <w:p w14:paraId="5C87F665" w14:textId="4946C7CA" w:rsidR="00E568AF" w:rsidRPr="00E568AF" w:rsidRDefault="00FE0A44" w:rsidP="00E568AF">
      <w:pPr>
        <w:spacing w:before="80" w:after="80"/>
        <w:jc w:val="center"/>
        <w:rPr>
          <w:rFonts w:ascii="Arial" w:hAnsi="Arial" w:cs="Arial"/>
          <w:szCs w:val="20"/>
          <w:lang w:val="en-GB" w:eastAsia="en-GB"/>
        </w:rPr>
      </w:pPr>
      <w:r w:rsidRPr="00E568AF">
        <w:rPr>
          <w:rFonts w:ascii="Arial" w:hAnsi="Arial" w:cs="Arial"/>
          <w:noProof/>
          <w:szCs w:val="20"/>
          <w:lang w:val="en-GB" w:eastAsia="en-GB"/>
        </w:rPr>
        <w:drawing>
          <wp:inline distT="0" distB="0" distL="0" distR="0" wp14:anchorId="3C4E25F2" wp14:editId="285B1524">
            <wp:extent cx="4514850" cy="1790700"/>
            <wp:effectExtent l="0" t="0" r="0" b="0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47521" w14:textId="77777777" w:rsidR="00E568AF" w:rsidRPr="00E568AF" w:rsidRDefault="00E568AF" w:rsidP="00E568AF">
      <w:pPr>
        <w:spacing w:before="80"/>
        <w:rPr>
          <w:rFonts w:ascii="Arial" w:hAnsi="Arial" w:cs="Arial"/>
          <w:szCs w:val="20"/>
          <w:lang w:val="en-GB" w:eastAsia="en-GB"/>
        </w:rPr>
      </w:pPr>
    </w:p>
    <w:p w14:paraId="310E572B" w14:textId="77777777" w:rsidR="00E568AF" w:rsidRDefault="00E568AF" w:rsidP="00E568AF">
      <w:pPr>
        <w:spacing w:before="80" w:after="80"/>
        <w:rPr>
          <w:rFonts w:ascii="Arial" w:hAnsi="Arial" w:cs="Arial"/>
          <w:b/>
          <w:bCs/>
          <w:color w:val="007A3D"/>
          <w:szCs w:val="20"/>
          <w:lang w:val="en-GB" w:eastAsia="en-GB"/>
        </w:rPr>
      </w:pPr>
    </w:p>
    <w:p w14:paraId="0E32E0D8" w14:textId="77777777" w:rsidR="00E568AF" w:rsidRDefault="00E568AF" w:rsidP="00E568AF">
      <w:pPr>
        <w:spacing w:before="80" w:after="80"/>
        <w:rPr>
          <w:rFonts w:ascii="Arial" w:hAnsi="Arial" w:cs="Arial"/>
          <w:b/>
          <w:bCs/>
          <w:color w:val="007A3D"/>
          <w:szCs w:val="20"/>
          <w:lang w:val="en-GB" w:eastAsia="en-GB"/>
        </w:rPr>
      </w:pPr>
    </w:p>
    <w:p w14:paraId="50E8783D" w14:textId="77777777" w:rsidR="00E568AF" w:rsidRDefault="00E568AF" w:rsidP="00E568AF">
      <w:pPr>
        <w:spacing w:before="80" w:after="80"/>
        <w:rPr>
          <w:rFonts w:ascii="Arial" w:hAnsi="Arial" w:cs="Arial"/>
          <w:b/>
          <w:bCs/>
          <w:color w:val="007A3D"/>
          <w:szCs w:val="20"/>
          <w:lang w:val="en-GB" w:eastAsia="en-GB"/>
        </w:rPr>
      </w:pPr>
    </w:p>
    <w:p w14:paraId="015997BA" w14:textId="77777777" w:rsidR="00E568AF" w:rsidRDefault="00E568AF" w:rsidP="00E568AF">
      <w:pPr>
        <w:spacing w:before="80" w:after="80"/>
        <w:rPr>
          <w:rFonts w:ascii="Arial" w:hAnsi="Arial" w:cs="Arial"/>
          <w:b/>
          <w:bCs/>
          <w:color w:val="007A3D"/>
          <w:szCs w:val="20"/>
          <w:lang w:val="en-GB" w:eastAsia="en-GB"/>
        </w:rPr>
      </w:pPr>
    </w:p>
    <w:p w14:paraId="651E6CB2" w14:textId="77777777" w:rsidR="00E568AF" w:rsidRDefault="00E568AF" w:rsidP="00E568AF">
      <w:pPr>
        <w:spacing w:before="80" w:after="80"/>
        <w:rPr>
          <w:rFonts w:ascii="Arial" w:hAnsi="Arial" w:cs="Arial"/>
          <w:b/>
          <w:bCs/>
          <w:color w:val="007A3D"/>
          <w:szCs w:val="20"/>
          <w:lang w:val="en-GB" w:eastAsia="en-GB"/>
        </w:rPr>
      </w:pPr>
    </w:p>
    <w:p w14:paraId="5B3CD65C" w14:textId="77777777" w:rsidR="00E568AF" w:rsidRDefault="00E568AF" w:rsidP="00E568AF">
      <w:pPr>
        <w:spacing w:before="80" w:after="80"/>
        <w:rPr>
          <w:rFonts w:ascii="Arial" w:hAnsi="Arial" w:cs="Arial"/>
          <w:b/>
          <w:bCs/>
          <w:color w:val="007A3D"/>
          <w:szCs w:val="20"/>
          <w:lang w:val="en-GB" w:eastAsia="en-GB"/>
        </w:rPr>
      </w:pPr>
    </w:p>
    <w:p w14:paraId="47F869BA" w14:textId="77777777" w:rsidR="00E568AF" w:rsidRPr="00E568AF" w:rsidRDefault="00E568AF" w:rsidP="00E568AF">
      <w:pPr>
        <w:spacing w:before="80" w:after="80"/>
        <w:rPr>
          <w:rFonts w:ascii="Arial" w:hAnsi="Arial" w:cs="Arial"/>
          <w:szCs w:val="20"/>
          <w:lang w:val="en-GB" w:eastAsia="en-GB"/>
        </w:rPr>
      </w:pPr>
      <w:r w:rsidRPr="00E568AF">
        <w:rPr>
          <w:rFonts w:ascii="Arial" w:hAnsi="Arial" w:cs="Arial"/>
          <w:b/>
          <w:bCs/>
          <w:color w:val="007A3D"/>
          <w:szCs w:val="20"/>
          <w:lang w:val="en-GB" w:eastAsia="en-GB"/>
        </w:rPr>
        <w:lastRenderedPageBreak/>
        <w:t xml:space="preserve">AȘA DA — </w:t>
      </w:r>
      <w:proofErr w:type="spellStart"/>
      <w:r w:rsidRPr="00E568AF">
        <w:rPr>
          <w:rFonts w:ascii="Arial" w:hAnsi="Arial" w:cs="Arial"/>
          <w:b/>
          <w:bCs/>
          <w:color w:val="007A3D"/>
          <w:szCs w:val="20"/>
          <w:lang w:val="en-GB" w:eastAsia="en-GB"/>
        </w:rPr>
        <w:t>poziționare</w:t>
      </w:r>
      <w:proofErr w:type="spellEnd"/>
      <w:r w:rsidRPr="00E568AF">
        <w:rPr>
          <w:rFonts w:ascii="Arial" w:hAnsi="Arial" w:cs="Arial"/>
          <w:b/>
          <w:bCs/>
          <w:color w:val="007A3D"/>
          <w:szCs w:val="20"/>
          <w:lang w:val="en-GB" w:eastAsia="en-GB"/>
        </w:rPr>
        <w:t xml:space="preserve"> </w:t>
      </w:r>
      <w:proofErr w:type="spellStart"/>
      <w:r w:rsidRPr="00E568AF">
        <w:rPr>
          <w:rFonts w:ascii="Arial" w:hAnsi="Arial" w:cs="Arial"/>
          <w:b/>
          <w:bCs/>
          <w:color w:val="007A3D"/>
          <w:szCs w:val="20"/>
          <w:lang w:val="en-GB" w:eastAsia="en-GB"/>
        </w:rPr>
        <w:t>corectă</w:t>
      </w:r>
      <w:proofErr w:type="spellEnd"/>
      <w:r w:rsidRPr="00E568AF">
        <w:rPr>
          <w:rFonts w:ascii="Arial" w:hAnsi="Arial" w:cs="Arial"/>
          <w:b/>
          <w:bCs/>
          <w:color w:val="007A3D"/>
          <w:szCs w:val="20"/>
          <w:lang w:val="en-GB" w:eastAsia="en-GB"/>
        </w:rPr>
        <w:t xml:space="preserve"> (</w:t>
      </w:r>
      <w:proofErr w:type="spellStart"/>
      <w:r w:rsidRPr="00E568AF">
        <w:rPr>
          <w:rFonts w:ascii="Arial" w:hAnsi="Arial" w:cs="Arial"/>
          <w:b/>
          <w:bCs/>
          <w:color w:val="007A3D"/>
          <w:szCs w:val="20"/>
          <w:lang w:val="en-GB" w:eastAsia="en-GB"/>
        </w:rPr>
        <w:t>zonă</w:t>
      </w:r>
      <w:proofErr w:type="spellEnd"/>
      <w:r w:rsidRPr="00E568AF">
        <w:rPr>
          <w:rFonts w:ascii="Arial" w:hAnsi="Arial" w:cs="Arial"/>
          <w:b/>
          <w:bCs/>
          <w:color w:val="007A3D"/>
          <w:szCs w:val="20"/>
          <w:lang w:val="en-GB" w:eastAsia="en-GB"/>
        </w:rPr>
        <w:t xml:space="preserve"> PSI </w:t>
      </w:r>
      <w:proofErr w:type="spellStart"/>
      <w:r w:rsidRPr="00E568AF">
        <w:rPr>
          <w:rFonts w:ascii="Arial" w:hAnsi="Arial" w:cs="Arial"/>
          <w:b/>
          <w:bCs/>
          <w:color w:val="007A3D"/>
          <w:szCs w:val="20"/>
          <w:lang w:val="en-GB" w:eastAsia="en-GB"/>
        </w:rPr>
        <w:t>liberă</w:t>
      </w:r>
      <w:proofErr w:type="spellEnd"/>
      <w:r w:rsidRPr="00E568AF">
        <w:rPr>
          <w:rFonts w:ascii="Arial" w:hAnsi="Arial" w:cs="Arial"/>
          <w:b/>
          <w:bCs/>
          <w:color w:val="007A3D"/>
          <w:szCs w:val="20"/>
          <w:lang w:val="en-GB" w:eastAsia="en-GB"/>
        </w:rPr>
        <w:t xml:space="preserve">, </w:t>
      </w:r>
      <w:proofErr w:type="spellStart"/>
      <w:r w:rsidRPr="00E568AF">
        <w:rPr>
          <w:rFonts w:ascii="Arial" w:hAnsi="Arial" w:cs="Arial"/>
          <w:b/>
          <w:bCs/>
          <w:color w:val="007A3D"/>
          <w:szCs w:val="20"/>
          <w:lang w:val="en-GB" w:eastAsia="en-GB"/>
        </w:rPr>
        <w:t>utilaj</w:t>
      </w:r>
      <w:proofErr w:type="spellEnd"/>
      <w:r w:rsidRPr="00E568AF">
        <w:rPr>
          <w:rFonts w:ascii="Arial" w:hAnsi="Arial" w:cs="Arial"/>
          <w:b/>
          <w:bCs/>
          <w:color w:val="007A3D"/>
          <w:szCs w:val="20"/>
          <w:lang w:val="en-GB" w:eastAsia="en-GB"/>
        </w:rPr>
        <w:t xml:space="preserve"> </w:t>
      </w:r>
      <w:proofErr w:type="spellStart"/>
      <w:r w:rsidRPr="00E568AF">
        <w:rPr>
          <w:rFonts w:ascii="Arial" w:hAnsi="Arial" w:cs="Arial"/>
          <w:b/>
          <w:bCs/>
          <w:color w:val="007A3D"/>
          <w:szCs w:val="20"/>
          <w:lang w:val="en-GB" w:eastAsia="en-GB"/>
        </w:rPr>
        <w:t>parcat</w:t>
      </w:r>
      <w:proofErr w:type="spellEnd"/>
      <w:r w:rsidRPr="00E568AF">
        <w:rPr>
          <w:rFonts w:ascii="Arial" w:hAnsi="Arial" w:cs="Arial"/>
          <w:b/>
          <w:bCs/>
          <w:color w:val="007A3D"/>
          <w:szCs w:val="20"/>
          <w:lang w:val="en-GB" w:eastAsia="en-GB"/>
        </w:rPr>
        <w:t xml:space="preserve"> </w:t>
      </w:r>
      <w:proofErr w:type="spellStart"/>
      <w:r w:rsidRPr="00E568AF">
        <w:rPr>
          <w:rFonts w:ascii="Arial" w:hAnsi="Arial" w:cs="Arial"/>
          <w:b/>
          <w:bCs/>
          <w:color w:val="007A3D"/>
          <w:szCs w:val="20"/>
          <w:lang w:val="en-GB" w:eastAsia="en-GB"/>
        </w:rPr>
        <w:t>în</w:t>
      </w:r>
      <w:proofErr w:type="spellEnd"/>
      <w:r w:rsidRPr="00E568AF">
        <w:rPr>
          <w:rFonts w:ascii="Arial" w:hAnsi="Arial" w:cs="Arial"/>
          <w:b/>
          <w:bCs/>
          <w:color w:val="007A3D"/>
          <w:szCs w:val="20"/>
          <w:lang w:val="en-GB" w:eastAsia="en-GB"/>
        </w:rPr>
        <w:t xml:space="preserve"> </w:t>
      </w:r>
      <w:proofErr w:type="spellStart"/>
      <w:r w:rsidRPr="00E568AF">
        <w:rPr>
          <w:rFonts w:ascii="Arial" w:hAnsi="Arial" w:cs="Arial"/>
          <w:b/>
          <w:bCs/>
          <w:color w:val="007A3D"/>
          <w:szCs w:val="20"/>
          <w:lang w:val="en-GB" w:eastAsia="en-GB"/>
        </w:rPr>
        <w:t>spațiul</w:t>
      </w:r>
      <w:proofErr w:type="spellEnd"/>
      <w:r w:rsidRPr="00E568AF">
        <w:rPr>
          <w:rFonts w:ascii="Arial" w:hAnsi="Arial" w:cs="Arial"/>
          <w:b/>
          <w:bCs/>
          <w:color w:val="007A3D"/>
          <w:szCs w:val="20"/>
          <w:lang w:val="en-GB" w:eastAsia="en-GB"/>
        </w:rPr>
        <w:t xml:space="preserve"> </w:t>
      </w:r>
      <w:proofErr w:type="spellStart"/>
      <w:r w:rsidRPr="00E568AF">
        <w:rPr>
          <w:rFonts w:ascii="Arial" w:hAnsi="Arial" w:cs="Arial"/>
          <w:b/>
          <w:bCs/>
          <w:color w:val="007A3D"/>
          <w:szCs w:val="20"/>
          <w:lang w:val="en-GB" w:eastAsia="en-GB"/>
        </w:rPr>
        <w:t>dedicat</w:t>
      </w:r>
      <w:proofErr w:type="spellEnd"/>
      <w:r w:rsidRPr="00E568AF">
        <w:rPr>
          <w:rFonts w:ascii="Arial" w:hAnsi="Arial" w:cs="Arial"/>
          <w:b/>
          <w:bCs/>
          <w:color w:val="007A3D"/>
          <w:szCs w:val="20"/>
          <w:lang w:val="en-GB" w:eastAsia="en-GB"/>
        </w:rPr>
        <w:t>):</w:t>
      </w:r>
    </w:p>
    <w:p w14:paraId="1FFCEA66" w14:textId="77777777" w:rsidR="00E568AF" w:rsidRPr="00E568AF" w:rsidRDefault="00E568AF" w:rsidP="00E568AF">
      <w:pPr>
        <w:spacing w:before="60"/>
        <w:rPr>
          <w:rFonts w:ascii="Arial" w:hAnsi="Arial" w:cs="Arial"/>
          <w:szCs w:val="20"/>
          <w:lang w:val="en-GB" w:eastAsia="en-GB"/>
        </w:rPr>
      </w:pPr>
    </w:p>
    <w:p w14:paraId="44B91F20" w14:textId="3F92253C" w:rsidR="00E568AF" w:rsidRPr="00E568AF" w:rsidRDefault="00FE0A44" w:rsidP="00E568AF">
      <w:pPr>
        <w:spacing w:before="80" w:after="80"/>
        <w:jc w:val="center"/>
        <w:rPr>
          <w:rFonts w:ascii="Arial" w:hAnsi="Arial" w:cs="Arial"/>
          <w:szCs w:val="20"/>
          <w:lang w:val="en-GB" w:eastAsia="en-GB"/>
        </w:rPr>
      </w:pPr>
      <w:r w:rsidRPr="00E568AF">
        <w:rPr>
          <w:rFonts w:ascii="Arial" w:hAnsi="Arial" w:cs="Arial"/>
          <w:noProof/>
          <w:szCs w:val="20"/>
          <w:lang w:val="en-GB" w:eastAsia="en-GB"/>
        </w:rPr>
        <w:drawing>
          <wp:inline distT="0" distB="0" distL="0" distR="0" wp14:anchorId="137FE9FD" wp14:editId="5E1DFD7A">
            <wp:extent cx="2819400" cy="2457450"/>
            <wp:effectExtent l="0" t="0" r="0" b="0"/>
            <wp:docPr id="2" name="Picture 5147586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475864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BE0D3" w14:textId="77777777" w:rsidR="00E568AF" w:rsidRPr="00E568AF" w:rsidRDefault="00E568AF" w:rsidP="00E568AF">
      <w:pPr>
        <w:spacing w:before="100"/>
        <w:rPr>
          <w:rFonts w:ascii="Arial" w:hAnsi="Arial" w:cs="Arial"/>
          <w:szCs w:val="20"/>
          <w:lang w:val="en-GB" w:eastAsia="en-GB"/>
        </w:rPr>
      </w:pPr>
    </w:p>
    <w:p w14:paraId="501CBC18" w14:textId="77777777" w:rsidR="00E568AF" w:rsidRPr="00E568AF" w:rsidRDefault="00E568AF" w:rsidP="00E568AF">
      <w:pPr>
        <w:spacing w:before="200" w:after="80"/>
        <w:rPr>
          <w:rFonts w:ascii="Arial" w:hAnsi="Arial" w:cs="Arial"/>
          <w:szCs w:val="20"/>
          <w:lang w:val="en-GB" w:eastAsia="en-GB"/>
        </w:rPr>
      </w:pPr>
      <w:proofErr w:type="gramStart"/>
      <w:r w:rsidRPr="00E568AF">
        <w:rPr>
          <w:rFonts w:ascii="Arial" w:hAnsi="Arial" w:cs="Arial"/>
          <w:b/>
          <w:bCs/>
          <w:color w:val="007A3D"/>
          <w:sz w:val="22"/>
          <w:szCs w:val="22"/>
          <w:lang w:val="en-GB" w:eastAsia="en-GB"/>
        </w:rPr>
        <w:t xml:space="preserve">4.4  </w:t>
      </w:r>
      <w:proofErr w:type="spellStart"/>
      <w:r w:rsidRPr="00E568AF">
        <w:rPr>
          <w:rFonts w:ascii="Arial" w:hAnsi="Arial" w:cs="Arial"/>
          <w:b/>
          <w:bCs/>
          <w:color w:val="007A3D"/>
          <w:sz w:val="22"/>
          <w:szCs w:val="22"/>
          <w:lang w:val="en-GB" w:eastAsia="en-GB"/>
        </w:rPr>
        <w:t>Consecințe</w:t>
      </w:r>
      <w:proofErr w:type="spellEnd"/>
      <w:proofErr w:type="gramEnd"/>
      <w:r w:rsidRPr="00E568AF">
        <w:rPr>
          <w:rFonts w:ascii="Arial" w:hAnsi="Arial" w:cs="Arial"/>
          <w:b/>
          <w:bCs/>
          <w:color w:val="007A3D"/>
          <w:sz w:val="22"/>
          <w:szCs w:val="22"/>
          <w:lang w:val="en-GB" w:eastAsia="en-GB"/>
        </w:rPr>
        <w:t xml:space="preserve"> </w:t>
      </w:r>
      <w:proofErr w:type="spellStart"/>
      <w:r w:rsidRPr="00E568AF">
        <w:rPr>
          <w:rFonts w:ascii="Arial" w:hAnsi="Arial" w:cs="Arial"/>
          <w:b/>
          <w:bCs/>
          <w:color w:val="007A3D"/>
          <w:sz w:val="22"/>
          <w:szCs w:val="22"/>
          <w:lang w:val="en-GB" w:eastAsia="en-GB"/>
        </w:rPr>
        <w:t>în</w:t>
      </w:r>
      <w:proofErr w:type="spellEnd"/>
      <w:r w:rsidRPr="00E568AF">
        <w:rPr>
          <w:rFonts w:ascii="Arial" w:hAnsi="Arial" w:cs="Arial"/>
          <w:b/>
          <w:bCs/>
          <w:color w:val="007A3D"/>
          <w:sz w:val="22"/>
          <w:szCs w:val="22"/>
          <w:lang w:val="en-GB" w:eastAsia="en-GB"/>
        </w:rPr>
        <w:t xml:space="preserve"> </w:t>
      </w:r>
      <w:proofErr w:type="spellStart"/>
      <w:r w:rsidRPr="00E568AF">
        <w:rPr>
          <w:rFonts w:ascii="Arial" w:hAnsi="Arial" w:cs="Arial"/>
          <w:b/>
          <w:bCs/>
          <w:color w:val="007A3D"/>
          <w:sz w:val="22"/>
          <w:szCs w:val="22"/>
          <w:lang w:val="en-GB" w:eastAsia="en-GB"/>
        </w:rPr>
        <w:t>caz</w:t>
      </w:r>
      <w:proofErr w:type="spellEnd"/>
      <w:r w:rsidRPr="00E568AF">
        <w:rPr>
          <w:rFonts w:ascii="Arial" w:hAnsi="Arial" w:cs="Arial"/>
          <w:b/>
          <w:bCs/>
          <w:color w:val="007A3D"/>
          <w:sz w:val="22"/>
          <w:szCs w:val="22"/>
          <w:lang w:val="en-GB" w:eastAsia="en-GB"/>
        </w:rPr>
        <w:t xml:space="preserve"> de </w:t>
      </w:r>
      <w:proofErr w:type="spellStart"/>
      <w:r w:rsidRPr="00E568AF">
        <w:rPr>
          <w:rFonts w:ascii="Arial" w:hAnsi="Arial" w:cs="Arial"/>
          <w:b/>
          <w:bCs/>
          <w:color w:val="007A3D"/>
          <w:sz w:val="22"/>
          <w:szCs w:val="22"/>
          <w:lang w:val="en-GB" w:eastAsia="en-GB"/>
        </w:rPr>
        <w:t>nerespectare</w:t>
      </w:r>
      <w:proofErr w:type="spellEnd"/>
    </w:p>
    <w:p w14:paraId="7968BC75" w14:textId="77777777" w:rsidR="00E568AF" w:rsidRPr="00E568AF" w:rsidRDefault="00E568AF" w:rsidP="00E568AF">
      <w:pPr>
        <w:spacing w:before="60" w:after="60"/>
        <w:ind w:left="540" w:hanging="360"/>
        <w:rPr>
          <w:rFonts w:ascii="Arial" w:hAnsi="Arial" w:cs="Arial"/>
          <w:szCs w:val="20"/>
          <w:lang w:val="en-GB" w:eastAsia="en-GB"/>
        </w:rPr>
      </w:pPr>
      <w:r w:rsidRPr="00E568AF">
        <w:rPr>
          <w:rFonts w:ascii="Arial" w:hAnsi="Arial" w:cs="Arial"/>
          <w:color w:val="007A3D"/>
          <w:szCs w:val="20"/>
          <w:lang w:val="en-GB" w:eastAsia="en-GB"/>
        </w:rPr>
        <w:t xml:space="preserve">•  </w:t>
      </w:r>
      <w:r w:rsidRPr="00E568AF">
        <w:rPr>
          <w:rFonts w:ascii="Arial" w:hAnsi="Arial" w:cs="Arial"/>
          <w:color w:val="1A1A1A"/>
          <w:szCs w:val="20"/>
          <w:lang w:val="en-GB" w:eastAsia="en-GB"/>
        </w:rPr>
        <w:t xml:space="preserve">Marfa </w:t>
      </w:r>
      <w:proofErr w:type="spellStart"/>
      <w:r w:rsidRPr="00E568AF">
        <w:rPr>
          <w:rFonts w:ascii="Arial" w:hAnsi="Arial" w:cs="Arial"/>
          <w:color w:val="1A1A1A"/>
          <w:szCs w:val="20"/>
          <w:lang w:val="en-GB" w:eastAsia="en-GB"/>
        </w:rPr>
        <w:t>sau</w:t>
      </w:r>
      <w:proofErr w:type="spellEnd"/>
      <w:r w:rsidRPr="00E568AF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E568AF">
        <w:rPr>
          <w:rFonts w:ascii="Arial" w:hAnsi="Arial" w:cs="Arial"/>
          <w:color w:val="1A1A1A"/>
          <w:szCs w:val="20"/>
          <w:lang w:val="en-GB" w:eastAsia="en-GB"/>
        </w:rPr>
        <w:t>utilajul</w:t>
      </w:r>
      <w:proofErr w:type="spellEnd"/>
      <w:r w:rsidRPr="00E568AF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E568AF">
        <w:rPr>
          <w:rFonts w:ascii="Arial" w:hAnsi="Arial" w:cs="Arial"/>
          <w:color w:val="1A1A1A"/>
          <w:szCs w:val="20"/>
          <w:lang w:val="en-GB" w:eastAsia="en-GB"/>
        </w:rPr>
        <w:t>vor</w:t>
      </w:r>
      <w:proofErr w:type="spellEnd"/>
      <w:r w:rsidRPr="00E568AF">
        <w:rPr>
          <w:rFonts w:ascii="Arial" w:hAnsi="Arial" w:cs="Arial"/>
          <w:color w:val="1A1A1A"/>
          <w:szCs w:val="20"/>
          <w:lang w:val="en-GB" w:eastAsia="en-GB"/>
        </w:rPr>
        <w:t xml:space="preserve"> fi mutate </w:t>
      </w:r>
      <w:proofErr w:type="spellStart"/>
      <w:r w:rsidRPr="00E568AF">
        <w:rPr>
          <w:rFonts w:ascii="Arial" w:hAnsi="Arial" w:cs="Arial"/>
          <w:color w:val="1A1A1A"/>
          <w:szCs w:val="20"/>
          <w:lang w:val="en-GB" w:eastAsia="en-GB"/>
        </w:rPr>
        <w:t>imediat</w:t>
      </w:r>
      <w:proofErr w:type="spellEnd"/>
      <w:r w:rsidRPr="00E568AF">
        <w:rPr>
          <w:rFonts w:ascii="Arial" w:hAnsi="Arial" w:cs="Arial"/>
          <w:color w:val="1A1A1A"/>
          <w:szCs w:val="20"/>
          <w:lang w:val="en-GB" w:eastAsia="en-GB"/>
        </w:rPr>
        <w:t>.</w:t>
      </w:r>
    </w:p>
    <w:p w14:paraId="4212C93E" w14:textId="77777777" w:rsidR="00E568AF" w:rsidRPr="00E568AF" w:rsidRDefault="00E568AF" w:rsidP="00E568AF">
      <w:pPr>
        <w:spacing w:before="60" w:after="60"/>
        <w:ind w:left="540" w:hanging="360"/>
        <w:rPr>
          <w:rFonts w:ascii="Arial" w:hAnsi="Arial" w:cs="Arial"/>
          <w:szCs w:val="20"/>
          <w:lang w:val="en-GB" w:eastAsia="en-GB"/>
        </w:rPr>
      </w:pPr>
      <w:r w:rsidRPr="00E568AF">
        <w:rPr>
          <w:rFonts w:ascii="Arial" w:hAnsi="Arial" w:cs="Arial"/>
          <w:color w:val="007A3D"/>
          <w:szCs w:val="20"/>
          <w:lang w:val="en-GB" w:eastAsia="en-GB"/>
        </w:rPr>
        <w:t xml:space="preserve">•  </w:t>
      </w:r>
      <w:proofErr w:type="spellStart"/>
      <w:r w:rsidRPr="00E568AF">
        <w:rPr>
          <w:rFonts w:ascii="Arial" w:hAnsi="Arial" w:cs="Arial"/>
          <w:b/>
          <w:bCs/>
          <w:color w:val="1A1A1A"/>
          <w:szCs w:val="20"/>
          <w:lang w:val="en-GB" w:eastAsia="en-GB"/>
        </w:rPr>
        <w:t>Abateri</w:t>
      </w:r>
      <w:proofErr w:type="spellEnd"/>
      <w:r w:rsidRPr="00E568AF">
        <w:rPr>
          <w:rFonts w:ascii="Arial" w:hAnsi="Arial" w:cs="Arial"/>
          <w:b/>
          <w:bCs/>
          <w:color w:val="1A1A1A"/>
          <w:szCs w:val="20"/>
          <w:lang w:val="en-GB" w:eastAsia="en-GB"/>
        </w:rPr>
        <w:t xml:space="preserve"> </w:t>
      </w:r>
      <w:proofErr w:type="spellStart"/>
      <w:r w:rsidRPr="00E568AF">
        <w:rPr>
          <w:rFonts w:ascii="Arial" w:hAnsi="Arial" w:cs="Arial"/>
          <w:b/>
          <w:bCs/>
          <w:color w:val="1A1A1A"/>
          <w:szCs w:val="20"/>
          <w:lang w:val="en-GB" w:eastAsia="en-GB"/>
        </w:rPr>
        <w:t>repetate</w:t>
      </w:r>
      <w:proofErr w:type="spellEnd"/>
      <w:r w:rsidRPr="00E568AF">
        <w:rPr>
          <w:rFonts w:ascii="Arial" w:hAnsi="Arial" w:cs="Arial"/>
          <w:b/>
          <w:bCs/>
          <w:color w:val="1A1A1A"/>
          <w:szCs w:val="20"/>
          <w:lang w:val="en-GB" w:eastAsia="en-GB"/>
        </w:rPr>
        <w:t xml:space="preserve">: </w:t>
      </w:r>
      <w:proofErr w:type="spellStart"/>
      <w:r w:rsidRPr="00E568AF">
        <w:rPr>
          <w:rFonts w:ascii="Arial" w:hAnsi="Arial" w:cs="Arial"/>
          <w:color w:val="1A1A1A"/>
          <w:szCs w:val="20"/>
          <w:lang w:val="en-GB" w:eastAsia="en-GB"/>
        </w:rPr>
        <w:t>vor</w:t>
      </w:r>
      <w:proofErr w:type="spellEnd"/>
      <w:r w:rsidRPr="00E568AF">
        <w:rPr>
          <w:rFonts w:ascii="Arial" w:hAnsi="Arial" w:cs="Arial"/>
          <w:color w:val="1A1A1A"/>
          <w:szCs w:val="20"/>
          <w:lang w:val="en-GB" w:eastAsia="en-GB"/>
        </w:rPr>
        <w:t xml:space="preserve"> fi considerate </w:t>
      </w:r>
      <w:proofErr w:type="spellStart"/>
      <w:r w:rsidRPr="00E568AF">
        <w:rPr>
          <w:rFonts w:ascii="Arial" w:hAnsi="Arial" w:cs="Arial"/>
          <w:color w:val="1A1A1A"/>
          <w:szCs w:val="20"/>
          <w:lang w:val="en-GB" w:eastAsia="en-GB"/>
        </w:rPr>
        <w:t>nerespectarea</w:t>
      </w:r>
      <w:proofErr w:type="spellEnd"/>
      <w:r w:rsidRPr="00E568AF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E568AF">
        <w:rPr>
          <w:rFonts w:ascii="Arial" w:hAnsi="Arial" w:cs="Arial"/>
          <w:color w:val="1A1A1A"/>
          <w:szCs w:val="20"/>
          <w:lang w:val="en-GB" w:eastAsia="en-GB"/>
        </w:rPr>
        <w:t>regulilor</w:t>
      </w:r>
      <w:proofErr w:type="spellEnd"/>
      <w:r w:rsidRPr="00E568AF">
        <w:rPr>
          <w:rFonts w:ascii="Arial" w:hAnsi="Arial" w:cs="Arial"/>
          <w:color w:val="1A1A1A"/>
          <w:szCs w:val="20"/>
          <w:lang w:val="en-GB" w:eastAsia="en-GB"/>
        </w:rPr>
        <w:t xml:space="preserve"> de </w:t>
      </w:r>
      <w:proofErr w:type="spellStart"/>
      <w:r w:rsidRPr="00E568AF">
        <w:rPr>
          <w:rFonts w:ascii="Arial" w:hAnsi="Arial" w:cs="Arial"/>
          <w:color w:val="1A1A1A"/>
          <w:szCs w:val="20"/>
          <w:lang w:val="en-GB" w:eastAsia="en-GB"/>
        </w:rPr>
        <w:t>siguranță</w:t>
      </w:r>
      <w:proofErr w:type="spellEnd"/>
      <w:r w:rsidRPr="00E568AF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E568AF">
        <w:rPr>
          <w:rFonts w:ascii="Arial" w:hAnsi="Arial" w:cs="Arial"/>
          <w:color w:val="1A1A1A"/>
          <w:szCs w:val="20"/>
          <w:lang w:val="en-GB" w:eastAsia="en-GB"/>
        </w:rPr>
        <w:t>și</w:t>
      </w:r>
      <w:proofErr w:type="spellEnd"/>
      <w:r w:rsidRPr="00E568AF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E568AF">
        <w:rPr>
          <w:rFonts w:ascii="Arial" w:hAnsi="Arial" w:cs="Arial"/>
          <w:color w:val="1A1A1A"/>
          <w:szCs w:val="20"/>
          <w:lang w:val="en-GB" w:eastAsia="en-GB"/>
        </w:rPr>
        <w:t>vor</w:t>
      </w:r>
      <w:proofErr w:type="spellEnd"/>
      <w:r w:rsidRPr="00E568AF">
        <w:rPr>
          <w:rFonts w:ascii="Arial" w:hAnsi="Arial" w:cs="Arial"/>
          <w:color w:val="1A1A1A"/>
          <w:szCs w:val="20"/>
          <w:lang w:val="en-GB" w:eastAsia="en-GB"/>
        </w:rPr>
        <w:t xml:space="preserve"> conduce la </w:t>
      </w:r>
      <w:proofErr w:type="spellStart"/>
      <w:r w:rsidRPr="00E568AF">
        <w:rPr>
          <w:rFonts w:ascii="Arial" w:hAnsi="Arial" w:cs="Arial"/>
          <w:color w:val="1A1A1A"/>
          <w:szCs w:val="20"/>
          <w:lang w:val="en-GB" w:eastAsia="en-GB"/>
        </w:rPr>
        <w:t>tăierea</w:t>
      </w:r>
      <w:proofErr w:type="spellEnd"/>
      <w:r w:rsidRPr="00E568AF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E568AF">
        <w:rPr>
          <w:rFonts w:ascii="Arial" w:hAnsi="Arial" w:cs="Arial"/>
          <w:color w:val="1A1A1A"/>
          <w:szCs w:val="20"/>
          <w:lang w:val="en-GB" w:eastAsia="en-GB"/>
        </w:rPr>
        <w:t>bonusului</w:t>
      </w:r>
      <w:proofErr w:type="spellEnd"/>
      <w:r w:rsidRPr="00E568AF">
        <w:rPr>
          <w:rFonts w:ascii="Arial" w:hAnsi="Arial" w:cs="Arial"/>
          <w:color w:val="1A1A1A"/>
          <w:szCs w:val="20"/>
          <w:lang w:val="en-GB" w:eastAsia="en-GB"/>
        </w:rPr>
        <w:t>.</w:t>
      </w:r>
    </w:p>
    <w:p w14:paraId="65BF295C" w14:textId="77777777" w:rsidR="00E568AF" w:rsidRPr="00E568AF" w:rsidRDefault="00E568AF" w:rsidP="00E568AF">
      <w:pPr>
        <w:spacing w:before="60"/>
        <w:rPr>
          <w:rFonts w:ascii="Arial" w:hAnsi="Arial" w:cs="Arial"/>
          <w:szCs w:val="20"/>
          <w:lang w:val="en-GB" w:eastAsia="en-GB"/>
        </w:rPr>
      </w:pPr>
    </w:p>
    <w:p w14:paraId="71A2A674" w14:textId="77777777" w:rsidR="00E568AF" w:rsidRPr="00E568AF" w:rsidRDefault="00E568AF" w:rsidP="00E568AF">
      <w:pPr>
        <w:spacing w:before="80" w:after="80"/>
        <w:rPr>
          <w:rFonts w:ascii="Arial" w:hAnsi="Arial" w:cs="Arial"/>
          <w:szCs w:val="20"/>
          <w:lang w:val="en-GB" w:eastAsia="en-GB"/>
        </w:rPr>
      </w:pPr>
      <w:proofErr w:type="spellStart"/>
      <w:r w:rsidRPr="00E568AF">
        <w:rPr>
          <w:rFonts w:ascii="Arial" w:hAnsi="Arial" w:cs="Arial"/>
          <w:b/>
          <w:bCs/>
          <w:color w:val="1A1A1A"/>
          <w:szCs w:val="20"/>
          <w:lang w:val="en-GB" w:eastAsia="en-GB"/>
        </w:rPr>
        <w:t>Aceasta</w:t>
      </w:r>
      <w:proofErr w:type="spellEnd"/>
      <w:r w:rsidRPr="00E568AF">
        <w:rPr>
          <w:rFonts w:ascii="Arial" w:hAnsi="Arial" w:cs="Arial"/>
          <w:b/>
          <w:bCs/>
          <w:color w:val="1A1A1A"/>
          <w:szCs w:val="20"/>
          <w:lang w:val="en-GB" w:eastAsia="en-GB"/>
        </w:rPr>
        <w:t xml:space="preserve"> nu </w:t>
      </w:r>
      <w:proofErr w:type="spellStart"/>
      <w:r w:rsidRPr="00E568AF">
        <w:rPr>
          <w:rFonts w:ascii="Arial" w:hAnsi="Arial" w:cs="Arial"/>
          <w:b/>
          <w:bCs/>
          <w:color w:val="1A1A1A"/>
          <w:szCs w:val="20"/>
          <w:lang w:val="en-GB" w:eastAsia="en-GB"/>
        </w:rPr>
        <w:t>este</w:t>
      </w:r>
      <w:proofErr w:type="spellEnd"/>
      <w:r w:rsidRPr="00E568AF">
        <w:rPr>
          <w:rFonts w:ascii="Arial" w:hAnsi="Arial" w:cs="Arial"/>
          <w:b/>
          <w:bCs/>
          <w:color w:val="1A1A1A"/>
          <w:szCs w:val="20"/>
          <w:lang w:val="en-GB" w:eastAsia="en-GB"/>
        </w:rPr>
        <w:t xml:space="preserve"> o </w:t>
      </w:r>
      <w:proofErr w:type="spellStart"/>
      <w:r w:rsidRPr="00E568AF">
        <w:rPr>
          <w:rFonts w:ascii="Arial" w:hAnsi="Arial" w:cs="Arial"/>
          <w:b/>
          <w:bCs/>
          <w:color w:val="1A1A1A"/>
          <w:szCs w:val="20"/>
          <w:lang w:val="en-GB" w:eastAsia="en-GB"/>
        </w:rPr>
        <w:t>recomandare</w:t>
      </w:r>
      <w:proofErr w:type="spellEnd"/>
      <w:r w:rsidRPr="00E568AF">
        <w:rPr>
          <w:rFonts w:ascii="Arial" w:hAnsi="Arial" w:cs="Arial"/>
          <w:b/>
          <w:bCs/>
          <w:color w:val="1A1A1A"/>
          <w:szCs w:val="20"/>
          <w:lang w:val="en-GB" w:eastAsia="en-GB"/>
        </w:rPr>
        <w:t xml:space="preserve">. Este o </w:t>
      </w:r>
      <w:proofErr w:type="spellStart"/>
      <w:r w:rsidRPr="00E568AF">
        <w:rPr>
          <w:rFonts w:ascii="Arial" w:hAnsi="Arial" w:cs="Arial"/>
          <w:b/>
          <w:bCs/>
          <w:color w:val="1A1A1A"/>
          <w:szCs w:val="20"/>
          <w:lang w:val="en-GB" w:eastAsia="en-GB"/>
        </w:rPr>
        <w:t>regulă</w:t>
      </w:r>
      <w:proofErr w:type="spellEnd"/>
      <w:r w:rsidRPr="00E568AF">
        <w:rPr>
          <w:rFonts w:ascii="Arial" w:hAnsi="Arial" w:cs="Arial"/>
          <w:b/>
          <w:bCs/>
          <w:color w:val="1A1A1A"/>
          <w:szCs w:val="20"/>
          <w:lang w:val="en-GB" w:eastAsia="en-GB"/>
        </w:rPr>
        <w:t xml:space="preserve"> de </w:t>
      </w:r>
      <w:proofErr w:type="spellStart"/>
      <w:r w:rsidRPr="00E568AF">
        <w:rPr>
          <w:rFonts w:ascii="Arial" w:hAnsi="Arial" w:cs="Arial"/>
          <w:b/>
          <w:bCs/>
          <w:color w:val="1A1A1A"/>
          <w:szCs w:val="20"/>
          <w:lang w:val="en-GB" w:eastAsia="en-GB"/>
        </w:rPr>
        <w:t>siguranță</w:t>
      </w:r>
      <w:proofErr w:type="spellEnd"/>
      <w:r w:rsidRPr="00E568AF">
        <w:rPr>
          <w:rFonts w:ascii="Arial" w:hAnsi="Arial" w:cs="Arial"/>
          <w:b/>
          <w:bCs/>
          <w:color w:val="1A1A1A"/>
          <w:szCs w:val="20"/>
          <w:lang w:val="en-GB" w:eastAsia="en-GB"/>
        </w:rPr>
        <w:t xml:space="preserve"> </w:t>
      </w:r>
      <w:proofErr w:type="spellStart"/>
      <w:r w:rsidRPr="00E568AF">
        <w:rPr>
          <w:rFonts w:ascii="Arial" w:hAnsi="Arial" w:cs="Arial"/>
          <w:b/>
          <w:bCs/>
          <w:color w:val="1A1A1A"/>
          <w:szCs w:val="20"/>
          <w:lang w:val="en-GB" w:eastAsia="en-GB"/>
        </w:rPr>
        <w:t>obligatorie</w:t>
      </w:r>
      <w:proofErr w:type="spellEnd"/>
      <w:r w:rsidRPr="00E568AF">
        <w:rPr>
          <w:rFonts w:ascii="Arial" w:hAnsi="Arial" w:cs="Arial"/>
          <w:b/>
          <w:bCs/>
          <w:color w:val="1A1A1A"/>
          <w:szCs w:val="20"/>
          <w:lang w:val="en-GB" w:eastAsia="en-GB"/>
        </w:rPr>
        <w:t xml:space="preserve">, cu </w:t>
      </w:r>
      <w:proofErr w:type="spellStart"/>
      <w:r w:rsidRPr="00E568AF">
        <w:rPr>
          <w:rFonts w:ascii="Arial" w:hAnsi="Arial" w:cs="Arial"/>
          <w:b/>
          <w:bCs/>
          <w:color w:val="1A1A1A"/>
          <w:szCs w:val="20"/>
          <w:lang w:val="en-GB" w:eastAsia="en-GB"/>
        </w:rPr>
        <w:t>aplicare</w:t>
      </w:r>
      <w:proofErr w:type="spellEnd"/>
      <w:r w:rsidRPr="00E568AF">
        <w:rPr>
          <w:rFonts w:ascii="Arial" w:hAnsi="Arial" w:cs="Arial"/>
          <w:b/>
          <w:bCs/>
          <w:color w:val="1A1A1A"/>
          <w:szCs w:val="20"/>
          <w:lang w:val="en-GB" w:eastAsia="en-GB"/>
        </w:rPr>
        <w:t xml:space="preserve"> </w:t>
      </w:r>
      <w:proofErr w:type="spellStart"/>
      <w:r w:rsidRPr="00E568AF">
        <w:rPr>
          <w:rFonts w:ascii="Arial" w:hAnsi="Arial" w:cs="Arial"/>
          <w:b/>
          <w:bCs/>
          <w:color w:val="1A1A1A"/>
          <w:szCs w:val="20"/>
          <w:lang w:val="en-GB" w:eastAsia="en-GB"/>
        </w:rPr>
        <w:t>imediată</w:t>
      </w:r>
      <w:proofErr w:type="spellEnd"/>
      <w:r w:rsidRPr="00E568AF">
        <w:rPr>
          <w:rFonts w:ascii="Arial" w:hAnsi="Arial" w:cs="Arial"/>
          <w:b/>
          <w:bCs/>
          <w:color w:val="1A1A1A"/>
          <w:szCs w:val="20"/>
          <w:lang w:val="en-GB" w:eastAsia="en-GB"/>
        </w:rPr>
        <w:t>.</w:t>
      </w:r>
    </w:p>
    <w:p w14:paraId="07D8AFE6" w14:textId="77777777" w:rsidR="00A73470" w:rsidRDefault="00A73470" w:rsidP="00A73470"/>
    <w:p w14:paraId="1A31F5FF" w14:textId="77777777" w:rsidR="00A73470" w:rsidRDefault="00A73470" w:rsidP="00A73470"/>
    <w:p w14:paraId="09B6F289" w14:textId="77777777" w:rsidR="00A73470" w:rsidRDefault="00A73470" w:rsidP="00A73470"/>
    <w:p w14:paraId="4A831C67" w14:textId="77777777" w:rsidR="00A73470" w:rsidRDefault="00A73470" w:rsidP="00A73470"/>
    <w:p w14:paraId="22E582D2" w14:textId="77777777" w:rsidR="00A73470" w:rsidRDefault="00A73470" w:rsidP="00A73470"/>
    <w:p w14:paraId="59D87F3D" w14:textId="77777777" w:rsidR="00326DF6" w:rsidRDefault="00E568AF" w:rsidP="00326DF6">
      <w:r>
        <w:rPr>
          <w:rFonts w:ascii="Arial" w:hAnsi="Arial"/>
          <w:b/>
          <w:color w:val="006633"/>
        </w:rPr>
        <w:t xml:space="preserve">5. </w:t>
      </w:r>
      <w:r w:rsidR="00326DF6">
        <w:rPr>
          <w:rFonts w:ascii="Arial" w:hAnsi="Arial"/>
          <w:b/>
          <w:color w:val="006633"/>
        </w:rPr>
        <w:t>ISTORIC DOCUMENT / DOCUMENT HISTORY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2"/>
        <w:gridCol w:w="1982"/>
        <w:gridCol w:w="1982"/>
        <w:gridCol w:w="1983"/>
        <w:gridCol w:w="1982"/>
      </w:tblGrid>
      <w:tr w:rsidR="00326DF6" w14:paraId="4B076CE7" w14:textId="77777777" w:rsidTr="00446EDF">
        <w:trPr>
          <w:jc w:val="center"/>
        </w:trPr>
        <w:tc>
          <w:tcPr>
            <w:tcW w:w="1984" w:type="dxa"/>
            <w:shd w:val="clear" w:color="auto" w:fill="1F6F3A"/>
            <w:vAlign w:val="center"/>
          </w:tcPr>
          <w:p w14:paraId="619635E7" w14:textId="77777777" w:rsidR="00326DF6" w:rsidRDefault="00326DF6" w:rsidP="00446EDF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Revizie</w:t>
            </w:r>
          </w:p>
        </w:tc>
        <w:tc>
          <w:tcPr>
            <w:tcW w:w="1984" w:type="dxa"/>
            <w:shd w:val="clear" w:color="auto" w:fill="1F6F3A"/>
            <w:vAlign w:val="center"/>
          </w:tcPr>
          <w:p w14:paraId="5A9ECA97" w14:textId="77777777" w:rsidR="00326DF6" w:rsidRDefault="00326DF6" w:rsidP="00446EDF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Data</w:t>
            </w:r>
          </w:p>
        </w:tc>
        <w:tc>
          <w:tcPr>
            <w:tcW w:w="1984" w:type="dxa"/>
            <w:shd w:val="clear" w:color="auto" w:fill="1F6F3A"/>
            <w:vAlign w:val="center"/>
          </w:tcPr>
          <w:p w14:paraId="18CEDD5F" w14:textId="77777777" w:rsidR="00326DF6" w:rsidRDefault="00326DF6" w:rsidP="00446EDF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Responsabil</w:t>
            </w:r>
          </w:p>
        </w:tc>
        <w:tc>
          <w:tcPr>
            <w:tcW w:w="1984" w:type="dxa"/>
            <w:shd w:val="clear" w:color="auto" w:fill="1F6F3A"/>
            <w:vAlign w:val="center"/>
          </w:tcPr>
          <w:p w14:paraId="530F492C" w14:textId="77777777" w:rsidR="00326DF6" w:rsidRDefault="00326DF6" w:rsidP="00446EDF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Detalii modificare</w:t>
            </w:r>
          </w:p>
        </w:tc>
        <w:tc>
          <w:tcPr>
            <w:tcW w:w="1984" w:type="dxa"/>
            <w:shd w:val="clear" w:color="auto" w:fill="1F6F3A"/>
            <w:vAlign w:val="center"/>
          </w:tcPr>
          <w:p w14:paraId="0C76F7A7" w14:textId="77777777" w:rsidR="00326DF6" w:rsidRDefault="00326DF6" w:rsidP="00446EDF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Aprobat de</w:t>
            </w:r>
          </w:p>
        </w:tc>
      </w:tr>
      <w:tr w:rsidR="00326DF6" w14:paraId="759F91D4" w14:textId="77777777" w:rsidTr="00446EDF">
        <w:trPr>
          <w:jc w:val="center"/>
        </w:trPr>
        <w:tc>
          <w:tcPr>
            <w:tcW w:w="1984" w:type="dxa"/>
            <w:vAlign w:val="center"/>
          </w:tcPr>
          <w:p w14:paraId="76E9AC56" w14:textId="77777777" w:rsidR="00326DF6" w:rsidRDefault="00E568AF" w:rsidP="00446EDF">
            <w:pPr>
              <w:jc w:val="center"/>
            </w:pPr>
            <w:r>
              <w:rPr>
                <w:rFonts w:ascii="Arial" w:hAnsi="Arial"/>
                <w:sz w:val="16"/>
              </w:rPr>
              <w:t>0</w:t>
            </w:r>
            <w:r w:rsidR="00326DF6">
              <w:rPr>
                <w:rFonts w:ascii="Arial" w:hAnsi="Arial"/>
                <w:sz w:val="16"/>
              </w:rPr>
              <w:t>1</w:t>
            </w:r>
          </w:p>
        </w:tc>
        <w:tc>
          <w:tcPr>
            <w:tcW w:w="1984" w:type="dxa"/>
            <w:vAlign w:val="center"/>
          </w:tcPr>
          <w:p w14:paraId="7D8557F3" w14:textId="77777777" w:rsidR="00326DF6" w:rsidRDefault="00326DF6" w:rsidP="00446EDF">
            <w:pPr>
              <w:jc w:val="center"/>
            </w:pPr>
            <w:r>
              <w:rPr>
                <w:rFonts w:ascii="Arial" w:hAnsi="Arial"/>
                <w:sz w:val="16"/>
              </w:rPr>
              <w:t>15.01.2026</w:t>
            </w:r>
          </w:p>
        </w:tc>
        <w:tc>
          <w:tcPr>
            <w:tcW w:w="1984" w:type="dxa"/>
            <w:vAlign w:val="center"/>
          </w:tcPr>
          <w:p w14:paraId="7F8BF717" w14:textId="77777777" w:rsidR="00326DF6" w:rsidRDefault="00326DF6" w:rsidP="00446EDF">
            <w:pPr>
              <w:jc w:val="center"/>
            </w:pPr>
            <w:r>
              <w:rPr>
                <w:rFonts w:ascii="Arial" w:hAnsi="Arial"/>
                <w:sz w:val="16"/>
              </w:rPr>
              <w:t>Radan Alexandru</w:t>
            </w:r>
          </w:p>
        </w:tc>
        <w:tc>
          <w:tcPr>
            <w:tcW w:w="1984" w:type="dxa"/>
            <w:vAlign w:val="center"/>
          </w:tcPr>
          <w:p w14:paraId="37932A43" w14:textId="77777777" w:rsidR="00326DF6" w:rsidRDefault="00326DF6" w:rsidP="00446EDF">
            <w:pPr>
              <w:jc w:val="center"/>
            </w:pPr>
            <w:r>
              <w:rPr>
                <w:rFonts w:ascii="Arial" w:hAnsi="Arial"/>
                <w:sz w:val="16"/>
              </w:rPr>
              <w:t>Emitere inițială procedură</w:t>
            </w:r>
          </w:p>
        </w:tc>
        <w:tc>
          <w:tcPr>
            <w:tcW w:w="1984" w:type="dxa"/>
            <w:vAlign w:val="center"/>
          </w:tcPr>
          <w:p w14:paraId="23C91E63" w14:textId="77777777" w:rsidR="00326DF6" w:rsidRDefault="00326DF6" w:rsidP="00446EDF">
            <w:pPr>
              <w:jc w:val="center"/>
            </w:pPr>
            <w:r>
              <w:rPr>
                <w:rFonts w:ascii="Arial" w:hAnsi="Arial"/>
                <w:sz w:val="16"/>
              </w:rPr>
              <w:t>Manta Cristian</w:t>
            </w:r>
          </w:p>
        </w:tc>
      </w:tr>
      <w:tr w:rsidR="00E568AF" w14:paraId="597B188B" w14:textId="77777777" w:rsidTr="00E568AF">
        <w:trPr>
          <w:trHeight w:val="1517"/>
          <w:jc w:val="center"/>
        </w:trPr>
        <w:tc>
          <w:tcPr>
            <w:tcW w:w="1984" w:type="dxa"/>
            <w:vAlign w:val="center"/>
          </w:tcPr>
          <w:p w14:paraId="05AA785E" w14:textId="77777777" w:rsidR="00E568AF" w:rsidRDefault="00E568AF" w:rsidP="00446EDF">
            <w:pPr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02</w:t>
            </w:r>
          </w:p>
        </w:tc>
        <w:tc>
          <w:tcPr>
            <w:tcW w:w="1984" w:type="dxa"/>
            <w:vAlign w:val="center"/>
          </w:tcPr>
          <w:p w14:paraId="77D8557C" w14:textId="77777777" w:rsidR="00E568AF" w:rsidRDefault="00E568AF" w:rsidP="00446EDF">
            <w:pPr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09.06.2026</w:t>
            </w:r>
          </w:p>
        </w:tc>
        <w:tc>
          <w:tcPr>
            <w:tcW w:w="1984" w:type="dxa"/>
            <w:vAlign w:val="center"/>
          </w:tcPr>
          <w:p w14:paraId="41545DBF" w14:textId="77777777" w:rsidR="00E568AF" w:rsidRDefault="00E568AF" w:rsidP="00446EDF">
            <w:pPr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Radan Alexandru</w:t>
            </w:r>
          </w:p>
        </w:tc>
        <w:tc>
          <w:tcPr>
            <w:tcW w:w="1984" w:type="dxa"/>
            <w:vAlign w:val="center"/>
          </w:tcPr>
          <w:p w14:paraId="5C9D5136" w14:textId="77777777" w:rsidR="00E568AF" w:rsidRPr="00E568AF" w:rsidRDefault="00E568AF" w:rsidP="00446ED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568AF">
              <w:rPr>
                <w:rFonts w:ascii="Arial" w:hAnsi="Arial" w:cs="Arial"/>
                <w:color w:val="1A1A1A"/>
                <w:sz w:val="16"/>
                <w:szCs w:val="16"/>
              </w:rPr>
              <w:t>Restructurare procedură, adăugare secțiuni Scop / Domeniu / Responsabilități, reformulare conținut</w:t>
            </w:r>
          </w:p>
        </w:tc>
        <w:tc>
          <w:tcPr>
            <w:tcW w:w="1984" w:type="dxa"/>
            <w:vAlign w:val="center"/>
          </w:tcPr>
          <w:p w14:paraId="1A4162E1" w14:textId="77777777" w:rsidR="00E568AF" w:rsidRDefault="00E568AF" w:rsidP="00446EDF">
            <w:pPr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Manta Cristian</w:t>
            </w:r>
          </w:p>
        </w:tc>
      </w:tr>
    </w:tbl>
    <w:p w14:paraId="62697F49" w14:textId="77777777" w:rsidR="00A73470" w:rsidRDefault="00A73470" w:rsidP="00A73470"/>
    <w:p w14:paraId="64E521FC" w14:textId="77777777" w:rsidR="00A73470" w:rsidRDefault="00A73470" w:rsidP="00A73470"/>
    <w:sectPr w:rsidR="00A73470">
      <w:headerReference w:type="default" r:id="rId9"/>
      <w:pgSz w:w="11906" w:h="16838" w:code="9"/>
      <w:pgMar w:top="2892" w:right="851" w:bottom="2155" w:left="1134" w:header="2835" w:footer="130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CF70CD" w14:textId="77777777" w:rsidR="00397E8F" w:rsidRDefault="00397E8F">
      <w:r>
        <w:separator/>
      </w:r>
    </w:p>
  </w:endnote>
  <w:endnote w:type="continuationSeparator" w:id="0">
    <w:p w14:paraId="4F9AC390" w14:textId="77777777" w:rsidR="00397E8F" w:rsidRDefault="00397E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9BB629" w14:textId="77777777" w:rsidR="00397E8F" w:rsidRDefault="00397E8F">
      <w:r>
        <w:separator/>
      </w:r>
    </w:p>
  </w:footnote>
  <w:footnote w:type="continuationSeparator" w:id="0">
    <w:p w14:paraId="049AF816" w14:textId="77777777" w:rsidR="00397E8F" w:rsidRDefault="00397E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A387D8" w14:textId="4666D1A6" w:rsidR="00233DF8" w:rsidRDefault="00FE0A44">
    <w:pPr>
      <w:pStyle w:val="Header"/>
    </w:pPr>
    <w:r>
      <w:rPr>
        <w:noProof/>
      </w:rPr>
      <w:drawing>
        <wp:anchor distT="0" distB="0" distL="114300" distR="114300" simplePos="0" relativeHeight="251657728" behindDoc="1" locked="0" layoutInCell="1" allowOverlap="1" wp14:anchorId="5EC4C5C7" wp14:editId="4CE69ECC">
          <wp:simplePos x="0" y="0"/>
          <wp:positionH relativeFrom="column">
            <wp:posOffset>-729615</wp:posOffset>
          </wp:positionH>
          <wp:positionV relativeFrom="paragraph">
            <wp:posOffset>-1809750</wp:posOffset>
          </wp:positionV>
          <wp:extent cx="7562850" cy="10696575"/>
          <wp:effectExtent l="0" t="0" r="0" b="0"/>
          <wp:wrapNone/>
          <wp:docPr id="1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10696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73ABE"/>
    <w:multiLevelType w:val="hybridMultilevel"/>
    <w:tmpl w:val="3796D200"/>
    <w:lvl w:ilvl="0" w:tplc="3264AA14">
      <w:start w:val="2"/>
      <w:numFmt w:val="bullet"/>
      <w:lvlText w:val="-"/>
      <w:lvlJc w:val="left"/>
      <w:pPr>
        <w:ind w:left="1080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80B63F6"/>
    <w:multiLevelType w:val="multilevel"/>
    <w:tmpl w:val="35C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1D6996"/>
    <w:multiLevelType w:val="hybridMultilevel"/>
    <w:tmpl w:val="07D23C18"/>
    <w:lvl w:ilvl="0" w:tplc="FB4679F4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203ACC"/>
    <w:multiLevelType w:val="multilevel"/>
    <w:tmpl w:val="DAE2B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142F79"/>
    <w:multiLevelType w:val="hybridMultilevel"/>
    <w:tmpl w:val="563EE0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517AB3"/>
    <w:multiLevelType w:val="hybridMultilevel"/>
    <w:tmpl w:val="D86C62B2"/>
    <w:lvl w:ilvl="0" w:tplc="A266C136">
      <w:start w:val="2"/>
      <w:numFmt w:val="bullet"/>
      <w:lvlText w:val="-"/>
      <w:lvlJc w:val="left"/>
      <w:pPr>
        <w:ind w:left="1440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CD142D5"/>
    <w:multiLevelType w:val="hybridMultilevel"/>
    <w:tmpl w:val="C1C644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D70459"/>
    <w:multiLevelType w:val="multilevel"/>
    <w:tmpl w:val="ED44D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B87BA0"/>
    <w:multiLevelType w:val="hybridMultilevel"/>
    <w:tmpl w:val="F6386480"/>
    <w:lvl w:ilvl="0" w:tplc="91D64762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892394"/>
    <w:multiLevelType w:val="multilevel"/>
    <w:tmpl w:val="3F52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2774DA"/>
    <w:multiLevelType w:val="multilevel"/>
    <w:tmpl w:val="5406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997EE9"/>
    <w:multiLevelType w:val="hybridMultilevel"/>
    <w:tmpl w:val="C040EE4E"/>
    <w:lvl w:ilvl="0" w:tplc="FCC6F83C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95957">
    <w:abstractNumId w:val="4"/>
  </w:num>
  <w:num w:numId="2" w16cid:durableId="1004550948">
    <w:abstractNumId w:val="0"/>
  </w:num>
  <w:num w:numId="3" w16cid:durableId="357045183">
    <w:abstractNumId w:val="5"/>
  </w:num>
  <w:num w:numId="4" w16cid:durableId="1096705594">
    <w:abstractNumId w:val="11"/>
  </w:num>
  <w:num w:numId="5" w16cid:durableId="407730321">
    <w:abstractNumId w:val="8"/>
  </w:num>
  <w:num w:numId="6" w16cid:durableId="404649695">
    <w:abstractNumId w:val="6"/>
  </w:num>
  <w:num w:numId="7" w16cid:durableId="384329133">
    <w:abstractNumId w:val="2"/>
  </w:num>
  <w:num w:numId="8" w16cid:durableId="1796288911">
    <w:abstractNumId w:val="10"/>
  </w:num>
  <w:num w:numId="9" w16cid:durableId="1977248825">
    <w:abstractNumId w:val="7"/>
  </w:num>
  <w:num w:numId="10" w16cid:durableId="93324391">
    <w:abstractNumId w:val="3"/>
  </w:num>
  <w:num w:numId="11" w16cid:durableId="269312830">
    <w:abstractNumId w:val="1"/>
  </w:num>
  <w:num w:numId="12" w16cid:durableId="23378370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35B"/>
    <w:rsid w:val="0001473B"/>
    <w:rsid w:val="000205A2"/>
    <w:rsid w:val="00034908"/>
    <w:rsid w:val="000363B4"/>
    <w:rsid w:val="00056E4F"/>
    <w:rsid w:val="000776E0"/>
    <w:rsid w:val="0008735B"/>
    <w:rsid w:val="000C09B1"/>
    <w:rsid w:val="000E0A6D"/>
    <w:rsid w:val="000F3E2E"/>
    <w:rsid w:val="001020E2"/>
    <w:rsid w:val="001034CE"/>
    <w:rsid w:val="00190BBB"/>
    <w:rsid w:val="001D373C"/>
    <w:rsid w:val="001E5F49"/>
    <w:rsid w:val="00204665"/>
    <w:rsid w:val="002122C1"/>
    <w:rsid w:val="00220A75"/>
    <w:rsid w:val="0022403F"/>
    <w:rsid w:val="00233DF8"/>
    <w:rsid w:val="0023478F"/>
    <w:rsid w:val="002636C2"/>
    <w:rsid w:val="00276D3B"/>
    <w:rsid w:val="002B7D2B"/>
    <w:rsid w:val="002C3578"/>
    <w:rsid w:val="002D189F"/>
    <w:rsid w:val="002F7D3C"/>
    <w:rsid w:val="00326DF6"/>
    <w:rsid w:val="00371078"/>
    <w:rsid w:val="003926E5"/>
    <w:rsid w:val="00397E8F"/>
    <w:rsid w:val="003B2298"/>
    <w:rsid w:val="003B5A7F"/>
    <w:rsid w:val="00402ACC"/>
    <w:rsid w:val="00433EE7"/>
    <w:rsid w:val="00446EDF"/>
    <w:rsid w:val="00447FAE"/>
    <w:rsid w:val="0049795A"/>
    <w:rsid w:val="004C16E7"/>
    <w:rsid w:val="004E79D0"/>
    <w:rsid w:val="0050165C"/>
    <w:rsid w:val="0052313C"/>
    <w:rsid w:val="005356B6"/>
    <w:rsid w:val="005557F0"/>
    <w:rsid w:val="0058321D"/>
    <w:rsid w:val="005D0CA6"/>
    <w:rsid w:val="005E22D5"/>
    <w:rsid w:val="0060622A"/>
    <w:rsid w:val="0064231F"/>
    <w:rsid w:val="00662EAE"/>
    <w:rsid w:val="00663C84"/>
    <w:rsid w:val="00672C4B"/>
    <w:rsid w:val="00687D39"/>
    <w:rsid w:val="00691A73"/>
    <w:rsid w:val="006B6EF9"/>
    <w:rsid w:val="006E0C0E"/>
    <w:rsid w:val="00726FE2"/>
    <w:rsid w:val="00754A95"/>
    <w:rsid w:val="007B52E4"/>
    <w:rsid w:val="007E117A"/>
    <w:rsid w:val="007F61E3"/>
    <w:rsid w:val="00806546"/>
    <w:rsid w:val="00807044"/>
    <w:rsid w:val="00811D28"/>
    <w:rsid w:val="00835A44"/>
    <w:rsid w:val="00850A5E"/>
    <w:rsid w:val="00852C2F"/>
    <w:rsid w:val="00870FB1"/>
    <w:rsid w:val="008A397B"/>
    <w:rsid w:val="008A4915"/>
    <w:rsid w:val="008C550B"/>
    <w:rsid w:val="008E250D"/>
    <w:rsid w:val="008F0883"/>
    <w:rsid w:val="008F6E4C"/>
    <w:rsid w:val="00957108"/>
    <w:rsid w:val="00957C4C"/>
    <w:rsid w:val="00976FB7"/>
    <w:rsid w:val="009A5561"/>
    <w:rsid w:val="009F0AC2"/>
    <w:rsid w:val="00A515DF"/>
    <w:rsid w:val="00A545B0"/>
    <w:rsid w:val="00A55E69"/>
    <w:rsid w:val="00A56EA0"/>
    <w:rsid w:val="00A73470"/>
    <w:rsid w:val="00AA22EB"/>
    <w:rsid w:val="00AD1123"/>
    <w:rsid w:val="00AE1ADC"/>
    <w:rsid w:val="00AE4211"/>
    <w:rsid w:val="00B14448"/>
    <w:rsid w:val="00B31005"/>
    <w:rsid w:val="00B53F26"/>
    <w:rsid w:val="00B5445A"/>
    <w:rsid w:val="00B578E6"/>
    <w:rsid w:val="00B63E76"/>
    <w:rsid w:val="00B80B67"/>
    <w:rsid w:val="00BC759A"/>
    <w:rsid w:val="00BE1DA9"/>
    <w:rsid w:val="00BE4F16"/>
    <w:rsid w:val="00BF1311"/>
    <w:rsid w:val="00C227D7"/>
    <w:rsid w:val="00C32ACE"/>
    <w:rsid w:val="00C33CB4"/>
    <w:rsid w:val="00C41DB9"/>
    <w:rsid w:val="00C64076"/>
    <w:rsid w:val="00C65077"/>
    <w:rsid w:val="00C7142C"/>
    <w:rsid w:val="00C93309"/>
    <w:rsid w:val="00CA2F7B"/>
    <w:rsid w:val="00CC7A51"/>
    <w:rsid w:val="00CD03B5"/>
    <w:rsid w:val="00CE5483"/>
    <w:rsid w:val="00CE674B"/>
    <w:rsid w:val="00D74DB0"/>
    <w:rsid w:val="00DB5045"/>
    <w:rsid w:val="00DC511F"/>
    <w:rsid w:val="00DD75CF"/>
    <w:rsid w:val="00E2277C"/>
    <w:rsid w:val="00E30088"/>
    <w:rsid w:val="00E568AF"/>
    <w:rsid w:val="00EB06CD"/>
    <w:rsid w:val="00EC251A"/>
    <w:rsid w:val="00EF0778"/>
    <w:rsid w:val="00F17199"/>
    <w:rsid w:val="00F4436F"/>
    <w:rsid w:val="00F90A02"/>
    <w:rsid w:val="00F96B4C"/>
    <w:rsid w:val="00FA09B7"/>
    <w:rsid w:val="00FA753D"/>
    <w:rsid w:val="00FD1CD5"/>
    <w:rsid w:val="00FE0A44"/>
    <w:rsid w:val="00FF1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62AC7B"/>
  <w15:chartTrackingRefBased/>
  <w15:docId w15:val="{DC37EE1E-46FE-480F-B64C-46C28AA26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Verdana" w:hAnsi="Verdana"/>
      <w:szCs w:val="24"/>
      <w:lang w:val="de-DE" w:eastAsia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pPr>
      <w:tabs>
        <w:tab w:val="center" w:pos="4536"/>
        <w:tab w:val="right" w:pos="9072"/>
      </w:tabs>
    </w:pPr>
  </w:style>
  <w:style w:type="paragraph" w:styleId="ListParagraph">
    <w:name w:val="List Paragraph"/>
    <w:basedOn w:val="Normal"/>
    <w:uiPriority w:val="34"/>
    <w:qFormat/>
    <w:rsid w:val="003B5A7F"/>
    <w:pPr>
      <w:ind w:left="720"/>
    </w:pPr>
  </w:style>
  <w:style w:type="paragraph" w:styleId="NormalWeb">
    <w:name w:val="Normal (Web)"/>
    <w:basedOn w:val="Normal"/>
    <w:uiPriority w:val="99"/>
    <w:unhideWhenUsed/>
    <w:rsid w:val="00957C4C"/>
    <w:pPr>
      <w:spacing w:before="100" w:beforeAutospacing="1" w:after="100" w:afterAutospacing="1"/>
    </w:pPr>
    <w:rPr>
      <w:rFonts w:ascii="Times New Roman" w:hAnsi="Times New Roman"/>
      <w:sz w:val="24"/>
      <w:lang w:val="en-US" w:eastAsia="en-US"/>
    </w:rPr>
  </w:style>
  <w:style w:type="paragraph" w:styleId="BalloonText">
    <w:name w:val="Balloon Text"/>
    <w:basedOn w:val="Normal"/>
    <w:link w:val="BalloonTextChar"/>
    <w:rsid w:val="00687D3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687D39"/>
    <w:rPr>
      <w:rFonts w:ascii="Segoe UI" w:hAnsi="Segoe UI" w:cs="Segoe UI"/>
      <w:sz w:val="18"/>
      <w:szCs w:val="18"/>
      <w:lang w:val="de-DE" w:eastAsia="de-DE"/>
    </w:rPr>
  </w:style>
  <w:style w:type="character" w:styleId="Strong">
    <w:name w:val="Strong"/>
    <w:uiPriority w:val="22"/>
    <w:qFormat/>
    <w:rsid w:val="00A7347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68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5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360</Words>
  <Characters>2057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ITC Logistic GmbH_x001f__x001f__x001f__x001f__x001f__x001f__x001f__x001f__x001f__x001f__x001f__x001f__x001f__x001f__x001f__x001f_ - Linsellesstrasse 97_x001f__x001f__x001f__x001f__x001f_ - 47877_x001f__x001f__x001f__x001f__x001f__x001f__x001f__x001f_ Willich-Schiefbahn_x001f__x001f__x001f__x001f__x001f__x001f__x001f__x001f__x001f__x001f__x001f__x001f__x001f__x001f_</vt:lpstr>
      <vt:lpstr>ITC Logistic GmbH_x001f__x001f__x001f__x001f__x001f__x001f__x001f__x001f__x001f__x001f__x001f__x001f__x001f__x001f__x001f__x001f_ - Linsellesstrasse 97_x001f__x001f__x001f__x001f__x001f_ - 47877_x001f__x001f__x001f__x001f__x001f__x001f__x001f__x001f_ Willich-Schiefbahn_x001f__x001f__x001f__x001f__x001f__x001f__x001f__x001f__x001f__x001f__x001f__x001f__x001f__x001f_</vt:lpstr>
    </vt:vector>
  </TitlesOfParts>
  <Company>.</Company>
  <LinksUpToDate>false</LinksUpToDate>
  <CharactersWithSpaces>2413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ITC Logistic GmbH_x001f__x001f__x001f__x001f__x001f__x001f__x001f__x001f__x001f__x001f__x001f__x001f__x001f__x001f__x001f__x001f_ - Linsellesstrasse 97_x001f__x001f__x001f__x001f__x001f_ - 47877_x001f__x001f__x001f__x001f__x001f__x001f__x001f__x001f_ Willich-Schiefbahn_x001f__x001f__x001f__x001f__x001f__x001f__x001f__x001f__x001f__x001f__x001f__x001f__x001f__x001f_</dc:title>
  <dc:subject/>
  <dc:creator>Kopp</dc:creator>
  <cp:keywords/>
  <dc:description/>
  <cp:lastModifiedBy>Alex Radan</cp:lastModifiedBy>
  <cp:revision>3</cp:revision>
  <cp:lastPrinted>2025-09-23T13:17:00Z</cp:lastPrinted>
  <dcterms:created xsi:type="dcterms:W3CDTF">2026-06-09T08:57:00Z</dcterms:created>
  <dcterms:modified xsi:type="dcterms:W3CDTF">2026-06-09T09:40:00Z</dcterms:modified>
</cp:coreProperties>
</file>