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26B4" w14:textId="77777777" w:rsidR="004D0F9C" w:rsidRDefault="004D0F9C" w:rsidP="002468E5">
      <w:pPr>
        <w:rPr>
          <w:sz w:val="24"/>
        </w:rPr>
      </w:pPr>
    </w:p>
    <w:p w14:paraId="42908B33" w14:textId="77777777" w:rsidR="00A14EAF" w:rsidRDefault="00A14EAF" w:rsidP="004A2AC0">
      <w:pPr>
        <w:rPr>
          <w:sz w:val="24"/>
        </w:rPr>
      </w:pPr>
    </w:p>
    <w:p w14:paraId="3E390C21" w14:textId="77777777" w:rsidR="00A74E82" w:rsidRPr="00A74E82" w:rsidRDefault="00A14EAF" w:rsidP="00A74E82">
      <w:pPr>
        <w:pStyle w:val="NormalWeb"/>
        <w:rPr>
          <w:rStyle w:val="Strong"/>
          <w:b w:val="0"/>
        </w:rPr>
      </w:pPr>
      <w:r w:rsidRPr="00A14EAF">
        <w:rPr>
          <w:rStyle w:val="Strong"/>
          <w:b w:val="0"/>
        </w:rPr>
        <w:t>PL.08 REV.0</w:t>
      </w:r>
      <w:r w:rsidR="00E30BD1">
        <w:rPr>
          <w:rStyle w:val="Strong"/>
          <w:b w:val="0"/>
        </w:rPr>
        <w:t>3</w:t>
      </w:r>
      <w:r w:rsidR="00750A66">
        <w:rPr>
          <w:rStyle w:val="Strong"/>
          <w:b w:val="0"/>
        </w:rPr>
        <w:t xml:space="preserve"> / </w:t>
      </w:r>
      <w:r w:rsidR="00E30BD1">
        <w:rPr>
          <w:rStyle w:val="Strong"/>
          <w:b w:val="0"/>
        </w:rPr>
        <w:t>09.06.2026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47"/>
        <w:gridCol w:w="1657"/>
        <w:gridCol w:w="1655"/>
        <w:gridCol w:w="1655"/>
      </w:tblGrid>
      <w:tr w:rsidR="00A74E82" w14:paraId="596F5661" w14:textId="77777777" w:rsidTr="00AF37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31758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86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35E23" w14:textId="77777777" w:rsidR="00A74E82" w:rsidRDefault="00A74E82" w:rsidP="00AF37C0">
            <w:pPr>
              <w:jc w:val="center"/>
            </w:pPr>
            <w:r w:rsidRPr="00761358">
              <w:rPr>
                <w:rFonts w:ascii="Calibri" w:hAnsi="Calibri"/>
                <w:b/>
                <w:color w:val="0066AA"/>
                <w:sz w:val="24"/>
              </w:rPr>
              <w:t>ACCESUL ȘI GESTIONAREA MATERIALELOR ÎN STORAGE TYPE 286</w:t>
            </w:r>
          </w:p>
        </w:tc>
      </w:tr>
      <w:tr w:rsidR="00A74E82" w14:paraId="41EBAEC1" w14:textId="77777777" w:rsidTr="00AF37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1B636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7E978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46EBF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95A2D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51A15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ITC Warehouse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67824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Aumovio responsible</w:t>
            </w:r>
          </w:p>
        </w:tc>
      </w:tr>
      <w:tr w:rsidR="00A74E82" w14:paraId="794944E6" w14:textId="77777777" w:rsidTr="00AF37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C0C5E" w14:textId="77777777" w:rsidR="00A74E82" w:rsidRDefault="00E30BD1" w:rsidP="00AF37C0">
            <w:pPr>
              <w:jc w:val="center"/>
            </w:pPr>
            <w:r>
              <w:rPr>
                <w:rFonts w:ascii="Calibri" w:hAnsi="Calibri"/>
                <w:sz w:val="16"/>
              </w:rPr>
              <w:t>09.06.2026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314FE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sz w:val="16"/>
              </w:rPr>
              <w:t>PL.08 / REV.0</w:t>
            </w:r>
            <w:r w:rsidR="00E30BD1"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91982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463C5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46AB6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EA267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Riza Stefan</w:t>
            </w:r>
          </w:p>
        </w:tc>
      </w:tr>
    </w:tbl>
    <w:p w14:paraId="0AE51296" w14:textId="77777777" w:rsidR="00CB5905" w:rsidRPr="00CB5905" w:rsidRDefault="00CB5905" w:rsidP="00750A66">
      <w:pPr>
        <w:pStyle w:val="NormalWeb"/>
        <w:rPr>
          <w:rFonts w:ascii="Verdana" w:hAnsi="Verdana"/>
          <w:sz w:val="40"/>
          <w:szCs w:val="40"/>
        </w:rPr>
      </w:pPr>
    </w:p>
    <w:p w14:paraId="1106AEAE" w14:textId="77777777" w:rsidR="00E30BD1" w:rsidRP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486806CD" w14:textId="77777777" w:rsidR="00E30BD1" w:rsidRPr="00E30BD1" w:rsidRDefault="00E30BD1" w:rsidP="00E30BD1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1A1A1A"/>
          <w:szCs w:val="20"/>
          <w:lang w:val="en-GB" w:eastAsia="en-GB"/>
        </w:rPr>
        <w:t>Această procedură descrie regulile de acces și gestionare a materialelor depozitate în storage type 286, cu scopul de a preveni mutările neautorizate și de a asigura controlul și corectitudinea stocului în această zonă.</w:t>
      </w:r>
    </w:p>
    <w:p w14:paraId="59D9CC26" w14:textId="77777777" w:rsidR="00E30BD1" w:rsidRPr="00E30BD1" w:rsidRDefault="00E30BD1" w:rsidP="00E30BD1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1379BA4E" w14:textId="77777777" w:rsidR="00E30BD1" w:rsidRP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3FECF669" w14:textId="77777777" w:rsidR="00E30BD1" w:rsidRPr="00E30BD1" w:rsidRDefault="00E30BD1" w:rsidP="00E30BD1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1A1A1A"/>
          <w:szCs w:val="20"/>
          <w:lang w:val="en-GB" w:eastAsia="en-GB"/>
        </w:rPr>
        <w:t>Se aplică persoanelor autorizate din ITC Logistic Romania SRL și supervisorilor AUMOVIO alocați în depozit, care au acces la storage type 286.</w:t>
      </w:r>
    </w:p>
    <w:p w14:paraId="00B5FD34" w14:textId="77777777" w:rsidR="00E30BD1" w:rsidRPr="00E30BD1" w:rsidRDefault="00E30BD1" w:rsidP="00E30BD1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60BF6C4F" w14:textId="77777777" w:rsidR="00E30BD1" w:rsidRP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6520"/>
      </w:tblGrid>
      <w:tr w:rsidR="00E30BD1" w:rsidRPr="00E30BD1" w14:paraId="388A2A08" w14:textId="77777777" w:rsidTr="004F7A55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B0A4A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673EC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</w:p>
        </w:tc>
      </w:tr>
      <w:tr w:rsidR="00E30BD1" w:rsidRPr="00E30BD1" w14:paraId="5E172BF7" w14:textId="77777777" w:rsidTr="004F7A55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B5424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Strugariu Vasile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7BDBF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Responsabil operațional storage type 286 — pregătește materialele și efectuează scanările pe locație</w:t>
            </w:r>
          </w:p>
        </w:tc>
      </w:tr>
      <w:tr w:rsidR="00E30BD1" w:rsidRPr="00E30BD1" w14:paraId="59ECF117" w14:textId="77777777" w:rsidTr="004F7A55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E8BEE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Team Leader tură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B0432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Preia responsabilitatea operațională în lipsa lui Strugariu Vasile, împreună cu un supervisor AUMOVIO</w:t>
            </w:r>
          </w:p>
        </w:tc>
      </w:tr>
      <w:tr w:rsidR="00E30BD1" w:rsidRPr="00E30BD1" w14:paraId="051CE7ED" w14:textId="77777777" w:rsidTr="004F7A55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9F42A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 / Coordinator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8F648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Aprobă procedura și gestionează accesul la această zonă</w:t>
            </w:r>
          </w:p>
        </w:tc>
      </w:tr>
    </w:tbl>
    <w:p w14:paraId="40FA1250" w14:textId="77777777" w:rsidR="00E30BD1" w:rsidRPr="00E30BD1" w:rsidRDefault="00E30BD1" w:rsidP="00E30BD1">
      <w:pPr>
        <w:spacing w:before="280"/>
        <w:rPr>
          <w:rFonts w:ascii="Arial" w:hAnsi="Arial" w:cs="Arial"/>
          <w:szCs w:val="20"/>
          <w:lang w:val="en-GB" w:eastAsia="en-GB"/>
        </w:rPr>
      </w:pPr>
    </w:p>
    <w:p w14:paraId="549D6F23" w14:textId="77777777" w:rsid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36BD7705" w14:textId="77777777" w:rsid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1D8BC479" w14:textId="77777777" w:rsidR="00E30BD1" w:rsidRP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lastRenderedPageBreak/>
        <w:t>4. MOD DE LUCRU</w:t>
      </w:r>
    </w:p>
    <w:p w14:paraId="15FD1EA4" w14:textId="77777777" w:rsidR="00E30BD1" w:rsidRPr="00E30BD1" w:rsidRDefault="00E30BD1" w:rsidP="00E30BD1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2A8D3466" w14:textId="77777777" w:rsidR="00E30BD1" w:rsidRPr="00E30BD1" w:rsidRDefault="00E30BD1" w:rsidP="00E30BD1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4.1  Condiții de acces</w:t>
      </w:r>
    </w:p>
    <w:p w14:paraId="061FF716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Program de acces: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08:00 – 17:00</w:t>
      </w:r>
    </w:p>
    <w:p w14:paraId="1356CC27" w14:textId="77777777" w:rsidR="00E30BD1" w:rsidRPr="00E30BD1" w:rsidRDefault="00E30BD1" w:rsidP="00E30BD1">
      <w:pPr>
        <w:spacing w:before="60"/>
        <w:rPr>
          <w:rFonts w:ascii="Arial" w:hAnsi="Arial" w:cs="Arial"/>
          <w:szCs w:val="20"/>
          <w:lang w:val="en-GB" w:eastAsia="en-GB"/>
        </w:rPr>
      </w:pPr>
    </w:p>
    <w:p w14:paraId="03E2C0C0" w14:textId="77777777" w:rsidR="00E30BD1" w:rsidRPr="00E30BD1" w:rsidRDefault="00E30BD1" w:rsidP="00E30BD1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>Persoane autorizate să acceseze storage type 286:</w:t>
      </w:r>
    </w:p>
    <w:p w14:paraId="2D092B4A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Radan Alexandru — Warehouse Manager</w:t>
      </w:r>
    </w:p>
    <w:p w14:paraId="53CE8FCC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Aiftincai Mihai — Warehouse Coordinator</w:t>
      </w:r>
    </w:p>
    <w:p w14:paraId="366F5DC0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Strugariu Vasile — responsabil operațional storage type 286</w:t>
      </w:r>
    </w:p>
    <w:p w14:paraId="696C6404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Team Leader tură — responsabil operațional în lipsa persoanei desemnate</w:t>
      </w:r>
    </w:p>
    <w:p w14:paraId="7E45E26A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Supervizorii AUMOVIO alocați în ITC</w:t>
      </w:r>
    </w:p>
    <w:p w14:paraId="5A0BEB1A" w14:textId="77777777" w:rsidR="00E30BD1" w:rsidRPr="00E30BD1" w:rsidRDefault="00E30BD1" w:rsidP="00E30BD1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1647222F" w14:textId="77777777" w:rsidR="00E30BD1" w:rsidRPr="00E30BD1" w:rsidRDefault="00E30BD1" w:rsidP="00E30BD1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4.2  Reguli de gestionare</w:t>
      </w:r>
    </w:p>
    <w:p w14:paraId="41F72177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Accesul în storage type 286 este permis exclusiv persoanelor menționate mai sus.</w:t>
      </w:r>
    </w:p>
    <w:p w14:paraId="40CBBB81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Pentru extragerea materialelor, solicitarea se transmite către Strugariu Vasile, care pregătește materialele și efectuează scanarea pe locație.</w:t>
      </w:r>
    </w:p>
    <w:p w14:paraId="62E52591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În lipsa lui Strugariu Vasile, activitatea poate fi preluată de Team Leader-ul de tură împreună cu un supervisor AUMOVIO alocat în ITC.</w:t>
      </w:r>
    </w:p>
    <w:p w14:paraId="0BDF267D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Obligatoriu: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orice material introdus sau extras din acest storage type trebuie scanat pe locația corespunzătoare, pentru menținerea corectitudinii stocului.</w:t>
      </w:r>
    </w:p>
    <w:p w14:paraId="0AD431BA" w14:textId="77777777" w:rsidR="00E30BD1" w:rsidRDefault="00E30BD1" w:rsidP="00A74E82">
      <w:pPr>
        <w:rPr>
          <w:rFonts w:ascii="Arial" w:hAnsi="Arial"/>
          <w:b/>
          <w:color w:val="006633"/>
        </w:rPr>
      </w:pPr>
    </w:p>
    <w:p w14:paraId="09845569" w14:textId="77777777" w:rsidR="00E30BD1" w:rsidRDefault="00E30BD1" w:rsidP="00A74E82">
      <w:pPr>
        <w:rPr>
          <w:rFonts w:ascii="Arial" w:hAnsi="Arial"/>
          <w:b/>
          <w:color w:val="006633"/>
        </w:rPr>
      </w:pPr>
    </w:p>
    <w:p w14:paraId="34CD5066" w14:textId="77777777" w:rsidR="00A74E82" w:rsidRDefault="00E30BD1" w:rsidP="00A74E82">
      <w:r>
        <w:rPr>
          <w:rFonts w:ascii="Arial" w:hAnsi="Arial"/>
          <w:b/>
          <w:color w:val="006633"/>
        </w:rPr>
        <w:t xml:space="preserve">5. </w:t>
      </w:r>
      <w:r w:rsidR="00A74E82">
        <w:rPr>
          <w:rFonts w:ascii="Arial" w:hAnsi="Arial"/>
          <w:b/>
          <w:color w:val="006633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2"/>
      </w:tblGrid>
      <w:tr w:rsidR="00A74E82" w14:paraId="4ABDD74F" w14:textId="77777777" w:rsidTr="00AF37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4" w:type="dxa"/>
            <w:shd w:val="clear" w:color="auto" w:fill="1F6F3A"/>
            <w:vAlign w:val="center"/>
          </w:tcPr>
          <w:p w14:paraId="439215D2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Revizie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565BFF0A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22541619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0EE09367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Detalii modificare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5883937C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Aprobat de</w:t>
            </w:r>
          </w:p>
        </w:tc>
      </w:tr>
      <w:tr w:rsidR="00A74E82" w14:paraId="5B9E9E6C" w14:textId="77777777" w:rsidTr="00AF37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FF9D4AD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w="1984" w:type="dxa"/>
            <w:vAlign w:val="center"/>
          </w:tcPr>
          <w:p w14:paraId="5E60EF06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25.03.2025</w:t>
            </w:r>
          </w:p>
        </w:tc>
        <w:tc>
          <w:tcPr>
            <w:tcW w:w="1984" w:type="dxa"/>
            <w:vAlign w:val="center"/>
          </w:tcPr>
          <w:p w14:paraId="47BEB4E3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7A2E3E08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Emitere inițială procedură</w:t>
            </w:r>
          </w:p>
        </w:tc>
        <w:tc>
          <w:tcPr>
            <w:tcW w:w="1984" w:type="dxa"/>
            <w:vAlign w:val="center"/>
          </w:tcPr>
          <w:p w14:paraId="5B0EA361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A74E82" w14:paraId="5DE42D5C" w14:textId="77777777" w:rsidTr="00AF37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F307B6F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w="1984" w:type="dxa"/>
            <w:vAlign w:val="center"/>
          </w:tcPr>
          <w:p w14:paraId="31FC483D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14.05.2026</w:t>
            </w:r>
          </w:p>
        </w:tc>
        <w:tc>
          <w:tcPr>
            <w:tcW w:w="1984" w:type="dxa"/>
            <w:vAlign w:val="center"/>
          </w:tcPr>
          <w:p w14:paraId="366C09D4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69C1D04C" w14:textId="77777777" w:rsidR="00A74E82" w:rsidRPr="00A66DC2" w:rsidRDefault="00A74E82" w:rsidP="00AF37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6DC2">
              <w:rPr>
                <w:rFonts w:ascii="Arial" w:hAnsi="Arial" w:cs="Arial"/>
                <w:sz w:val="16"/>
                <w:szCs w:val="16"/>
              </w:rPr>
              <w:t>Actualizare persoane responsabile și clarificare mod acces / scanare storage type 286</w:t>
            </w:r>
          </w:p>
        </w:tc>
        <w:tc>
          <w:tcPr>
            <w:tcW w:w="1984" w:type="dxa"/>
            <w:vAlign w:val="center"/>
          </w:tcPr>
          <w:p w14:paraId="4B60DBFC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E30BD1" w14:paraId="6EA88FFE" w14:textId="77777777" w:rsidTr="00AF37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5AD01F5" w14:textId="77777777" w:rsidR="00E30BD1" w:rsidRDefault="00E30BD1" w:rsidP="00AF37C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03</w:t>
            </w:r>
          </w:p>
        </w:tc>
        <w:tc>
          <w:tcPr>
            <w:tcW w:w="1984" w:type="dxa"/>
            <w:vAlign w:val="center"/>
          </w:tcPr>
          <w:p w14:paraId="2930DE2F" w14:textId="77777777" w:rsidR="00E30BD1" w:rsidRDefault="00E30BD1" w:rsidP="00AF37C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09.06.2026</w:t>
            </w:r>
          </w:p>
        </w:tc>
        <w:tc>
          <w:tcPr>
            <w:tcW w:w="1984" w:type="dxa"/>
            <w:vAlign w:val="center"/>
          </w:tcPr>
          <w:p w14:paraId="52C8842B" w14:textId="77777777" w:rsidR="00E30BD1" w:rsidRDefault="00E30BD1" w:rsidP="00AF37C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71835051" w14:textId="77777777" w:rsidR="00E30BD1" w:rsidRPr="00E30BD1" w:rsidRDefault="00E30BD1" w:rsidP="00AF37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30BD1">
              <w:rPr>
                <w:rFonts w:ascii="Arial" w:hAnsi="Arial" w:cs="Arial"/>
                <w:color w:val="1A1A1A"/>
                <w:sz w:val="16"/>
                <w:szCs w:val="16"/>
              </w:rPr>
              <w:t>Restructurare procedură, adăugare secțiuni Scop / Domeniu / Responsabilități, reformulare conținut</w:t>
            </w:r>
          </w:p>
        </w:tc>
        <w:tc>
          <w:tcPr>
            <w:tcW w:w="1984" w:type="dxa"/>
            <w:vAlign w:val="center"/>
          </w:tcPr>
          <w:p w14:paraId="55AD2671" w14:textId="77777777" w:rsidR="00E30BD1" w:rsidRDefault="00E30BD1" w:rsidP="00AF37C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</w:tbl>
    <w:p w14:paraId="53A90666" w14:textId="77777777" w:rsidR="00A14EAF" w:rsidRDefault="00A14EAF" w:rsidP="004A2AC0">
      <w:pPr>
        <w:rPr>
          <w:sz w:val="24"/>
        </w:rPr>
      </w:pPr>
    </w:p>
    <w:p w14:paraId="16674C1A" w14:textId="77777777" w:rsidR="00A14EAF" w:rsidRDefault="00A14EAF" w:rsidP="004A2AC0">
      <w:pPr>
        <w:rPr>
          <w:sz w:val="24"/>
        </w:rPr>
      </w:pPr>
    </w:p>
    <w:p w14:paraId="13DF3B25" w14:textId="77777777" w:rsid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75ECA8AB" w14:textId="77777777" w:rsid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130FAB19" w14:textId="77777777" w:rsid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6. AM LUAT LA CUNOȘTINȚĂ</w:t>
      </w:r>
    </w:p>
    <w:p w14:paraId="5B23A50A" w14:textId="77777777" w:rsidR="00E30BD1" w:rsidRP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lastRenderedPageBreak/>
        <w:t xml:space="preserve"> — PL.08 REV.03</w:t>
      </w:r>
    </w:p>
    <w:p w14:paraId="017F4B00" w14:textId="77777777" w:rsidR="004A2AC0" w:rsidRDefault="004A2AC0" w:rsidP="004A2AC0">
      <w:pPr>
        <w:rPr>
          <w:sz w:val="24"/>
        </w:rPr>
      </w:pPr>
    </w:p>
    <w:p w14:paraId="0B6CF4BA" w14:textId="77777777" w:rsidR="004A2AC0" w:rsidRDefault="004A2AC0" w:rsidP="004A2AC0">
      <w:pPr>
        <w:rPr>
          <w:sz w:val="24"/>
        </w:rPr>
      </w:pPr>
    </w:p>
    <w:p w14:paraId="6DF5401C" w14:textId="77777777" w:rsidR="004A2AC0" w:rsidRDefault="004A2AC0" w:rsidP="004A2AC0">
      <w:pPr>
        <w:rPr>
          <w:sz w:val="24"/>
        </w:rPr>
      </w:pPr>
    </w:p>
    <w:tbl>
      <w:tblPr>
        <w:tblW w:w="7740" w:type="dxa"/>
        <w:tblInd w:w="123" w:type="dxa"/>
        <w:tblLook w:val="04A0" w:firstRow="1" w:lastRow="0" w:firstColumn="1" w:lastColumn="0" w:noHBand="0" w:noVBand="1"/>
      </w:tblPr>
      <w:tblGrid>
        <w:gridCol w:w="2820"/>
        <w:gridCol w:w="2020"/>
        <w:gridCol w:w="960"/>
        <w:gridCol w:w="1940"/>
      </w:tblGrid>
      <w:tr w:rsidR="004A2AC0" w:rsidRPr="006A15FE" w14:paraId="18F46022" w14:textId="77777777" w:rsidTr="008B104D">
        <w:trPr>
          <w:trHeight w:val="330"/>
        </w:trPr>
        <w:tc>
          <w:tcPr>
            <w:tcW w:w="2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4A974E2" w14:textId="77777777" w:rsidR="004A2AC0" w:rsidRPr="006A15FE" w:rsidRDefault="004A2AC0" w:rsidP="008B104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Nume</w:t>
            </w:r>
          </w:p>
        </w:tc>
        <w:tc>
          <w:tcPr>
            <w:tcW w:w="20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3F5EA54" w14:textId="77777777" w:rsidR="004A2AC0" w:rsidRPr="006A15FE" w:rsidRDefault="004A2AC0" w:rsidP="008B104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Func</w:t>
            </w:r>
            <w:r w:rsidR="00540BCF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tia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2B6578" w14:textId="77777777" w:rsidR="004A2AC0" w:rsidRPr="006A15FE" w:rsidRDefault="004A2AC0" w:rsidP="008B104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Data</w:t>
            </w:r>
          </w:p>
        </w:tc>
        <w:tc>
          <w:tcPr>
            <w:tcW w:w="19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E074FA" w14:textId="77777777" w:rsidR="004A2AC0" w:rsidRPr="006A15FE" w:rsidRDefault="004A2AC0" w:rsidP="008B104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Semnatura</w:t>
            </w:r>
          </w:p>
        </w:tc>
      </w:tr>
      <w:tr w:rsidR="004A2AC0" w:rsidRPr="006A15FE" w14:paraId="2208DEFD" w14:textId="77777777" w:rsidTr="008B104D">
        <w:trPr>
          <w:trHeight w:val="33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18AC80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E9486" w14:textId="77777777" w:rsidR="004A2AC0" w:rsidRPr="006A15FE" w:rsidRDefault="00A66DC2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Project Manager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4B36B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3E871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0D1BB823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F62A1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7A8B5" w14:textId="77777777" w:rsidR="004A2AC0" w:rsidRPr="006A15FE" w:rsidRDefault="00A66DC2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Warehouse Coordinator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F00903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96893D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6B579692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3DB6C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B5ADBB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D69D33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598532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2B0F9BB0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83CDA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33A8D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A3EBE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F5BAE4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736D8831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48722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50CECF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1AC286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A57B06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61C42082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EB91C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04401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DDC97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45B01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38A69789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011B0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36D72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A8674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4FA64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22B13396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02800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B81E9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38F6C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222E3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66125E68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4C229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94901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22885A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5BF23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7454F4DB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C9A90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27DE7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4B67F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A0D16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010FEC96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427D07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35EF7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F1973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2023F3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6C8C0D33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F3D8A8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B9EA4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1D750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DFAD2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2AD3AA30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33F3C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DB53E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EDA33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5A5BA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17A10B7F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4B035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8A0A5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7A70A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02751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1FF3CFE3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2BC0A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48840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BD711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67C85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3E52B851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AFB93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21482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A9C4D2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0A766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02D37908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5C11D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E2629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8AEEAC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33F63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584CC91E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D6E700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89C3C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E5ADD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30C044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17149FEF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C6AA1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235718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0D476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739B2B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743AB06A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8491A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29238B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454EB5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94CF9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2701A917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EC90C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392A0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CBF9E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FF2C8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4A2AC0" w:rsidRPr="006A15FE" w14:paraId="5E4109CF" w14:textId="77777777" w:rsidTr="008B104D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C0A74F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F2DE8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0FD90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3C66D0" w14:textId="77777777" w:rsidR="004A2AC0" w:rsidRPr="006A15FE" w:rsidRDefault="004A2AC0" w:rsidP="008B104D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</w:tbl>
    <w:p w14:paraId="002238A6" w14:textId="77777777" w:rsidR="00EC2351" w:rsidRPr="00CC627B" w:rsidRDefault="00EC2351" w:rsidP="00A91490">
      <w:pPr>
        <w:rPr>
          <w:noProof/>
          <w:sz w:val="24"/>
          <w:lang w:val="en-US" w:eastAsia="en-US"/>
        </w:rPr>
      </w:pPr>
    </w:p>
    <w:sectPr w:rsidR="00EC2351" w:rsidRPr="00CC627B">
      <w:headerReference w:type="default" r:id="rId8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23D4" w14:textId="77777777" w:rsidR="00BD3957" w:rsidRDefault="00BD3957">
      <w:r>
        <w:separator/>
      </w:r>
    </w:p>
  </w:endnote>
  <w:endnote w:type="continuationSeparator" w:id="0">
    <w:p w14:paraId="388B22CF" w14:textId="77777777" w:rsidR="00BD3957" w:rsidRDefault="00BD3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9076" w14:textId="77777777" w:rsidR="00BD3957" w:rsidRDefault="00BD3957">
      <w:r>
        <w:separator/>
      </w:r>
    </w:p>
  </w:footnote>
  <w:footnote w:type="continuationSeparator" w:id="0">
    <w:p w14:paraId="071B0400" w14:textId="77777777" w:rsidR="00BD3957" w:rsidRDefault="00BD3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DEDD" w14:textId="7FE112A9" w:rsidR="00233DF8" w:rsidRDefault="005810B3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7A1D1D5" wp14:editId="54A959A6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88303F"/>
    <w:multiLevelType w:val="multilevel"/>
    <w:tmpl w:val="1F5E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356F"/>
    <w:multiLevelType w:val="hybridMultilevel"/>
    <w:tmpl w:val="FE42E310"/>
    <w:lvl w:ilvl="0" w:tplc="2C6EE46E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55B7AC2"/>
    <w:multiLevelType w:val="hybridMultilevel"/>
    <w:tmpl w:val="53A8A61E"/>
    <w:lvl w:ilvl="0" w:tplc="2C6EE46E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F5CCF"/>
    <w:multiLevelType w:val="hybridMultilevel"/>
    <w:tmpl w:val="65642518"/>
    <w:lvl w:ilvl="0" w:tplc="81423C80">
      <w:numFmt w:val="bullet"/>
      <w:lvlText w:val="-"/>
      <w:lvlJc w:val="left"/>
      <w:pPr>
        <w:ind w:left="171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342DE"/>
    <w:multiLevelType w:val="hybridMultilevel"/>
    <w:tmpl w:val="1B281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E1C7F"/>
    <w:multiLevelType w:val="hybridMultilevel"/>
    <w:tmpl w:val="1A1E7B10"/>
    <w:lvl w:ilvl="0" w:tplc="B55611A4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 w15:restartNumberingAfterBreak="0">
    <w:nsid w:val="72DA6CDE"/>
    <w:multiLevelType w:val="hybridMultilevel"/>
    <w:tmpl w:val="A0AA3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520562">
    <w:abstractNumId w:val="7"/>
  </w:num>
  <w:num w:numId="2" w16cid:durableId="149100694">
    <w:abstractNumId w:val="0"/>
  </w:num>
  <w:num w:numId="3" w16cid:durableId="1940673925">
    <w:abstractNumId w:val="8"/>
  </w:num>
  <w:num w:numId="4" w16cid:durableId="376244550">
    <w:abstractNumId w:val="12"/>
  </w:num>
  <w:num w:numId="5" w16cid:durableId="1834568008">
    <w:abstractNumId w:val="9"/>
  </w:num>
  <w:num w:numId="6" w16cid:durableId="303660957">
    <w:abstractNumId w:val="6"/>
  </w:num>
  <w:num w:numId="7" w16cid:durableId="2132238437">
    <w:abstractNumId w:val="11"/>
  </w:num>
  <w:num w:numId="8" w16cid:durableId="1077871584">
    <w:abstractNumId w:val="2"/>
  </w:num>
  <w:num w:numId="9" w16cid:durableId="1214544218">
    <w:abstractNumId w:val="3"/>
  </w:num>
  <w:num w:numId="10" w16cid:durableId="1349332617">
    <w:abstractNumId w:val="10"/>
  </w:num>
  <w:num w:numId="11" w16cid:durableId="117309540">
    <w:abstractNumId w:val="4"/>
  </w:num>
  <w:num w:numId="12" w16cid:durableId="1013606142">
    <w:abstractNumId w:val="5"/>
  </w:num>
  <w:num w:numId="13" w16cid:durableId="1767384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1665D"/>
    <w:rsid w:val="0002423B"/>
    <w:rsid w:val="00034908"/>
    <w:rsid w:val="00056E4F"/>
    <w:rsid w:val="0006228C"/>
    <w:rsid w:val="0008735B"/>
    <w:rsid w:val="000B293F"/>
    <w:rsid w:val="000D2733"/>
    <w:rsid w:val="000E0A6D"/>
    <w:rsid w:val="000E1B0E"/>
    <w:rsid w:val="000F3E2E"/>
    <w:rsid w:val="001020E2"/>
    <w:rsid w:val="001034CE"/>
    <w:rsid w:val="001149F7"/>
    <w:rsid w:val="0011607C"/>
    <w:rsid w:val="00163970"/>
    <w:rsid w:val="00186B0A"/>
    <w:rsid w:val="00190A56"/>
    <w:rsid w:val="00190BBB"/>
    <w:rsid w:val="001B4CD6"/>
    <w:rsid w:val="001D373C"/>
    <w:rsid w:val="001D62F2"/>
    <w:rsid w:val="001E5F49"/>
    <w:rsid w:val="001E7678"/>
    <w:rsid w:val="00204665"/>
    <w:rsid w:val="00220A75"/>
    <w:rsid w:val="0022403F"/>
    <w:rsid w:val="00233DF8"/>
    <w:rsid w:val="0023478F"/>
    <w:rsid w:val="002468E5"/>
    <w:rsid w:val="00252928"/>
    <w:rsid w:val="00256FF7"/>
    <w:rsid w:val="002636C2"/>
    <w:rsid w:val="00293D71"/>
    <w:rsid w:val="002B7D2B"/>
    <w:rsid w:val="002D189F"/>
    <w:rsid w:val="002D7200"/>
    <w:rsid w:val="002F7D3C"/>
    <w:rsid w:val="0034441F"/>
    <w:rsid w:val="003451BD"/>
    <w:rsid w:val="00350B58"/>
    <w:rsid w:val="003B2298"/>
    <w:rsid w:val="003B5A7F"/>
    <w:rsid w:val="003C6F5B"/>
    <w:rsid w:val="00402ACC"/>
    <w:rsid w:val="00447FAE"/>
    <w:rsid w:val="00496A68"/>
    <w:rsid w:val="0049795A"/>
    <w:rsid w:val="004A2AC0"/>
    <w:rsid w:val="004C16E7"/>
    <w:rsid w:val="004D0F9C"/>
    <w:rsid w:val="004D7382"/>
    <w:rsid w:val="004E79D0"/>
    <w:rsid w:val="004F4B36"/>
    <w:rsid w:val="004F7A55"/>
    <w:rsid w:val="0050165C"/>
    <w:rsid w:val="00516600"/>
    <w:rsid w:val="005257C9"/>
    <w:rsid w:val="00540BCF"/>
    <w:rsid w:val="005557F0"/>
    <w:rsid w:val="00580106"/>
    <w:rsid w:val="005810B3"/>
    <w:rsid w:val="0058321D"/>
    <w:rsid w:val="005D0CA6"/>
    <w:rsid w:val="005D42FB"/>
    <w:rsid w:val="0060622A"/>
    <w:rsid w:val="0064231F"/>
    <w:rsid w:val="00662EAE"/>
    <w:rsid w:val="00663C84"/>
    <w:rsid w:val="0069594D"/>
    <w:rsid w:val="00697EE7"/>
    <w:rsid w:val="006B6636"/>
    <w:rsid w:val="006B6EF9"/>
    <w:rsid w:val="006C5850"/>
    <w:rsid w:val="006C6E33"/>
    <w:rsid w:val="006E0C0E"/>
    <w:rsid w:val="00726FE2"/>
    <w:rsid w:val="0074233E"/>
    <w:rsid w:val="00750A66"/>
    <w:rsid w:val="00751A97"/>
    <w:rsid w:val="00754A95"/>
    <w:rsid w:val="00755908"/>
    <w:rsid w:val="00794DCA"/>
    <w:rsid w:val="007B0319"/>
    <w:rsid w:val="007F08A1"/>
    <w:rsid w:val="007F61E3"/>
    <w:rsid w:val="00806546"/>
    <w:rsid w:val="00811D28"/>
    <w:rsid w:val="0082208A"/>
    <w:rsid w:val="00850A5E"/>
    <w:rsid w:val="00870FB1"/>
    <w:rsid w:val="0087304C"/>
    <w:rsid w:val="008A0ED5"/>
    <w:rsid w:val="008A17C4"/>
    <w:rsid w:val="008B104D"/>
    <w:rsid w:val="008C503A"/>
    <w:rsid w:val="008D0FEA"/>
    <w:rsid w:val="008E250D"/>
    <w:rsid w:val="008F6E4C"/>
    <w:rsid w:val="00927AE1"/>
    <w:rsid w:val="009527F4"/>
    <w:rsid w:val="00957108"/>
    <w:rsid w:val="00965188"/>
    <w:rsid w:val="00970221"/>
    <w:rsid w:val="00976FB7"/>
    <w:rsid w:val="00977921"/>
    <w:rsid w:val="009A5561"/>
    <w:rsid w:val="009A57E6"/>
    <w:rsid w:val="00A01AF8"/>
    <w:rsid w:val="00A14EAF"/>
    <w:rsid w:val="00A515DF"/>
    <w:rsid w:val="00A545B0"/>
    <w:rsid w:val="00A55E69"/>
    <w:rsid w:val="00A56EA0"/>
    <w:rsid w:val="00A66DC2"/>
    <w:rsid w:val="00A74E82"/>
    <w:rsid w:val="00A91490"/>
    <w:rsid w:val="00AD1123"/>
    <w:rsid w:val="00AD649A"/>
    <w:rsid w:val="00AD7F5E"/>
    <w:rsid w:val="00AE1ADC"/>
    <w:rsid w:val="00AE4211"/>
    <w:rsid w:val="00AF37C0"/>
    <w:rsid w:val="00AF4FD7"/>
    <w:rsid w:val="00B26671"/>
    <w:rsid w:val="00B578E6"/>
    <w:rsid w:val="00B63E76"/>
    <w:rsid w:val="00B80B67"/>
    <w:rsid w:val="00BC759A"/>
    <w:rsid w:val="00BD3957"/>
    <w:rsid w:val="00BE1DA9"/>
    <w:rsid w:val="00BE4F16"/>
    <w:rsid w:val="00BE6448"/>
    <w:rsid w:val="00C32ACE"/>
    <w:rsid w:val="00C33CB4"/>
    <w:rsid w:val="00C622F7"/>
    <w:rsid w:val="00C65077"/>
    <w:rsid w:val="00C93200"/>
    <w:rsid w:val="00C9433A"/>
    <w:rsid w:val="00CA2F7B"/>
    <w:rsid w:val="00CA4D03"/>
    <w:rsid w:val="00CA6482"/>
    <w:rsid w:val="00CB5905"/>
    <w:rsid w:val="00CC627B"/>
    <w:rsid w:val="00CC7A51"/>
    <w:rsid w:val="00CC7B6A"/>
    <w:rsid w:val="00CD591B"/>
    <w:rsid w:val="00CE5483"/>
    <w:rsid w:val="00CE674B"/>
    <w:rsid w:val="00D12DA8"/>
    <w:rsid w:val="00D42442"/>
    <w:rsid w:val="00D507F6"/>
    <w:rsid w:val="00D50C2C"/>
    <w:rsid w:val="00D74DB0"/>
    <w:rsid w:val="00D87A48"/>
    <w:rsid w:val="00DB43BD"/>
    <w:rsid w:val="00DB7CFC"/>
    <w:rsid w:val="00DC511F"/>
    <w:rsid w:val="00DC7931"/>
    <w:rsid w:val="00DE544C"/>
    <w:rsid w:val="00E30088"/>
    <w:rsid w:val="00E30BD1"/>
    <w:rsid w:val="00E8341A"/>
    <w:rsid w:val="00E92630"/>
    <w:rsid w:val="00E95F9C"/>
    <w:rsid w:val="00EB06CD"/>
    <w:rsid w:val="00EB74A9"/>
    <w:rsid w:val="00EC2351"/>
    <w:rsid w:val="00EC251A"/>
    <w:rsid w:val="00EF045E"/>
    <w:rsid w:val="00F17199"/>
    <w:rsid w:val="00F90A02"/>
    <w:rsid w:val="00F96B4C"/>
    <w:rsid w:val="00FA09B7"/>
    <w:rsid w:val="00FA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E5B6A"/>
  <w15:chartTrackingRefBased/>
  <w15:docId w15:val="{4FC8FC48-EED9-4CB5-ADE8-4534B234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3B5A7F"/>
    <w:pPr>
      <w:ind w:left="720"/>
    </w:pPr>
  </w:style>
  <w:style w:type="character" w:styleId="CommentReference">
    <w:name w:val="annotation reference"/>
    <w:rsid w:val="00D12DA8"/>
    <w:rPr>
      <w:sz w:val="16"/>
      <w:szCs w:val="16"/>
    </w:rPr>
  </w:style>
  <w:style w:type="paragraph" w:styleId="CommentText">
    <w:name w:val="annotation text"/>
    <w:basedOn w:val="Normal"/>
    <w:link w:val="CommentTextChar"/>
    <w:rsid w:val="00D12DA8"/>
    <w:rPr>
      <w:szCs w:val="20"/>
    </w:rPr>
  </w:style>
  <w:style w:type="character" w:customStyle="1" w:styleId="CommentTextChar">
    <w:name w:val="Comment Text Char"/>
    <w:link w:val="CommentText"/>
    <w:rsid w:val="00D12DA8"/>
    <w:rPr>
      <w:rFonts w:ascii="Verdana" w:hAnsi="Verdana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rsid w:val="00D12DA8"/>
    <w:rPr>
      <w:b/>
      <w:bCs/>
    </w:rPr>
  </w:style>
  <w:style w:type="character" w:customStyle="1" w:styleId="CommentSubjectChar">
    <w:name w:val="Comment Subject Char"/>
    <w:link w:val="CommentSubject"/>
    <w:rsid w:val="00D12DA8"/>
    <w:rPr>
      <w:rFonts w:ascii="Verdana" w:hAnsi="Verdana"/>
      <w:b/>
      <w:bCs/>
      <w:lang w:val="de-DE" w:eastAsia="de-DE"/>
    </w:rPr>
  </w:style>
  <w:style w:type="paragraph" w:styleId="BalloonText">
    <w:name w:val="Balloon Text"/>
    <w:basedOn w:val="Normal"/>
    <w:link w:val="BalloonTextChar"/>
    <w:rsid w:val="00D12D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12DA8"/>
    <w:rPr>
      <w:rFonts w:ascii="Segoe UI" w:hAnsi="Segoe UI" w:cs="Segoe UI"/>
      <w:sz w:val="18"/>
      <w:szCs w:val="18"/>
      <w:lang w:val="de-DE" w:eastAsia="de-DE"/>
    </w:rPr>
  </w:style>
  <w:style w:type="paragraph" w:styleId="NormalWeb">
    <w:name w:val="Normal (Web)"/>
    <w:basedOn w:val="Normal"/>
    <w:uiPriority w:val="99"/>
    <w:unhideWhenUsed/>
    <w:rsid w:val="00A14EAF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Strong">
    <w:name w:val="Strong"/>
    <w:uiPriority w:val="22"/>
    <w:qFormat/>
    <w:rsid w:val="00A14E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9AA8E-6B41-49AE-8389-41B8A756E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2</cp:revision>
  <cp:lastPrinted>2026-05-14T11:59:00Z</cp:lastPrinted>
  <dcterms:created xsi:type="dcterms:W3CDTF">2026-06-09T08:58:00Z</dcterms:created>
  <dcterms:modified xsi:type="dcterms:W3CDTF">2026-06-09T08:58:00Z</dcterms:modified>
</cp:coreProperties>
</file>