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885" w:rsidRDefault="004F2885" w:rsidP="004F2885">
      <w:pPr>
        <w:spacing w:line="360" w:lineRule="auto"/>
        <w:rPr>
          <w:rFonts w:ascii="Times New Roman" w:hAnsi="Times New Roman"/>
          <w:b/>
          <w:sz w:val="24"/>
          <w:szCs w:val="24"/>
        </w:rPr>
      </w:pPr>
      <w:r w:rsidRPr="000038B0">
        <w:rPr>
          <w:rFonts w:ascii="Times New Roman" w:hAnsi="Times New Roman"/>
          <w:b/>
          <w:sz w:val="24"/>
          <w:szCs w:val="24"/>
        </w:rPr>
        <w:t>EX.NO.</w:t>
      </w:r>
      <w:r w:rsidR="00E730EB">
        <w:rPr>
          <w:rFonts w:ascii="Times New Roman" w:hAnsi="Times New Roman"/>
          <w:b/>
          <w:sz w:val="24"/>
          <w:szCs w:val="24"/>
        </w:rPr>
        <w:t>6</w:t>
      </w:r>
      <w:r>
        <w:rPr>
          <w:rFonts w:ascii="Times New Roman" w:hAnsi="Times New Roman"/>
          <w:b/>
          <w:sz w:val="24"/>
          <w:szCs w:val="24"/>
        </w:rPr>
        <w:t xml:space="preserve">      </w:t>
      </w:r>
      <w:r w:rsidR="00875D92">
        <w:rPr>
          <w:rFonts w:ascii="Times New Roman" w:hAnsi="Times New Roman"/>
          <w:b/>
          <w:sz w:val="24"/>
          <w:szCs w:val="24"/>
        </w:rPr>
        <w:t xml:space="preserve">               </w:t>
      </w:r>
      <w:r w:rsidRPr="005B21A3">
        <w:rPr>
          <w:rFonts w:ascii="Times New Roman" w:hAnsi="Times New Roman"/>
          <w:b/>
          <w:sz w:val="24"/>
          <w:szCs w:val="24"/>
        </w:rPr>
        <w:t>Creation of Views, Synonyms, Sequence, Indexes</w:t>
      </w:r>
    </w:p>
    <w:p w:rsidR="004F2885" w:rsidRPr="000038B0" w:rsidRDefault="004F2885" w:rsidP="004F2885">
      <w:pPr>
        <w:spacing w:line="360" w:lineRule="auto"/>
        <w:rPr>
          <w:rFonts w:ascii="Times New Roman" w:hAnsi="Times New Roman"/>
          <w:b/>
          <w:sz w:val="24"/>
          <w:szCs w:val="24"/>
        </w:rPr>
      </w:pPr>
      <w:r w:rsidRPr="000038B0">
        <w:rPr>
          <w:rFonts w:ascii="Times New Roman" w:hAnsi="Times New Roman"/>
          <w:b/>
          <w:sz w:val="24"/>
          <w:szCs w:val="24"/>
        </w:rPr>
        <w:t>DATE:</w:t>
      </w:r>
    </w:p>
    <w:p w:rsidR="004F2885" w:rsidRPr="000038B0" w:rsidRDefault="004F2885" w:rsidP="004F2885">
      <w:pPr>
        <w:spacing w:line="360" w:lineRule="auto"/>
        <w:rPr>
          <w:rFonts w:ascii="Times New Roman" w:hAnsi="Times New Roman"/>
          <w:sz w:val="24"/>
          <w:szCs w:val="24"/>
        </w:rPr>
      </w:pPr>
      <w:r w:rsidRPr="000038B0">
        <w:rPr>
          <w:rFonts w:ascii="Times New Roman" w:hAnsi="Times New Roman"/>
          <w:b/>
          <w:sz w:val="24"/>
          <w:szCs w:val="24"/>
        </w:rPr>
        <w:t>AIM</w:t>
      </w:r>
      <w:r w:rsidRPr="000038B0">
        <w:rPr>
          <w:rFonts w:ascii="Times New Roman" w:hAnsi="Times New Roman"/>
          <w:sz w:val="24"/>
          <w:szCs w:val="24"/>
        </w:rPr>
        <w:t>:</w:t>
      </w:r>
    </w:p>
    <w:p w:rsidR="004F2885" w:rsidRPr="000038B0" w:rsidRDefault="004F2885" w:rsidP="004F2885">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ab/>
        <w:t xml:space="preserve">                     To execute and verify the SQL commands for Views</w:t>
      </w:r>
      <w:r w:rsidR="00875D92">
        <w:rPr>
          <w:rFonts w:ascii="Times New Roman" w:hAnsi="Times New Roman"/>
          <w:sz w:val="24"/>
          <w:szCs w:val="24"/>
        </w:rPr>
        <w:t>, Synonyms, Sequence and Indexes</w:t>
      </w:r>
      <w:r w:rsidRPr="000038B0">
        <w:rPr>
          <w:rFonts w:ascii="Times New Roman" w:hAnsi="Times New Roman"/>
          <w:sz w:val="24"/>
          <w:szCs w:val="24"/>
        </w:rPr>
        <w:t>.</w:t>
      </w:r>
    </w:p>
    <w:p w:rsidR="004F2885" w:rsidRPr="000038B0" w:rsidRDefault="004F2885" w:rsidP="004F2885">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b/>
          <w:sz w:val="24"/>
          <w:szCs w:val="24"/>
        </w:rPr>
        <w:t xml:space="preserve">           PROCEDURE</w:t>
      </w:r>
      <w:r w:rsidRPr="000038B0">
        <w:rPr>
          <w:rFonts w:ascii="Times New Roman" w:hAnsi="Times New Roman"/>
          <w:sz w:val="24"/>
          <w:szCs w:val="24"/>
        </w:rPr>
        <w:t>:</w:t>
      </w:r>
    </w:p>
    <w:p w:rsidR="004F2885" w:rsidRPr="000038B0" w:rsidRDefault="004F2885" w:rsidP="004F2885">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ab/>
        <w:t xml:space="preserve">                      STEP 1: Create the table with its essential attributes.</w:t>
      </w:r>
    </w:p>
    <w:p w:rsidR="004F2885" w:rsidRPr="000038B0" w:rsidRDefault="004F2885" w:rsidP="004F2885">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 xml:space="preserve">                      STEP 2: Insert attribute values into the table.</w:t>
      </w:r>
    </w:p>
    <w:p w:rsidR="004F2885" w:rsidRPr="000038B0" w:rsidRDefault="004F2885" w:rsidP="004F2885">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 xml:space="preserve">                      STEP 3: Create the view from the above created table.</w:t>
      </w:r>
    </w:p>
    <w:p w:rsidR="004F2885" w:rsidRPr="000038B0" w:rsidRDefault="004F2885" w:rsidP="004F2885">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ab/>
        <w:t xml:space="preserve">                      STEP 4: Execute different Commands and extract information from the View.</w:t>
      </w:r>
    </w:p>
    <w:p w:rsidR="004F2885" w:rsidRPr="000038B0" w:rsidRDefault="004F2885" w:rsidP="004F2885">
      <w:pPr>
        <w:tabs>
          <w:tab w:val="center" w:pos="900"/>
          <w:tab w:val="left" w:pos="6120"/>
          <w:tab w:val="left" w:pos="6300"/>
        </w:tabs>
        <w:spacing w:line="360" w:lineRule="auto"/>
        <w:ind w:left="-720"/>
        <w:jc w:val="both"/>
        <w:rPr>
          <w:rFonts w:ascii="Times New Roman" w:hAnsi="Times New Roman"/>
          <w:b/>
          <w:sz w:val="24"/>
          <w:szCs w:val="24"/>
        </w:rPr>
      </w:pPr>
      <w:r w:rsidRPr="000038B0">
        <w:rPr>
          <w:rFonts w:ascii="Times New Roman" w:hAnsi="Times New Roman"/>
          <w:sz w:val="24"/>
          <w:szCs w:val="24"/>
        </w:rPr>
        <w:t xml:space="preserve">          </w:t>
      </w:r>
      <w:r w:rsidRPr="000038B0">
        <w:rPr>
          <w:rFonts w:ascii="Times New Roman" w:hAnsi="Times New Roman"/>
          <w:b/>
          <w:sz w:val="24"/>
          <w:szCs w:val="24"/>
        </w:rPr>
        <w:t>COMMANDS</w:t>
      </w:r>
    </w:p>
    <w:p w:rsidR="004F2885" w:rsidRPr="000038B0" w:rsidRDefault="004F2885" w:rsidP="004F2885">
      <w:pPr>
        <w:tabs>
          <w:tab w:val="center" w:pos="900"/>
          <w:tab w:val="left" w:pos="6120"/>
          <w:tab w:val="left" w:pos="6300"/>
        </w:tabs>
        <w:spacing w:line="360" w:lineRule="auto"/>
        <w:jc w:val="both"/>
        <w:rPr>
          <w:rFonts w:ascii="Times New Roman" w:hAnsi="Times New Roman"/>
          <w:sz w:val="24"/>
          <w:szCs w:val="24"/>
        </w:rPr>
      </w:pPr>
      <w:r w:rsidRPr="000038B0">
        <w:rPr>
          <w:rFonts w:ascii="Times New Roman" w:hAnsi="Times New Roman"/>
          <w:sz w:val="24"/>
          <w:szCs w:val="24"/>
        </w:rPr>
        <w:tab/>
        <w:t xml:space="preserve">                      A SQL View is a virtual table, which is based on SQL SELECT query. Essentially a view is very close to a real database table (it has columns and rows just like a regular table), except for the fact that the real tables store data, while the views don’t. The view’s data is generated dynamically when the view is referenced. A view references one or more existing database tables or other views. In effect every view is a filter of the table data referenced in it and this filter can restrict both the columns and the rows of the referenced tables.</w:t>
      </w:r>
    </w:p>
    <w:p w:rsidR="004F2885" w:rsidRPr="000038B0" w:rsidRDefault="004F2885" w:rsidP="004F2885">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 xml:space="preserve">          </w:t>
      </w:r>
      <w:r w:rsidRPr="000038B0">
        <w:rPr>
          <w:rFonts w:ascii="Times New Roman" w:hAnsi="Times New Roman"/>
          <w:b/>
          <w:sz w:val="24"/>
          <w:szCs w:val="24"/>
        </w:rPr>
        <w:t>Create View</w:t>
      </w:r>
      <w:r w:rsidRPr="000038B0">
        <w:rPr>
          <w:rFonts w:ascii="Times New Roman" w:hAnsi="Times New Roman"/>
          <w:sz w:val="24"/>
          <w:szCs w:val="24"/>
        </w:rPr>
        <w:t>: This command is used to create a view.</w:t>
      </w:r>
    </w:p>
    <w:p w:rsidR="004F2885" w:rsidRPr="000038B0" w:rsidRDefault="004F2885" w:rsidP="004F2885">
      <w:pPr>
        <w:tabs>
          <w:tab w:val="center" w:pos="900"/>
          <w:tab w:val="left" w:pos="6120"/>
          <w:tab w:val="left" w:pos="6300"/>
        </w:tabs>
        <w:spacing w:line="360" w:lineRule="auto"/>
        <w:ind w:left="-720"/>
        <w:rPr>
          <w:rFonts w:ascii="Times New Roman" w:hAnsi="Times New Roman"/>
          <w:sz w:val="24"/>
          <w:szCs w:val="24"/>
        </w:rPr>
      </w:pPr>
      <w:r w:rsidRPr="000038B0">
        <w:rPr>
          <w:rFonts w:ascii="Times New Roman" w:hAnsi="Times New Roman"/>
          <w:sz w:val="24"/>
          <w:szCs w:val="24"/>
        </w:rPr>
        <w:tab/>
        <w:t xml:space="preserve">                                   </w:t>
      </w:r>
      <w:r w:rsidRPr="002A77EA">
        <w:rPr>
          <w:rFonts w:ascii="Times New Roman" w:hAnsi="Times New Roman"/>
          <w:b/>
          <w:sz w:val="24"/>
          <w:szCs w:val="24"/>
        </w:rPr>
        <w:t>CREATE VIEW</w:t>
      </w:r>
      <w:r w:rsidRPr="000038B0">
        <w:rPr>
          <w:rFonts w:ascii="Times New Roman" w:hAnsi="Times New Roman"/>
          <w:sz w:val="24"/>
          <w:szCs w:val="24"/>
        </w:rPr>
        <w:t xml:space="preserve"> </w:t>
      </w:r>
      <w:proofErr w:type="spellStart"/>
      <w:r w:rsidRPr="000038B0">
        <w:rPr>
          <w:rFonts w:ascii="Times New Roman" w:hAnsi="Times New Roman"/>
          <w:sz w:val="24"/>
          <w:szCs w:val="24"/>
        </w:rPr>
        <w:t>view_name</w:t>
      </w:r>
      <w:proofErr w:type="spellEnd"/>
      <w:r w:rsidRPr="000038B0">
        <w:rPr>
          <w:rFonts w:ascii="Times New Roman" w:hAnsi="Times New Roman"/>
          <w:sz w:val="24"/>
          <w:szCs w:val="24"/>
        </w:rPr>
        <w:t xml:space="preserve"> </w:t>
      </w:r>
      <w:r w:rsidRPr="002A77EA">
        <w:rPr>
          <w:rFonts w:ascii="Times New Roman" w:hAnsi="Times New Roman"/>
          <w:b/>
          <w:sz w:val="24"/>
          <w:szCs w:val="24"/>
        </w:rPr>
        <w:t>AS</w:t>
      </w:r>
      <w:r w:rsidRPr="000038B0">
        <w:rPr>
          <w:rFonts w:ascii="Times New Roman" w:hAnsi="Times New Roman"/>
          <w:sz w:val="24"/>
          <w:szCs w:val="24"/>
        </w:rPr>
        <w:br/>
        <w:t xml:space="preserve">                                  </w:t>
      </w:r>
      <w:r>
        <w:rPr>
          <w:rFonts w:ascii="Times New Roman" w:hAnsi="Times New Roman"/>
          <w:sz w:val="24"/>
          <w:szCs w:val="24"/>
        </w:rPr>
        <w:t xml:space="preserve"> </w:t>
      </w:r>
      <w:r w:rsidRPr="002A77EA">
        <w:rPr>
          <w:rFonts w:ascii="Times New Roman" w:hAnsi="Times New Roman"/>
          <w:b/>
          <w:sz w:val="24"/>
          <w:szCs w:val="24"/>
        </w:rPr>
        <w:t>SELECT</w:t>
      </w:r>
      <w:r w:rsidRPr="000038B0">
        <w:rPr>
          <w:rFonts w:ascii="Times New Roman" w:hAnsi="Times New Roman"/>
          <w:sz w:val="24"/>
          <w:szCs w:val="24"/>
        </w:rPr>
        <w:t xml:space="preserve"> </w:t>
      </w:r>
      <w:proofErr w:type="spellStart"/>
      <w:r w:rsidRPr="000038B0">
        <w:rPr>
          <w:rFonts w:ascii="Times New Roman" w:hAnsi="Times New Roman"/>
          <w:sz w:val="24"/>
          <w:szCs w:val="24"/>
        </w:rPr>
        <w:t>column_name</w:t>
      </w:r>
      <w:proofErr w:type="spellEnd"/>
      <w:r w:rsidRPr="000038B0">
        <w:rPr>
          <w:rFonts w:ascii="Times New Roman" w:hAnsi="Times New Roman"/>
          <w:sz w:val="24"/>
          <w:szCs w:val="24"/>
        </w:rPr>
        <w:t>(s)</w:t>
      </w:r>
      <w:r w:rsidRPr="000038B0">
        <w:rPr>
          <w:rFonts w:ascii="Times New Roman" w:hAnsi="Times New Roman"/>
          <w:sz w:val="24"/>
          <w:szCs w:val="24"/>
        </w:rPr>
        <w:br/>
        <w:t xml:space="preserve">                                 </w:t>
      </w:r>
      <w:r>
        <w:rPr>
          <w:rFonts w:ascii="Times New Roman" w:hAnsi="Times New Roman"/>
          <w:sz w:val="24"/>
          <w:szCs w:val="24"/>
        </w:rPr>
        <w:t xml:space="preserve">  </w:t>
      </w:r>
      <w:r w:rsidRPr="002A77EA">
        <w:rPr>
          <w:rFonts w:ascii="Times New Roman" w:hAnsi="Times New Roman"/>
          <w:b/>
          <w:sz w:val="24"/>
          <w:szCs w:val="24"/>
        </w:rPr>
        <w:t xml:space="preserve"> FROM</w:t>
      </w:r>
      <w:r w:rsidRPr="000038B0">
        <w:rPr>
          <w:rFonts w:ascii="Times New Roman" w:hAnsi="Times New Roman"/>
          <w:sz w:val="24"/>
          <w:szCs w:val="24"/>
        </w:rPr>
        <w:t xml:space="preserve"> </w:t>
      </w:r>
      <w:proofErr w:type="spellStart"/>
      <w:r w:rsidRPr="000038B0">
        <w:rPr>
          <w:rFonts w:ascii="Times New Roman" w:hAnsi="Times New Roman"/>
          <w:sz w:val="24"/>
          <w:szCs w:val="24"/>
        </w:rPr>
        <w:t>table_name</w:t>
      </w:r>
      <w:proofErr w:type="spellEnd"/>
      <w:r w:rsidRPr="000038B0">
        <w:rPr>
          <w:rFonts w:ascii="Times New Roman" w:hAnsi="Times New Roman"/>
          <w:sz w:val="24"/>
          <w:szCs w:val="24"/>
        </w:rPr>
        <w:t xml:space="preserve"> WHERE condition;</w:t>
      </w:r>
    </w:p>
    <w:p w:rsidR="004F2885" w:rsidRPr="000038B0" w:rsidRDefault="004F2885" w:rsidP="004F2885">
      <w:pPr>
        <w:tabs>
          <w:tab w:val="center" w:pos="900"/>
          <w:tab w:val="left" w:pos="6120"/>
          <w:tab w:val="left" w:pos="6300"/>
        </w:tabs>
        <w:spacing w:after="0" w:line="360" w:lineRule="auto"/>
        <w:ind w:left="-720"/>
        <w:rPr>
          <w:rFonts w:ascii="Times New Roman" w:hAnsi="Times New Roman"/>
          <w:sz w:val="24"/>
          <w:szCs w:val="24"/>
        </w:rPr>
      </w:pPr>
      <w:r w:rsidRPr="000038B0">
        <w:rPr>
          <w:rFonts w:ascii="Times New Roman" w:hAnsi="Times New Roman"/>
          <w:sz w:val="24"/>
          <w:szCs w:val="24"/>
        </w:rPr>
        <w:t xml:space="preserve">          </w:t>
      </w:r>
      <w:r w:rsidRPr="000038B0">
        <w:rPr>
          <w:rFonts w:ascii="Times New Roman" w:hAnsi="Times New Roman"/>
          <w:b/>
          <w:sz w:val="24"/>
          <w:szCs w:val="24"/>
        </w:rPr>
        <w:t>Update View</w:t>
      </w:r>
      <w:r w:rsidRPr="000038B0">
        <w:rPr>
          <w:rFonts w:ascii="Times New Roman" w:hAnsi="Times New Roman"/>
          <w:sz w:val="24"/>
          <w:szCs w:val="24"/>
        </w:rPr>
        <w:t>: This command is used to update a view.</w:t>
      </w:r>
    </w:p>
    <w:p w:rsidR="004F2885" w:rsidRPr="000038B0" w:rsidRDefault="004F2885" w:rsidP="004F2885">
      <w:pPr>
        <w:tabs>
          <w:tab w:val="center" w:pos="900"/>
          <w:tab w:val="left" w:pos="6120"/>
          <w:tab w:val="left" w:pos="6300"/>
        </w:tabs>
        <w:spacing w:line="360" w:lineRule="auto"/>
        <w:ind w:left="-720"/>
        <w:rPr>
          <w:rFonts w:ascii="Times New Roman" w:hAnsi="Times New Roman"/>
          <w:sz w:val="24"/>
          <w:szCs w:val="24"/>
        </w:rPr>
      </w:pPr>
      <w:r w:rsidRPr="000038B0">
        <w:rPr>
          <w:rFonts w:ascii="Times New Roman" w:hAnsi="Times New Roman"/>
          <w:sz w:val="24"/>
          <w:szCs w:val="24"/>
        </w:rPr>
        <w:tab/>
        <w:t xml:space="preserve">                                  </w:t>
      </w:r>
      <w:r w:rsidRPr="002A77EA">
        <w:rPr>
          <w:rFonts w:ascii="Times New Roman" w:hAnsi="Times New Roman"/>
          <w:b/>
          <w:sz w:val="24"/>
          <w:szCs w:val="24"/>
        </w:rPr>
        <w:t>CREATE OR REPLACE VIEW</w:t>
      </w:r>
      <w:r w:rsidRPr="000038B0">
        <w:rPr>
          <w:rFonts w:ascii="Times New Roman" w:hAnsi="Times New Roman"/>
          <w:sz w:val="24"/>
          <w:szCs w:val="24"/>
        </w:rPr>
        <w:t xml:space="preserve"> </w:t>
      </w:r>
      <w:proofErr w:type="spellStart"/>
      <w:r w:rsidRPr="000038B0">
        <w:rPr>
          <w:rFonts w:ascii="Times New Roman" w:hAnsi="Times New Roman"/>
          <w:sz w:val="24"/>
          <w:szCs w:val="24"/>
        </w:rPr>
        <w:t>view_name</w:t>
      </w:r>
      <w:proofErr w:type="spellEnd"/>
      <w:r w:rsidRPr="002A77EA">
        <w:rPr>
          <w:rFonts w:ascii="Times New Roman" w:hAnsi="Times New Roman"/>
          <w:b/>
          <w:sz w:val="24"/>
          <w:szCs w:val="24"/>
        </w:rPr>
        <w:t xml:space="preserve"> AS</w:t>
      </w:r>
      <w:r w:rsidRPr="000038B0">
        <w:rPr>
          <w:rFonts w:ascii="Times New Roman" w:hAnsi="Times New Roman"/>
          <w:sz w:val="24"/>
          <w:szCs w:val="24"/>
        </w:rPr>
        <w:br/>
        <w:t xml:space="preserve">                                 </w:t>
      </w:r>
      <w:r w:rsidRPr="002A77EA">
        <w:rPr>
          <w:rFonts w:ascii="Times New Roman" w:hAnsi="Times New Roman"/>
          <w:b/>
          <w:sz w:val="24"/>
          <w:szCs w:val="24"/>
        </w:rPr>
        <w:t>SELECT</w:t>
      </w:r>
      <w:r w:rsidRPr="000038B0">
        <w:rPr>
          <w:rFonts w:ascii="Times New Roman" w:hAnsi="Times New Roman"/>
          <w:sz w:val="24"/>
          <w:szCs w:val="24"/>
        </w:rPr>
        <w:t xml:space="preserve"> </w:t>
      </w:r>
      <w:proofErr w:type="spellStart"/>
      <w:r w:rsidRPr="000038B0">
        <w:rPr>
          <w:rFonts w:ascii="Times New Roman" w:hAnsi="Times New Roman"/>
          <w:sz w:val="24"/>
          <w:szCs w:val="24"/>
        </w:rPr>
        <w:t>column_name</w:t>
      </w:r>
      <w:proofErr w:type="spellEnd"/>
      <w:r w:rsidRPr="000038B0">
        <w:rPr>
          <w:rFonts w:ascii="Times New Roman" w:hAnsi="Times New Roman"/>
          <w:sz w:val="24"/>
          <w:szCs w:val="24"/>
        </w:rPr>
        <w:t>(s)</w:t>
      </w:r>
      <w:r w:rsidRPr="000038B0">
        <w:rPr>
          <w:rFonts w:ascii="Times New Roman" w:hAnsi="Times New Roman"/>
          <w:sz w:val="24"/>
          <w:szCs w:val="24"/>
        </w:rPr>
        <w:br/>
        <w:t xml:space="preserve">                                </w:t>
      </w:r>
      <w:r w:rsidRPr="002A77EA">
        <w:rPr>
          <w:rFonts w:ascii="Times New Roman" w:hAnsi="Times New Roman"/>
          <w:b/>
          <w:sz w:val="24"/>
          <w:szCs w:val="24"/>
        </w:rPr>
        <w:t xml:space="preserve"> FROM</w:t>
      </w:r>
      <w:r w:rsidRPr="000038B0">
        <w:rPr>
          <w:rFonts w:ascii="Times New Roman" w:hAnsi="Times New Roman"/>
          <w:sz w:val="24"/>
          <w:szCs w:val="24"/>
        </w:rPr>
        <w:t xml:space="preserve"> </w:t>
      </w:r>
      <w:proofErr w:type="spellStart"/>
      <w:r w:rsidRPr="000038B0">
        <w:rPr>
          <w:rFonts w:ascii="Times New Roman" w:hAnsi="Times New Roman"/>
          <w:sz w:val="24"/>
          <w:szCs w:val="24"/>
        </w:rPr>
        <w:t>table_name</w:t>
      </w:r>
      <w:proofErr w:type="spellEnd"/>
      <w:r w:rsidRPr="002A77EA">
        <w:rPr>
          <w:rFonts w:ascii="Times New Roman" w:hAnsi="Times New Roman"/>
          <w:b/>
          <w:sz w:val="24"/>
          <w:szCs w:val="24"/>
        </w:rPr>
        <w:t xml:space="preserve"> WHERE</w:t>
      </w:r>
      <w:r w:rsidRPr="000038B0">
        <w:rPr>
          <w:rFonts w:ascii="Times New Roman" w:hAnsi="Times New Roman"/>
          <w:sz w:val="24"/>
          <w:szCs w:val="24"/>
        </w:rPr>
        <w:t xml:space="preserve"> condition;</w:t>
      </w:r>
    </w:p>
    <w:p w:rsidR="004F2885" w:rsidRPr="000038B0" w:rsidRDefault="004F2885" w:rsidP="004F2885">
      <w:pPr>
        <w:tabs>
          <w:tab w:val="center" w:pos="900"/>
          <w:tab w:val="left" w:pos="6120"/>
          <w:tab w:val="left" w:pos="6300"/>
        </w:tabs>
        <w:spacing w:after="0" w:line="360" w:lineRule="auto"/>
        <w:ind w:left="-720"/>
        <w:rPr>
          <w:rFonts w:ascii="Times New Roman" w:hAnsi="Times New Roman"/>
          <w:sz w:val="24"/>
          <w:szCs w:val="24"/>
        </w:rPr>
      </w:pPr>
      <w:r w:rsidRPr="000038B0">
        <w:rPr>
          <w:rFonts w:ascii="Times New Roman" w:hAnsi="Times New Roman"/>
          <w:b/>
          <w:sz w:val="24"/>
          <w:szCs w:val="24"/>
        </w:rPr>
        <w:lastRenderedPageBreak/>
        <w:t xml:space="preserve">       Drop View</w:t>
      </w:r>
      <w:r w:rsidRPr="000038B0">
        <w:rPr>
          <w:rFonts w:ascii="Times New Roman" w:hAnsi="Times New Roman"/>
          <w:sz w:val="24"/>
          <w:szCs w:val="24"/>
        </w:rPr>
        <w:t xml:space="preserve">: This command is used to drop the view table    </w:t>
      </w:r>
    </w:p>
    <w:p w:rsidR="004F2885" w:rsidRDefault="004F2885" w:rsidP="004F2885">
      <w:pPr>
        <w:tabs>
          <w:tab w:val="center" w:pos="900"/>
          <w:tab w:val="left" w:pos="6120"/>
          <w:tab w:val="left" w:pos="6300"/>
        </w:tabs>
        <w:spacing w:after="0" w:line="360" w:lineRule="auto"/>
        <w:ind w:left="-720"/>
        <w:rPr>
          <w:rFonts w:ascii="Times New Roman" w:hAnsi="Times New Roman"/>
          <w:sz w:val="24"/>
          <w:szCs w:val="24"/>
        </w:rPr>
      </w:pPr>
      <w:r w:rsidRPr="000038B0">
        <w:rPr>
          <w:rFonts w:ascii="Times New Roman" w:hAnsi="Times New Roman"/>
          <w:sz w:val="24"/>
          <w:szCs w:val="24"/>
        </w:rPr>
        <w:t xml:space="preserve">                   </w:t>
      </w:r>
      <w:r w:rsidRPr="002A77EA">
        <w:rPr>
          <w:rFonts w:ascii="Times New Roman" w:hAnsi="Times New Roman"/>
          <w:b/>
          <w:sz w:val="24"/>
          <w:szCs w:val="24"/>
        </w:rPr>
        <w:t xml:space="preserve">DROP </w:t>
      </w:r>
      <w:proofErr w:type="gramStart"/>
      <w:r w:rsidRPr="002A77EA">
        <w:rPr>
          <w:rFonts w:ascii="Times New Roman" w:hAnsi="Times New Roman"/>
          <w:b/>
          <w:sz w:val="24"/>
          <w:szCs w:val="24"/>
        </w:rPr>
        <w:t>VIEW</w:t>
      </w:r>
      <w:r w:rsidRPr="000038B0">
        <w:rPr>
          <w:rFonts w:ascii="Times New Roman" w:hAnsi="Times New Roman"/>
          <w:sz w:val="24"/>
          <w:szCs w:val="24"/>
        </w:rPr>
        <w:t xml:space="preserve">  </w:t>
      </w:r>
      <w:proofErr w:type="spellStart"/>
      <w:r w:rsidRPr="000038B0">
        <w:rPr>
          <w:rFonts w:ascii="Times New Roman" w:hAnsi="Times New Roman"/>
          <w:sz w:val="24"/>
          <w:szCs w:val="24"/>
        </w:rPr>
        <w:t>view</w:t>
      </w:r>
      <w:proofErr w:type="gramEnd"/>
      <w:r w:rsidRPr="000038B0">
        <w:rPr>
          <w:rFonts w:ascii="Times New Roman" w:hAnsi="Times New Roman"/>
          <w:sz w:val="24"/>
          <w:szCs w:val="24"/>
        </w:rPr>
        <w:t>_name</w:t>
      </w:r>
      <w:proofErr w:type="spellEnd"/>
      <w:r w:rsidRPr="000038B0">
        <w:rPr>
          <w:rFonts w:ascii="Times New Roman" w:hAnsi="Times New Roman"/>
          <w:sz w:val="24"/>
          <w:szCs w:val="24"/>
        </w:rPr>
        <w:t>;</w:t>
      </w:r>
    </w:p>
    <w:p w:rsidR="004F2885" w:rsidRDefault="004F2885" w:rsidP="004F2885">
      <w:pPr>
        <w:tabs>
          <w:tab w:val="center" w:pos="900"/>
          <w:tab w:val="center" w:pos="3960"/>
        </w:tabs>
        <w:spacing w:after="0" w:line="240" w:lineRule="auto"/>
        <w:ind w:left="-720"/>
        <w:rPr>
          <w:rFonts w:ascii="Times New Roman" w:hAnsi="Times New Roman"/>
          <w:sz w:val="24"/>
          <w:szCs w:val="24"/>
        </w:rPr>
      </w:pPr>
      <w:r w:rsidRPr="001A5A5C">
        <w:rPr>
          <w:rFonts w:ascii="Times New Roman" w:hAnsi="Times New Roman"/>
          <w:sz w:val="24"/>
          <w:szCs w:val="24"/>
        </w:rPr>
        <w:t xml:space="preserve">      </w:t>
      </w:r>
    </w:p>
    <w:p w:rsidR="004F2885" w:rsidRDefault="004F2885" w:rsidP="004F2885">
      <w:pPr>
        <w:tabs>
          <w:tab w:val="center" w:pos="900"/>
          <w:tab w:val="center" w:pos="3960"/>
        </w:tabs>
        <w:spacing w:after="0" w:line="240" w:lineRule="auto"/>
        <w:ind w:left="-720"/>
        <w:rPr>
          <w:rFonts w:ascii="Times New Roman" w:hAnsi="Times New Roman"/>
          <w:sz w:val="24"/>
          <w:szCs w:val="24"/>
        </w:rPr>
      </w:pPr>
    </w:p>
    <w:p w:rsidR="004F2885" w:rsidRPr="001A5A5C" w:rsidRDefault="004F2885" w:rsidP="004F2885">
      <w:pPr>
        <w:tabs>
          <w:tab w:val="center" w:pos="900"/>
          <w:tab w:val="center" w:pos="3960"/>
        </w:tabs>
        <w:spacing w:after="0" w:line="240" w:lineRule="auto"/>
        <w:ind w:left="-720"/>
        <w:rPr>
          <w:rFonts w:ascii="Times New Roman" w:eastAsia="Times New Roman" w:hAnsi="Times New Roman"/>
          <w:b/>
          <w:color w:val="000000"/>
          <w:sz w:val="24"/>
          <w:szCs w:val="20"/>
        </w:rPr>
      </w:pPr>
      <w:proofErr w:type="gramStart"/>
      <w:r w:rsidRPr="001A5A5C">
        <w:rPr>
          <w:rFonts w:ascii="Times New Roman" w:eastAsia="Times New Roman" w:hAnsi="Times New Roman"/>
          <w:b/>
          <w:color w:val="000000"/>
          <w:sz w:val="24"/>
          <w:szCs w:val="20"/>
        </w:rPr>
        <w:t>SEQUENCE :</w:t>
      </w:r>
      <w:proofErr w:type="gramEnd"/>
      <w:r w:rsidRPr="001A5A5C">
        <w:rPr>
          <w:rFonts w:ascii="Times New Roman" w:eastAsia="Times New Roman" w:hAnsi="Times New Roman"/>
          <w:b/>
          <w:color w:val="000000"/>
          <w:sz w:val="24"/>
          <w:szCs w:val="20"/>
        </w:rPr>
        <w:tab/>
      </w:r>
    </w:p>
    <w:p w:rsidR="004F2885" w:rsidRDefault="004F2885" w:rsidP="004F2885">
      <w:pPr>
        <w:tabs>
          <w:tab w:val="center" w:pos="900"/>
          <w:tab w:val="center" w:pos="3960"/>
        </w:tabs>
        <w:spacing w:after="0" w:line="240" w:lineRule="auto"/>
        <w:ind w:left="-720"/>
        <w:rPr>
          <w:rFonts w:ascii="Times New Roman" w:eastAsia="Times New Roman" w:hAnsi="Times New Roman"/>
          <w:color w:val="000000"/>
          <w:sz w:val="24"/>
          <w:szCs w:val="20"/>
        </w:rPr>
      </w:pPr>
    </w:p>
    <w:p w:rsidR="004F2885" w:rsidRDefault="004F2885" w:rsidP="004F2885">
      <w:pPr>
        <w:tabs>
          <w:tab w:val="center" w:pos="900"/>
          <w:tab w:val="center" w:pos="3960"/>
        </w:tabs>
        <w:spacing w:after="0" w:line="240" w:lineRule="auto"/>
        <w:ind w:left="-720"/>
        <w:rPr>
          <w:rFonts w:ascii="Times New Roman" w:eastAsia="Times New Roman" w:hAnsi="Times New Roman"/>
          <w:color w:val="000000"/>
          <w:sz w:val="24"/>
          <w:szCs w:val="20"/>
        </w:rPr>
      </w:pPr>
    </w:p>
    <w:p w:rsidR="004F2885" w:rsidRDefault="004F2885" w:rsidP="004F2885">
      <w:pPr>
        <w:tabs>
          <w:tab w:val="center" w:pos="900"/>
          <w:tab w:val="center" w:pos="3960"/>
        </w:tabs>
        <w:spacing w:after="0" w:line="240" w:lineRule="auto"/>
        <w:ind w:left="-720"/>
        <w:rPr>
          <w:rFonts w:ascii="Times New Roman" w:eastAsia="Times New Roman" w:hAnsi="Times New Roman"/>
          <w:color w:val="000000"/>
          <w:sz w:val="24"/>
          <w:szCs w:val="20"/>
        </w:rPr>
      </w:pPr>
      <w:r>
        <w:rPr>
          <w:noProof/>
        </w:rPr>
        <w:drawing>
          <wp:inline distT="0" distB="0" distL="0" distR="0">
            <wp:extent cx="6162675" cy="3352800"/>
            <wp:effectExtent l="19050" t="0" r="9525" b="0"/>
            <wp:docPr id="1" name="Picture 1" descr="Description of create_sequenc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create_sequence.gif follows"/>
                    <pic:cNvPicPr>
                      <a:picLocks noChangeAspect="1" noChangeArrowheads="1"/>
                    </pic:cNvPicPr>
                  </pic:nvPicPr>
                  <pic:blipFill>
                    <a:blip r:embed="rId5"/>
                    <a:srcRect/>
                    <a:stretch>
                      <a:fillRect/>
                    </a:stretch>
                  </pic:blipFill>
                  <pic:spPr bwMode="auto">
                    <a:xfrm>
                      <a:off x="0" y="0"/>
                      <a:ext cx="6162675" cy="3352800"/>
                    </a:xfrm>
                    <a:prstGeom prst="rect">
                      <a:avLst/>
                    </a:prstGeom>
                    <a:noFill/>
                    <a:ln w="9525">
                      <a:noFill/>
                      <a:miter lim="800000"/>
                      <a:headEnd/>
                      <a:tailEnd/>
                    </a:ln>
                  </pic:spPr>
                </pic:pic>
              </a:graphicData>
            </a:graphic>
          </wp:inline>
        </w:drawing>
      </w:r>
    </w:p>
    <w:p w:rsidR="004F2885" w:rsidRDefault="004F2885" w:rsidP="004F2885">
      <w:pPr>
        <w:tabs>
          <w:tab w:val="center" w:pos="900"/>
          <w:tab w:val="left" w:pos="6120"/>
          <w:tab w:val="left" w:pos="6300"/>
        </w:tabs>
        <w:spacing w:after="0" w:line="240" w:lineRule="auto"/>
        <w:ind w:left="-720"/>
        <w:rPr>
          <w:rFonts w:ascii="Times New Roman" w:eastAsia="Times New Roman" w:hAnsi="Times New Roman"/>
          <w:color w:val="000000"/>
          <w:sz w:val="24"/>
          <w:szCs w:val="20"/>
        </w:rPr>
      </w:pPr>
      <w:r>
        <w:rPr>
          <w:rFonts w:ascii="Times New Roman" w:eastAsia="Times New Roman" w:hAnsi="Times New Roman"/>
          <w:color w:val="000000"/>
          <w:sz w:val="24"/>
          <w:szCs w:val="20"/>
        </w:rPr>
        <w:tab/>
        <w:t xml:space="preserve">            </w:t>
      </w:r>
    </w:p>
    <w:p w:rsidR="004F2885" w:rsidRDefault="004F2885" w:rsidP="004F2885">
      <w:pPr>
        <w:tabs>
          <w:tab w:val="center" w:pos="900"/>
          <w:tab w:val="left" w:pos="6120"/>
          <w:tab w:val="left" w:pos="6300"/>
        </w:tabs>
        <w:spacing w:after="0"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0"/>
        </w:rPr>
        <w:tab/>
        <w:t xml:space="preserve">            </w:t>
      </w:r>
      <w:r w:rsidRPr="001A5A5C">
        <w:rPr>
          <w:rFonts w:ascii="Times New Roman" w:eastAsia="Times New Roman" w:hAnsi="Times New Roman"/>
          <w:color w:val="000000"/>
          <w:sz w:val="24"/>
          <w:szCs w:val="24"/>
        </w:rPr>
        <w:t>Specify the name of the sequence to be created.</w:t>
      </w:r>
    </w:p>
    <w:p w:rsidR="004F2885" w:rsidRPr="001A5A5C" w:rsidRDefault="004F2885" w:rsidP="004F2885">
      <w:pPr>
        <w:tabs>
          <w:tab w:val="center" w:pos="900"/>
          <w:tab w:val="left" w:pos="6120"/>
          <w:tab w:val="left" w:pos="6300"/>
        </w:tabs>
        <w:spacing w:after="0" w:line="240" w:lineRule="auto"/>
        <w:ind w:left="-720"/>
        <w:rPr>
          <w:rFonts w:ascii="Times New Roman" w:eastAsia="Times New Roman" w:hAnsi="Times New Roman"/>
          <w:color w:val="000000"/>
          <w:sz w:val="24"/>
          <w:szCs w:val="20"/>
        </w:rPr>
      </w:pPr>
    </w:p>
    <w:p w:rsidR="004F2885" w:rsidRPr="001A5A5C" w:rsidRDefault="004F2885" w:rsidP="004F2885">
      <w:pPr>
        <w:spacing w:after="0" w:line="240" w:lineRule="auto"/>
        <w:rPr>
          <w:rFonts w:ascii="Times New Roman" w:eastAsia="Times New Roman" w:hAnsi="Times New Roman"/>
          <w:color w:val="000000"/>
          <w:sz w:val="24"/>
          <w:szCs w:val="24"/>
        </w:rPr>
      </w:pPr>
      <w:r w:rsidRPr="001A5A5C">
        <w:rPr>
          <w:rFonts w:ascii="Times New Roman" w:eastAsia="Times New Roman" w:hAnsi="Times New Roman"/>
          <w:color w:val="000000"/>
          <w:sz w:val="24"/>
          <w:szCs w:val="24"/>
        </w:rPr>
        <w:t>If you specify none of the following clauses, then you create an ascending sequence that starts with 1 and increases by 1 with no upper limit. Specifying only INCREMENT BY -1 creates a descending sequence that starts with -1 and decreases with no lower limit.</w:t>
      </w:r>
    </w:p>
    <w:p w:rsidR="004F2885" w:rsidRPr="001A5A5C" w:rsidRDefault="004F2885" w:rsidP="004F2885">
      <w:pPr>
        <w:numPr>
          <w:ilvl w:val="0"/>
          <w:numId w:val="3"/>
        </w:numPr>
        <w:spacing w:before="100" w:beforeAutospacing="1" w:after="100" w:afterAutospacing="1" w:line="240" w:lineRule="auto"/>
        <w:rPr>
          <w:rFonts w:ascii="Times New Roman" w:eastAsia="Times New Roman" w:hAnsi="Times New Roman"/>
          <w:color w:val="000000"/>
          <w:sz w:val="24"/>
          <w:szCs w:val="24"/>
        </w:rPr>
      </w:pPr>
      <w:bookmarkStart w:id="0" w:name="sthref5324"/>
      <w:bookmarkStart w:id="1" w:name="sthref5325"/>
      <w:bookmarkStart w:id="2" w:name="sthref5326"/>
      <w:bookmarkEnd w:id="0"/>
      <w:bookmarkEnd w:id="1"/>
      <w:bookmarkEnd w:id="2"/>
      <w:r w:rsidRPr="001A5A5C">
        <w:rPr>
          <w:rFonts w:ascii="Times New Roman" w:eastAsia="Times New Roman" w:hAnsi="Times New Roman"/>
          <w:color w:val="000000"/>
          <w:sz w:val="24"/>
          <w:szCs w:val="24"/>
        </w:rPr>
        <w:t xml:space="preserve">To create a sequence </w:t>
      </w:r>
      <w:proofErr w:type="gramStart"/>
      <w:r w:rsidRPr="001A5A5C">
        <w:rPr>
          <w:rFonts w:ascii="Times New Roman" w:eastAsia="Times New Roman" w:hAnsi="Times New Roman"/>
          <w:color w:val="000000"/>
          <w:sz w:val="24"/>
          <w:szCs w:val="24"/>
        </w:rPr>
        <w:t>that increments</w:t>
      </w:r>
      <w:proofErr w:type="gramEnd"/>
      <w:r w:rsidRPr="001A5A5C">
        <w:rPr>
          <w:rFonts w:ascii="Times New Roman" w:eastAsia="Times New Roman" w:hAnsi="Times New Roman"/>
          <w:color w:val="000000"/>
          <w:sz w:val="24"/>
          <w:szCs w:val="24"/>
        </w:rPr>
        <w:t xml:space="preserve"> without bound, for ascending sequences, omit the MAXVALUE parameter or specify NOMAXVALUE. For descending sequences, omit the MINVALUE parameter or specify </w:t>
      </w:r>
      <w:proofErr w:type="spellStart"/>
      <w:r w:rsidRPr="001A5A5C">
        <w:rPr>
          <w:rFonts w:ascii="Times New Roman" w:eastAsia="Times New Roman" w:hAnsi="Times New Roman"/>
          <w:color w:val="000000"/>
          <w:sz w:val="24"/>
          <w:szCs w:val="24"/>
        </w:rPr>
        <w:t>theNOMINVALUE</w:t>
      </w:r>
      <w:proofErr w:type="spellEnd"/>
      <w:r w:rsidRPr="001A5A5C">
        <w:rPr>
          <w:rFonts w:ascii="Times New Roman" w:eastAsia="Times New Roman" w:hAnsi="Times New Roman"/>
          <w:color w:val="000000"/>
          <w:sz w:val="24"/>
          <w:szCs w:val="24"/>
        </w:rPr>
        <w:t>.</w:t>
      </w:r>
    </w:p>
    <w:p w:rsidR="004F2885" w:rsidRPr="001A5A5C" w:rsidRDefault="004F2885" w:rsidP="004F2885">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1A5A5C">
        <w:rPr>
          <w:rFonts w:ascii="Times New Roman" w:eastAsia="Times New Roman" w:hAnsi="Times New Roman"/>
          <w:color w:val="000000"/>
          <w:sz w:val="24"/>
          <w:szCs w:val="24"/>
        </w:rPr>
        <w:t xml:space="preserve">To create a sequence that stops at a predefined limit, for an ascending sequence, specify a value for the MAXVALUE parameter. For a descending sequence, specify a value for the MINVALUE parameter. Also </w:t>
      </w:r>
      <w:proofErr w:type="spellStart"/>
      <w:r w:rsidRPr="001A5A5C">
        <w:rPr>
          <w:rFonts w:ascii="Times New Roman" w:eastAsia="Times New Roman" w:hAnsi="Times New Roman"/>
          <w:color w:val="000000"/>
          <w:sz w:val="24"/>
          <w:szCs w:val="24"/>
        </w:rPr>
        <w:t>specifyNOCYCLE</w:t>
      </w:r>
      <w:proofErr w:type="spellEnd"/>
      <w:r w:rsidRPr="001A5A5C">
        <w:rPr>
          <w:rFonts w:ascii="Times New Roman" w:eastAsia="Times New Roman" w:hAnsi="Times New Roman"/>
          <w:color w:val="000000"/>
          <w:sz w:val="24"/>
          <w:szCs w:val="24"/>
        </w:rPr>
        <w:t>. Any attempt to generate a sequence number once the sequence has reached its limit results in an error.</w:t>
      </w:r>
    </w:p>
    <w:p w:rsidR="004F2885" w:rsidRDefault="004F2885" w:rsidP="004F2885">
      <w:pPr>
        <w:numPr>
          <w:ilvl w:val="0"/>
          <w:numId w:val="3"/>
        </w:numPr>
        <w:spacing w:before="100" w:beforeAutospacing="1" w:after="100" w:afterAutospacing="1" w:line="240" w:lineRule="auto"/>
        <w:rPr>
          <w:rFonts w:ascii="Times New Roman" w:eastAsia="Times New Roman" w:hAnsi="Times New Roman"/>
          <w:color w:val="000000"/>
          <w:sz w:val="24"/>
          <w:szCs w:val="24"/>
        </w:rPr>
      </w:pPr>
      <w:r w:rsidRPr="001A5A5C">
        <w:rPr>
          <w:rFonts w:ascii="Times New Roman" w:eastAsia="Times New Roman" w:hAnsi="Times New Roman"/>
          <w:color w:val="000000"/>
          <w:sz w:val="24"/>
          <w:szCs w:val="24"/>
        </w:rPr>
        <w:t xml:space="preserve">To create a sequence that restarts after reaching a predefined limit, specify values for both the MAXVALUE and MINVALUE parameters. Also specify CYCLE. If you do not specify MINVALUE, then it defaults </w:t>
      </w:r>
      <w:proofErr w:type="spellStart"/>
      <w:r w:rsidRPr="001A5A5C">
        <w:rPr>
          <w:rFonts w:ascii="Times New Roman" w:eastAsia="Times New Roman" w:hAnsi="Times New Roman"/>
          <w:color w:val="000000"/>
          <w:sz w:val="24"/>
          <w:szCs w:val="24"/>
        </w:rPr>
        <w:t>toNOMINVALUE</w:t>
      </w:r>
      <w:proofErr w:type="spellEnd"/>
      <w:r w:rsidRPr="001A5A5C">
        <w:rPr>
          <w:rFonts w:ascii="Times New Roman" w:eastAsia="Times New Roman" w:hAnsi="Times New Roman"/>
          <w:color w:val="000000"/>
          <w:sz w:val="24"/>
          <w:szCs w:val="24"/>
        </w:rPr>
        <w:t>, which is the value 1.</w:t>
      </w:r>
    </w:p>
    <w:p w:rsidR="004F2885" w:rsidRPr="001A5A5C" w:rsidRDefault="004F2885" w:rsidP="004F2885">
      <w:pPr>
        <w:tabs>
          <w:tab w:val="center" w:pos="900"/>
          <w:tab w:val="left" w:pos="6120"/>
          <w:tab w:val="left" w:pos="6300"/>
        </w:tabs>
        <w:spacing w:after="0" w:line="240" w:lineRule="auto"/>
        <w:ind w:left="-720"/>
        <w:rPr>
          <w:rFonts w:ascii="Times New Roman" w:hAnsi="Times New Roman"/>
          <w:b/>
          <w:sz w:val="24"/>
          <w:szCs w:val="24"/>
        </w:rPr>
      </w:pPr>
      <w:r w:rsidRPr="001A5A5C">
        <w:rPr>
          <w:rFonts w:ascii="Times New Roman" w:hAnsi="Times New Roman"/>
          <w:b/>
          <w:sz w:val="24"/>
          <w:szCs w:val="24"/>
        </w:rPr>
        <w:t>For Example</w:t>
      </w:r>
    </w:p>
    <w:p w:rsidR="004F2885" w:rsidRDefault="004F2885" w:rsidP="004F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1A5A5C">
        <w:rPr>
          <w:rFonts w:ascii="Times New Roman" w:eastAsia="Times New Roman" w:hAnsi="Times New Roman"/>
          <w:color w:val="000000"/>
          <w:sz w:val="24"/>
          <w:szCs w:val="24"/>
        </w:rPr>
        <w:lastRenderedPageBreak/>
        <w:tab/>
      </w:r>
    </w:p>
    <w:p w:rsidR="004F2885" w:rsidRPr="001A5A5C" w:rsidRDefault="004F2885" w:rsidP="004F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sidRPr="001A5A5C">
        <w:rPr>
          <w:rFonts w:ascii="Times New Roman" w:eastAsia="Times New Roman" w:hAnsi="Times New Roman"/>
          <w:color w:val="000000"/>
          <w:sz w:val="24"/>
          <w:szCs w:val="24"/>
        </w:rPr>
        <w:t xml:space="preserve">CREATE SEQUENCE </w:t>
      </w:r>
      <w:proofErr w:type="spellStart"/>
      <w:r w:rsidRPr="001A5A5C">
        <w:rPr>
          <w:rFonts w:ascii="Times New Roman" w:eastAsia="Times New Roman" w:hAnsi="Times New Roman"/>
          <w:color w:val="000000"/>
          <w:sz w:val="24"/>
          <w:szCs w:val="24"/>
        </w:rPr>
        <w:t>customers_seq</w:t>
      </w:r>
      <w:proofErr w:type="spellEnd"/>
    </w:p>
    <w:p w:rsidR="004F2885" w:rsidRPr="001A5A5C" w:rsidRDefault="004F2885" w:rsidP="004F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1A5A5C">
        <w:rPr>
          <w:rFonts w:ascii="Times New Roman" w:eastAsia="Times New Roman" w:hAnsi="Times New Roman"/>
          <w:color w:val="000000"/>
          <w:sz w:val="24"/>
          <w:szCs w:val="24"/>
        </w:rPr>
        <w:t xml:space="preserve"> </w:t>
      </w:r>
      <w:r w:rsidRPr="001A5A5C">
        <w:rPr>
          <w:rFonts w:ascii="Times New Roman" w:eastAsia="Times New Roman" w:hAnsi="Times New Roman"/>
          <w:color w:val="000000"/>
          <w:sz w:val="24"/>
          <w:szCs w:val="24"/>
        </w:rPr>
        <w:tab/>
        <w:t xml:space="preserve"> START WITH     1000</w:t>
      </w:r>
    </w:p>
    <w:p w:rsidR="004F2885" w:rsidRPr="001A5A5C" w:rsidRDefault="004F2885" w:rsidP="004F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1A5A5C">
        <w:rPr>
          <w:rFonts w:ascii="Times New Roman" w:eastAsia="Times New Roman" w:hAnsi="Times New Roman"/>
          <w:color w:val="000000"/>
          <w:sz w:val="24"/>
          <w:szCs w:val="24"/>
        </w:rPr>
        <w:tab/>
        <w:t xml:space="preserve"> INCREMENT BY   1</w:t>
      </w:r>
    </w:p>
    <w:p w:rsidR="004F2885" w:rsidRPr="001A5A5C" w:rsidRDefault="004F2885" w:rsidP="004F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1A5A5C">
        <w:rPr>
          <w:rFonts w:ascii="Times New Roman" w:eastAsia="Times New Roman" w:hAnsi="Times New Roman"/>
          <w:color w:val="000000"/>
          <w:sz w:val="24"/>
          <w:szCs w:val="24"/>
        </w:rPr>
        <w:tab/>
        <w:t xml:space="preserve"> NOCACHE</w:t>
      </w:r>
    </w:p>
    <w:p w:rsidR="004F2885" w:rsidRPr="001A5A5C" w:rsidRDefault="004F2885" w:rsidP="004F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1A5A5C">
        <w:rPr>
          <w:rFonts w:ascii="Times New Roman" w:eastAsia="Times New Roman" w:hAnsi="Times New Roman"/>
          <w:color w:val="000000"/>
          <w:sz w:val="24"/>
          <w:szCs w:val="24"/>
        </w:rPr>
        <w:tab/>
        <w:t xml:space="preserve"> NOCYCLE;</w:t>
      </w:r>
    </w:p>
    <w:p w:rsidR="004F2885" w:rsidRPr="001A5A5C" w:rsidRDefault="004F2885" w:rsidP="004F2885">
      <w:pPr>
        <w:tabs>
          <w:tab w:val="center" w:pos="900"/>
          <w:tab w:val="left" w:pos="6120"/>
          <w:tab w:val="left" w:pos="6300"/>
        </w:tabs>
        <w:spacing w:after="0" w:line="240" w:lineRule="auto"/>
        <w:ind w:left="-720"/>
        <w:rPr>
          <w:rFonts w:ascii="Times New Roman" w:hAnsi="Times New Roman"/>
          <w:sz w:val="24"/>
          <w:szCs w:val="24"/>
        </w:rPr>
      </w:pPr>
    </w:p>
    <w:p w:rsidR="004F2885" w:rsidRPr="00882DC8" w:rsidRDefault="004F2885" w:rsidP="004F2885">
      <w:pPr>
        <w:tabs>
          <w:tab w:val="center" w:pos="900"/>
          <w:tab w:val="left" w:pos="6120"/>
          <w:tab w:val="left" w:pos="6300"/>
        </w:tabs>
        <w:spacing w:after="0" w:line="240" w:lineRule="auto"/>
        <w:ind w:left="-720"/>
        <w:rPr>
          <w:rFonts w:ascii="Times New Roman" w:hAnsi="Times New Roman"/>
          <w:b/>
          <w:sz w:val="24"/>
          <w:szCs w:val="24"/>
        </w:rPr>
      </w:pPr>
      <w:r w:rsidRPr="00882DC8">
        <w:rPr>
          <w:rFonts w:ascii="Times New Roman" w:hAnsi="Times New Roman"/>
          <w:b/>
          <w:sz w:val="24"/>
          <w:szCs w:val="24"/>
        </w:rPr>
        <w:t>INDEX</w:t>
      </w:r>
    </w:p>
    <w:p w:rsidR="004F2885" w:rsidRDefault="004F2885" w:rsidP="004F2885">
      <w:pPr>
        <w:tabs>
          <w:tab w:val="center" w:pos="900"/>
          <w:tab w:val="left" w:pos="6120"/>
          <w:tab w:val="left" w:pos="6300"/>
        </w:tabs>
        <w:spacing w:after="0" w:line="240" w:lineRule="auto"/>
        <w:ind w:left="-720"/>
        <w:rPr>
          <w:rFonts w:ascii="Times New Roman" w:hAnsi="Times New Roman"/>
          <w:sz w:val="24"/>
          <w:szCs w:val="24"/>
        </w:rPr>
      </w:pPr>
    </w:p>
    <w:p w:rsidR="004F2885" w:rsidRDefault="004F2885" w:rsidP="004F2885">
      <w:pPr>
        <w:tabs>
          <w:tab w:val="center" w:pos="900"/>
          <w:tab w:val="left" w:pos="6120"/>
          <w:tab w:val="left" w:pos="6300"/>
        </w:tabs>
        <w:spacing w:after="0" w:line="240" w:lineRule="auto"/>
        <w:ind w:left="-720"/>
        <w:jc w:val="both"/>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      </w:t>
      </w:r>
      <w:r w:rsidRPr="00882DC8">
        <w:rPr>
          <w:rFonts w:ascii="Times New Roman" w:hAnsi="Times New Roman"/>
          <w:sz w:val="24"/>
          <w:szCs w:val="24"/>
          <w:shd w:val="clear" w:color="auto" w:fill="FFFFFF"/>
        </w:rPr>
        <w:t>An</w:t>
      </w:r>
      <w:r w:rsidRPr="00882DC8">
        <w:rPr>
          <w:rStyle w:val="apple-converted-space"/>
          <w:rFonts w:ascii="Times New Roman" w:hAnsi="Times New Roman"/>
          <w:sz w:val="24"/>
          <w:szCs w:val="24"/>
          <w:shd w:val="clear" w:color="auto" w:fill="FFFFFF"/>
        </w:rPr>
        <w:t> </w:t>
      </w:r>
      <w:r w:rsidRPr="00882DC8">
        <w:rPr>
          <w:rStyle w:val="bold"/>
          <w:rFonts w:ascii="Times New Roman" w:hAnsi="Times New Roman"/>
          <w:bCs/>
          <w:sz w:val="24"/>
          <w:szCs w:val="24"/>
          <w:shd w:val="clear" w:color="auto" w:fill="FFFFFF"/>
        </w:rPr>
        <w:t>index</w:t>
      </w:r>
      <w:r w:rsidRPr="00882DC8">
        <w:rPr>
          <w:rStyle w:val="apple-converted-space"/>
          <w:rFonts w:ascii="Times New Roman" w:hAnsi="Times New Roman"/>
          <w:sz w:val="24"/>
          <w:szCs w:val="24"/>
          <w:shd w:val="clear" w:color="auto" w:fill="FFFFFF"/>
        </w:rPr>
        <w:t> </w:t>
      </w:r>
      <w:r w:rsidRPr="00882DC8">
        <w:rPr>
          <w:rFonts w:ascii="Times New Roman" w:hAnsi="Times New Roman"/>
          <w:sz w:val="24"/>
          <w:szCs w:val="24"/>
          <w:shd w:val="clear" w:color="auto" w:fill="FFFFFF"/>
        </w:rPr>
        <w:t>is an optional structure, associated with a table or</w:t>
      </w:r>
      <w:r w:rsidRPr="00882DC8">
        <w:rPr>
          <w:rStyle w:val="apple-converted-space"/>
          <w:rFonts w:ascii="Times New Roman" w:hAnsi="Times New Roman"/>
          <w:sz w:val="24"/>
          <w:szCs w:val="24"/>
          <w:shd w:val="clear" w:color="auto" w:fill="FFFFFF"/>
        </w:rPr>
        <w:t> </w:t>
      </w:r>
      <w:hyperlink r:id="rId6" w:anchor="CHDJGGGF" w:history="1">
        <w:r w:rsidRPr="00882DC8">
          <w:rPr>
            <w:rStyle w:val="xrefglossterm"/>
            <w:rFonts w:ascii="Times New Roman" w:hAnsi="Times New Roman"/>
            <w:bCs/>
            <w:sz w:val="24"/>
            <w:szCs w:val="24"/>
            <w:shd w:val="clear" w:color="auto" w:fill="FFFFFF"/>
          </w:rPr>
          <w:t>table cluster</w:t>
        </w:r>
      </w:hyperlink>
      <w:proofErr w:type="gramStart"/>
      <w:r w:rsidRPr="00882DC8">
        <w:rPr>
          <w:rFonts w:ascii="Times New Roman" w:hAnsi="Times New Roman"/>
          <w:sz w:val="24"/>
          <w:szCs w:val="24"/>
          <w:shd w:val="clear" w:color="auto" w:fill="FFFFFF"/>
        </w:rPr>
        <w:t>, that</w:t>
      </w:r>
      <w:proofErr w:type="gramEnd"/>
      <w:r w:rsidRPr="00882DC8">
        <w:rPr>
          <w:rFonts w:ascii="Times New Roman" w:hAnsi="Times New Roman"/>
          <w:sz w:val="24"/>
          <w:szCs w:val="24"/>
          <w:shd w:val="clear" w:color="auto" w:fill="FFFFFF"/>
        </w:rPr>
        <w:t xml:space="preserve"> can sometimes speed data access. By creating an</w:t>
      </w:r>
      <w:r w:rsidRPr="00882DC8">
        <w:rPr>
          <w:rStyle w:val="apple-converted-space"/>
          <w:rFonts w:ascii="Times New Roman" w:hAnsi="Times New Roman"/>
          <w:sz w:val="24"/>
          <w:szCs w:val="24"/>
          <w:shd w:val="clear" w:color="auto" w:fill="FFFFFF"/>
        </w:rPr>
        <w:t> </w:t>
      </w:r>
      <w:hyperlink r:id="rId7" w:anchor="i432409" w:history="1">
        <w:r w:rsidRPr="00882DC8">
          <w:rPr>
            <w:rStyle w:val="xrefglossterm"/>
            <w:rFonts w:ascii="Times New Roman" w:hAnsi="Times New Roman"/>
            <w:bCs/>
            <w:sz w:val="24"/>
            <w:szCs w:val="24"/>
            <w:shd w:val="clear" w:color="auto" w:fill="FFFFFF"/>
          </w:rPr>
          <w:t>index</w:t>
        </w:r>
      </w:hyperlink>
      <w:r w:rsidRPr="00882DC8">
        <w:rPr>
          <w:rStyle w:val="apple-converted-space"/>
          <w:rFonts w:ascii="Times New Roman" w:hAnsi="Times New Roman"/>
          <w:sz w:val="24"/>
          <w:szCs w:val="24"/>
          <w:shd w:val="clear" w:color="auto" w:fill="FFFFFF"/>
        </w:rPr>
        <w:t> </w:t>
      </w:r>
      <w:r w:rsidRPr="00882DC8">
        <w:rPr>
          <w:rFonts w:ascii="Times New Roman" w:hAnsi="Times New Roman"/>
          <w:sz w:val="24"/>
          <w:szCs w:val="24"/>
          <w:shd w:val="clear" w:color="auto" w:fill="FFFFFF"/>
        </w:rPr>
        <w:t>on one or more columns of a table, you gain the ability in some cases to retrieve a small set of randomly distributed rows from the table. Indexes are one of many means of reducing disk I/O.</w:t>
      </w:r>
    </w:p>
    <w:p w:rsidR="004F2885" w:rsidRDefault="004F2885" w:rsidP="004F2885">
      <w:pPr>
        <w:tabs>
          <w:tab w:val="center" w:pos="900"/>
          <w:tab w:val="left" w:pos="6120"/>
          <w:tab w:val="left" w:pos="6300"/>
        </w:tabs>
        <w:spacing w:after="0" w:line="240" w:lineRule="auto"/>
        <w:ind w:left="-720"/>
        <w:jc w:val="both"/>
        <w:rPr>
          <w:rFonts w:ascii="Times New Roman" w:hAnsi="Times New Roman"/>
          <w:sz w:val="24"/>
          <w:szCs w:val="24"/>
          <w:shd w:val="clear" w:color="auto" w:fill="FFFFFF"/>
        </w:rPr>
      </w:pPr>
    </w:p>
    <w:p w:rsidR="004F2885" w:rsidRPr="00882DC8" w:rsidRDefault="004F2885" w:rsidP="004F2885">
      <w:pPr>
        <w:shd w:val="clear" w:color="auto" w:fill="FFFFFF"/>
        <w:spacing w:before="100" w:beforeAutospacing="1" w:after="100" w:afterAutospacing="1" w:line="225" w:lineRule="atLeast"/>
        <w:rPr>
          <w:rFonts w:ascii="Times New Roman" w:eastAsia="Times New Roman" w:hAnsi="Times New Roman"/>
          <w:color w:val="222222"/>
          <w:sz w:val="24"/>
          <w:szCs w:val="24"/>
        </w:rPr>
      </w:pPr>
      <w:r w:rsidRPr="00882DC8">
        <w:rPr>
          <w:rFonts w:ascii="Times New Roman" w:eastAsia="Times New Roman" w:hAnsi="Times New Roman"/>
          <w:color w:val="222222"/>
          <w:sz w:val="24"/>
          <w:szCs w:val="24"/>
        </w:rPr>
        <w:t>The following statement creates an index on the</w:t>
      </w:r>
      <w:proofErr w:type="gramStart"/>
      <w:r w:rsidRPr="00882DC8">
        <w:rPr>
          <w:rFonts w:ascii="Times New Roman" w:eastAsia="Times New Roman" w:hAnsi="Times New Roman"/>
          <w:color w:val="222222"/>
          <w:sz w:val="24"/>
          <w:szCs w:val="24"/>
        </w:rPr>
        <w:t xml:space="preserve">  </w:t>
      </w:r>
      <w:proofErr w:type="spellStart"/>
      <w:r w:rsidRPr="00882DC8">
        <w:rPr>
          <w:rFonts w:ascii="Times New Roman" w:eastAsia="Times New Roman" w:hAnsi="Times New Roman"/>
          <w:color w:val="222222"/>
          <w:sz w:val="24"/>
          <w:szCs w:val="24"/>
        </w:rPr>
        <w:t>Customer</w:t>
      </w:r>
      <w:proofErr w:type="gramEnd"/>
      <w:r w:rsidRPr="00882DC8">
        <w:rPr>
          <w:rFonts w:ascii="Times New Roman" w:eastAsia="Times New Roman" w:hAnsi="Times New Roman"/>
          <w:color w:val="222222"/>
          <w:sz w:val="24"/>
          <w:szCs w:val="24"/>
        </w:rPr>
        <w:t>_Id</w:t>
      </w:r>
      <w:proofErr w:type="spellEnd"/>
      <w:r w:rsidRPr="00882DC8">
        <w:rPr>
          <w:rFonts w:ascii="Times New Roman" w:eastAsia="Times New Roman" w:hAnsi="Times New Roman"/>
          <w:color w:val="222222"/>
          <w:sz w:val="24"/>
          <w:szCs w:val="24"/>
        </w:rPr>
        <w:t xml:space="preserve"> column of the sample table </w:t>
      </w:r>
      <w:r>
        <w:rPr>
          <w:rFonts w:ascii="Times New Roman" w:eastAsia="Times New Roman" w:hAnsi="Times New Roman"/>
          <w:color w:val="222222"/>
          <w:sz w:val="24"/>
          <w:szCs w:val="24"/>
        </w:rPr>
        <w:t>Orders</w:t>
      </w:r>
    </w:p>
    <w:p w:rsidR="004F2885" w:rsidRPr="00882DC8" w:rsidRDefault="004F2885" w:rsidP="004F28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882DC8">
        <w:rPr>
          <w:rFonts w:ascii="Times New Roman" w:eastAsia="Times New Roman" w:hAnsi="Times New Roman"/>
          <w:color w:val="000000"/>
          <w:sz w:val="24"/>
          <w:szCs w:val="24"/>
        </w:rPr>
        <w:t xml:space="preserve">CREATE INDEX </w:t>
      </w:r>
      <w:proofErr w:type="spellStart"/>
      <w:r w:rsidRPr="00882DC8">
        <w:rPr>
          <w:rFonts w:ascii="Times New Roman" w:eastAsia="Times New Roman" w:hAnsi="Times New Roman"/>
          <w:color w:val="000000"/>
          <w:sz w:val="24"/>
          <w:szCs w:val="24"/>
        </w:rPr>
        <w:t>ord_customer_id</w:t>
      </w:r>
      <w:proofErr w:type="spellEnd"/>
      <w:r w:rsidRPr="00882DC8">
        <w:rPr>
          <w:rFonts w:ascii="Times New Roman" w:eastAsia="Times New Roman" w:hAnsi="Times New Roman"/>
          <w:color w:val="000000"/>
          <w:sz w:val="24"/>
          <w:szCs w:val="24"/>
        </w:rPr>
        <w:t xml:space="preserve"> ON orders (</w:t>
      </w:r>
      <w:proofErr w:type="spellStart"/>
      <w:r w:rsidRPr="00882DC8">
        <w:rPr>
          <w:rFonts w:ascii="Times New Roman" w:eastAsia="Times New Roman" w:hAnsi="Times New Roman"/>
          <w:color w:val="000000"/>
          <w:sz w:val="24"/>
          <w:szCs w:val="24"/>
        </w:rPr>
        <w:t>customer_id</w:t>
      </w:r>
      <w:proofErr w:type="spellEnd"/>
      <w:r w:rsidRPr="00882DC8">
        <w:rPr>
          <w:rFonts w:ascii="Times New Roman" w:eastAsia="Times New Roman" w:hAnsi="Times New Roman"/>
          <w:color w:val="000000"/>
          <w:sz w:val="24"/>
          <w:szCs w:val="24"/>
        </w:rPr>
        <w:t>);</w:t>
      </w:r>
    </w:p>
    <w:p w:rsidR="004F2885" w:rsidRPr="00882DC8" w:rsidRDefault="004F2885" w:rsidP="004F2885">
      <w:pPr>
        <w:shd w:val="clear" w:color="auto" w:fill="FFFFFF"/>
        <w:spacing w:before="100" w:beforeAutospacing="1" w:after="100" w:afterAutospacing="1" w:line="265" w:lineRule="atLeast"/>
        <w:rPr>
          <w:rFonts w:ascii="Times New Roman" w:eastAsia="Times New Roman" w:hAnsi="Times New Roman"/>
          <w:color w:val="222222"/>
          <w:sz w:val="24"/>
          <w:szCs w:val="24"/>
        </w:rPr>
      </w:pPr>
      <w:r w:rsidRPr="00882DC8">
        <w:rPr>
          <w:rFonts w:ascii="Times New Roman" w:eastAsia="Times New Roman" w:hAnsi="Times New Roman"/>
          <w:color w:val="222222"/>
          <w:sz w:val="24"/>
          <w:szCs w:val="24"/>
        </w:rPr>
        <w:t>Multiple indexes can exist for the same table if the permutation of columns differs for each index. You can create multiple indexes using the same columns if you specify distinctly different permutations of the columns. For example, the following SQL statements specify valid permutations:</w:t>
      </w:r>
    </w:p>
    <w:p w:rsidR="004F2885" w:rsidRPr="00882DC8" w:rsidRDefault="004F2885" w:rsidP="004F28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882DC8">
        <w:rPr>
          <w:rFonts w:ascii="Times New Roman" w:eastAsia="Times New Roman" w:hAnsi="Times New Roman"/>
          <w:color w:val="000000"/>
          <w:sz w:val="24"/>
          <w:szCs w:val="24"/>
        </w:rPr>
        <w:t>CREATE INDEX employee_idx1 ON employees (</w:t>
      </w:r>
      <w:proofErr w:type="spellStart"/>
      <w:r w:rsidRPr="00882DC8">
        <w:rPr>
          <w:rFonts w:ascii="Times New Roman" w:eastAsia="Times New Roman" w:hAnsi="Times New Roman"/>
          <w:color w:val="000000"/>
          <w:sz w:val="24"/>
          <w:szCs w:val="24"/>
        </w:rPr>
        <w:t>last_name</w:t>
      </w:r>
      <w:proofErr w:type="spellEnd"/>
      <w:r w:rsidRPr="00882DC8">
        <w:rPr>
          <w:rFonts w:ascii="Times New Roman" w:eastAsia="Times New Roman" w:hAnsi="Times New Roman"/>
          <w:color w:val="000000"/>
          <w:sz w:val="24"/>
          <w:szCs w:val="24"/>
        </w:rPr>
        <w:t xml:space="preserve">, </w:t>
      </w:r>
      <w:proofErr w:type="spellStart"/>
      <w:r w:rsidRPr="00882DC8">
        <w:rPr>
          <w:rFonts w:ascii="Times New Roman" w:eastAsia="Times New Roman" w:hAnsi="Times New Roman"/>
          <w:color w:val="000000"/>
          <w:sz w:val="24"/>
          <w:szCs w:val="24"/>
        </w:rPr>
        <w:t>job_id</w:t>
      </w:r>
      <w:proofErr w:type="spellEnd"/>
      <w:r w:rsidRPr="00882DC8">
        <w:rPr>
          <w:rFonts w:ascii="Times New Roman" w:eastAsia="Times New Roman" w:hAnsi="Times New Roman"/>
          <w:color w:val="000000"/>
          <w:sz w:val="24"/>
          <w:szCs w:val="24"/>
        </w:rPr>
        <w:t>);</w:t>
      </w:r>
    </w:p>
    <w:p w:rsidR="004F2885" w:rsidRPr="00882DC8" w:rsidRDefault="004F2885" w:rsidP="004F28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882DC8">
        <w:rPr>
          <w:rFonts w:ascii="Times New Roman" w:eastAsia="Times New Roman" w:hAnsi="Times New Roman"/>
          <w:color w:val="000000"/>
          <w:sz w:val="24"/>
          <w:szCs w:val="24"/>
        </w:rPr>
        <w:t>CREATE INDEX employee_idx2 ON employees (</w:t>
      </w:r>
      <w:proofErr w:type="spellStart"/>
      <w:r w:rsidRPr="00882DC8">
        <w:rPr>
          <w:rFonts w:ascii="Times New Roman" w:eastAsia="Times New Roman" w:hAnsi="Times New Roman"/>
          <w:color w:val="000000"/>
          <w:sz w:val="24"/>
          <w:szCs w:val="24"/>
        </w:rPr>
        <w:t>job_id</w:t>
      </w:r>
      <w:proofErr w:type="spellEnd"/>
      <w:r w:rsidRPr="00882DC8">
        <w:rPr>
          <w:rFonts w:ascii="Times New Roman" w:eastAsia="Times New Roman" w:hAnsi="Times New Roman"/>
          <w:color w:val="000000"/>
          <w:sz w:val="24"/>
          <w:szCs w:val="24"/>
        </w:rPr>
        <w:t xml:space="preserve">, </w:t>
      </w:r>
      <w:proofErr w:type="spellStart"/>
      <w:r w:rsidRPr="00882DC8">
        <w:rPr>
          <w:rFonts w:ascii="Times New Roman" w:eastAsia="Times New Roman" w:hAnsi="Times New Roman"/>
          <w:color w:val="000000"/>
          <w:sz w:val="24"/>
          <w:szCs w:val="24"/>
        </w:rPr>
        <w:t>last_name</w:t>
      </w:r>
      <w:proofErr w:type="spellEnd"/>
      <w:r w:rsidRPr="00882DC8">
        <w:rPr>
          <w:rFonts w:ascii="Times New Roman" w:eastAsia="Times New Roman" w:hAnsi="Times New Roman"/>
          <w:color w:val="000000"/>
          <w:sz w:val="24"/>
          <w:szCs w:val="24"/>
        </w:rPr>
        <w:t>);</w:t>
      </w:r>
    </w:p>
    <w:p w:rsidR="004F2885" w:rsidRPr="00882DC8" w:rsidRDefault="004F2885" w:rsidP="004F2885">
      <w:pPr>
        <w:tabs>
          <w:tab w:val="center" w:pos="900"/>
          <w:tab w:val="left" w:pos="6120"/>
          <w:tab w:val="left" w:pos="6300"/>
        </w:tabs>
        <w:spacing w:after="0" w:line="240" w:lineRule="auto"/>
        <w:ind w:left="-720"/>
        <w:jc w:val="both"/>
        <w:rPr>
          <w:rFonts w:ascii="Times New Roman" w:hAnsi="Times New Roman"/>
          <w:sz w:val="24"/>
          <w:szCs w:val="24"/>
        </w:rPr>
      </w:pPr>
    </w:p>
    <w:p w:rsidR="004F2885" w:rsidRPr="006A0829" w:rsidRDefault="004F2885" w:rsidP="004F2885">
      <w:pPr>
        <w:pStyle w:val="Heading1"/>
        <w:pBdr>
          <w:bottom w:val="single" w:sz="6" w:space="0" w:color="DDDDDD"/>
        </w:pBdr>
        <w:shd w:val="clear" w:color="auto" w:fill="FFFFFF"/>
        <w:rPr>
          <w:rFonts w:ascii="Times New Roman" w:hAnsi="Times New Roman"/>
          <w:b w:val="0"/>
          <w:color w:val="222222"/>
          <w:sz w:val="24"/>
          <w:szCs w:val="24"/>
        </w:rPr>
      </w:pPr>
      <w:r w:rsidRPr="006A0829">
        <w:rPr>
          <w:rFonts w:ascii="Times New Roman" w:hAnsi="Times New Roman"/>
          <w:b w:val="0"/>
          <w:color w:val="222222"/>
          <w:sz w:val="24"/>
          <w:szCs w:val="24"/>
        </w:rPr>
        <w:t>SYNONYM</w:t>
      </w:r>
      <w:bookmarkStart w:id="3" w:name="sthref7344"/>
      <w:bookmarkEnd w:id="3"/>
    </w:p>
    <w:p w:rsidR="004F2885" w:rsidRPr="006A0829" w:rsidRDefault="004F2885" w:rsidP="004F2885">
      <w:pPr>
        <w:pStyle w:val="NormalWeb"/>
        <w:shd w:val="clear" w:color="auto" w:fill="FFFFFF"/>
        <w:spacing w:line="265" w:lineRule="atLeast"/>
        <w:rPr>
          <w:color w:val="222222"/>
        </w:rPr>
      </w:pPr>
      <w:bookmarkStart w:id="4" w:name="sthref7345"/>
      <w:bookmarkStart w:id="5" w:name="sthref7346"/>
      <w:bookmarkStart w:id="6" w:name="sthref7347"/>
      <w:bookmarkStart w:id="7" w:name="sthref7348"/>
      <w:bookmarkStart w:id="8" w:name="sthref7349"/>
      <w:bookmarkStart w:id="9" w:name="sthref7350"/>
      <w:bookmarkStart w:id="10" w:name="sthref7351"/>
      <w:bookmarkStart w:id="11" w:name="sthref7352"/>
      <w:bookmarkStart w:id="12" w:name="sthref7353"/>
      <w:bookmarkStart w:id="13" w:name="sthref7354"/>
      <w:bookmarkEnd w:id="4"/>
      <w:bookmarkEnd w:id="5"/>
      <w:bookmarkEnd w:id="6"/>
      <w:bookmarkEnd w:id="7"/>
      <w:bookmarkEnd w:id="8"/>
      <w:bookmarkEnd w:id="9"/>
      <w:bookmarkEnd w:id="10"/>
      <w:bookmarkEnd w:id="11"/>
      <w:bookmarkEnd w:id="12"/>
      <w:bookmarkEnd w:id="13"/>
      <w:r w:rsidRPr="006A0829">
        <w:rPr>
          <w:color w:val="222222"/>
        </w:rPr>
        <w:t>Use the</w:t>
      </w:r>
      <w:r w:rsidRPr="006A0829">
        <w:rPr>
          <w:rStyle w:val="apple-converted-space"/>
          <w:color w:val="222222"/>
        </w:rPr>
        <w:t> </w:t>
      </w:r>
      <w:r w:rsidRPr="006A0829">
        <w:rPr>
          <w:rStyle w:val="HTMLCode"/>
          <w:color w:val="222222"/>
        </w:rPr>
        <w:t>CREATE</w:t>
      </w:r>
      <w:r w:rsidRPr="006A0829">
        <w:rPr>
          <w:rStyle w:val="apple-converted-space"/>
          <w:color w:val="222222"/>
        </w:rPr>
        <w:t> </w:t>
      </w:r>
      <w:r w:rsidRPr="006A0829">
        <w:rPr>
          <w:rStyle w:val="HTMLCode"/>
          <w:color w:val="222222"/>
        </w:rPr>
        <w:t>SYNONYM</w:t>
      </w:r>
      <w:r w:rsidRPr="006A0829">
        <w:rPr>
          <w:rStyle w:val="apple-converted-space"/>
          <w:color w:val="222222"/>
        </w:rPr>
        <w:t> </w:t>
      </w:r>
      <w:r w:rsidRPr="006A0829">
        <w:rPr>
          <w:color w:val="222222"/>
        </w:rPr>
        <w:t>statement to create a</w:t>
      </w:r>
      <w:r w:rsidRPr="006A0829">
        <w:rPr>
          <w:rStyle w:val="apple-converted-space"/>
          <w:color w:val="222222"/>
        </w:rPr>
        <w:t> </w:t>
      </w:r>
      <w:r w:rsidRPr="006A0829">
        <w:rPr>
          <w:rStyle w:val="bold"/>
          <w:bCs/>
          <w:color w:val="222222"/>
        </w:rPr>
        <w:t>synonym</w:t>
      </w:r>
      <w:r w:rsidRPr="006A0829">
        <w:rPr>
          <w:color w:val="222222"/>
        </w:rPr>
        <w:t>, which is an alternative name for a table, view, sequence, procedure, stored function, package, materialized view, Java class schema object, user-defined object type, or another synonym.</w:t>
      </w:r>
    </w:p>
    <w:p w:rsidR="004F2885" w:rsidRPr="006A0829" w:rsidRDefault="004F2885" w:rsidP="004F2885">
      <w:pPr>
        <w:pStyle w:val="NormalWeb"/>
        <w:shd w:val="clear" w:color="auto" w:fill="FFFFFF"/>
        <w:spacing w:line="265" w:lineRule="atLeast"/>
        <w:rPr>
          <w:color w:val="222222"/>
        </w:rPr>
      </w:pPr>
      <w:bookmarkStart w:id="14" w:name="sthref7355"/>
      <w:bookmarkStart w:id="15" w:name="sthref7356"/>
      <w:bookmarkStart w:id="16" w:name="sthref7357"/>
      <w:bookmarkStart w:id="17" w:name="sthref7358"/>
      <w:bookmarkStart w:id="18" w:name="sthref7359"/>
      <w:bookmarkEnd w:id="14"/>
      <w:bookmarkEnd w:id="15"/>
      <w:bookmarkEnd w:id="16"/>
      <w:bookmarkEnd w:id="17"/>
      <w:bookmarkEnd w:id="18"/>
      <w:r w:rsidRPr="006A0829">
        <w:rPr>
          <w:color w:val="222222"/>
        </w:rPr>
        <w:t>Synonyms provide both data independence and location transparency. Synonyms permit applications to function without modification regardless of which user owns the table or view and regardless of which database holds the table or view. However, synonyms are not a substitute for privileges on database objects. Appropriate privileges must be granted to a user before the user can use the synonym.</w:t>
      </w:r>
    </w:p>
    <w:p w:rsidR="004F2885" w:rsidRPr="006A0829" w:rsidRDefault="004F2885" w:rsidP="004F2885">
      <w:pPr>
        <w:pStyle w:val="NormalWeb"/>
        <w:shd w:val="clear" w:color="auto" w:fill="FFFFFF"/>
        <w:spacing w:line="265" w:lineRule="atLeast"/>
        <w:rPr>
          <w:color w:val="222222"/>
        </w:rPr>
      </w:pPr>
      <w:r w:rsidRPr="006A0829">
        <w:rPr>
          <w:color w:val="222222"/>
        </w:rPr>
        <w:t>To create a private synonym in your own schema, you must have the</w:t>
      </w:r>
      <w:r w:rsidRPr="006A0829">
        <w:rPr>
          <w:rStyle w:val="apple-converted-space"/>
          <w:color w:val="222222"/>
        </w:rPr>
        <w:t> </w:t>
      </w:r>
      <w:r w:rsidRPr="006A0829">
        <w:rPr>
          <w:rStyle w:val="HTMLCode"/>
          <w:color w:val="222222"/>
        </w:rPr>
        <w:t>CREATE</w:t>
      </w:r>
      <w:r w:rsidRPr="006A0829">
        <w:rPr>
          <w:rStyle w:val="apple-converted-space"/>
          <w:color w:val="222222"/>
        </w:rPr>
        <w:t> </w:t>
      </w:r>
      <w:r w:rsidRPr="006A0829">
        <w:rPr>
          <w:rStyle w:val="HTMLCode"/>
          <w:color w:val="222222"/>
        </w:rPr>
        <w:t>SYNONYM</w:t>
      </w:r>
      <w:r w:rsidRPr="006A0829">
        <w:rPr>
          <w:rStyle w:val="apple-converted-space"/>
          <w:color w:val="222222"/>
        </w:rPr>
        <w:t> </w:t>
      </w:r>
      <w:r w:rsidRPr="006A0829">
        <w:rPr>
          <w:color w:val="222222"/>
        </w:rPr>
        <w:t>system privilege.</w:t>
      </w:r>
    </w:p>
    <w:p w:rsidR="004F2885" w:rsidRPr="006A0829" w:rsidRDefault="004F2885" w:rsidP="004F2885">
      <w:pPr>
        <w:pStyle w:val="NormalWeb"/>
        <w:shd w:val="clear" w:color="auto" w:fill="FFFFFF"/>
        <w:spacing w:line="265" w:lineRule="atLeast"/>
        <w:rPr>
          <w:color w:val="222222"/>
        </w:rPr>
      </w:pPr>
      <w:r w:rsidRPr="006A0829">
        <w:rPr>
          <w:color w:val="222222"/>
        </w:rPr>
        <w:t>To create a private synonym in another user's schema, you must have the</w:t>
      </w:r>
      <w:r w:rsidRPr="006A0829">
        <w:rPr>
          <w:rStyle w:val="apple-converted-space"/>
          <w:color w:val="222222"/>
        </w:rPr>
        <w:t> </w:t>
      </w:r>
      <w:r w:rsidRPr="006A0829">
        <w:rPr>
          <w:rStyle w:val="HTMLCode"/>
          <w:color w:val="222222"/>
        </w:rPr>
        <w:t>CREATE</w:t>
      </w:r>
      <w:r w:rsidRPr="006A0829">
        <w:rPr>
          <w:rStyle w:val="apple-converted-space"/>
          <w:color w:val="222222"/>
        </w:rPr>
        <w:t> </w:t>
      </w:r>
      <w:r w:rsidRPr="006A0829">
        <w:rPr>
          <w:rStyle w:val="HTMLCode"/>
          <w:color w:val="222222"/>
        </w:rPr>
        <w:t>ANY</w:t>
      </w:r>
      <w:r w:rsidRPr="006A0829">
        <w:rPr>
          <w:rStyle w:val="apple-converted-space"/>
          <w:color w:val="222222"/>
        </w:rPr>
        <w:t> </w:t>
      </w:r>
      <w:r w:rsidRPr="006A0829">
        <w:rPr>
          <w:rStyle w:val="HTMLCode"/>
          <w:color w:val="222222"/>
        </w:rPr>
        <w:t>SYNONYM</w:t>
      </w:r>
      <w:r w:rsidRPr="006A0829">
        <w:rPr>
          <w:rStyle w:val="apple-converted-space"/>
          <w:color w:val="222222"/>
        </w:rPr>
        <w:t> </w:t>
      </w:r>
      <w:r w:rsidRPr="006A0829">
        <w:rPr>
          <w:color w:val="222222"/>
        </w:rPr>
        <w:t>system privilege.</w:t>
      </w:r>
    </w:p>
    <w:p w:rsidR="004F2885" w:rsidRDefault="004F2885" w:rsidP="004F2885">
      <w:pPr>
        <w:pStyle w:val="NormalWeb"/>
        <w:shd w:val="clear" w:color="auto" w:fill="FFFFFF"/>
        <w:spacing w:line="265" w:lineRule="atLeast"/>
        <w:rPr>
          <w:color w:val="222222"/>
        </w:rPr>
      </w:pPr>
      <w:r w:rsidRPr="006A0829">
        <w:rPr>
          <w:color w:val="222222"/>
        </w:rPr>
        <w:lastRenderedPageBreak/>
        <w:t>To create a</w:t>
      </w:r>
      <w:r w:rsidRPr="006A0829">
        <w:rPr>
          <w:rStyle w:val="apple-converted-space"/>
          <w:color w:val="222222"/>
        </w:rPr>
        <w:t> </w:t>
      </w:r>
      <w:r w:rsidRPr="006A0829">
        <w:rPr>
          <w:rStyle w:val="HTMLCode"/>
          <w:color w:val="222222"/>
        </w:rPr>
        <w:t>PUBLIC</w:t>
      </w:r>
      <w:r w:rsidRPr="006A0829">
        <w:rPr>
          <w:rStyle w:val="apple-converted-space"/>
          <w:color w:val="222222"/>
        </w:rPr>
        <w:t> </w:t>
      </w:r>
      <w:r w:rsidRPr="006A0829">
        <w:rPr>
          <w:color w:val="222222"/>
        </w:rPr>
        <w:t>synonym, you must have the</w:t>
      </w:r>
      <w:r w:rsidRPr="006A0829">
        <w:rPr>
          <w:rStyle w:val="apple-converted-space"/>
          <w:color w:val="222222"/>
        </w:rPr>
        <w:t> </w:t>
      </w:r>
      <w:r w:rsidRPr="006A0829">
        <w:rPr>
          <w:rStyle w:val="HTMLCode"/>
          <w:color w:val="222222"/>
        </w:rPr>
        <w:t>CREATE</w:t>
      </w:r>
      <w:r w:rsidRPr="006A0829">
        <w:rPr>
          <w:rStyle w:val="apple-converted-space"/>
          <w:color w:val="222222"/>
        </w:rPr>
        <w:t> </w:t>
      </w:r>
      <w:r w:rsidRPr="006A0829">
        <w:rPr>
          <w:rStyle w:val="HTMLCode"/>
          <w:color w:val="222222"/>
        </w:rPr>
        <w:t>PUBLIC</w:t>
      </w:r>
      <w:r w:rsidRPr="006A0829">
        <w:rPr>
          <w:rStyle w:val="apple-converted-space"/>
          <w:color w:val="222222"/>
        </w:rPr>
        <w:t> </w:t>
      </w:r>
      <w:r w:rsidRPr="006A0829">
        <w:rPr>
          <w:rStyle w:val="HTMLCode"/>
          <w:color w:val="222222"/>
        </w:rPr>
        <w:t>SYNONYM</w:t>
      </w:r>
      <w:r w:rsidRPr="006A0829">
        <w:rPr>
          <w:rStyle w:val="apple-converted-space"/>
          <w:color w:val="222222"/>
        </w:rPr>
        <w:t> </w:t>
      </w:r>
      <w:r w:rsidRPr="006A0829">
        <w:rPr>
          <w:color w:val="222222"/>
        </w:rPr>
        <w:t>system privilege.</w:t>
      </w:r>
    </w:p>
    <w:p w:rsidR="004F2885" w:rsidRPr="006A0829" w:rsidRDefault="004F2885" w:rsidP="004F2885">
      <w:pPr>
        <w:pStyle w:val="NormalWeb"/>
        <w:shd w:val="clear" w:color="auto" w:fill="FFFFFF"/>
        <w:spacing w:line="265" w:lineRule="atLeast"/>
        <w:rPr>
          <w:color w:val="222222"/>
        </w:rPr>
      </w:pPr>
    </w:p>
    <w:p w:rsidR="004F2885" w:rsidRDefault="004F2885" w:rsidP="004F2885">
      <w:pPr>
        <w:tabs>
          <w:tab w:val="center" w:pos="900"/>
          <w:tab w:val="left" w:pos="6120"/>
          <w:tab w:val="left" w:pos="6300"/>
        </w:tabs>
        <w:spacing w:line="480" w:lineRule="auto"/>
        <w:ind w:left="-720"/>
        <w:rPr>
          <w:rFonts w:ascii="Times New Roman" w:hAnsi="Times New Roman"/>
          <w:sz w:val="24"/>
          <w:szCs w:val="24"/>
        </w:rPr>
      </w:pPr>
      <w:bookmarkStart w:id="19" w:name="sthref7361"/>
      <w:bookmarkEnd w:id="19"/>
      <w:r>
        <w:rPr>
          <w:noProof/>
        </w:rPr>
        <w:drawing>
          <wp:inline distT="0" distB="0" distL="0" distR="0">
            <wp:extent cx="5600700" cy="1028700"/>
            <wp:effectExtent l="19050" t="0" r="0" b="0"/>
            <wp:docPr id="2" name="Picture 2" descr="Description of create_synonym.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create_synonym.gif follows"/>
                    <pic:cNvPicPr>
                      <a:picLocks noChangeAspect="1" noChangeArrowheads="1"/>
                    </pic:cNvPicPr>
                  </pic:nvPicPr>
                  <pic:blipFill>
                    <a:blip r:embed="rId8"/>
                    <a:srcRect/>
                    <a:stretch>
                      <a:fillRect/>
                    </a:stretch>
                  </pic:blipFill>
                  <pic:spPr bwMode="auto">
                    <a:xfrm>
                      <a:off x="0" y="0"/>
                      <a:ext cx="5600700" cy="1028700"/>
                    </a:xfrm>
                    <a:prstGeom prst="rect">
                      <a:avLst/>
                    </a:prstGeom>
                    <a:noFill/>
                    <a:ln w="9525">
                      <a:noFill/>
                      <a:miter lim="800000"/>
                      <a:headEnd/>
                      <a:tailEnd/>
                    </a:ln>
                  </pic:spPr>
                </pic:pic>
              </a:graphicData>
            </a:graphic>
          </wp:inline>
        </w:drawing>
      </w:r>
    </w:p>
    <w:p w:rsidR="004F2885" w:rsidRPr="006A0829" w:rsidRDefault="004F2885" w:rsidP="004F2885">
      <w:pPr>
        <w:tabs>
          <w:tab w:val="center" w:pos="900"/>
          <w:tab w:val="left" w:pos="6120"/>
          <w:tab w:val="left" w:pos="6300"/>
        </w:tabs>
        <w:spacing w:after="0" w:line="360" w:lineRule="auto"/>
        <w:ind w:left="-720"/>
        <w:rPr>
          <w:rFonts w:ascii="Times New Roman" w:hAnsi="Times New Roman"/>
          <w:color w:val="222222"/>
          <w:sz w:val="24"/>
          <w:szCs w:val="24"/>
          <w:shd w:val="clear" w:color="auto" w:fill="FFFFFF"/>
        </w:rPr>
      </w:pPr>
      <w:r w:rsidRPr="006A0829">
        <w:rPr>
          <w:rStyle w:val="apple-converted-space"/>
          <w:rFonts w:ascii="Times New Roman" w:hAnsi="Times New Roman"/>
          <w:bCs/>
          <w:color w:val="222222"/>
          <w:sz w:val="24"/>
          <w:szCs w:val="24"/>
          <w:shd w:val="clear" w:color="auto" w:fill="FFFFFF"/>
        </w:rPr>
        <w:t> </w:t>
      </w:r>
      <w:r w:rsidRPr="006A0829">
        <w:rPr>
          <w:rStyle w:val="subhead3"/>
          <w:rFonts w:ascii="Times New Roman" w:hAnsi="Times New Roman"/>
          <w:bCs/>
          <w:color w:val="222222"/>
          <w:sz w:val="24"/>
          <w:szCs w:val="24"/>
          <w:shd w:val="clear" w:color="auto" w:fill="FFFFFF"/>
        </w:rPr>
        <w:t>Examples </w:t>
      </w:r>
      <w:proofErr w:type="gramStart"/>
      <w:r w:rsidRPr="006A0829">
        <w:rPr>
          <w:rFonts w:ascii="Times New Roman" w:hAnsi="Times New Roman"/>
          <w:color w:val="222222"/>
          <w:sz w:val="24"/>
          <w:szCs w:val="24"/>
          <w:shd w:val="clear" w:color="auto" w:fill="FFFFFF"/>
        </w:rPr>
        <w:t>To</w:t>
      </w:r>
      <w:proofErr w:type="gramEnd"/>
      <w:r w:rsidRPr="006A0829">
        <w:rPr>
          <w:rFonts w:ascii="Times New Roman" w:hAnsi="Times New Roman"/>
          <w:color w:val="222222"/>
          <w:sz w:val="24"/>
          <w:szCs w:val="24"/>
          <w:shd w:val="clear" w:color="auto" w:fill="FFFFFF"/>
        </w:rPr>
        <w:t xml:space="preserve"> define the synonym</w:t>
      </w:r>
      <w:r w:rsidRPr="006A0829">
        <w:rPr>
          <w:rStyle w:val="apple-converted-space"/>
          <w:rFonts w:ascii="Times New Roman" w:hAnsi="Times New Roman"/>
          <w:color w:val="222222"/>
          <w:sz w:val="24"/>
          <w:szCs w:val="24"/>
          <w:shd w:val="clear" w:color="auto" w:fill="FFFFFF"/>
        </w:rPr>
        <w:t> </w:t>
      </w:r>
      <w:r w:rsidRPr="006A0829">
        <w:rPr>
          <w:rStyle w:val="HTMLCode"/>
          <w:rFonts w:ascii="Times New Roman" w:eastAsia="Calibri" w:hAnsi="Times New Roman"/>
          <w:color w:val="222222"/>
          <w:sz w:val="24"/>
          <w:szCs w:val="24"/>
          <w:shd w:val="clear" w:color="auto" w:fill="FFFFFF"/>
        </w:rPr>
        <w:t>offices</w:t>
      </w:r>
      <w:r w:rsidRPr="006A0829">
        <w:rPr>
          <w:rStyle w:val="apple-converted-space"/>
          <w:rFonts w:ascii="Times New Roman" w:hAnsi="Times New Roman"/>
          <w:color w:val="222222"/>
          <w:sz w:val="24"/>
          <w:szCs w:val="24"/>
          <w:shd w:val="clear" w:color="auto" w:fill="FFFFFF"/>
        </w:rPr>
        <w:t> </w:t>
      </w:r>
      <w:r w:rsidRPr="006A0829">
        <w:rPr>
          <w:rFonts w:ascii="Times New Roman" w:hAnsi="Times New Roman"/>
          <w:color w:val="222222"/>
          <w:sz w:val="24"/>
          <w:szCs w:val="24"/>
          <w:shd w:val="clear" w:color="auto" w:fill="FFFFFF"/>
        </w:rPr>
        <w:t>for the table</w:t>
      </w:r>
      <w:r w:rsidRPr="006A0829">
        <w:rPr>
          <w:rStyle w:val="apple-converted-space"/>
          <w:rFonts w:ascii="Times New Roman" w:hAnsi="Times New Roman"/>
          <w:color w:val="222222"/>
          <w:sz w:val="24"/>
          <w:szCs w:val="24"/>
          <w:shd w:val="clear" w:color="auto" w:fill="FFFFFF"/>
        </w:rPr>
        <w:t> </w:t>
      </w:r>
      <w:r w:rsidRPr="006A0829">
        <w:rPr>
          <w:rStyle w:val="HTMLCode"/>
          <w:rFonts w:ascii="Times New Roman" w:eastAsia="Calibri" w:hAnsi="Times New Roman"/>
          <w:color w:val="222222"/>
          <w:sz w:val="24"/>
          <w:szCs w:val="24"/>
          <w:shd w:val="clear" w:color="auto" w:fill="FFFFFF"/>
        </w:rPr>
        <w:t>locations</w:t>
      </w:r>
      <w:r w:rsidRPr="006A0829">
        <w:rPr>
          <w:rStyle w:val="apple-converted-space"/>
          <w:rFonts w:ascii="Times New Roman" w:hAnsi="Times New Roman"/>
          <w:color w:val="222222"/>
          <w:sz w:val="24"/>
          <w:szCs w:val="24"/>
          <w:shd w:val="clear" w:color="auto" w:fill="FFFFFF"/>
        </w:rPr>
        <w:t> </w:t>
      </w:r>
      <w:r w:rsidRPr="006A0829">
        <w:rPr>
          <w:rFonts w:ascii="Times New Roman" w:hAnsi="Times New Roman"/>
          <w:color w:val="222222"/>
          <w:sz w:val="24"/>
          <w:szCs w:val="24"/>
          <w:shd w:val="clear" w:color="auto" w:fill="FFFFFF"/>
        </w:rPr>
        <w:t>in the schema</w:t>
      </w:r>
      <w:r w:rsidRPr="006A0829">
        <w:rPr>
          <w:rStyle w:val="apple-converted-space"/>
          <w:rFonts w:ascii="Times New Roman" w:hAnsi="Times New Roman"/>
          <w:color w:val="222222"/>
          <w:sz w:val="24"/>
          <w:szCs w:val="24"/>
          <w:shd w:val="clear" w:color="auto" w:fill="FFFFFF"/>
        </w:rPr>
        <w:t> </w:t>
      </w:r>
      <w:r w:rsidRPr="006A0829">
        <w:rPr>
          <w:rStyle w:val="HTMLCode"/>
          <w:rFonts w:ascii="Times New Roman" w:eastAsia="Calibri" w:hAnsi="Times New Roman"/>
          <w:color w:val="222222"/>
          <w:sz w:val="24"/>
          <w:szCs w:val="24"/>
          <w:shd w:val="clear" w:color="auto" w:fill="FFFFFF"/>
        </w:rPr>
        <w:t>hr</w:t>
      </w:r>
      <w:r w:rsidRPr="006A0829">
        <w:rPr>
          <w:rFonts w:ascii="Times New Roman" w:hAnsi="Times New Roman"/>
          <w:color w:val="222222"/>
          <w:sz w:val="24"/>
          <w:szCs w:val="24"/>
          <w:shd w:val="clear" w:color="auto" w:fill="FFFFFF"/>
        </w:rPr>
        <w:t>, issue the following statement:</w:t>
      </w:r>
    </w:p>
    <w:p w:rsidR="004F2885" w:rsidRDefault="004F2885" w:rsidP="004F28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r w:rsidRPr="006A0829">
        <w:rPr>
          <w:rFonts w:ascii="Times New Roman" w:eastAsia="Times New Roman" w:hAnsi="Times New Roman"/>
          <w:color w:val="000000"/>
          <w:sz w:val="24"/>
          <w:szCs w:val="24"/>
        </w:rPr>
        <w:t xml:space="preserve">CREATE SYNONYM </w:t>
      </w:r>
      <w:proofErr w:type="gramStart"/>
      <w:r w:rsidRPr="006A0829">
        <w:rPr>
          <w:rFonts w:ascii="Times New Roman" w:eastAsia="Times New Roman" w:hAnsi="Times New Roman"/>
          <w:color w:val="000000"/>
          <w:sz w:val="24"/>
          <w:szCs w:val="24"/>
        </w:rPr>
        <w:t xml:space="preserve">offices </w:t>
      </w:r>
      <w:r>
        <w:rPr>
          <w:rFonts w:ascii="Times New Roman" w:eastAsia="Times New Roman" w:hAnsi="Times New Roman"/>
          <w:color w:val="000000"/>
          <w:sz w:val="24"/>
          <w:szCs w:val="24"/>
        </w:rPr>
        <w:t xml:space="preserve"> From</w:t>
      </w:r>
      <w:proofErr w:type="gramEnd"/>
      <w:r>
        <w:rPr>
          <w:rFonts w:ascii="Times New Roman" w:eastAsia="Times New Roman" w:hAnsi="Times New Roman"/>
          <w:color w:val="000000"/>
          <w:sz w:val="24"/>
          <w:szCs w:val="24"/>
        </w:rPr>
        <w:t xml:space="preserve"> hr. </w:t>
      </w:r>
      <w:r w:rsidRPr="006A0829">
        <w:rPr>
          <w:rFonts w:ascii="Times New Roman" w:eastAsia="Times New Roman" w:hAnsi="Times New Roman"/>
          <w:color w:val="000000"/>
          <w:sz w:val="24"/>
          <w:szCs w:val="24"/>
        </w:rPr>
        <w:t>locations;</w:t>
      </w:r>
    </w:p>
    <w:p w:rsidR="004F2885" w:rsidRDefault="004F2885" w:rsidP="004F28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Table Name hr</w:t>
      </w:r>
    </w:p>
    <w:p w:rsidR="004F2885" w:rsidRDefault="004F2885" w:rsidP="004F28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Field Name Location</w:t>
      </w:r>
    </w:p>
    <w:p w:rsidR="004F2885" w:rsidRPr="006A0829" w:rsidRDefault="004F2885" w:rsidP="004F28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Synonym name offices</w:t>
      </w:r>
    </w:p>
    <w:p w:rsidR="004F2885" w:rsidRPr="006A0829" w:rsidRDefault="004F2885" w:rsidP="004F2885">
      <w:pPr>
        <w:tabs>
          <w:tab w:val="center" w:pos="900"/>
          <w:tab w:val="left" w:pos="6120"/>
          <w:tab w:val="left" w:pos="6300"/>
        </w:tabs>
        <w:spacing w:after="0" w:line="360" w:lineRule="auto"/>
        <w:ind w:left="-720"/>
        <w:rPr>
          <w:rFonts w:ascii="Times New Roman" w:hAnsi="Times New Roman"/>
          <w:sz w:val="24"/>
          <w:szCs w:val="24"/>
        </w:rPr>
      </w:pPr>
    </w:p>
    <w:p w:rsidR="009C74F2" w:rsidRPr="00500180" w:rsidRDefault="004F2885" w:rsidP="009C74F2">
      <w:pPr>
        <w:pStyle w:val="PlainText"/>
        <w:rPr>
          <w:rFonts w:ascii="Courier New" w:hAnsi="Courier New" w:cs="Courier New"/>
        </w:rPr>
      </w:pPr>
      <w:r w:rsidRPr="000038B0">
        <w:rPr>
          <w:rFonts w:ascii="Times New Roman" w:hAnsi="Times New Roman"/>
          <w:sz w:val="24"/>
          <w:szCs w:val="24"/>
        </w:rPr>
        <w:t xml:space="preserve"> </w:t>
      </w:r>
      <w:r w:rsidR="009C74F2" w:rsidRPr="00500180">
        <w:rPr>
          <w:rFonts w:ascii="Courier New" w:hAnsi="Courier New" w:cs="Courier New"/>
        </w:rPr>
        <w:t xml:space="preserve">Examples </w:t>
      </w:r>
      <w:proofErr w:type="gramStart"/>
      <w:r w:rsidR="009C74F2" w:rsidRPr="00500180">
        <w:rPr>
          <w:rFonts w:ascii="Courier New" w:hAnsi="Courier New" w:cs="Courier New"/>
        </w:rPr>
        <w:t>To</w:t>
      </w:r>
      <w:proofErr w:type="gramEnd"/>
      <w:r w:rsidR="009C74F2" w:rsidRPr="00500180">
        <w:rPr>
          <w:rFonts w:ascii="Courier New" w:hAnsi="Courier New" w:cs="Courier New"/>
        </w:rPr>
        <w:t xml:space="preserve"> define the synonym offices for the table locations in the schema hr, issue the following statement:</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CREATE SYNONYM </w:t>
      </w:r>
      <w:proofErr w:type="gramStart"/>
      <w:r w:rsidRPr="00500180">
        <w:rPr>
          <w:rFonts w:ascii="Courier New" w:hAnsi="Courier New" w:cs="Courier New"/>
        </w:rPr>
        <w:t>offices  From</w:t>
      </w:r>
      <w:proofErr w:type="gramEnd"/>
      <w:r w:rsidRPr="00500180">
        <w:rPr>
          <w:rFonts w:ascii="Courier New" w:hAnsi="Courier New" w:cs="Courier New"/>
        </w:rPr>
        <w:t xml:space="preserve"> hr. locations;</w:t>
      </w:r>
    </w:p>
    <w:p w:rsidR="009C74F2" w:rsidRPr="00500180" w:rsidRDefault="009C74F2" w:rsidP="009C74F2">
      <w:pPr>
        <w:pStyle w:val="PlainText"/>
        <w:rPr>
          <w:rFonts w:ascii="Courier New" w:hAnsi="Courier New" w:cs="Courier New"/>
        </w:rPr>
      </w:pPr>
      <w:r w:rsidRPr="00500180">
        <w:rPr>
          <w:rFonts w:ascii="Courier New" w:hAnsi="Courier New" w:cs="Courier New"/>
        </w:rPr>
        <w:t>Table Name hr</w:t>
      </w:r>
    </w:p>
    <w:p w:rsidR="009C74F2" w:rsidRPr="00500180" w:rsidRDefault="009C74F2" w:rsidP="009C74F2">
      <w:pPr>
        <w:pStyle w:val="PlainText"/>
        <w:rPr>
          <w:rFonts w:ascii="Courier New" w:hAnsi="Courier New" w:cs="Courier New"/>
        </w:rPr>
      </w:pPr>
      <w:r w:rsidRPr="00500180">
        <w:rPr>
          <w:rFonts w:ascii="Courier New" w:hAnsi="Courier New" w:cs="Courier New"/>
        </w:rPr>
        <w:t>Field Name Location</w:t>
      </w:r>
    </w:p>
    <w:p w:rsidR="009C74F2" w:rsidRPr="00500180" w:rsidRDefault="009C74F2" w:rsidP="009C74F2">
      <w:pPr>
        <w:pStyle w:val="PlainText"/>
        <w:rPr>
          <w:rFonts w:ascii="Courier New" w:hAnsi="Courier New" w:cs="Courier New"/>
        </w:rPr>
      </w:pPr>
      <w:r w:rsidRPr="00500180">
        <w:rPr>
          <w:rFonts w:ascii="Courier New" w:hAnsi="Courier New" w:cs="Courier New"/>
        </w:rPr>
        <w:t>Synonym name offices</w:t>
      </w:r>
    </w:p>
    <w:p w:rsidR="009C74F2" w:rsidRPr="00500180" w:rsidRDefault="009C74F2" w:rsidP="009C74F2">
      <w:pPr>
        <w:pStyle w:val="PlainText"/>
        <w:rPr>
          <w:rFonts w:ascii="Courier New" w:hAnsi="Courier New" w:cs="Courier New"/>
        </w:rPr>
      </w:pPr>
      <w:r w:rsidRPr="00500180">
        <w:rPr>
          <w:rFonts w:ascii="Courier New" w:hAnsi="Courier New" w:cs="Courier New"/>
        </w:rPr>
        <w:t>SQL&gt; create table emp_</w:t>
      </w:r>
      <w:proofErr w:type="gramStart"/>
      <w:r w:rsidRPr="00500180">
        <w:rPr>
          <w:rFonts w:ascii="Courier New" w:hAnsi="Courier New" w:cs="Courier New"/>
        </w:rPr>
        <w:t>5(</w:t>
      </w:r>
      <w:proofErr w:type="spellStart"/>
      <w:proofErr w:type="gramEnd"/>
      <w:r w:rsidRPr="00500180">
        <w:rPr>
          <w:rFonts w:ascii="Courier New" w:hAnsi="Courier New" w:cs="Courier New"/>
        </w:rPr>
        <w:t>empno</w:t>
      </w:r>
      <w:proofErr w:type="spellEnd"/>
      <w:r w:rsidRPr="00500180">
        <w:rPr>
          <w:rFonts w:ascii="Courier New" w:hAnsi="Courier New" w:cs="Courier New"/>
        </w:rPr>
        <w:t xml:space="preserve"> number(10),</w:t>
      </w:r>
      <w:proofErr w:type="spellStart"/>
      <w:r w:rsidRPr="00500180">
        <w:rPr>
          <w:rFonts w:ascii="Courier New" w:hAnsi="Courier New" w:cs="Courier New"/>
        </w:rPr>
        <w:t>empname</w:t>
      </w:r>
      <w:proofErr w:type="spellEnd"/>
      <w:r w:rsidRPr="00500180">
        <w:rPr>
          <w:rFonts w:ascii="Courier New" w:hAnsi="Courier New" w:cs="Courier New"/>
        </w:rPr>
        <w:t xml:space="preserve"> varchar2(10),dept varchar2(10),salary number(10));</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Table created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insert into emp_5 </w:t>
      </w:r>
      <w:proofErr w:type="gramStart"/>
      <w:r w:rsidRPr="00500180">
        <w:rPr>
          <w:rFonts w:ascii="Courier New" w:hAnsi="Courier New" w:cs="Courier New"/>
        </w:rPr>
        <w:t>values(</w:t>
      </w:r>
      <w:proofErr w:type="gramEnd"/>
      <w:r w:rsidRPr="00500180">
        <w:rPr>
          <w:rFonts w:ascii="Courier New" w:hAnsi="Courier New" w:cs="Courier New"/>
        </w:rPr>
        <w:t>'&amp;</w:t>
      </w:r>
      <w:proofErr w:type="spellStart"/>
      <w:r w:rsidRPr="00500180">
        <w:rPr>
          <w:rFonts w:ascii="Courier New" w:hAnsi="Courier New" w:cs="Courier New"/>
        </w:rPr>
        <w:t>empno','&amp;empname','&amp;dept','&amp;salary</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empno</w:t>
      </w:r>
      <w:proofErr w:type="spellEnd"/>
      <w:r w:rsidRPr="00500180">
        <w:rPr>
          <w:rFonts w:ascii="Courier New" w:hAnsi="Courier New" w:cs="Courier New"/>
        </w:rPr>
        <w:t>: 101</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empname</w:t>
      </w:r>
      <w:proofErr w:type="spellEnd"/>
      <w:r w:rsidRPr="00500180">
        <w:rPr>
          <w:rFonts w:ascii="Courier New" w:hAnsi="Courier New" w:cs="Courier New"/>
        </w:rPr>
        <w:t xml:space="preserve">: </w:t>
      </w:r>
      <w:proofErr w:type="spellStart"/>
      <w:r w:rsidRPr="00500180">
        <w:rPr>
          <w:rFonts w:ascii="Courier New" w:hAnsi="Courier New" w:cs="Courier New"/>
        </w:rPr>
        <w:t>ragu</w:t>
      </w:r>
      <w:proofErr w:type="spellEnd"/>
    </w:p>
    <w:p w:rsidR="009C74F2" w:rsidRPr="00500180" w:rsidRDefault="009C74F2" w:rsidP="009C74F2">
      <w:pPr>
        <w:pStyle w:val="PlainText"/>
        <w:rPr>
          <w:rFonts w:ascii="Courier New" w:hAnsi="Courier New" w:cs="Courier New"/>
        </w:rPr>
      </w:pPr>
      <w:r w:rsidRPr="00500180">
        <w:rPr>
          <w:rFonts w:ascii="Courier New" w:hAnsi="Courier New" w:cs="Courier New"/>
        </w:rPr>
        <w:t>Enter value for dept: it</w:t>
      </w:r>
    </w:p>
    <w:p w:rsidR="009C74F2" w:rsidRPr="00500180" w:rsidRDefault="009C74F2" w:rsidP="009C74F2">
      <w:pPr>
        <w:pStyle w:val="PlainText"/>
        <w:rPr>
          <w:rFonts w:ascii="Courier New" w:hAnsi="Courier New" w:cs="Courier New"/>
        </w:rPr>
      </w:pPr>
      <w:r w:rsidRPr="00500180">
        <w:rPr>
          <w:rFonts w:ascii="Courier New" w:hAnsi="Courier New" w:cs="Courier New"/>
        </w:rPr>
        <w:t>Enter value for salary: 50000</w:t>
      </w:r>
    </w:p>
    <w:p w:rsidR="009C74F2" w:rsidRPr="00500180" w:rsidRDefault="009C74F2" w:rsidP="009C74F2">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emp_5 values('&amp;</w:t>
      </w:r>
      <w:proofErr w:type="spellStart"/>
      <w:r w:rsidRPr="00500180">
        <w:rPr>
          <w:rFonts w:ascii="Courier New" w:hAnsi="Courier New" w:cs="Courier New"/>
        </w:rPr>
        <w:t>empno','&amp;empname','&amp;dept','&amp;salary</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emp_5 values('101','ragu','it','50000')</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1 row created.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insert into emp_5 </w:t>
      </w:r>
      <w:proofErr w:type="gramStart"/>
      <w:r w:rsidRPr="00500180">
        <w:rPr>
          <w:rFonts w:ascii="Courier New" w:hAnsi="Courier New" w:cs="Courier New"/>
        </w:rPr>
        <w:t>values(</w:t>
      </w:r>
      <w:proofErr w:type="gramEnd"/>
      <w:r w:rsidRPr="00500180">
        <w:rPr>
          <w:rFonts w:ascii="Courier New" w:hAnsi="Courier New" w:cs="Courier New"/>
        </w:rPr>
        <w:t>'&amp;</w:t>
      </w:r>
      <w:proofErr w:type="spellStart"/>
      <w:r w:rsidRPr="00500180">
        <w:rPr>
          <w:rFonts w:ascii="Courier New" w:hAnsi="Courier New" w:cs="Courier New"/>
        </w:rPr>
        <w:t>empno','&amp;empname','&amp;dept','&amp;salary</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empno</w:t>
      </w:r>
      <w:proofErr w:type="spellEnd"/>
      <w:r w:rsidRPr="00500180">
        <w:rPr>
          <w:rFonts w:ascii="Courier New" w:hAnsi="Courier New" w:cs="Courier New"/>
        </w:rPr>
        <w:t>: 102</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empname</w:t>
      </w:r>
      <w:proofErr w:type="spellEnd"/>
      <w:r w:rsidRPr="00500180">
        <w:rPr>
          <w:rFonts w:ascii="Courier New" w:hAnsi="Courier New" w:cs="Courier New"/>
        </w:rPr>
        <w:t>: ram</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Enter value for dept: </w:t>
      </w:r>
      <w:proofErr w:type="spellStart"/>
      <w:r w:rsidRPr="00500180">
        <w:rPr>
          <w:rFonts w:ascii="Courier New" w:hAnsi="Courier New" w:cs="Courier New"/>
        </w:rPr>
        <w:t>cse</w:t>
      </w:r>
      <w:proofErr w:type="spellEnd"/>
    </w:p>
    <w:p w:rsidR="009C74F2" w:rsidRPr="00500180" w:rsidRDefault="009C74F2" w:rsidP="009C74F2">
      <w:pPr>
        <w:pStyle w:val="PlainText"/>
        <w:rPr>
          <w:rFonts w:ascii="Courier New" w:hAnsi="Courier New" w:cs="Courier New"/>
        </w:rPr>
      </w:pPr>
      <w:r w:rsidRPr="00500180">
        <w:rPr>
          <w:rFonts w:ascii="Courier New" w:hAnsi="Courier New" w:cs="Courier New"/>
        </w:rPr>
        <w:t>Enter value for salary: 60000</w:t>
      </w:r>
    </w:p>
    <w:p w:rsidR="009C74F2" w:rsidRPr="00500180" w:rsidRDefault="009C74F2" w:rsidP="009C74F2">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emp_5 values('&amp;</w:t>
      </w:r>
      <w:proofErr w:type="spellStart"/>
      <w:r w:rsidRPr="00500180">
        <w:rPr>
          <w:rFonts w:ascii="Courier New" w:hAnsi="Courier New" w:cs="Courier New"/>
        </w:rPr>
        <w:t>empno','&amp;empname','&amp;dept','&amp;salary</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emp_5 values('102','ram','cse','60000')</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1 row created.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insert into emp_5 </w:t>
      </w:r>
      <w:proofErr w:type="gramStart"/>
      <w:r w:rsidRPr="00500180">
        <w:rPr>
          <w:rFonts w:ascii="Courier New" w:hAnsi="Courier New" w:cs="Courier New"/>
        </w:rPr>
        <w:t>values(</w:t>
      </w:r>
      <w:proofErr w:type="gramEnd"/>
      <w:r w:rsidRPr="00500180">
        <w:rPr>
          <w:rFonts w:ascii="Courier New" w:hAnsi="Courier New" w:cs="Courier New"/>
        </w:rPr>
        <w:t>'&amp;</w:t>
      </w:r>
      <w:proofErr w:type="spellStart"/>
      <w:r w:rsidRPr="00500180">
        <w:rPr>
          <w:rFonts w:ascii="Courier New" w:hAnsi="Courier New" w:cs="Courier New"/>
        </w:rPr>
        <w:t>empno','&amp;empname','&amp;dept','&amp;salary</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empno</w:t>
      </w:r>
      <w:proofErr w:type="spellEnd"/>
      <w:r w:rsidRPr="00500180">
        <w:rPr>
          <w:rFonts w:ascii="Courier New" w:hAnsi="Courier New" w:cs="Courier New"/>
        </w:rPr>
        <w:t>: 103</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Enter value for </w:t>
      </w:r>
      <w:proofErr w:type="spellStart"/>
      <w:r w:rsidRPr="00500180">
        <w:rPr>
          <w:rFonts w:ascii="Courier New" w:hAnsi="Courier New" w:cs="Courier New"/>
        </w:rPr>
        <w:t>empname</w:t>
      </w:r>
      <w:proofErr w:type="spellEnd"/>
      <w:r w:rsidRPr="00500180">
        <w:rPr>
          <w:rFonts w:ascii="Courier New" w:hAnsi="Courier New" w:cs="Courier New"/>
        </w:rPr>
        <w:t xml:space="preserve">: </w:t>
      </w:r>
      <w:proofErr w:type="spellStart"/>
      <w:r w:rsidRPr="00500180">
        <w:rPr>
          <w:rFonts w:ascii="Courier New" w:hAnsi="Courier New" w:cs="Courier New"/>
        </w:rPr>
        <w:t>ragavan</w:t>
      </w:r>
      <w:proofErr w:type="spellEnd"/>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Enter value for dept: </w:t>
      </w:r>
      <w:proofErr w:type="spellStart"/>
      <w:r w:rsidRPr="00500180">
        <w:rPr>
          <w:rFonts w:ascii="Courier New" w:hAnsi="Courier New" w:cs="Courier New"/>
        </w:rPr>
        <w:t>ece</w:t>
      </w:r>
      <w:proofErr w:type="spellEnd"/>
    </w:p>
    <w:p w:rsidR="009C74F2" w:rsidRPr="00500180" w:rsidRDefault="009C74F2" w:rsidP="009C74F2">
      <w:pPr>
        <w:pStyle w:val="PlainText"/>
        <w:rPr>
          <w:rFonts w:ascii="Courier New" w:hAnsi="Courier New" w:cs="Courier New"/>
        </w:rPr>
      </w:pPr>
      <w:r w:rsidRPr="00500180">
        <w:rPr>
          <w:rFonts w:ascii="Courier New" w:hAnsi="Courier New" w:cs="Courier New"/>
        </w:rPr>
        <w:t>Enter value for salary: 40000</w:t>
      </w:r>
    </w:p>
    <w:p w:rsidR="009C74F2" w:rsidRPr="00500180" w:rsidRDefault="009C74F2" w:rsidP="009C74F2">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1: insert into emp_5 values('&amp;</w:t>
      </w:r>
      <w:proofErr w:type="spellStart"/>
      <w:r w:rsidRPr="00500180">
        <w:rPr>
          <w:rFonts w:ascii="Courier New" w:hAnsi="Courier New" w:cs="Courier New"/>
        </w:rPr>
        <w:t>empno','&amp;empname','&amp;dept','&amp;salary</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1: insert into emp_5 values('103','ragavan','ece','40000')</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1 row created.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SQL&gt; select * from emp_5;</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EMPNO EMPNAME    DEPT           SALARY</w:t>
      </w:r>
    </w:p>
    <w:p w:rsidR="009C74F2" w:rsidRPr="00500180" w:rsidRDefault="009C74F2" w:rsidP="009C74F2">
      <w:pPr>
        <w:pStyle w:val="PlainText"/>
        <w:rPr>
          <w:rFonts w:ascii="Courier New" w:hAnsi="Courier New" w:cs="Courier New"/>
        </w:rPr>
      </w:pPr>
      <w:r w:rsidRPr="00500180">
        <w:rPr>
          <w:rFonts w:ascii="Courier New" w:hAnsi="Courier New" w:cs="Courier New"/>
        </w:rPr>
        <w:t>---------- ---------- ---------- ----------</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101 </w:t>
      </w:r>
      <w:proofErr w:type="spellStart"/>
      <w:r w:rsidRPr="00500180">
        <w:rPr>
          <w:rFonts w:ascii="Courier New" w:hAnsi="Courier New" w:cs="Courier New"/>
        </w:rPr>
        <w:t>ragu</w:t>
      </w:r>
      <w:proofErr w:type="spellEnd"/>
      <w:r w:rsidRPr="00500180">
        <w:rPr>
          <w:rFonts w:ascii="Courier New" w:hAnsi="Courier New" w:cs="Courier New"/>
        </w:rPr>
        <w:t xml:space="preserve">       it              50000</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102 ram        </w:t>
      </w:r>
      <w:proofErr w:type="spellStart"/>
      <w:r w:rsidRPr="00500180">
        <w:rPr>
          <w:rFonts w:ascii="Courier New" w:hAnsi="Courier New" w:cs="Courier New"/>
        </w:rPr>
        <w:t>cse</w:t>
      </w:r>
      <w:proofErr w:type="spellEnd"/>
      <w:r w:rsidRPr="00500180">
        <w:rPr>
          <w:rFonts w:ascii="Courier New" w:hAnsi="Courier New" w:cs="Courier New"/>
        </w:rPr>
        <w:t xml:space="preserve">             60000</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103 </w:t>
      </w:r>
      <w:proofErr w:type="spellStart"/>
      <w:r w:rsidRPr="00500180">
        <w:rPr>
          <w:rFonts w:ascii="Courier New" w:hAnsi="Courier New" w:cs="Courier New"/>
        </w:rPr>
        <w:t>ragavan</w:t>
      </w:r>
      <w:proofErr w:type="spellEnd"/>
      <w:r w:rsidRPr="00500180">
        <w:rPr>
          <w:rFonts w:ascii="Courier New" w:hAnsi="Courier New" w:cs="Courier New"/>
        </w:rPr>
        <w:t xml:space="preserve">    </w:t>
      </w:r>
      <w:proofErr w:type="spellStart"/>
      <w:r w:rsidRPr="00500180">
        <w:rPr>
          <w:rFonts w:ascii="Courier New" w:hAnsi="Courier New" w:cs="Courier New"/>
        </w:rPr>
        <w:t>ece</w:t>
      </w:r>
      <w:proofErr w:type="spellEnd"/>
      <w:r w:rsidRPr="00500180">
        <w:rPr>
          <w:rFonts w:ascii="Courier New" w:hAnsi="Courier New" w:cs="Courier New"/>
        </w:rPr>
        <w:t xml:space="preserve">             40000</w:t>
      </w:r>
    </w:p>
    <w:p w:rsidR="009C74F2" w:rsidRPr="00500180" w:rsidRDefault="009C74F2" w:rsidP="009C74F2">
      <w:pPr>
        <w:pStyle w:val="PlainText"/>
        <w:rPr>
          <w:rFonts w:ascii="Courier New" w:hAnsi="Courier New" w:cs="Courier New"/>
        </w:rPr>
      </w:pPr>
      <w:r w:rsidRPr="00500180">
        <w:rPr>
          <w:rFonts w:ascii="Courier New" w:hAnsi="Courier New" w:cs="Courier New"/>
        </w:rPr>
        <w:t>VIEW:</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create view </w:t>
      </w:r>
      <w:proofErr w:type="spellStart"/>
      <w:r w:rsidRPr="00500180">
        <w:rPr>
          <w:rFonts w:ascii="Courier New" w:hAnsi="Courier New" w:cs="Courier New"/>
        </w:rPr>
        <w:t>rrrr</w:t>
      </w:r>
      <w:proofErr w:type="spellEnd"/>
      <w:r w:rsidRPr="00500180">
        <w:rPr>
          <w:rFonts w:ascii="Courier New" w:hAnsi="Courier New" w:cs="Courier New"/>
        </w:rPr>
        <w:t xml:space="preserve"> as select * from emp_5 where dept='</w:t>
      </w:r>
      <w:proofErr w:type="spellStart"/>
      <w:r w:rsidRPr="00500180">
        <w:rPr>
          <w:rFonts w:ascii="Courier New" w:hAnsi="Courier New" w:cs="Courier New"/>
        </w:rPr>
        <w:t>cse</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View created.</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update </w:t>
      </w:r>
      <w:proofErr w:type="spellStart"/>
      <w:r w:rsidRPr="00500180">
        <w:rPr>
          <w:rFonts w:ascii="Courier New" w:hAnsi="Courier New" w:cs="Courier New"/>
        </w:rPr>
        <w:t>rrrr</w:t>
      </w:r>
      <w:proofErr w:type="spellEnd"/>
      <w:r w:rsidRPr="00500180">
        <w:rPr>
          <w:rFonts w:ascii="Courier New" w:hAnsi="Courier New" w:cs="Courier New"/>
        </w:rPr>
        <w:t xml:space="preserve"> set </w:t>
      </w:r>
      <w:proofErr w:type="spellStart"/>
      <w:r w:rsidRPr="00500180">
        <w:rPr>
          <w:rFonts w:ascii="Courier New" w:hAnsi="Courier New" w:cs="Courier New"/>
        </w:rPr>
        <w:t>empname</w:t>
      </w:r>
      <w:proofErr w:type="spellEnd"/>
      <w:r w:rsidRPr="00500180">
        <w:rPr>
          <w:rFonts w:ascii="Courier New" w:hAnsi="Courier New" w:cs="Courier New"/>
        </w:rPr>
        <w:t>='</w:t>
      </w:r>
      <w:proofErr w:type="spellStart"/>
      <w:r w:rsidRPr="00500180">
        <w:rPr>
          <w:rFonts w:ascii="Courier New" w:hAnsi="Courier New" w:cs="Courier New"/>
        </w:rPr>
        <w:t>rathika</w:t>
      </w:r>
      <w:proofErr w:type="spellEnd"/>
      <w:r w:rsidRPr="00500180">
        <w:rPr>
          <w:rFonts w:ascii="Courier New" w:hAnsi="Courier New" w:cs="Courier New"/>
        </w:rPr>
        <w:t xml:space="preserve">' where </w:t>
      </w:r>
      <w:proofErr w:type="spellStart"/>
      <w:r w:rsidRPr="00500180">
        <w:rPr>
          <w:rFonts w:ascii="Courier New" w:hAnsi="Courier New" w:cs="Courier New"/>
        </w:rPr>
        <w:t>empno</w:t>
      </w:r>
      <w:proofErr w:type="spellEnd"/>
      <w:r w:rsidRPr="00500180">
        <w:rPr>
          <w:rFonts w:ascii="Courier New" w:hAnsi="Courier New" w:cs="Courier New"/>
        </w:rPr>
        <w:t>=102;</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1 row updated.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SQL&gt; select * from emp_5;</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EMPNO EMPNAME    DEPT           SALARY</w:t>
      </w:r>
    </w:p>
    <w:p w:rsidR="009C74F2" w:rsidRPr="00500180" w:rsidRDefault="009C74F2" w:rsidP="009C74F2">
      <w:pPr>
        <w:pStyle w:val="PlainText"/>
        <w:rPr>
          <w:rFonts w:ascii="Courier New" w:hAnsi="Courier New" w:cs="Courier New"/>
        </w:rPr>
      </w:pPr>
      <w:r w:rsidRPr="00500180">
        <w:rPr>
          <w:rFonts w:ascii="Courier New" w:hAnsi="Courier New" w:cs="Courier New"/>
        </w:rPr>
        <w:t>---------- ---------- ---------- ----------</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101 </w:t>
      </w:r>
      <w:proofErr w:type="spellStart"/>
      <w:r w:rsidRPr="00500180">
        <w:rPr>
          <w:rFonts w:ascii="Courier New" w:hAnsi="Courier New" w:cs="Courier New"/>
        </w:rPr>
        <w:t>ragu</w:t>
      </w:r>
      <w:proofErr w:type="spellEnd"/>
      <w:r w:rsidRPr="00500180">
        <w:rPr>
          <w:rFonts w:ascii="Courier New" w:hAnsi="Courier New" w:cs="Courier New"/>
        </w:rPr>
        <w:t xml:space="preserve">       it              50000</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102 </w:t>
      </w:r>
      <w:proofErr w:type="spellStart"/>
      <w:r w:rsidRPr="00500180">
        <w:rPr>
          <w:rFonts w:ascii="Courier New" w:hAnsi="Courier New" w:cs="Courier New"/>
        </w:rPr>
        <w:t>rathika</w:t>
      </w:r>
      <w:proofErr w:type="spellEnd"/>
      <w:r w:rsidRPr="00500180">
        <w:rPr>
          <w:rFonts w:ascii="Courier New" w:hAnsi="Courier New" w:cs="Courier New"/>
        </w:rPr>
        <w:t xml:space="preserve">    </w:t>
      </w:r>
      <w:proofErr w:type="spellStart"/>
      <w:r w:rsidRPr="00500180">
        <w:rPr>
          <w:rFonts w:ascii="Courier New" w:hAnsi="Courier New" w:cs="Courier New"/>
        </w:rPr>
        <w:t>cse</w:t>
      </w:r>
      <w:proofErr w:type="spellEnd"/>
      <w:r w:rsidRPr="00500180">
        <w:rPr>
          <w:rFonts w:ascii="Courier New" w:hAnsi="Courier New" w:cs="Courier New"/>
        </w:rPr>
        <w:t xml:space="preserve">             60000</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103 </w:t>
      </w:r>
      <w:proofErr w:type="spellStart"/>
      <w:r w:rsidRPr="00500180">
        <w:rPr>
          <w:rFonts w:ascii="Courier New" w:hAnsi="Courier New" w:cs="Courier New"/>
        </w:rPr>
        <w:t>ragavan</w:t>
      </w:r>
      <w:proofErr w:type="spellEnd"/>
      <w:r w:rsidRPr="00500180">
        <w:rPr>
          <w:rFonts w:ascii="Courier New" w:hAnsi="Courier New" w:cs="Courier New"/>
        </w:rPr>
        <w:t xml:space="preserve">    </w:t>
      </w:r>
      <w:proofErr w:type="spellStart"/>
      <w:r w:rsidRPr="00500180">
        <w:rPr>
          <w:rFonts w:ascii="Courier New" w:hAnsi="Courier New" w:cs="Courier New"/>
        </w:rPr>
        <w:t>ece</w:t>
      </w:r>
      <w:proofErr w:type="spellEnd"/>
      <w:r w:rsidRPr="00500180">
        <w:rPr>
          <w:rFonts w:ascii="Courier New" w:hAnsi="Courier New" w:cs="Courier New"/>
        </w:rPr>
        <w:t xml:space="preserve">             70000</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drop view </w:t>
      </w:r>
      <w:proofErr w:type="spellStart"/>
      <w:r w:rsidRPr="00500180">
        <w:rPr>
          <w:rFonts w:ascii="Courier New" w:hAnsi="Courier New" w:cs="Courier New"/>
        </w:rPr>
        <w:t>rrrr</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View dropped.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INDEXES:</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create index </w:t>
      </w:r>
      <w:proofErr w:type="spellStart"/>
      <w:r w:rsidRPr="00500180">
        <w:rPr>
          <w:rFonts w:ascii="Courier New" w:hAnsi="Courier New" w:cs="Courier New"/>
        </w:rPr>
        <w:t>pindex</w:t>
      </w:r>
      <w:proofErr w:type="spellEnd"/>
      <w:r w:rsidRPr="00500180">
        <w:rPr>
          <w:rFonts w:ascii="Courier New" w:hAnsi="Courier New" w:cs="Courier New"/>
        </w:rPr>
        <w:t xml:space="preserve"> on emp_</w:t>
      </w:r>
      <w:proofErr w:type="gramStart"/>
      <w:r w:rsidRPr="00500180">
        <w:rPr>
          <w:rFonts w:ascii="Courier New" w:hAnsi="Courier New" w:cs="Courier New"/>
        </w:rPr>
        <w:t>5(</w:t>
      </w:r>
      <w:proofErr w:type="spellStart"/>
      <w:proofErr w:type="gramEnd"/>
      <w:r w:rsidRPr="00500180">
        <w:rPr>
          <w:rFonts w:ascii="Courier New" w:hAnsi="Courier New" w:cs="Courier New"/>
        </w:rPr>
        <w:t>empno,empname,dept,salary</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Index created.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drop index </w:t>
      </w:r>
      <w:proofErr w:type="spellStart"/>
      <w:r w:rsidRPr="00500180">
        <w:rPr>
          <w:rFonts w:ascii="Courier New" w:hAnsi="Courier New" w:cs="Courier New"/>
        </w:rPr>
        <w:t>pindex</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Index dropped.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SEQUENCES:</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create sequence </w:t>
      </w:r>
      <w:proofErr w:type="spellStart"/>
      <w:r w:rsidRPr="00500180">
        <w:rPr>
          <w:rFonts w:ascii="Courier New" w:hAnsi="Courier New" w:cs="Courier New"/>
        </w:rPr>
        <w:t>emp_seq</w:t>
      </w:r>
      <w:proofErr w:type="spellEnd"/>
      <w:r w:rsidRPr="00500180">
        <w:rPr>
          <w:rFonts w:ascii="Courier New" w:hAnsi="Courier New" w:cs="Courier New"/>
        </w:rPr>
        <w:t xml:space="preserve"> </w:t>
      </w:r>
      <w:proofErr w:type="spellStart"/>
      <w:r w:rsidRPr="00500180">
        <w:rPr>
          <w:rFonts w:ascii="Courier New" w:hAnsi="Courier New" w:cs="Courier New"/>
        </w:rPr>
        <w:t>minvalue</w:t>
      </w:r>
      <w:proofErr w:type="spellEnd"/>
      <w:r w:rsidRPr="00500180">
        <w:rPr>
          <w:rFonts w:ascii="Courier New" w:hAnsi="Courier New" w:cs="Courier New"/>
        </w:rPr>
        <w:t xml:space="preserve"> 1 start with 1 increment by 1 cache 20;</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Sequence created.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SQL&gt; insert into emp_</w:t>
      </w:r>
      <w:proofErr w:type="gramStart"/>
      <w:r w:rsidRPr="00500180">
        <w:rPr>
          <w:rFonts w:ascii="Courier New" w:hAnsi="Courier New" w:cs="Courier New"/>
        </w:rPr>
        <w:t>5(</w:t>
      </w:r>
      <w:proofErr w:type="gramEnd"/>
      <w:r w:rsidRPr="00500180">
        <w:rPr>
          <w:rFonts w:ascii="Courier New" w:hAnsi="Courier New" w:cs="Courier New"/>
        </w:rPr>
        <w:t>empno,empname,dept,salary)values(emp_seq.nextval,'yokesh','eee',30000);</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1 row created.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SQL&gt; select *from emp_5;</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EMPNO EMPNAME    DEPT           SALARY</w:t>
      </w:r>
    </w:p>
    <w:p w:rsidR="009C74F2" w:rsidRPr="00500180" w:rsidRDefault="009C74F2" w:rsidP="009C74F2">
      <w:pPr>
        <w:pStyle w:val="PlainText"/>
        <w:rPr>
          <w:rFonts w:ascii="Courier New" w:hAnsi="Courier New" w:cs="Courier New"/>
        </w:rPr>
      </w:pPr>
      <w:r w:rsidRPr="00500180">
        <w:rPr>
          <w:rFonts w:ascii="Courier New" w:hAnsi="Courier New" w:cs="Courier New"/>
        </w:rPr>
        <w:t>---------- ---------- ---------- ----------</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101 </w:t>
      </w:r>
      <w:proofErr w:type="spellStart"/>
      <w:r w:rsidRPr="00500180">
        <w:rPr>
          <w:rFonts w:ascii="Courier New" w:hAnsi="Courier New" w:cs="Courier New"/>
        </w:rPr>
        <w:t>ragu</w:t>
      </w:r>
      <w:proofErr w:type="spellEnd"/>
      <w:r w:rsidRPr="00500180">
        <w:rPr>
          <w:rFonts w:ascii="Courier New" w:hAnsi="Courier New" w:cs="Courier New"/>
        </w:rPr>
        <w:t xml:space="preserve">       it              50000</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102 ram        </w:t>
      </w:r>
      <w:proofErr w:type="spellStart"/>
      <w:r w:rsidRPr="00500180">
        <w:rPr>
          <w:rFonts w:ascii="Courier New" w:hAnsi="Courier New" w:cs="Courier New"/>
        </w:rPr>
        <w:t>cse</w:t>
      </w:r>
      <w:proofErr w:type="spellEnd"/>
      <w:r w:rsidRPr="00500180">
        <w:rPr>
          <w:rFonts w:ascii="Courier New" w:hAnsi="Courier New" w:cs="Courier New"/>
        </w:rPr>
        <w:t xml:space="preserve">             60000</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103 </w:t>
      </w:r>
      <w:proofErr w:type="spellStart"/>
      <w:r w:rsidRPr="00500180">
        <w:rPr>
          <w:rFonts w:ascii="Courier New" w:hAnsi="Courier New" w:cs="Courier New"/>
        </w:rPr>
        <w:t>ragavan</w:t>
      </w:r>
      <w:proofErr w:type="spellEnd"/>
      <w:r w:rsidRPr="00500180">
        <w:rPr>
          <w:rFonts w:ascii="Courier New" w:hAnsi="Courier New" w:cs="Courier New"/>
        </w:rPr>
        <w:t xml:space="preserve">    </w:t>
      </w:r>
      <w:proofErr w:type="spellStart"/>
      <w:r w:rsidRPr="00500180">
        <w:rPr>
          <w:rFonts w:ascii="Courier New" w:hAnsi="Courier New" w:cs="Courier New"/>
        </w:rPr>
        <w:t>ece</w:t>
      </w:r>
      <w:proofErr w:type="spellEnd"/>
      <w:r w:rsidRPr="00500180">
        <w:rPr>
          <w:rFonts w:ascii="Courier New" w:hAnsi="Courier New" w:cs="Courier New"/>
        </w:rPr>
        <w:t xml:space="preserve">             40000</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1 </w:t>
      </w:r>
      <w:proofErr w:type="spellStart"/>
      <w:r w:rsidRPr="00500180">
        <w:rPr>
          <w:rFonts w:ascii="Courier New" w:hAnsi="Courier New" w:cs="Courier New"/>
        </w:rPr>
        <w:t>rathika</w:t>
      </w:r>
      <w:proofErr w:type="spellEnd"/>
      <w:r w:rsidRPr="00500180">
        <w:rPr>
          <w:rFonts w:ascii="Courier New" w:hAnsi="Courier New" w:cs="Courier New"/>
        </w:rPr>
        <w:t xml:space="preserve">    </w:t>
      </w:r>
      <w:proofErr w:type="spellStart"/>
      <w:r w:rsidRPr="00500180">
        <w:rPr>
          <w:rFonts w:ascii="Courier New" w:hAnsi="Courier New" w:cs="Courier New"/>
        </w:rPr>
        <w:t>eee</w:t>
      </w:r>
      <w:proofErr w:type="spellEnd"/>
      <w:r w:rsidRPr="00500180">
        <w:rPr>
          <w:rFonts w:ascii="Courier New" w:hAnsi="Courier New" w:cs="Courier New"/>
        </w:rPr>
        <w:t xml:space="preserve">             30000</w:t>
      </w: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         2 </w:t>
      </w:r>
      <w:proofErr w:type="spellStart"/>
      <w:r w:rsidRPr="00500180">
        <w:rPr>
          <w:rFonts w:ascii="Courier New" w:hAnsi="Courier New" w:cs="Courier New"/>
        </w:rPr>
        <w:t>yokesh</w:t>
      </w:r>
      <w:proofErr w:type="spellEnd"/>
      <w:r w:rsidRPr="00500180">
        <w:rPr>
          <w:rFonts w:ascii="Courier New" w:hAnsi="Courier New" w:cs="Courier New"/>
        </w:rPr>
        <w:t xml:space="preserve">     </w:t>
      </w:r>
      <w:proofErr w:type="spellStart"/>
      <w:r w:rsidRPr="00500180">
        <w:rPr>
          <w:rFonts w:ascii="Courier New" w:hAnsi="Courier New" w:cs="Courier New"/>
        </w:rPr>
        <w:t>eee</w:t>
      </w:r>
      <w:proofErr w:type="spellEnd"/>
      <w:r w:rsidRPr="00500180">
        <w:rPr>
          <w:rFonts w:ascii="Courier New" w:hAnsi="Courier New" w:cs="Courier New"/>
        </w:rPr>
        <w:t xml:space="preserve">             30000</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 xml:space="preserve">SQL&gt; drop sequence </w:t>
      </w:r>
      <w:proofErr w:type="spellStart"/>
      <w:r w:rsidRPr="00500180">
        <w:rPr>
          <w:rFonts w:ascii="Courier New" w:hAnsi="Courier New" w:cs="Courier New"/>
        </w:rPr>
        <w:t>emp_seq</w:t>
      </w:r>
      <w:proofErr w:type="spellEnd"/>
      <w:r w:rsidRPr="00500180">
        <w:rPr>
          <w:rFonts w:ascii="Courier New" w:hAnsi="Courier New" w:cs="Courier New"/>
        </w:rPr>
        <w:t>;</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Sequence dropped.</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SYNONYM:</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SQL&gt; create synonym emp_5 for employee;</w:t>
      </w:r>
    </w:p>
    <w:p w:rsidR="009C74F2" w:rsidRPr="00500180" w:rsidRDefault="009C74F2" w:rsidP="009C74F2">
      <w:pPr>
        <w:pStyle w:val="PlainText"/>
        <w:rPr>
          <w:rFonts w:ascii="Courier New" w:hAnsi="Courier New" w:cs="Courier New"/>
        </w:rPr>
      </w:pPr>
    </w:p>
    <w:p w:rsidR="009C74F2" w:rsidRPr="00500180" w:rsidRDefault="009C74F2" w:rsidP="009C74F2">
      <w:pPr>
        <w:pStyle w:val="PlainText"/>
        <w:rPr>
          <w:rFonts w:ascii="Courier New" w:hAnsi="Courier New" w:cs="Courier New"/>
        </w:rPr>
      </w:pPr>
      <w:r w:rsidRPr="00500180">
        <w:rPr>
          <w:rFonts w:ascii="Courier New" w:hAnsi="Courier New" w:cs="Courier New"/>
        </w:rPr>
        <w:t>Synonym created.</w:t>
      </w:r>
    </w:p>
    <w:p w:rsidR="004F2885" w:rsidRDefault="004F2885" w:rsidP="00875D92">
      <w:pPr>
        <w:tabs>
          <w:tab w:val="center" w:pos="900"/>
          <w:tab w:val="left" w:pos="6120"/>
          <w:tab w:val="left" w:pos="6300"/>
        </w:tabs>
        <w:spacing w:line="480" w:lineRule="auto"/>
        <w:ind w:left="-720"/>
        <w:rPr>
          <w:rFonts w:ascii="Times New Roman" w:hAnsi="Times New Roman"/>
          <w:b/>
          <w:sz w:val="24"/>
          <w:szCs w:val="24"/>
        </w:rPr>
      </w:pPr>
    </w:p>
    <w:p w:rsidR="00D322FB" w:rsidRDefault="00D322FB"/>
    <w:sectPr w:rsidR="00D322FB" w:rsidSect="00D32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E7FC2"/>
    <w:multiLevelType w:val="multilevel"/>
    <w:tmpl w:val="100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EA183F"/>
    <w:multiLevelType w:val="hybridMultilevel"/>
    <w:tmpl w:val="9C340B14"/>
    <w:lvl w:ilvl="0" w:tplc="9FB8F924">
      <w:start w:val="1"/>
      <w:numFmt w:val="decimal"/>
      <w:lvlText w:val="%1."/>
      <w:lvlJc w:val="left"/>
      <w:pPr>
        <w:ind w:left="705" w:hanging="360"/>
      </w:pPr>
      <w:rPr>
        <w:rFonts w:ascii="Times New Roman" w:hAnsi="Times New Roman" w:hint="default"/>
        <w:sz w:val="24"/>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7D755341"/>
    <w:multiLevelType w:val="hybridMultilevel"/>
    <w:tmpl w:val="148244CE"/>
    <w:lvl w:ilvl="0" w:tplc="D83E5F9A">
      <w:start w:val="1"/>
      <w:numFmt w:val="lowerLetter"/>
      <w:lvlText w:val="(%1)"/>
      <w:lvlJc w:val="left"/>
      <w:pPr>
        <w:ind w:left="9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2885"/>
    <w:rsid w:val="00094992"/>
    <w:rsid w:val="000E05E4"/>
    <w:rsid w:val="00334F93"/>
    <w:rsid w:val="004F2885"/>
    <w:rsid w:val="00732AB6"/>
    <w:rsid w:val="00875D92"/>
    <w:rsid w:val="009C74F2"/>
    <w:rsid w:val="00D322FB"/>
    <w:rsid w:val="00E73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885"/>
    <w:rPr>
      <w:rFonts w:ascii="Calibri" w:eastAsia="Calibri" w:hAnsi="Calibri" w:cs="Times New Roman"/>
    </w:rPr>
  </w:style>
  <w:style w:type="paragraph" w:styleId="Heading1">
    <w:name w:val="heading 1"/>
    <w:basedOn w:val="Normal"/>
    <w:next w:val="Normal"/>
    <w:link w:val="Heading1Char"/>
    <w:uiPriority w:val="9"/>
    <w:qFormat/>
    <w:rsid w:val="004F2885"/>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85"/>
    <w:rPr>
      <w:rFonts w:ascii="Cambria" w:eastAsia="Times New Roman" w:hAnsi="Cambria" w:cs="Times New Roman"/>
      <w:b/>
      <w:bCs/>
      <w:kern w:val="32"/>
      <w:sz w:val="32"/>
      <w:szCs w:val="32"/>
    </w:rPr>
  </w:style>
  <w:style w:type="paragraph" w:styleId="NormalWeb">
    <w:name w:val="Normal (Web)"/>
    <w:basedOn w:val="Normal"/>
    <w:uiPriority w:val="99"/>
    <w:unhideWhenUsed/>
    <w:rsid w:val="004F288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F2885"/>
    <w:pPr>
      <w:ind w:left="720"/>
      <w:contextualSpacing/>
    </w:pPr>
  </w:style>
  <w:style w:type="character" w:styleId="HTMLCode">
    <w:name w:val="HTML Code"/>
    <w:basedOn w:val="DefaultParagraphFont"/>
    <w:uiPriority w:val="99"/>
    <w:semiHidden/>
    <w:unhideWhenUsed/>
    <w:rsid w:val="004F2885"/>
    <w:rPr>
      <w:rFonts w:ascii="Courier New" w:eastAsia="Times New Roman" w:hAnsi="Courier New" w:cs="Courier New"/>
      <w:sz w:val="20"/>
      <w:szCs w:val="20"/>
    </w:rPr>
  </w:style>
  <w:style w:type="character" w:customStyle="1" w:styleId="apple-converted-space">
    <w:name w:val="apple-converted-space"/>
    <w:basedOn w:val="DefaultParagraphFont"/>
    <w:rsid w:val="004F2885"/>
  </w:style>
  <w:style w:type="character" w:customStyle="1" w:styleId="bold">
    <w:name w:val="bold"/>
    <w:basedOn w:val="DefaultParagraphFont"/>
    <w:rsid w:val="004F2885"/>
  </w:style>
  <w:style w:type="character" w:customStyle="1" w:styleId="xrefglossterm">
    <w:name w:val="xrefglossterm"/>
    <w:basedOn w:val="DefaultParagraphFont"/>
    <w:rsid w:val="004F2885"/>
  </w:style>
  <w:style w:type="character" w:customStyle="1" w:styleId="subhead3">
    <w:name w:val="subhead3"/>
    <w:basedOn w:val="DefaultParagraphFont"/>
    <w:rsid w:val="004F2885"/>
  </w:style>
  <w:style w:type="paragraph" w:styleId="BalloonText">
    <w:name w:val="Balloon Text"/>
    <w:basedOn w:val="Normal"/>
    <w:link w:val="BalloonTextChar"/>
    <w:uiPriority w:val="99"/>
    <w:semiHidden/>
    <w:unhideWhenUsed/>
    <w:rsid w:val="004F2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885"/>
    <w:rPr>
      <w:rFonts w:ascii="Tahoma" w:eastAsia="Calibri" w:hAnsi="Tahoma" w:cs="Tahoma"/>
      <w:sz w:val="16"/>
      <w:szCs w:val="16"/>
    </w:rPr>
  </w:style>
  <w:style w:type="paragraph" w:styleId="PlainText">
    <w:name w:val="Plain Text"/>
    <w:basedOn w:val="Normal"/>
    <w:link w:val="PlainTextChar"/>
    <w:uiPriority w:val="99"/>
    <w:unhideWhenUsed/>
    <w:rsid w:val="009C74F2"/>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74F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ocs.oracle.com/cd/E11882_01/server.112/e25789/glossa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E11882_01/server.112/e25789/glossary.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god</cp:lastModifiedBy>
  <cp:revision>5</cp:revision>
  <dcterms:created xsi:type="dcterms:W3CDTF">2019-03-06T05:53:00Z</dcterms:created>
  <dcterms:modified xsi:type="dcterms:W3CDTF">2019-03-20T15:19:00Z</dcterms:modified>
</cp:coreProperties>
</file>