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AD" w:rsidRDefault="00A45D14">
      <w:r>
        <w:t xml:space="preserve">Documentation is a necessary part of software and web development. It is used to inform the customer </w:t>
      </w:r>
      <w:r w:rsidR="006D55B3">
        <w:t>about the web site. In addition, it helps developers understand the site and its development. For the semester project each group is to prepare documentation for the site. At a minimum the following is required</w:t>
      </w:r>
      <w:r w:rsidR="00824685">
        <w:t>:</w:t>
      </w:r>
    </w:p>
    <w:p w:rsidR="00824685" w:rsidRPr="00324919" w:rsidRDefault="00824685" w:rsidP="00824685">
      <w:pPr>
        <w:pStyle w:val="ListParagraph"/>
        <w:numPr>
          <w:ilvl w:val="0"/>
          <w:numId w:val="1"/>
        </w:numPr>
        <w:rPr>
          <w:b/>
        </w:rPr>
      </w:pPr>
      <w:r w:rsidRPr="00324919">
        <w:rPr>
          <w:b/>
        </w:rPr>
        <w:t>A full description on the purpose of the site</w:t>
      </w:r>
      <w:r w:rsidR="00B2768A" w:rsidRPr="00324919">
        <w:rPr>
          <w:b/>
        </w:rPr>
        <w:t>:</w:t>
      </w:r>
    </w:p>
    <w:p w:rsidR="00904F58" w:rsidRDefault="00904F58" w:rsidP="00904F58">
      <w:pPr>
        <w:pStyle w:val="ListParagraph"/>
      </w:pPr>
    </w:p>
    <w:p w:rsidR="00904F58" w:rsidRDefault="00904F58" w:rsidP="00864A0B">
      <w:pPr>
        <w:ind w:firstLine="360"/>
      </w:pPr>
      <w:r>
        <w:t xml:space="preserve">The purpose of the website is </w:t>
      </w:r>
      <w:r w:rsidR="00182DF5">
        <w:t xml:space="preserve">to provide </w:t>
      </w:r>
      <w:r>
        <w:t xml:space="preserve">people living </w:t>
      </w:r>
      <w:r w:rsidR="00182DF5">
        <w:t xml:space="preserve">in </w:t>
      </w:r>
      <w:r>
        <w:t>the Tidewater/Hampton Roads area</w:t>
      </w:r>
      <w:r w:rsidR="006D2EB1">
        <w:t xml:space="preserve"> a</w:t>
      </w:r>
      <w:r w:rsidR="00FF3EBE">
        <w:t>n</w:t>
      </w:r>
      <w:r w:rsidR="006D2EB1">
        <w:t xml:space="preserve"> easy-to-to-use</w:t>
      </w:r>
      <w:r w:rsidR="00FF3EBE">
        <w:t xml:space="preserve">, mobile-ready </w:t>
      </w:r>
      <w:r w:rsidR="006D2EB1">
        <w:t>website where they can find an</w:t>
      </w:r>
      <w:r w:rsidR="00182DF5">
        <w:t xml:space="preserve"> </w:t>
      </w:r>
      <w:r>
        <w:t xml:space="preserve">appliance repair technician. </w:t>
      </w:r>
      <w:r w:rsidR="00FF3EBE">
        <w:t xml:space="preserve">  The site’s offers same-day repair appointments</w:t>
      </w:r>
      <w:r w:rsidR="00864A0B">
        <w:t xml:space="preserve"> </w:t>
      </w:r>
      <w:r w:rsidR="00FF3EBE">
        <w:t xml:space="preserve">and it specializes in major household appliance repairs. The site is designed to grow with SEO, marketing analytics and data tracking.     </w:t>
      </w:r>
    </w:p>
    <w:p w:rsidR="00B2768A" w:rsidRDefault="00B2768A" w:rsidP="00904F58">
      <w:pPr>
        <w:pStyle w:val="ListParagraph"/>
      </w:pPr>
    </w:p>
    <w:p w:rsidR="00B2768A" w:rsidRDefault="00B2768A" w:rsidP="00B2768A">
      <w:pPr>
        <w:pStyle w:val="ListParagraph"/>
      </w:pPr>
    </w:p>
    <w:p w:rsidR="006D55B3" w:rsidRDefault="006D55B3" w:rsidP="006D55B3">
      <w:pPr>
        <w:pStyle w:val="ListParagraph"/>
        <w:numPr>
          <w:ilvl w:val="0"/>
          <w:numId w:val="1"/>
        </w:numPr>
      </w:pPr>
      <w:r w:rsidRPr="00324919">
        <w:rPr>
          <w:b/>
        </w:rPr>
        <w:t>A document describing each page including a story board, description of layout, any templates used, and purpose of the</w:t>
      </w:r>
      <w:r>
        <w:t xml:space="preserve"> page.</w:t>
      </w:r>
    </w:p>
    <w:p w:rsidR="00904F58" w:rsidRDefault="00904F58" w:rsidP="00904F58">
      <w:pPr>
        <w:pStyle w:val="ListParagraph"/>
      </w:pPr>
    </w:p>
    <w:p w:rsidR="00B2768A" w:rsidRDefault="00904F58" w:rsidP="00864A0B">
      <w:pPr>
        <w:ind w:firstLine="360"/>
      </w:pPr>
      <w:r>
        <w:t>See attachment</w:t>
      </w:r>
      <w:r w:rsidR="00283414">
        <w:t xml:space="preserve"> for updated story board. </w:t>
      </w:r>
    </w:p>
    <w:p w:rsidR="00B2768A" w:rsidRDefault="00B2768A" w:rsidP="00B2768A">
      <w:pPr>
        <w:pStyle w:val="ListParagraph"/>
      </w:pPr>
    </w:p>
    <w:p w:rsidR="00B2768A" w:rsidRDefault="00B2768A" w:rsidP="00B2768A">
      <w:pPr>
        <w:pStyle w:val="ListParagraph"/>
      </w:pPr>
    </w:p>
    <w:p w:rsidR="00B2768A" w:rsidRDefault="006D55B3" w:rsidP="006D55B3">
      <w:pPr>
        <w:pStyle w:val="ListParagraph"/>
        <w:numPr>
          <w:ilvl w:val="0"/>
          <w:numId w:val="1"/>
        </w:numPr>
      </w:pPr>
      <w:r w:rsidRPr="00324919">
        <w:rPr>
          <w:b/>
        </w:rPr>
        <w:t>A release form for each picture, video, or audio file used on the page. This form is available in Blackboard</w:t>
      </w:r>
      <w:r>
        <w:t>.</w:t>
      </w:r>
      <w:r w:rsidR="00B2768A">
        <w:t xml:space="preserve"> </w:t>
      </w:r>
    </w:p>
    <w:p w:rsidR="00B2768A" w:rsidRDefault="00B2768A" w:rsidP="00B2768A">
      <w:pPr>
        <w:pStyle w:val="ListParagraph"/>
      </w:pPr>
    </w:p>
    <w:p w:rsidR="006D55B3" w:rsidRDefault="005A3E00" w:rsidP="00864A0B">
      <w:pPr>
        <w:ind w:firstLine="360"/>
      </w:pPr>
      <w:r>
        <w:t>One r</w:t>
      </w:r>
      <w:r w:rsidR="00904F58">
        <w:t>elease</w:t>
      </w:r>
      <w:r>
        <w:t xml:space="preserve"> form for the logo; see attachment. </w:t>
      </w:r>
    </w:p>
    <w:p w:rsidR="00B2768A" w:rsidRDefault="00B2768A" w:rsidP="00B2768A">
      <w:pPr>
        <w:pStyle w:val="ListParagraph"/>
      </w:pPr>
    </w:p>
    <w:p w:rsidR="00B2768A" w:rsidRDefault="00B2768A" w:rsidP="00B2768A">
      <w:pPr>
        <w:pStyle w:val="ListParagraph"/>
      </w:pPr>
    </w:p>
    <w:p w:rsidR="00B2768A" w:rsidRPr="00324919" w:rsidRDefault="006D55B3" w:rsidP="006D55B3">
      <w:pPr>
        <w:pStyle w:val="ListParagraph"/>
        <w:numPr>
          <w:ilvl w:val="0"/>
          <w:numId w:val="1"/>
        </w:numPr>
        <w:rPr>
          <w:b/>
        </w:rPr>
      </w:pPr>
      <w:r w:rsidRPr="00324919">
        <w:rPr>
          <w:b/>
        </w:rPr>
        <w:t>Directions on installing and running the site.</w:t>
      </w:r>
      <w:r w:rsidR="00B2768A" w:rsidRPr="00324919">
        <w:rPr>
          <w:b/>
        </w:rPr>
        <w:t xml:space="preserve"> </w:t>
      </w:r>
    </w:p>
    <w:p w:rsidR="00B2768A" w:rsidRDefault="00B2768A" w:rsidP="00B2768A">
      <w:pPr>
        <w:pStyle w:val="ListParagraph"/>
      </w:pPr>
    </w:p>
    <w:p w:rsidR="006D55B3" w:rsidRDefault="0061574F" w:rsidP="00864A0B">
      <w:pPr>
        <w:ind w:firstLine="360"/>
      </w:pPr>
      <w:r>
        <w:t>A</w:t>
      </w:r>
      <w:r w:rsidR="00904F58">
        <w:t xml:space="preserve"> browser capable of running HTML5  </w:t>
      </w:r>
    </w:p>
    <w:p w:rsidR="00B2768A" w:rsidRDefault="00B2768A" w:rsidP="00B2768A">
      <w:pPr>
        <w:pStyle w:val="ListParagraph"/>
      </w:pPr>
    </w:p>
    <w:p w:rsidR="00B2768A" w:rsidRDefault="00B2768A" w:rsidP="00B2768A">
      <w:pPr>
        <w:pStyle w:val="ListParagraph"/>
      </w:pPr>
    </w:p>
    <w:p w:rsidR="006D55B3" w:rsidRPr="00324919" w:rsidRDefault="00824685" w:rsidP="006D55B3">
      <w:pPr>
        <w:pStyle w:val="ListParagraph"/>
        <w:numPr>
          <w:ilvl w:val="0"/>
          <w:numId w:val="1"/>
        </w:numPr>
        <w:rPr>
          <w:b/>
        </w:rPr>
      </w:pPr>
      <w:r w:rsidRPr="00324919">
        <w:rPr>
          <w:b/>
        </w:rPr>
        <w:t>Information on a recommended hosting plan for the site</w:t>
      </w:r>
    </w:p>
    <w:p w:rsidR="00B2768A" w:rsidRDefault="00B2768A" w:rsidP="00B2768A">
      <w:pPr>
        <w:pStyle w:val="ListParagraph"/>
      </w:pPr>
    </w:p>
    <w:p w:rsidR="00B2768A" w:rsidRDefault="00904F58" w:rsidP="00864A0B">
      <w:pPr>
        <w:ind w:firstLine="360"/>
      </w:pPr>
      <w:r>
        <w:t xml:space="preserve">The site will remain on Bluehost; shared package. </w:t>
      </w:r>
    </w:p>
    <w:p w:rsidR="00B2768A" w:rsidRDefault="00F22A94" w:rsidP="00B2768A">
      <w:pPr>
        <w:ind w:left="360"/>
      </w:pPr>
      <w:r>
        <w:t xml:space="preserve"> </w:t>
      </w:r>
    </w:p>
    <w:p w:rsidR="00824685" w:rsidRPr="00324919" w:rsidRDefault="00824685" w:rsidP="00B2768A">
      <w:pPr>
        <w:pStyle w:val="ListParagraph"/>
        <w:numPr>
          <w:ilvl w:val="0"/>
          <w:numId w:val="1"/>
        </w:numPr>
        <w:rPr>
          <w:b/>
        </w:rPr>
      </w:pPr>
      <w:r w:rsidRPr="00324919">
        <w:rPr>
          <w:b/>
        </w:rPr>
        <w:t>Documentation and links to information on any 3</w:t>
      </w:r>
      <w:r w:rsidRPr="00324919">
        <w:rPr>
          <w:b/>
          <w:vertAlign w:val="superscript"/>
        </w:rPr>
        <w:t>rd</w:t>
      </w:r>
      <w:r w:rsidRPr="00324919">
        <w:rPr>
          <w:b/>
        </w:rPr>
        <w:t xml:space="preserve"> party software, modules, or templates used</w:t>
      </w:r>
    </w:p>
    <w:p w:rsidR="00B2768A" w:rsidRDefault="00B2768A" w:rsidP="00B2768A">
      <w:pPr>
        <w:pStyle w:val="ListParagraph"/>
      </w:pPr>
    </w:p>
    <w:p w:rsidR="00B2768A" w:rsidRDefault="00B418B4" w:rsidP="00864A0B">
      <w:pPr>
        <w:ind w:firstLine="360"/>
      </w:pPr>
      <w:bookmarkStart w:id="0" w:name="_GoBack"/>
      <w:bookmarkEnd w:id="0"/>
      <w:r>
        <w:t xml:space="preserve">The </w:t>
      </w:r>
      <w:r w:rsidR="004364B8">
        <w:t>Square</w:t>
      </w:r>
      <w:r w:rsidR="00F9068A">
        <w:t>up</w:t>
      </w:r>
      <w:r w:rsidR="004364B8">
        <w:t xml:space="preserve"> scheduling template </w:t>
      </w:r>
      <w:r>
        <w:t xml:space="preserve">and </w:t>
      </w:r>
      <w:r w:rsidR="00F9068A">
        <w:t>B</w:t>
      </w:r>
      <w:r w:rsidR="004364B8">
        <w:t>ootstrap</w:t>
      </w:r>
    </w:p>
    <w:sectPr w:rsidR="00B2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E536A"/>
    <w:multiLevelType w:val="hybridMultilevel"/>
    <w:tmpl w:val="7B96D154"/>
    <w:lvl w:ilvl="0" w:tplc="7EFAC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3DD7"/>
    <w:multiLevelType w:val="hybridMultilevel"/>
    <w:tmpl w:val="AB1CF34A"/>
    <w:lvl w:ilvl="0" w:tplc="1A64E6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E6D5C"/>
    <w:multiLevelType w:val="hybridMultilevel"/>
    <w:tmpl w:val="148E07F0"/>
    <w:lvl w:ilvl="0" w:tplc="B2142FE6">
      <w:start w:val="6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5D6112A"/>
    <w:multiLevelType w:val="hybridMultilevel"/>
    <w:tmpl w:val="418E6F54"/>
    <w:lvl w:ilvl="0" w:tplc="AD041B2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890111"/>
    <w:multiLevelType w:val="hybridMultilevel"/>
    <w:tmpl w:val="61CA1520"/>
    <w:lvl w:ilvl="0" w:tplc="6FDCE56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E93002"/>
    <w:multiLevelType w:val="hybridMultilevel"/>
    <w:tmpl w:val="DCB0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14"/>
    <w:rsid w:val="00182DF5"/>
    <w:rsid w:val="00232145"/>
    <w:rsid w:val="00283414"/>
    <w:rsid w:val="00324919"/>
    <w:rsid w:val="003F5CAF"/>
    <w:rsid w:val="004364B8"/>
    <w:rsid w:val="005A3E00"/>
    <w:rsid w:val="005C5C44"/>
    <w:rsid w:val="0061574F"/>
    <w:rsid w:val="006D2EB1"/>
    <w:rsid w:val="006D55B3"/>
    <w:rsid w:val="00824685"/>
    <w:rsid w:val="00864A0B"/>
    <w:rsid w:val="008A6D00"/>
    <w:rsid w:val="008B17AE"/>
    <w:rsid w:val="00904F58"/>
    <w:rsid w:val="00A45D14"/>
    <w:rsid w:val="00B2768A"/>
    <w:rsid w:val="00B418B4"/>
    <w:rsid w:val="00BD51AD"/>
    <w:rsid w:val="00F22A94"/>
    <w:rsid w:val="00F9068A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B803"/>
  <w15:chartTrackingRefBased/>
  <w15:docId w15:val="{60201967-7A63-4E12-BEFE-17C116CC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Oliverio</dc:creator>
  <cp:keywords/>
  <dc:description/>
  <cp:lastModifiedBy>Waters, Donald</cp:lastModifiedBy>
  <cp:revision>18</cp:revision>
  <dcterms:created xsi:type="dcterms:W3CDTF">2019-04-29T22:39:00Z</dcterms:created>
  <dcterms:modified xsi:type="dcterms:W3CDTF">2019-05-06T05:34:00Z</dcterms:modified>
</cp:coreProperties>
</file>