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C61" w:rsidRDefault="00226C61">
      <w:pPr>
        <w:spacing w:after="400"/>
      </w:pPr>
      <w:bookmarkStart w:id="0" w:name="_GoBack"/>
      <w:bookmarkEnd w:id="0"/>
    </w:p>
    <w:p w:rsidR="00226C61" w:rsidRDefault="00164FD3">
      <w:pPr>
        <w:spacing w:after="80"/>
        <w:jc w:val="center"/>
      </w:pPr>
      <w:r>
        <w:rPr>
          <w:noProof/>
        </w:rPr>
        <w:drawing>
          <wp:inline distT="0" distB="0" distL="0" distR="0">
            <wp:extent cx="1143000" cy="428625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before="600" w:after="60"/>
        <w:jc w:val="center"/>
      </w:pPr>
      <w:r>
        <w:rPr>
          <w:b/>
          <w:bCs/>
          <w:color w:val="13315C"/>
          <w:sz w:val="56"/>
          <w:szCs w:val="56"/>
          <w:cs/>
        </w:rPr>
        <w:t>คู่มือการใช้งาน</w:t>
      </w:r>
    </w:p>
    <w:p w:rsidR="00226C61" w:rsidRDefault="00164FD3">
      <w:pPr>
        <w:spacing w:after="40"/>
        <w:jc w:val="center"/>
      </w:pPr>
      <w:r>
        <w:rPr>
          <w:b/>
          <w:bCs/>
          <w:color w:val="0F9D8F"/>
          <w:sz w:val="44"/>
          <w:szCs w:val="44"/>
        </w:rPr>
        <w:t>TaxFlow Ledger</w:t>
      </w:r>
    </w:p>
    <w:p w:rsidR="00226C61" w:rsidRDefault="00164FD3">
      <w:pPr>
        <w:spacing w:after="240"/>
        <w:jc w:val="center"/>
      </w:pPr>
      <w:r>
        <w:rPr>
          <w:sz w:val="26"/>
          <w:szCs w:val="26"/>
          <w:cs/>
        </w:rPr>
        <w:t xml:space="preserve">สมุดสรุปหนังสือรับรองหัก ณ ที่จ่าย </w:t>
      </w:r>
      <w:r>
        <w:rPr>
          <w:sz w:val="26"/>
          <w:szCs w:val="26"/>
        </w:rPr>
        <w:t xml:space="preserve">(50 </w:t>
      </w:r>
      <w:r>
        <w:rPr>
          <w:sz w:val="26"/>
          <w:szCs w:val="26"/>
          <w:cs/>
        </w:rPr>
        <w:t>ทวิ</w:t>
      </w:r>
      <w:r>
        <w:rPr>
          <w:sz w:val="26"/>
          <w:szCs w:val="26"/>
        </w:rPr>
        <w:t>)</w:t>
      </w:r>
    </w:p>
    <w:p w:rsidR="00226C61" w:rsidRDefault="00226C61">
      <w:pPr>
        <w:pBdr>
          <w:bottom w:val="single" w:sz="10" w:space="4" w:color="0F9D8F"/>
        </w:pBdr>
        <w:jc w:val="center"/>
      </w:pPr>
    </w:p>
    <w:p w:rsidR="00226C61" w:rsidRDefault="00164FD3">
      <w:pPr>
        <w:spacing w:before="400" w:after="40"/>
        <w:jc w:val="center"/>
      </w:pPr>
      <w:r>
        <w:rPr>
          <w:b/>
          <w:bCs/>
          <w:color w:val="1D6FB8"/>
          <w:sz w:val="24"/>
          <w:szCs w:val="24"/>
          <w:cs/>
        </w:rPr>
        <w:t xml:space="preserve">สำหรับพนักงานทั่วไป </w:t>
      </w:r>
      <w:r>
        <w:rPr>
          <w:b/>
          <w:bCs/>
          <w:color w:val="1D6FB8"/>
          <w:sz w:val="24"/>
          <w:szCs w:val="24"/>
        </w:rPr>
        <w:t xml:space="preserve">— </w:t>
      </w:r>
      <w:r>
        <w:rPr>
          <w:b/>
          <w:bCs/>
          <w:color w:val="1D6FB8"/>
          <w:sz w:val="24"/>
          <w:szCs w:val="24"/>
          <w:cs/>
        </w:rPr>
        <w:t>เน้นการใช้งานพื้นฐาน</w:t>
      </w:r>
    </w:p>
    <w:p w:rsidR="00226C61" w:rsidRDefault="00164FD3">
      <w:pPr>
        <w:spacing w:after="40"/>
        <w:jc w:val="center"/>
      </w:pPr>
      <w:r>
        <w:rPr>
          <w:color w:val="7B8AA3"/>
          <w:cs/>
        </w:rPr>
        <w:t xml:space="preserve">เครื่องมือสรุปภาษีหัก ณ ที่จ่าย โดย </w:t>
      </w:r>
      <w:r>
        <w:rPr>
          <w:color w:val="7B8AA3"/>
        </w:rPr>
        <w:t>Flowacc</w:t>
      </w:r>
    </w:p>
    <w:p w:rsidR="00226C61" w:rsidRDefault="00164FD3">
      <w:pPr>
        <w:spacing w:before="600"/>
        <w:jc w:val="center"/>
      </w:pPr>
      <w:r>
        <w:rPr>
          <w:color w:val="7B8AA3"/>
          <w:sz w:val="20"/>
          <w:szCs w:val="20"/>
          <w:cs/>
        </w:rPr>
        <w:t>ปรับปรุงล่าสุด</w:t>
      </w:r>
      <w:r>
        <w:rPr>
          <w:color w:val="7B8AA3"/>
          <w:sz w:val="20"/>
          <w:szCs w:val="20"/>
        </w:rPr>
        <w:t xml:space="preserve">: </w:t>
      </w:r>
      <w:r>
        <w:rPr>
          <w:color w:val="7B8AA3"/>
          <w:sz w:val="20"/>
          <w:szCs w:val="20"/>
          <w:cs/>
        </w:rPr>
        <w:t xml:space="preserve">มิถุนายน </w:t>
      </w:r>
      <w:r>
        <w:rPr>
          <w:color w:val="7B8AA3"/>
          <w:sz w:val="20"/>
          <w:szCs w:val="20"/>
        </w:rPr>
        <w:t>2569</w:t>
      </w:r>
    </w:p>
    <w:p w:rsidR="00226C61" w:rsidRDefault="00164FD3">
      <w:r>
        <w:br w:type="page"/>
      </w: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  <w:cs/>
        </w:rPr>
        <w:lastRenderedPageBreak/>
        <w:t>สารบัญ</w:t>
      </w:r>
    </w:p>
    <w:p w:rsidR="00226C61" w:rsidRDefault="00164FD3">
      <w:pPr>
        <w:spacing w:after="90"/>
      </w:pPr>
      <w:r>
        <w:t xml:space="preserve">1. </w:t>
      </w:r>
      <w:r>
        <w:rPr>
          <w:cs/>
        </w:rPr>
        <w:t xml:space="preserve">แอป </w:t>
      </w:r>
      <w:r>
        <w:t xml:space="preserve">TaxFlow Ledger </w:t>
      </w:r>
      <w:r>
        <w:rPr>
          <w:cs/>
        </w:rPr>
        <w:t>คืออะไร</w:t>
      </w:r>
    </w:p>
    <w:p w:rsidR="00226C61" w:rsidRDefault="00164FD3">
      <w:pPr>
        <w:spacing w:after="90"/>
      </w:pPr>
      <w:r>
        <w:t xml:space="preserve">2. </w:t>
      </w:r>
      <w:r>
        <w:rPr>
          <w:cs/>
        </w:rPr>
        <w:t>สิ่งที่ต้องเตรียมก่อนใช้งาน</w:t>
      </w:r>
    </w:p>
    <w:p w:rsidR="00226C61" w:rsidRDefault="00164FD3">
      <w:pPr>
        <w:spacing w:after="90"/>
      </w:pPr>
      <w:r>
        <w:t xml:space="preserve">3. </w:t>
      </w:r>
      <w:r>
        <w:rPr>
          <w:cs/>
        </w:rPr>
        <w:t>รู้จักหน้าจอหลัก</w:t>
      </w:r>
    </w:p>
    <w:p w:rsidR="00226C61" w:rsidRDefault="00164FD3">
      <w:pPr>
        <w:spacing w:after="90"/>
      </w:pPr>
      <w:r>
        <w:t xml:space="preserve">4. </w:t>
      </w:r>
      <w:r>
        <w:rPr>
          <w:cs/>
        </w:rPr>
        <w:t xml:space="preserve">ขั้นตอนที่ </w:t>
      </w:r>
      <w:r>
        <w:t xml:space="preserve">1 — </w:t>
      </w:r>
      <w:r>
        <w:rPr>
          <w:cs/>
        </w:rPr>
        <w:t xml:space="preserve">นำเข้าไฟล์ </w:t>
      </w:r>
      <w:r>
        <w:t xml:space="preserve">50 </w:t>
      </w:r>
      <w:r>
        <w:rPr>
          <w:cs/>
        </w:rPr>
        <w:t>ทวิ</w:t>
      </w:r>
    </w:p>
    <w:p w:rsidR="00226C61" w:rsidRDefault="00164FD3">
      <w:pPr>
        <w:spacing w:after="90"/>
      </w:pPr>
      <w:r>
        <w:t xml:space="preserve">5. </w:t>
      </w:r>
      <w:r>
        <w:rPr>
          <w:cs/>
        </w:rPr>
        <w:t xml:space="preserve">ขั้นตอนที่ </w:t>
      </w:r>
      <w:r>
        <w:t xml:space="preserve">2 — </w:t>
      </w:r>
      <w:r>
        <w:rPr>
          <w:cs/>
        </w:rPr>
        <w:t>ตรวจสอบข้อมูลในตาราง</w:t>
      </w:r>
    </w:p>
    <w:p w:rsidR="00226C61" w:rsidRDefault="00164FD3">
      <w:pPr>
        <w:spacing w:after="90"/>
      </w:pPr>
      <w:r>
        <w:t xml:space="preserve">6. </w:t>
      </w:r>
      <w:r>
        <w:rPr>
          <w:cs/>
        </w:rPr>
        <w:t xml:space="preserve">ขั้นตอนที่ </w:t>
      </w:r>
      <w:r>
        <w:t xml:space="preserve">3 — </w:t>
      </w:r>
      <w:r>
        <w:rPr>
          <w:cs/>
        </w:rPr>
        <w:t>แก้ไขข้อมูลที่ต้องตรวจ</w:t>
      </w:r>
    </w:p>
    <w:p w:rsidR="00226C61" w:rsidRDefault="00164FD3">
      <w:pPr>
        <w:spacing w:after="90"/>
      </w:pPr>
      <w:r>
        <w:t xml:space="preserve">7. </w:t>
      </w:r>
      <w:r>
        <w:rPr>
          <w:cs/>
        </w:rPr>
        <w:t xml:space="preserve">ดูไฟล์ต้นฉบับ </w:t>
      </w:r>
      <w:r>
        <w:t>(PDF)</w:t>
      </w:r>
    </w:p>
    <w:p w:rsidR="00226C61" w:rsidRDefault="00164FD3">
      <w:pPr>
        <w:spacing w:after="90"/>
      </w:pPr>
      <w:r>
        <w:t xml:space="preserve">8. </w:t>
      </w:r>
      <w:r>
        <w:rPr>
          <w:cs/>
        </w:rPr>
        <w:t>ค้นหา กรอง และจัดเรียงข้อมูล</w:t>
      </w:r>
    </w:p>
    <w:p w:rsidR="00226C61" w:rsidRDefault="00164FD3">
      <w:pPr>
        <w:spacing w:after="90"/>
      </w:pPr>
      <w:r>
        <w:t xml:space="preserve">9. </w:t>
      </w:r>
      <w:r>
        <w:rPr>
          <w:cs/>
        </w:rPr>
        <w:t xml:space="preserve">ขั้นตอนที่ </w:t>
      </w:r>
      <w:r>
        <w:t xml:space="preserve">4 — </w:t>
      </w:r>
      <w:r>
        <w:rPr>
          <w:cs/>
        </w:rPr>
        <w:t xml:space="preserve">ส่งออกผลลัพธ์ </w:t>
      </w:r>
      <w:r>
        <w:t>(E</w:t>
      </w:r>
      <w:r>
        <w:t>xcel / PDF)</w:t>
      </w:r>
    </w:p>
    <w:p w:rsidR="00226C61" w:rsidRDefault="00164FD3">
      <w:pPr>
        <w:spacing w:after="90"/>
      </w:pPr>
      <w:r>
        <w:t xml:space="preserve">10. </w:t>
      </w:r>
      <w:r>
        <w:rPr>
          <w:cs/>
        </w:rPr>
        <w:t>ลบแถว และล้างข้อมูลทั้งหมด</w:t>
      </w:r>
    </w:p>
    <w:p w:rsidR="00226C61" w:rsidRDefault="00164FD3">
      <w:pPr>
        <w:spacing w:after="90"/>
      </w:pPr>
      <w:r>
        <w:t xml:space="preserve">11. </w:t>
      </w:r>
      <w:r>
        <w:rPr>
          <w:cs/>
        </w:rPr>
        <w:t>ความเป็นส่วนตัวและความปลอดภัย</w:t>
      </w:r>
    </w:p>
    <w:p w:rsidR="00226C61" w:rsidRDefault="00164FD3">
      <w:pPr>
        <w:spacing w:after="90"/>
      </w:pPr>
      <w:r>
        <w:t xml:space="preserve">12. </w:t>
      </w:r>
      <w:r>
        <w:rPr>
          <w:cs/>
        </w:rPr>
        <w:t xml:space="preserve">ตารางอ้างอิงประเภทเงินได้ </w:t>
      </w:r>
      <w:r>
        <w:t>40(1)–40(8)</w:t>
      </w:r>
    </w:p>
    <w:p w:rsidR="00226C61" w:rsidRDefault="00164FD3">
      <w:pPr>
        <w:spacing w:after="90"/>
      </w:pPr>
      <w:r>
        <w:t xml:space="preserve">13. </w:t>
      </w:r>
      <w:r>
        <w:rPr>
          <w:cs/>
        </w:rPr>
        <w:t>คำถามที่พบบ่อย และข้อควรระวัง</w:t>
      </w:r>
    </w:p>
    <w:p w:rsidR="00226C61" w:rsidRDefault="00164FD3">
      <w:r>
        <w:br w:type="page"/>
      </w: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lastRenderedPageBreak/>
        <w:t xml:space="preserve">1. </w:t>
      </w:r>
      <w:r>
        <w:rPr>
          <w:b/>
          <w:bCs/>
          <w:color w:val="13315C"/>
          <w:sz w:val="30"/>
          <w:szCs w:val="30"/>
          <w:cs/>
        </w:rPr>
        <w:t xml:space="preserve">แอป </w:t>
      </w:r>
      <w:r>
        <w:rPr>
          <w:b/>
          <w:bCs/>
          <w:color w:val="13315C"/>
          <w:sz w:val="30"/>
          <w:szCs w:val="30"/>
        </w:rPr>
        <w:t xml:space="preserve">TaxFlow Ledger </w:t>
      </w:r>
      <w:r>
        <w:rPr>
          <w:b/>
          <w:bCs/>
          <w:color w:val="13315C"/>
          <w:sz w:val="30"/>
          <w:szCs w:val="30"/>
          <w:cs/>
        </w:rPr>
        <w:t>คืออะไร</w:t>
      </w:r>
    </w:p>
    <w:p w:rsidR="00226C61" w:rsidRDefault="00164FD3">
      <w:pPr>
        <w:spacing w:after="120" w:line="276" w:lineRule="auto"/>
      </w:pPr>
      <w:r>
        <w:t xml:space="preserve">TaxFlow Ledger </w:t>
      </w:r>
      <w:r>
        <w:rPr>
          <w:cs/>
        </w:rPr>
        <w:t xml:space="preserve">คือเครื่องมือช่วยสรุป </w:t>
      </w:r>
      <w:r>
        <w:t>“</w:t>
      </w:r>
      <w:r>
        <w:rPr>
          <w:cs/>
        </w:rPr>
        <w:t xml:space="preserve">หนังสือรับรองการหักภาษี ณ ที่จ่าย </w:t>
      </w:r>
      <w:r>
        <w:t xml:space="preserve">(50 </w:t>
      </w:r>
      <w:r>
        <w:rPr>
          <w:cs/>
        </w:rPr>
        <w:t>ทวิ</w:t>
      </w:r>
      <w:r>
        <w:t xml:space="preserve">)” </w:t>
      </w:r>
      <w:r>
        <w:rPr>
          <w:cs/>
        </w:rPr>
        <w:t xml:space="preserve">ที่อยู่ในรูปไฟล์ </w:t>
      </w:r>
      <w:r>
        <w:t xml:space="preserve">PDF </w:t>
      </w:r>
      <w:r>
        <w:rPr>
          <w:cs/>
        </w:rPr>
        <w:t xml:space="preserve">ให้กลายเป็นตารางสรุปที่อ่านง่ายและส่งออกได้ทันที เพียงลากไฟล์ </w:t>
      </w:r>
      <w:r>
        <w:t xml:space="preserve">PDF </w:t>
      </w:r>
      <w:r>
        <w:rPr>
          <w:cs/>
        </w:rPr>
        <w:t>มาวาง ระบบจะอ่านข้อมูลในเอกสารแต่ละใบให้โดยอัตโนมัติ แล้วนำมาแสดงเป็นแถวในตาราง พร้อมคำ</w:t>
      </w:r>
      <w:r>
        <w:rPr>
          <w:cs/>
        </w:rPr>
        <w:t>นวณยอดรวมให้</w:t>
      </w:r>
    </w:p>
    <w:p w:rsidR="00226C61" w:rsidRDefault="00164FD3">
      <w:pPr>
        <w:spacing w:after="120" w:line="276" w:lineRule="auto"/>
      </w:pPr>
      <w:r>
        <w:rPr>
          <w:cs/>
        </w:rPr>
        <w:t xml:space="preserve">เหมาะสำหรับพนักงานที่ต้องรวบรวมเอกสาร </w:t>
      </w:r>
      <w:r>
        <w:t xml:space="preserve">50 </w:t>
      </w:r>
      <w:r>
        <w:rPr>
          <w:cs/>
        </w:rPr>
        <w:t>ทวิ หลาย ๆ ใบ เพื่อทำสรุปหรือเตรียมยื่นภาษี โดยไม่ต้องพิมพ์ข้อมูลทีละช่องเอง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226C61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2" w:space="0" w:color="E6F7F4"/>
              <w:left w:val="single" w:sz="24" w:space="0" w:color="0F9D8F"/>
              <w:bottom w:val="single" w:sz="2" w:space="0" w:color="E6F7F4"/>
              <w:right w:val="single" w:sz="2" w:space="0" w:color="E6F7F4"/>
            </w:tcBorders>
            <w:shd w:val="clear" w:color="auto" w:fill="E6F7F4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226C61" w:rsidRDefault="00164FD3">
            <w:pPr>
              <w:spacing w:after="60" w:line="264" w:lineRule="auto"/>
            </w:pPr>
            <w:r>
              <w:rPr>
                <w:b/>
                <w:bCs/>
                <w:color w:val="0F9D8F"/>
                <w:sz w:val="21"/>
                <w:szCs w:val="21"/>
                <w:cs/>
              </w:rPr>
              <w:t>จุดเด่นเรื่องความปลอดภัย</w:t>
            </w:r>
          </w:p>
          <w:p w:rsidR="00226C61" w:rsidRDefault="00164FD3">
            <w:pPr>
              <w:spacing w:line="264" w:lineRule="auto"/>
            </w:pPr>
            <w:r>
              <w:rPr>
                <w:sz w:val="20"/>
                <w:szCs w:val="20"/>
                <w:cs/>
              </w:rPr>
              <w:t xml:space="preserve">ข้อมูลทั้งหมดถูกประมวลผลภายในเครื่องคอมพิวเตอร์ของคุณ </w:t>
            </w:r>
            <w:r>
              <w:rPr>
                <w:sz w:val="20"/>
                <w:szCs w:val="20"/>
              </w:rPr>
              <w:t xml:space="preserve">100% </w:t>
            </w:r>
            <w:r>
              <w:rPr>
                <w:sz w:val="20"/>
                <w:szCs w:val="20"/>
                <w:cs/>
              </w:rPr>
              <w:t>ไม่มีการส่งข้อมูลภาษีออกไปยังอินเทอร์เน็ต</w:t>
            </w:r>
          </w:p>
        </w:tc>
      </w:tr>
    </w:tbl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2. </w:t>
      </w:r>
      <w:r>
        <w:rPr>
          <w:b/>
          <w:bCs/>
          <w:color w:val="13315C"/>
          <w:sz w:val="30"/>
          <w:szCs w:val="30"/>
          <w:cs/>
        </w:rPr>
        <w:t>สิ่งที่ต้องเตรียมก่อนใช้งาน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cs/>
        </w:rPr>
        <w:t xml:space="preserve">ไฟล์หนังสือรับรองหัก ณ ที่จ่าย </w:t>
      </w:r>
      <w:r>
        <w:t xml:space="preserve">(50 </w:t>
      </w:r>
      <w:r>
        <w:rPr>
          <w:cs/>
        </w:rPr>
        <w:t>ทวิ</w:t>
      </w:r>
      <w:r>
        <w:t xml:space="preserve">) </w:t>
      </w:r>
      <w:r>
        <w:rPr>
          <w:cs/>
        </w:rPr>
        <w:t xml:space="preserve">ในรูปแบบ </w:t>
      </w:r>
      <w:r>
        <w:t xml:space="preserve">PDF — </w:t>
      </w:r>
      <w:r>
        <w:rPr>
          <w:cs/>
        </w:rPr>
        <w:t>จะมีกี่ไฟล์ก็ได้ นำเข้าพร้อมกันทั้งปึกได้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cs/>
        </w:rPr>
        <w:t xml:space="preserve">เปิดแอปด้วยเว็บเบราว์เซอร์ทั่วไป </w:t>
      </w:r>
      <w:r>
        <w:t>(</w:t>
      </w:r>
      <w:r>
        <w:rPr>
          <w:cs/>
        </w:rPr>
        <w:t xml:space="preserve">เช่น </w:t>
      </w:r>
      <w:r>
        <w:t>Google Chrome, Microsoft Edge)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cs/>
        </w:rPr>
        <w:t>ไม่ต้องสมัครสมาชิก ไม่ต้องเชื่อมต่ออินเทอร์เน็ตเพื่อส่งข้อมูล และไม่ต้องติดตั้งโปรแกรมเพิ่ม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226C61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2" w:space="0" w:color="FFF6E9"/>
              <w:left w:val="single" w:sz="24" w:space="0" w:color="D97706"/>
              <w:bottom w:val="single" w:sz="2" w:space="0" w:color="FFF6E9"/>
              <w:right w:val="single" w:sz="2" w:space="0" w:color="FFF6E9"/>
            </w:tcBorders>
            <w:shd w:val="clear" w:color="auto" w:fill="FFF6E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226C61" w:rsidRDefault="00164FD3">
            <w:pPr>
              <w:spacing w:after="60" w:line="264" w:lineRule="auto"/>
            </w:pPr>
            <w:r>
              <w:rPr>
                <w:b/>
                <w:bCs/>
                <w:color w:val="D97706"/>
                <w:sz w:val="21"/>
                <w:szCs w:val="21"/>
                <w:cs/>
              </w:rPr>
              <w:t xml:space="preserve">ข้อควรทราบเรื่องไฟล์ </w:t>
            </w:r>
            <w:r>
              <w:rPr>
                <w:b/>
                <w:bCs/>
                <w:color w:val="D97706"/>
                <w:sz w:val="21"/>
                <w:szCs w:val="21"/>
              </w:rPr>
              <w:t>PDF</w:t>
            </w:r>
          </w:p>
          <w:p w:rsidR="00226C61" w:rsidRDefault="00164FD3">
            <w:pPr>
              <w:spacing w:line="264" w:lineRule="auto"/>
            </w:pPr>
            <w:r>
              <w:rPr>
                <w:sz w:val="20"/>
                <w:szCs w:val="20"/>
                <w:cs/>
              </w:rPr>
              <w:t xml:space="preserve">ระบบอ่านได้เฉพาะ </w:t>
            </w:r>
            <w:r>
              <w:rPr>
                <w:sz w:val="20"/>
                <w:szCs w:val="20"/>
              </w:rPr>
              <w:t xml:space="preserve">PDF </w:t>
            </w:r>
            <w:r>
              <w:rPr>
                <w:sz w:val="20"/>
                <w:szCs w:val="20"/>
                <w:cs/>
              </w:rPr>
              <w:t xml:space="preserve">ที่เป็นตัวอักษร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cs/>
              </w:rPr>
              <w:t>ข้อความ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  <w:cs/>
              </w:rPr>
              <w:t>หากเป็นไฟล์ที่ได้จากการสแกนเป็นรูปภาพ ระบบจะอ่านข้อมูลไม่ได้ ต้องกรอกข้อมูลเองในตาราง</w:t>
            </w:r>
          </w:p>
        </w:tc>
      </w:tr>
    </w:tbl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3. </w:t>
      </w:r>
      <w:r>
        <w:rPr>
          <w:b/>
          <w:bCs/>
          <w:color w:val="13315C"/>
          <w:sz w:val="30"/>
          <w:szCs w:val="30"/>
          <w:cs/>
        </w:rPr>
        <w:t>ร</w:t>
      </w:r>
      <w:r>
        <w:rPr>
          <w:b/>
          <w:bCs/>
          <w:color w:val="13315C"/>
          <w:sz w:val="30"/>
          <w:szCs w:val="30"/>
          <w:cs/>
        </w:rPr>
        <w:t>ู้จักหน้าจอหลัก</w:t>
      </w:r>
    </w:p>
    <w:p w:rsidR="00226C61" w:rsidRDefault="00164FD3">
      <w:pPr>
        <w:spacing w:after="120" w:line="276" w:lineRule="auto"/>
      </w:pPr>
      <w:r>
        <w:rPr>
          <w:cs/>
        </w:rPr>
        <w:t xml:space="preserve">เมื่อเปิดแอปครั้งแรก จะพบหน้าจอหลักดังภาพ ซึ่งแบ่งเป็น </w:t>
      </w:r>
      <w:r>
        <w:t xml:space="preserve">5 </w:t>
      </w:r>
      <w:r>
        <w:rPr>
          <w:cs/>
        </w:rPr>
        <w:t>ส่วนสำคัญ</w:t>
      </w:r>
    </w:p>
    <w:p w:rsidR="00226C61" w:rsidRDefault="00164FD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219325"/>
            <wp:effectExtent l="0" t="0" r="0" b="0"/>
            <wp:docPr id="2" name="01_overview.png" descr="01_overview.png" title="01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1 — </w:t>
      </w:r>
      <w:r>
        <w:rPr>
          <w:i/>
          <w:iCs/>
          <w:color w:val="7B8AA3"/>
          <w:sz w:val="18"/>
          <w:szCs w:val="18"/>
          <w:cs/>
        </w:rPr>
        <w:t>หน้าจอหลักเมื่อยังไม่มีข้อมูล</w:t>
      </w:r>
    </w:p>
    <w:p w:rsidR="00226C61" w:rsidRDefault="00164FD3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13315C"/>
          <w:cs/>
        </w:rPr>
        <w:t>แถบหัวเรื่อง</w:t>
      </w:r>
      <w:r>
        <w:t xml:space="preserve"> — </w:t>
      </w:r>
      <w:r>
        <w:rPr>
          <w:cs/>
        </w:rPr>
        <w:t xml:space="preserve">ชื่อแอปและป้ายยืนยันว่า </w:t>
      </w:r>
      <w:r>
        <w:t>“</w:t>
      </w:r>
      <w:r>
        <w:rPr>
          <w:cs/>
        </w:rPr>
        <w:t xml:space="preserve">ประมวลผลในเครื่อง </w:t>
      </w:r>
      <w:r>
        <w:t xml:space="preserve">100% </w:t>
      </w:r>
      <w:r>
        <w:rPr>
          <w:cs/>
        </w:rPr>
        <w:t>ไม่ส่งข้อมูลออกเน็ต</w:t>
      </w:r>
      <w:r>
        <w:t>”</w:t>
      </w:r>
    </w:p>
    <w:p w:rsidR="00226C61" w:rsidRDefault="00164FD3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13315C"/>
          <w:cs/>
        </w:rPr>
        <w:t>แถบสรุปยอด</w:t>
      </w:r>
      <w:r>
        <w:t xml:space="preserve"> — </w:t>
      </w:r>
      <w:r>
        <w:rPr>
          <w:cs/>
        </w:rPr>
        <w:t>แสดงจำนวนเอกสารทั้งหมด</w:t>
      </w:r>
      <w:r>
        <w:t xml:space="preserve">, </w:t>
      </w:r>
      <w:r>
        <w:rPr>
          <w:cs/>
        </w:rPr>
        <w:t>ยอดเงินได้รวม</w:t>
      </w:r>
      <w:r>
        <w:t xml:space="preserve">, </w:t>
      </w:r>
      <w:r>
        <w:rPr>
          <w:cs/>
        </w:rPr>
        <w:t xml:space="preserve">ภาษีหักรวม และจำนวนใบที่ต้องตรวจสอบ </w:t>
      </w:r>
      <w:r>
        <w:t>(</w:t>
      </w:r>
      <w:r>
        <w:rPr>
          <w:cs/>
        </w:rPr>
        <w:t>คำนวณสดทุกครั้งที่ข้อมูลเปลี่ยน</w:t>
      </w:r>
      <w:r>
        <w:t>)</w:t>
      </w:r>
    </w:p>
    <w:p w:rsidR="00226C61" w:rsidRDefault="00164FD3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13315C"/>
          <w:cs/>
        </w:rPr>
        <w:t>พื้นที่นำเข้าไฟล์</w:t>
      </w:r>
      <w:r>
        <w:t xml:space="preserve"> — </w:t>
      </w:r>
      <w:r>
        <w:rPr>
          <w:cs/>
        </w:rPr>
        <w:t xml:space="preserve">สำหรับลากไฟล์ </w:t>
      </w:r>
      <w:r>
        <w:t xml:space="preserve">PDF </w:t>
      </w:r>
      <w:r>
        <w:rPr>
          <w:cs/>
        </w:rPr>
        <w:t xml:space="preserve">มาวาง หรือกดปุ่ม </w:t>
      </w:r>
      <w:r>
        <w:t>“</w:t>
      </w:r>
      <w:r>
        <w:rPr>
          <w:cs/>
        </w:rPr>
        <w:t>เลือกไฟล์</w:t>
      </w:r>
      <w:r>
        <w:t>”</w:t>
      </w:r>
    </w:p>
    <w:p w:rsidR="00226C61" w:rsidRDefault="00164FD3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13315C"/>
          <w:cs/>
        </w:rPr>
        <w:t>แถบเครื่องมือ</w:t>
      </w:r>
      <w:r>
        <w:t xml:space="preserve"> — </w:t>
      </w:r>
      <w:r>
        <w:rPr>
          <w:cs/>
        </w:rPr>
        <w:t xml:space="preserve">ช่องค้นหา ปุ่มกรองเฉพาะที่ต้องตรวจ และปุ่มส่งออก </w:t>
      </w:r>
      <w:r>
        <w:t>(Export Exce</w:t>
      </w:r>
      <w:r>
        <w:t xml:space="preserve">l / Export PDF </w:t>
      </w:r>
      <w:r>
        <w:rPr>
          <w:cs/>
        </w:rPr>
        <w:t>สรุป</w:t>
      </w:r>
      <w:r>
        <w:t>)</w:t>
      </w:r>
    </w:p>
    <w:p w:rsidR="00226C61" w:rsidRDefault="00164FD3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  <w:color w:val="13315C"/>
          <w:cs/>
        </w:rPr>
        <w:t>ตารางข้อมูล</w:t>
      </w:r>
      <w:r>
        <w:t xml:space="preserve"> — </w:t>
      </w:r>
      <w:r>
        <w:rPr>
          <w:cs/>
        </w:rPr>
        <w:t xml:space="preserve">หัวใจของแอป แต่ละแถวคือเอกสาร </w:t>
      </w:r>
      <w:r>
        <w:t xml:space="preserve">50 </w:t>
      </w:r>
      <w:r>
        <w:rPr>
          <w:cs/>
        </w:rPr>
        <w:t>ทวิ หนึ่งใบ ตอนเริ่มต้นจะยังว่างอยู่</w:t>
      </w:r>
    </w:p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4. </w:t>
      </w:r>
      <w:r>
        <w:rPr>
          <w:b/>
          <w:bCs/>
          <w:color w:val="13315C"/>
          <w:sz w:val="30"/>
          <w:szCs w:val="30"/>
          <w:cs/>
        </w:rPr>
        <w:t xml:space="preserve">ขั้นตอนที่ </w:t>
      </w:r>
      <w:r>
        <w:rPr>
          <w:b/>
          <w:bCs/>
          <w:color w:val="13315C"/>
          <w:sz w:val="30"/>
          <w:szCs w:val="30"/>
        </w:rPr>
        <w:t xml:space="preserve">1 — </w:t>
      </w:r>
      <w:r>
        <w:rPr>
          <w:b/>
          <w:bCs/>
          <w:color w:val="13315C"/>
          <w:sz w:val="30"/>
          <w:szCs w:val="30"/>
          <w:cs/>
        </w:rPr>
        <w:t xml:space="preserve">นำเข้าไฟล์ </w:t>
      </w:r>
      <w:r>
        <w:rPr>
          <w:b/>
          <w:bCs/>
          <w:color w:val="13315C"/>
          <w:sz w:val="30"/>
          <w:szCs w:val="30"/>
        </w:rPr>
        <w:t xml:space="preserve">50 </w:t>
      </w:r>
      <w:r>
        <w:rPr>
          <w:b/>
          <w:bCs/>
          <w:color w:val="13315C"/>
          <w:sz w:val="30"/>
          <w:szCs w:val="30"/>
          <w:cs/>
        </w:rPr>
        <w:t>ทวิ</w:t>
      </w:r>
    </w:p>
    <w:p w:rsidR="00226C61" w:rsidRDefault="00164FD3">
      <w:pPr>
        <w:spacing w:after="120" w:line="276" w:lineRule="auto"/>
      </w:pPr>
      <w:r>
        <w:rPr>
          <w:cs/>
        </w:rPr>
        <w:t xml:space="preserve">มี </w:t>
      </w:r>
      <w:r>
        <w:t xml:space="preserve">2 </w:t>
      </w:r>
      <w:r>
        <w:rPr>
          <w:cs/>
        </w:rPr>
        <w:t>วิธีในการนำไฟล์เข้าสู่แอป</w:t>
      </w:r>
      <w:r>
        <w:t>:</w:t>
      </w:r>
    </w:p>
    <w:p w:rsidR="00226C61" w:rsidRDefault="00164FD3">
      <w:pPr>
        <w:pStyle w:val="ListParagraph"/>
        <w:numPr>
          <w:ilvl w:val="0"/>
          <w:numId w:val="4"/>
        </w:numPr>
        <w:spacing w:after="100" w:line="276" w:lineRule="auto"/>
      </w:pPr>
      <w:r>
        <w:rPr>
          <w:cs/>
        </w:rPr>
        <w:t xml:space="preserve">ลากไฟล์ </w:t>
      </w:r>
      <w:r>
        <w:t>PDF (</w:t>
      </w:r>
      <w:r>
        <w:rPr>
          <w:cs/>
        </w:rPr>
        <w:t>จะลากทีละไฟล์หรือทั้งปึกก็ได้</w:t>
      </w:r>
      <w:r>
        <w:t xml:space="preserve">) </w:t>
      </w:r>
      <w:r>
        <w:rPr>
          <w:cs/>
        </w:rPr>
        <w:t xml:space="preserve">มาวางบนพื้นที่นำเข้าไฟล์ </w:t>
      </w:r>
      <w:r>
        <w:t xml:space="preserve">— </w:t>
      </w:r>
      <w:r>
        <w:rPr>
          <w:cs/>
        </w:rPr>
        <w:t>กรอบจะเปลี่</w:t>
      </w:r>
      <w:r>
        <w:rPr>
          <w:cs/>
        </w:rPr>
        <w:t>ยนเป็นสีเขียวเมื่อพร้อมรับไฟล์</w:t>
      </w:r>
    </w:p>
    <w:p w:rsidR="00226C61" w:rsidRDefault="00164FD3">
      <w:pPr>
        <w:pStyle w:val="ListParagraph"/>
        <w:numPr>
          <w:ilvl w:val="0"/>
          <w:numId w:val="4"/>
        </w:numPr>
        <w:spacing w:after="100" w:line="276" w:lineRule="auto"/>
      </w:pPr>
      <w:r>
        <w:rPr>
          <w:cs/>
        </w:rPr>
        <w:t xml:space="preserve">หรือกดปุ่ม </w:t>
      </w:r>
      <w:r>
        <w:t>“</w:t>
      </w:r>
      <w:r>
        <w:rPr>
          <w:cs/>
        </w:rPr>
        <w:t>เลือกไฟล์</w:t>
      </w:r>
      <w:r>
        <w:t xml:space="preserve">” </w:t>
      </w:r>
      <w:r>
        <w:rPr>
          <w:cs/>
        </w:rPr>
        <w:t xml:space="preserve">แล้วเลือกไฟล์ </w:t>
      </w:r>
      <w:r>
        <w:t xml:space="preserve">PDF </w:t>
      </w:r>
      <w:r>
        <w:rPr>
          <w:cs/>
        </w:rPr>
        <w:t xml:space="preserve">จากเครื่องของคุณ </w:t>
      </w:r>
      <w:r>
        <w:t>(</w:t>
      </w:r>
      <w:r>
        <w:rPr>
          <w:cs/>
        </w:rPr>
        <w:t>เลือกหลายไฟล์พร้อมกันได้</w:t>
      </w:r>
      <w:r>
        <w:t>)</w:t>
      </w:r>
    </w:p>
    <w:p w:rsidR="00226C61" w:rsidRDefault="00164FD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1524000"/>
            <wp:effectExtent l="0" t="0" r="0" b="0"/>
            <wp:docPr id="3" name="02_dropzone.png" descr="02_dropzone.png" title="02_dropz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2 — </w:t>
      </w:r>
      <w:r>
        <w:rPr>
          <w:i/>
          <w:iCs/>
          <w:color w:val="7B8AA3"/>
          <w:sz w:val="18"/>
          <w:szCs w:val="18"/>
          <w:cs/>
        </w:rPr>
        <w:t xml:space="preserve">ลากปึกไฟล์ </w:t>
      </w:r>
      <w:r>
        <w:rPr>
          <w:i/>
          <w:iCs/>
          <w:color w:val="7B8AA3"/>
          <w:sz w:val="18"/>
          <w:szCs w:val="18"/>
        </w:rPr>
        <w:t xml:space="preserve">PDF </w:t>
      </w:r>
      <w:r>
        <w:rPr>
          <w:i/>
          <w:iCs/>
          <w:color w:val="7B8AA3"/>
          <w:sz w:val="18"/>
          <w:szCs w:val="18"/>
          <w:cs/>
        </w:rPr>
        <w:t>มาวางในพื้นที่นำเข้า</w:t>
      </w:r>
    </w:p>
    <w:p w:rsidR="00226C61" w:rsidRDefault="00164FD3">
      <w:pPr>
        <w:spacing w:after="120" w:line="276" w:lineRule="auto"/>
      </w:pPr>
      <w:r>
        <w:rPr>
          <w:cs/>
        </w:rPr>
        <w:t>เมื่อนำเข้าแล้ว แต่ละไฟล์จะกลายเป็นหนึ่งแถวในตารางทันที และระบบจะแกะข้อมูลให้อัตโนมัติ พร้อ</w:t>
      </w:r>
      <w:r>
        <w:rPr>
          <w:cs/>
        </w:rPr>
        <w:t xml:space="preserve">มขึ้นข้อความแจ้งผล </w:t>
      </w:r>
      <w:r>
        <w:t>(</w:t>
      </w:r>
      <w:r>
        <w:rPr>
          <w:cs/>
        </w:rPr>
        <w:t>เช่น อ่านสำเร็จกี่ไฟล์ มีกี่ใบที่ต้องตรวจสอบ</w:t>
      </w:r>
      <w:r>
        <w:t>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226C61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2" w:space="0" w:color="E6F7F4"/>
              <w:left w:val="single" w:sz="24" w:space="0" w:color="0F9D8F"/>
              <w:bottom w:val="single" w:sz="2" w:space="0" w:color="E6F7F4"/>
              <w:right w:val="single" w:sz="2" w:space="0" w:color="E6F7F4"/>
            </w:tcBorders>
            <w:shd w:val="clear" w:color="auto" w:fill="E6F7F4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226C61" w:rsidRDefault="00164FD3">
            <w:pPr>
              <w:spacing w:after="60" w:line="264" w:lineRule="auto"/>
            </w:pPr>
            <w:r>
              <w:rPr>
                <w:b/>
                <w:bCs/>
                <w:color w:val="0F9D8F"/>
                <w:sz w:val="21"/>
                <w:szCs w:val="21"/>
                <w:cs/>
              </w:rPr>
              <w:t>ระบบกันเอกสารซ้ำให้อัตโนมัติ</w:t>
            </w:r>
          </w:p>
          <w:p w:rsidR="00226C61" w:rsidRDefault="00164FD3">
            <w:pPr>
              <w:spacing w:line="264" w:lineRule="auto"/>
            </w:pPr>
            <w:r>
              <w:rPr>
                <w:sz w:val="20"/>
                <w:szCs w:val="20"/>
                <w:cs/>
              </w:rPr>
              <w:t xml:space="preserve">ถ้านำเข้าไฟล์ที่มี 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  <w:cs/>
              </w:rPr>
              <w:t>เลขที่เอกสาร</w:t>
            </w:r>
            <w:r>
              <w:rPr>
                <w:sz w:val="20"/>
                <w:szCs w:val="20"/>
              </w:rPr>
              <w:t xml:space="preserve">” </w:t>
            </w:r>
            <w:r>
              <w:rPr>
                <w:sz w:val="20"/>
                <w:szCs w:val="20"/>
                <w:cs/>
              </w:rPr>
              <w:t>ซ้ำกับที่มีอยู่แล้ว ระบบจะข้ามให้เอง ไม่เพิ่มซ้ำ จึงนำเข้าซ้ำได้อย่างปลอดภัย</w:t>
            </w:r>
          </w:p>
        </w:tc>
      </w:tr>
    </w:tbl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5. </w:t>
      </w:r>
      <w:r>
        <w:rPr>
          <w:b/>
          <w:bCs/>
          <w:color w:val="13315C"/>
          <w:sz w:val="30"/>
          <w:szCs w:val="30"/>
          <w:cs/>
        </w:rPr>
        <w:t xml:space="preserve">ขั้นตอนที่ </w:t>
      </w:r>
      <w:r>
        <w:rPr>
          <w:b/>
          <w:bCs/>
          <w:color w:val="13315C"/>
          <w:sz w:val="30"/>
          <w:szCs w:val="30"/>
        </w:rPr>
        <w:t xml:space="preserve">2 — </w:t>
      </w:r>
      <w:r>
        <w:rPr>
          <w:b/>
          <w:bCs/>
          <w:color w:val="13315C"/>
          <w:sz w:val="30"/>
          <w:szCs w:val="30"/>
          <w:cs/>
        </w:rPr>
        <w:t>ตรวจสอบข้อมูลในตาราง</w:t>
      </w:r>
    </w:p>
    <w:p w:rsidR="00226C61" w:rsidRDefault="00164FD3">
      <w:pPr>
        <w:spacing w:after="120" w:line="276" w:lineRule="auto"/>
      </w:pPr>
      <w:r>
        <w:rPr>
          <w:cs/>
        </w:rPr>
        <w:t>เมื่อมีข้อมูลแล้ว ตารางจะแสดงรายละเอียดของเอกสารแต่ละใบ และแถบสรุปยอดด้านบนจะอัปเดตให้ทันที</w:t>
      </w:r>
    </w:p>
    <w:p w:rsidR="00226C61" w:rsidRDefault="00164FD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686050"/>
            <wp:effectExtent l="0" t="0" r="0" b="0"/>
            <wp:docPr id="4" name="03_table.png" descr="03_table.png" title="03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3 — </w:t>
      </w:r>
      <w:r>
        <w:rPr>
          <w:i/>
          <w:iCs/>
          <w:color w:val="7B8AA3"/>
          <w:sz w:val="18"/>
          <w:szCs w:val="18"/>
          <w:cs/>
        </w:rPr>
        <w:t>ตารางเมื่อนำเข้าเอกสารแล้ว พร้อมยอดรวมด้านล่าง</w:t>
      </w:r>
    </w:p>
    <w:p w:rsidR="00226C61" w:rsidRDefault="00164FD3">
      <w:pPr>
        <w:spacing w:after="120" w:line="276" w:lineRule="auto"/>
      </w:pPr>
      <w:r>
        <w:rPr>
          <w:cs/>
        </w:rPr>
        <w:t>คอลัมน์ในตารางประกอบด้วย</w:t>
      </w:r>
      <w:r>
        <w:t xml:space="preserve">: </w:t>
      </w:r>
      <w:r>
        <w:rPr>
          <w:cs/>
        </w:rPr>
        <w:t>สถานะ</w:t>
      </w:r>
      <w:r>
        <w:t xml:space="preserve">, </w:t>
      </w:r>
      <w:r>
        <w:rPr>
          <w:cs/>
        </w:rPr>
        <w:t>เลขที่เอกสาร</w:t>
      </w:r>
      <w:r>
        <w:t xml:space="preserve">, </w:t>
      </w:r>
      <w:r>
        <w:rPr>
          <w:cs/>
        </w:rPr>
        <w:t>วันที่</w:t>
      </w:r>
      <w:r>
        <w:t xml:space="preserve">, </w:t>
      </w:r>
      <w:r>
        <w:rPr>
          <w:cs/>
        </w:rPr>
        <w:t xml:space="preserve">ผู้จ่ายเงิน </w:t>
      </w:r>
      <w:r>
        <w:t>(</w:t>
      </w:r>
      <w:r>
        <w:rPr>
          <w:cs/>
        </w:rPr>
        <w:t>ผู้หักภาษี</w:t>
      </w:r>
      <w:r>
        <w:t xml:space="preserve">), </w:t>
      </w:r>
      <w:r>
        <w:rPr>
          <w:cs/>
        </w:rPr>
        <w:t>เลขผู้เสียภาษี</w:t>
      </w:r>
      <w:r>
        <w:t xml:space="preserve">, </w:t>
      </w:r>
      <w:r>
        <w:rPr>
          <w:cs/>
        </w:rPr>
        <w:t>ผู้ถูกหักภาษี ณ ที่จ่าย</w:t>
      </w:r>
      <w:r>
        <w:t xml:space="preserve">, </w:t>
      </w:r>
      <w:r>
        <w:rPr>
          <w:cs/>
        </w:rPr>
        <w:t>ประเภทเงินได้</w:t>
      </w:r>
      <w:r>
        <w:t xml:space="preserve">, </w:t>
      </w:r>
      <w:r>
        <w:rPr>
          <w:cs/>
        </w:rPr>
        <w:t>ยอดเงิน</w:t>
      </w:r>
      <w:r>
        <w:t xml:space="preserve">, </w:t>
      </w:r>
      <w:r>
        <w:rPr>
          <w:cs/>
        </w:rPr>
        <w:t>ภาษีหัก และไฟล์ต้นทาง</w:t>
      </w:r>
    </w:p>
    <w:p w:rsidR="00226C61" w:rsidRDefault="00164FD3">
      <w:pPr>
        <w:pStyle w:val="Heading2"/>
        <w:spacing w:before="220" w:after="120"/>
      </w:pPr>
      <w:r>
        <w:rPr>
          <w:b/>
          <w:bCs/>
          <w:color w:val="1D6FB8"/>
          <w:sz w:val="25"/>
          <w:szCs w:val="25"/>
          <w:cs/>
        </w:rPr>
        <w:t>ความหมายของไอคอนสถานะ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16A34A"/>
          <w:cs/>
        </w:rPr>
        <w:lastRenderedPageBreak/>
        <w:t xml:space="preserve">เครื่องหมายถูกสีเขียว </w:t>
      </w:r>
      <w:r>
        <w:t xml:space="preserve">= </w:t>
      </w:r>
      <w:r>
        <w:rPr>
          <w:cs/>
        </w:rPr>
        <w:t>ข้อมูลครบถ้วน อ่านได้สมบูรณ์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D97706"/>
          <w:cs/>
        </w:rPr>
        <w:t>สามเหลี่ยมสีส</w:t>
      </w:r>
      <w:r>
        <w:rPr>
          <w:b/>
          <w:bCs/>
          <w:color w:val="D97706"/>
          <w:cs/>
        </w:rPr>
        <w:t xml:space="preserve">้ม </w:t>
      </w:r>
      <w:r>
        <w:t xml:space="preserve">= </w:t>
      </w:r>
      <w:r>
        <w:rPr>
          <w:cs/>
        </w:rPr>
        <w:t>มีข้อมูลที่ต้องตรวจสอบ คลิกที่ไอคอนเพื่อดูว่ามีอะไรต้องแก้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226C61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2" w:space="0" w:color="FFF6E9"/>
              <w:left w:val="single" w:sz="24" w:space="0" w:color="D97706"/>
              <w:bottom w:val="single" w:sz="2" w:space="0" w:color="FFF6E9"/>
              <w:right w:val="single" w:sz="2" w:space="0" w:color="FFF6E9"/>
            </w:tcBorders>
            <w:shd w:val="clear" w:color="auto" w:fill="FFF6E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226C61" w:rsidRDefault="00164FD3">
            <w:pPr>
              <w:spacing w:after="60" w:line="264" w:lineRule="auto"/>
            </w:pPr>
            <w:r>
              <w:rPr>
                <w:b/>
                <w:bCs/>
                <w:color w:val="D97706"/>
                <w:sz w:val="21"/>
                <w:szCs w:val="21"/>
                <w:cs/>
              </w:rPr>
              <w:t>สำคัญมาก</w:t>
            </w:r>
            <w:r>
              <w:rPr>
                <w:b/>
                <w:bCs/>
                <w:color w:val="D97706"/>
                <w:sz w:val="21"/>
                <w:szCs w:val="21"/>
              </w:rPr>
              <w:t xml:space="preserve">: </w:t>
            </w:r>
            <w:r>
              <w:rPr>
                <w:b/>
                <w:bCs/>
                <w:color w:val="D97706"/>
                <w:sz w:val="21"/>
                <w:szCs w:val="21"/>
                <w:cs/>
              </w:rPr>
              <w:t xml:space="preserve">ต้องตรวจ </w:t>
            </w:r>
            <w:r>
              <w:rPr>
                <w:b/>
                <w:bCs/>
                <w:color w:val="D97706"/>
                <w:sz w:val="21"/>
                <w:szCs w:val="21"/>
              </w:rPr>
              <w:t>“</w:t>
            </w:r>
            <w:r>
              <w:rPr>
                <w:b/>
                <w:bCs/>
                <w:color w:val="D97706"/>
                <w:sz w:val="21"/>
                <w:szCs w:val="21"/>
                <w:cs/>
              </w:rPr>
              <w:t>ประเภทเงินได้</w:t>
            </w:r>
            <w:r>
              <w:rPr>
                <w:b/>
                <w:bCs/>
                <w:color w:val="D97706"/>
                <w:sz w:val="21"/>
                <w:szCs w:val="21"/>
              </w:rPr>
              <w:t xml:space="preserve">” </w:t>
            </w:r>
            <w:r>
              <w:rPr>
                <w:b/>
                <w:bCs/>
                <w:color w:val="D97706"/>
                <w:sz w:val="21"/>
                <w:szCs w:val="21"/>
                <w:cs/>
              </w:rPr>
              <w:t>ทุกแถว</w:t>
            </w:r>
          </w:p>
          <w:p w:rsidR="00226C61" w:rsidRDefault="00164FD3">
            <w:pPr>
              <w:spacing w:line="264" w:lineRule="auto"/>
            </w:pPr>
            <w:r>
              <w:rPr>
                <w:sz w:val="20"/>
                <w:szCs w:val="20"/>
                <w:cs/>
              </w:rPr>
              <w:t xml:space="preserve">เนื่องจากฟอร์ม </w:t>
            </w:r>
            <w:r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  <w:cs/>
              </w:rPr>
              <w:t xml:space="preserve">ทวิ พิมพ์รายการเงินได้ทุกประเภทไว้เหมือนกัน ระบบจึงแยกไม่ได้ว่าใบนั้นเป็นประเภทใด จึงตั้งค่าเริ่มต้นให้ทุกใบเป็น 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  <w:cs/>
              </w:rPr>
              <w:t xml:space="preserve">รับเหมา </w:t>
            </w:r>
            <w:r>
              <w:rPr>
                <w:sz w:val="20"/>
                <w:szCs w:val="20"/>
              </w:rPr>
              <w:t xml:space="preserve">40(7)” </w:t>
            </w:r>
            <w:r>
              <w:rPr>
                <w:sz w:val="20"/>
                <w:szCs w:val="20"/>
                <w:cs/>
              </w:rPr>
              <w:t>เสมอ โปรดเปลี่ยนให้ตรงกับเอกสารจริงด้วยตนเอง</w:t>
            </w:r>
          </w:p>
        </w:tc>
      </w:tr>
    </w:tbl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6. </w:t>
      </w:r>
      <w:r>
        <w:rPr>
          <w:b/>
          <w:bCs/>
          <w:color w:val="13315C"/>
          <w:sz w:val="30"/>
          <w:szCs w:val="30"/>
          <w:cs/>
        </w:rPr>
        <w:t xml:space="preserve">ขั้นตอนที่ </w:t>
      </w:r>
      <w:r>
        <w:rPr>
          <w:b/>
          <w:bCs/>
          <w:color w:val="13315C"/>
          <w:sz w:val="30"/>
          <w:szCs w:val="30"/>
        </w:rPr>
        <w:t xml:space="preserve">3 — </w:t>
      </w:r>
      <w:r>
        <w:rPr>
          <w:b/>
          <w:bCs/>
          <w:color w:val="13315C"/>
          <w:sz w:val="30"/>
          <w:szCs w:val="30"/>
          <w:cs/>
        </w:rPr>
        <w:t>แก้ไขข้อมูลที่ต้องตรวจ</w:t>
      </w:r>
    </w:p>
    <w:p w:rsidR="00226C61" w:rsidRDefault="00164FD3">
      <w:pPr>
        <w:spacing w:after="120" w:line="276" w:lineRule="auto"/>
      </w:pPr>
      <w:r>
        <w:rPr>
          <w:cs/>
        </w:rPr>
        <w:t>ช่องที่ระบบอ่านไม่ได้</w:t>
      </w:r>
      <w:r>
        <w:rPr>
          <w:cs/>
        </w:rPr>
        <w:t xml:space="preserve">หรือข้อมูลไม่ครบ จะถูกไฮไลต์เป็นสีส้ม และถ้าว่างจะขึ้นคำว่า </w:t>
      </w:r>
      <w:r>
        <w:t>“</w:t>
      </w:r>
      <w:r>
        <w:rPr>
          <w:cs/>
        </w:rPr>
        <w:t>ต้องกรอก</w:t>
      </w:r>
      <w:r>
        <w:t xml:space="preserve">” </w:t>
      </w:r>
      <w:r>
        <w:rPr>
          <w:cs/>
        </w:rPr>
        <w:t>ให้คลิกที่แถวที่มีสถานะสีส้มเพื่อดูรายการที่ต้องตรวจสอบ</w:t>
      </w:r>
    </w:p>
    <w:p w:rsidR="00226C61" w:rsidRDefault="00164FD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686050"/>
            <wp:effectExtent l="0" t="0" r="0" b="0"/>
            <wp:docPr id="5" name="04_review.png" descr="04_review.png" title="04_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4 — </w:t>
      </w:r>
      <w:r>
        <w:rPr>
          <w:i/>
          <w:iCs/>
          <w:color w:val="7B8AA3"/>
          <w:sz w:val="18"/>
          <w:szCs w:val="18"/>
          <w:cs/>
        </w:rPr>
        <w:t>หน้าต่างแจ้งรายการที่ต้องตรวจสอบของแถวนั้น</w:t>
      </w:r>
    </w:p>
    <w:p w:rsidR="00226C61" w:rsidRDefault="00164FD3">
      <w:pPr>
        <w:pStyle w:val="Heading2"/>
        <w:spacing w:before="220" w:after="120"/>
      </w:pPr>
      <w:r>
        <w:rPr>
          <w:b/>
          <w:bCs/>
          <w:color w:val="1D6FB8"/>
          <w:sz w:val="25"/>
          <w:szCs w:val="25"/>
          <w:cs/>
        </w:rPr>
        <w:t>วิธีแก้ไขข้อมูลในช่อง</w:t>
      </w:r>
    </w:p>
    <w:p w:rsidR="00226C61" w:rsidRDefault="00164FD3">
      <w:pPr>
        <w:pStyle w:val="ListParagraph"/>
        <w:numPr>
          <w:ilvl w:val="0"/>
          <w:numId w:val="5"/>
        </w:numPr>
        <w:spacing w:after="100" w:line="276" w:lineRule="auto"/>
      </w:pPr>
      <w:r>
        <w:rPr>
          <w:cs/>
        </w:rPr>
        <w:t xml:space="preserve">คลิกที่ช่องที่ต้องการแก้ไข </w:t>
      </w:r>
      <w:r>
        <w:t>(</w:t>
      </w:r>
      <w:r>
        <w:rPr>
          <w:cs/>
        </w:rPr>
        <w:t>เช่น วันที่ ยอดเงิน หรือชื่อ</w:t>
      </w:r>
      <w:r>
        <w:t xml:space="preserve">) </w:t>
      </w:r>
      <w:r>
        <w:rPr>
          <w:cs/>
        </w:rPr>
        <w:t>แล้วพิมพ์ข้อมูลที่ถูกต้อง</w:t>
      </w:r>
    </w:p>
    <w:p w:rsidR="00226C61" w:rsidRDefault="00164FD3">
      <w:pPr>
        <w:pStyle w:val="ListParagraph"/>
        <w:numPr>
          <w:ilvl w:val="0"/>
          <w:numId w:val="5"/>
        </w:numPr>
        <w:spacing w:after="100" w:line="276" w:lineRule="auto"/>
      </w:pPr>
      <w:r>
        <w:rPr>
          <w:cs/>
        </w:rPr>
        <w:t xml:space="preserve">กดปุ่ม </w:t>
      </w:r>
      <w:r>
        <w:t xml:space="preserve">Enter </w:t>
      </w:r>
      <w:r>
        <w:rPr>
          <w:cs/>
        </w:rPr>
        <w:t>หรือคลิกที่อื่นเพื่อบันทึก ระบบจะตรวจสอบและอัปเดตสถานะให้ทันที</w:t>
      </w:r>
    </w:p>
    <w:p w:rsidR="00226C61" w:rsidRDefault="00164FD3">
      <w:pPr>
        <w:pStyle w:val="ListParagraph"/>
        <w:numPr>
          <w:ilvl w:val="0"/>
          <w:numId w:val="5"/>
        </w:numPr>
        <w:spacing w:after="100" w:line="276" w:lineRule="auto"/>
      </w:pPr>
      <w:r>
        <w:rPr>
          <w:cs/>
        </w:rPr>
        <w:t xml:space="preserve">สำหรับ </w:t>
      </w:r>
      <w:r>
        <w:t>“</w:t>
      </w:r>
      <w:r>
        <w:rPr>
          <w:cs/>
        </w:rPr>
        <w:t>ประเภทเงินได้</w:t>
      </w:r>
      <w:r>
        <w:t xml:space="preserve">” </w:t>
      </w:r>
      <w:r>
        <w:rPr>
          <w:cs/>
        </w:rPr>
        <w:t xml:space="preserve">ให้กดที่ป้ายสีในช่องนั้น แล้วเลือกประเภทที่ถูกต้องจากรายการ </w:t>
      </w:r>
      <w:r>
        <w:t>40(1)–40(8)</w:t>
      </w:r>
    </w:p>
    <w:p w:rsidR="00226C61" w:rsidRDefault="00164FD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3181350"/>
            <wp:effectExtent l="0" t="0" r="0" b="0"/>
            <wp:docPr id="6" name="05_edit.png" descr="05_edit.png" title="05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5 — </w:t>
      </w:r>
      <w:r>
        <w:rPr>
          <w:i/>
          <w:iCs/>
          <w:color w:val="7B8AA3"/>
          <w:sz w:val="18"/>
          <w:szCs w:val="18"/>
          <w:cs/>
        </w:rPr>
        <w:t>แก้ไขข้อความในช่อง และเลือกประเภทเงินได้จากรายการ</w:t>
      </w:r>
    </w:p>
    <w:p w:rsidR="00226C61" w:rsidRDefault="00164FD3">
      <w:pPr>
        <w:spacing w:after="120" w:line="276" w:lineRule="auto"/>
      </w:pPr>
      <w:r>
        <w:rPr>
          <w:cs/>
        </w:rPr>
        <w:t>เมื่อกรอกข้อมูลครบและถูกต้องแล้ว ไอคอนสถานะของแถวนั้นจะเปลี่ยนจากสามเหลี่ยมสีส้มเป็นเครื่องหมายถูกสีเขียวเอง</w:t>
      </w:r>
    </w:p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7. </w:t>
      </w:r>
      <w:r>
        <w:rPr>
          <w:b/>
          <w:bCs/>
          <w:color w:val="13315C"/>
          <w:sz w:val="30"/>
          <w:szCs w:val="30"/>
          <w:cs/>
        </w:rPr>
        <w:t xml:space="preserve">ดูไฟล์ต้นฉบับ </w:t>
      </w:r>
      <w:r>
        <w:rPr>
          <w:b/>
          <w:bCs/>
          <w:color w:val="13315C"/>
          <w:sz w:val="30"/>
          <w:szCs w:val="30"/>
        </w:rPr>
        <w:t>(PDF)</w:t>
      </w:r>
    </w:p>
    <w:p w:rsidR="00226C61" w:rsidRDefault="00164FD3">
      <w:pPr>
        <w:spacing w:after="120" w:line="276" w:lineRule="auto"/>
      </w:pPr>
      <w:r>
        <w:rPr>
          <w:cs/>
        </w:rPr>
        <w:t xml:space="preserve">หากต้องการเทียบข้อมูลในตารางกับเอกสารจริง ให้กดปุ่ม </w:t>
      </w:r>
      <w:r>
        <w:t>“</w:t>
      </w:r>
      <w:r>
        <w:rPr>
          <w:cs/>
        </w:rPr>
        <w:t>รายละเอี</w:t>
      </w:r>
      <w:r>
        <w:rPr>
          <w:cs/>
        </w:rPr>
        <w:t>ยด</w:t>
      </w:r>
      <w:r>
        <w:t xml:space="preserve">” </w:t>
      </w:r>
      <w:r>
        <w:rPr>
          <w:cs/>
        </w:rPr>
        <w:t xml:space="preserve">ในคอลัมน์ไฟล์ต้นทางของแถวนั้น แอปจะเปิดหน้าต่างแสดงไฟล์ </w:t>
      </w:r>
      <w:r>
        <w:t xml:space="preserve">PDF </w:t>
      </w:r>
      <w:r>
        <w:rPr>
          <w:cs/>
        </w:rPr>
        <w:t>ต้นฉบับขึ้นมา</w:t>
      </w:r>
    </w:p>
    <w:p w:rsidR="00226C61" w:rsidRDefault="00164FD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800350"/>
            <wp:effectExtent l="0" t="0" r="0" b="0"/>
            <wp:docPr id="7" name="06_preview.png" descr="06_preview.png" title="06_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6 — </w:t>
      </w:r>
      <w:r>
        <w:rPr>
          <w:i/>
          <w:iCs/>
          <w:color w:val="7B8AA3"/>
          <w:sz w:val="18"/>
          <w:szCs w:val="18"/>
          <w:cs/>
        </w:rPr>
        <w:t xml:space="preserve">หน้าต่างดูไฟล์ </w:t>
      </w:r>
      <w:r>
        <w:rPr>
          <w:i/>
          <w:iCs/>
          <w:color w:val="7B8AA3"/>
          <w:sz w:val="18"/>
          <w:szCs w:val="18"/>
        </w:rPr>
        <w:t xml:space="preserve">PDF </w:t>
      </w:r>
      <w:r>
        <w:rPr>
          <w:i/>
          <w:iCs/>
          <w:color w:val="7B8AA3"/>
          <w:sz w:val="18"/>
          <w:szCs w:val="18"/>
          <w:cs/>
        </w:rPr>
        <w:t>ต้นฉบับ ปรับซูมและพิมพ์ได้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cs/>
        </w:rPr>
        <w:t xml:space="preserve">ใช้ปุ่ม </w:t>
      </w:r>
      <w:r>
        <w:t xml:space="preserve">+ / − </w:t>
      </w:r>
      <w:r>
        <w:rPr>
          <w:cs/>
        </w:rPr>
        <w:t>เพื่อซูมเข้า</w:t>
      </w:r>
      <w:r>
        <w:t>–</w:t>
      </w:r>
      <w:r>
        <w:rPr>
          <w:cs/>
        </w:rPr>
        <w:t xml:space="preserve">ออก หรือกด </w:t>
      </w:r>
      <w:r>
        <w:t>“</w:t>
      </w:r>
      <w:r>
        <w:rPr>
          <w:cs/>
        </w:rPr>
        <w:t>พอดีหน้า</w:t>
      </w:r>
      <w:r>
        <w:t xml:space="preserve">” </w:t>
      </w:r>
      <w:r>
        <w:rPr>
          <w:cs/>
        </w:rPr>
        <w:t>ให้พอดีความกว้าง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cs/>
        </w:rPr>
        <w:t xml:space="preserve">กดปุ่มกากบาทสีแดง หรือปุ่ม </w:t>
      </w:r>
      <w:r>
        <w:t xml:space="preserve">Esc </w:t>
      </w:r>
      <w:r>
        <w:rPr>
          <w:cs/>
        </w:rPr>
        <w:t>เพื่อปิดหน้าต่าง</w:t>
      </w:r>
    </w:p>
    <w:p w:rsidR="00226C61" w:rsidRDefault="00164FD3">
      <w:pPr>
        <w:spacing w:after="120" w:line="276" w:lineRule="auto"/>
      </w:pPr>
      <w:r>
        <w:rPr>
          <w:cs/>
        </w:rPr>
        <w:t>การเป</w:t>
      </w:r>
      <w:r>
        <w:rPr>
          <w:cs/>
        </w:rPr>
        <w:t>ิดดูไฟล์นี้ก็ทำงานในเครื่องเช่นกัน ไฟล์ของคุณไม่ถูกส่งออกไปไหน</w:t>
      </w:r>
    </w:p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lastRenderedPageBreak/>
        <w:t xml:space="preserve">8. </w:t>
      </w:r>
      <w:r>
        <w:rPr>
          <w:b/>
          <w:bCs/>
          <w:color w:val="13315C"/>
          <w:sz w:val="30"/>
          <w:szCs w:val="30"/>
          <w:cs/>
        </w:rPr>
        <w:t>ค้นหา กรอง และจัดเรียงข้อมูล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13315C"/>
          <w:cs/>
        </w:rPr>
        <w:t xml:space="preserve">ค้นหา </w:t>
      </w:r>
      <w:r>
        <w:t xml:space="preserve">— </w:t>
      </w:r>
      <w:r>
        <w:rPr>
          <w:cs/>
        </w:rPr>
        <w:t>พิมพ์ในช่องค้นหาเพื่อกรองตามชื่อผู้จ่าย เลขผู้เสียภาษี ชื่อผู้ถูกหัก เลขที่เอกสาร หรือชื่อไฟล์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13315C"/>
          <w:cs/>
        </w:rPr>
        <w:t xml:space="preserve">กรองเฉพาะที่ต้องตรวจ </w:t>
      </w:r>
      <w:r>
        <w:t xml:space="preserve">— </w:t>
      </w:r>
      <w:r>
        <w:rPr>
          <w:cs/>
        </w:rPr>
        <w:t xml:space="preserve">กดปุ่ม </w:t>
      </w:r>
      <w:r>
        <w:t>“</w:t>
      </w:r>
      <w:r>
        <w:rPr>
          <w:cs/>
        </w:rPr>
        <w:t>เฉพาะที่ต้องตรวจ</w:t>
      </w:r>
      <w:r>
        <w:t xml:space="preserve">” </w:t>
      </w:r>
      <w:r>
        <w:rPr>
          <w:cs/>
        </w:rPr>
        <w:t>เพื่อแสด</w:t>
      </w:r>
      <w:r>
        <w:rPr>
          <w:cs/>
        </w:rPr>
        <w:t>งเฉพาะแถวที่ยังมีข้อมูลไม่ครบ ช่วยให้ตามแก้ได้ครบทุกใบ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13315C"/>
          <w:cs/>
        </w:rPr>
        <w:t xml:space="preserve">จัดเรียง </w:t>
      </w:r>
      <w:r>
        <w:t xml:space="preserve">— </w:t>
      </w:r>
      <w:r>
        <w:rPr>
          <w:cs/>
        </w:rPr>
        <w:t xml:space="preserve">คลิกที่หัวคอลัมน์ </w:t>
      </w:r>
      <w:r>
        <w:t>(</w:t>
      </w:r>
      <w:r>
        <w:rPr>
          <w:cs/>
        </w:rPr>
        <w:t>เช่น วันที่ หรือ ยอดเงิน</w:t>
      </w:r>
      <w:r>
        <w:t xml:space="preserve">) </w:t>
      </w:r>
      <w:r>
        <w:rPr>
          <w:cs/>
        </w:rPr>
        <w:t>เพื่อเรียงข้อมูล กดซ้ำเพื่อสลับจากน้อยไปมาก</w:t>
      </w:r>
      <w:r>
        <w:t>/</w:t>
      </w:r>
      <w:r>
        <w:rPr>
          <w:cs/>
        </w:rPr>
        <w:t>มากไปน้อย</w:t>
      </w:r>
    </w:p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9. </w:t>
      </w:r>
      <w:r>
        <w:rPr>
          <w:b/>
          <w:bCs/>
          <w:color w:val="13315C"/>
          <w:sz w:val="30"/>
          <w:szCs w:val="30"/>
          <w:cs/>
        </w:rPr>
        <w:t xml:space="preserve">ขั้นตอนที่ </w:t>
      </w:r>
      <w:r>
        <w:rPr>
          <w:b/>
          <w:bCs/>
          <w:color w:val="13315C"/>
          <w:sz w:val="30"/>
          <w:szCs w:val="30"/>
        </w:rPr>
        <w:t xml:space="preserve">4 — </w:t>
      </w:r>
      <w:r>
        <w:rPr>
          <w:b/>
          <w:bCs/>
          <w:color w:val="13315C"/>
          <w:sz w:val="30"/>
          <w:szCs w:val="30"/>
          <w:cs/>
        </w:rPr>
        <w:t>ส่งออกผลลัพธ์</w:t>
      </w:r>
    </w:p>
    <w:p w:rsidR="00226C61" w:rsidRDefault="00164FD3">
      <w:pPr>
        <w:spacing w:after="120" w:line="276" w:lineRule="auto"/>
      </w:pPr>
      <w:r>
        <w:rPr>
          <w:cs/>
        </w:rPr>
        <w:t xml:space="preserve">เมื่อตรวจสอบข้อมูลครบถ้วนแล้ว สามารถส่งออกได้ </w:t>
      </w:r>
      <w:r>
        <w:t xml:space="preserve">2 </w:t>
      </w:r>
      <w:r>
        <w:rPr>
          <w:cs/>
        </w:rPr>
        <w:t>รูปแบบจากป</w:t>
      </w:r>
      <w:r>
        <w:rPr>
          <w:cs/>
        </w:rPr>
        <w:t>ุ่มบนแถบเครื่องมือ</w:t>
      </w:r>
    </w:p>
    <w:p w:rsidR="00226C61" w:rsidRDefault="00164FD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1238250"/>
            <wp:effectExtent l="0" t="0" r="0" b="0"/>
            <wp:docPr id="8" name="07_export.png" descr="07_export.png" title="07_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61" w:rsidRDefault="00164FD3">
      <w:pPr>
        <w:spacing w:after="200"/>
        <w:jc w:val="center"/>
      </w:pPr>
      <w:r>
        <w:rPr>
          <w:i/>
          <w:iCs/>
          <w:color w:val="7B8AA3"/>
          <w:sz w:val="18"/>
          <w:szCs w:val="18"/>
          <w:cs/>
        </w:rPr>
        <w:t xml:space="preserve">ภาพที่ </w:t>
      </w:r>
      <w:r>
        <w:rPr>
          <w:i/>
          <w:iCs/>
          <w:color w:val="7B8AA3"/>
          <w:sz w:val="18"/>
          <w:szCs w:val="18"/>
        </w:rPr>
        <w:t xml:space="preserve">7 — </w:t>
      </w:r>
      <w:r>
        <w:rPr>
          <w:i/>
          <w:iCs/>
          <w:color w:val="7B8AA3"/>
          <w:sz w:val="18"/>
          <w:szCs w:val="18"/>
          <w:cs/>
        </w:rPr>
        <w:t>ปุ่มส่งออก และข้อความยืนยันเมื่อดาวน์โหลดสำเร็จ</w:t>
      </w:r>
    </w:p>
    <w:p w:rsidR="00226C61" w:rsidRDefault="00164FD3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  <w:color w:val="0F9D8F"/>
        </w:rPr>
        <w:t xml:space="preserve">Export Excel </w:t>
      </w:r>
      <w:r>
        <w:t xml:space="preserve">— </w:t>
      </w:r>
      <w:r>
        <w:rPr>
          <w:cs/>
        </w:rPr>
        <w:t xml:space="preserve">ดาวน์โหลดเป็นไฟล์ตาราง เปิดใน </w:t>
      </w:r>
      <w:r>
        <w:t xml:space="preserve">Microsoft Excel </w:t>
      </w:r>
      <w:r>
        <w:rPr>
          <w:cs/>
        </w:rPr>
        <w:t xml:space="preserve">หรือ </w:t>
      </w:r>
      <w:r>
        <w:t xml:space="preserve">Google Sheets </w:t>
      </w:r>
      <w:r>
        <w:rPr>
          <w:cs/>
        </w:rPr>
        <w:t>ได้ทันที จัดรูปแบบสวยงาม พร้อมยอดรวม</w:t>
      </w:r>
    </w:p>
    <w:p w:rsidR="00226C61" w:rsidRDefault="00164FD3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  <w:color w:val="13315C"/>
        </w:rPr>
        <w:t xml:space="preserve">Export PDF </w:t>
      </w:r>
      <w:r>
        <w:rPr>
          <w:b/>
          <w:bCs/>
          <w:color w:val="13315C"/>
          <w:cs/>
        </w:rPr>
        <w:t xml:space="preserve">สรุป </w:t>
      </w:r>
      <w:r>
        <w:t xml:space="preserve">— </w:t>
      </w:r>
      <w:r>
        <w:rPr>
          <w:cs/>
        </w:rPr>
        <w:t xml:space="preserve">สร้างรายงานสรุป </w:t>
      </w:r>
      <w:r>
        <w:t xml:space="preserve">1 </w:t>
      </w:r>
      <w:r>
        <w:rPr>
          <w:cs/>
        </w:rPr>
        <w:t xml:space="preserve">หน้ากระดาษ </w:t>
      </w:r>
      <w:r>
        <w:t xml:space="preserve">A4 </w:t>
      </w:r>
      <w:r>
        <w:rPr>
          <w:cs/>
        </w:rPr>
        <w:t>พร้อมช่องลงนามผู้จัดทำ</w:t>
      </w:r>
      <w:r>
        <w:t>/</w:t>
      </w:r>
      <w:r>
        <w:rPr>
          <w:cs/>
        </w:rPr>
        <w:t>ผู้ตรวจสอบ</w:t>
      </w:r>
      <w:r>
        <w:t>/</w:t>
      </w:r>
      <w:r>
        <w:rPr>
          <w:cs/>
        </w:rPr>
        <w:t xml:space="preserve">ผู้อนุมัติ เมื่อหน้าต่างพิมพ์เปิดขึ้น ให้เลือกปลายทางเป็น </w:t>
      </w:r>
      <w:r>
        <w:t>“</w:t>
      </w:r>
      <w:r>
        <w:rPr>
          <w:cs/>
        </w:rPr>
        <w:t xml:space="preserve">บันทึกเป็น </w:t>
      </w:r>
      <w:r>
        <w:t xml:space="preserve">PDF” (Save as PDF) </w:t>
      </w:r>
      <w:r>
        <w:rPr>
          <w:cs/>
        </w:rPr>
        <w:t>แล้วกดบันทึก</w:t>
      </w:r>
    </w:p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10. </w:t>
      </w:r>
      <w:r>
        <w:rPr>
          <w:b/>
          <w:bCs/>
          <w:color w:val="13315C"/>
          <w:sz w:val="30"/>
          <w:szCs w:val="30"/>
          <w:cs/>
        </w:rPr>
        <w:t>ลบแถว และล้างข้อมูลทั้งหมด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13315C"/>
          <w:cs/>
        </w:rPr>
        <w:t xml:space="preserve">ลบทีละแถว </w:t>
      </w:r>
      <w:r>
        <w:t xml:space="preserve">— </w:t>
      </w:r>
      <w:r>
        <w:rPr>
          <w:cs/>
        </w:rPr>
        <w:t>กดไอคอนถังขยะที่ท้ายแถวที่ต้องการลบ</w:t>
      </w:r>
    </w:p>
    <w:p w:rsidR="00226C61" w:rsidRDefault="00164FD3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13315C"/>
          <w:cs/>
        </w:rPr>
        <w:t>ล้างทั</w:t>
      </w:r>
      <w:r>
        <w:rPr>
          <w:b/>
          <w:bCs/>
          <w:color w:val="13315C"/>
          <w:cs/>
        </w:rPr>
        <w:t xml:space="preserve">้งหมด </w:t>
      </w:r>
      <w:r>
        <w:t xml:space="preserve">— </w:t>
      </w:r>
      <w:r>
        <w:rPr>
          <w:cs/>
        </w:rPr>
        <w:t xml:space="preserve">กดปุ่ม </w:t>
      </w:r>
      <w:r>
        <w:t>“</w:t>
      </w:r>
      <w:r>
        <w:rPr>
          <w:cs/>
        </w:rPr>
        <w:t>ล้างทั้งหมด</w:t>
      </w:r>
      <w:r>
        <w:t xml:space="preserve">” </w:t>
      </w:r>
      <w:r>
        <w:rPr>
          <w:cs/>
        </w:rPr>
        <w:t>เพื่อลบทุกแถวออกจากสมุด ระบบจะถามยืนยันก่อน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226C61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2" w:space="0" w:color="FFF6E9"/>
              <w:left w:val="single" w:sz="24" w:space="0" w:color="D97706"/>
              <w:bottom w:val="single" w:sz="2" w:space="0" w:color="FFF6E9"/>
              <w:right w:val="single" w:sz="2" w:space="0" w:color="FFF6E9"/>
            </w:tcBorders>
            <w:shd w:val="clear" w:color="auto" w:fill="FFF6E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226C61" w:rsidRDefault="00164FD3">
            <w:pPr>
              <w:spacing w:after="60" w:line="264" w:lineRule="auto"/>
            </w:pPr>
            <w:r>
              <w:rPr>
                <w:b/>
                <w:bCs/>
                <w:color w:val="D97706"/>
                <w:sz w:val="21"/>
                <w:szCs w:val="21"/>
                <w:cs/>
              </w:rPr>
              <w:t>ข้อควรระวัง</w:t>
            </w:r>
          </w:p>
          <w:p w:rsidR="00226C61" w:rsidRDefault="00164FD3">
            <w:pPr>
              <w:spacing w:line="264" w:lineRule="auto"/>
            </w:pPr>
            <w:r>
              <w:rPr>
                <w:sz w:val="20"/>
                <w:szCs w:val="20"/>
                <w:cs/>
              </w:rPr>
              <w:t xml:space="preserve">การลบและการล้างข้อมูลย้อนกลับไม่ได้ และข้อมูลในตารางจะหายเมื่อปิดหรือรีเฟรชหน้าเว็บ จึงควรส่งออก </w:t>
            </w:r>
            <w:r>
              <w:rPr>
                <w:sz w:val="20"/>
                <w:szCs w:val="20"/>
              </w:rPr>
              <w:t xml:space="preserve">(Export) </w:t>
            </w:r>
            <w:r>
              <w:rPr>
                <w:sz w:val="20"/>
                <w:szCs w:val="20"/>
                <w:cs/>
              </w:rPr>
              <w:t>เก็บไว้ก่อนปิดทุกครั้ง</w:t>
            </w:r>
          </w:p>
        </w:tc>
      </w:tr>
    </w:tbl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11. </w:t>
      </w:r>
      <w:r>
        <w:rPr>
          <w:b/>
          <w:bCs/>
          <w:color w:val="13315C"/>
          <w:sz w:val="30"/>
          <w:szCs w:val="30"/>
          <w:cs/>
        </w:rPr>
        <w:t>ความเป็นส่วนตัวและความปลอดภัย</w:t>
      </w:r>
    </w:p>
    <w:p w:rsidR="00226C61" w:rsidRDefault="00164FD3">
      <w:pPr>
        <w:spacing w:after="120" w:line="276" w:lineRule="auto"/>
      </w:pPr>
      <w:r>
        <w:t xml:space="preserve">TaxFlow Ledger </w:t>
      </w:r>
      <w:r>
        <w:rPr>
          <w:cs/>
        </w:rPr>
        <w:t xml:space="preserve">ประมวลผลทุกอย่างภายในเบราว์เซอร์บนเครื่องของคุณ ทั้งการอ่านไฟล์ </w:t>
      </w:r>
      <w:r>
        <w:t xml:space="preserve">PDF </w:t>
      </w:r>
      <w:r>
        <w:rPr>
          <w:cs/>
        </w:rPr>
        <w:t>การแกะข้อมูล และการดูไฟล์ต้นฉบับ ข้อมูลภาษีของคุณไม่ถูกอัปโหลดหรือส่งออกไปยังเซิร์ฟเวอร์ใด ๆ บนอินเทอร์เน็ต</w:t>
      </w:r>
    </w:p>
    <w:p w:rsidR="00226C61" w:rsidRDefault="00164FD3">
      <w:pPr>
        <w:spacing w:after="120" w:line="276" w:lineRule="auto"/>
      </w:pPr>
      <w:r>
        <w:rPr>
          <w:cs/>
        </w:rPr>
        <w:t>เพราะข้อมูลเก็บอยู่ในหน้าเว็บชั่วคราวเท่านั้น เมื่อปิดหรือรีเฟรชห</w:t>
      </w:r>
      <w:r>
        <w:rPr>
          <w:cs/>
        </w:rPr>
        <w:t>น้า ข้อมูลจะหายไป จึงควรส่งออกเก็บไว้เสมอ</w:t>
      </w:r>
    </w:p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lastRenderedPageBreak/>
        <w:t xml:space="preserve">12. </w:t>
      </w:r>
      <w:r>
        <w:rPr>
          <w:b/>
          <w:bCs/>
          <w:color w:val="13315C"/>
          <w:sz w:val="30"/>
          <w:szCs w:val="30"/>
          <w:cs/>
        </w:rPr>
        <w:t xml:space="preserve">ตารางอ้างอิงประเภทเงินได้ </w:t>
      </w:r>
      <w:r>
        <w:rPr>
          <w:b/>
          <w:bCs/>
          <w:color w:val="13315C"/>
          <w:sz w:val="30"/>
          <w:szCs w:val="30"/>
        </w:rPr>
        <w:t>40(1)–40(8)</w:t>
      </w:r>
    </w:p>
    <w:p w:rsidR="00226C61" w:rsidRDefault="00164FD3">
      <w:pPr>
        <w:spacing w:after="120" w:line="276" w:lineRule="auto"/>
      </w:pPr>
      <w:r>
        <w:rPr>
          <w:cs/>
        </w:rPr>
        <w:t xml:space="preserve">ใช้ตารางนี้ช่วยเลือก </w:t>
      </w:r>
      <w:r>
        <w:t>“</w:t>
      </w:r>
      <w:r>
        <w:rPr>
          <w:cs/>
        </w:rPr>
        <w:t>ประเภทเงินได้</w:t>
      </w:r>
      <w:r>
        <w:t xml:space="preserve">” </w:t>
      </w:r>
      <w:r>
        <w:rPr>
          <w:cs/>
        </w:rPr>
        <w:t>ให้ตรงกับเอกสารแต่ละใบ</w:t>
      </w:r>
    </w:p>
    <w:p w:rsidR="00226C61" w:rsidRDefault="00226C61">
      <w:pPr>
        <w:spacing w:after="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4402"/>
      </w:tblGrid>
      <w:tr w:rsidR="00226C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1331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26C61" w:rsidRDefault="00164FD3">
            <w:r>
              <w:rPr>
                <w:b/>
                <w:bCs/>
                <w:color w:val="FFFFFF"/>
                <w:sz w:val="19"/>
                <w:szCs w:val="19"/>
                <w:cs/>
              </w:rPr>
              <w:t>รหัส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1331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26C61" w:rsidRDefault="00164FD3">
            <w:r>
              <w:rPr>
                <w:b/>
                <w:bCs/>
                <w:color w:val="FFFFFF"/>
                <w:sz w:val="19"/>
                <w:szCs w:val="19"/>
                <w:cs/>
              </w:rPr>
              <w:t>ประเภทเงินได้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1331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26C61" w:rsidRDefault="00164FD3">
            <w:r>
              <w:rPr>
                <w:b/>
                <w:bCs/>
                <w:color w:val="FFFFFF"/>
                <w:sz w:val="19"/>
                <w:szCs w:val="19"/>
                <w:cs/>
              </w:rPr>
              <w:t>ตัวอย่าง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40(1)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เงินเดือน ค่าจ้าง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เงินเดือน โบนัส ค่าจ้างประจำ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40(2)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 xml:space="preserve">ค่าบริการ </w:t>
            </w:r>
            <w:r>
              <w:rPr>
                <w:sz w:val="19"/>
                <w:szCs w:val="19"/>
              </w:rPr>
              <w:t xml:space="preserve">/ </w:t>
            </w:r>
            <w:r>
              <w:rPr>
                <w:sz w:val="19"/>
                <w:szCs w:val="19"/>
                <w:cs/>
              </w:rPr>
              <w:t xml:space="preserve">รับจ้าง </w:t>
            </w:r>
            <w:r>
              <w:rPr>
                <w:sz w:val="19"/>
                <w:szCs w:val="19"/>
              </w:rPr>
              <w:t xml:space="preserve">/ </w:t>
            </w:r>
            <w:r>
              <w:rPr>
                <w:sz w:val="19"/>
                <w:szCs w:val="19"/>
                <w:cs/>
              </w:rPr>
              <w:t>นายหน้า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ค่าคอมมิชชั่น ค่าจ้างทำงานให้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40(3)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 xml:space="preserve">ค่าลิขสิทธิ์ </w:t>
            </w:r>
            <w:r>
              <w:rPr>
                <w:sz w:val="19"/>
                <w:szCs w:val="19"/>
              </w:rPr>
              <w:t xml:space="preserve">/ </w:t>
            </w:r>
            <w:r>
              <w:rPr>
                <w:sz w:val="19"/>
                <w:szCs w:val="19"/>
                <w:cs/>
              </w:rPr>
              <w:t>สิทธิ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ค่าลิขสิทธิ์ ค่ากู๊ดวิลล์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40(4)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 xml:space="preserve">ดอกเบี้ย </w:t>
            </w:r>
            <w:r>
              <w:rPr>
                <w:sz w:val="19"/>
                <w:szCs w:val="19"/>
              </w:rPr>
              <w:t xml:space="preserve">/ </w:t>
            </w:r>
            <w:r>
              <w:rPr>
                <w:sz w:val="19"/>
                <w:szCs w:val="19"/>
                <w:cs/>
              </w:rPr>
              <w:t>เงินปันผล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ดอกเบี้ยเงินฝาก เงินปันผล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40(5)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ค่าเช่า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ค่าเช่าอาคาร ที่ดิน ทรัพย์สิน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40(6)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วิชาชีพอิสระ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แพทย์ ทนายความ วิศวกร บัญชี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40(7)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รับเหมา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รับเหมาก่อสร้าง พร้อมจัดหาของ</w:t>
            </w:r>
          </w:p>
        </w:tc>
      </w:tr>
      <w:tr w:rsidR="00226C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</w:rPr>
              <w:t>40(8)</w:t>
            </w:r>
          </w:p>
        </w:tc>
        <w:tc>
          <w:tcPr>
            <w:tcW w:w="4000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 xml:space="preserve">อื่น ๆ </w:t>
            </w:r>
            <w:r>
              <w:rPr>
                <w:sz w:val="19"/>
                <w:szCs w:val="19"/>
              </w:rPr>
              <w:t xml:space="preserve">/ </w:t>
            </w:r>
            <w:r>
              <w:rPr>
                <w:sz w:val="19"/>
                <w:szCs w:val="19"/>
                <w:cs/>
              </w:rPr>
              <w:t>บริการ</w:t>
            </w:r>
          </w:p>
        </w:tc>
        <w:tc>
          <w:tcPr>
            <w:tcW w:w="4402" w:type="dxa"/>
            <w:tcBorders>
              <w:top w:val="single" w:sz="1" w:space="0" w:color="CDD9E8"/>
              <w:left w:val="single" w:sz="1" w:space="0" w:color="CDD9E8"/>
              <w:bottom w:val="single" w:sz="1" w:space="0" w:color="CDD9E8"/>
              <w:right w:val="single" w:sz="1" w:space="0" w:color="CDD9E8"/>
            </w:tcBorders>
            <w:shd w:val="clear" w:color="auto" w:fill="F4F8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226C61" w:rsidRDefault="00164FD3">
            <w:r>
              <w:rPr>
                <w:sz w:val="19"/>
                <w:szCs w:val="19"/>
                <w:cs/>
              </w:rPr>
              <w:t>ค่าบริการอื่นที่ไม่เข้าข้ออื่น</w:t>
            </w:r>
          </w:p>
        </w:tc>
      </w:tr>
    </w:tbl>
    <w:p w:rsidR="00226C61" w:rsidRDefault="00226C61">
      <w:pPr>
        <w:spacing w:after="120"/>
      </w:pPr>
    </w:p>
    <w:p w:rsidR="00226C61" w:rsidRDefault="00164FD3">
      <w:pPr>
        <w:pStyle w:val="Heading1"/>
        <w:spacing w:before="320" w:after="160"/>
      </w:pPr>
      <w:r>
        <w:rPr>
          <w:b/>
          <w:bCs/>
          <w:color w:val="13315C"/>
          <w:sz w:val="30"/>
          <w:szCs w:val="30"/>
        </w:rPr>
        <w:t xml:space="preserve">13. </w:t>
      </w:r>
      <w:r>
        <w:rPr>
          <w:b/>
          <w:bCs/>
          <w:color w:val="13315C"/>
          <w:sz w:val="30"/>
          <w:szCs w:val="30"/>
          <w:cs/>
        </w:rPr>
        <w:t>คำถามที่พบบ่อย และข้อควรระวัง</w:t>
      </w:r>
    </w:p>
    <w:p w:rsidR="00226C61" w:rsidRDefault="00164FD3">
      <w:pPr>
        <w:pStyle w:val="Heading2"/>
        <w:spacing w:before="220" w:after="120"/>
      </w:pPr>
      <w:r>
        <w:rPr>
          <w:b/>
          <w:bCs/>
          <w:color w:val="1D6FB8"/>
          <w:sz w:val="25"/>
          <w:szCs w:val="25"/>
          <w:cs/>
        </w:rPr>
        <w:t>ถาม</w:t>
      </w:r>
      <w:r>
        <w:rPr>
          <w:b/>
          <w:bCs/>
          <w:color w:val="1D6FB8"/>
          <w:sz w:val="25"/>
          <w:szCs w:val="25"/>
        </w:rPr>
        <w:t xml:space="preserve">: </w:t>
      </w:r>
      <w:r>
        <w:rPr>
          <w:b/>
          <w:bCs/>
          <w:color w:val="1D6FB8"/>
          <w:sz w:val="25"/>
          <w:szCs w:val="25"/>
          <w:cs/>
        </w:rPr>
        <w:t>ทำไมบางช่องเป็นสีส้ม</w:t>
      </w:r>
      <w:r>
        <w:rPr>
          <w:b/>
          <w:bCs/>
          <w:color w:val="1D6FB8"/>
          <w:sz w:val="25"/>
          <w:szCs w:val="25"/>
        </w:rPr>
        <w:t>?</w:t>
      </w:r>
    </w:p>
    <w:p w:rsidR="00226C61" w:rsidRDefault="00164FD3">
      <w:pPr>
        <w:spacing w:after="120" w:line="276" w:lineRule="auto"/>
      </w:pPr>
      <w:r>
        <w:rPr>
          <w:cs/>
        </w:rPr>
        <w:t>ตอบ</w:t>
      </w:r>
      <w:r>
        <w:t xml:space="preserve">: </w:t>
      </w:r>
      <w:r>
        <w:rPr>
          <w:cs/>
        </w:rPr>
        <w:t>หมายความว่าระบบอ่านข้อมูลในช่องนั้นไม่ได้หรือไม่ครบ ให้คลิกแก้ไขและกรอกข้อมูลให้ถูกต้อง สถานะจะกลายเป็นสีเขียวเอง</w:t>
      </w:r>
    </w:p>
    <w:p w:rsidR="00226C61" w:rsidRDefault="00164FD3">
      <w:pPr>
        <w:pStyle w:val="Heading2"/>
        <w:spacing w:before="220" w:after="120"/>
      </w:pPr>
      <w:r>
        <w:rPr>
          <w:b/>
          <w:bCs/>
          <w:color w:val="1D6FB8"/>
          <w:sz w:val="25"/>
          <w:szCs w:val="25"/>
          <w:cs/>
        </w:rPr>
        <w:t>ถาม</w:t>
      </w:r>
      <w:r>
        <w:rPr>
          <w:b/>
          <w:bCs/>
          <w:color w:val="1D6FB8"/>
          <w:sz w:val="25"/>
          <w:szCs w:val="25"/>
        </w:rPr>
        <w:t xml:space="preserve">: </w:t>
      </w:r>
      <w:r>
        <w:rPr>
          <w:b/>
          <w:bCs/>
          <w:color w:val="1D6FB8"/>
          <w:sz w:val="25"/>
          <w:szCs w:val="25"/>
          <w:cs/>
        </w:rPr>
        <w:t>นำเข้าไฟล์แล้วทุกช่องว่างเปล่า เพราะอะไร</w:t>
      </w:r>
      <w:r>
        <w:rPr>
          <w:b/>
          <w:bCs/>
          <w:color w:val="1D6FB8"/>
          <w:sz w:val="25"/>
          <w:szCs w:val="25"/>
        </w:rPr>
        <w:t>?</w:t>
      </w:r>
    </w:p>
    <w:p w:rsidR="00226C61" w:rsidRDefault="00164FD3">
      <w:pPr>
        <w:spacing w:after="120" w:line="276" w:lineRule="auto"/>
      </w:pPr>
      <w:r>
        <w:rPr>
          <w:cs/>
        </w:rPr>
        <w:t>ตอบ</w:t>
      </w:r>
      <w:r>
        <w:t xml:space="preserve">: </w:t>
      </w:r>
      <w:r>
        <w:rPr>
          <w:cs/>
        </w:rPr>
        <w:t xml:space="preserve">ไฟล์นั้นอาจเป็น </w:t>
      </w:r>
      <w:r>
        <w:t xml:space="preserve">PDF </w:t>
      </w:r>
      <w:r>
        <w:rPr>
          <w:cs/>
        </w:rPr>
        <w:t>ที่ได้จากการสแกนเป็นรูปภาพ ซึ่งไม่มีตัวอักษรให้อ่าน สามารถกรอกข้อ</w:t>
      </w:r>
      <w:r>
        <w:rPr>
          <w:cs/>
        </w:rPr>
        <w:t>มูลเองในตารางได้</w:t>
      </w:r>
    </w:p>
    <w:p w:rsidR="00226C61" w:rsidRDefault="00164FD3">
      <w:pPr>
        <w:pStyle w:val="Heading2"/>
        <w:spacing w:before="220" w:after="120"/>
      </w:pPr>
      <w:r>
        <w:rPr>
          <w:b/>
          <w:bCs/>
          <w:color w:val="1D6FB8"/>
          <w:sz w:val="25"/>
          <w:szCs w:val="25"/>
          <w:cs/>
        </w:rPr>
        <w:t>ถาม</w:t>
      </w:r>
      <w:r>
        <w:rPr>
          <w:b/>
          <w:bCs/>
          <w:color w:val="1D6FB8"/>
          <w:sz w:val="25"/>
          <w:szCs w:val="25"/>
        </w:rPr>
        <w:t xml:space="preserve">: </w:t>
      </w:r>
      <w:r>
        <w:rPr>
          <w:b/>
          <w:bCs/>
          <w:color w:val="1D6FB8"/>
          <w:sz w:val="25"/>
          <w:szCs w:val="25"/>
          <w:cs/>
        </w:rPr>
        <w:t xml:space="preserve">ทำไมประเภทเงินได้ขึ้นเป็น </w:t>
      </w:r>
      <w:r>
        <w:rPr>
          <w:b/>
          <w:bCs/>
          <w:color w:val="1D6FB8"/>
          <w:sz w:val="25"/>
          <w:szCs w:val="25"/>
        </w:rPr>
        <w:t>“</w:t>
      </w:r>
      <w:r>
        <w:rPr>
          <w:b/>
          <w:bCs/>
          <w:color w:val="1D6FB8"/>
          <w:sz w:val="25"/>
          <w:szCs w:val="25"/>
          <w:cs/>
        </w:rPr>
        <w:t xml:space="preserve">รับเหมา </w:t>
      </w:r>
      <w:r>
        <w:rPr>
          <w:b/>
          <w:bCs/>
          <w:color w:val="1D6FB8"/>
          <w:sz w:val="25"/>
          <w:szCs w:val="25"/>
        </w:rPr>
        <w:t xml:space="preserve">40(7)” </w:t>
      </w:r>
      <w:r>
        <w:rPr>
          <w:b/>
          <w:bCs/>
          <w:color w:val="1D6FB8"/>
          <w:sz w:val="25"/>
          <w:szCs w:val="25"/>
          <w:cs/>
        </w:rPr>
        <w:t>ทุกใบ</w:t>
      </w:r>
      <w:r>
        <w:rPr>
          <w:b/>
          <w:bCs/>
          <w:color w:val="1D6FB8"/>
          <w:sz w:val="25"/>
          <w:szCs w:val="25"/>
        </w:rPr>
        <w:t>?</w:t>
      </w:r>
    </w:p>
    <w:p w:rsidR="00226C61" w:rsidRDefault="00164FD3">
      <w:pPr>
        <w:spacing w:after="120" w:line="276" w:lineRule="auto"/>
      </w:pPr>
      <w:r>
        <w:rPr>
          <w:cs/>
        </w:rPr>
        <w:t>ตอบ</w:t>
      </w:r>
      <w:r>
        <w:t xml:space="preserve">: </w:t>
      </w:r>
      <w:r>
        <w:rPr>
          <w:cs/>
        </w:rPr>
        <w:t>เป็นค่าเริ่มต้นที่ระบบตั้งไว้ เพราะไม่สามารถแยกประเภทจากฟอร์มได้อัตโนมัติ โปรดเลือกประเภทให้ถูกต้องด้วยตนเองทุกแถว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226C61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2" w:space="0" w:color="FDEAEA"/>
              <w:left w:val="single" w:sz="24" w:space="0" w:color="C0344F"/>
              <w:bottom w:val="single" w:sz="2" w:space="0" w:color="FDEAEA"/>
              <w:right w:val="single" w:sz="2" w:space="0" w:color="FDEAEA"/>
            </w:tcBorders>
            <w:shd w:val="clear" w:color="auto" w:fill="FDEAEA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226C61" w:rsidRDefault="00164FD3">
            <w:pPr>
              <w:spacing w:after="60" w:line="264" w:lineRule="auto"/>
            </w:pPr>
            <w:r>
              <w:rPr>
                <w:b/>
                <w:bCs/>
                <w:color w:val="C0344F"/>
                <w:sz w:val="21"/>
                <w:szCs w:val="21"/>
                <w:cs/>
              </w:rPr>
              <w:t>ข้อควรระวังสำคัญที่สุด</w:t>
            </w:r>
          </w:p>
          <w:p w:rsidR="00226C61" w:rsidRDefault="00164FD3">
            <w:pPr>
              <w:spacing w:line="264" w:lineRule="auto"/>
            </w:pPr>
            <w:r>
              <w:rPr>
                <w:sz w:val="20"/>
                <w:szCs w:val="20"/>
                <w:cs/>
              </w:rPr>
              <w:t>ข้อมูลที่ระบบแกะมาให้เป็นการอ่านอัตโนมัติ อาจมีคลาดเคลื่อน โปรดตรวจทานข้อมูลทุกแถวกับเอกสารต้นฉบับให้ถูกต้องทุกครั้งก่อนนำไปยื่นจริง</w:t>
            </w:r>
          </w:p>
        </w:tc>
      </w:tr>
    </w:tbl>
    <w:p w:rsidR="00164FD3" w:rsidRDefault="00164FD3"/>
    <w:sectPr w:rsidR="00164FD3">
      <w:footerReference w:type="default" r:id="rId14"/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FD3" w:rsidRDefault="00164FD3">
      <w:r>
        <w:separator/>
      </w:r>
    </w:p>
  </w:endnote>
  <w:endnote w:type="continuationSeparator" w:id="0">
    <w:p w:rsidR="00164FD3" w:rsidRDefault="00164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6C61" w:rsidRDefault="00164FD3">
    <w:pPr>
      <w:jc w:val="center"/>
    </w:pPr>
    <w:r>
      <w:rPr>
        <w:color w:val="7B8AA3"/>
        <w:sz w:val="16"/>
        <w:szCs w:val="16"/>
      </w:rPr>
      <w:t xml:space="preserve">TaxFlow Ledger · </w:t>
    </w:r>
    <w:r>
      <w:rPr>
        <w:color w:val="7B8AA3"/>
        <w:sz w:val="16"/>
        <w:szCs w:val="16"/>
        <w:cs/>
      </w:rPr>
      <w:t xml:space="preserve">คู่มือการใช้งาน  </w:t>
    </w:r>
    <w:r>
      <w:rPr>
        <w:color w:val="7B8AA3"/>
        <w:sz w:val="16"/>
        <w:szCs w:val="16"/>
      </w:rPr>
      <w:t xml:space="preserve">|  </w:t>
    </w:r>
    <w:r>
      <w:rPr>
        <w:color w:val="7B8AA3"/>
        <w:sz w:val="16"/>
        <w:szCs w:val="16"/>
        <w:cs/>
      </w:rPr>
      <w:t xml:space="preserve">หน้า </w:t>
    </w:r>
    <w:r>
      <w:rPr>
        <w:color w:val="7B8AA3"/>
        <w:sz w:val="16"/>
        <w:szCs w:val="16"/>
      </w:rPr>
      <w:fldChar w:fldCharType="begin"/>
    </w:r>
    <w:r>
      <w:rPr>
        <w:color w:val="7B8AA3"/>
        <w:sz w:val="16"/>
        <w:szCs w:val="16"/>
      </w:rPr>
      <w:instrText>PAGE</w:instrText>
    </w:r>
    <w:r w:rsidR="006E365A">
      <w:rPr>
        <w:color w:val="7B8AA3"/>
        <w:sz w:val="16"/>
        <w:szCs w:val="16"/>
      </w:rPr>
      <w:fldChar w:fldCharType="separate"/>
    </w:r>
    <w:r w:rsidR="006E365A">
      <w:rPr>
        <w:noProof/>
        <w:color w:val="7B8AA3"/>
        <w:sz w:val="16"/>
        <w:szCs w:val="16"/>
      </w:rPr>
      <w:t>2</w:t>
    </w:r>
    <w:r>
      <w:rPr>
        <w:color w:val="7B8A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FD3" w:rsidRDefault="00164FD3">
      <w:r>
        <w:separator/>
      </w:r>
    </w:p>
  </w:footnote>
  <w:footnote w:type="continuationSeparator" w:id="0">
    <w:p w:rsidR="00164FD3" w:rsidRDefault="00164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51D46"/>
    <w:multiLevelType w:val="hybridMultilevel"/>
    <w:tmpl w:val="6DA60634"/>
    <w:lvl w:ilvl="0" w:tplc="77A0D83A">
      <w:start w:val="1"/>
      <w:numFmt w:val="decimal"/>
      <w:lvlText w:val="%1."/>
      <w:lvlJc w:val="left"/>
      <w:pPr>
        <w:ind w:left="540" w:hanging="300"/>
      </w:pPr>
    </w:lvl>
    <w:lvl w:ilvl="1" w:tplc="CEF88AAA">
      <w:numFmt w:val="decimal"/>
      <w:lvlText w:val=""/>
      <w:lvlJc w:val="left"/>
    </w:lvl>
    <w:lvl w:ilvl="2" w:tplc="1C46F0FA">
      <w:numFmt w:val="decimal"/>
      <w:lvlText w:val=""/>
      <w:lvlJc w:val="left"/>
    </w:lvl>
    <w:lvl w:ilvl="3" w:tplc="4F3AB864">
      <w:numFmt w:val="decimal"/>
      <w:lvlText w:val=""/>
      <w:lvlJc w:val="left"/>
    </w:lvl>
    <w:lvl w:ilvl="4" w:tplc="58C4C30E">
      <w:numFmt w:val="decimal"/>
      <w:lvlText w:val=""/>
      <w:lvlJc w:val="left"/>
    </w:lvl>
    <w:lvl w:ilvl="5" w:tplc="973C5976">
      <w:numFmt w:val="decimal"/>
      <w:lvlText w:val=""/>
      <w:lvlJc w:val="left"/>
    </w:lvl>
    <w:lvl w:ilvl="6" w:tplc="92D21594">
      <w:numFmt w:val="decimal"/>
      <w:lvlText w:val=""/>
      <w:lvlJc w:val="left"/>
    </w:lvl>
    <w:lvl w:ilvl="7" w:tplc="49AA6630">
      <w:numFmt w:val="decimal"/>
      <w:lvlText w:val=""/>
      <w:lvlJc w:val="left"/>
    </w:lvl>
    <w:lvl w:ilvl="8" w:tplc="D674C92C">
      <w:numFmt w:val="decimal"/>
      <w:lvlText w:val=""/>
      <w:lvlJc w:val="left"/>
    </w:lvl>
  </w:abstractNum>
  <w:abstractNum w:abstractNumId="1" w15:restartNumberingAfterBreak="0">
    <w:nsid w:val="2A0110AE"/>
    <w:multiLevelType w:val="hybridMultilevel"/>
    <w:tmpl w:val="40E611AE"/>
    <w:lvl w:ilvl="0" w:tplc="BAB2CBD6">
      <w:start w:val="1"/>
      <w:numFmt w:val="decimal"/>
      <w:lvlText w:val="%1."/>
      <w:lvlJc w:val="left"/>
      <w:pPr>
        <w:ind w:left="540" w:hanging="300"/>
      </w:pPr>
    </w:lvl>
    <w:lvl w:ilvl="1" w:tplc="8E689926">
      <w:numFmt w:val="decimal"/>
      <w:lvlText w:val=""/>
      <w:lvlJc w:val="left"/>
    </w:lvl>
    <w:lvl w:ilvl="2" w:tplc="E8361300">
      <w:numFmt w:val="decimal"/>
      <w:lvlText w:val=""/>
      <w:lvlJc w:val="left"/>
    </w:lvl>
    <w:lvl w:ilvl="3" w:tplc="43601B64">
      <w:numFmt w:val="decimal"/>
      <w:lvlText w:val=""/>
      <w:lvlJc w:val="left"/>
    </w:lvl>
    <w:lvl w:ilvl="4" w:tplc="4D0089C4">
      <w:numFmt w:val="decimal"/>
      <w:lvlText w:val=""/>
      <w:lvlJc w:val="left"/>
    </w:lvl>
    <w:lvl w:ilvl="5" w:tplc="956AAB56">
      <w:numFmt w:val="decimal"/>
      <w:lvlText w:val=""/>
      <w:lvlJc w:val="left"/>
    </w:lvl>
    <w:lvl w:ilvl="6" w:tplc="6C0A527A">
      <w:numFmt w:val="decimal"/>
      <w:lvlText w:val=""/>
      <w:lvlJc w:val="left"/>
    </w:lvl>
    <w:lvl w:ilvl="7" w:tplc="83EA364A">
      <w:numFmt w:val="decimal"/>
      <w:lvlText w:val=""/>
      <w:lvlJc w:val="left"/>
    </w:lvl>
    <w:lvl w:ilvl="8" w:tplc="451CBE68">
      <w:numFmt w:val="decimal"/>
      <w:lvlText w:val=""/>
      <w:lvlJc w:val="left"/>
    </w:lvl>
  </w:abstractNum>
  <w:abstractNum w:abstractNumId="2" w15:restartNumberingAfterBreak="0">
    <w:nsid w:val="361D3761"/>
    <w:multiLevelType w:val="hybridMultilevel"/>
    <w:tmpl w:val="877E89E4"/>
    <w:lvl w:ilvl="0" w:tplc="78DE57A0">
      <w:start w:val="1"/>
      <w:numFmt w:val="decimal"/>
      <w:lvlText w:val="%1."/>
      <w:lvlJc w:val="left"/>
      <w:pPr>
        <w:ind w:left="540" w:hanging="300"/>
      </w:pPr>
    </w:lvl>
    <w:lvl w:ilvl="1" w:tplc="233AF520">
      <w:numFmt w:val="decimal"/>
      <w:lvlText w:val=""/>
      <w:lvlJc w:val="left"/>
    </w:lvl>
    <w:lvl w:ilvl="2" w:tplc="52EEFF62">
      <w:numFmt w:val="decimal"/>
      <w:lvlText w:val=""/>
      <w:lvlJc w:val="left"/>
    </w:lvl>
    <w:lvl w:ilvl="3" w:tplc="F31C15EC">
      <w:numFmt w:val="decimal"/>
      <w:lvlText w:val=""/>
      <w:lvlJc w:val="left"/>
    </w:lvl>
    <w:lvl w:ilvl="4" w:tplc="3E3CE406">
      <w:numFmt w:val="decimal"/>
      <w:lvlText w:val=""/>
      <w:lvlJc w:val="left"/>
    </w:lvl>
    <w:lvl w:ilvl="5" w:tplc="79D0A94C">
      <w:numFmt w:val="decimal"/>
      <w:lvlText w:val=""/>
      <w:lvlJc w:val="left"/>
    </w:lvl>
    <w:lvl w:ilvl="6" w:tplc="7820D57E">
      <w:numFmt w:val="decimal"/>
      <w:lvlText w:val=""/>
      <w:lvlJc w:val="left"/>
    </w:lvl>
    <w:lvl w:ilvl="7" w:tplc="C1C2E104">
      <w:numFmt w:val="decimal"/>
      <w:lvlText w:val=""/>
      <w:lvlJc w:val="left"/>
    </w:lvl>
    <w:lvl w:ilvl="8" w:tplc="E4D4276C">
      <w:numFmt w:val="decimal"/>
      <w:lvlText w:val=""/>
      <w:lvlJc w:val="left"/>
    </w:lvl>
  </w:abstractNum>
  <w:abstractNum w:abstractNumId="3" w15:restartNumberingAfterBreak="0">
    <w:nsid w:val="47DF66F4"/>
    <w:multiLevelType w:val="hybridMultilevel"/>
    <w:tmpl w:val="C45C9848"/>
    <w:lvl w:ilvl="0" w:tplc="8740459C">
      <w:start w:val="1"/>
      <w:numFmt w:val="bullet"/>
      <w:lvlText w:val="•"/>
      <w:lvlJc w:val="left"/>
      <w:pPr>
        <w:ind w:left="540" w:hanging="280"/>
      </w:pPr>
    </w:lvl>
    <w:lvl w:ilvl="1" w:tplc="F3D25D8A">
      <w:numFmt w:val="decimal"/>
      <w:lvlText w:val=""/>
      <w:lvlJc w:val="left"/>
    </w:lvl>
    <w:lvl w:ilvl="2" w:tplc="D7EC2E20">
      <w:numFmt w:val="decimal"/>
      <w:lvlText w:val=""/>
      <w:lvlJc w:val="left"/>
    </w:lvl>
    <w:lvl w:ilvl="3" w:tplc="EA6E108C">
      <w:numFmt w:val="decimal"/>
      <w:lvlText w:val=""/>
      <w:lvlJc w:val="left"/>
    </w:lvl>
    <w:lvl w:ilvl="4" w:tplc="19B81F12">
      <w:numFmt w:val="decimal"/>
      <w:lvlText w:val=""/>
      <w:lvlJc w:val="left"/>
    </w:lvl>
    <w:lvl w:ilvl="5" w:tplc="4F98D922">
      <w:numFmt w:val="decimal"/>
      <w:lvlText w:val=""/>
      <w:lvlJc w:val="left"/>
    </w:lvl>
    <w:lvl w:ilvl="6" w:tplc="8FF2B5B6">
      <w:numFmt w:val="decimal"/>
      <w:lvlText w:val=""/>
      <w:lvlJc w:val="left"/>
    </w:lvl>
    <w:lvl w:ilvl="7" w:tplc="B67C5C1A">
      <w:numFmt w:val="decimal"/>
      <w:lvlText w:val=""/>
      <w:lvlJc w:val="left"/>
    </w:lvl>
    <w:lvl w:ilvl="8" w:tplc="C1485840">
      <w:numFmt w:val="decimal"/>
      <w:lvlText w:val=""/>
      <w:lvlJc w:val="left"/>
    </w:lvl>
  </w:abstractNum>
  <w:abstractNum w:abstractNumId="4" w15:restartNumberingAfterBreak="0">
    <w:nsid w:val="512B2F66"/>
    <w:multiLevelType w:val="hybridMultilevel"/>
    <w:tmpl w:val="3EB4E290"/>
    <w:lvl w:ilvl="0" w:tplc="2AEE533E">
      <w:start w:val="1"/>
      <w:numFmt w:val="bullet"/>
      <w:lvlText w:val="●"/>
      <w:lvlJc w:val="left"/>
      <w:pPr>
        <w:ind w:left="720" w:hanging="360"/>
      </w:pPr>
    </w:lvl>
    <w:lvl w:ilvl="1" w:tplc="DC1E014A">
      <w:start w:val="1"/>
      <w:numFmt w:val="bullet"/>
      <w:lvlText w:val="○"/>
      <w:lvlJc w:val="left"/>
      <w:pPr>
        <w:ind w:left="1440" w:hanging="360"/>
      </w:pPr>
    </w:lvl>
    <w:lvl w:ilvl="2" w:tplc="D8B8877C">
      <w:start w:val="1"/>
      <w:numFmt w:val="bullet"/>
      <w:lvlText w:val="■"/>
      <w:lvlJc w:val="left"/>
      <w:pPr>
        <w:ind w:left="2160" w:hanging="360"/>
      </w:pPr>
    </w:lvl>
    <w:lvl w:ilvl="3" w:tplc="190C3F12">
      <w:start w:val="1"/>
      <w:numFmt w:val="bullet"/>
      <w:lvlText w:val="●"/>
      <w:lvlJc w:val="left"/>
      <w:pPr>
        <w:ind w:left="2880" w:hanging="360"/>
      </w:pPr>
    </w:lvl>
    <w:lvl w:ilvl="4" w:tplc="E0A6D3EA">
      <w:start w:val="1"/>
      <w:numFmt w:val="bullet"/>
      <w:lvlText w:val="○"/>
      <w:lvlJc w:val="left"/>
      <w:pPr>
        <w:ind w:left="3600" w:hanging="360"/>
      </w:pPr>
    </w:lvl>
    <w:lvl w:ilvl="5" w:tplc="52723F32">
      <w:start w:val="1"/>
      <w:numFmt w:val="bullet"/>
      <w:lvlText w:val="■"/>
      <w:lvlJc w:val="left"/>
      <w:pPr>
        <w:ind w:left="4320" w:hanging="360"/>
      </w:pPr>
    </w:lvl>
    <w:lvl w:ilvl="6" w:tplc="F4A629CE">
      <w:start w:val="1"/>
      <w:numFmt w:val="bullet"/>
      <w:lvlText w:val="●"/>
      <w:lvlJc w:val="left"/>
      <w:pPr>
        <w:ind w:left="5040" w:hanging="360"/>
      </w:pPr>
    </w:lvl>
    <w:lvl w:ilvl="7" w:tplc="22F8E808">
      <w:start w:val="1"/>
      <w:numFmt w:val="bullet"/>
      <w:lvlText w:val="●"/>
      <w:lvlJc w:val="left"/>
      <w:pPr>
        <w:ind w:left="5760" w:hanging="360"/>
      </w:pPr>
    </w:lvl>
    <w:lvl w:ilvl="8" w:tplc="2FEAA46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A970EDD"/>
    <w:multiLevelType w:val="hybridMultilevel"/>
    <w:tmpl w:val="DED059F0"/>
    <w:lvl w:ilvl="0" w:tplc="AF96913C">
      <w:start w:val="1"/>
      <w:numFmt w:val="decimal"/>
      <w:lvlText w:val="%1."/>
      <w:lvlJc w:val="left"/>
      <w:pPr>
        <w:ind w:left="540" w:hanging="300"/>
      </w:pPr>
    </w:lvl>
    <w:lvl w:ilvl="1" w:tplc="57746386">
      <w:numFmt w:val="decimal"/>
      <w:lvlText w:val=""/>
      <w:lvlJc w:val="left"/>
    </w:lvl>
    <w:lvl w:ilvl="2" w:tplc="A5565E84">
      <w:numFmt w:val="decimal"/>
      <w:lvlText w:val=""/>
      <w:lvlJc w:val="left"/>
    </w:lvl>
    <w:lvl w:ilvl="3" w:tplc="661A934C">
      <w:numFmt w:val="decimal"/>
      <w:lvlText w:val=""/>
      <w:lvlJc w:val="left"/>
    </w:lvl>
    <w:lvl w:ilvl="4" w:tplc="4740D7E6">
      <w:numFmt w:val="decimal"/>
      <w:lvlText w:val=""/>
      <w:lvlJc w:val="left"/>
    </w:lvl>
    <w:lvl w:ilvl="5" w:tplc="22883BEE">
      <w:numFmt w:val="decimal"/>
      <w:lvlText w:val=""/>
      <w:lvlJc w:val="left"/>
    </w:lvl>
    <w:lvl w:ilvl="6" w:tplc="8FEA66E6">
      <w:numFmt w:val="decimal"/>
      <w:lvlText w:val=""/>
      <w:lvlJc w:val="left"/>
    </w:lvl>
    <w:lvl w:ilvl="7" w:tplc="DEB20AAE">
      <w:numFmt w:val="decimal"/>
      <w:lvlText w:val=""/>
      <w:lvlJc w:val="left"/>
    </w:lvl>
    <w:lvl w:ilvl="8" w:tplc="FCACF3B6">
      <w:numFmt w:val="decimal"/>
      <w:lvlText w:val=""/>
      <w:lvlJc w:val="left"/>
    </w:lvl>
  </w:abstractNum>
  <w:abstractNum w:abstractNumId="6" w15:restartNumberingAfterBreak="0">
    <w:nsid w:val="77FA7982"/>
    <w:multiLevelType w:val="hybridMultilevel"/>
    <w:tmpl w:val="A68EFF7C"/>
    <w:lvl w:ilvl="0" w:tplc="ECE49C7C">
      <w:start w:val="1"/>
      <w:numFmt w:val="decimal"/>
      <w:lvlText w:val="%1."/>
      <w:lvlJc w:val="left"/>
      <w:pPr>
        <w:ind w:left="540" w:hanging="300"/>
      </w:pPr>
    </w:lvl>
    <w:lvl w:ilvl="1" w:tplc="B43E2AB0">
      <w:numFmt w:val="decimal"/>
      <w:lvlText w:val=""/>
      <w:lvlJc w:val="left"/>
    </w:lvl>
    <w:lvl w:ilvl="2" w:tplc="EB780980">
      <w:numFmt w:val="decimal"/>
      <w:lvlText w:val=""/>
      <w:lvlJc w:val="left"/>
    </w:lvl>
    <w:lvl w:ilvl="3" w:tplc="D73CB9F6">
      <w:numFmt w:val="decimal"/>
      <w:lvlText w:val=""/>
      <w:lvlJc w:val="left"/>
    </w:lvl>
    <w:lvl w:ilvl="4" w:tplc="C840DAEC">
      <w:numFmt w:val="decimal"/>
      <w:lvlText w:val=""/>
      <w:lvlJc w:val="left"/>
    </w:lvl>
    <w:lvl w:ilvl="5" w:tplc="34F6236C">
      <w:numFmt w:val="decimal"/>
      <w:lvlText w:val=""/>
      <w:lvlJc w:val="left"/>
    </w:lvl>
    <w:lvl w:ilvl="6" w:tplc="34A86336">
      <w:numFmt w:val="decimal"/>
      <w:lvlText w:val=""/>
      <w:lvlJc w:val="left"/>
    </w:lvl>
    <w:lvl w:ilvl="7" w:tplc="AAF40266">
      <w:numFmt w:val="decimal"/>
      <w:lvlText w:val=""/>
      <w:lvlJc w:val="left"/>
    </w:lvl>
    <w:lvl w:ilvl="8" w:tplc="69369F6C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C61"/>
    <w:rsid w:val="00164FD3"/>
    <w:rsid w:val="00226C61"/>
    <w:rsid w:val="006E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9CDEB4-887D-4B79-8993-6697BAA8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color w:val="0F2440"/>
        <w:sz w:val="22"/>
        <w:szCs w:val="22"/>
        <w:lang w:val="en-GB" w:eastAsia="en-GB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aitraning</cp:lastModifiedBy>
  <cp:revision>2</cp:revision>
  <dcterms:created xsi:type="dcterms:W3CDTF">2026-06-14T04:01:00Z</dcterms:created>
  <dcterms:modified xsi:type="dcterms:W3CDTF">2026-06-14T04:01:00Z</dcterms:modified>
</cp:coreProperties>
</file>