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471" w:rsidRDefault="00F576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B20471" w:rsidRDefault="00B204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0471" w:rsidRDefault="00B204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ff2"/>
        <w:tblW w:w="97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8322"/>
      </w:tblGrid>
      <w:tr w:rsidR="00356BA9" w:rsidTr="0038476F">
        <w:trPr>
          <w:trHeight w:val="586"/>
          <w:jc w:val="center"/>
        </w:trPr>
        <w:tc>
          <w:tcPr>
            <w:tcW w:w="1414" w:type="dxa"/>
            <w:vMerge w:val="restart"/>
            <w:shd w:val="clear" w:color="auto" w:fill="auto"/>
          </w:tcPr>
          <w:p w:rsidR="00356BA9" w:rsidRDefault="00356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Pr="00C501FA" w:rsidRDefault="00356BA9" w:rsidP="00C501FA">
            <w:pPr>
              <w:jc w:val="both"/>
              <w:rPr>
                <w:rFonts w:ascii="Times New Roman" w:eastAsia="Times New Roman" w:hAnsi="Times New Roman" w:cs="Times New Roman"/>
                <w:b/>
                <w:i/>
                <w:sz w:val="22"/>
                <w:szCs w:val="22"/>
              </w:rPr>
            </w:pPr>
            <w:r w:rsidRPr="00C501FA">
              <w:rPr>
                <w:rFonts w:ascii="Times New Roman" w:eastAsia="Times New Roman" w:hAnsi="Times New Roman" w:cs="Times New Roman"/>
                <w:b/>
                <w:i/>
                <w:sz w:val="22"/>
                <w:szCs w:val="22"/>
              </w:rPr>
              <w:t xml:space="preserve">Последние достижения в области </w:t>
            </w:r>
            <w:r w:rsidRPr="00C501FA"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  <w:t>доказательной сестринской практики</w:t>
            </w:r>
            <w:r w:rsidRPr="00C501FA">
              <w:rPr>
                <w:rFonts w:ascii="Times New Roman" w:eastAsia="Times New Roman" w:hAnsi="Times New Roman" w:cs="Times New Roman"/>
                <w:b/>
                <w:i/>
                <w:sz w:val="22"/>
                <w:szCs w:val="22"/>
              </w:rPr>
              <w:t>, исследований в области сестринского дела и лидерства в области сестринского дела в Казахстане и в мире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Pr="00876CBE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C95AEA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i/>
                <w:iCs/>
                <w:color w:val="000000"/>
                <w:sz w:val="22"/>
                <w:u w:val="single"/>
              </w:rPr>
            </w:pPr>
            <w:r w:rsidRPr="00C95AEA">
              <w:rPr>
                <w:rFonts w:ascii="Arial" w:eastAsia="Arial" w:hAnsi="Arial" w:cs="Arial"/>
                <w:sz w:val="22"/>
                <w:szCs w:val="22"/>
              </w:rPr>
              <w:t>1.</w:t>
            </w:r>
            <w:r w:rsidR="0038476F" w:rsidRPr="0038476F">
              <w:rPr>
                <w:rFonts w:ascii="Calibri" w:eastAsiaTheme="minorEastAsia" w:hAnsi="Calibri" w:cs="Calibri"/>
                <w:b/>
                <w:bCs/>
                <w:color w:val="F7F7F7" w:themeColor="background1"/>
                <w:kern w:val="24"/>
                <w:sz w:val="132"/>
                <w:szCs w:val="132"/>
              </w:rPr>
              <w:t xml:space="preserve"> </w:t>
            </w:r>
            <w:r w:rsidRPr="00C95AEA">
              <w:rPr>
                <w:rFonts w:ascii="Arial" w:hAnsi="Arial" w:cs="Arial"/>
                <w:i/>
                <w:iCs/>
                <w:color w:val="000000"/>
                <w:sz w:val="22"/>
                <w:u w:val="single"/>
              </w:rPr>
              <w:t>Научно-исследовательские компетенции у студентов факультета высшего сестринского образования</w:t>
            </w:r>
          </w:p>
          <w:p w:rsidR="0038476F" w:rsidRPr="00C95AEA" w:rsidRDefault="0038476F" w:rsidP="00C95AEA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sz w:val="22"/>
              </w:rPr>
            </w:pPr>
          </w:p>
          <w:p w:rsidR="0038476F" w:rsidRPr="0038476F" w:rsidRDefault="0038476F" w:rsidP="0038476F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8476F">
              <w:rPr>
                <w:rFonts w:ascii="Arial" w:eastAsia="Arial" w:hAnsi="Arial" w:cs="Arial"/>
                <w:sz w:val="22"/>
                <w:szCs w:val="22"/>
              </w:rPr>
              <w:t>Байтуганова</w:t>
            </w:r>
            <w:proofErr w:type="spellEnd"/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 А.Н., Ибышева Н.Т.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 w:rsidRPr="0038476F">
              <w:rPr>
                <w:rFonts w:ascii="Arial" w:eastAsia="Arial" w:hAnsi="Arial" w:cs="Arial"/>
                <w:sz w:val="22"/>
                <w:szCs w:val="22"/>
              </w:rPr>
              <w:t>НАО «Медицинский университет Астана»</w:t>
            </w:r>
          </w:p>
          <w:p w:rsidR="00356BA9" w:rsidRPr="00B0197B" w:rsidRDefault="00356BA9" w:rsidP="00876CBE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Pr="00876CBE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C95AEA">
            <w:pPr>
              <w:jc w:val="both"/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  <w:r w:rsidRPr="00C95AEA">
              <w:rPr>
                <w:rFonts w:ascii="Arial" w:eastAsia="Arial" w:hAnsi="Arial" w:cs="Arial"/>
                <w:sz w:val="22"/>
                <w:szCs w:val="22"/>
              </w:rPr>
              <w:t xml:space="preserve">2. </w:t>
            </w:r>
            <w:r w:rsidRPr="00C95AEA">
              <w:rPr>
                <w:rFonts w:ascii="Arial" w:eastAsia="Times New Roman" w:hAnsi="Arial" w:cs="Arial"/>
                <w:i/>
                <w:iCs/>
                <w:color w:val="000000"/>
                <w:sz w:val="22"/>
                <w:szCs w:val="22"/>
                <w:u w:val="single"/>
              </w:rPr>
              <w:t>К вопросу о реформе в обучении будущих медицинских специалистов среднего звена сестринскому делу</w:t>
            </w:r>
          </w:p>
          <w:p w:rsidR="00356BA9" w:rsidRDefault="0038476F" w:rsidP="003847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95AEA">
              <w:rPr>
                <w:rFonts w:ascii="Arial" w:eastAsia="Arial" w:hAnsi="Arial" w:cs="Arial"/>
                <w:sz w:val="22"/>
                <w:szCs w:val="22"/>
              </w:rPr>
              <w:t>Бекмагамбетова Ж.Д.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ТОО «Высший медико-стоматологический колледж профессора </w:t>
            </w:r>
            <w:proofErr w:type="spellStart"/>
            <w:r w:rsidRPr="0038476F">
              <w:rPr>
                <w:rFonts w:ascii="Arial" w:eastAsia="Arial" w:hAnsi="Arial" w:cs="Arial"/>
                <w:sz w:val="22"/>
                <w:szCs w:val="22"/>
              </w:rPr>
              <w:t>Рузуддинова</w:t>
            </w:r>
            <w:proofErr w:type="spellEnd"/>
            <w:r w:rsidRPr="0038476F">
              <w:rPr>
                <w:rFonts w:ascii="Arial" w:eastAsia="Arial" w:hAnsi="Arial" w:cs="Arial"/>
                <w:sz w:val="22"/>
                <w:szCs w:val="22"/>
              </w:rPr>
              <w:t>», г. Алматы</w:t>
            </w:r>
          </w:p>
          <w:p w:rsidR="0038476F" w:rsidRPr="00C95AEA" w:rsidRDefault="0038476F" w:rsidP="003847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Pr="00876CBE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BF7F97">
            <w:pPr>
              <w:rPr>
                <w:rFonts w:ascii="Arial" w:eastAsia="Arial" w:hAnsi="Arial" w:cs="Arial"/>
                <w:i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3. </w:t>
            </w:r>
            <w:r w:rsidRPr="00D12EE2">
              <w:rPr>
                <w:rFonts w:ascii="Arial" w:eastAsia="Arial" w:hAnsi="Arial" w:cs="Arial"/>
                <w:i/>
                <w:sz w:val="22"/>
                <w:szCs w:val="22"/>
                <w:u w:val="single"/>
              </w:rPr>
              <w:t>Исследования в области сестринского дела</w:t>
            </w:r>
          </w:p>
          <w:p w:rsidR="0038476F" w:rsidRDefault="0038476F" w:rsidP="00BF7F97">
            <w:pPr>
              <w:rPr>
                <w:rFonts w:ascii="Arial" w:eastAsia="Arial" w:hAnsi="Arial" w:cs="Arial"/>
                <w:i/>
                <w:sz w:val="22"/>
                <w:szCs w:val="22"/>
                <w:u w:val="single"/>
              </w:rPr>
            </w:pPr>
          </w:p>
          <w:p w:rsidR="0038476F" w:rsidRPr="0038476F" w:rsidRDefault="0038476F" w:rsidP="0038476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476F">
              <w:rPr>
                <w:rFonts w:ascii="Arial" w:eastAsia="Arial" w:hAnsi="Arial" w:cs="Arial"/>
                <w:sz w:val="22"/>
                <w:szCs w:val="22"/>
                <w:lang w:val="kk-KZ"/>
              </w:rPr>
              <w:t>Бижанова А.Д.,  Абдан АК, Бурибекова З.М.</w:t>
            </w:r>
          </w:p>
          <w:p w:rsidR="0038476F" w:rsidRPr="0038476F" w:rsidRDefault="0038476F" w:rsidP="0038476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476F">
              <w:rPr>
                <w:rFonts w:ascii="Arial" w:eastAsia="Arial" w:hAnsi="Arial" w:cs="Arial"/>
                <w:sz w:val="22"/>
                <w:szCs w:val="22"/>
                <w:lang w:val="kk-KZ"/>
              </w:rPr>
              <w:t>ГКП на ПХВ «Шымкентский высший медицинский колледж» г. Шымкент</w:t>
            </w:r>
          </w:p>
          <w:p w:rsidR="00356BA9" w:rsidRPr="00D12EE2" w:rsidRDefault="00356BA9" w:rsidP="00D12EE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Pr="00876CBE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BF7F9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4. </w:t>
            </w:r>
            <w:r w:rsidRPr="00D12EE2"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  <w:t>Преодоление коммуникативного барьера в профессиональной деятельности медицинских сестер</w:t>
            </w:r>
          </w:p>
          <w:p w:rsidR="0038476F" w:rsidRDefault="0038476F" w:rsidP="00BF7F9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</w:p>
          <w:p w:rsidR="00356BA9" w:rsidRPr="00C95AEA" w:rsidRDefault="0038476F" w:rsidP="0038476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8476F">
              <w:rPr>
                <w:rFonts w:ascii="Arial" w:eastAsia="Arial" w:hAnsi="Arial" w:cs="Arial"/>
                <w:sz w:val="22"/>
                <w:szCs w:val="22"/>
                <w:lang w:val="en-US"/>
              </w:rPr>
              <w:t>Sari</w:t>
            </w:r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 Järvinen (JAMK)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 Эльнара Епрева, Ольга Катаева, </w:t>
            </w:r>
            <w:proofErr w:type="spellStart"/>
            <w:r w:rsidRPr="0038476F">
              <w:rPr>
                <w:rFonts w:ascii="Arial" w:eastAsia="Arial" w:hAnsi="Arial" w:cs="Arial"/>
                <w:sz w:val="22"/>
                <w:szCs w:val="22"/>
              </w:rPr>
              <w:t>Айнагуль</w:t>
            </w:r>
            <w:proofErr w:type="spellEnd"/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476F">
              <w:rPr>
                <w:rFonts w:ascii="Arial" w:eastAsia="Arial" w:hAnsi="Arial" w:cs="Arial"/>
                <w:sz w:val="22"/>
                <w:szCs w:val="22"/>
              </w:rPr>
              <w:t>Ботаева</w:t>
            </w:r>
            <w:proofErr w:type="spellEnd"/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38476F">
              <w:rPr>
                <w:rFonts w:ascii="Arial" w:eastAsia="Arial" w:hAnsi="Arial" w:cs="Arial"/>
                <w:sz w:val="22"/>
                <w:szCs w:val="22"/>
              </w:rPr>
              <w:t>Анар</w:t>
            </w:r>
            <w:proofErr w:type="spellEnd"/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38476F">
              <w:rPr>
                <w:rFonts w:ascii="Arial" w:eastAsia="Arial" w:hAnsi="Arial" w:cs="Arial"/>
                <w:sz w:val="22"/>
                <w:szCs w:val="22"/>
              </w:rPr>
              <w:t>Байкасинова</w:t>
            </w:r>
            <w:proofErr w:type="spellEnd"/>
            <w:r w:rsidRPr="0038476F">
              <w:rPr>
                <w:rFonts w:ascii="Arial" w:eastAsia="Arial" w:hAnsi="Arial" w:cs="Arial"/>
                <w:sz w:val="22"/>
                <w:szCs w:val="22"/>
              </w:rPr>
              <w:t xml:space="preserve"> (ННЦМД КФ «</w:t>
            </w:r>
            <w:r w:rsidRPr="0038476F">
              <w:rPr>
                <w:rFonts w:ascii="Arial" w:eastAsia="Arial" w:hAnsi="Arial" w:cs="Arial"/>
                <w:sz w:val="22"/>
                <w:szCs w:val="22"/>
                <w:lang w:val="en-US"/>
              </w:rPr>
              <w:t>UMC</w:t>
            </w:r>
            <w:r w:rsidRPr="0038476F">
              <w:rPr>
                <w:rFonts w:ascii="Arial" w:eastAsia="Arial" w:hAnsi="Arial" w:cs="Arial"/>
                <w:sz w:val="22"/>
                <w:szCs w:val="22"/>
              </w:rPr>
              <w:t>»)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Pr="00876CBE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D12EE2">
            <w:pPr>
              <w:jc w:val="both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5. </w:t>
            </w:r>
            <w:r w:rsidRPr="00D12EE2"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  <w:t>Повышение информированности пациента с диагнозом катарактой о методах снижения рисков осложнений в послеоперационном периоде</w:t>
            </w:r>
          </w:p>
          <w:p w:rsidR="0038476F" w:rsidRPr="00D12EE2" w:rsidRDefault="0038476F" w:rsidP="00D12EE2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="0038476F" w:rsidRPr="0038476F" w:rsidRDefault="0038476F" w:rsidP="0038476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Ахметова Ж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С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.,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Ферхова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В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В, Осетрова 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И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.,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 Демиденко 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Муханмеджанова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Л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К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Абдибекова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М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.Т.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Аширбекова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Г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., Республиканский диагностический центр, КФ «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UMC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»</w:t>
            </w:r>
          </w:p>
          <w:p w:rsidR="00356BA9" w:rsidRPr="00C95AEA" w:rsidRDefault="00356BA9" w:rsidP="00D12EE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D12EE2">
            <w:pPr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6. </w:t>
            </w:r>
            <w:r w:rsidRPr="00D12EE2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 xml:space="preserve">Национальные </w:t>
            </w:r>
            <w:proofErr w:type="gramStart"/>
            <w:r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 xml:space="preserve">обучающие </w:t>
            </w:r>
            <w:r w:rsidRPr="00D12EE2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 xml:space="preserve"> и</w:t>
            </w:r>
            <w:proofErr w:type="gramEnd"/>
            <w:r w:rsidRPr="00D12EE2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 xml:space="preserve"> учебные материалы в </w:t>
            </w:r>
            <w:proofErr w:type="spellStart"/>
            <w:r w:rsidRPr="00D12EE2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>Moodle</w:t>
            </w:r>
            <w:proofErr w:type="spellEnd"/>
            <w:r w:rsidRPr="00D12EE2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 xml:space="preserve"> для курса "Исследования и разработки проектов в области сестринского дела</w:t>
            </w:r>
          </w:p>
          <w:p w:rsidR="0038476F" w:rsidRDefault="0038476F" w:rsidP="00D12EE2">
            <w:pPr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</w:p>
          <w:p w:rsidR="0038476F" w:rsidRDefault="0038476F" w:rsidP="0038476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Йоханна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Хейккила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Ханнеле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Ти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>и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ттанен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, Жулдыз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Куаныш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, Инеш Меерманова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</w:p>
          <w:p w:rsidR="0038476F" w:rsidRPr="0038476F" w:rsidRDefault="0038476F" w:rsidP="0038476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="00356BA9" w:rsidRDefault="0038476F" w:rsidP="0038476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Университет прикладных наук 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JAMK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Университет прикладных наук 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LAB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, Медицинский университет Караганды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157636">
            <w:pPr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7. </w:t>
            </w:r>
            <w:r w:rsidRPr="00157636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>Приоритетные текущие и будущие темы исследований в области сестринского дела в Казахстане</w:t>
            </w:r>
          </w:p>
          <w:p w:rsidR="0038476F" w:rsidRPr="00157636" w:rsidRDefault="0038476F" w:rsidP="00157636">
            <w:pPr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</w:p>
          <w:p w:rsidR="0038476F" w:rsidRDefault="0038476F" w:rsidP="0038476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Ханна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Хопиа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Йоханна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Хейккиля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Вилен Молотов-Лучанский, Жулдыз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Куаныш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, Инеш Меерманова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,</w:t>
            </w:r>
          </w:p>
          <w:p w:rsidR="0038476F" w:rsidRPr="0038476F" w:rsidRDefault="0038476F" w:rsidP="0038476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Университет прикладных наук 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JAMK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, Медицинский университет Караганды</w:t>
            </w:r>
          </w:p>
          <w:p w:rsidR="00356BA9" w:rsidRDefault="00356BA9" w:rsidP="0015763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FA5FFD">
            <w:pPr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8.  </w:t>
            </w:r>
            <w:r w:rsidRPr="00157636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>Обучающие</w:t>
            </w:r>
            <w:r w:rsidRPr="00157636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 xml:space="preserve"> и учебные материалы по качественным исследованиям в </w:t>
            </w:r>
            <w:proofErr w:type="spellStart"/>
            <w:r w:rsidRPr="00157636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>Moodle</w:t>
            </w:r>
            <w:proofErr w:type="spellEnd"/>
            <w:r w:rsidRPr="00157636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 xml:space="preserve"> для сестринского образования</w:t>
            </w:r>
          </w:p>
          <w:p w:rsidR="00356BA9" w:rsidRDefault="00356BA9" w:rsidP="001C0B52">
            <w:pPr>
              <w:rPr>
                <w:rFonts w:ascii="Arial" w:eastAsia="Arial" w:hAnsi="Arial" w:cs="Arial"/>
                <w:i/>
                <w:color w:val="1155CC"/>
                <w:sz w:val="22"/>
                <w:szCs w:val="22"/>
                <w:u w:val="single"/>
              </w:rPr>
            </w:pPr>
          </w:p>
          <w:p w:rsidR="0038476F" w:rsidRPr="0038476F" w:rsidRDefault="0038476F" w:rsidP="0038476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Ханна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Хопиа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Бетти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Остерхофф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Жулдыз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Куаныш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, Инеш Меерманова</w:t>
            </w:r>
          </w:p>
          <w:p w:rsidR="00356BA9" w:rsidRDefault="0038476F" w:rsidP="0038476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Университет прикладных наук 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JAMK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Университет прикладных наук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Hanze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, Медицинский университет Караганды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1C0B52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9. </w:t>
            </w:r>
            <w:r w:rsidRPr="00FA5FF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  <w:t>Исследование эффективности испол</w:t>
            </w:r>
            <w:r w:rsidR="007835E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  <w:t>ь</w:t>
            </w:r>
            <w:bookmarkStart w:id="0" w:name="_GoBack"/>
            <w:bookmarkEnd w:id="0"/>
            <w:r w:rsidRPr="00FA5FF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  <w:t>зования Е-платформы для среднего медицинского персонала</w:t>
            </w:r>
          </w:p>
          <w:p w:rsidR="0038476F" w:rsidRPr="00FA5FFD" w:rsidRDefault="0038476F" w:rsidP="001C0B52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</w:p>
          <w:p w:rsidR="0038476F" w:rsidRPr="0038476F" w:rsidRDefault="0038476F" w:rsidP="0038476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Ибышева Н.Т., </w:t>
            </w:r>
            <w:proofErr w:type="spellStart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>Байтуганова</w:t>
            </w:r>
            <w:proofErr w:type="spellEnd"/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А.Н.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r w:rsidRPr="0038476F">
              <w:rPr>
                <w:rFonts w:eastAsia="Times New Roman"/>
                <w:sz w:val="22"/>
                <w:szCs w:val="22"/>
              </w:rPr>
              <w:t>НАО «Медицинский университет Астана»</w:t>
            </w:r>
          </w:p>
          <w:p w:rsidR="00356BA9" w:rsidRDefault="00356BA9" w:rsidP="00FA5F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Pr="00FA5FFD" w:rsidRDefault="00356BA9" w:rsidP="00FA5FFD">
            <w:pPr>
              <w:jc w:val="both"/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10. </w:t>
            </w:r>
            <w:r w:rsidRPr="00FA5FFD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>Состояние инфраструктуры для сестринских исследований в медицинских вузах Казахстана</w:t>
            </w:r>
          </w:p>
          <w:p w:rsidR="0038476F" w:rsidRPr="0038476F" w:rsidRDefault="0038476F" w:rsidP="0038476F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Сари Ярвинен, Жулдыз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Куаныш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, Инеш Меерманова</w:t>
            </w:r>
          </w:p>
          <w:p w:rsidR="0038476F" w:rsidRPr="0038476F" w:rsidRDefault="0038476F" w:rsidP="0038476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kk-KZ"/>
              </w:rPr>
              <w:t xml:space="preserve">Университет прикладных наук 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JAMK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r w:rsidRPr="0038476F">
              <w:rPr>
                <w:rFonts w:ascii="Times New Roman" w:eastAsia="Times New Roman" w:hAnsi="Times New Roman" w:cs="Times New Roman"/>
                <w:sz w:val="22"/>
                <w:szCs w:val="22"/>
                <w:lang w:val="kk-KZ"/>
              </w:rPr>
              <w:t>Медицинский университет Караганды</w:t>
            </w:r>
          </w:p>
          <w:p w:rsidR="00356BA9" w:rsidRDefault="00356BA9" w:rsidP="00FC4C71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Pr="0038476F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Pr="00FA5FFD" w:rsidRDefault="00356BA9" w:rsidP="00FA5FFD">
            <w:pPr>
              <w:jc w:val="both"/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</w:pPr>
            <w:r w:rsidRPr="00FA5FFD">
              <w:rPr>
                <w:rFonts w:ascii="Arial" w:eastAsia="Times New Roman" w:hAnsi="Arial" w:cs="Arial"/>
                <w:sz w:val="22"/>
                <w:szCs w:val="22"/>
              </w:rPr>
              <w:t xml:space="preserve">11. </w:t>
            </w:r>
            <w:r w:rsidRPr="00FA5FFD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 xml:space="preserve">Теория устойчивости, связанная со стихийными бедствиями, среди пожилых людей, переживших тайфун </w:t>
            </w:r>
            <w:proofErr w:type="spellStart"/>
            <w:r w:rsidRPr="00FA5FFD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>Хайян</w:t>
            </w:r>
            <w:proofErr w:type="spellEnd"/>
          </w:p>
          <w:p w:rsidR="00356BA9" w:rsidRDefault="0038476F" w:rsidP="00FA5FFD">
            <w:p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Алмазан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 Дж.*,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Альбугами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 А.,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Аламри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 М., Колет П.,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Адольфо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 С., Аллен К.,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Гравосо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 Р., &amp; Бойл </w:t>
            </w:r>
            <w:r w:rsidRPr="0038476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C</w:t>
            </w:r>
            <w:r w:rsidRPr="0038476F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  <w:p w:rsidR="0038476F" w:rsidRPr="0038476F" w:rsidRDefault="0038476F" w:rsidP="0038476F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Доцент, Школа Медицины, Назарбаев Университет, 010000, г.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Нур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-Султан, Казахстан,</w:t>
            </w:r>
            <w:hyperlink r:id="rId8" w:history="1">
              <w:r w:rsidRPr="0038476F">
                <w:rPr>
                  <w:rStyle w:val="afe"/>
                  <w:rFonts w:ascii="Arial" w:eastAsia="Times New Roman" w:hAnsi="Arial" w:cs="Arial"/>
                  <w:sz w:val="22"/>
                  <w:szCs w:val="22"/>
                </w:rPr>
                <w:t xml:space="preserve"> </w:t>
              </w:r>
            </w:hyperlink>
            <w:r w:rsidRPr="0038476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joseph</w:t>
            </w:r>
            <w:r w:rsidRPr="0038476F">
              <w:rPr>
                <w:rFonts w:ascii="Arial" w:eastAsia="Times New Roman" w:hAnsi="Arial" w:cs="Arial"/>
                <w:sz w:val="22"/>
                <w:szCs w:val="22"/>
              </w:rPr>
              <w:t>.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almazan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@</w:t>
            </w:r>
            <w:r w:rsidRPr="0038476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nu</w:t>
            </w:r>
            <w:r w:rsidRPr="0038476F">
              <w:rPr>
                <w:rFonts w:ascii="Arial" w:eastAsia="Times New Roman" w:hAnsi="Arial" w:cs="Arial"/>
                <w:sz w:val="22"/>
                <w:szCs w:val="22"/>
              </w:rPr>
              <w:t>.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edu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.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kz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* 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1C0B52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12. </w:t>
            </w:r>
            <w:r w:rsidRPr="00FA5FF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  <w:t>Подготовка лидеров по дисциплине "Основы сестринского дела"</w:t>
            </w:r>
          </w:p>
          <w:p w:rsidR="0038476F" w:rsidRDefault="0038476F" w:rsidP="001C0B52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</w:p>
          <w:p w:rsidR="0038476F" w:rsidRPr="0038476F" w:rsidRDefault="0038476F" w:rsidP="0038476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Кошаева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Перизат, 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Медицинский</w:t>
            </w:r>
            <w:proofErr w:type="gram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колледж  «Томирис»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, преподаватель</w:t>
            </w: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  <w:p w:rsidR="00356BA9" w:rsidRDefault="00356BA9" w:rsidP="00FA5F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FA5FFD">
            <w:pPr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  <w:r w:rsidRPr="00FA5FFD">
              <w:rPr>
                <w:rFonts w:ascii="Arial" w:eastAsia="Times New Roman" w:hAnsi="Arial" w:cs="Arial"/>
                <w:sz w:val="22"/>
                <w:szCs w:val="22"/>
              </w:rPr>
              <w:t xml:space="preserve">13. </w:t>
            </w:r>
            <w:r w:rsidRPr="00FA5FFD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>Улучшение сестринского ухода за детьми с диагнозом Аутизм</w:t>
            </w:r>
          </w:p>
          <w:p w:rsidR="0038476F" w:rsidRPr="0038476F" w:rsidRDefault="0038476F" w:rsidP="0038476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Молдагалиева Г.О, Руденко Л.Н.,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Баймуханбетова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Б.М., </w:t>
            </w:r>
          </w:p>
          <w:p w:rsidR="00356BA9" w:rsidRPr="00FA5FFD" w:rsidRDefault="0038476F" w:rsidP="0038476F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Канкина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М.Д., </w:t>
            </w:r>
            <w:proofErr w:type="spellStart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>Булхаирова</w:t>
            </w:r>
            <w:proofErr w:type="spellEnd"/>
            <w:r w:rsidRPr="0038476F">
              <w:rPr>
                <w:rFonts w:ascii="Arial" w:hAnsi="Arial" w:cs="Arial"/>
                <w:color w:val="000000"/>
                <w:sz w:val="22"/>
                <w:szCs w:val="22"/>
              </w:rPr>
              <w:t xml:space="preserve"> А.С., Аюпова А.С.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, НЦДР, КФ «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UMC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»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FA5FFD">
            <w:pPr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14. </w:t>
            </w:r>
            <w:r w:rsidRPr="00AE003F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>Знания в области искусственной вентиляции легких и потребности в обучении медсестер</w:t>
            </w:r>
          </w:p>
          <w:p w:rsidR="0038476F" w:rsidRDefault="0038476F" w:rsidP="00FA5FFD">
            <w:pPr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</w:p>
          <w:p w:rsidR="00356BA9" w:rsidRPr="00FA5FFD" w:rsidRDefault="0038476F" w:rsidP="0038476F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AE003F">
              <w:rPr>
                <w:rFonts w:ascii="Arial" w:eastAsia="Times New Roman" w:hAnsi="Arial" w:cs="Arial"/>
                <w:sz w:val="22"/>
                <w:szCs w:val="22"/>
              </w:rPr>
              <w:t>Бексултанова Зура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Асылай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Нартаева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, Эльмира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Тулепбаева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Камиля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Нуржаубаева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>, Национальный научный центр материнства и детства, КФ «</w:t>
            </w: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UMC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»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Pr="00AE003F" w:rsidRDefault="00356BA9" w:rsidP="00AE003F">
            <w:pPr>
              <w:jc w:val="both"/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15. </w:t>
            </w:r>
            <w:r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 xml:space="preserve">Создание управленческого </w:t>
            </w:r>
            <w:r w:rsidRPr="00AE003F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 xml:space="preserve">потенциала медсестер: </w:t>
            </w:r>
          </w:p>
          <w:p w:rsidR="00356BA9" w:rsidRPr="00AE003F" w:rsidRDefault="00356BA9" w:rsidP="00AE003F">
            <w:pPr>
              <w:jc w:val="both"/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</w:pPr>
            <w:r w:rsidRPr="00AE003F">
              <w:rPr>
                <w:rFonts w:ascii="Arial" w:eastAsia="Times New Roman" w:hAnsi="Arial" w:cs="Arial"/>
                <w:i/>
                <w:sz w:val="22"/>
                <w:szCs w:val="22"/>
                <w:u w:val="single"/>
              </w:rPr>
              <w:t>Совместная разработка учебных и учебных материалов для сестринского лидерства</w:t>
            </w:r>
          </w:p>
          <w:p w:rsidR="002D163E" w:rsidRDefault="0038476F" w:rsidP="002D163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AE003F">
              <w:rPr>
                <w:rFonts w:ascii="Arial" w:eastAsia="Times New Roman" w:hAnsi="Arial" w:cs="Arial"/>
                <w:sz w:val="22"/>
                <w:szCs w:val="22"/>
              </w:rPr>
              <w:t>Ханнеле</w:t>
            </w:r>
            <w:proofErr w:type="spellEnd"/>
            <w:r w:rsidRPr="00AE003F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AE003F">
              <w:rPr>
                <w:rFonts w:ascii="Arial" w:eastAsia="Times New Roman" w:hAnsi="Arial" w:cs="Arial"/>
                <w:sz w:val="22"/>
                <w:szCs w:val="22"/>
              </w:rPr>
              <w:t>Тийттанен</w:t>
            </w:r>
            <w:proofErr w:type="spellEnd"/>
            <w:r w:rsidRPr="0038476F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Хуотари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 П., Ярвинен С., </w:t>
            </w:r>
            <w:proofErr w:type="spellStart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>Юкема</w:t>
            </w:r>
            <w:proofErr w:type="spellEnd"/>
            <w:r w:rsidRPr="0038476F">
              <w:rPr>
                <w:rFonts w:ascii="Arial" w:eastAsia="Times New Roman" w:hAnsi="Arial" w:cs="Arial"/>
                <w:sz w:val="22"/>
                <w:szCs w:val="22"/>
              </w:rPr>
              <w:t xml:space="preserve"> Х., Векленко Г., Смагулова Г.</w:t>
            </w:r>
            <w:r w:rsidR="002D163E" w:rsidRPr="00A9131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:rsidR="00356BA9" w:rsidRPr="00FA5FFD" w:rsidRDefault="002D163E" w:rsidP="002D163E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A91311">
              <w:rPr>
                <w:rFonts w:ascii="Times New Roman" w:eastAsia="Times New Roman" w:hAnsi="Times New Roman" w:cs="Times New Roman"/>
                <w:sz w:val="22"/>
                <w:szCs w:val="22"/>
              </w:rPr>
              <w:t>LAB Университет прикладных наук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Западно-Казахстанский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медицинский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универстет</w:t>
            </w:r>
            <w:proofErr w:type="spellEnd"/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4C7C1F" w:rsidP="00FA5FFD">
            <w:pPr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16. </w:t>
            </w:r>
            <w:r w:rsidR="00356BA9" w:rsidRPr="00AE003F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>Независимый сестринский уход педиатрическим пациентам с сосудистыми катетерами</w:t>
            </w:r>
          </w:p>
          <w:p w:rsidR="00356BA9" w:rsidRPr="00AE003F" w:rsidRDefault="004C7C1F" w:rsidP="004C7C1F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4C7C1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Annina</w:t>
            </w:r>
            <w:r w:rsidRPr="004C7C1F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C7C1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Kangas</w:t>
            </w:r>
            <w:proofErr w:type="spellEnd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>-</w:t>
            </w:r>
            <w:proofErr w:type="spellStart"/>
            <w:r w:rsidRPr="004C7C1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Niemi</w:t>
            </w:r>
            <w:proofErr w:type="spellEnd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>(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JAMK</w:t>
            </w:r>
            <w:r w:rsidRPr="004C7C1F">
              <w:rPr>
                <w:rFonts w:ascii="Arial" w:eastAsia="Times New Roman" w:hAnsi="Arial" w:cs="Arial"/>
                <w:sz w:val="22"/>
                <w:szCs w:val="22"/>
              </w:rPr>
              <w:t>)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,</w:t>
            </w:r>
            <w:r w:rsidRPr="004C7C1F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>Аханова</w:t>
            </w:r>
            <w:proofErr w:type="spellEnd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 xml:space="preserve"> Л.М, Тау Г.К, </w:t>
            </w:r>
            <w:proofErr w:type="spellStart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>Мырзаханова</w:t>
            </w:r>
            <w:proofErr w:type="spellEnd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 xml:space="preserve"> В.Ж, </w:t>
            </w:r>
            <w:proofErr w:type="spellStart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>Косалиева</w:t>
            </w:r>
            <w:proofErr w:type="spellEnd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 xml:space="preserve"> А.Ж.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, Национальный научный центр материнства и детства, КФ «</w:t>
            </w: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UMC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»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Pr="00AE003F" w:rsidRDefault="00356BA9" w:rsidP="00AE003F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i/>
                <w:sz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17. </w:t>
            </w:r>
            <w:r w:rsidRPr="00AE003F">
              <w:rPr>
                <w:rFonts w:ascii="Arial" w:hAnsi="Arial" w:cs="Arial"/>
                <w:i/>
                <w:sz w:val="22"/>
                <w:u w:val="single"/>
              </w:rPr>
              <w:t>Укрепление сотрудничества между Центром </w:t>
            </w:r>
          </w:p>
          <w:p w:rsidR="004C7C1F" w:rsidRDefault="00356BA9" w:rsidP="00AE003F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AE003F">
              <w:rPr>
                <w:rFonts w:ascii="Arial" w:hAnsi="Arial" w:cs="Arial"/>
                <w:i/>
                <w:sz w:val="22"/>
                <w:u w:val="single"/>
              </w:rPr>
              <w:t>Совершенствования  сестринского</w:t>
            </w:r>
            <w:proofErr w:type="gramEnd"/>
            <w:r w:rsidRPr="00AE003F">
              <w:rPr>
                <w:rFonts w:ascii="Arial" w:hAnsi="Arial" w:cs="Arial"/>
                <w:i/>
                <w:sz w:val="22"/>
                <w:u w:val="single"/>
              </w:rPr>
              <w:t xml:space="preserve"> дела и практическим здравоохранением ЗКО</w:t>
            </w:r>
            <w:r w:rsidR="004C7C1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56BA9" w:rsidRDefault="004C7C1F" w:rsidP="00AE003F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i/>
                <w:sz w:val="22"/>
                <w:u w:val="singl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Шун</w:t>
            </w:r>
            <w:r w:rsidRPr="00AE003F">
              <w:rPr>
                <w:rFonts w:ascii="Arial" w:hAnsi="Arial" w:cs="Arial"/>
                <w:sz w:val="22"/>
                <w:szCs w:val="22"/>
              </w:rPr>
              <w:t>аева</w:t>
            </w:r>
            <w:proofErr w:type="spellEnd"/>
            <w:r w:rsidRPr="00AE003F">
              <w:rPr>
                <w:rFonts w:ascii="Arial" w:hAnsi="Arial" w:cs="Arial"/>
                <w:sz w:val="22"/>
                <w:szCs w:val="22"/>
              </w:rPr>
              <w:t xml:space="preserve"> Б.К.</w:t>
            </w:r>
            <w:r>
              <w:rPr>
                <w:rFonts w:ascii="Arial" w:hAnsi="Arial" w:cs="Arial"/>
                <w:sz w:val="22"/>
                <w:szCs w:val="22"/>
              </w:rPr>
              <w:t xml:space="preserve">, Бердиева Г.К.,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Бошеняева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О.В.,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Западно-Казахстанский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высший медицинский колледж</w:t>
            </w:r>
          </w:p>
          <w:p w:rsidR="00356BA9" w:rsidRPr="00FA5FFD" w:rsidRDefault="00356BA9" w:rsidP="00356BA9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356BA9">
            <w:pPr>
              <w:jc w:val="both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18. 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  <w:u w:val="single"/>
              </w:rPr>
              <w:t xml:space="preserve">Роль медсестры в управлении остеоартритом коленного сустава: поперечное исследование </w:t>
            </w:r>
          </w:p>
          <w:p w:rsidR="004C7C1F" w:rsidRPr="004C7C1F" w:rsidRDefault="004C7C1F" w:rsidP="004C7C1F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Заманбекова Нурсила,</w:t>
            </w:r>
            <w:r w:rsidRPr="004C7C1F">
              <w:rPr>
                <w:rFonts w:ascii="Calibri" w:eastAsiaTheme="minorEastAsia" w:hAnsi="Calibri" w:cs="Calibri"/>
                <w:b/>
                <w:bCs/>
                <w:color w:val="F7F7F7" w:themeColor="background1"/>
                <w:kern w:val="24"/>
                <w:sz w:val="88"/>
                <w:szCs w:val="88"/>
              </w:rPr>
              <w:t xml:space="preserve"> </w:t>
            </w:r>
            <w:r w:rsidRPr="004C7C1F">
              <w:rPr>
                <w:rFonts w:ascii="Arial" w:hAnsi="Arial" w:cs="Arial"/>
                <w:color w:val="000000"/>
                <w:sz w:val="22"/>
                <w:szCs w:val="22"/>
              </w:rPr>
              <w:t xml:space="preserve">КГП на ПХВ «Государственный высший медицинский колледж им. Д. </w:t>
            </w:r>
            <w:proofErr w:type="spellStart"/>
            <w:r w:rsidRPr="004C7C1F">
              <w:rPr>
                <w:rFonts w:ascii="Arial" w:hAnsi="Arial" w:cs="Arial"/>
                <w:color w:val="000000"/>
                <w:sz w:val="22"/>
                <w:szCs w:val="22"/>
              </w:rPr>
              <w:t>Калматаева</w:t>
            </w:r>
            <w:proofErr w:type="spellEnd"/>
            <w:r w:rsidRPr="004C7C1F">
              <w:rPr>
                <w:rFonts w:ascii="Arial" w:hAnsi="Arial" w:cs="Arial"/>
                <w:color w:val="000000"/>
                <w:sz w:val="22"/>
                <w:szCs w:val="22"/>
              </w:rPr>
              <w:t xml:space="preserve"> г. Семей», Казахстан</w:t>
            </w:r>
          </w:p>
          <w:p w:rsidR="00356BA9" w:rsidRDefault="00356BA9" w:rsidP="00356BA9">
            <w:pPr>
              <w:pStyle w:val="aff4"/>
              <w:spacing w:before="0" w:beforeAutospacing="0" w:after="0" w:afterAutospacing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6BA9">
        <w:trPr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 w:rsidP="007C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FA5FFD">
            <w:pPr>
              <w:jc w:val="both"/>
              <w:rPr>
                <w:rFonts w:ascii="Arial" w:hAnsi="Arial" w:cs="Arial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19. </w:t>
            </w:r>
            <w:r w:rsidRPr="00AE003F">
              <w:rPr>
                <w:rFonts w:ascii="Arial" w:hAnsi="Arial" w:cs="Arial"/>
                <w:i/>
                <w:iCs/>
                <w:sz w:val="22"/>
                <w:szCs w:val="22"/>
                <w:u w:val="single"/>
              </w:rPr>
              <w:t>Разработка материалов в области доказательной сестринского дела для образовательных программ по уходу в Казахстане</w:t>
            </w:r>
          </w:p>
          <w:p w:rsidR="004C7C1F" w:rsidRPr="004C7C1F" w:rsidRDefault="004C7C1F" w:rsidP="004C7C1F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4C7C1F">
              <w:rPr>
                <w:rFonts w:ascii="Arial" w:eastAsia="Times New Roman" w:hAnsi="Arial" w:cs="Arial"/>
                <w:sz w:val="22"/>
                <w:szCs w:val="22"/>
                <w:lang w:val="kk-KZ"/>
              </w:rPr>
              <w:lastRenderedPageBreak/>
              <w:t>Жетмекова Жулдыз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vertAlign w:val="superscript"/>
                <w:lang w:val="es-AR"/>
              </w:rPr>
              <w:t>1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es-AR"/>
              </w:rPr>
              <w:t xml:space="preserve">, 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kk-KZ"/>
              </w:rPr>
              <w:t>Касым Лаура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vertAlign w:val="superscript"/>
                <w:lang w:val="es-AR"/>
              </w:rPr>
              <w:t>3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es-AR"/>
              </w:rPr>
              <w:t xml:space="preserve">, 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kk-KZ"/>
              </w:rPr>
              <w:t>Бахун Матея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es-AR"/>
              </w:rPr>
              <w:t xml:space="preserve"> 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vertAlign w:val="superscript"/>
                <w:lang w:val="es-AR"/>
              </w:rPr>
              <w:t>2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es-AR"/>
              </w:rPr>
              <w:t xml:space="preserve"> 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lang w:val="kk-KZ"/>
              </w:rPr>
              <w:t>Ахметова Альмира</w:t>
            </w:r>
            <w:r w:rsidRPr="004C7C1F">
              <w:rPr>
                <w:rFonts w:ascii="Arial" w:eastAsia="Times New Roman" w:hAnsi="Arial" w:cs="Arial"/>
                <w:sz w:val="22"/>
                <w:szCs w:val="22"/>
                <w:vertAlign w:val="superscript"/>
                <w:lang w:val="es-AR"/>
              </w:rPr>
              <w:t>1</w:t>
            </w:r>
          </w:p>
          <w:p w:rsidR="004C7C1F" w:rsidRPr="004C7C1F" w:rsidRDefault="004C7C1F" w:rsidP="004C7C1F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4C7C1F">
              <w:rPr>
                <w:rFonts w:ascii="Arial" w:eastAsia="Times New Roman" w:hAnsi="Arial" w:cs="Arial"/>
                <w:sz w:val="22"/>
                <w:szCs w:val="22"/>
              </w:rPr>
              <w:t xml:space="preserve">1.NCJS"Медицинский университет Семей, 2.Анжела </w:t>
            </w:r>
            <w:proofErr w:type="spellStart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>Боскен</w:t>
            </w:r>
            <w:proofErr w:type="spellEnd"/>
            <w:r w:rsidRPr="004C7C1F">
              <w:rPr>
                <w:rFonts w:ascii="Arial" w:eastAsia="Times New Roman" w:hAnsi="Arial" w:cs="Arial"/>
                <w:sz w:val="22"/>
                <w:szCs w:val="22"/>
              </w:rPr>
              <w:t xml:space="preserve"> факультет здравоохранения, 3.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Ш</w:t>
            </w:r>
            <w:r w:rsidRPr="004C7C1F">
              <w:rPr>
                <w:rFonts w:ascii="Arial" w:eastAsia="Times New Roman" w:hAnsi="Arial" w:cs="Arial"/>
                <w:sz w:val="22"/>
                <w:szCs w:val="22"/>
              </w:rPr>
              <w:t>кола медицины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Назарбаев университета</w:t>
            </w:r>
          </w:p>
          <w:p w:rsidR="00356BA9" w:rsidRPr="00356BA9" w:rsidRDefault="00356BA9" w:rsidP="00FC4C71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356BA9" w:rsidTr="004C7C1F">
        <w:trPr>
          <w:trHeight w:val="601"/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Default="00356BA9" w:rsidP="00356BA9">
            <w:pPr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20. </w:t>
            </w:r>
            <w:r w:rsidRPr="00356BA9">
              <w:rPr>
                <w:rFonts w:ascii="Arial" w:hAnsi="Arial" w:cs="Arial"/>
                <w:i/>
                <w:color w:val="000000"/>
                <w:sz w:val="22"/>
                <w:szCs w:val="22"/>
                <w:u w:val="single"/>
              </w:rPr>
              <w:t>Лидерство в уходе за больными</w:t>
            </w:r>
          </w:p>
          <w:p w:rsidR="00356BA9" w:rsidRPr="00356BA9" w:rsidRDefault="004C7C1F" w:rsidP="004C7C1F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Касимова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 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Камила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  </w:t>
            </w:r>
            <w:r w:rsidRPr="004C7C1F"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>ГКП на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 xml:space="preserve"> </w:t>
            </w:r>
            <w:r w:rsidRPr="004C7C1F"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>ПХВ «Высший медицинский колледж»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>,</w:t>
            </w:r>
            <w:r w:rsidRPr="004C7C1F"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>г. Шымкент</w:t>
            </w:r>
          </w:p>
        </w:tc>
      </w:tr>
      <w:tr w:rsidR="00356BA9" w:rsidTr="00970E55">
        <w:trPr>
          <w:trHeight w:val="978"/>
          <w:jc w:val="center"/>
        </w:trPr>
        <w:tc>
          <w:tcPr>
            <w:tcW w:w="1414" w:type="dxa"/>
            <w:vMerge/>
            <w:shd w:val="clear" w:color="auto" w:fill="auto"/>
          </w:tcPr>
          <w:p w:rsidR="00356BA9" w:rsidRDefault="00356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322" w:type="dxa"/>
            <w:shd w:val="clear" w:color="auto" w:fill="auto"/>
          </w:tcPr>
          <w:p w:rsidR="00356BA9" w:rsidRPr="00356BA9" w:rsidRDefault="00356BA9" w:rsidP="00356BA9">
            <w:pPr>
              <w:pStyle w:val="aff4"/>
              <w:spacing w:before="0" w:beforeAutospacing="0" w:after="0" w:afterAutospacing="0"/>
              <w:jc w:val="both"/>
              <w:rPr>
                <w:rFonts w:ascii="Arial" w:eastAsia="Cambria" w:hAnsi="Arial" w:cs="Arial"/>
                <w:i/>
                <w:i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21. </w:t>
            </w:r>
            <w:r w:rsidR="004C7C1F">
              <w:rPr>
                <w:rFonts w:ascii="Arial" w:eastAsia="Cambria" w:hAnsi="Arial" w:cs="Arial"/>
                <w:i/>
                <w:iCs/>
                <w:sz w:val="22"/>
                <w:szCs w:val="22"/>
                <w:u w:val="single"/>
              </w:rPr>
              <w:t>К</w:t>
            </w:r>
            <w:r w:rsidRPr="00356BA9">
              <w:rPr>
                <w:rFonts w:ascii="Arial" w:eastAsia="Cambria" w:hAnsi="Arial" w:cs="Arial"/>
                <w:i/>
                <w:iCs/>
                <w:sz w:val="22"/>
                <w:szCs w:val="22"/>
                <w:u w:val="single"/>
              </w:rPr>
              <w:t xml:space="preserve">ачественное исследование в сестринском деле: вовлеченность медицинской сестры в процесс </w:t>
            </w:r>
            <w:proofErr w:type="spellStart"/>
            <w:r w:rsidRPr="00356BA9">
              <w:rPr>
                <w:rFonts w:ascii="Arial" w:eastAsia="Cambria" w:hAnsi="Arial" w:cs="Arial"/>
                <w:i/>
                <w:iCs/>
                <w:sz w:val="22"/>
                <w:szCs w:val="22"/>
                <w:u w:val="single"/>
              </w:rPr>
              <w:t>антикоагулянтной</w:t>
            </w:r>
            <w:proofErr w:type="spellEnd"/>
            <w:r w:rsidRPr="00356BA9">
              <w:rPr>
                <w:rFonts w:ascii="Arial" w:eastAsia="Cambria" w:hAnsi="Arial" w:cs="Arial"/>
                <w:i/>
                <w:iCs/>
                <w:sz w:val="22"/>
                <w:szCs w:val="22"/>
                <w:u w:val="single"/>
              </w:rPr>
              <w:t xml:space="preserve"> терапии</w:t>
            </w:r>
          </w:p>
          <w:p w:rsidR="004C7C1F" w:rsidRPr="004C7C1F" w:rsidRDefault="004C7C1F" w:rsidP="004C7C1F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Каршыга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А.А, </w:t>
            </w:r>
            <w:r w:rsidRPr="004C7C1F">
              <w:rPr>
                <w:rFonts w:ascii="Arial" w:hAnsi="Arial" w:cs="Arial"/>
                <w:color w:val="000000"/>
                <w:sz w:val="22"/>
                <w:szCs w:val="22"/>
                <w:lang w:val="kk-KZ"/>
              </w:rPr>
              <w:t>Векленко Г.В.</w:t>
            </w:r>
          </w:p>
          <w:p w:rsidR="00356BA9" w:rsidRPr="00970E55" w:rsidRDefault="00970E55" w:rsidP="00356BA9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Западно-Казахстанский медицинский универстет</w:t>
            </w:r>
          </w:p>
        </w:tc>
      </w:tr>
    </w:tbl>
    <w:p w:rsidR="00B20471" w:rsidRDefault="00B204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B20471">
      <w:headerReference w:type="default" r:id="rId9"/>
      <w:pgSz w:w="11906" w:h="16838"/>
      <w:pgMar w:top="1440" w:right="1080" w:bottom="1440" w:left="108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D9F" w:rsidRDefault="00963D9F">
      <w:pPr>
        <w:spacing w:after="0" w:line="240" w:lineRule="auto"/>
      </w:pPr>
      <w:r>
        <w:separator/>
      </w:r>
    </w:p>
  </w:endnote>
  <w:endnote w:type="continuationSeparator" w:id="0">
    <w:p w:rsidR="00963D9F" w:rsidRDefault="00963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D9F" w:rsidRDefault="00963D9F">
      <w:pPr>
        <w:spacing w:after="0" w:line="240" w:lineRule="auto"/>
      </w:pPr>
      <w:r>
        <w:separator/>
      </w:r>
    </w:p>
  </w:footnote>
  <w:footnote w:type="continuationSeparator" w:id="0">
    <w:p w:rsidR="00963D9F" w:rsidRDefault="00963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471" w:rsidRDefault="00F576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4581525</wp:posOffset>
          </wp:positionH>
          <wp:positionV relativeFrom="paragraph">
            <wp:posOffset>-136521</wp:posOffset>
          </wp:positionV>
          <wp:extent cx="1619250" cy="595184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5951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-76196</wp:posOffset>
          </wp:positionH>
          <wp:positionV relativeFrom="paragraph">
            <wp:posOffset>-135886</wp:posOffset>
          </wp:positionV>
          <wp:extent cx="2270760" cy="647700"/>
          <wp:effectExtent l="0" t="0" r="0" b="0"/>
          <wp:wrapSquare wrapText="bothSides" distT="0" distB="0" distL="114300" distR="11430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076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20471" w:rsidRDefault="00B2047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E5F0D"/>
    <w:multiLevelType w:val="hybridMultilevel"/>
    <w:tmpl w:val="99E6A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B5A64"/>
    <w:multiLevelType w:val="multilevel"/>
    <w:tmpl w:val="F286A27E"/>
    <w:lvl w:ilvl="0">
      <w:start w:val="10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numFmt w:val="decimalZero"/>
      <w:lvlText w:val="%1.%2"/>
      <w:lvlJc w:val="left"/>
      <w:pPr>
        <w:ind w:left="1155" w:hanging="1155"/>
      </w:pPr>
      <w:rPr>
        <w:rFonts w:hint="default"/>
      </w:rPr>
    </w:lvl>
    <w:lvl w:ilvl="2">
      <w:start w:val="10"/>
      <w:numFmt w:val="decimal"/>
      <w:lvlText w:val="%1.%2-%3"/>
      <w:lvlJc w:val="left"/>
      <w:pPr>
        <w:ind w:left="1155" w:hanging="1155"/>
      </w:pPr>
      <w:rPr>
        <w:rFonts w:hint="default"/>
      </w:rPr>
    </w:lvl>
    <w:lvl w:ilvl="3">
      <w:start w:val="30"/>
      <w:numFmt w:val="decimal"/>
      <w:lvlText w:val="%1.%2-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155" w:hanging="115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71"/>
    <w:rsid w:val="00157636"/>
    <w:rsid w:val="001C0B52"/>
    <w:rsid w:val="001D70B2"/>
    <w:rsid w:val="002D010E"/>
    <w:rsid w:val="002D163E"/>
    <w:rsid w:val="00356BA9"/>
    <w:rsid w:val="0038476F"/>
    <w:rsid w:val="0046797A"/>
    <w:rsid w:val="004C7C1F"/>
    <w:rsid w:val="00506450"/>
    <w:rsid w:val="006A2DB7"/>
    <w:rsid w:val="006B0514"/>
    <w:rsid w:val="007835ED"/>
    <w:rsid w:val="0078646C"/>
    <w:rsid w:val="00871D5C"/>
    <w:rsid w:val="00876CBE"/>
    <w:rsid w:val="00963D9F"/>
    <w:rsid w:val="00970E55"/>
    <w:rsid w:val="009E0C74"/>
    <w:rsid w:val="00A91311"/>
    <w:rsid w:val="00AE003F"/>
    <w:rsid w:val="00B20471"/>
    <w:rsid w:val="00B82CEA"/>
    <w:rsid w:val="00BF7F97"/>
    <w:rsid w:val="00C501FA"/>
    <w:rsid w:val="00C94422"/>
    <w:rsid w:val="00C95AEA"/>
    <w:rsid w:val="00D12EE2"/>
    <w:rsid w:val="00D30702"/>
    <w:rsid w:val="00D70683"/>
    <w:rsid w:val="00DE006C"/>
    <w:rsid w:val="00F11B6F"/>
    <w:rsid w:val="00F33FF6"/>
    <w:rsid w:val="00F55B99"/>
    <w:rsid w:val="00F576D5"/>
    <w:rsid w:val="00FA5FFD"/>
    <w:rsid w:val="00FC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8F621E-1D1E-4812-9342-596CFE6C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1"/>
        <w:szCs w:val="21"/>
        <w:lang w:val="ru-RU" w:eastAsia="ru-RU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650A"/>
  </w:style>
  <w:style w:type="paragraph" w:styleId="1">
    <w:name w:val="heading 1"/>
    <w:basedOn w:val="a"/>
    <w:next w:val="a"/>
    <w:link w:val="10"/>
    <w:uiPriority w:val="9"/>
    <w:qFormat/>
    <w:rsid w:val="008A650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8B000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650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8B000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A650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8B000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A650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FCF38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8A65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FCF38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8A65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FCF38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50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FCF38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50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FCF38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50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FCF38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8A65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434343" w:themeColor="text1" w:themeTint="D9"/>
      <w:spacing w:val="-15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Subtitle"/>
    <w:basedOn w:val="a"/>
    <w:next w:val="a"/>
    <w:link w:val="a6"/>
    <w:pPr>
      <w:spacing w:line="240" w:lineRule="auto"/>
    </w:pPr>
    <w:rPr>
      <w:rFonts w:ascii="Calibri" w:eastAsia="Calibri" w:hAnsi="Calibri" w:cs="Calibri"/>
      <w:sz w:val="30"/>
      <w:szCs w:val="30"/>
    </w:rPr>
  </w:style>
  <w:style w:type="table" w:customStyle="1" w:styleId="a7"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A650A"/>
    <w:rPr>
      <w:rFonts w:asciiTheme="majorHAnsi" w:eastAsiaTheme="majorEastAsia" w:hAnsiTheme="majorHAnsi" w:cstheme="majorBidi"/>
      <w:color w:val="E8B000" w:themeColor="accent6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650A"/>
    <w:rPr>
      <w:rFonts w:asciiTheme="majorHAnsi" w:eastAsiaTheme="majorEastAsia" w:hAnsiTheme="majorHAnsi" w:cstheme="majorBidi"/>
      <w:color w:val="E8B000" w:themeColor="accent6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A650A"/>
    <w:rPr>
      <w:rFonts w:asciiTheme="majorHAnsi" w:eastAsiaTheme="majorEastAsia" w:hAnsiTheme="majorHAnsi" w:cstheme="majorBidi"/>
      <w:color w:val="E8B000" w:themeColor="accent6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A650A"/>
    <w:rPr>
      <w:rFonts w:asciiTheme="majorHAnsi" w:eastAsiaTheme="majorEastAsia" w:hAnsiTheme="majorHAnsi" w:cstheme="majorBidi"/>
      <w:color w:val="FFCF38" w:themeColor="accent6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rsid w:val="008A650A"/>
    <w:rPr>
      <w:rFonts w:asciiTheme="majorHAnsi" w:eastAsiaTheme="majorEastAsia" w:hAnsiTheme="majorHAnsi" w:cstheme="majorBidi"/>
      <w:i/>
      <w:iCs/>
      <w:color w:val="FFCF38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8A650A"/>
    <w:rPr>
      <w:rFonts w:asciiTheme="majorHAnsi" w:eastAsiaTheme="majorEastAsia" w:hAnsiTheme="majorHAnsi" w:cstheme="majorBidi"/>
      <w:color w:val="FFCF38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8A650A"/>
    <w:rPr>
      <w:rFonts w:asciiTheme="majorHAnsi" w:eastAsiaTheme="majorEastAsia" w:hAnsiTheme="majorHAnsi" w:cstheme="majorBidi"/>
      <w:b/>
      <w:bCs/>
      <w:color w:val="FFCF38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8A650A"/>
    <w:rPr>
      <w:rFonts w:asciiTheme="majorHAnsi" w:eastAsiaTheme="majorEastAsia" w:hAnsiTheme="majorHAnsi" w:cstheme="majorBidi"/>
      <w:b/>
      <w:bCs/>
      <w:i/>
      <w:iCs/>
      <w:color w:val="FFCF38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8A650A"/>
    <w:rPr>
      <w:rFonts w:asciiTheme="majorHAnsi" w:eastAsiaTheme="majorEastAsia" w:hAnsiTheme="majorHAnsi" w:cstheme="majorBidi"/>
      <w:i/>
      <w:iCs/>
      <w:color w:val="FFCF38" w:themeColor="accent6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8A650A"/>
    <w:pPr>
      <w:spacing w:line="240" w:lineRule="auto"/>
    </w:pPr>
    <w:rPr>
      <w:b/>
      <w:bCs/>
      <w:smallCaps/>
      <w:color w:val="6F6F6F" w:themeColor="text1" w:themeTint="A6"/>
    </w:rPr>
  </w:style>
  <w:style w:type="character" w:customStyle="1" w:styleId="a4">
    <w:name w:val="Название Знак"/>
    <w:basedOn w:val="a0"/>
    <w:link w:val="a3"/>
    <w:uiPriority w:val="10"/>
    <w:rsid w:val="008A650A"/>
    <w:rPr>
      <w:rFonts w:asciiTheme="majorHAnsi" w:eastAsiaTheme="majorEastAsia" w:hAnsiTheme="majorHAnsi" w:cstheme="majorBidi"/>
      <w:color w:val="434343" w:themeColor="text1" w:themeTint="D9"/>
      <w:spacing w:val="-15"/>
      <w:sz w:val="96"/>
      <w:szCs w:val="96"/>
    </w:rPr>
  </w:style>
  <w:style w:type="character" w:customStyle="1" w:styleId="a6">
    <w:name w:val="Подзаголовок Знак"/>
    <w:basedOn w:val="a0"/>
    <w:link w:val="a5"/>
    <w:uiPriority w:val="11"/>
    <w:rsid w:val="008A650A"/>
    <w:rPr>
      <w:rFonts w:asciiTheme="majorHAnsi" w:eastAsiaTheme="majorEastAsia" w:hAnsiTheme="majorHAnsi" w:cstheme="majorBidi"/>
      <w:sz w:val="30"/>
      <w:szCs w:val="30"/>
    </w:rPr>
  </w:style>
  <w:style w:type="character" w:styleId="aa">
    <w:name w:val="Strong"/>
    <w:basedOn w:val="a0"/>
    <w:uiPriority w:val="22"/>
    <w:qFormat/>
    <w:rsid w:val="008A650A"/>
    <w:rPr>
      <w:b/>
      <w:bCs/>
    </w:rPr>
  </w:style>
  <w:style w:type="character" w:styleId="ab">
    <w:name w:val="Emphasis"/>
    <w:basedOn w:val="a0"/>
    <w:uiPriority w:val="20"/>
    <w:qFormat/>
    <w:rsid w:val="008A650A"/>
    <w:rPr>
      <w:i/>
      <w:iCs/>
      <w:color w:val="FFCF38" w:themeColor="accent6"/>
    </w:rPr>
  </w:style>
  <w:style w:type="paragraph" w:styleId="ac">
    <w:name w:val="No Spacing"/>
    <w:uiPriority w:val="1"/>
    <w:qFormat/>
    <w:rsid w:val="008A650A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8A650A"/>
    <w:pPr>
      <w:spacing w:before="160"/>
      <w:ind w:left="720" w:right="720"/>
      <w:jc w:val="center"/>
    </w:pPr>
    <w:rPr>
      <w:i/>
      <w:iCs/>
      <w:color w:val="434343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8A650A"/>
    <w:rPr>
      <w:i/>
      <w:iCs/>
      <w:color w:val="434343" w:themeColor="text1" w:themeTint="D9"/>
    </w:rPr>
  </w:style>
  <w:style w:type="paragraph" w:styleId="ad">
    <w:name w:val="Intense Quote"/>
    <w:basedOn w:val="a"/>
    <w:next w:val="a"/>
    <w:link w:val="ae"/>
    <w:uiPriority w:val="30"/>
    <w:qFormat/>
    <w:rsid w:val="008A650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FCF38" w:themeColor="accent6"/>
      <w:sz w:val="32"/>
      <w:szCs w:val="32"/>
    </w:rPr>
  </w:style>
  <w:style w:type="character" w:customStyle="1" w:styleId="ae">
    <w:name w:val="Выделенная цитата Знак"/>
    <w:basedOn w:val="a0"/>
    <w:link w:val="ad"/>
    <w:uiPriority w:val="30"/>
    <w:rsid w:val="008A650A"/>
    <w:rPr>
      <w:rFonts w:asciiTheme="majorHAnsi" w:eastAsiaTheme="majorEastAsia" w:hAnsiTheme="majorHAnsi" w:cstheme="majorBidi"/>
      <w:i/>
      <w:iCs/>
      <w:color w:val="FFCF38" w:themeColor="accent6"/>
      <w:sz w:val="32"/>
      <w:szCs w:val="32"/>
    </w:rPr>
  </w:style>
  <w:style w:type="character" w:styleId="af">
    <w:name w:val="Subtle Emphasis"/>
    <w:basedOn w:val="a0"/>
    <w:uiPriority w:val="19"/>
    <w:qFormat/>
    <w:rsid w:val="008A650A"/>
    <w:rPr>
      <w:i/>
      <w:iCs/>
    </w:rPr>
  </w:style>
  <w:style w:type="character" w:styleId="af0">
    <w:name w:val="Intense Emphasis"/>
    <w:basedOn w:val="a0"/>
    <w:uiPriority w:val="21"/>
    <w:qFormat/>
    <w:rsid w:val="008A650A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8A650A"/>
    <w:rPr>
      <w:smallCaps/>
      <w:color w:val="6F6F6F" w:themeColor="text1" w:themeTint="A6"/>
    </w:rPr>
  </w:style>
  <w:style w:type="character" w:styleId="af2">
    <w:name w:val="Intense Reference"/>
    <w:basedOn w:val="a0"/>
    <w:uiPriority w:val="32"/>
    <w:qFormat/>
    <w:rsid w:val="008A650A"/>
    <w:rPr>
      <w:b/>
      <w:bCs/>
      <w:smallCaps/>
      <w:color w:val="FFCF38" w:themeColor="accent6"/>
    </w:rPr>
  </w:style>
  <w:style w:type="character" w:styleId="af3">
    <w:name w:val="Book Title"/>
    <w:basedOn w:val="a0"/>
    <w:uiPriority w:val="33"/>
    <w:qFormat/>
    <w:rsid w:val="008A650A"/>
    <w:rPr>
      <w:b/>
      <w:bCs/>
      <w:caps w:val="0"/>
      <w:smallCaps/>
      <w:spacing w:val="7"/>
      <w:sz w:val="21"/>
      <w:szCs w:val="21"/>
    </w:rPr>
  </w:style>
  <w:style w:type="paragraph" w:styleId="af4">
    <w:name w:val="TOC Heading"/>
    <w:basedOn w:val="1"/>
    <w:next w:val="a"/>
    <w:uiPriority w:val="39"/>
    <w:semiHidden/>
    <w:unhideWhenUsed/>
    <w:qFormat/>
    <w:rsid w:val="008A650A"/>
    <w:pPr>
      <w:outlineLvl w:val="9"/>
    </w:pPr>
  </w:style>
  <w:style w:type="character" w:styleId="af5">
    <w:name w:val="annotation reference"/>
    <w:basedOn w:val="a0"/>
    <w:uiPriority w:val="99"/>
    <w:semiHidden/>
    <w:unhideWhenUsed/>
    <w:rsid w:val="002A6740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2A6740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2A6740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A6740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A6740"/>
    <w:rPr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2A6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2A6740"/>
    <w:rPr>
      <w:rFonts w:ascii="Segoe UI" w:hAnsi="Segoe UI" w:cs="Segoe UI"/>
      <w:sz w:val="18"/>
      <w:szCs w:val="18"/>
    </w:r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e">
    <w:name w:val="Hyperlink"/>
    <w:basedOn w:val="a0"/>
    <w:uiPriority w:val="99"/>
    <w:unhideWhenUsed/>
    <w:rsid w:val="00CE413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82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82018"/>
    <w:rPr>
      <w:rFonts w:ascii="Courier New" w:eastAsia="Times New Roman" w:hAnsi="Courier New" w:cs="Courier New"/>
      <w:sz w:val="20"/>
      <w:szCs w:val="20"/>
      <w:lang w:val="ru-RU"/>
    </w:r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3">
    <w:name w:val="List Paragraph"/>
    <w:basedOn w:val="a"/>
    <w:uiPriority w:val="34"/>
    <w:qFormat/>
    <w:rsid w:val="00876CBE"/>
    <w:pPr>
      <w:ind w:left="720"/>
      <w:contextualSpacing/>
    </w:pPr>
  </w:style>
  <w:style w:type="paragraph" w:styleId="aff4">
    <w:name w:val="Normal (Web)"/>
    <w:basedOn w:val="a"/>
    <w:uiPriority w:val="99"/>
    <w:unhideWhenUsed/>
    <w:rsid w:val="00C9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68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607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ph.almazan@nu.edu.k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roInCa">
      <a:dk1>
        <a:srgbClr val="232323"/>
      </a:dk1>
      <a:lt1>
        <a:srgbClr val="F7F7F7"/>
      </a:lt1>
      <a:dk2>
        <a:srgbClr val="232323"/>
      </a:dk2>
      <a:lt2>
        <a:srgbClr val="E2E2E2"/>
      </a:lt2>
      <a:accent1>
        <a:srgbClr val="FFCF38"/>
      </a:accent1>
      <a:accent2>
        <a:srgbClr val="20AECB"/>
      </a:accent2>
      <a:accent3>
        <a:srgbClr val="0F7F96"/>
      </a:accent3>
      <a:accent4>
        <a:srgbClr val="A32157"/>
      </a:accent4>
      <a:accent5>
        <a:srgbClr val="AF6888"/>
      </a:accent5>
      <a:accent6>
        <a:srgbClr val="FFCF38"/>
      </a:accent6>
      <a:hlink>
        <a:srgbClr val="20AECB"/>
      </a:hlink>
      <a:folHlink>
        <a:srgbClr val="0F7F9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6lCBb+9FyxwpUGwA/pinS7dbeA==">AMUW2mVROl8ZK20HnUlYNzFMMqjpNfMqvsrFpRIQJHy71KlTeA8OhD3TPWcr+aGQ1UBnTOsE9sKvVnPiCffRfs56aHR7/zmHXWh/oTdbPiKQp60AmJlPhYSveie8rw9u/ppm24j0OA/i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Сыздыкова Алма Алибековна</dc:creator>
  <cp:lastModifiedBy>Сыздыкова Алма Алибековна</cp:lastModifiedBy>
  <cp:revision>10</cp:revision>
  <cp:lastPrinted>2020-12-24T05:30:00Z</cp:lastPrinted>
  <dcterms:created xsi:type="dcterms:W3CDTF">2020-12-15T10:07:00Z</dcterms:created>
  <dcterms:modified xsi:type="dcterms:W3CDTF">2020-12-24T05:34:00Z</dcterms:modified>
</cp:coreProperties>
</file>