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</w:rPr>
        <w:t>CDC – Centros para el Control y la Prevencion de Enfermendades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</w:rPr>
        <w:t>Coronavirus Prevención y tratamiento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En la actualidad no existe una vacuna para prevenir la enfermedad del coronavirus 2019 (COVID-19). La mejor forma de prevenir la enfermedad es evitar la exposición a este virus. Sin embargo, como recordatorio, los CDC siempre recomiendan medidas preventivas cotidianas para ayudar a prevenir la propagación de enfermedades respiratorias. Estas medidas incluyen: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Evitar el contacto cercano con personas enfermas.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Evitar tocarse los ojos, la nariz y la boca.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Quedarse en casa si está enfermo.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Cubrirse la nariz y la boca con un pañuelo desechable al toser o estornudar y luego botarlo a la basura.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Limpiar y desinfectar los objetos y las superficies que se tocan frecuentemente, usando un producto común de limpieza de uso doméstico en rociador o toallita.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Seguir las recomendaciones de los CDC sobre el uso de mascarillas.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Los CDC no han hecho recomendaciones para que las personas que no están enfermas usen mascarillas para protegerse de enfermedades respiratorias, incluso del COVID-19.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Las personas que presentan síntomas del COVID-19 deberían usar mascarillas para ayudar a prevenir la propagación de la enfermedad a los demás. El uso de mascarillas es también esencial para los </w:t>
      </w:r>
      <w:hyperlink r:id="rId2">
        <w:r>
          <w:rPr>
            <w:rStyle w:val="ListLabel10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trabajadores de la salud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(en inglés) y las </w:t>
      </w:r>
      <w:hyperlink r:id="rId3">
        <w:r>
          <w:rPr>
            <w:rStyle w:val="ListLabel10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personas que cuidan de alguien en un entorno cerrado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 (en la casa o en un establecimiento de atención médica) (en inglés).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Lávese las manos frecuentemente con agua y jabón por al menos 20 segundos, especialmente después de ir al baño, antes de comer, y después de sonarse la nariz, toser o estornudar. 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Si no cuenta con agua ni jabón, use un desinfectante de manos que contenga al menos un 60 % de alcohol. Lávese las manos siempre con agua y jabón si están visiblemente sucias.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Estos son hábitos cotidianos que pueden ayudar a prevenir la propagación de varios virus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rFonts w:ascii="Times New Roman" w:hAnsi="Times New Roman"/>
      <w:sz w:val="24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color w:val="0000FF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dc.gov/coronavirus/2019-nCoV/hcp/infection-control.html" TargetMode="External"/><Relationship Id="rId3" Type="http://schemas.openxmlformats.org/officeDocument/2006/relationships/hyperlink" Target="https://www.cdc.gov/coronavirus/2019-ncov/hcp/guidance-home-care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316</Words>
  <Characters>1595</Characters>
  <CharactersWithSpaces>1890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2020-03-04T23:35:00Z</dcterms:created>
  <dc:creator>Cecilia Finch</dc:creator>
  <dc:description/>
  <dc:language>en-US</dc:language>
  <cp:lastModifiedBy>Cecilia Finch</cp:lastModifiedBy>
  <dcterms:modified xsi:type="dcterms:W3CDTF">2020-03-04T23:40:00Z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