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B0E11"/>
          </w:tcPr>
          <w:p/>
          <w:p/>
          <w:p/>
          <w:p/>
          <w:p>
            <w:pPr>
              <w:jc w:val="center"/>
            </w:pPr>
            <w:r>
              <w:rPr>
                <w:rFonts w:ascii="Arial" w:hAnsi="Arial"/>
                <w:b/>
                <w:color w:val="F0B90B"/>
                <w:sz w:val="88"/>
              </w:rPr>
              <w:t>NEXUS</w:t>
            </w:r>
          </w:p>
          <w:p>
            <w:pPr>
              <w:jc w:val="center"/>
            </w:pPr>
            <w:r>
              <w:rPr>
                <w:rFonts w:ascii="Arial" w:hAnsi="Arial"/>
                <w:color w:val="EAECEF"/>
                <w:sz w:val="36"/>
              </w:rPr>
              <w:t>Arquitetura Técnica do Sistema v1.0</w:t>
            </w:r>
          </w:p>
          <w:p>
            <w:pPr>
              <w:jc w:val="center"/>
            </w:pPr>
            <w:r>
              <w:rPr>
                <w:rFonts w:ascii="Arial" w:hAnsi="Arial"/>
                <w:color w:val="848E9C"/>
                <w:sz w:val="20"/>
              </w:rPr>
              <w:t>FastAPI  ·  PostgreSQL  ·  Redis  ·  Celery  ·  Docker  ·  Python 3.12</w:t>
            </w:r>
          </w:p>
          <w:p/>
          <w:p/>
          <w:p>
            <w:pPr>
              <w:jc w:val="center"/>
            </w:pPr>
            <w:r>
              <w:rPr>
                <w:rFonts w:ascii="Arial" w:hAnsi="Arial"/>
                <w:color w:val="474D57"/>
                <w:sz w:val="18"/>
              </w:rPr>
              <w:t>Confidencial — Uso Interno</w:t>
            </w:r>
          </w:p>
          <w:p/>
          <w:p/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1. Visão Geral da Arquitetura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19"/>
        </w:rPr>
        <w:t>O NEXUS é uma plataforma P2P lending brasileira que conecta Aplicantes (investidores) a Usuários (tomadores de crédito via cartão pré-pago). A arquitetura foi projetada para alta disponibilidade, segurança financeira e rastreabilidade total de cada centavo via o sistema MACRO HASH.</w:t>
      </w:r>
    </w:p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1.1 Decisão de Framework: FastAPI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Critério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FastAPI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Django+DRF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Flask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Performance async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Nativo ASGI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WSGI (sync default)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WSGI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Validação de dados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Pydantic v2 nativo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Serializers DRF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Manual / Marshmallow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OpenAPI auto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Swagger + ReDoc auto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drf-spectacular (extra)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Flask-RESTX (extra)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Segurança injeção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Pydantic bloqueia na entrada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Boa, manual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Manual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Curva aprendizado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Média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Alta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Baixa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WebSocket nativo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Sim (Starlette)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django-channels (extra)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flask-socketio (extra)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Adoção fintech BR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Alta — Nubank, iFood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Alta — projetos legados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Média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Recomendação NEXUS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ESCOLHIDO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Não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Não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1.2 Stack Tecnológica Completa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Camada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Tecnologia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Versão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Função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API Framework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FastAPI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0.115+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Rotas HTTP/WebSocket, validação, OAuth2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Validação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Pydantic v2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2.x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Schemas de entrada/saída, prevenção de injection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ORM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SQLAlchemy async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2.x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Queries ao PostgreSQL, transactions, migrations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Banco principal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PostgreSQL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16+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Dados transacionais, ledger, contratos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Cache / Sessions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Redis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7+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Cache de KPIs, sessões JWT, rate limiting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Filas / Background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Celery + Redis broker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5.x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Jobs do Agentic AI, notificações, relatórios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Migrations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Alembic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1.x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Versionamento de schema do banco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Auth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python-jose + passlib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JWT tokens, bcrypt password hashing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HTTP Client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httpx (async)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0.27+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Integração com subadquirente, PIX, Open Finance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Task scheduling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Celery Beat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Jobs recorrentes: cobrança, relatórios, score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Monitoramento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Prometheus + Grafana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Métricas de latência, erros, filas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Logging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structlog + JSON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Logs estruturados para auditoria BACEN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Testes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pytest-asyncio + httpx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Testes unitários e de integração async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Containerização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Docker + Docker Compose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Deploy local e produção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CI/CD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GitHub Actions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Lint, testes, deploy automático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Segredos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python-decouple + Vault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Variáveis de ambiente, secrets em produção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2. Diagrama de Camadas do Sistema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80"/>
              <w:ind w:left="144"/>
            </w:pPr>
            <w:r>
              <w:rPr>
                <w:rFonts w:ascii="Arial" w:hAnsi="Arial"/>
                <w:b/>
                <w:color w:val="F0B90B"/>
                <w:sz w:val="19"/>
              </w:rPr>
              <w:t>Arquitetura em 5 Camadas (de fora para dentro)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CAMADA 1 — CLIENTES (Frontend / Mobile / Parceiros)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React 18 PWA  |  App Mobile (React Native)  |  APIs parceiros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CAMADA 2 — API GATEWAY                          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Nginx (reverse proxy, SSL termination, rate limiting)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+ WAF (Web Application Firewall)                 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CAMADA 3 — APPLICATION SERVERS (FastAPI)         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Auth Service  |  Credit Service  |  Ledger Service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Card Service  |  AE Service  |  BI/Report Service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CAMADA 4 — DATA &amp; MESSAGING                      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PostgreSQL (primário + réplica leitura)          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Redis (cache, sessions, Celery broker)           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Celery Workers (Agentic AI, cobrança, notificações)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CAMADA 5 — INTEGRAÇÕES EXTERNAS                  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Subadquirente (Dock/BS2)  |  PIX (BACEN)  |  Open Finance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│  ODOO ERP  |  KYC/AML  |  Email/SMS  |  BI Tools                │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  <w:p/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2.1 Estrutura de Microsserviços Python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Serviço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Arquivo principal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Responsabilidade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Porta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auth_service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app/auth/router.py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Login, JWT, refresh tokens, OAuth2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8001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credit_service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app/credit/router.py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Análise de crédito, score, aprovação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8002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ledger_service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app/ledger/router.py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MACRO HASH, eventos, audit trail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8003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card_service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app/card/router.py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Subadquirente, transações, fatura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8004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portfolio_service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app/portfolio/router.py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Portfólios, contratos, distribuição AI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8005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ae_service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app/ae/router.py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Account Executives, metas, comissão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8006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report_service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app/report/router.py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BI, exportação, Power BI, Superset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8007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webhook_service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app/webhook/router.py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Callbacks subadquirente, PIX, notificações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8008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3. Estrutura de Diretórios do Projeto Python</w:t>
      </w:r>
    </w:p>
    <w:p>
      <w:r>
        <w:rPr>
          <w:rFonts w:ascii="Arial" w:hAnsi="Arial"/>
          <w:b/>
          <w:color w:val="0091FF"/>
          <w:sz w:val="17"/>
        </w:rPr>
        <w:t>Estrutura de diretórios — nexus-backend/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nexus-backend/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├── app/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main.py                    # FastAPI app factory, middlewares, routers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config.py                  # Settings via pydantic-settings + .env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database.py                # SQLAlchemy async engine + session factory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dependencies.py            # FastAPI Depends() reutilizáveis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auth/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router.py              # POST /auth/login, /auth/refresh, /auth/logout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schemas.py             # Pydantic: LoginRequest, TokenResponse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service.py             # Lógica: verify_password, create_token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└── models.py              # SQLAlchemy: User, Role, Session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credit/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router.py              # POST /credit/apply, GET /credit/score/{cpf}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schemas.py             # Pydantic: CreditApplication, ScoreResponse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service.py             # Motor de scoring, regras de aprovação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models.py              # SQLAlchemy: CreditApplication, Score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└── scoring/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    ├── engine.py          # Algoritmo de score (RF / XGBoost)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    └── features.py        # Feature engineering para o modelo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ledger/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router.py              # GET /ledger/hash/{hash}, GET /ledger/events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schemas.py             # Pydantic: LedgerEvent, HashChain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service.py             # MACRO HASH engine, geração de hashes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└── models.py              # SQLAlchemy: LedgerEvent, HashChain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portfolio/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router.py              # CRUD /portfolio, /portfolio/{id}/contracts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schemas.py             # Pydantic: Portfolio, Contract, Block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service.py             # Fracionamento de capital, alocação AI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└── models.py              # SQLAlchemy: Portfolio, Contract, Block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card/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router.py              # /card/issue, /card/transactions, /card/invoice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schemas.py             # Pydantic: CardIssue, Transaction, Invoice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service.py             # Integração subadquirente, fatura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└── models.py              # SQLAlchemy: Card, Transaction, Invoice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ae/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router.py              # /ae/dashboard, /ae/territory, /ae/commission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schemas.py             # Pydantic: AEProfile, Territory, Commission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├── service.py             # Cálculo de comissão, metas, ranking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   └── models.py              # SQLAlchemy: AccountExecutive, Territory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└── shared/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    ├── security.py            # JWT, bcrypt, OAuth2PasswordBearer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    ├── middleware.py          # Rate limiting, request ID, logging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    ├── exceptions.py          # HTTPExceptions customizadas NEXUS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    └── utils.py               # CPF/CNPJ validation, formatters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├── workers/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celery_app.py              # Celery app factory + Beat scheduler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agentic_ai.py              # Worker: distribuição de blocos de crédito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billing.py                 # Worker: geração de faturas, cobrança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notifications.py           # Worker: email, SMS, push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└── reports.py                 # Worker: geração de relatórios BI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├── alembic/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env.py                     # Config async do Alembic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└── versions/                  # Migrations versionadas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├── tests/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conftest.py                # Fixtures: async client, test DB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test_auth.py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test_credit.py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test_ledger.py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└── test_portfolio.py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├── docker/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├── Dockerfile                 # Multi-stage build Python 3.12-slim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   └── docker-compose.yml         # App + PostgreSQL + Redis + Celery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│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├── .env.example                   # Template de variáveis de ambiente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├── requirements.txt               # Dependências de produção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├── requirements-dev.txt           # pytest, black, ruff, mypy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└── pyproject.toml                 # black, ruff, mypy config</w:t>
            </w:r>
          </w:p>
        </w:tc>
      </w:tr>
    </w:tbl>
    <w:p/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4. Configuração e Segurança</w:t>
      </w:r>
    </w:p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4.1 app/config.py — Settings com Pydantic</w:t>
      </w:r>
    </w:p>
    <w:p>
      <w:r>
        <w:rPr>
          <w:rFonts w:ascii="Arial" w:hAnsi="Arial"/>
          <w:b/>
          <w:color w:val="0091FF"/>
          <w:sz w:val="17"/>
        </w:rPr>
        <w:t>app/config.py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pydantic_settings import BaseSettings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pydantic import PostgresDsn, RedisDsn, SecretStr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class Settings(BaseSettings):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App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APP_NAME: str = 'NEXUS API'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DEBUG: bool = False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API_V1_PREFIX: str = '/api/v1'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Security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SECRET_KEY: SecretStr                    # bcrypt/JWT signing key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ACCESS_TOKEN_EXPIRE_MINUTES: int = 30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REFRESH_TOKEN_EXPIRE_DAYS: int = 7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ALGORITHM: str = 'HS256'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ALLOWED_HOSTS: list[str] = ['nexus.com.br', 'app.nexus.com.br']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CORS_ORIGINS: list[str] = []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Database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DATABASE_URL: PostgresDsn                # postgresql+asyncpg://user:pass@host/db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DB_POOL_SIZE: int = 20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DB_MAX_OVERFLOW: int = 40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Redis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REDIS_URL: RedisDsn                      # redis://host:6379/0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CACHE_TTL_SECONDS: int = 300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Celery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CELERY_BROKER_URL: str                   # redis://host:6379/1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CELERY_RESULT_BACKEND: str               # redis://host:6379/2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Subadquirente (Dock / BS2)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SUBACQUIRER_API_URL: 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SUBACQUIRER_API_KEY: SecretStr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SUBACQUIRER_WEBHOOK_SECRET: SecretStr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PIX / Open Finance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PIX_API_URL: 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PIX_CLIENT_ID: 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PIX_CLIENT_SECRET: SecretStr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ODOO ERP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ODOO_URL: 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ODOO_DB: 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ODOO_API_KEY: SecretStr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class Config: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env_file = '.env'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case_sensitive = True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settings = Settings()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4.2 app/main.py — FastAPI App com Middlewares de Segurança</w:t>
      </w:r>
    </w:p>
    <w:p>
      <w:r>
        <w:rPr>
          <w:rFonts w:ascii="Arial" w:hAnsi="Arial"/>
          <w:b/>
          <w:color w:val="0091FF"/>
          <w:sz w:val="17"/>
        </w:rPr>
        <w:t>app/main.py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fastapi import FastAPI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fastapi.middleware.cors import CORSMiddleware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fastapi.middleware.trustedhost import TrustedHostMiddleware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slowapi import Limiter, _rate_limit_exceeded_handler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slowapi.util import get_remote_address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slowapi.errors import RateLimitExceeded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import structlog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app.config import settings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app.shared.middleware import RequestIDMiddleware, AuditLogMiddleware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app.auth.router import router as auth_router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app.credit.router import router as credit_router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app.ledger.router import router as ledger_router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app.portfolio.router import router as portfolio_router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app.card.router import router as card_router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limiter = Limiter(key_func=get_remote_address)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def create_app() -&gt; FastAPI: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 = FastAPI(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title='NEXUS API',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version='1.0.0',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docs_url='/api/docs',          # Swagger UI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redoc_url='/api/redoc',        # ReDoc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openapi_url='/api/openapi.json',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Rate limiting — bloqueia ataques de força bruta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app.state.limiter = limiter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app.add_exception_handler(RateLimitExceeded, _rate_limit_exceeded_handler)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Segurança de hosts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app.add_middleware(TrustedHostMiddleware, allowed_hosts=settings.ALLOWED_HOSTS)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CORS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app.add_middleware(CORSMiddleware,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allow_origins=settings.CORS_ORIGINS,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allow_methods=['GET','POST','PUT','PATCH','DELETE'],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allow_headers=['Authorization','Content-Type','X-Request-ID'],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allow_credentials=True,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Request ID + Audit Log (obrigatório para compliance BACEN)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app.add_middleware(RequestIDMiddleware)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app.add_middleware(AuditLogMiddleware)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Routers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prefix = settings.API_V1_PREFIX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app.include_router(auth_router,      prefix=f'{prefix}/auth')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app.include_router(credit_router,    prefix=f'{prefix}/credit')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app.include_router(ledger_router,    prefix=f'{prefix}/ledger')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app.include_router(portfolio_router, prefix=f'{prefix}/portfolio')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app.include_router(card_router,      prefix=f'{prefix}/card')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return app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app = create_app()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4.3 Camadas de Segurança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Camada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Mecanismo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Implementação Python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Ameaça Bloqueada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Entrada de dados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Pydantic v2 strict mode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BaseModel + Field validators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SQL injection, XSS, type coercion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Autenticação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OAuth2 + JWT RS256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python-jose + fastapi.security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Session hijacking, CSRF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Senha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bcrypt (cost=12)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passlib[bcrypt]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Brute force, rainbow tables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Rate Limiting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slowapi (Redis backend)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limiter.limit('100/minute')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DDoS, força bruta, scraping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CORS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Whitelist de origens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CORSMiddleware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Cross-origin attacks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Hosts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TrustedHostMiddleware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ALLOWED_HOSTS config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Host header injection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SQL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SQLAlchemy ORM (paramétrico)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Nunca string SQL raw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SQL injection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Segredos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pydantic SecretStr + .env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Nunca logar SecretStr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Credential leakage em logs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Auditoria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structlog JSON + Request ID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AuditLogMiddleware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Não repúdio, compliance BACEN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TLS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Nginx + Let's Encrypt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SSL termination no gateway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Man-in-the-middle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Webhooks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HMAC-SHA256 signature verify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hmac.compare_digest()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Webhook spoofing (subadquirente)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5. Banco de Dados — Schema PostgreSQL</w:t>
      </w:r>
    </w:p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5.1 Modelo de Entidades Principal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80"/>
              <w:ind w:left="144"/>
            </w:pPr>
            <w:r>
              <w:rPr>
                <w:rFonts w:ascii="Arial" w:hAnsi="Arial"/>
                <w:b/>
                <w:color w:val="03C076"/>
                <w:sz w:val="19"/>
              </w:rPr>
              <w:t>Hierarquia de Entidades NEXUS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Platform (1) ──&gt; Investor/Aplicante (N)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Investor  (1) ──&gt; Portfolio (N)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Portfolio (1) ──&gt; Contract / Micro-contrato (N)  [até 1.800]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Contract  (1) ──&gt; Block (N)  [blocos de crédito R$40 cada]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Contract  (1) ──&gt; CardTransaction (N)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Contract  (1) ──&gt; LedgerEvent (N)  [MACRO HASH trail]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User/Usuário (1) ──&gt; Contract (N)  [em diferentes portfólios]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User       (1) ──&gt; Card (1)  [cartão pré-pago Visa/MC]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AccountExecutive (1) ──&gt; Territory (N)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Territory (1) ──&gt; User (N)</w:t>
            </w:r>
          </w:p>
          <w:p/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5.2 Tabelas Principais — SQLAlchemy Models</w:t>
      </w:r>
    </w:p>
    <w:p>
      <w:r>
        <w:rPr>
          <w:rFonts w:ascii="Arial" w:hAnsi="Arial"/>
          <w:b/>
          <w:color w:val="0091FF"/>
          <w:sz w:val="17"/>
        </w:rPr>
        <w:t>app/portfolio/models.py (trecho)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app/auth/models.py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class User(Base):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__tablename__ = 'users'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id: Mapped[uuid.UUID] = mapped_column(primary_key=True, default=uuid.uuid4)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cpf: Mapped[str] = mapped_column(String(11), unique=True, index=True)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email: Mapped[str] = mapped_column(String(255), unique=True)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hashed_password: Mapped[str] = mapped_column(String(255))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role: Mapped[str] = mapped_column(Enum('USER','INVESTOR','AE','ADMIN','BOARD'))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kyc_status: Mapped[str] = mapped_column(Enum('PENDING','APPROVED','REJECTED'))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is_active: Mapped[bool] = mapped_column(default=True)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created_at: Mapped[datetime] = mapped_column(server_default=func.now())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updated_at: Mapped[datetime] = mapped_column(onupdate=func.now())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app/portfolio/models.py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class Portfolio(Base):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__tablename__ = 'portfolios'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id: Mapped[uuid.UUID] = mapped_column(primary_key=True, default=uuid.uuid4)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investor_id: Mapped[uuid.UUID] = mapped_column(ForeignKey('users.id'), index=True)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name: Mapped[str] = mapped_column(String(100))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category_id: Mapped[int] = mapped_column(ForeignKey('categories.id'))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aum: Mapped[Decimal] = mapped_column(Numeric(15,2))          # Assets Under Management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target_return_pct: Mapped[Decimal] = mapped_column(Numeric(5,4))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max_contracts: Mapped[int] = mapped_column(default=1800)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status: Mapped[str] = mapped_column(Enum('ACTIVE','PAUSED','LIQUIDATING','CLOSED'))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platform_hash: Mapped[str] = mapped_column(String(64), unique=True)  # MACRO HASH L1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investor_hash: Mapped[str] = mapped_column(String(64), unique=True)  # MACRO HASH L2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portfolio_hash: Mapped[str] = mapped_column(String(64), unique=True) # MACRO HASH L3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class Contract(Base):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__tablename__ = 'contracts'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id: Mapped[uuid.UUID] = mapped_column(primary_key=True, default=uuid.uuid4)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portfolio_id: Mapped[uuid.UUID] = mapped_column(ForeignKey('portfolios.id'), index=True)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user_id: Mapped[uuid.UUID] = mapped_column(ForeignKey('users.id'), index=True)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credit_limit: Mapped[Decimal] = mapped_column(Numeric(10,2))  # R$500–R$2.500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current_balance: Mapped[Decimal] = mapped_column(Numeric(10,2), default=0)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fee_pct: Mapped[Decimal] = mapped_column(Numeric(5,4), default=Decimal('0.06'))  # 6%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status: Mapped[str] = mapped_column(Enum('ACTIVE','OVERDUE','LIQUIDATED','BLOCKED'))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contract_hash: Mapped[str] = mapped_column(String(64), unique=True)  # MACRO HASH L4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due_date: Mapped[date]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issued_at: Mapped[datetime] = mapped_column(server_default=func.now())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class LedgerEvent(Base):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__tablename__ = 'ledger_events'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id: Mapped[uuid.UUID] = mapped_column(primary_key=True, default=uuid.uuid4)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contract_id: Mapped[uuid.UUID] = mapped_column(ForeignKey('contracts.id'), index=True)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event_type: Mapped[str] = mapped_column(Enum(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'EMISSAO','USO','COBRANCA','PAGAMENTO','BLOQUEIO','LIQUIDACAO','AJUSTE'))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amount: Mapped[Decimal] = mapped_column(Numeric(15,2))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block_state_hash: Mapped[str] = mapped_column(String(64))   # SHA256 do estado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prev_hash: Mapped[str] = mapped_column(String(64))          # hash anterior (chain)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payload: Mapped[dict] = mapped_column(JSONB)                # dados completos do evento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ts: Mapped[datetime] = mapped_column(server_default=func.now(), index=True)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# Imutável: nunca update, nunca delete — append-only ledger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5.3 Tabela de Categorias de Consumo (12 Verticais)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ID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Categoria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Risco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Taxa Base</w:t>
            </w:r>
          </w:p>
        </w:tc>
        <w:tc>
          <w:tcPr>
            <w:tcW w:type="dxa" w:w="8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Exemplos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01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Saúde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Baixo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5.2% a.m.</w:t>
            </w:r>
          </w:p>
        </w:tc>
        <w:tc>
          <w:tcPr>
            <w:tcW w:type="dxa" w:w="8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Farmácias, clínicas, planos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02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Educação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Baixo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4.8% a.m.</w:t>
            </w:r>
          </w:p>
        </w:tc>
        <w:tc>
          <w:tcPr>
            <w:tcW w:type="dxa" w:w="8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Cursos, material, faculdade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03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Alimentação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Médio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6.1% a.m.</w:t>
            </w:r>
          </w:p>
        </w:tc>
        <w:tc>
          <w:tcPr>
            <w:tcW w:type="dxa" w:w="8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Supermercados, restaurantes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04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Transporte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Baixo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5.5% a.m.</w:t>
            </w:r>
          </w:p>
        </w:tc>
        <w:tc>
          <w:tcPr>
            <w:tcW w:type="dxa" w:w="8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Combustível, Uber, passagens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05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Utilidades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Baixo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5.0% a.m.</w:t>
            </w:r>
          </w:p>
        </w:tc>
        <w:tc>
          <w:tcPr>
            <w:tcW w:type="dxa" w:w="8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Contas de luz, água, gás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06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Vestuário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Médio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6.4% a.m.</w:t>
            </w:r>
          </w:p>
        </w:tc>
        <w:tc>
          <w:tcPr>
            <w:tcW w:type="dxa" w:w="8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Roupas, calçados, acessórios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07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Tecnologia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Médio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6.8% a.m.</w:t>
            </w:r>
          </w:p>
        </w:tc>
        <w:tc>
          <w:tcPr>
            <w:tcW w:type="dxa" w:w="8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Celular, eletrônicos, TI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08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Casa e Móveis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Alto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7.2% a.m.</w:t>
            </w:r>
          </w:p>
        </w:tc>
        <w:tc>
          <w:tcPr>
            <w:tcW w:type="dxa" w:w="8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Móveis, eletrodomésticos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09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Lazer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Alto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7.5% a.m.</w:t>
            </w:r>
          </w:p>
        </w:tc>
        <w:tc>
          <w:tcPr>
            <w:tcW w:type="dxa" w:w="8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Viagens, shows, academia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10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Serviços Pes.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Médio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6.2% a.m.</w:t>
            </w:r>
          </w:p>
        </w:tc>
        <w:tc>
          <w:tcPr>
            <w:tcW w:type="dxa" w:w="8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Salão, pet shop, estética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11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Agro/Rural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Baixo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5.8% a.m.</w:t>
            </w:r>
          </w:p>
        </w:tc>
        <w:tc>
          <w:tcPr>
            <w:tcW w:type="dxa" w:w="8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Insumos, ferramentas rurais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12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B2B Micro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Médio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6.6% a.m.</w:t>
            </w:r>
          </w:p>
        </w:tc>
        <w:tc>
          <w:tcPr>
            <w:tcW w:type="dxa" w:w="8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Suprimentos para MEI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6. Sistema MACRO HASH — Ledger Imutável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19"/>
        </w:rPr>
        <w:t>O MACRO HASH é o coração da rastreabilidade do NEXUS. Toda movimentação financeira gera um hash encadeado (blockchain-like), garantindo que nenhum centavo seja alterado retroativamente. Essencial para auditoria BACEN e compliance CMN 5050/2022.</w:t>
      </w:r>
    </w:p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6.1 Hierarquia de Hashes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Nível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Nome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Composição do Hash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Escopo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L1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Platform Hash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SHA256(platform_id + timestamp + salt)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Hash raiz da plataforma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L2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 Hash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SHA256(L1 + investor_id + aum + timestamp)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 Aplicante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L3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Portfolio Hash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SHA256(L2 + portfolio_id + categoria + max_contracts)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 portfólio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L4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Contract Hash</w:t>
            </w:r>
          </w:p>
        </w:tc>
        <w:tc>
          <w:tcPr>
            <w:tcW w:type="dxa" w:w="6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SHA256(L3 + contract_id + user_cpf + credit_limit)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 micro-contrato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L5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Block State Hash</w:t>
            </w:r>
          </w:p>
        </w:tc>
        <w:tc>
          <w:tcPr>
            <w:tcW w:type="dxa" w:w="6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SHA256(L4 + prev_hash + event_type + amount + timestamp)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 evento/transação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6.2 Implementação Python — app/ledger/service.py</w:t>
      </w:r>
    </w:p>
    <w:p>
      <w:r>
        <w:rPr>
          <w:rFonts w:ascii="Arial" w:hAnsi="Arial"/>
          <w:b/>
          <w:color w:val="0091FF"/>
          <w:sz w:val="17"/>
        </w:rPr>
        <w:t>app/ledger/service.py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import hashlib, json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datetime import datetime, timezone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decimal import Decimal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sqlalchemy.ext.asyncio import AsyncSession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app.ledger.models import LedgerEvent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app.config import settings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class MacroHashService: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@staticmethod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def _sha256(data: dict) -&gt; str: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payload = json.dumps(data, sort_keys=True, default=str)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return hashlib.sha256(payload.encode()).hexdigest()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@classmethod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def generate_platform_hash(cls) -&gt; str: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return cls._sha256({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'platform': 'NEXUS',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'ts': datetime.now(timezone.utc).isoformat(),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'salt': settings.SECRET_KEY.get_secret_value()[:8]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})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@classmethod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def generate_contract_hash(cls, portfolio_hash: str,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            contract_id: str, cpf_hash: str,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            credit_limit: Decimal) -&gt; str: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return cls._sha256({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'parent': portfolio_hash,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'contract_id': contract_id,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'cpf_hash': cpf_hash,      # CPF nunca em plain text no hash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'limit': str(credit_limit),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})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@classmethod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async def record_event(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cls, db: AsyncSession,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contract_id: str,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event_type: str,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amount: Decimal,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payload: dict,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prev_hash: str,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contract_hash: str,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) -&gt; LedgerEvent: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block_state = cls._sha256({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'parent': contract_hash,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'prev_hash': prev_hash,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'event_type': event_type,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'amount': str(amount),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'ts': datetime.now(timezone.utc).isoformat(),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})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event = LedgerEvent(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contract_id=contract_id,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event_type=event_type,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amount=amount,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block_state_hash=block_state,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prev_hash=prev_hash,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payload=payload,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db.add(event)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await db.commit()    # commit imediato — append-only, nunca rollback de ledger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return event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@classmethod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async def verify_chain(cls, db: AsyncSession, contract_id: str) -&gt; bool: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'''Verifica integridade da cadeia de hashes de um contrato'''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events = await db.execute(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select(LedgerEvent).where(LedgerEvent.contract_id == contract_id)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.order_by(LedgerEvent.ts.asc())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prev = None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for event in events.scalars():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if prev and event.prev_hash != prev.block_state_hash: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return False   # cadeia quebrada — alerta de fraude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prev = event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return True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7. Agentic AI — Motor de Distribuição de Crédito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19"/>
        </w:rPr>
        <w:t>O Agentic AI é o cérebro operacional do NEXUS. Roda como worker Celery em background, distribuindo blocos de crédito (R$40 cada) entre usuários elegíveis de forma automática, usando lógica FIFO e regras de risco por categoria.</w:t>
      </w:r>
    </w:p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7.1 Arquitetura do Agente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80"/>
              <w:ind w:left="144"/>
            </w:pPr>
            <w:r>
              <w:rPr>
                <w:rFonts w:ascii="Arial" w:hAnsi="Arial"/>
                <w:b/>
                <w:color w:val="03C076"/>
                <w:sz w:val="19"/>
              </w:rPr>
              <w:t>Fluxo do Agentic AI (Celery Worker)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1. TRIGGER: Novo aporte de Aplicante confirmado via webhook PIX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2. CALCULO: capital / R$40 = N blocos disponíveis por portfólio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3. SELEÇÃO: Query FIFO — usuários elegíveis por categoria, ordenados por score desc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4. DISTRIBUIÇÃO: Aloca blocos a contratos ativos (máx 1.800/portfólio)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5. LEDGER: Registra evento EMISSAO no MACRO HASH para cada bloco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6. NOTIFICAÇÃO: Envia push/email ao usuário sobre novo crédito disponível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7. ATUALIZAÇÃO: Recalcula KPIs do portfólio em tempo real (Redis cache)</w:t>
            </w:r>
          </w:p>
          <w:p/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7.2 workers/agentic_ai.py</w:t>
      </w:r>
    </w:p>
    <w:p>
      <w:r>
        <w:rPr>
          <w:rFonts w:ascii="Arial" w:hAnsi="Arial"/>
          <w:b/>
          <w:color w:val="0091FF"/>
          <w:sz w:val="17"/>
        </w:rPr>
        <w:t>workers/agentic_ai.py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celery import shared_task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sqlalchemy import select, and_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decimal import Decimal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app.database import get_async_session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app.portfolio.models import Portfolio, Contract, Block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app.ledger.service import MacroHashService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app.shared.utils import BLOCK_VALUE  # R$40.00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@shared_task(bind=True, max_retries=3, default_retry_delay=60)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def distribute_credit_blocks(self, portfolio_id: str, new_capital: float):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'''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Tarefa Celery: distribui blocos de crédito após aporte confirmado.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FIFO: usuários mais antigos na fila têm prioridade.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'''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try: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async with get_async_session() as db: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portfolio = await db.get(Portfolio, portfolio_id)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n_blocks = int(Decimal(str(new_capital)) / BLOCK_VALUE)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# Busca contratos elegíveis FIFO por score e data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eligible = await db.execute(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select(Contract)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.where(and_(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Contract.portfolio_id == portfolio_id,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Contract.status == 'ACTIVE',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Contract.current_balance &lt; Contract.credit_limit,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.order_by(Contract.score.desc(), Contract.issued_at.asc())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.limit(n_blocks)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prev_hash = portfolio.portfolio_hash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allocated = 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for contract in eligible.scalars():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available = contract.credit_limit - contract.current_balance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alloc = min(BLOCK_VALUE, available)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contract.current_balance += alloc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# Registra no MACRO HASH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event = await MacroHashService.record_event(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db=db,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contract_id=str(contract.id),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event_type='EMISSAO',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amount=alloc,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payload={'block_value': str(alloc), 'portfolio': portfolio_id},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prev_hash=prev_hash,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contract_hash=contract.contract_hash,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prev_hash = event.block_state_hash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allocated += 1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if allocated &gt;= n_blocks: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break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await db.commit()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return {'allocated_blocks': allocated, 'capital': new_capital}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except Exception as exc: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raise self.retry(exc=exc)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7.3 Regras do Motor de Score e Elegibilidade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Regra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Critério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Valor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Ação se falhar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Score mínimo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credit_score &gt;= threshold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500 (0–1000)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Contrato não elegível para novos blocos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DPD máximo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days_past_due &lt;= 5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 dias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Bloqueio temporário de novos blocos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Uso máximo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current_balance &lt; credit_limit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100% do limite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Sem novos blocos até pagamento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KYC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kyc_status == APPROVED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Obrigatório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Bloqueio total do contrato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Categoria match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contract.category == portfolio.category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Match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Não aloca — portfólio segmentado</w:t>
            </w:r>
          </w:p>
        </w:tc>
      </w:tr>
      <w:tr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Limite portfólio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contracts &lt;= max_contracts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1.800</w:t>
            </w:r>
          </w:p>
        </w:tc>
        <w:tc>
          <w:tcPr>
            <w:tcW w:type="dxa" w:w="5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Portfólio fechado para novos contratos</w:t>
            </w:r>
          </w:p>
        </w:tc>
      </w:tr>
      <w:tr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Fraude AML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aml_flag == False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Sem flag</w:t>
            </w:r>
          </w:p>
        </w:tc>
        <w:tc>
          <w:tcPr>
            <w:tcW w:type="dxa" w:w="5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Bloqueio imediato + alerta compliance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8. Integração Subadquirente e Cartão Pré-Pago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19"/>
        </w:rPr>
        <w:t>O NEXUS utiliza um subadquirente (Dock, BS2, Conductor ou Matera) como BIN Sponsor para emissão dos cartões Visa/Mastercard pré-pagos. Toda transação gera um evento no MACRO HASH.</w:t>
      </w:r>
    </w:p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8.1 Parceiros de Subadquirência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Parceiro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BIN Sponsor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API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Custo estimado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Recomendação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Dock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Visa + MC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REST + Webhooks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R$8–15/cartão/mês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RECOMENDADO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BS2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Visa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REST + Webhooks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R$10–18/cartão/mês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Alternativa sólida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Conductor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MC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REST + Webhooks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R$12–20/cartão/mês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Foco no varejo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Matera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Visa + MC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REST + Webhooks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Sob consulta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Open Finance nativo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8.2 Fluxo de Emissão de Cartão (Python)</w:t>
      </w:r>
    </w:p>
    <w:p>
      <w:r>
        <w:rPr>
          <w:rFonts w:ascii="Arial" w:hAnsi="Arial"/>
          <w:b/>
          <w:color w:val="0091FF"/>
          <w:sz w:val="17"/>
        </w:rPr>
        <w:t>app/card/service.py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app/card/service.py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import httpx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app.config import settings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app.ledger.service import MacroHashService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class CardService: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@staticmethod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async def issue_card(user_id: str, credit_limit: float, contract_hash: str) -&gt; dict: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'''Emite cartão pré-pago via API do subadquirente (Dock)'''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async with httpx.AsyncClient(timeout=30.0) as client: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response = await client.post(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f'{settings.SUBACQUIRER_API_URL}/cards/issue',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headers={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'Authorization': f'Bearer {settings.SUBACQUIRER_API_KEY.get_secret_value()}',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'Content-Type': 'application/json',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},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json={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'holder_id': user_id,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'card_type': 'PREPAID',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'brand': 'VISA',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'currency': 'BRL',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'credit_limit': credit_limit,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    'metadata': {'contract_hash': contract_hash},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    }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response.raise_for_status()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return response.json()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@staticmethod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async def verify_webhook(payload: bytes, signature: str) -&gt; bool: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'''Verifica assinatura HMAC do webhook do subadquirente'''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import hmac, hashlib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secret = settings.SUBACQUIRER_WEBHOOK_SECRET.get_secret_value().encode()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expected = hmac.new(secret, payload, hashlib.sha256).hexdigest()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return hmac.compare_digest(expected, signature)  # timing-safe comparison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8.3 Fluxo de Fatura e Cobrança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80"/>
              <w:ind w:left="144"/>
            </w:pPr>
            <w:r>
              <w:rPr>
                <w:rFonts w:ascii="Arial" w:hAnsi="Arial"/>
                <w:b/>
                <w:color w:val="F0B90B"/>
                <w:sz w:val="19"/>
              </w:rPr>
              <w:t>Ciclo de Vida do Contrato — Estados e Transições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ATIVO ──&gt; (uso do cartão) ──&gt; ATIVO [saldo aumenta]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ATIVO ──&gt; (data vencimento) ──&gt; COBRANÇA GERADA [Celery Beat task]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COBRANÇA ──&gt; (pagamento confirmado PIX) ──&gt; LIQUIDADO [evento PAGAMENTO no ledger]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COBRANÇA ──&gt; (5 dias atraso) ──&gt; OVERDUE [multa 2% + juros 1%/dia, bloqueio de novos blocos]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OVERDUE ──&gt; (pagamento) ──&gt; ATIVO [reabilitação automática se score &gt;= 500]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OVERDUE ──&gt; (30 dias) ──&gt; BLOQUEADO [AE notificado, negativação CPC]</w:t>
            </w:r>
          </w:p>
          <w:p>
            <w:pPr>
              <w:spacing w:before="20" w:after="20"/>
              <w:ind w:left="173"/>
            </w:pPr>
            <w:r>
              <w:rPr>
                <w:rFonts w:ascii="Arial" w:hAnsi="Arial"/>
                <w:color w:val="A8D8A8"/>
                <w:sz w:val="18"/>
              </w:rPr>
              <w:t>BLOQUEADO ──&gt; (negociação) ──&gt; LIQUIDADO [acordo + registro ledger LIQUIDACAO]</w:t>
            </w:r>
          </w:p>
          <w:p/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9. API Endpoints Principais (FastAPI)</w:t>
      </w:r>
    </w:p>
    <w:p>
      <w:pPr>
        <w:spacing w:before="40" w:after="40"/>
      </w:pPr>
      <w:r>
        <w:rPr>
          <w:rFonts w:ascii="Arial" w:hAnsi="Arial"/>
          <w:b w:val="0"/>
          <w:color w:val="848E9C"/>
          <w:sz w:val="19"/>
        </w:rPr>
        <w:t>Todos os endpoints usam validação Pydantic, autenticação JWT e são documentados automaticamente no Swagger UI (/api/docs). Versão: /api/v1/</w:t>
      </w:r>
    </w:p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9.1 Auth Service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Método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Endpoint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Body/Params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Resposta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Rate Limit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/api/v1/auth/login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email, password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access_token, refresh_token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10/min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/api/v1/auth/refresh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refresh_token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novo access_token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20/min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/api/v1/auth/logout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204 No Content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—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/api/v1/auth/register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cpf, email, password, role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user_id, status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5/min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/api/v1/auth/me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Bearer token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UserProfile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60/min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9.2 Credit Service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Método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Endpoint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Descrição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Autorização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/api/v1/credit/apply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Submete pedido de crédito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USER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/api/v1/credit/score/{cpf}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Consulta score de um CPF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AE, ADMIN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/api/v1/credit/applications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pedidos (com filtros)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AE, ADMIN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PATCH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/api/v1/credit/{id}/approve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Aprova pedido manualmente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ADMIN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PATCH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/api/v1/credit/{id}/reject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Rejeita pedido com motivo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ADMIN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/api/v1/credit/{id}/report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Relatório completo de análise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ADMIN, BOARD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9.3 Portfolio Service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Método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Endpoint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Descrição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Autorização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/api/v1/portfolio/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portfólios do Aplicante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/api/v1/portfolio/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Cria novo portfólio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/api/v1/portfolio/{id}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Detalhe + KPIs do portfólio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/api/v1/portfolio/{id}/contracts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contratos do portfólio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/api/v1/portfolio/{id}/performance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Histórico de performance (candle)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/api/v1/portfolio/{id}/deposit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Novo aporte (trigger Agentic AI)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POST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/api/v1/portfolio/{id}/withdraw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Solicitação de resgate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/api/v1/portfolio/market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Mercado secundário — portfólios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9.4 Ledger Service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Método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Endpoint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Descrição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Autorização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/api/v1/ledger/events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Lista eventos com filtros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ADMIN, BOARD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/api/v1/ledger/hash/{hash}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Busca por qualquer hash da cadeia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ADMIN, BOARD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/api/v1/ledger/contract/{id}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Timeline completa de um contrato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INVESTOR, ADMIN</w:t>
            </w:r>
          </w:p>
        </w:tc>
      </w:tr>
      <w:tr>
        <w:tc>
          <w:tcPr>
            <w:tcW w:type="dxa" w:w="1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/api/v1/ledger/verify/{id}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Verifica integridade da cadeia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ADMIN, COMPLIANCE</w:t>
            </w:r>
          </w:p>
        </w:tc>
      </w:tr>
      <w:tr>
        <w:tc>
          <w:tcPr>
            <w:tcW w:type="dxa" w:w="1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/api/v1/ledger/export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Exporta trilha de auditoria (CSV)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COMPLIANCE, BOARD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10. Celery Beat — Jobs Agendados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Job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Tarefa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Frequência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Serviço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distribute_credit_blocks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Distribuição de blocos pós-aporte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Trigger (webhook PIX)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agentic_ai.py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generate_invoices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Geração de faturas por vencimento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Diário 02:00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billing.py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process_payments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Confirmação de pagamentos PIX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 cada 5 min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billing.py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6465C"/>
                <w:sz w:val="17"/>
              </w:rPr>
              <w:t>flag_overdue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Marca contratos vencidos (DPD)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Diário 06:00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billing.py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recalculate_scores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Recalcula scores de usuários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Semanal Domingo 03:00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credit worker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refresh_kpi_cache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Atualiza KPIs em Redis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 cada 15 min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 worker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send_due_notifications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Notifica usuários com venc. 3 dias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Diário 08:00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notifications.py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generate_bacen_report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Relatório regulatório BACEN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Mensal 1º dia 04:00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 worker</w:t>
            </w:r>
          </w:p>
        </w:tc>
      </w:tr>
      <w:tr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verify_hash_chain</w:t>
            </w:r>
          </w:p>
        </w:tc>
        <w:tc>
          <w:tcPr>
            <w:tcW w:type="dxa" w:w="4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Auditoria automática de integridade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Diário 01:00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ledger worker</w:t>
            </w:r>
          </w:p>
        </w:tc>
      </w:tr>
      <w:tr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sync_odoo_entries</w:t>
            </w:r>
          </w:p>
        </w:tc>
        <w:tc>
          <w:tcPr>
            <w:tcW w:type="dxa" w:w="4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Sincroniza lançamentos com ODOO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 cada 2h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 worker</w:t>
            </w:r>
          </w:p>
        </w:tc>
      </w:tr>
    </w:tbl>
    <w:p/>
    <w:p>
      <w:r>
        <w:rPr>
          <w:rFonts w:ascii="Arial" w:hAnsi="Arial"/>
          <w:b/>
          <w:color w:val="0091FF"/>
          <w:sz w:val="17"/>
        </w:rPr>
        <w:t>workers/celery_app.py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workers/celery_app.py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celery import Celery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celery.schedules import crontab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app.config import settings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celery_app = Celery('nexus')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celery_app.conf.update(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broker_url=settings.CELERY_BROKER_URL,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result_backend=settings.CELERY_RESULT_BACKEND,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task_serializer='json',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result_serializer='json',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accept_content=['json'],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timezone='America/Sao_Paulo',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enable_utc=True,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beat_schedule={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'generate-invoices-daily': 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'task': 'workers.billing.generate_invoices',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'schedule': crontab(hour=2, minute=0),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},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'flag-overdue-daily': 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'task': 'workers.billing.flag_overdue',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'schedule': crontab(hour=6, minute=0),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},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'refresh-kpi-cache': 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'task': 'workers.reports.refresh_kpi_cache',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'schedule': 900,  # a cada 15 min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},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'verify-hash-chain': {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'task': 'workers.ledger.verify_chain',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    'schedule': crontab(hour=1, minute=0),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  },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}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)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11. Docker e Infraestrutura de Deploy</w:t>
      </w:r>
    </w:p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11.1 docker-compose.yml</w:t>
      </w:r>
    </w:p>
    <w:p>
      <w:r>
        <w:rPr>
          <w:rFonts w:ascii="Arial" w:hAnsi="Arial"/>
          <w:b/>
          <w:color w:val="0091FF"/>
          <w:sz w:val="17"/>
        </w:rPr>
        <w:t>docker/docker-compose.yml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version: '3.9'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services: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# ── API FastAPI ───────────────────────────────────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api: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build: .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command: uvicorn app.main:app --host 0.0.0.0 --port 8000 --workers 4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ports: ['8000:8000']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env_file: .env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depends_on: [postgres, redis]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healthcheck: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test: ['CMD', 'curl', '-f', 'http://localhost:8000/health']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interval: 30s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# ── Celery Worker ────────────────────────────────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worker: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build: .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command: celery -A workers.celery_app worker --loglevel=info --concurrency=4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env_file: .env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depends_on: [redis, postgres]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# ── Celery Beat (scheduler) ───────────────────────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beat: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build: .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command: celery -A workers.celery_app beat --loglevel=info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env_file: .env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depends_on: [redis]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# ── PostgreSQL ────────────────────────────────────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postgres: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image: postgres:16-alpine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volumes: ['pg_data:/var/lib/postgresql/data']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environment: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POSTGRES_DB: nexus_db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POSTGRES_USER: nexus_user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POSTGRES_PASSWORD: ${DB_PASSWORD}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healthcheck: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test: ['CMD-SHELL', 'pg_isready -U nexus_user']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# ── Redis ─────────────────────────────────────────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redis: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image: redis:7-alpine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command: redis-server --requirepass ${REDIS_PASSWORD} --maxmemory 512mb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volumes: ['redis_data:/data']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# ── Nginx (API Gateway) ───────────────────────────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nginx: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image: nginx:alpine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volumes: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- ./docker/nginx.conf:/etc/nginx/nginx.conf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  - ./certs:/etc/ssl/certs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ports: ['80:80', '443:443']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  depends_on: [api]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volumes: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pg_data: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 xml:space="preserve">  redis_data: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EAECEF"/>
          <w:sz w:val="24"/>
        </w:rPr>
        <w:t>11.2 Dockerfile — Multi-stage Build</w:t>
      </w:r>
    </w:p>
    <w:p>
      <w:r>
        <w:rPr>
          <w:rFonts w:ascii="Arial" w:hAnsi="Arial"/>
          <w:b/>
          <w:color w:val="0091FF"/>
          <w:sz w:val="17"/>
        </w:rPr>
        <w:t>docker/Dockerfile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Stage 1: builder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python:3.12-slim AS builder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WORKDIR /app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RUN apt-get update &amp;&amp; apt-get install -y --no-install-recommends build-essential libpq-dev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COPY requirements.txt .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RUN pip install --no-cache-dir --user -r requirements.txt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Stage 2: runtime (imagem mínima — menor superfície de ataque)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FROM python:3.12-slim AS runtime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WORKDIR /app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RUN apt-get update &amp;&amp; apt-get install -y --no-install-recommends libpq5 curl &amp;&amp; rm -rf /var/lib/apt/lists/*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RUN useradd --no-create-home --shell /bin/false nexusapp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COPY --from=builder /root/.local /home/nexusapp/.local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COPY . .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RUN chown -R nexusapp:nexusapp /app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USER nexusapp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ENV PATH=/home/nexusapp/.local/bin:$PATH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EXPOSE 8000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HEALTHCHECK CMD curl -f http://localhost:8000/health || exit 1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12. requirements.txt — Dependências de Produção</w:t>
      </w:r>
    </w:p>
    <w:p>
      <w:r>
        <w:rPr>
          <w:rFonts w:ascii="Arial" w:hAnsi="Arial"/>
          <w:b/>
          <w:color w:val="0091FF"/>
          <w:sz w:val="17"/>
        </w:rPr>
        <w:t>requirements.txt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API Framework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fastapi==0.115.0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uvicorn[standard]==0.32.0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pydantic==2.9.0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pydantic-settings==2.6.0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Database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sqlalchemy[asyncio]==2.0.36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asyncpg==0.30.0              # driver async PostgreSQL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alembic==1.14.0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psycopg2-binary==2.9.10      # para Alembic sync migrations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Cache &amp; Messaging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redis[hiredis]==5.2.0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celery[redis]==5.4.0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Auth &amp; Security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python-jose[cryptography]==3.3.0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passlib[bcrypt]==1.7.4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slowapi==0.1.9                # rate limiting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HTTP Client (integrações externas)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httpx==0.27.2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Utilities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structlog==24.4.0             # logging estruturado JSON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python-decouple==3.8          # .env management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python-multipart==0.0.12      # upload de arquivos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Financeiro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python-dateutil==2.9.0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babel==2.16.0                 # formatação monetária pt-BR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ML / Scoring (Agentic AI)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scikit-learn==1.5.2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joblib==1.4.2</w:t>
            </w:r>
          </w:p>
        </w:tc>
      </w:tr>
    </w:tbl>
    <w:p/>
    <w:p>
      <w:r>
        <w:rPr>
          <w:rFonts w:ascii="Arial" w:hAnsi="Arial"/>
          <w:b/>
          <w:color w:val="0091FF"/>
          <w:sz w:val="17"/>
        </w:rPr>
        <w:t>requirements-dev.txt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D1117"/>
          </w:tcPr>
          <w:p/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# requirements-dev.txt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pytest==8.3.3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pytest-asyncio==0.24.0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pytest-cov==6.0.0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httpx==0.27.2                 # test client async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factory-boy==3.3.1            # fixtures de dados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black==24.10.0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ruff==0.7.0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mypy==1.13.0</w:t>
            </w:r>
          </w:p>
          <w:p>
            <w:pPr>
              <w:spacing w:before="10" w:after="10"/>
              <w:ind w:left="144"/>
            </w:pPr>
            <w:r>
              <w:rPr>
                <w:rFonts w:ascii="Courier New" w:hAnsi="Courier New"/>
                <w:color w:val="C9D1D9"/>
                <w:sz w:val="16"/>
              </w:rPr>
              <w:t>pre-commit==4.0.1</w:t>
            </w:r>
          </w:p>
        </w:tc>
      </w:tr>
    </w:tbl>
    <w:p/>
    <w:p>
      <w:r>
        <w:br w:type="page"/>
      </w:r>
    </w:p>
    <w:p>
      <w:pPr>
        <w:shd w:val="clear" w:color="auto" w:fill="161A1E"/>
        <w:spacing w:before="320" w:after="120"/>
        <w:ind w:left="144"/>
      </w:pPr>
      <w:r>
        <w:rPr>
          <w:rFonts w:ascii="Arial" w:hAnsi="Arial"/>
          <w:b/>
          <w:color w:val="F0B90B"/>
          <w:sz w:val="30"/>
        </w:rPr>
        <w:t>13. Roadmap Técnico de Implementação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Sprint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Duração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Entregáveis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b/>
                <w:color w:val="F0B90B"/>
                <w:sz w:val="17"/>
              </w:rPr>
              <w:t>Dependências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Sprint 1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 semanas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Setup projeto, Docker, PostgreSQL, modelos base, auth JWT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Ambiente dev pronto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Sprint 2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 semanas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Credit service + scoring model + MACRO HASH ledger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Sprint 1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Sprint 3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 semanas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Portfolio service + Agentic AI worker + Celery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Sprint 2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Sprint 4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 semanas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Card service + integração subadquirente (sandbox Dock)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Sprint 2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F0B90B"/>
                <w:sz w:val="17"/>
              </w:rPr>
              <w:t>Sprint 5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 semanas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AE service + território + comissão + notificações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Sprint 3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3C076"/>
                <w:sz w:val="17"/>
              </w:rPr>
              <w:t>Sprint 6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 semanas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PIX integration + billing jobs + ciclo completo de cobrança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Sprint 4</w:t>
            </w:r>
          </w:p>
        </w:tc>
      </w:tr>
      <w:tr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0091FF"/>
                <w:sz w:val="17"/>
              </w:rPr>
              <w:t>Sprint 7</w:t>
            </w:r>
          </w:p>
        </w:tc>
        <w:tc>
          <w:tcPr>
            <w:tcW w:type="dxa" w:w="2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 semanas</w:t>
            </w:r>
          </w:p>
        </w:tc>
        <w:tc>
          <w:tcPr>
            <w:tcW w:type="dxa" w:w="7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Report service + Superset views + Power BI + export</w:t>
            </w:r>
          </w:p>
        </w:tc>
        <w:tc>
          <w:tcPr>
            <w:tcW w:type="dxa" w:w="3"/>
            <w:shd w:val="clear" w:color="auto" w:fill="0B0E11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Sprint 3,5</w:t>
            </w:r>
          </w:p>
        </w:tc>
      </w:tr>
      <w:tr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6C3ABD"/>
                <w:sz w:val="17"/>
              </w:rPr>
              <w:t>Sprint 8</w:t>
            </w:r>
          </w:p>
        </w:tc>
        <w:tc>
          <w:tcPr>
            <w:tcW w:type="dxa" w:w="2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2 semanas</w:t>
            </w:r>
          </w:p>
        </w:tc>
        <w:tc>
          <w:tcPr>
            <w:tcW w:type="dxa" w:w="7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Testes de carga, pentest, hardening segurança, go-live checklist</w:t>
            </w:r>
          </w:p>
        </w:tc>
        <w:tc>
          <w:tcPr>
            <w:tcW w:type="dxa" w:w="3"/>
            <w:shd w:val="clear" w:color="auto" w:fill="161A1E"/>
          </w:tcPr>
          <w:p>
            <w:pPr>
              <w:spacing w:before="60" w:after="60"/>
              <w:ind w:left="86"/>
            </w:pPr>
            <w:r>
              <w:rPr>
                <w:rFonts w:ascii="Arial" w:hAnsi="Arial"/>
                <w:color w:val="EAECEF"/>
                <w:sz w:val="17"/>
              </w:rPr>
              <w:t>Sprint 1-7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rial" w:hAnsi="Arial"/>
          <w:color w:val="474D57"/>
          <w:sz w:val="16"/>
        </w:rPr>
        <w:t>NEXUS  |  Arquitetura Técnica v1.0  |  FastAPI + PostgreSQL + Redis + Celery + Docker</w:t>
      </w:r>
    </w:p>
    <w:p>
      <w:pPr>
        <w:jc w:val="center"/>
      </w:pPr>
      <w:r>
        <w:rPr>
          <w:rFonts w:ascii="Arial" w:hAnsi="Arial"/>
          <w:color w:val="474D57"/>
          <w:sz w:val="16"/>
        </w:rPr>
        <w:t>Confidencial — Uso Interno  |  Python 3.12  |  Backend NEXUS P2P Lending Platform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