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C24E" w14:textId="0BE47686" w:rsidR="00FD153D" w:rsidRPr="00247E8F" w:rsidRDefault="00FA7C7B" w:rsidP="000A036C">
      <w:pPr>
        <w:pStyle w:val="Titel"/>
        <w:spacing w:before="3240" w:after="240"/>
        <w:ind w:left="0"/>
        <w:rPr>
          <w:sz w:val="44"/>
          <w:szCs w:val="44"/>
        </w:rPr>
      </w:pPr>
      <w:r w:rsidRPr="00247E8F">
        <w:rPr>
          <w:sz w:val="44"/>
          <w:szCs w:val="44"/>
        </w:rPr>
        <w:t>Embedded Systems</w:t>
      </w:r>
    </w:p>
    <w:p w14:paraId="52E90A7F" w14:textId="3A7FF80B" w:rsidR="00431163" w:rsidRPr="00247E8F" w:rsidRDefault="00FA7C7B" w:rsidP="00FD153D">
      <w:pPr>
        <w:pStyle w:val="Titel"/>
        <w:spacing w:before="720" w:after="720"/>
        <w:ind w:left="0"/>
        <w:rPr>
          <w:sz w:val="60"/>
          <w:szCs w:val="60"/>
        </w:rPr>
      </w:pPr>
      <w:r w:rsidRPr="00247E8F">
        <w:rPr>
          <w:sz w:val="60"/>
          <w:szCs w:val="60"/>
        </w:rPr>
        <w:t xml:space="preserve">Pi Berechnung </w:t>
      </w:r>
      <w:proofErr w:type="spellStart"/>
      <w:r w:rsidRPr="00247E8F">
        <w:rPr>
          <w:sz w:val="60"/>
          <w:szCs w:val="60"/>
        </w:rPr>
        <w:t>EduBoard</w:t>
      </w:r>
      <w:proofErr w:type="spellEnd"/>
    </w:p>
    <w:p w14:paraId="4BDA4AAD" w14:textId="17E68C78" w:rsidR="00B74089" w:rsidRPr="00247E8F" w:rsidRDefault="00B74089" w:rsidP="00E83EDC">
      <w:pPr>
        <w:tabs>
          <w:tab w:val="left" w:pos="6770"/>
        </w:tabs>
        <w:spacing w:before="360" w:after="40"/>
        <w:ind w:left="0"/>
        <w:rPr>
          <w:b/>
          <w:bCs/>
          <w:color w:val="333333"/>
          <w:sz w:val="32"/>
          <w:szCs w:val="32"/>
        </w:rPr>
      </w:pPr>
      <w:r w:rsidRPr="00247E8F">
        <w:rPr>
          <w:sz w:val="28"/>
          <w:szCs w:val="28"/>
        </w:rPr>
        <w:t xml:space="preserve">der </w:t>
      </w:r>
      <w:r w:rsidR="002B2FF1" w:rsidRPr="00247E8F">
        <w:rPr>
          <w:b/>
          <w:bCs/>
          <w:color w:val="333333"/>
          <w:sz w:val="32"/>
          <w:szCs w:val="32"/>
        </w:rPr>
        <w:t>Juventus Technikerschule HF</w:t>
      </w:r>
    </w:p>
    <w:p w14:paraId="02A7A6DF" w14:textId="7ED644A9" w:rsidR="00E83EDC" w:rsidRPr="00247E8F" w:rsidRDefault="00E83EDC" w:rsidP="00E83EDC">
      <w:pPr>
        <w:tabs>
          <w:tab w:val="left" w:pos="6770"/>
        </w:tabs>
        <w:spacing w:before="360" w:after="40"/>
        <w:ind w:left="0"/>
        <w:rPr>
          <w:b/>
          <w:bCs/>
          <w:color w:val="FFFFFF" w:themeColor="background1"/>
          <w:sz w:val="32"/>
          <w:szCs w:val="32"/>
        </w:rPr>
      </w:pPr>
      <w:r w:rsidRPr="00247E8F">
        <w:rPr>
          <w:b/>
          <w:bCs/>
          <w:color w:val="FFFFFF" w:themeColor="background1"/>
          <w:sz w:val="32"/>
          <w:szCs w:val="32"/>
        </w:rPr>
        <w:t>Pascal Iten 2022 Embedded Systems PI Calc.</w:t>
      </w:r>
    </w:p>
    <w:p w14:paraId="51290114" w14:textId="77777777" w:rsidR="00D51951" w:rsidRPr="00247E8F" w:rsidRDefault="00D51951">
      <w:pPr>
        <w:spacing w:before="0" w:after="0"/>
        <w:ind w:left="0"/>
        <w:rPr>
          <w:sz w:val="32"/>
          <w:szCs w:val="32"/>
        </w:rPr>
      </w:pPr>
      <w:r w:rsidRPr="00247E8F">
        <w:rPr>
          <w:sz w:val="32"/>
          <w:szCs w:val="32"/>
        </w:rPr>
        <w:br w:type="page"/>
      </w:r>
    </w:p>
    <w:p w14:paraId="23B2ADEF" w14:textId="6DC59D1B" w:rsidR="00341068" w:rsidRPr="00247E8F" w:rsidRDefault="00341068" w:rsidP="00AD13E2">
      <w:pPr>
        <w:pageBreakBefore/>
        <w:spacing w:before="480" w:after="360"/>
        <w:ind w:left="0"/>
        <w:rPr>
          <w:b/>
          <w:bCs/>
          <w:color w:val="333333"/>
          <w:sz w:val="28"/>
          <w:szCs w:val="28"/>
        </w:rPr>
      </w:pPr>
      <w:r w:rsidRPr="00247E8F">
        <w:rPr>
          <w:b/>
          <w:bCs/>
          <w:color w:val="333333"/>
          <w:sz w:val="28"/>
          <w:szCs w:val="28"/>
        </w:rPr>
        <w:lastRenderedPageBreak/>
        <w:t>Inhaltsverzeichnis:</w:t>
      </w:r>
    </w:p>
    <w:p w14:paraId="56996376" w14:textId="7976F051" w:rsidR="005E3ABA" w:rsidRDefault="00830168">
      <w:pPr>
        <w:pStyle w:val="Verzeichnis1"/>
        <w:rPr>
          <w:rFonts w:asciiTheme="minorHAnsi" w:eastAsiaTheme="minorEastAsia" w:hAnsiTheme="minorHAnsi" w:cstheme="minorBidi"/>
          <w:b w:val="0"/>
          <w:bCs w:val="0"/>
          <w:color w:val="auto"/>
          <w:sz w:val="22"/>
          <w:szCs w:val="22"/>
          <w:lang w:eastAsia="de-CH"/>
        </w:rPr>
      </w:pPr>
      <w:r w:rsidRPr="00247E8F">
        <w:fldChar w:fldCharType="begin"/>
      </w:r>
      <w:r w:rsidRPr="00247E8F">
        <w:instrText xml:space="preserve"> TOC \o "2-3" \h \z \t "Überschrift 1;1" </w:instrText>
      </w:r>
      <w:r w:rsidRPr="00247E8F">
        <w:fldChar w:fldCharType="separate"/>
      </w:r>
      <w:hyperlink w:anchor="_Toc117276771" w:history="1">
        <w:r w:rsidR="005E3ABA" w:rsidRPr="00AA5927">
          <w:rPr>
            <w:rStyle w:val="Hyperlink"/>
          </w:rPr>
          <w:t>Abbildungsverzeichnis</w:t>
        </w:r>
        <w:r w:rsidR="005E3ABA">
          <w:rPr>
            <w:webHidden/>
          </w:rPr>
          <w:tab/>
        </w:r>
        <w:r w:rsidR="005E3ABA">
          <w:rPr>
            <w:webHidden/>
          </w:rPr>
          <w:fldChar w:fldCharType="begin"/>
        </w:r>
        <w:r w:rsidR="005E3ABA">
          <w:rPr>
            <w:webHidden/>
          </w:rPr>
          <w:instrText xml:space="preserve"> PAGEREF _Toc117276771 \h </w:instrText>
        </w:r>
        <w:r w:rsidR="005E3ABA">
          <w:rPr>
            <w:webHidden/>
          </w:rPr>
        </w:r>
        <w:r w:rsidR="005E3ABA">
          <w:rPr>
            <w:webHidden/>
          </w:rPr>
          <w:fldChar w:fldCharType="separate"/>
        </w:r>
        <w:r w:rsidR="005E3ABA">
          <w:rPr>
            <w:webHidden/>
          </w:rPr>
          <w:t>3</w:t>
        </w:r>
        <w:r w:rsidR="005E3ABA">
          <w:rPr>
            <w:webHidden/>
          </w:rPr>
          <w:fldChar w:fldCharType="end"/>
        </w:r>
      </w:hyperlink>
    </w:p>
    <w:p w14:paraId="558983AD" w14:textId="05BAFEA8"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72" w:history="1">
        <w:r w:rsidRPr="00AA5927">
          <w:rPr>
            <w:rStyle w:val="Hyperlink"/>
          </w:rPr>
          <w:t>Einleitung zum Bericht</w:t>
        </w:r>
        <w:r>
          <w:rPr>
            <w:webHidden/>
          </w:rPr>
          <w:tab/>
        </w:r>
        <w:r>
          <w:rPr>
            <w:webHidden/>
          </w:rPr>
          <w:fldChar w:fldCharType="begin"/>
        </w:r>
        <w:r>
          <w:rPr>
            <w:webHidden/>
          </w:rPr>
          <w:instrText xml:space="preserve"> PAGEREF _Toc117276772 \h </w:instrText>
        </w:r>
        <w:r>
          <w:rPr>
            <w:webHidden/>
          </w:rPr>
        </w:r>
        <w:r>
          <w:rPr>
            <w:webHidden/>
          </w:rPr>
          <w:fldChar w:fldCharType="separate"/>
        </w:r>
        <w:r>
          <w:rPr>
            <w:webHidden/>
          </w:rPr>
          <w:t>4</w:t>
        </w:r>
        <w:r>
          <w:rPr>
            <w:webHidden/>
          </w:rPr>
          <w:fldChar w:fldCharType="end"/>
        </w:r>
      </w:hyperlink>
    </w:p>
    <w:p w14:paraId="178D6D93" w14:textId="4C27AAA0"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73" w:history="1">
        <w:r w:rsidRPr="00AA5927">
          <w:rPr>
            <w:rStyle w:val="Hyperlink"/>
          </w:rPr>
          <w:t>1</w:t>
        </w:r>
        <w:r>
          <w:rPr>
            <w:rFonts w:asciiTheme="minorHAnsi" w:eastAsiaTheme="minorEastAsia" w:hAnsiTheme="minorHAnsi" w:cstheme="minorBidi"/>
            <w:b w:val="0"/>
            <w:bCs w:val="0"/>
            <w:color w:val="auto"/>
            <w:sz w:val="22"/>
            <w:szCs w:val="22"/>
            <w:lang w:eastAsia="de-CH"/>
          </w:rPr>
          <w:tab/>
        </w:r>
        <w:r w:rsidRPr="00AA5927">
          <w:rPr>
            <w:rStyle w:val="Hyperlink"/>
          </w:rPr>
          <w:t>Leibniz-Reihe</w:t>
        </w:r>
        <w:r>
          <w:rPr>
            <w:webHidden/>
          </w:rPr>
          <w:tab/>
        </w:r>
        <w:r>
          <w:rPr>
            <w:webHidden/>
          </w:rPr>
          <w:fldChar w:fldCharType="begin"/>
        </w:r>
        <w:r>
          <w:rPr>
            <w:webHidden/>
          </w:rPr>
          <w:instrText xml:space="preserve"> PAGEREF _Toc117276773 \h </w:instrText>
        </w:r>
        <w:r>
          <w:rPr>
            <w:webHidden/>
          </w:rPr>
        </w:r>
        <w:r>
          <w:rPr>
            <w:webHidden/>
          </w:rPr>
          <w:fldChar w:fldCharType="separate"/>
        </w:r>
        <w:r>
          <w:rPr>
            <w:webHidden/>
          </w:rPr>
          <w:t>5</w:t>
        </w:r>
        <w:r>
          <w:rPr>
            <w:webHidden/>
          </w:rPr>
          <w:fldChar w:fldCharType="end"/>
        </w:r>
      </w:hyperlink>
    </w:p>
    <w:p w14:paraId="27B15F32" w14:textId="2F67576F"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74" w:history="1">
        <w:r w:rsidRPr="00AA5927">
          <w:rPr>
            <w:rStyle w:val="Hyperlink"/>
          </w:rPr>
          <w:t>2</w:t>
        </w:r>
        <w:r>
          <w:rPr>
            <w:rFonts w:asciiTheme="minorHAnsi" w:eastAsiaTheme="minorEastAsia" w:hAnsiTheme="minorHAnsi" w:cstheme="minorBidi"/>
            <w:b w:val="0"/>
            <w:bCs w:val="0"/>
            <w:color w:val="auto"/>
            <w:sz w:val="22"/>
            <w:szCs w:val="22"/>
            <w:lang w:eastAsia="de-CH"/>
          </w:rPr>
          <w:tab/>
        </w:r>
        <w:r w:rsidRPr="00AA5927">
          <w:rPr>
            <w:rStyle w:val="Hyperlink"/>
          </w:rPr>
          <w:t>Wallissches-Produkt Algorithmus</w:t>
        </w:r>
        <w:r>
          <w:rPr>
            <w:webHidden/>
          </w:rPr>
          <w:tab/>
        </w:r>
        <w:r>
          <w:rPr>
            <w:webHidden/>
          </w:rPr>
          <w:fldChar w:fldCharType="begin"/>
        </w:r>
        <w:r>
          <w:rPr>
            <w:webHidden/>
          </w:rPr>
          <w:instrText xml:space="preserve"> PAGEREF _Toc117276774 \h </w:instrText>
        </w:r>
        <w:r>
          <w:rPr>
            <w:webHidden/>
          </w:rPr>
        </w:r>
        <w:r>
          <w:rPr>
            <w:webHidden/>
          </w:rPr>
          <w:fldChar w:fldCharType="separate"/>
        </w:r>
        <w:r>
          <w:rPr>
            <w:webHidden/>
          </w:rPr>
          <w:t>5</w:t>
        </w:r>
        <w:r>
          <w:rPr>
            <w:webHidden/>
          </w:rPr>
          <w:fldChar w:fldCharType="end"/>
        </w:r>
      </w:hyperlink>
    </w:p>
    <w:p w14:paraId="5A9DBCE1" w14:textId="0D47E868"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75" w:history="1">
        <w:r w:rsidRPr="00AA5927">
          <w:rPr>
            <w:rStyle w:val="Hyperlink"/>
          </w:rPr>
          <w:t>3</w:t>
        </w:r>
        <w:r>
          <w:rPr>
            <w:rFonts w:asciiTheme="minorHAnsi" w:eastAsiaTheme="minorEastAsia" w:hAnsiTheme="minorHAnsi" w:cstheme="minorBidi"/>
            <w:b w:val="0"/>
            <w:bCs w:val="0"/>
            <w:color w:val="auto"/>
            <w:sz w:val="22"/>
            <w:szCs w:val="22"/>
            <w:lang w:eastAsia="de-CH"/>
          </w:rPr>
          <w:tab/>
        </w:r>
        <w:r w:rsidRPr="00AA5927">
          <w:rPr>
            <w:rStyle w:val="Hyperlink"/>
          </w:rPr>
          <w:t>Eventbits</w:t>
        </w:r>
        <w:r>
          <w:rPr>
            <w:webHidden/>
          </w:rPr>
          <w:tab/>
        </w:r>
        <w:r>
          <w:rPr>
            <w:webHidden/>
          </w:rPr>
          <w:fldChar w:fldCharType="begin"/>
        </w:r>
        <w:r>
          <w:rPr>
            <w:webHidden/>
          </w:rPr>
          <w:instrText xml:space="preserve"> PAGEREF _Toc117276775 \h </w:instrText>
        </w:r>
        <w:r>
          <w:rPr>
            <w:webHidden/>
          </w:rPr>
        </w:r>
        <w:r>
          <w:rPr>
            <w:webHidden/>
          </w:rPr>
          <w:fldChar w:fldCharType="separate"/>
        </w:r>
        <w:r>
          <w:rPr>
            <w:webHidden/>
          </w:rPr>
          <w:t>6</w:t>
        </w:r>
        <w:r>
          <w:rPr>
            <w:webHidden/>
          </w:rPr>
          <w:fldChar w:fldCharType="end"/>
        </w:r>
      </w:hyperlink>
    </w:p>
    <w:p w14:paraId="7063FB06" w14:textId="40F19FF4" w:rsidR="005E3ABA" w:rsidRDefault="005E3ABA">
      <w:pPr>
        <w:pStyle w:val="Verzeichnis2"/>
        <w:rPr>
          <w:rFonts w:asciiTheme="minorHAnsi" w:eastAsiaTheme="minorEastAsia" w:hAnsiTheme="minorHAnsi" w:cstheme="minorBidi"/>
          <w:noProof/>
          <w:sz w:val="22"/>
          <w:szCs w:val="22"/>
          <w:lang w:eastAsia="de-CH"/>
        </w:rPr>
      </w:pPr>
      <w:hyperlink w:anchor="_Toc117276776" w:history="1">
        <w:r w:rsidRPr="00AA5927">
          <w:rPr>
            <w:rStyle w:val="Hyperlink"/>
            <w:noProof/>
          </w:rPr>
          <w:t>3.1</w:t>
        </w:r>
        <w:r>
          <w:rPr>
            <w:rFonts w:asciiTheme="minorHAnsi" w:eastAsiaTheme="minorEastAsia" w:hAnsiTheme="minorHAnsi" w:cstheme="minorBidi"/>
            <w:noProof/>
            <w:sz w:val="22"/>
            <w:szCs w:val="22"/>
            <w:lang w:eastAsia="de-CH"/>
          </w:rPr>
          <w:tab/>
        </w:r>
        <w:r w:rsidRPr="00AA5927">
          <w:rPr>
            <w:rStyle w:val="Hyperlink"/>
            <w:noProof/>
          </w:rPr>
          <w:t>STARTSTOPP</w:t>
        </w:r>
        <w:r>
          <w:rPr>
            <w:noProof/>
            <w:webHidden/>
          </w:rPr>
          <w:tab/>
        </w:r>
        <w:r>
          <w:rPr>
            <w:noProof/>
            <w:webHidden/>
          </w:rPr>
          <w:fldChar w:fldCharType="begin"/>
        </w:r>
        <w:r>
          <w:rPr>
            <w:noProof/>
            <w:webHidden/>
          </w:rPr>
          <w:instrText xml:space="preserve"> PAGEREF _Toc117276776 \h </w:instrText>
        </w:r>
        <w:r>
          <w:rPr>
            <w:noProof/>
            <w:webHidden/>
          </w:rPr>
        </w:r>
        <w:r>
          <w:rPr>
            <w:noProof/>
            <w:webHidden/>
          </w:rPr>
          <w:fldChar w:fldCharType="separate"/>
        </w:r>
        <w:r>
          <w:rPr>
            <w:noProof/>
            <w:webHidden/>
          </w:rPr>
          <w:t>6</w:t>
        </w:r>
        <w:r>
          <w:rPr>
            <w:noProof/>
            <w:webHidden/>
          </w:rPr>
          <w:fldChar w:fldCharType="end"/>
        </w:r>
      </w:hyperlink>
    </w:p>
    <w:p w14:paraId="46A1F59D" w14:textId="53362671" w:rsidR="005E3ABA" w:rsidRDefault="005E3ABA">
      <w:pPr>
        <w:pStyle w:val="Verzeichnis2"/>
        <w:rPr>
          <w:rFonts w:asciiTheme="minorHAnsi" w:eastAsiaTheme="minorEastAsia" w:hAnsiTheme="minorHAnsi" w:cstheme="minorBidi"/>
          <w:noProof/>
          <w:sz w:val="22"/>
          <w:szCs w:val="22"/>
          <w:lang w:eastAsia="de-CH"/>
        </w:rPr>
      </w:pPr>
      <w:hyperlink w:anchor="_Toc117276777" w:history="1">
        <w:r w:rsidRPr="00AA5927">
          <w:rPr>
            <w:rStyle w:val="Hyperlink"/>
            <w:noProof/>
          </w:rPr>
          <w:t>3.2</w:t>
        </w:r>
        <w:r>
          <w:rPr>
            <w:rFonts w:asciiTheme="minorHAnsi" w:eastAsiaTheme="minorEastAsia" w:hAnsiTheme="minorHAnsi" w:cstheme="minorBidi"/>
            <w:noProof/>
            <w:sz w:val="22"/>
            <w:szCs w:val="22"/>
            <w:lang w:eastAsia="de-CH"/>
          </w:rPr>
          <w:tab/>
        </w:r>
        <w:r w:rsidRPr="00AA5927">
          <w:rPr>
            <w:rStyle w:val="Hyperlink"/>
            <w:noProof/>
          </w:rPr>
          <w:t>RESET_SHORT</w:t>
        </w:r>
        <w:r>
          <w:rPr>
            <w:noProof/>
            <w:webHidden/>
          </w:rPr>
          <w:tab/>
        </w:r>
        <w:r>
          <w:rPr>
            <w:noProof/>
            <w:webHidden/>
          </w:rPr>
          <w:fldChar w:fldCharType="begin"/>
        </w:r>
        <w:r>
          <w:rPr>
            <w:noProof/>
            <w:webHidden/>
          </w:rPr>
          <w:instrText xml:space="preserve"> PAGEREF _Toc117276777 \h </w:instrText>
        </w:r>
        <w:r>
          <w:rPr>
            <w:noProof/>
            <w:webHidden/>
          </w:rPr>
        </w:r>
        <w:r>
          <w:rPr>
            <w:noProof/>
            <w:webHidden/>
          </w:rPr>
          <w:fldChar w:fldCharType="separate"/>
        </w:r>
        <w:r>
          <w:rPr>
            <w:noProof/>
            <w:webHidden/>
          </w:rPr>
          <w:t>6</w:t>
        </w:r>
        <w:r>
          <w:rPr>
            <w:noProof/>
            <w:webHidden/>
          </w:rPr>
          <w:fldChar w:fldCharType="end"/>
        </w:r>
      </w:hyperlink>
    </w:p>
    <w:p w14:paraId="4E58592F" w14:textId="343206FB" w:rsidR="005E3ABA" w:rsidRDefault="005E3ABA">
      <w:pPr>
        <w:pStyle w:val="Verzeichnis2"/>
        <w:rPr>
          <w:rFonts w:asciiTheme="minorHAnsi" w:eastAsiaTheme="minorEastAsia" w:hAnsiTheme="minorHAnsi" w:cstheme="minorBidi"/>
          <w:noProof/>
          <w:sz w:val="22"/>
          <w:szCs w:val="22"/>
          <w:lang w:eastAsia="de-CH"/>
        </w:rPr>
      </w:pPr>
      <w:hyperlink w:anchor="_Toc117276778" w:history="1">
        <w:r w:rsidRPr="00AA5927">
          <w:rPr>
            <w:rStyle w:val="Hyperlink"/>
            <w:noProof/>
          </w:rPr>
          <w:t>3.3</w:t>
        </w:r>
        <w:r>
          <w:rPr>
            <w:rFonts w:asciiTheme="minorHAnsi" w:eastAsiaTheme="minorEastAsia" w:hAnsiTheme="minorHAnsi" w:cstheme="minorBidi"/>
            <w:noProof/>
            <w:sz w:val="22"/>
            <w:szCs w:val="22"/>
            <w:lang w:eastAsia="de-CH"/>
          </w:rPr>
          <w:tab/>
        </w:r>
        <w:r w:rsidRPr="00AA5927">
          <w:rPr>
            <w:rStyle w:val="Hyperlink"/>
            <w:noProof/>
          </w:rPr>
          <w:t>PI_COLLECT</w:t>
        </w:r>
        <w:r>
          <w:rPr>
            <w:noProof/>
            <w:webHidden/>
          </w:rPr>
          <w:tab/>
        </w:r>
        <w:r>
          <w:rPr>
            <w:noProof/>
            <w:webHidden/>
          </w:rPr>
          <w:fldChar w:fldCharType="begin"/>
        </w:r>
        <w:r>
          <w:rPr>
            <w:noProof/>
            <w:webHidden/>
          </w:rPr>
          <w:instrText xml:space="preserve"> PAGEREF _Toc117276778 \h </w:instrText>
        </w:r>
        <w:r>
          <w:rPr>
            <w:noProof/>
            <w:webHidden/>
          </w:rPr>
        </w:r>
        <w:r>
          <w:rPr>
            <w:noProof/>
            <w:webHidden/>
          </w:rPr>
          <w:fldChar w:fldCharType="separate"/>
        </w:r>
        <w:r>
          <w:rPr>
            <w:noProof/>
            <w:webHidden/>
          </w:rPr>
          <w:t>6</w:t>
        </w:r>
        <w:r>
          <w:rPr>
            <w:noProof/>
            <w:webHidden/>
          </w:rPr>
          <w:fldChar w:fldCharType="end"/>
        </w:r>
      </w:hyperlink>
    </w:p>
    <w:p w14:paraId="2E622F0D" w14:textId="5C16AB6E" w:rsidR="005E3ABA" w:rsidRDefault="005E3ABA">
      <w:pPr>
        <w:pStyle w:val="Verzeichnis2"/>
        <w:rPr>
          <w:rFonts w:asciiTheme="minorHAnsi" w:eastAsiaTheme="minorEastAsia" w:hAnsiTheme="minorHAnsi" w:cstheme="minorBidi"/>
          <w:noProof/>
          <w:sz w:val="22"/>
          <w:szCs w:val="22"/>
          <w:lang w:eastAsia="de-CH"/>
        </w:rPr>
      </w:pPr>
      <w:hyperlink w:anchor="_Toc117276779" w:history="1">
        <w:r w:rsidRPr="00AA5927">
          <w:rPr>
            <w:rStyle w:val="Hyperlink"/>
            <w:noProof/>
          </w:rPr>
          <w:t>3.4</w:t>
        </w:r>
        <w:r>
          <w:rPr>
            <w:rFonts w:asciiTheme="minorHAnsi" w:eastAsiaTheme="minorEastAsia" w:hAnsiTheme="minorHAnsi" w:cstheme="minorBidi"/>
            <w:noProof/>
            <w:sz w:val="22"/>
            <w:szCs w:val="22"/>
            <w:lang w:eastAsia="de-CH"/>
          </w:rPr>
          <w:tab/>
        </w:r>
        <w:r w:rsidRPr="00AA5927">
          <w:rPr>
            <w:rStyle w:val="Hyperlink"/>
            <w:noProof/>
          </w:rPr>
          <w:t>PI_EVEN</w:t>
        </w:r>
        <w:r>
          <w:rPr>
            <w:noProof/>
            <w:webHidden/>
          </w:rPr>
          <w:tab/>
        </w:r>
        <w:r>
          <w:rPr>
            <w:noProof/>
            <w:webHidden/>
          </w:rPr>
          <w:fldChar w:fldCharType="begin"/>
        </w:r>
        <w:r>
          <w:rPr>
            <w:noProof/>
            <w:webHidden/>
          </w:rPr>
          <w:instrText xml:space="preserve"> PAGEREF _Toc117276779 \h </w:instrText>
        </w:r>
        <w:r>
          <w:rPr>
            <w:noProof/>
            <w:webHidden/>
          </w:rPr>
        </w:r>
        <w:r>
          <w:rPr>
            <w:noProof/>
            <w:webHidden/>
          </w:rPr>
          <w:fldChar w:fldCharType="separate"/>
        </w:r>
        <w:r>
          <w:rPr>
            <w:noProof/>
            <w:webHidden/>
          </w:rPr>
          <w:t>6</w:t>
        </w:r>
        <w:r>
          <w:rPr>
            <w:noProof/>
            <w:webHidden/>
          </w:rPr>
          <w:fldChar w:fldCharType="end"/>
        </w:r>
      </w:hyperlink>
    </w:p>
    <w:p w14:paraId="07B3CA70" w14:textId="29050131" w:rsidR="005E3ABA" w:rsidRDefault="005E3ABA">
      <w:pPr>
        <w:pStyle w:val="Verzeichnis2"/>
        <w:rPr>
          <w:rFonts w:asciiTheme="minorHAnsi" w:eastAsiaTheme="minorEastAsia" w:hAnsiTheme="minorHAnsi" w:cstheme="minorBidi"/>
          <w:noProof/>
          <w:sz w:val="22"/>
          <w:szCs w:val="22"/>
          <w:lang w:eastAsia="de-CH"/>
        </w:rPr>
      </w:pPr>
      <w:hyperlink w:anchor="_Toc117276780" w:history="1">
        <w:r w:rsidRPr="00AA5927">
          <w:rPr>
            <w:rStyle w:val="Hyperlink"/>
            <w:noProof/>
          </w:rPr>
          <w:t>3.5</w:t>
        </w:r>
        <w:r>
          <w:rPr>
            <w:rFonts w:asciiTheme="minorHAnsi" w:eastAsiaTheme="minorEastAsia" w:hAnsiTheme="minorHAnsi" w:cstheme="minorBidi"/>
            <w:noProof/>
            <w:sz w:val="22"/>
            <w:szCs w:val="22"/>
            <w:lang w:eastAsia="de-CH"/>
          </w:rPr>
          <w:tab/>
        </w:r>
        <w:r w:rsidRPr="00AA5927">
          <w:rPr>
            <w:rStyle w:val="Hyperlink"/>
            <w:noProof/>
          </w:rPr>
          <w:t>BREAK</w:t>
        </w:r>
        <w:r>
          <w:rPr>
            <w:noProof/>
            <w:webHidden/>
          </w:rPr>
          <w:tab/>
        </w:r>
        <w:r>
          <w:rPr>
            <w:noProof/>
            <w:webHidden/>
          </w:rPr>
          <w:fldChar w:fldCharType="begin"/>
        </w:r>
        <w:r>
          <w:rPr>
            <w:noProof/>
            <w:webHidden/>
          </w:rPr>
          <w:instrText xml:space="preserve"> PAGEREF _Toc117276780 \h </w:instrText>
        </w:r>
        <w:r>
          <w:rPr>
            <w:noProof/>
            <w:webHidden/>
          </w:rPr>
        </w:r>
        <w:r>
          <w:rPr>
            <w:noProof/>
            <w:webHidden/>
          </w:rPr>
          <w:fldChar w:fldCharType="separate"/>
        </w:r>
        <w:r>
          <w:rPr>
            <w:noProof/>
            <w:webHidden/>
          </w:rPr>
          <w:t>6</w:t>
        </w:r>
        <w:r>
          <w:rPr>
            <w:noProof/>
            <w:webHidden/>
          </w:rPr>
          <w:fldChar w:fldCharType="end"/>
        </w:r>
      </w:hyperlink>
    </w:p>
    <w:p w14:paraId="1769CD75" w14:textId="4E0B5410" w:rsidR="005E3ABA" w:rsidRDefault="005E3ABA">
      <w:pPr>
        <w:pStyle w:val="Verzeichnis2"/>
        <w:rPr>
          <w:rFonts w:asciiTheme="minorHAnsi" w:eastAsiaTheme="minorEastAsia" w:hAnsiTheme="minorHAnsi" w:cstheme="minorBidi"/>
          <w:noProof/>
          <w:sz w:val="22"/>
          <w:szCs w:val="22"/>
          <w:lang w:eastAsia="de-CH"/>
        </w:rPr>
      </w:pPr>
      <w:hyperlink w:anchor="_Toc117276781" w:history="1">
        <w:r w:rsidRPr="00AA5927">
          <w:rPr>
            <w:rStyle w:val="Hyperlink"/>
            <w:noProof/>
          </w:rPr>
          <w:t>3.6</w:t>
        </w:r>
        <w:r>
          <w:rPr>
            <w:rFonts w:asciiTheme="minorHAnsi" w:eastAsiaTheme="minorEastAsia" w:hAnsiTheme="minorHAnsi" w:cstheme="minorBidi"/>
            <w:noProof/>
            <w:sz w:val="22"/>
            <w:szCs w:val="22"/>
            <w:lang w:eastAsia="de-CH"/>
          </w:rPr>
          <w:tab/>
        </w:r>
        <w:r w:rsidRPr="00AA5927">
          <w:rPr>
            <w:rStyle w:val="Hyperlink"/>
            <w:noProof/>
          </w:rPr>
          <w:t>ALGORITHMUS</w:t>
        </w:r>
        <w:r>
          <w:rPr>
            <w:noProof/>
            <w:webHidden/>
          </w:rPr>
          <w:tab/>
        </w:r>
        <w:r>
          <w:rPr>
            <w:noProof/>
            <w:webHidden/>
          </w:rPr>
          <w:fldChar w:fldCharType="begin"/>
        </w:r>
        <w:r>
          <w:rPr>
            <w:noProof/>
            <w:webHidden/>
          </w:rPr>
          <w:instrText xml:space="preserve"> PAGEREF _Toc117276781 \h </w:instrText>
        </w:r>
        <w:r>
          <w:rPr>
            <w:noProof/>
            <w:webHidden/>
          </w:rPr>
        </w:r>
        <w:r>
          <w:rPr>
            <w:noProof/>
            <w:webHidden/>
          </w:rPr>
          <w:fldChar w:fldCharType="separate"/>
        </w:r>
        <w:r>
          <w:rPr>
            <w:noProof/>
            <w:webHidden/>
          </w:rPr>
          <w:t>6</w:t>
        </w:r>
        <w:r>
          <w:rPr>
            <w:noProof/>
            <w:webHidden/>
          </w:rPr>
          <w:fldChar w:fldCharType="end"/>
        </w:r>
      </w:hyperlink>
    </w:p>
    <w:p w14:paraId="50FBBFC5" w14:textId="54FA7ED7"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82" w:history="1">
        <w:r w:rsidRPr="00AA5927">
          <w:rPr>
            <w:rStyle w:val="Hyperlink"/>
          </w:rPr>
          <w:t>4</w:t>
        </w:r>
        <w:r>
          <w:rPr>
            <w:rFonts w:asciiTheme="minorHAnsi" w:eastAsiaTheme="minorEastAsia" w:hAnsiTheme="minorHAnsi" w:cstheme="minorBidi"/>
            <w:b w:val="0"/>
            <w:bCs w:val="0"/>
            <w:color w:val="auto"/>
            <w:sz w:val="22"/>
            <w:szCs w:val="22"/>
            <w:lang w:eastAsia="de-CH"/>
          </w:rPr>
          <w:tab/>
        </w:r>
        <w:r w:rsidRPr="00AA5927">
          <w:rPr>
            <w:rStyle w:val="Hyperlink"/>
          </w:rPr>
          <w:t>Tasks</w:t>
        </w:r>
        <w:r>
          <w:rPr>
            <w:webHidden/>
          </w:rPr>
          <w:tab/>
        </w:r>
        <w:r>
          <w:rPr>
            <w:webHidden/>
          </w:rPr>
          <w:fldChar w:fldCharType="begin"/>
        </w:r>
        <w:r>
          <w:rPr>
            <w:webHidden/>
          </w:rPr>
          <w:instrText xml:space="preserve"> PAGEREF _Toc117276782 \h </w:instrText>
        </w:r>
        <w:r>
          <w:rPr>
            <w:webHidden/>
          </w:rPr>
        </w:r>
        <w:r>
          <w:rPr>
            <w:webHidden/>
          </w:rPr>
          <w:fldChar w:fldCharType="separate"/>
        </w:r>
        <w:r>
          <w:rPr>
            <w:webHidden/>
          </w:rPr>
          <w:t>7</w:t>
        </w:r>
        <w:r>
          <w:rPr>
            <w:webHidden/>
          </w:rPr>
          <w:fldChar w:fldCharType="end"/>
        </w:r>
      </w:hyperlink>
    </w:p>
    <w:p w14:paraId="64F8C03B" w14:textId="67142F58" w:rsidR="005E3ABA" w:rsidRDefault="005E3ABA">
      <w:pPr>
        <w:pStyle w:val="Verzeichnis2"/>
        <w:rPr>
          <w:rFonts w:asciiTheme="minorHAnsi" w:eastAsiaTheme="minorEastAsia" w:hAnsiTheme="minorHAnsi" w:cstheme="minorBidi"/>
          <w:noProof/>
          <w:sz w:val="22"/>
          <w:szCs w:val="22"/>
          <w:lang w:eastAsia="de-CH"/>
        </w:rPr>
      </w:pPr>
      <w:hyperlink w:anchor="_Toc117276783" w:history="1">
        <w:r w:rsidRPr="00AA5927">
          <w:rPr>
            <w:rStyle w:val="Hyperlink"/>
            <w:noProof/>
          </w:rPr>
          <w:t>4.1</w:t>
        </w:r>
        <w:r>
          <w:rPr>
            <w:rFonts w:asciiTheme="minorHAnsi" w:eastAsiaTheme="minorEastAsia" w:hAnsiTheme="minorHAnsi" w:cstheme="minorBidi"/>
            <w:noProof/>
            <w:sz w:val="22"/>
            <w:szCs w:val="22"/>
            <w:lang w:eastAsia="de-CH"/>
          </w:rPr>
          <w:tab/>
        </w:r>
        <w:r w:rsidRPr="00AA5927">
          <w:rPr>
            <w:rStyle w:val="Hyperlink"/>
            <w:noProof/>
          </w:rPr>
          <w:t>vController</w:t>
        </w:r>
        <w:r>
          <w:rPr>
            <w:noProof/>
            <w:webHidden/>
          </w:rPr>
          <w:tab/>
        </w:r>
        <w:r>
          <w:rPr>
            <w:noProof/>
            <w:webHidden/>
          </w:rPr>
          <w:fldChar w:fldCharType="begin"/>
        </w:r>
        <w:r>
          <w:rPr>
            <w:noProof/>
            <w:webHidden/>
          </w:rPr>
          <w:instrText xml:space="preserve"> PAGEREF _Toc117276783 \h </w:instrText>
        </w:r>
        <w:r>
          <w:rPr>
            <w:noProof/>
            <w:webHidden/>
          </w:rPr>
        </w:r>
        <w:r>
          <w:rPr>
            <w:noProof/>
            <w:webHidden/>
          </w:rPr>
          <w:fldChar w:fldCharType="separate"/>
        </w:r>
        <w:r>
          <w:rPr>
            <w:noProof/>
            <w:webHidden/>
          </w:rPr>
          <w:t>7</w:t>
        </w:r>
        <w:r>
          <w:rPr>
            <w:noProof/>
            <w:webHidden/>
          </w:rPr>
          <w:fldChar w:fldCharType="end"/>
        </w:r>
      </w:hyperlink>
    </w:p>
    <w:p w14:paraId="35F38534" w14:textId="15C50DF9" w:rsidR="005E3ABA" w:rsidRDefault="005E3ABA">
      <w:pPr>
        <w:pStyle w:val="Verzeichnis2"/>
        <w:rPr>
          <w:rFonts w:asciiTheme="minorHAnsi" w:eastAsiaTheme="minorEastAsia" w:hAnsiTheme="minorHAnsi" w:cstheme="minorBidi"/>
          <w:noProof/>
          <w:sz w:val="22"/>
          <w:szCs w:val="22"/>
          <w:lang w:eastAsia="de-CH"/>
        </w:rPr>
      </w:pPr>
      <w:hyperlink w:anchor="_Toc117276784" w:history="1">
        <w:r w:rsidRPr="00AA5927">
          <w:rPr>
            <w:rStyle w:val="Hyperlink"/>
            <w:noProof/>
          </w:rPr>
          <w:t>4.2</w:t>
        </w:r>
        <w:r>
          <w:rPr>
            <w:rFonts w:asciiTheme="minorHAnsi" w:eastAsiaTheme="minorEastAsia" w:hAnsiTheme="minorHAnsi" w:cstheme="minorBidi"/>
            <w:noProof/>
            <w:sz w:val="22"/>
            <w:szCs w:val="22"/>
            <w:lang w:eastAsia="de-CH"/>
          </w:rPr>
          <w:tab/>
        </w:r>
        <w:r w:rsidRPr="00AA5927">
          <w:rPr>
            <w:rStyle w:val="Hyperlink"/>
            <w:noProof/>
          </w:rPr>
          <w:t>vDisplay</w:t>
        </w:r>
        <w:r>
          <w:rPr>
            <w:noProof/>
            <w:webHidden/>
          </w:rPr>
          <w:tab/>
        </w:r>
        <w:r>
          <w:rPr>
            <w:noProof/>
            <w:webHidden/>
          </w:rPr>
          <w:fldChar w:fldCharType="begin"/>
        </w:r>
        <w:r>
          <w:rPr>
            <w:noProof/>
            <w:webHidden/>
          </w:rPr>
          <w:instrText xml:space="preserve"> PAGEREF _Toc117276784 \h </w:instrText>
        </w:r>
        <w:r>
          <w:rPr>
            <w:noProof/>
            <w:webHidden/>
          </w:rPr>
        </w:r>
        <w:r>
          <w:rPr>
            <w:noProof/>
            <w:webHidden/>
          </w:rPr>
          <w:fldChar w:fldCharType="separate"/>
        </w:r>
        <w:r>
          <w:rPr>
            <w:noProof/>
            <w:webHidden/>
          </w:rPr>
          <w:t>8</w:t>
        </w:r>
        <w:r>
          <w:rPr>
            <w:noProof/>
            <w:webHidden/>
          </w:rPr>
          <w:fldChar w:fldCharType="end"/>
        </w:r>
      </w:hyperlink>
    </w:p>
    <w:p w14:paraId="5A49F9B3" w14:textId="5A669BA3" w:rsidR="005E3ABA" w:rsidRDefault="005E3ABA">
      <w:pPr>
        <w:pStyle w:val="Verzeichnis2"/>
        <w:rPr>
          <w:rFonts w:asciiTheme="minorHAnsi" w:eastAsiaTheme="minorEastAsia" w:hAnsiTheme="minorHAnsi" w:cstheme="minorBidi"/>
          <w:noProof/>
          <w:sz w:val="22"/>
          <w:szCs w:val="22"/>
          <w:lang w:eastAsia="de-CH"/>
        </w:rPr>
      </w:pPr>
      <w:hyperlink w:anchor="_Toc117276785" w:history="1">
        <w:r w:rsidRPr="00AA5927">
          <w:rPr>
            <w:rStyle w:val="Hyperlink"/>
            <w:noProof/>
          </w:rPr>
          <w:t>4.3</w:t>
        </w:r>
        <w:r>
          <w:rPr>
            <w:rFonts w:asciiTheme="minorHAnsi" w:eastAsiaTheme="minorEastAsia" w:hAnsiTheme="minorHAnsi" w:cstheme="minorBidi"/>
            <w:noProof/>
            <w:sz w:val="22"/>
            <w:szCs w:val="22"/>
            <w:lang w:eastAsia="de-CH"/>
          </w:rPr>
          <w:tab/>
        </w:r>
        <w:r w:rsidRPr="00AA5927">
          <w:rPr>
            <w:rStyle w:val="Hyperlink"/>
            <w:noProof/>
          </w:rPr>
          <w:t>vLeibniz</w:t>
        </w:r>
        <w:r>
          <w:rPr>
            <w:noProof/>
            <w:webHidden/>
          </w:rPr>
          <w:tab/>
        </w:r>
        <w:r>
          <w:rPr>
            <w:noProof/>
            <w:webHidden/>
          </w:rPr>
          <w:fldChar w:fldCharType="begin"/>
        </w:r>
        <w:r>
          <w:rPr>
            <w:noProof/>
            <w:webHidden/>
          </w:rPr>
          <w:instrText xml:space="preserve"> PAGEREF _Toc117276785 \h </w:instrText>
        </w:r>
        <w:r>
          <w:rPr>
            <w:noProof/>
            <w:webHidden/>
          </w:rPr>
        </w:r>
        <w:r>
          <w:rPr>
            <w:noProof/>
            <w:webHidden/>
          </w:rPr>
          <w:fldChar w:fldCharType="separate"/>
        </w:r>
        <w:r>
          <w:rPr>
            <w:noProof/>
            <w:webHidden/>
          </w:rPr>
          <w:t>8</w:t>
        </w:r>
        <w:r>
          <w:rPr>
            <w:noProof/>
            <w:webHidden/>
          </w:rPr>
          <w:fldChar w:fldCharType="end"/>
        </w:r>
      </w:hyperlink>
    </w:p>
    <w:p w14:paraId="62FD31C0" w14:textId="3BE7F4BD" w:rsidR="005E3ABA" w:rsidRDefault="005E3ABA">
      <w:pPr>
        <w:pStyle w:val="Verzeichnis2"/>
        <w:rPr>
          <w:rFonts w:asciiTheme="minorHAnsi" w:eastAsiaTheme="minorEastAsia" w:hAnsiTheme="minorHAnsi" w:cstheme="minorBidi"/>
          <w:noProof/>
          <w:sz w:val="22"/>
          <w:szCs w:val="22"/>
          <w:lang w:eastAsia="de-CH"/>
        </w:rPr>
      </w:pPr>
      <w:hyperlink w:anchor="_Toc117276786" w:history="1">
        <w:r w:rsidRPr="00AA5927">
          <w:rPr>
            <w:rStyle w:val="Hyperlink"/>
            <w:noProof/>
          </w:rPr>
          <w:t>4.4</w:t>
        </w:r>
        <w:r>
          <w:rPr>
            <w:rFonts w:asciiTheme="minorHAnsi" w:eastAsiaTheme="minorEastAsia" w:hAnsiTheme="minorHAnsi" w:cstheme="minorBidi"/>
            <w:noProof/>
            <w:sz w:val="22"/>
            <w:szCs w:val="22"/>
            <w:lang w:eastAsia="de-CH"/>
          </w:rPr>
          <w:tab/>
        </w:r>
        <w:r w:rsidRPr="00AA5927">
          <w:rPr>
            <w:rStyle w:val="Hyperlink"/>
            <w:noProof/>
          </w:rPr>
          <w:t>vWallissches</w:t>
        </w:r>
        <w:r>
          <w:rPr>
            <w:noProof/>
            <w:webHidden/>
          </w:rPr>
          <w:tab/>
        </w:r>
        <w:r>
          <w:rPr>
            <w:noProof/>
            <w:webHidden/>
          </w:rPr>
          <w:fldChar w:fldCharType="begin"/>
        </w:r>
        <w:r>
          <w:rPr>
            <w:noProof/>
            <w:webHidden/>
          </w:rPr>
          <w:instrText xml:space="preserve"> PAGEREF _Toc117276786 \h </w:instrText>
        </w:r>
        <w:r>
          <w:rPr>
            <w:noProof/>
            <w:webHidden/>
          </w:rPr>
        </w:r>
        <w:r>
          <w:rPr>
            <w:noProof/>
            <w:webHidden/>
          </w:rPr>
          <w:fldChar w:fldCharType="separate"/>
        </w:r>
        <w:r>
          <w:rPr>
            <w:noProof/>
            <w:webHidden/>
          </w:rPr>
          <w:t>9</w:t>
        </w:r>
        <w:r>
          <w:rPr>
            <w:noProof/>
            <w:webHidden/>
          </w:rPr>
          <w:fldChar w:fldCharType="end"/>
        </w:r>
      </w:hyperlink>
    </w:p>
    <w:p w14:paraId="266A77E8" w14:textId="43E51FDF" w:rsidR="005E3ABA" w:rsidRDefault="005E3ABA">
      <w:pPr>
        <w:pStyle w:val="Verzeichnis2"/>
        <w:rPr>
          <w:rFonts w:asciiTheme="minorHAnsi" w:eastAsiaTheme="minorEastAsia" w:hAnsiTheme="minorHAnsi" w:cstheme="minorBidi"/>
          <w:noProof/>
          <w:sz w:val="22"/>
          <w:szCs w:val="22"/>
          <w:lang w:eastAsia="de-CH"/>
        </w:rPr>
      </w:pPr>
      <w:hyperlink w:anchor="_Toc117276787" w:history="1">
        <w:r w:rsidRPr="00AA5927">
          <w:rPr>
            <w:rStyle w:val="Hyperlink"/>
            <w:noProof/>
          </w:rPr>
          <w:t>4.5</w:t>
        </w:r>
        <w:r>
          <w:rPr>
            <w:rFonts w:asciiTheme="minorHAnsi" w:eastAsiaTheme="minorEastAsia" w:hAnsiTheme="minorHAnsi" w:cstheme="minorBidi"/>
            <w:noProof/>
            <w:sz w:val="22"/>
            <w:szCs w:val="22"/>
            <w:lang w:eastAsia="de-CH"/>
          </w:rPr>
          <w:tab/>
        </w:r>
        <w:r w:rsidRPr="00AA5927">
          <w:rPr>
            <w:rStyle w:val="Hyperlink"/>
            <w:noProof/>
          </w:rPr>
          <w:t>vZeit</w:t>
        </w:r>
        <w:r>
          <w:rPr>
            <w:noProof/>
            <w:webHidden/>
          </w:rPr>
          <w:tab/>
        </w:r>
        <w:r>
          <w:rPr>
            <w:noProof/>
            <w:webHidden/>
          </w:rPr>
          <w:fldChar w:fldCharType="begin"/>
        </w:r>
        <w:r>
          <w:rPr>
            <w:noProof/>
            <w:webHidden/>
          </w:rPr>
          <w:instrText xml:space="preserve"> PAGEREF _Toc117276787 \h </w:instrText>
        </w:r>
        <w:r>
          <w:rPr>
            <w:noProof/>
            <w:webHidden/>
          </w:rPr>
        </w:r>
        <w:r>
          <w:rPr>
            <w:noProof/>
            <w:webHidden/>
          </w:rPr>
          <w:fldChar w:fldCharType="separate"/>
        </w:r>
        <w:r>
          <w:rPr>
            <w:noProof/>
            <w:webHidden/>
          </w:rPr>
          <w:t>10</w:t>
        </w:r>
        <w:r>
          <w:rPr>
            <w:noProof/>
            <w:webHidden/>
          </w:rPr>
          <w:fldChar w:fldCharType="end"/>
        </w:r>
      </w:hyperlink>
    </w:p>
    <w:p w14:paraId="5D86BAFF" w14:textId="4D4BEAB4"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88" w:history="1">
        <w:r w:rsidRPr="00AA5927">
          <w:rPr>
            <w:rStyle w:val="Hyperlink"/>
          </w:rPr>
          <w:t>5</w:t>
        </w:r>
        <w:r>
          <w:rPr>
            <w:rFonts w:asciiTheme="minorHAnsi" w:eastAsiaTheme="minorEastAsia" w:hAnsiTheme="minorHAnsi" w:cstheme="minorBidi"/>
            <w:b w:val="0"/>
            <w:bCs w:val="0"/>
            <w:color w:val="auto"/>
            <w:sz w:val="22"/>
            <w:szCs w:val="22"/>
            <w:lang w:eastAsia="de-CH"/>
          </w:rPr>
          <w:tab/>
        </w:r>
        <w:r w:rsidRPr="00AA5927">
          <w:rPr>
            <w:rStyle w:val="Hyperlink"/>
          </w:rPr>
          <w:t>Zeitmessung</w:t>
        </w:r>
        <w:r>
          <w:rPr>
            <w:webHidden/>
          </w:rPr>
          <w:tab/>
        </w:r>
        <w:r>
          <w:rPr>
            <w:webHidden/>
          </w:rPr>
          <w:fldChar w:fldCharType="begin"/>
        </w:r>
        <w:r>
          <w:rPr>
            <w:webHidden/>
          </w:rPr>
          <w:instrText xml:space="preserve"> PAGEREF _Toc117276788 \h </w:instrText>
        </w:r>
        <w:r>
          <w:rPr>
            <w:webHidden/>
          </w:rPr>
        </w:r>
        <w:r>
          <w:rPr>
            <w:webHidden/>
          </w:rPr>
          <w:fldChar w:fldCharType="separate"/>
        </w:r>
        <w:r>
          <w:rPr>
            <w:webHidden/>
          </w:rPr>
          <w:t>11</w:t>
        </w:r>
        <w:r>
          <w:rPr>
            <w:webHidden/>
          </w:rPr>
          <w:fldChar w:fldCharType="end"/>
        </w:r>
      </w:hyperlink>
    </w:p>
    <w:p w14:paraId="14C0BFED" w14:textId="463438CD"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89" w:history="1">
        <w:r w:rsidRPr="00AA5927">
          <w:rPr>
            <w:rStyle w:val="Hyperlink"/>
          </w:rPr>
          <w:t>Persönliches Fazit</w:t>
        </w:r>
        <w:r>
          <w:rPr>
            <w:webHidden/>
          </w:rPr>
          <w:tab/>
        </w:r>
        <w:r>
          <w:rPr>
            <w:webHidden/>
          </w:rPr>
          <w:fldChar w:fldCharType="begin"/>
        </w:r>
        <w:r>
          <w:rPr>
            <w:webHidden/>
          </w:rPr>
          <w:instrText xml:space="preserve"> PAGEREF _Toc117276789 \h </w:instrText>
        </w:r>
        <w:r>
          <w:rPr>
            <w:webHidden/>
          </w:rPr>
        </w:r>
        <w:r>
          <w:rPr>
            <w:webHidden/>
          </w:rPr>
          <w:fldChar w:fldCharType="separate"/>
        </w:r>
        <w:r>
          <w:rPr>
            <w:webHidden/>
          </w:rPr>
          <w:t>12</w:t>
        </w:r>
        <w:r>
          <w:rPr>
            <w:webHidden/>
          </w:rPr>
          <w:fldChar w:fldCharType="end"/>
        </w:r>
      </w:hyperlink>
    </w:p>
    <w:p w14:paraId="418FA12B" w14:textId="74246C49"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90" w:history="1">
        <w:r w:rsidRPr="00AA5927">
          <w:rPr>
            <w:rStyle w:val="Hyperlink"/>
          </w:rPr>
          <w:t>Literaturverzeichnis</w:t>
        </w:r>
        <w:r>
          <w:rPr>
            <w:webHidden/>
          </w:rPr>
          <w:tab/>
        </w:r>
        <w:r>
          <w:rPr>
            <w:webHidden/>
          </w:rPr>
          <w:fldChar w:fldCharType="begin"/>
        </w:r>
        <w:r>
          <w:rPr>
            <w:webHidden/>
          </w:rPr>
          <w:instrText xml:space="preserve"> PAGEREF _Toc117276790 \h </w:instrText>
        </w:r>
        <w:r>
          <w:rPr>
            <w:webHidden/>
          </w:rPr>
        </w:r>
        <w:r>
          <w:rPr>
            <w:webHidden/>
          </w:rPr>
          <w:fldChar w:fldCharType="separate"/>
        </w:r>
        <w:r>
          <w:rPr>
            <w:webHidden/>
          </w:rPr>
          <w:t>13</w:t>
        </w:r>
        <w:r>
          <w:rPr>
            <w:webHidden/>
          </w:rPr>
          <w:fldChar w:fldCharType="end"/>
        </w:r>
      </w:hyperlink>
    </w:p>
    <w:p w14:paraId="3E26BFB2" w14:textId="640D0A16" w:rsidR="005E3ABA" w:rsidRDefault="005E3ABA">
      <w:pPr>
        <w:pStyle w:val="Verzeichnis1"/>
        <w:rPr>
          <w:rFonts w:asciiTheme="minorHAnsi" w:eastAsiaTheme="minorEastAsia" w:hAnsiTheme="minorHAnsi" w:cstheme="minorBidi"/>
          <w:b w:val="0"/>
          <w:bCs w:val="0"/>
          <w:color w:val="auto"/>
          <w:sz w:val="22"/>
          <w:szCs w:val="22"/>
          <w:lang w:eastAsia="de-CH"/>
        </w:rPr>
      </w:pPr>
      <w:hyperlink w:anchor="_Toc117276791" w:history="1">
        <w:r w:rsidRPr="00AA5927">
          <w:rPr>
            <w:rStyle w:val="Hyperlink"/>
          </w:rPr>
          <w:t>Anhang</w:t>
        </w:r>
        <w:r>
          <w:rPr>
            <w:webHidden/>
          </w:rPr>
          <w:tab/>
        </w:r>
        <w:r>
          <w:rPr>
            <w:webHidden/>
          </w:rPr>
          <w:fldChar w:fldCharType="begin"/>
        </w:r>
        <w:r>
          <w:rPr>
            <w:webHidden/>
          </w:rPr>
          <w:instrText xml:space="preserve"> PAGEREF _Toc117276791 \h </w:instrText>
        </w:r>
        <w:r>
          <w:rPr>
            <w:webHidden/>
          </w:rPr>
        </w:r>
        <w:r>
          <w:rPr>
            <w:webHidden/>
          </w:rPr>
          <w:fldChar w:fldCharType="separate"/>
        </w:r>
        <w:r>
          <w:rPr>
            <w:webHidden/>
          </w:rPr>
          <w:t>14</w:t>
        </w:r>
        <w:r>
          <w:rPr>
            <w:webHidden/>
          </w:rPr>
          <w:fldChar w:fldCharType="end"/>
        </w:r>
      </w:hyperlink>
    </w:p>
    <w:p w14:paraId="29D6B04F" w14:textId="6F94D7AB" w:rsidR="00830168" w:rsidRPr="00247E8F" w:rsidRDefault="00830168" w:rsidP="005C62E1">
      <w:r w:rsidRPr="00247E8F">
        <w:fldChar w:fldCharType="end"/>
      </w:r>
      <w:r w:rsidR="00600AF7" w:rsidRPr="00247E8F">
        <w:rPr>
          <w:b/>
          <w:bCs/>
          <w:color w:val="333333"/>
          <w:sz w:val="28"/>
          <w:szCs w:val="28"/>
        </w:rPr>
        <w:t xml:space="preserve"> </w:t>
      </w:r>
    </w:p>
    <w:p w14:paraId="01596C72" w14:textId="1F330ED0" w:rsidR="003F30E2" w:rsidRPr="00247E8F" w:rsidRDefault="006651EF" w:rsidP="006651EF">
      <w:pPr>
        <w:pStyle w:val="berschrift1"/>
        <w:pageBreakBefore/>
        <w:numPr>
          <w:ilvl w:val="0"/>
          <w:numId w:val="0"/>
        </w:numPr>
        <w:spacing w:before="0"/>
        <w:ind w:left="567" w:hanging="567"/>
      </w:pPr>
      <w:bookmarkStart w:id="0" w:name="_Toc117276771"/>
      <w:r w:rsidRPr="00247E8F">
        <w:lastRenderedPageBreak/>
        <w:t>Abbildungsverzeichnis</w:t>
      </w:r>
      <w:bookmarkEnd w:id="0"/>
    </w:p>
    <w:p w14:paraId="1146B6CE" w14:textId="4B89E749" w:rsidR="005E3ABA" w:rsidRDefault="00D84EAB">
      <w:pPr>
        <w:pStyle w:val="Abbildungsverzeichnis"/>
        <w:rPr>
          <w:rFonts w:asciiTheme="minorHAnsi" w:eastAsiaTheme="minorEastAsia" w:hAnsiTheme="minorHAnsi" w:cstheme="minorBidi"/>
          <w:noProof/>
          <w:sz w:val="22"/>
          <w:szCs w:val="22"/>
          <w:lang w:eastAsia="de-CH"/>
        </w:rPr>
      </w:pPr>
      <w:r w:rsidRPr="00247E8F">
        <w:rPr>
          <w:rFonts w:ascii="Arial" w:hAnsi="Arial" w:cs="Arial"/>
          <w:sz w:val="24"/>
        </w:rPr>
        <w:fldChar w:fldCharType="begin"/>
      </w:r>
      <w:r w:rsidRPr="00247E8F">
        <w:rPr>
          <w:rFonts w:ascii="Arial" w:hAnsi="Arial" w:cs="Arial"/>
          <w:sz w:val="24"/>
        </w:rPr>
        <w:instrText xml:space="preserve"> TOC \h \z \c "Abbildung" </w:instrText>
      </w:r>
      <w:r w:rsidRPr="00247E8F">
        <w:rPr>
          <w:rFonts w:ascii="Arial" w:hAnsi="Arial" w:cs="Arial"/>
          <w:sz w:val="24"/>
        </w:rPr>
        <w:fldChar w:fldCharType="separate"/>
      </w:r>
      <w:hyperlink w:anchor="_Toc117276761" w:history="1">
        <w:r w:rsidR="005E3ABA" w:rsidRPr="00F00A8F">
          <w:rPr>
            <w:rStyle w:val="Hyperlink"/>
            <w:noProof/>
          </w:rPr>
          <w:t>Abbildung 1 Leibniz-Reihe (1)</w:t>
        </w:r>
        <w:r w:rsidR="005E3ABA">
          <w:rPr>
            <w:noProof/>
            <w:webHidden/>
          </w:rPr>
          <w:tab/>
        </w:r>
        <w:r w:rsidR="005E3ABA">
          <w:rPr>
            <w:noProof/>
            <w:webHidden/>
          </w:rPr>
          <w:fldChar w:fldCharType="begin"/>
        </w:r>
        <w:r w:rsidR="005E3ABA">
          <w:rPr>
            <w:noProof/>
            <w:webHidden/>
          </w:rPr>
          <w:instrText xml:space="preserve"> PAGEREF _Toc117276761 \h </w:instrText>
        </w:r>
        <w:r w:rsidR="005E3ABA">
          <w:rPr>
            <w:noProof/>
            <w:webHidden/>
          </w:rPr>
        </w:r>
        <w:r w:rsidR="005E3ABA">
          <w:rPr>
            <w:noProof/>
            <w:webHidden/>
          </w:rPr>
          <w:fldChar w:fldCharType="separate"/>
        </w:r>
        <w:r w:rsidR="005E3ABA">
          <w:rPr>
            <w:noProof/>
            <w:webHidden/>
          </w:rPr>
          <w:t>5</w:t>
        </w:r>
        <w:r w:rsidR="005E3ABA">
          <w:rPr>
            <w:noProof/>
            <w:webHidden/>
          </w:rPr>
          <w:fldChar w:fldCharType="end"/>
        </w:r>
      </w:hyperlink>
    </w:p>
    <w:p w14:paraId="60DFA79E" w14:textId="0F9B8BF7" w:rsidR="005E3ABA" w:rsidRDefault="005E3ABA">
      <w:pPr>
        <w:pStyle w:val="Abbildungsverzeichnis"/>
        <w:rPr>
          <w:rFonts w:asciiTheme="minorHAnsi" w:eastAsiaTheme="minorEastAsia" w:hAnsiTheme="minorHAnsi" w:cstheme="minorBidi"/>
          <w:noProof/>
          <w:sz w:val="22"/>
          <w:szCs w:val="22"/>
          <w:lang w:eastAsia="de-CH"/>
        </w:rPr>
      </w:pPr>
      <w:hyperlink w:anchor="_Toc117276762" w:history="1">
        <w:r w:rsidRPr="00F00A8F">
          <w:rPr>
            <w:rStyle w:val="Hyperlink"/>
            <w:noProof/>
          </w:rPr>
          <w:t>Abbildung 2 Wallissches-Produkt (1)</w:t>
        </w:r>
        <w:r>
          <w:rPr>
            <w:noProof/>
            <w:webHidden/>
          </w:rPr>
          <w:tab/>
        </w:r>
        <w:r>
          <w:rPr>
            <w:noProof/>
            <w:webHidden/>
          </w:rPr>
          <w:fldChar w:fldCharType="begin"/>
        </w:r>
        <w:r>
          <w:rPr>
            <w:noProof/>
            <w:webHidden/>
          </w:rPr>
          <w:instrText xml:space="preserve"> PAGEREF _Toc117276762 \h </w:instrText>
        </w:r>
        <w:r>
          <w:rPr>
            <w:noProof/>
            <w:webHidden/>
          </w:rPr>
        </w:r>
        <w:r>
          <w:rPr>
            <w:noProof/>
            <w:webHidden/>
          </w:rPr>
          <w:fldChar w:fldCharType="separate"/>
        </w:r>
        <w:r>
          <w:rPr>
            <w:noProof/>
            <w:webHidden/>
          </w:rPr>
          <w:t>5</w:t>
        </w:r>
        <w:r>
          <w:rPr>
            <w:noProof/>
            <w:webHidden/>
          </w:rPr>
          <w:fldChar w:fldCharType="end"/>
        </w:r>
      </w:hyperlink>
    </w:p>
    <w:p w14:paraId="7F2E4DBC" w14:textId="0BA903DF" w:rsidR="005E3ABA" w:rsidRDefault="005E3ABA">
      <w:pPr>
        <w:pStyle w:val="Abbildungsverzeichnis"/>
        <w:rPr>
          <w:rFonts w:asciiTheme="minorHAnsi" w:eastAsiaTheme="minorEastAsia" w:hAnsiTheme="minorHAnsi" w:cstheme="minorBidi"/>
          <w:noProof/>
          <w:sz w:val="22"/>
          <w:szCs w:val="22"/>
          <w:lang w:eastAsia="de-CH"/>
        </w:rPr>
      </w:pPr>
      <w:hyperlink w:anchor="_Toc117276763" w:history="1">
        <w:r w:rsidRPr="00F00A8F">
          <w:rPr>
            <w:rStyle w:val="Hyperlink"/>
            <w:noProof/>
          </w:rPr>
          <w:t>Abbildung 3 Ausschnitt Controller Task</w:t>
        </w:r>
        <w:r>
          <w:rPr>
            <w:noProof/>
            <w:webHidden/>
          </w:rPr>
          <w:tab/>
        </w:r>
        <w:r>
          <w:rPr>
            <w:noProof/>
            <w:webHidden/>
          </w:rPr>
          <w:fldChar w:fldCharType="begin"/>
        </w:r>
        <w:r>
          <w:rPr>
            <w:noProof/>
            <w:webHidden/>
          </w:rPr>
          <w:instrText xml:space="preserve"> PAGEREF _Toc117276763 \h </w:instrText>
        </w:r>
        <w:r>
          <w:rPr>
            <w:noProof/>
            <w:webHidden/>
          </w:rPr>
        </w:r>
        <w:r>
          <w:rPr>
            <w:noProof/>
            <w:webHidden/>
          </w:rPr>
          <w:fldChar w:fldCharType="separate"/>
        </w:r>
        <w:r>
          <w:rPr>
            <w:noProof/>
            <w:webHidden/>
          </w:rPr>
          <w:t>7</w:t>
        </w:r>
        <w:r>
          <w:rPr>
            <w:noProof/>
            <w:webHidden/>
          </w:rPr>
          <w:fldChar w:fldCharType="end"/>
        </w:r>
      </w:hyperlink>
    </w:p>
    <w:p w14:paraId="2E69105F" w14:textId="12156DDC" w:rsidR="005E3ABA" w:rsidRDefault="005E3ABA">
      <w:pPr>
        <w:pStyle w:val="Abbildungsverzeichnis"/>
        <w:rPr>
          <w:rFonts w:asciiTheme="minorHAnsi" w:eastAsiaTheme="minorEastAsia" w:hAnsiTheme="minorHAnsi" w:cstheme="minorBidi"/>
          <w:noProof/>
          <w:sz w:val="22"/>
          <w:szCs w:val="22"/>
          <w:lang w:eastAsia="de-CH"/>
        </w:rPr>
      </w:pPr>
      <w:hyperlink w:anchor="_Toc117276764" w:history="1">
        <w:r w:rsidRPr="00F00A8F">
          <w:rPr>
            <w:rStyle w:val="Hyperlink"/>
            <w:noProof/>
          </w:rPr>
          <w:t>Abbildung 4 Ausschnit Display-Task</w:t>
        </w:r>
        <w:r>
          <w:rPr>
            <w:noProof/>
            <w:webHidden/>
          </w:rPr>
          <w:tab/>
        </w:r>
        <w:r>
          <w:rPr>
            <w:noProof/>
            <w:webHidden/>
          </w:rPr>
          <w:fldChar w:fldCharType="begin"/>
        </w:r>
        <w:r>
          <w:rPr>
            <w:noProof/>
            <w:webHidden/>
          </w:rPr>
          <w:instrText xml:space="preserve"> PAGEREF _Toc117276764 \h </w:instrText>
        </w:r>
        <w:r>
          <w:rPr>
            <w:noProof/>
            <w:webHidden/>
          </w:rPr>
        </w:r>
        <w:r>
          <w:rPr>
            <w:noProof/>
            <w:webHidden/>
          </w:rPr>
          <w:fldChar w:fldCharType="separate"/>
        </w:r>
        <w:r>
          <w:rPr>
            <w:noProof/>
            <w:webHidden/>
          </w:rPr>
          <w:t>8</w:t>
        </w:r>
        <w:r>
          <w:rPr>
            <w:noProof/>
            <w:webHidden/>
          </w:rPr>
          <w:fldChar w:fldCharType="end"/>
        </w:r>
      </w:hyperlink>
    </w:p>
    <w:p w14:paraId="0FA5D5B8" w14:textId="6D678A32" w:rsidR="005E3ABA" w:rsidRDefault="005E3ABA">
      <w:pPr>
        <w:pStyle w:val="Abbildungsverzeichnis"/>
        <w:rPr>
          <w:rFonts w:asciiTheme="minorHAnsi" w:eastAsiaTheme="minorEastAsia" w:hAnsiTheme="minorHAnsi" w:cstheme="minorBidi"/>
          <w:noProof/>
          <w:sz w:val="22"/>
          <w:szCs w:val="22"/>
          <w:lang w:eastAsia="de-CH"/>
        </w:rPr>
      </w:pPr>
      <w:hyperlink w:anchor="_Toc117276765" w:history="1">
        <w:r w:rsidRPr="00F00A8F">
          <w:rPr>
            <w:rStyle w:val="Hyperlink"/>
            <w:noProof/>
          </w:rPr>
          <w:t>Abbildung 5 Ausschnitt Leibniz-Task, Bereich Rechnen</w:t>
        </w:r>
        <w:r>
          <w:rPr>
            <w:noProof/>
            <w:webHidden/>
          </w:rPr>
          <w:tab/>
        </w:r>
        <w:r>
          <w:rPr>
            <w:noProof/>
            <w:webHidden/>
          </w:rPr>
          <w:fldChar w:fldCharType="begin"/>
        </w:r>
        <w:r>
          <w:rPr>
            <w:noProof/>
            <w:webHidden/>
          </w:rPr>
          <w:instrText xml:space="preserve"> PAGEREF _Toc117276765 \h </w:instrText>
        </w:r>
        <w:r>
          <w:rPr>
            <w:noProof/>
            <w:webHidden/>
          </w:rPr>
        </w:r>
        <w:r>
          <w:rPr>
            <w:noProof/>
            <w:webHidden/>
          </w:rPr>
          <w:fldChar w:fldCharType="separate"/>
        </w:r>
        <w:r>
          <w:rPr>
            <w:noProof/>
            <w:webHidden/>
          </w:rPr>
          <w:t>8</w:t>
        </w:r>
        <w:r>
          <w:rPr>
            <w:noProof/>
            <w:webHidden/>
          </w:rPr>
          <w:fldChar w:fldCharType="end"/>
        </w:r>
      </w:hyperlink>
    </w:p>
    <w:p w14:paraId="6804B913" w14:textId="62F03FAC" w:rsidR="005E3ABA" w:rsidRDefault="005E3ABA">
      <w:pPr>
        <w:pStyle w:val="Abbildungsverzeichnis"/>
        <w:rPr>
          <w:rFonts w:asciiTheme="minorHAnsi" w:eastAsiaTheme="minorEastAsia" w:hAnsiTheme="minorHAnsi" w:cstheme="minorBidi"/>
          <w:noProof/>
          <w:sz w:val="22"/>
          <w:szCs w:val="22"/>
          <w:lang w:eastAsia="de-CH"/>
        </w:rPr>
      </w:pPr>
      <w:hyperlink w:anchor="_Toc117276766" w:history="1">
        <w:r w:rsidRPr="00F00A8F">
          <w:rPr>
            <w:rStyle w:val="Hyperlink"/>
            <w:noProof/>
          </w:rPr>
          <w:t>Abbildung 6 Wallissche-Task, Bereich Rechnen</w:t>
        </w:r>
        <w:r>
          <w:rPr>
            <w:noProof/>
            <w:webHidden/>
          </w:rPr>
          <w:tab/>
        </w:r>
        <w:r>
          <w:rPr>
            <w:noProof/>
            <w:webHidden/>
          </w:rPr>
          <w:fldChar w:fldCharType="begin"/>
        </w:r>
        <w:r>
          <w:rPr>
            <w:noProof/>
            <w:webHidden/>
          </w:rPr>
          <w:instrText xml:space="preserve"> PAGEREF _Toc117276766 \h </w:instrText>
        </w:r>
        <w:r>
          <w:rPr>
            <w:noProof/>
            <w:webHidden/>
          </w:rPr>
        </w:r>
        <w:r>
          <w:rPr>
            <w:noProof/>
            <w:webHidden/>
          </w:rPr>
          <w:fldChar w:fldCharType="separate"/>
        </w:r>
        <w:r>
          <w:rPr>
            <w:noProof/>
            <w:webHidden/>
          </w:rPr>
          <w:t>9</w:t>
        </w:r>
        <w:r>
          <w:rPr>
            <w:noProof/>
            <w:webHidden/>
          </w:rPr>
          <w:fldChar w:fldCharType="end"/>
        </w:r>
      </w:hyperlink>
    </w:p>
    <w:p w14:paraId="183D07D0" w14:textId="196CCA8D" w:rsidR="005E3ABA" w:rsidRDefault="005E3ABA">
      <w:pPr>
        <w:pStyle w:val="Abbildungsverzeichnis"/>
        <w:rPr>
          <w:rFonts w:asciiTheme="minorHAnsi" w:eastAsiaTheme="minorEastAsia" w:hAnsiTheme="minorHAnsi" w:cstheme="minorBidi"/>
          <w:noProof/>
          <w:sz w:val="22"/>
          <w:szCs w:val="22"/>
          <w:lang w:eastAsia="de-CH"/>
        </w:rPr>
      </w:pPr>
      <w:hyperlink w:anchor="_Toc117276767" w:history="1">
        <w:r w:rsidRPr="00F00A8F">
          <w:rPr>
            <w:rStyle w:val="Hyperlink"/>
            <w:noProof/>
          </w:rPr>
          <w:t>Abbildung 7 Ausschnitt Pausenaufzeichnung Zeitmessung</w:t>
        </w:r>
        <w:r>
          <w:rPr>
            <w:noProof/>
            <w:webHidden/>
          </w:rPr>
          <w:tab/>
        </w:r>
        <w:r>
          <w:rPr>
            <w:noProof/>
            <w:webHidden/>
          </w:rPr>
          <w:fldChar w:fldCharType="begin"/>
        </w:r>
        <w:r>
          <w:rPr>
            <w:noProof/>
            <w:webHidden/>
          </w:rPr>
          <w:instrText xml:space="preserve"> PAGEREF _Toc117276767 \h </w:instrText>
        </w:r>
        <w:r>
          <w:rPr>
            <w:noProof/>
            <w:webHidden/>
          </w:rPr>
        </w:r>
        <w:r>
          <w:rPr>
            <w:noProof/>
            <w:webHidden/>
          </w:rPr>
          <w:fldChar w:fldCharType="separate"/>
        </w:r>
        <w:r>
          <w:rPr>
            <w:noProof/>
            <w:webHidden/>
          </w:rPr>
          <w:t>10</w:t>
        </w:r>
        <w:r>
          <w:rPr>
            <w:noProof/>
            <w:webHidden/>
          </w:rPr>
          <w:fldChar w:fldCharType="end"/>
        </w:r>
      </w:hyperlink>
    </w:p>
    <w:p w14:paraId="0179056D" w14:textId="78617E57" w:rsidR="003F30E2" w:rsidRPr="00247E8F" w:rsidRDefault="00D84EAB" w:rsidP="006651EF">
      <w:pPr>
        <w:ind w:left="0"/>
        <w:rPr>
          <w:rFonts w:ascii="Arial" w:hAnsi="Arial" w:cs="Arial"/>
          <w:sz w:val="24"/>
        </w:rPr>
      </w:pPr>
      <w:r w:rsidRPr="00247E8F">
        <w:rPr>
          <w:rFonts w:ascii="Arial" w:hAnsi="Arial" w:cs="Arial"/>
          <w:sz w:val="24"/>
        </w:rPr>
        <w:fldChar w:fldCharType="end"/>
      </w:r>
    </w:p>
    <w:p w14:paraId="70980186" w14:textId="0DEB8AA7" w:rsidR="006651EF" w:rsidRPr="00247E8F" w:rsidRDefault="006651EF">
      <w:pPr>
        <w:spacing w:before="0" w:after="0"/>
        <w:ind w:left="0"/>
        <w:rPr>
          <w:rFonts w:ascii="Arial" w:hAnsi="Arial" w:cs="Arial"/>
          <w:sz w:val="24"/>
        </w:rPr>
      </w:pPr>
      <w:r w:rsidRPr="00247E8F">
        <w:rPr>
          <w:rFonts w:ascii="Arial" w:hAnsi="Arial" w:cs="Arial"/>
          <w:sz w:val="24"/>
        </w:rPr>
        <w:br w:type="page"/>
      </w:r>
    </w:p>
    <w:p w14:paraId="30914613" w14:textId="2FD3E52C" w:rsidR="003F30E2" w:rsidRPr="00247E8F" w:rsidRDefault="006651EF" w:rsidP="006651EF">
      <w:pPr>
        <w:pStyle w:val="berschrift1"/>
        <w:numPr>
          <w:ilvl w:val="0"/>
          <w:numId w:val="0"/>
        </w:numPr>
        <w:ind w:left="567" w:hanging="567"/>
      </w:pPr>
      <w:bookmarkStart w:id="1" w:name="_Toc117276772"/>
      <w:r w:rsidRPr="00247E8F">
        <w:lastRenderedPageBreak/>
        <w:t xml:space="preserve">Einleitung </w:t>
      </w:r>
      <w:r w:rsidR="007F4841" w:rsidRPr="00247E8F">
        <w:t>zu</w:t>
      </w:r>
      <w:r w:rsidR="00407B2A" w:rsidRPr="00247E8F">
        <w:t>m Bericht</w:t>
      </w:r>
      <w:bookmarkEnd w:id="1"/>
    </w:p>
    <w:p w14:paraId="66F48D5B" w14:textId="47D11C54" w:rsidR="003F30E2" w:rsidRPr="00247E8F" w:rsidRDefault="00D82EAA" w:rsidP="00B55026">
      <w:pPr>
        <w:ind w:left="0"/>
        <w:jc w:val="both"/>
        <w:rPr>
          <w:rFonts w:ascii="Arial" w:hAnsi="Arial" w:cs="Arial"/>
          <w:sz w:val="24"/>
        </w:rPr>
      </w:pPr>
      <w:r w:rsidRPr="00247E8F">
        <w:rPr>
          <w:rFonts w:ascii="Arial" w:hAnsi="Arial" w:cs="Arial"/>
          <w:sz w:val="24"/>
        </w:rPr>
        <w:t xml:space="preserve">Der Bericht beschreibt die Eigenschaften einer Softwarelösung, welche im Rahmen einer Schulischen Arbeit im Fach </w:t>
      </w:r>
      <w:r w:rsidR="009044AA" w:rsidRPr="00247E8F">
        <w:rPr>
          <w:rFonts w:ascii="Arial" w:hAnsi="Arial" w:cs="Arial"/>
          <w:sz w:val="24"/>
        </w:rPr>
        <w:t>«</w:t>
      </w:r>
      <w:r w:rsidRPr="00247E8F">
        <w:rPr>
          <w:rFonts w:ascii="Arial" w:hAnsi="Arial" w:cs="Arial"/>
          <w:sz w:val="24"/>
        </w:rPr>
        <w:t>Embedded Systems</w:t>
      </w:r>
      <w:r w:rsidR="009044AA" w:rsidRPr="00247E8F">
        <w:rPr>
          <w:rFonts w:ascii="Arial" w:hAnsi="Arial" w:cs="Arial"/>
          <w:sz w:val="24"/>
        </w:rPr>
        <w:t>*</w:t>
      </w:r>
      <w:r w:rsidRPr="00247E8F">
        <w:rPr>
          <w:rFonts w:ascii="Arial" w:hAnsi="Arial" w:cs="Arial"/>
          <w:sz w:val="24"/>
        </w:rPr>
        <w:t xml:space="preserve"> an der Juventus Technikerschule durchgeführt wurde. Es beinhaltet die Verwendung von Tasks, </w:t>
      </w:r>
      <w:proofErr w:type="spellStart"/>
      <w:r w:rsidRPr="00247E8F">
        <w:rPr>
          <w:rFonts w:ascii="Arial" w:hAnsi="Arial" w:cs="Arial"/>
          <w:sz w:val="24"/>
        </w:rPr>
        <w:t>EventBits</w:t>
      </w:r>
      <w:proofErr w:type="spellEnd"/>
      <w:r w:rsidRPr="00247E8F">
        <w:rPr>
          <w:rFonts w:ascii="Arial" w:hAnsi="Arial" w:cs="Arial"/>
          <w:sz w:val="24"/>
        </w:rPr>
        <w:t xml:space="preserve"> wie auch einfache Bausteine wie Schleifen, </w:t>
      </w:r>
      <w:proofErr w:type="spellStart"/>
      <w:r w:rsidRPr="00247E8F">
        <w:rPr>
          <w:rFonts w:ascii="Arial" w:hAnsi="Arial" w:cs="Arial"/>
          <w:sz w:val="24"/>
        </w:rPr>
        <w:t>if</w:t>
      </w:r>
      <w:proofErr w:type="spellEnd"/>
      <w:r w:rsidR="00D8048B" w:rsidRPr="00247E8F">
        <w:rPr>
          <w:rFonts w:ascii="Arial" w:hAnsi="Arial" w:cs="Arial"/>
          <w:sz w:val="24"/>
        </w:rPr>
        <w:t>/</w:t>
      </w:r>
      <w:proofErr w:type="spellStart"/>
      <w:r w:rsidRPr="00247E8F">
        <w:rPr>
          <w:rFonts w:ascii="Arial" w:hAnsi="Arial" w:cs="Arial"/>
          <w:sz w:val="24"/>
        </w:rPr>
        <w:t>else</w:t>
      </w:r>
      <w:proofErr w:type="spellEnd"/>
      <w:r w:rsidRPr="00247E8F">
        <w:rPr>
          <w:rFonts w:ascii="Arial" w:hAnsi="Arial" w:cs="Arial"/>
          <w:sz w:val="24"/>
        </w:rPr>
        <w:t xml:space="preserve"> usw.</w:t>
      </w:r>
      <w:r w:rsidR="005F7955" w:rsidRPr="00247E8F">
        <w:rPr>
          <w:rFonts w:ascii="Arial" w:hAnsi="Arial" w:cs="Arial"/>
          <w:sz w:val="24"/>
        </w:rPr>
        <w:t xml:space="preserve"> </w:t>
      </w:r>
      <w:r w:rsidR="009044AA" w:rsidRPr="00247E8F">
        <w:rPr>
          <w:rFonts w:ascii="Arial" w:hAnsi="Arial" w:cs="Arial"/>
          <w:sz w:val="24"/>
        </w:rPr>
        <w:t>Im Projekt wurde ein vorgegebener Algorithmus verwendet, dies wäre die sogenannte «Leibniz-Reihe». Auch wurde ein frei gewählter Algorithmus gewählt, welcher in diesem Falle das «</w:t>
      </w:r>
      <w:proofErr w:type="spellStart"/>
      <w:r w:rsidR="009044AA" w:rsidRPr="00247E8F">
        <w:rPr>
          <w:rFonts w:ascii="Arial" w:hAnsi="Arial" w:cs="Arial"/>
          <w:sz w:val="24"/>
        </w:rPr>
        <w:t>Wallissche</w:t>
      </w:r>
      <w:proofErr w:type="spellEnd"/>
      <w:r w:rsidR="009044AA" w:rsidRPr="00247E8F">
        <w:rPr>
          <w:rFonts w:ascii="Arial" w:hAnsi="Arial" w:cs="Arial"/>
          <w:sz w:val="24"/>
        </w:rPr>
        <w:t>-Produkt» ist. Diese beiden Algorithmen sind ähnlich und einfach verständlich, jedoch kommt «Leibniz-» dem effektiven Pi immer näher, während «</w:t>
      </w:r>
      <w:proofErr w:type="spellStart"/>
      <w:r w:rsidR="009044AA" w:rsidRPr="00247E8F">
        <w:rPr>
          <w:rFonts w:ascii="Arial" w:hAnsi="Arial" w:cs="Arial"/>
          <w:sz w:val="24"/>
        </w:rPr>
        <w:t>Wallissche</w:t>
      </w:r>
      <w:proofErr w:type="spellEnd"/>
      <w:r w:rsidR="009044AA" w:rsidRPr="00247E8F">
        <w:rPr>
          <w:rFonts w:ascii="Arial" w:hAnsi="Arial" w:cs="Arial"/>
          <w:sz w:val="24"/>
        </w:rPr>
        <w:t xml:space="preserve">-» immer um Pi herumspringt und nicht zur Ruhe kommt. </w:t>
      </w:r>
    </w:p>
    <w:p w14:paraId="0FA8235F" w14:textId="77777777" w:rsidR="006651EF" w:rsidRPr="00247E8F" w:rsidRDefault="006651EF">
      <w:pPr>
        <w:spacing w:before="0" w:after="0"/>
        <w:ind w:left="0"/>
        <w:rPr>
          <w:b/>
          <w:color w:val="333333"/>
          <w:sz w:val="28"/>
        </w:rPr>
      </w:pPr>
      <w:r w:rsidRPr="00247E8F">
        <w:br w:type="page"/>
      </w:r>
    </w:p>
    <w:p w14:paraId="31D9323F" w14:textId="7D0F3389" w:rsidR="007C3321" w:rsidRPr="00247E8F" w:rsidRDefault="007C3321" w:rsidP="006651EF">
      <w:pPr>
        <w:pStyle w:val="berschrift1"/>
      </w:pPr>
      <w:bookmarkStart w:id="2" w:name="_Toc117276773"/>
      <w:r w:rsidRPr="00247E8F">
        <w:lastRenderedPageBreak/>
        <w:t>Leibniz-Reihe</w:t>
      </w:r>
      <w:bookmarkEnd w:id="2"/>
    </w:p>
    <w:p w14:paraId="4B3902E8" w14:textId="03AE361B" w:rsidR="007C3321" w:rsidRPr="00247E8F" w:rsidRDefault="007C3321" w:rsidP="007C3321">
      <w:pPr>
        <w:rPr>
          <w:sz w:val="24"/>
          <w:szCs w:val="36"/>
        </w:rPr>
      </w:pPr>
      <w:r w:rsidRPr="00247E8F">
        <w:rPr>
          <w:sz w:val="24"/>
          <w:szCs w:val="36"/>
        </w:rPr>
        <w:t xml:space="preserve">Dieser Algorithmus wurde um 1671-1674 entdeckt von James Gregory bspw. von Gottfried Wilhelm Leibniz. In der Formel wird vom Startwert 1 abwechselnd ein Wert mit sich um zweivergrössernden Nenner abgezogen bspw. </w:t>
      </w:r>
      <w:r w:rsidR="00D37C71" w:rsidRPr="00247E8F">
        <w:rPr>
          <w:sz w:val="24"/>
          <w:szCs w:val="36"/>
        </w:rPr>
        <w:t>dazu genommen</w:t>
      </w:r>
      <w:r w:rsidRPr="00247E8F">
        <w:rPr>
          <w:sz w:val="24"/>
          <w:szCs w:val="36"/>
        </w:rPr>
        <w:t xml:space="preserve">, siehe in </w:t>
      </w:r>
      <w:r w:rsidR="00D37C71" w:rsidRPr="00247E8F">
        <w:rPr>
          <w:sz w:val="24"/>
          <w:szCs w:val="36"/>
        </w:rPr>
        <w:fldChar w:fldCharType="begin"/>
      </w:r>
      <w:r w:rsidR="00D37C71" w:rsidRPr="00247E8F">
        <w:rPr>
          <w:sz w:val="24"/>
          <w:szCs w:val="36"/>
        </w:rPr>
        <w:instrText xml:space="preserve"> REF _Ref117262250 \h </w:instrText>
      </w:r>
      <w:r w:rsidR="00D37C71" w:rsidRPr="00247E8F">
        <w:rPr>
          <w:sz w:val="24"/>
          <w:szCs w:val="36"/>
        </w:rPr>
      </w:r>
      <w:r w:rsidR="00ED6C80" w:rsidRPr="00247E8F">
        <w:rPr>
          <w:sz w:val="24"/>
          <w:szCs w:val="36"/>
        </w:rPr>
        <w:instrText xml:space="preserve"> \* MERGEFORMAT </w:instrText>
      </w:r>
      <w:r w:rsidR="00D37C71" w:rsidRPr="00247E8F">
        <w:rPr>
          <w:sz w:val="24"/>
          <w:szCs w:val="36"/>
        </w:rPr>
        <w:fldChar w:fldCharType="separate"/>
      </w:r>
      <w:r w:rsidR="00D37C71" w:rsidRPr="00247E8F">
        <w:rPr>
          <w:sz w:val="24"/>
          <w:szCs w:val="36"/>
        </w:rPr>
        <w:t xml:space="preserve">Abbildung </w:t>
      </w:r>
      <w:r w:rsidR="00D37C71" w:rsidRPr="00247E8F">
        <w:rPr>
          <w:noProof/>
          <w:sz w:val="24"/>
          <w:szCs w:val="36"/>
        </w:rPr>
        <w:t>1</w:t>
      </w:r>
      <w:r w:rsidR="00D37C71" w:rsidRPr="00247E8F">
        <w:rPr>
          <w:sz w:val="24"/>
          <w:szCs w:val="36"/>
        </w:rPr>
        <w:fldChar w:fldCharType="end"/>
      </w:r>
      <w:r w:rsidR="00D37C71" w:rsidRPr="00247E8F">
        <w:rPr>
          <w:sz w:val="24"/>
          <w:szCs w:val="36"/>
        </w:rPr>
        <w:t>. Wird dieser Wert vervierfacht nähert man sich an Pi an.</w:t>
      </w:r>
    </w:p>
    <w:p w14:paraId="3FA47D91" w14:textId="24720B61" w:rsidR="007C3321" w:rsidRPr="00247E8F" w:rsidRDefault="007C3321" w:rsidP="007C3321"/>
    <w:p w14:paraId="35E81D51" w14:textId="77777777" w:rsidR="007C3321" w:rsidRPr="00247E8F" w:rsidRDefault="007C3321" w:rsidP="007C3321">
      <w:pPr>
        <w:keepNext/>
        <w:jc w:val="center"/>
      </w:pPr>
      <w:r w:rsidRPr="00247E8F">
        <w:drawing>
          <wp:inline distT="0" distB="0" distL="0" distR="0" wp14:anchorId="289AB4A9" wp14:editId="3482FC36">
            <wp:extent cx="3029803" cy="633578"/>
            <wp:effectExtent l="0" t="0" r="0" b="0"/>
            <wp:docPr id="1" name="Grafik 1" descr="Ein Bild, das Text, Uhr, Mess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Uhr, Messanzeige enthält.&#10;&#10;Automatisch generierte Beschreibung"/>
                    <pic:cNvPicPr/>
                  </pic:nvPicPr>
                  <pic:blipFill>
                    <a:blip r:embed="rId11"/>
                    <a:stretch>
                      <a:fillRect/>
                    </a:stretch>
                  </pic:blipFill>
                  <pic:spPr>
                    <a:xfrm>
                      <a:off x="0" y="0"/>
                      <a:ext cx="3057314" cy="639331"/>
                    </a:xfrm>
                    <a:prstGeom prst="rect">
                      <a:avLst/>
                    </a:prstGeom>
                  </pic:spPr>
                </pic:pic>
              </a:graphicData>
            </a:graphic>
          </wp:inline>
        </w:drawing>
      </w:r>
    </w:p>
    <w:p w14:paraId="462B4AB3" w14:textId="7CACAC8C" w:rsidR="007C3321" w:rsidRPr="00247E8F" w:rsidRDefault="007C3321" w:rsidP="007C3321">
      <w:pPr>
        <w:pStyle w:val="Beschriftung"/>
        <w:jc w:val="center"/>
      </w:pPr>
      <w:bookmarkStart w:id="3" w:name="_Ref117262250"/>
      <w:bookmarkStart w:id="4" w:name="_Toc117276761"/>
      <w:r w:rsidRPr="00247E8F">
        <w:t xml:space="preserve">Abbildung </w:t>
      </w:r>
      <w:fldSimple w:instr=" SEQ Abbildung \* ARABIC ">
        <w:r w:rsidR="004B1858">
          <w:rPr>
            <w:noProof/>
          </w:rPr>
          <w:t>1</w:t>
        </w:r>
      </w:fldSimple>
      <w:bookmarkEnd w:id="3"/>
      <w:r w:rsidRPr="00247E8F">
        <w:t xml:space="preserve"> Leibniz-Reihe</w:t>
      </w:r>
      <w:sdt>
        <w:sdtPr>
          <w:id w:val="1135524874"/>
          <w:citation/>
        </w:sdtPr>
        <w:sdtContent>
          <w:r w:rsidRPr="00247E8F">
            <w:fldChar w:fldCharType="begin"/>
          </w:r>
          <w:r w:rsidRPr="00247E8F">
            <w:instrText xml:space="preserve"> CITATION PI22 \l 2055 </w:instrText>
          </w:r>
          <w:r w:rsidRPr="00247E8F">
            <w:fldChar w:fldCharType="separate"/>
          </w:r>
          <w:r w:rsidRPr="00247E8F">
            <w:rPr>
              <w:noProof/>
            </w:rPr>
            <w:t xml:space="preserve"> (1)</w:t>
          </w:r>
          <w:r w:rsidRPr="00247E8F">
            <w:fldChar w:fldCharType="end"/>
          </w:r>
        </w:sdtContent>
      </w:sdt>
      <w:bookmarkEnd w:id="4"/>
    </w:p>
    <w:p w14:paraId="6461DEF6" w14:textId="0D90C8D8" w:rsidR="007C3321" w:rsidRPr="00247E8F" w:rsidRDefault="007C3321" w:rsidP="007C3321"/>
    <w:p w14:paraId="51595C6C" w14:textId="29B8CE90" w:rsidR="006651EF" w:rsidRPr="00247E8F" w:rsidRDefault="00DB5232" w:rsidP="006651EF">
      <w:pPr>
        <w:pStyle w:val="berschrift1"/>
      </w:pPr>
      <w:bookmarkStart w:id="5" w:name="_Toc117276774"/>
      <w:proofErr w:type="spellStart"/>
      <w:r w:rsidRPr="00247E8F">
        <w:t>Wallissche</w:t>
      </w:r>
      <w:r w:rsidR="00981152" w:rsidRPr="00247E8F">
        <w:t>s</w:t>
      </w:r>
      <w:proofErr w:type="spellEnd"/>
      <w:r w:rsidR="00981152" w:rsidRPr="00247E8F">
        <w:t>-Produkt</w:t>
      </w:r>
      <w:r w:rsidRPr="00247E8F">
        <w:t xml:space="preserve"> Algorithmus</w:t>
      </w:r>
      <w:bookmarkEnd w:id="5"/>
    </w:p>
    <w:p w14:paraId="38CB083F" w14:textId="395BA3CC" w:rsidR="00DB5232" w:rsidRPr="00247E8F" w:rsidRDefault="00E67CFB" w:rsidP="00B55026">
      <w:pPr>
        <w:jc w:val="both"/>
        <w:rPr>
          <w:sz w:val="24"/>
        </w:rPr>
      </w:pPr>
      <w:r w:rsidRPr="00247E8F">
        <w:rPr>
          <w:sz w:val="24"/>
        </w:rPr>
        <w:t xml:space="preserve">Das </w:t>
      </w:r>
      <w:proofErr w:type="spellStart"/>
      <w:r w:rsidRPr="00247E8F">
        <w:rPr>
          <w:sz w:val="24"/>
        </w:rPr>
        <w:t>Wallissche</w:t>
      </w:r>
      <w:proofErr w:type="spellEnd"/>
      <w:r w:rsidRPr="00247E8F">
        <w:rPr>
          <w:sz w:val="24"/>
        </w:rPr>
        <w:t xml:space="preserve">-Produkt wurde im Jahre 1655 von Jahn Wallis entdeck und nähert sich sehr schnell an Pi/2 heran. Die Art des Algorithmus jedoch führt auch dazu, dass sich Pi auch immer wieder weiter von Pi </w:t>
      </w:r>
      <w:r w:rsidR="00247E8F" w:rsidRPr="00247E8F">
        <w:rPr>
          <w:sz w:val="24"/>
        </w:rPr>
        <w:t>entfernt,</w:t>
      </w:r>
      <w:r w:rsidRPr="00247E8F">
        <w:rPr>
          <w:sz w:val="24"/>
        </w:rPr>
        <w:t xml:space="preserve"> u</w:t>
      </w:r>
      <w:r w:rsidR="0022272B" w:rsidRPr="00247E8F">
        <w:rPr>
          <w:sz w:val="24"/>
        </w:rPr>
        <w:t>m</w:t>
      </w:r>
      <w:r w:rsidRPr="00247E8F">
        <w:rPr>
          <w:sz w:val="24"/>
        </w:rPr>
        <w:t xml:space="preserve"> dann wieder näher zu kommen. </w:t>
      </w:r>
      <w:r w:rsidR="0072682B" w:rsidRPr="00247E8F">
        <w:rPr>
          <w:sz w:val="24"/>
        </w:rPr>
        <w:t xml:space="preserve">Der Algorithmus ist in </w:t>
      </w:r>
      <w:r w:rsidR="0072682B" w:rsidRPr="00247E8F">
        <w:rPr>
          <w:sz w:val="24"/>
        </w:rPr>
        <w:fldChar w:fldCharType="begin"/>
      </w:r>
      <w:r w:rsidR="0072682B" w:rsidRPr="00247E8F">
        <w:rPr>
          <w:sz w:val="24"/>
        </w:rPr>
        <w:instrText xml:space="preserve"> REF _Ref117262850 \h </w:instrText>
      </w:r>
      <w:r w:rsidR="0072682B" w:rsidRPr="00247E8F">
        <w:rPr>
          <w:sz w:val="24"/>
        </w:rPr>
      </w:r>
      <w:r w:rsidR="00ED6C80" w:rsidRPr="00247E8F">
        <w:rPr>
          <w:sz w:val="24"/>
        </w:rPr>
        <w:instrText xml:space="preserve"> \* MERGEFORMAT </w:instrText>
      </w:r>
      <w:r w:rsidR="0072682B" w:rsidRPr="00247E8F">
        <w:rPr>
          <w:sz w:val="24"/>
        </w:rPr>
        <w:fldChar w:fldCharType="separate"/>
      </w:r>
      <w:r w:rsidR="0072682B" w:rsidRPr="00247E8F">
        <w:rPr>
          <w:sz w:val="24"/>
        </w:rPr>
        <w:t xml:space="preserve">Abbildung </w:t>
      </w:r>
      <w:r w:rsidR="0072682B" w:rsidRPr="00247E8F">
        <w:rPr>
          <w:noProof/>
          <w:sz w:val="24"/>
        </w:rPr>
        <w:t>2</w:t>
      </w:r>
      <w:r w:rsidR="0072682B" w:rsidRPr="00247E8F">
        <w:rPr>
          <w:sz w:val="24"/>
        </w:rPr>
        <w:fldChar w:fldCharType="end"/>
      </w:r>
      <w:r w:rsidR="0072682B" w:rsidRPr="00247E8F">
        <w:rPr>
          <w:sz w:val="24"/>
        </w:rPr>
        <w:t xml:space="preserve"> ersichtlich</w:t>
      </w:r>
      <w:r w:rsidR="0022272B" w:rsidRPr="00247E8F">
        <w:rPr>
          <w:sz w:val="24"/>
        </w:rPr>
        <w:t>.</w:t>
      </w:r>
    </w:p>
    <w:p w14:paraId="2E1FB863" w14:textId="11F189C1" w:rsidR="007B0655" w:rsidRPr="00247E8F" w:rsidRDefault="007B0655" w:rsidP="00B55026">
      <w:pPr>
        <w:jc w:val="both"/>
      </w:pPr>
    </w:p>
    <w:p w14:paraId="2F95AA00" w14:textId="77777777" w:rsidR="007B0655" w:rsidRPr="00247E8F" w:rsidRDefault="007B0655" w:rsidP="007B0655">
      <w:pPr>
        <w:keepNext/>
        <w:jc w:val="center"/>
      </w:pPr>
      <w:r w:rsidRPr="00247E8F">
        <w:drawing>
          <wp:inline distT="0" distB="0" distL="0" distR="0" wp14:anchorId="40B28059" wp14:editId="065C61B5">
            <wp:extent cx="3316406" cy="490076"/>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8533" cy="496301"/>
                    </a:xfrm>
                    <a:prstGeom prst="rect">
                      <a:avLst/>
                    </a:prstGeom>
                  </pic:spPr>
                </pic:pic>
              </a:graphicData>
            </a:graphic>
          </wp:inline>
        </w:drawing>
      </w:r>
    </w:p>
    <w:p w14:paraId="7A3E7824" w14:textId="2EE45A5D" w:rsidR="007B0655" w:rsidRPr="00247E8F" w:rsidRDefault="007B0655" w:rsidP="007B0655">
      <w:pPr>
        <w:pStyle w:val="Beschriftung"/>
        <w:jc w:val="center"/>
      </w:pPr>
      <w:bookmarkStart w:id="6" w:name="_Ref117262850"/>
      <w:bookmarkStart w:id="7" w:name="_Toc117276762"/>
      <w:r w:rsidRPr="00247E8F">
        <w:t xml:space="preserve">Abbildung </w:t>
      </w:r>
      <w:fldSimple w:instr=" SEQ Abbildung \* ARABIC ">
        <w:r w:rsidR="004B1858">
          <w:rPr>
            <w:noProof/>
          </w:rPr>
          <w:t>2</w:t>
        </w:r>
      </w:fldSimple>
      <w:bookmarkEnd w:id="6"/>
      <w:r w:rsidRPr="00247E8F">
        <w:t xml:space="preserve"> </w:t>
      </w:r>
      <w:proofErr w:type="spellStart"/>
      <w:r w:rsidRPr="00247E8F">
        <w:t>Wallissches</w:t>
      </w:r>
      <w:proofErr w:type="spellEnd"/>
      <w:r w:rsidRPr="00247E8F">
        <w:t>-Produkt</w:t>
      </w:r>
      <w:sdt>
        <w:sdtPr>
          <w:id w:val="877897791"/>
          <w:citation/>
        </w:sdtPr>
        <w:sdtContent>
          <w:r w:rsidRPr="00247E8F">
            <w:fldChar w:fldCharType="begin"/>
          </w:r>
          <w:r w:rsidRPr="00247E8F">
            <w:instrText xml:space="preserve"> CITATION PI22 \l 2055 </w:instrText>
          </w:r>
          <w:r w:rsidRPr="00247E8F">
            <w:fldChar w:fldCharType="separate"/>
          </w:r>
          <w:r w:rsidRPr="00247E8F">
            <w:rPr>
              <w:noProof/>
            </w:rPr>
            <w:t xml:space="preserve"> (1)</w:t>
          </w:r>
          <w:r w:rsidRPr="00247E8F">
            <w:fldChar w:fldCharType="end"/>
          </w:r>
        </w:sdtContent>
      </w:sdt>
      <w:bookmarkEnd w:id="7"/>
    </w:p>
    <w:p w14:paraId="4E87F7F8" w14:textId="77777777" w:rsidR="007B0655" w:rsidRPr="00247E8F" w:rsidRDefault="007B0655" w:rsidP="00B55026">
      <w:pPr>
        <w:jc w:val="both"/>
      </w:pPr>
    </w:p>
    <w:p w14:paraId="1F87848F" w14:textId="77777777" w:rsidR="00BC07EB" w:rsidRPr="00247E8F" w:rsidRDefault="00BC07EB">
      <w:pPr>
        <w:spacing w:before="0" w:after="0"/>
        <w:ind w:left="0"/>
        <w:rPr>
          <w:b/>
          <w:color w:val="333333"/>
          <w:sz w:val="28"/>
        </w:rPr>
      </w:pPr>
      <w:r w:rsidRPr="00247E8F">
        <w:br w:type="page"/>
      </w:r>
    </w:p>
    <w:p w14:paraId="754BB618" w14:textId="77777777" w:rsidR="004F2D45" w:rsidRPr="00247E8F" w:rsidRDefault="004F2D45" w:rsidP="004F2D45">
      <w:pPr>
        <w:pStyle w:val="berschrift1"/>
      </w:pPr>
      <w:bookmarkStart w:id="8" w:name="_Toc117276775"/>
      <w:r w:rsidRPr="00247E8F">
        <w:lastRenderedPageBreak/>
        <w:t>Eventbits</w:t>
      </w:r>
      <w:bookmarkEnd w:id="8"/>
    </w:p>
    <w:p w14:paraId="7495BF16" w14:textId="7760ADF4" w:rsidR="004F2D45" w:rsidRDefault="009876DF" w:rsidP="004F2D45">
      <w:pPr>
        <w:rPr>
          <w:sz w:val="24"/>
          <w:szCs w:val="36"/>
        </w:rPr>
      </w:pPr>
      <w:r>
        <w:rPr>
          <w:sz w:val="24"/>
          <w:szCs w:val="36"/>
        </w:rPr>
        <w:t xml:space="preserve">Damit das Programm läuft und alle Tasks die nötigen Informationen zuhanden haben, sind die nachfolgenden </w:t>
      </w:r>
      <w:proofErr w:type="spellStart"/>
      <w:r>
        <w:rPr>
          <w:sz w:val="24"/>
          <w:szCs w:val="36"/>
        </w:rPr>
        <w:t>EventBits</w:t>
      </w:r>
      <w:proofErr w:type="spellEnd"/>
      <w:r>
        <w:rPr>
          <w:sz w:val="24"/>
          <w:szCs w:val="36"/>
        </w:rPr>
        <w:t xml:space="preserve"> bereitgestellt. Diese wurde mit dazugehörigen Befehlen </w:t>
      </w:r>
      <w:proofErr w:type="spellStart"/>
      <w:r>
        <w:rPr>
          <w:sz w:val="24"/>
          <w:szCs w:val="36"/>
        </w:rPr>
        <w:t>abgeffragt</w:t>
      </w:r>
      <w:proofErr w:type="spellEnd"/>
      <w:r>
        <w:rPr>
          <w:sz w:val="24"/>
          <w:szCs w:val="36"/>
        </w:rPr>
        <w:t>, gesetzt oder auch gelöscht.</w:t>
      </w:r>
    </w:p>
    <w:p w14:paraId="49A1204B" w14:textId="4560CAB7" w:rsidR="009876DF" w:rsidRDefault="009876DF" w:rsidP="004F2D45">
      <w:pPr>
        <w:rPr>
          <w:sz w:val="24"/>
          <w:szCs w:val="36"/>
        </w:rPr>
      </w:pPr>
    </w:p>
    <w:p w14:paraId="74500C55" w14:textId="77777777" w:rsidR="009876DF" w:rsidRPr="00247E8F" w:rsidRDefault="009876DF" w:rsidP="009876DF">
      <w:pPr>
        <w:tabs>
          <w:tab w:val="left" w:pos="4820"/>
        </w:tabs>
        <w:autoSpaceDE w:val="0"/>
        <w:autoSpaceDN w:val="0"/>
        <w:adjustRightInd w:val="0"/>
        <w:spacing w:before="0" w:after="0"/>
        <w:rPr>
          <w:sz w:val="24"/>
          <w:szCs w:val="36"/>
        </w:rPr>
      </w:pPr>
      <w:proofErr w:type="spellStart"/>
      <w:proofErr w:type="gramStart"/>
      <w:r w:rsidRPr="00247E8F">
        <w:rPr>
          <w:sz w:val="24"/>
          <w:szCs w:val="36"/>
        </w:rPr>
        <w:t>xEventGroupSetBits</w:t>
      </w:r>
      <w:proofErr w:type="spellEnd"/>
      <w:r w:rsidRPr="00247E8F">
        <w:rPr>
          <w:sz w:val="24"/>
          <w:szCs w:val="36"/>
        </w:rPr>
        <w:t>(</w:t>
      </w:r>
      <w:proofErr w:type="gramEnd"/>
      <w:r w:rsidRPr="00247E8F">
        <w:rPr>
          <w:sz w:val="24"/>
          <w:szCs w:val="36"/>
        </w:rPr>
        <w:t>);</w:t>
      </w:r>
      <w:r w:rsidRPr="00247E8F">
        <w:rPr>
          <w:sz w:val="24"/>
          <w:szCs w:val="36"/>
        </w:rPr>
        <w:tab/>
        <w:t>Setzt das gewünschte Bit auf «1»</w:t>
      </w:r>
    </w:p>
    <w:p w14:paraId="3DF615DC" w14:textId="4C6EA1CF" w:rsidR="009876DF" w:rsidRDefault="009876DF" w:rsidP="009876DF">
      <w:pPr>
        <w:tabs>
          <w:tab w:val="left" w:pos="4820"/>
        </w:tabs>
        <w:autoSpaceDE w:val="0"/>
        <w:autoSpaceDN w:val="0"/>
        <w:adjustRightInd w:val="0"/>
        <w:spacing w:before="0" w:after="0"/>
        <w:rPr>
          <w:sz w:val="24"/>
          <w:szCs w:val="36"/>
        </w:rPr>
      </w:pPr>
      <w:proofErr w:type="spellStart"/>
      <w:proofErr w:type="gramStart"/>
      <w:r w:rsidRPr="00247E8F">
        <w:rPr>
          <w:sz w:val="24"/>
          <w:szCs w:val="36"/>
        </w:rPr>
        <w:t>xEventGroupClearBits</w:t>
      </w:r>
      <w:proofErr w:type="spellEnd"/>
      <w:r w:rsidRPr="00247E8F">
        <w:rPr>
          <w:sz w:val="24"/>
          <w:szCs w:val="36"/>
        </w:rPr>
        <w:t>(</w:t>
      </w:r>
      <w:proofErr w:type="gramEnd"/>
      <w:r w:rsidRPr="00247E8F">
        <w:rPr>
          <w:sz w:val="24"/>
          <w:szCs w:val="36"/>
        </w:rPr>
        <w:t>);</w:t>
      </w:r>
      <w:r w:rsidRPr="00247E8F">
        <w:rPr>
          <w:sz w:val="24"/>
          <w:szCs w:val="36"/>
        </w:rPr>
        <w:tab/>
        <w:t>Setzt das gewünschte Bit zurück auf «0»</w:t>
      </w:r>
    </w:p>
    <w:p w14:paraId="4B4255D2" w14:textId="1F890B41" w:rsidR="0065676F" w:rsidRDefault="0065676F" w:rsidP="009876DF">
      <w:pPr>
        <w:tabs>
          <w:tab w:val="left" w:pos="4820"/>
        </w:tabs>
        <w:autoSpaceDE w:val="0"/>
        <w:autoSpaceDN w:val="0"/>
        <w:adjustRightInd w:val="0"/>
        <w:spacing w:before="0" w:after="0"/>
        <w:rPr>
          <w:sz w:val="24"/>
          <w:szCs w:val="36"/>
        </w:rPr>
      </w:pPr>
      <w:proofErr w:type="spellStart"/>
      <w:proofErr w:type="gramStart"/>
      <w:r w:rsidRPr="0065676F">
        <w:rPr>
          <w:sz w:val="24"/>
          <w:szCs w:val="36"/>
        </w:rPr>
        <w:t>xEventGroupGetBits</w:t>
      </w:r>
      <w:proofErr w:type="spellEnd"/>
      <w:r w:rsidRPr="0065676F">
        <w:rPr>
          <w:sz w:val="24"/>
          <w:szCs w:val="36"/>
        </w:rPr>
        <w:t>(</w:t>
      </w:r>
      <w:proofErr w:type="gramEnd"/>
      <w:r w:rsidRPr="0065676F">
        <w:rPr>
          <w:sz w:val="24"/>
          <w:szCs w:val="36"/>
        </w:rPr>
        <w:t>)</w:t>
      </w:r>
      <w:r w:rsidR="00AB1858">
        <w:rPr>
          <w:sz w:val="24"/>
          <w:szCs w:val="36"/>
        </w:rPr>
        <w:t>;</w:t>
      </w:r>
      <w:r>
        <w:rPr>
          <w:sz w:val="24"/>
          <w:szCs w:val="36"/>
        </w:rPr>
        <w:tab/>
        <w:t>Fragt den aktuellen Status des Bits ab</w:t>
      </w:r>
    </w:p>
    <w:p w14:paraId="6D8CA7A2" w14:textId="31609A5A" w:rsidR="0065676F" w:rsidRDefault="0065676F" w:rsidP="00D75495">
      <w:pPr>
        <w:tabs>
          <w:tab w:val="left" w:pos="4820"/>
        </w:tabs>
        <w:rPr>
          <w:sz w:val="24"/>
          <w:szCs w:val="36"/>
        </w:rPr>
      </w:pPr>
      <w:proofErr w:type="spellStart"/>
      <w:proofErr w:type="gramStart"/>
      <w:r w:rsidRPr="0065676F">
        <w:rPr>
          <w:sz w:val="24"/>
          <w:szCs w:val="36"/>
        </w:rPr>
        <w:t>xEventGroupWaitBits</w:t>
      </w:r>
      <w:proofErr w:type="spellEnd"/>
      <w:r w:rsidRPr="0065676F">
        <w:rPr>
          <w:sz w:val="24"/>
          <w:szCs w:val="36"/>
        </w:rPr>
        <w:t>(</w:t>
      </w:r>
      <w:proofErr w:type="gramEnd"/>
      <w:r>
        <w:rPr>
          <w:sz w:val="24"/>
          <w:szCs w:val="36"/>
        </w:rPr>
        <w:t>)</w:t>
      </w:r>
      <w:r w:rsidR="00AB1858">
        <w:rPr>
          <w:sz w:val="24"/>
          <w:szCs w:val="36"/>
        </w:rPr>
        <w:t>;</w:t>
      </w:r>
      <w:r>
        <w:rPr>
          <w:sz w:val="24"/>
          <w:szCs w:val="36"/>
        </w:rPr>
        <w:tab/>
        <w:t>Wartet bis das folgende Bit gesetzt wird</w:t>
      </w:r>
    </w:p>
    <w:p w14:paraId="2FD09F50" w14:textId="77777777" w:rsidR="004F2D45" w:rsidRPr="00247E8F" w:rsidRDefault="004F2D45" w:rsidP="004F2D45">
      <w:pPr>
        <w:pStyle w:val="berschrift2"/>
      </w:pPr>
      <w:bookmarkStart w:id="9" w:name="_Toc117276776"/>
      <w:r w:rsidRPr="00247E8F">
        <w:t>STARTSTOPP</w:t>
      </w:r>
      <w:bookmarkEnd w:id="9"/>
    </w:p>
    <w:p w14:paraId="717C7E53" w14:textId="545FA1AC" w:rsidR="004F2D45" w:rsidRPr="00247E8F" w:rsidRDefault="00D75495" w:rsidP="00E61221">
      <w:pPr>
        <w:jc w:val="both"/>
        <w:rPr>
          <w:sz w:val="24"/>
          <w:szCs w:val="36"/>
        </w:rPr>
      </w:pPr>
      <w:r>
        <w:rPr>
          <w:sz w:val="24"/>
          <w:szCs w:val="36"/>
        </w:rPr>
        <w:t xml:space="preserve">Dieses </w:t>
      </w:r>
      <w:proofErr w:type="spellStart"/>
      <w:r>
        <w:rPr>
          <w:sz w:val="24"/>
          <w:szCs w:val="36"/>
        </w:rPr>
        <w:t>EventBit</w:t>
      </w:r>
      <w:proofErr w:type="spellEnd"/>
      <w:r>
        <w:rPr>
          <w:sz w:val="24"/>
          <w:szCs w:val="36"/>
        </w:rPr>
        <w:t xml:space="preserve"> wurde dazu benutzt, eine Freigabe zu erteilen für den Rechenvorgang und damit hergehend </w:t>
      </w:r>
      <w:r w:rsidR="00E61221">
        <w:rPr>
          <w:sz w:val="24"/>
          <w:szCs w:val="36"/>
        </w:rPr>
        <w:t>Information</w:t>
      </w:r>
      <w:r>
        <w:rPr>
          <w:sz w:val="24"/>
          <w:szCs w:val="36"/>
        </w:rPr>
        <w:t xml:space="preserve"> für alle </w:t>
      </w:r>
      <w:r w:rsidR="00E61221">
        <w:rPr>
          <w:sz w:val="24"/>
          <w:szCs w:val="36"/>
        </w:rPr>
        <w:t>Aktivitäten,</w:t>
      </w:r>
      <w:r>
        <w:rPr>
          <w:sz w:val="24"/>
          <w:szCs w:val="36"/>
        </w:rPr>
        <w:t xml:space="preserve"> welche mit diesem Zustand zu tun haben. Wird dieses gesetzt starten zum Beispiel die Rechnung, damit zusammenhängend die Darstellung auf dem Display wie auch die Zeitmessung währenddessen. </w:t>
      </w:r>
    </w:p>
    <w:p w14:paraId="5007342E" w14:textId="77777777" w:rsidR="004F2D45" w:rsidRPr="00247E8F" w:rsidRDefault="004F2D45" w:rsidP="004F2D45">
      <w:pPr>
        <w:pStyle w:val="berschrift2"/>
      </w:pPr>
      <w:bookmarkStart w:id="10" w:name="_Toc117276777"/>
      <w:r w:rsidRPr="00247E8F">
        <w:t>RESET_SHORT</w:t>
      </w:r>
      <w:bookmarkEnd w:id="10"/>
    </w:p>
    <w:p w14:paraId="3F69B6A2" w14:textId="39E9A0FD" w:rsidR="004F2D45" w:rsidRPr="00247E8F" w:rsidRDefault="00E61221" w:rsidP="00E61221">
      <w:pPr>
        <w:jc w:val="both"/>
        <w:rPr>
          <w:sz w:val="24"/>
          <w:szCs w:val="36"/>
        </w:rPr>
      </w:pPr>
      <w:r>
        <w:rPr>
          <w:sz w:val="24"/>
          <w:szCs w:val="36"/>
        </w:rPr>
        <w:t xml:space="preserve">Das </w:t>
      </w:r>
      <w:proofErr w:type="spellStart"/>
      <w:r>
        <w:rPr>
          <w:sz w:val="24"/>
          <w:szCs w:val="36"/>
        </w:rPr>
        <w:t>ResetBit</w:t>
      </w:r>
      <w:proofErr w:type="spellEnd"/>
      <w:r>
        <w:rPr>
          <w:sz w:val="24"/>
          <w:szCs w:val="36"/>
        </w:rPr>
        <w:t xml:space="preserve"> wurde dafür gebraucht, um nach einer erfolgten Berechnung oder auch währenddessen die Werte zurückzusetzen damit ein Neustart möglich ist. </w:t>
      </w:r>
    </w:p>
    <w:p w14:paraId="55902A3C" w14:textId="77777777" w:rsidR="004F2D45" w:rsidRPr="00247E8F" w:rsidRDefault="004F2D45" w:rsidP="004F2D45">
      <w:pPr>
        <w:pStyle w:val="berschrift2"/>
      </w:pPr>
      <w:bookmarkStart w:id="11" w:name="_Toc117276778"/>
      <w:r w:rsidRPr="00247E8F">
        <w:t>PI_COLLECT</w:t>
      </w:r>
      <w:bookmarkEnd w:id="11"/>
    </w:p>
    <w:p w14:paraId="16B12148" w14:textId="10EB9E59" w:rsidR="004F2D45" w:rsidRPr="00247E8F" w:rsidRDefault="00E61221" w:rsidP="00E61221">
      <w:pPr>
        <w:jc w:val="both"/>
        <w:rPr>
          <w:sz w:val="24"/>
          <w:szCs w:val="36"/>
        </w:rPr>
      </w:pPr>
      <w:r>
        <w:rPr>
          <w:sz w:val="24"/>
          <w:szCs w:val="36"/>
        </w:rPr>
        <w:t>In dem Display</w:t>
      </w:r>
      <w:r w:rsidR="00D4201E">
        <w:rPr>
          <w:sz w:val="24"/>
          <w:szCs w:val="36"/>
        </w:rPr>
        <w:t>-</w:t>
      </w:r>
      <w:r>
        <w:rPr>
          <w:sz w:val="24"/>
          <w:szCs w:val="36"/>
        </w:rPr>
        <w:t xml:space="preserve">Task wurde das Bit benötigt, damit dieser wusste, ab wann mögliche Daten zugänglich sind, um abgegriffen zu werden, ohne </w:t>
      </w:r>
      <w:r w:rsidR="00F10BCC">
        <w:rPr>
          <w:sz w:val="24"/>
          <w:szCs w:val="36"/>
        </w:rPr>
        <w:t>fehlerhaft</w:t>
      </w:r>
      <w:r>
        <w:rPr>
          <w:sz w:val="24"/>
          <w:szCs w:val="36"/>
        </w:rPr>
        <w:t xml:space="preserve"> zu </w:t>
      </w:r>
      <w:r w:rsidR="00F10BCC">
        <w:rPr>
          <w:sz w:val="24"/>
          <w:szCs w:val="36"/>
        </w:rPr>
        <w:t>sein,</w:t>
      </w:r>
      <w:r>
        <w:rPr>
          <w:sz w:val="24"/>
          <w:szCs w:val="36"/>
        </w:rPr>
        <w:t xml:space="preserve"> weil diese im gleichen Moment abgeändert werden könnten. Nach dem Auslesen der Daten, wird es wieder </w:t>
      </w:r>
      <w:r w:rsidR="00F10BCC">
        <w:rPr>
          <w:sz w:val="24"/>
          <w:szCs w:val="36"/>
        </w:rPr>
        <w:t>zurückgesetzt</w:t>
      </w:r>
      <w:r>
        <w:rPr>
          <w:sz w:val="24"/>
          <w:szCs w:val="36"/>
        </w:rPr>
        <w:t xml:space="preserve">. </w:t>
      </w:r>
    </w:p>
    <w:p w14:paraId="245686B3" w14:textId="77777777" w:rsidR="004F2D45" w:rsidRPr="00247E8F" w:rsidRDefault="004F2D45" w:rsidP="004F2D45">
      <w:pPr>
        <w:pStyle w:val="berschrift2"/>
      </w:pPr>
      <w:bookmarkStart w:id="12" w:name="_Toc117276779"/>
      <w:r w:rsidRPr="00247E8F">
        <w:t>PI_EVEN</w:t>
      </w:r>
      <w:bookmarkEnd w:id="12"/>
    </w:p>
    <w:p w14:paraId="267A35B4" w14:textId="3A267DD2" w:rsidR="004F2D45" w:rsidRPr="00247E8F" w:rsidRDefault="00E61221" w:rsidP="00E61221">
      <w:pPr>
        <w:jc w:val="both"/>
        <w:rPr>
          <w:sz w:val="24"/>
          <w:szCs w:val="36"/>
        </w:rPr>
      </w:pPr>
      <w:r>
        <w:rPr>
          <w:sz w:val="24"/>
          <w:szCs w:val="36"/>
        </w:rPr>
        <w:t>Dieses Bit wurde dafür verwendet, um zwischen dem Berechnendem Task und dem Zeitmess</w:t>
      </w:r>
      <w:r w:rsidR="00D4201E">
        <w:rPr>
          <w:sz w:val="24"/>
          <w:szCs w:val="36"/>
        </w:rPr>
        <w:t>-</w:t>
      </w:r>
      <w:r>
        <w:rPr>
          <w:sz w:val="24"/>
          <w:szCs w:val="36"/>
        </w:rPr>
        <w:t>task die nötigen Informationen zu teilen, wann genau Pi beim Berechnen erreicht wurde.</w:t>
      </w:r>
      <w:r>
        <w:rPr>
          <w:sz w:val="24"/>
          <w:szCs w:val="36"/>
        </w:rPr>
        <w:t xml:space="preserve"> </w:t>
      </w:r>
    </w:p>
    <w:p w14:paraId="396B0877" w14:textId="77777777" w:rsidR="004F2D45" w:rsidRPr="00247E8F" w:rsidRDefault="004F2D45" w:rsidP="004F2D45">
      <w:pPr>
        <w:pStyle w:val="berschrift2"/>
      </w:pPr>
      <w:bookmarkStart w:id="13" w:name="_Toc117276780"/>
      <w:r w:rsidRPr="00247E8F">
        <w:t>BREAK</w:t>
      </w:r>
      <w:bookmarkEnd w:id="13"/>
    </w:p>
    <w:p w14:paraId="5A30A169" w14:textId="5530DDAC" w:rsidR="004F2D45" w:rsidRPr="00247E8F" w:rsidRDefault="00E61221" w:rsidP="004F2D45">
      <w:pPr>
        <w:rPr>
          <w:sz w:val="24"/>
          <w:szCs w:val="36"/>
        </w:rPr>
      </w:pPr>
      <w:r>
        <w:rPr>
          <w:sz w:val="24"/>
          <w:szCs w:val="36"/>
        </w:rPr>
        <w:t xml:space="preserve">Das </w:t>
      </w:r>
      <w:proofErr w:type="spellStart"/>
      <w:r>
        <w:rPr>
          <w:sz w:val="24"/>
          <w:szCs w:val="36"/>
        </w:rPr>
        <w:t>BreakBit</w:t>
      </w:r>
      <w:proofErr w:type="spellEnd"/>
      <w:r>
        <w:rPr>
          <w:sz w:val="24"/>
          <w:szCs w:val="36"/>
        </w:rPr>
        <w:t xml:space="preserve"> </w:t>
      </w:r>
      <w:r w:rsidR="00AE24FF">
        <w:rPr>
          <w:sz w:val="24"/>
          <w:szCs w:val="36"/>
        </w:rPr>
        <w:t>wurde,</w:t>
      </w:r>
      <w:r>
        <w:rPr>
          <w:sz w:val="24"/>
          <w:szCs w:val="36"/>
        </w:rPr>
        <w:t xml:space="preserve"> wie das </w:t>
      </w:r>
      <w:r w:rsidR="00AE24FF">
        <w:rPr>
          <w:sz w:val="24"/>
          <w:szCs w:val="36"/>
        </w:rPr>
        <w:t xml:space="preserve">bereits erwähnte </w:t>
      </w:r>
      <w:proofErr w:type="spellStart"/>
      <w:r w:rsidR="00AE24FF">
        <w:rPr>
          <w:sz w:val="24"/>
          <w:szCs w:val="36"/>
        </w:rPr>
        <w:t>CollectBit</w:t>
      </w:r>
      <w:proofErr w:type="spellEnd"/>
      <w:r w:rsidR="00AE24FF">
        <w:rPr>
          <w:sz w:val="24"/>
          <w:szCs w:val="36"/>
        </w:rPr>
        <w:t xml:space="preserve"> dazu </w:t>
      </w:r>
      <w:r w:rsidR="00F10BCC">
        <w:rPr>
          <w:sz w:val="24"/>
          <w:szCs w:val="36"/>
        </w:rPr>
        <w:t>verwendet,</w:t>
      </w:r>
      <w:r w:rsidR="00AE24FF">
        <w:rPr>
          <w:sz w:val="24"/>
          <w:szCs w:val="36"/>
        </w:rPr>
        <w:t xml:space="preserve"> um die Daten vom Berechnenden abzugreifen. Diese hier jedoch signalisiert dem Berechnenden Task, dass Daten abgegriffen werden möchten</w:t>
      </w:r>
      <w:r w:rsidR="00F10BCC">
        <w:rPr>
          <w:sz w:val="24"/>
          <w:szCs w:val="36"/>
        </w:rPr>
        <w:t>,</w:t>
      </w:r>
      <w:r w:rsidR="00AE24FF">
        <w:rPr>
          <w:sz w:val="24"/>
          <w:szCs w:val="36"/>
        </w:rPr>
        <w:t xml:space="preserve"> von Seiten Display</w:t>
      </w:r>
      <w:r w:rsidR="00D4201E">
        <w:rPr>
          <w:sz w:val="24"/>
          <w:szCs w:val="36"/>
        </w:rPr>
        <w:t>-</w:t>
      </w:r>
      <w:r w:rsidR="00AE24FF">
        <w:rPr>
          <w:sz w:val="24"/>
          <w:szCs w:val="36"/>
        </w:rPr>
        <w:t>Task</w:t>
      </w:r>
      <w:r w:rsidR="00F10BCC">
        <w:rPr>
          <w:sz w:val="24"/>
          <w:szCs w:val="36"/>
        </w:rPr>
        <w:t>. Dieses wird</w:t>
      </w:r>
    </w:p>
    <w:p w14:paraId="16AD0D5E" w14:textId="68968710" w:rsidR="004F2D45" w:rsidRDefault="004F2D45" w:rsidP="004F2D45">
      <w:pPr>
        <w:pStyle w:val="berschrift2"/>
      </w:pPr>
      <w:bookmarkStart w:id="14" w:name="_Toc117276781"/>
      <w:r w:rsidRPr="00247E8F">
        <w:t>ALGORITHMUS</w:t>
      </w:r>
      <w:bookmarkEnd w:id="14"/>
    </w:p>
    <w:p w14:paraId="71C86240" w14:textId="2CD5C5A2" w:rsidR="00F10BCC" w:rsidRPr="00F10BCC" w:rsidRDefault="00F14FF3" w:rsidP="00F10BCC">
      <w:pPr>
        <w:jc w:val="both"/>
        <w:rPr>
          <w:sz w:val="24"/>
          <w:szCs w:val="36"/>
        </w:rPr>
      </w:pPr>
      <w:r>
        <w:rPr>
          <w:sz w:val="24"/>
          <w:szCs w:val="36"/>
        </w:rPr>
        <w:t>Der Algorithmus</w:t>
      </w:r>
      <w:r w:rsidR="00D4201E">
        <w:rPr>
          <w:sz w:val="24"/>
          <w:szCs w:val="36"/>
        </w:rPr>
        <w:t>-</w:t>
      </w:r>
      <w:r>
        <w:rPr>
          <w:sz w:val="24"/>
          <w:szCs w:val="36"/>
        </w:rPr>
        <w:t xml:space="preserve">Task ist eine reine Speicherung, welcher der beiden Algorithmen aktuell im Berechnenden Modus ist. Ist es gesetzt, ist es der Leibniz-Task, ist es nicht gesetzt, ist es der </w:t>
      </w:r>
      <w:proofErr w:type="spellStart"/>
      <w:r>
        <w:rPr>
          <w:sz w:val="24"/>
          <w:szCs w:val="36"/>
        </w:rPr>
        <w:t>Wallissche</w:t>
      </w:r>
      <w:proofErr w:type="spellEnd"/>
      <w:r>
        <w:rPr>
          <w:sz w:val="24"/>
          <w:szCs w:val="36"/>
        </w:rPr>
        <w:t>-Task.</w:t>
      </w:r>
      <w:r w:rsidR="00405770">
        <w:rPr>
          <w:sz w:val="24"/>
          <w:szCs w:val="36"/>
        </w:rPr>
        <w:t xml:space="preserve"> </w:t>
      </w:r>
    </w:p>
    <w:p w14:paraId="1006F0AC" w14:textId="77777777" w:rsidR="004F2D45" w:rsidRDefault="004F2D45">
      <w:pPr>
        <w:spacing w:before="0" w:after="0"/>
        <w:ind w:left="0"/>
        <w:rPr>
          <w:b/>
          <w:color w:val="333333"/>
          <w:sz w:val="28"/>
        </w:rPr>
      </w:pPr>
      <w:r>
        <w:br w:type="page"/>
      </w:r>
    </w:p>
    <w:p w14:paraId="07DF659B" w14:textId="5EC6E9DF" w:rsidR="006651EF" w:rsidRPr="00247E8F" w:rsidRDefault="00DB5232" w:rsidP="00DB5232">
      <w:pPr>
        <w:pStyle w:val="berschrift1"/>
      </w:pPr>
      <w:bookmarkStart w:id="15" w:name="_Toc117276782"/>
      <w:r w:rsidRPr="00247E8F">
        <w:lastRenderedPageBreak/>
        <w:t>Tasks</w:t>
      </w:r>
      <w:bookmarkEnd w:id="15"/>
    </w:p>
    <w:p w14:paraId="131C3F82" w14:textId="1B1C2B12" w:rsidR="00ED6C80" w:rsidRPr="00247E8F" w:rsidRDefault="00BC07EB" w:rsidP="00ED6C80">
      <w:pPr>
        <w:jc w:val="both"/>
        <w:rPr>
          <w:sz w:val="24"/>
          <w:szCs w:val="36"/>
        </w:rPr>
      </w:pPr>
      <w:r w:rsidRPr="00247E8F">
        <w:rPr>
          <w:sz w:val="24"/>
          <w:szCs w:val="36"/>
        </w:rPr>
        <w:t>Es werden in diesem Konstrukt fünf verschiedene Tasks benötigt, die Tasks sind nicht in einer State-</w:t>
      </w:r>
      <w:proofErr w:type="spellStart"/>
      <w:r w:rsidRPr="00247E8F">
        <w:rPr>
          <w:sz w:val="24"/>
          <w:szCs w:val="36"/>
        </w:rPr>
        <w:t>Machine</w:t>
      </w:r>
      <w:proofErr w:type="spellEnd"/>
      <w:r w:rsidRPr="00247E8F">
        <w:rPr>
          <w:sz w:val="24"/>
          <w:szCs w:val="36"/>
        </w:rPr>
        <w:t xml:space="preserve"> eingebettet, da dies in dieser Anwendung auch ohne realisiert werden kann. </w:t>
      </w:r>
    </w:p>
    <w:p w14:paraId="0266C378" w14:textId="3179F5B3" w:rsidR="00BC07EB" w:rsidRPr="00247E8F" w:rsidRDefault="00BC07EB" w:rsidP="00DB5232">
      <w:pPr>
        <w:pStyle w:val="berschrift2"/>
      </w:pPr>
      <w:bookmarkStart w:id="16" w:name="_Toc117276783"/>
      <w:proofErr w:type="spellStart"/>
      <w:r w:rsidRPr="00247E8F">
        <w:t>vController</w:t>
      </w:r>
      <w:bookmarkEnd w:id="16"/>
      <w:proofErr w:type="spellEnd"/>
    </w:p>
    <w:p w14:paraId="43421647" w14:textId="1B29167C" w:rsidR="00BC07EB" w:rsidRPr="00247E8F" w:rsidRDefault="0047057D" w:rsidP="00BC07EB">
      <w:pPr>
        <w:jc w:val="both"/>
        <w:rPr>
          <w:sz w:val="24"/>
          <w:szCs w:val="36"/>
        </w:rPr>
      </w:pPr>
      <w:r w:rsidRPr="00247E8F">
        <w:rPr>
          <w:sz w:val="24"/>
          <w:szCs w:val="36"/>
        </w:rPr>
        <w:t xml:space="preserve">Der Controller-Task ist dazu da, </w:t>
      </w:r>
      <w:r w:rsidR="001739E5" w:rsidRPr="00247E8F">
        <w:rPr>
          <w:sz w:val="24"/>
          <w:szCs w:val="36"/>
        </w:rPr>
        <w:t>Tasten,</w:t>
      </w:r>
      <w:r w:rsidRPr="00247E8F">
        <w:rPr>
          <w:sz w:val="24"/>
          <w:szCs w:val="36"/>
        </w:rPr>
        <w:t xml:space="preserve"> welche gedrückt werden zu erkennen und darauffolgend die nötigen Änderungen am Ablauf vorzunehmen. </w:t>
      </w:r>
      <w:r w:rsidR="001739E5" w:rsidRPr="00247E8F">
        <w:rPr>
          <w:sz w:val="24"/>
          <w:szCs w:val="36"/>
        </w:rPr>
        <w:t xml:space="preserve">Dies hat mitunter dem Zeit-Task die höchste Priorität, da Tasten immer erkannt werden sollten. Für die Erkennung der Tasten wurde die Library </w:t>
      </w:r>
      <w:proofErr w:type="spellStart"/>
      <w:r w:rsidR="001739E5" w:rsidRPr="00247E8F">
        <w:rPr>
          <w:sz w:val="24"/>
          <w:szCs w:val="36"/>
        </w:rPr>
        <w:t>ButtonHandler.c</w:t>
      </w:r>
      <w:proofErr w:type="spellEnd"/>
      <w:r w:rsidR="001739E5" w:rsidRPr="00247E8F">
        <w:rPr>
          <w:sz w:val="24"/>
          <w:szCs w:val="36"/>
        </w:rPr>
        <w:t xml:space="preserve">/.h im Projekt eingefügt, welches die Erkennung von nicht gedrückt, kurz gedrückt wie auch lang gedrückt ermöglicht. In diesem Projekt wurden jedoch nur die Kurz gedrückten Tastenerkennungen genutzt. </w:t>
      </w:r>
    </w:p>
    <w:p w14:paraId="12504D0B" w14:textId="1541D17A" w:rsidR="00A95F9F" w:rsidRPr="00247E8F" w:rsidRDefault="00A95F9F" w:rsidP="00BC07EB">
      <w:pPr>
        <w:jc w:val="both"/>
        <w:rPr>
          <w:sz w:val="24"/>
          <w:szCs w:val="36"/>
        </w:rPr>
      </w:pPr>
    </w:p>
    <w:p w14:paraId="190DFE3A" w14:textId="268198FB" w:rsidR="00A95F9F" w:rsidRPr="00247E8F" w:rsidRDefault="00A95F9F" w:rsidP="00BC07EB">
      <w:pPr>
        <w:jc w:val="both"/>
        <w:rPr>
          <w:sz w:val="24"/>
          <w:szCs w:val="36"/>
        </w:rPr>
      </w:pPr>
      <w:r w:rsidRPr="00247E8F">
        <w:rPr>
          <w:sz w:val="24"/>
          <w:szCs w:val="36"/>
        </w:rPr>
        <w:t>In</w:t>
      </w:r>
      <w:r w:rsidRPr="00D948E9">
        <w:rPr>
          <w:sz w:val="32"/>
          <w:szCs w:val="44"/>
        </w:rPr>
        <w:t xml:space="preserve"> </w:t>
      </w:r>
      <w:r w:rsidRPr="00D948E9">
        <w:rPr>
          <w:sz w:val="32"/>
          <w:szCs w:val="44"/>
        </w:rPr>
        <w:fldChar w:fldCharType="begin"/>
      </w:r>
      <w:r w:rsidRPr="00D948E9">
        <w:rPr>
          <w:sz w:val="32"/>
          <w:szCs w:val="44"/>
        </w:rPr>
        <w:instrText xml:space="preserve"> REF _Ref117264393 \h </w:instrText>
      </w:r>
      <w:r w:rsidRPr="00D948E9">
        <w:rPr>
          <w:sz w:val="32"/>
          <w:szCs w:val="44"/>
        </w:rPr>
      </w:r>
      <w:r w:rsidR="00D948E9" w:rsidRPr="00D948E9">
        <w:rPr>
          <w:sz w:val="32"/>
          <w:szCs w:val="44"/>
        </w:rPr>
        <w:instrText xml:space="preserve"> \* MERGEFORMAT </w:instrText>
      </w:r>
      <w:r w:rsidRPr="00D948E9">
        <w:rPr>
          <w:sz w:val="32"/>
          <w:szCs w:val="44"/>
        </w:rPr>
        <w:fldChar w:fldCharType="separate"/>
      </w:r>
      <w:r w:rsidRPr="00D948E9">
        <w:rPr>
          <w:sz w:val="22"/>
          <w:szCs w:val="32"/>
        </w:rPr>
        <w:t xml:space="preserve">Abbildung </w:t>
      </w:r>
      <w:r w:rsidRPr="00D948E9">
        <w:rPr>
          <w:noProof/>
          <w:sz w:val="22"/>
          <w:szCs w:val="32"/>
        </w:rPr>
        <w:t>3</w:t>
      </w:r>
      <w:r w:rsidRPr="00D948E9">
        <w:rPr>
          <w:sz w:val="32"/>
          <w:szCs w:val="44"/>
        </w:rPr>
        <w:fldChar w:fldCharType="end"/>
      </w:r>
      <w:r w:rsidRPr="00247E8F">
        <w:rPr>
          <w:sz w:val="24"/>
          <w:szCs w:val="36"/>
        </w:rPr>
        <w:t xml:space="preserve"> sind alle möglichen </w:t>
      </w:r>
      <w:r w:rsidR="006F79D5">
        <w:rPr>
          <w:sz w:val="24"/>
          <w:szCs w:val="36"/>
        </w:rPr>
        <w:t>Aufgaben</w:t>
      </w:r>
      <w:r w:rsidRPr="00247E8F">
        <w:rPr>
          <w:sz w:val="24"/>
          <w:szCs w:val="36"/>
        </w:rPr>
        <w:t xml:space="preserve"> ersichtlich welche in diesem Task auch genutzt wurden, aus Einfachheit und Übersichtlichkeit wurde nur dieser Ausschnitt gewählt. </w:t>
      </w:r>
    </w:p>
    <w:p w14:paraId="5045E479" w14:textId="77777777" w:rsidR="00A95F9F" w:rsidRPr="00247E8F" w:rsidRDefault="00A95F9F" w:rsidP="00A95F9F">
      <w:pPr>
        <w:keepNext/>
        <w:jc w:val="center"/>
      </w:pPr>
      <w:r w:rsidRPr="00247E8F">
        <w:rPr>
          <w:sz w:val="24"/>
          <w:szCs w:val="36"/>
        </w:rPr>
        <w:drawing>
          <wp:inline distT="0" distB="0" distL="0" distR="0" wp14:anchorId="320BC3E4" wp14:editId="18D6D742">
            <wp:extent cx="2661314" cy="1853124"/>
            <wp:effectExtent l="0" t="0" r="5715"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3"/>
                    <a:stretch>
                      <a:fillRect/>
                    </a:stretch>
                  </pic:blipFill>
                  <pic:spPr>
                    <a:xfrm>
                      <a:off x="0" y="0"/>
                      <a:ext cx="2666867" cy="1856990"/>
                    </a:xfrm>
                    <a:prstGeom prst="rect">
                      <a:avLst/>
                    </a:prstGeom>
                  </pic:spPr>
                </pic:pic>
              </a:graphicData>
            </a:graphic>
          </wp:inline>
        </w:drawing>
      </w:r>
    </w:p>
    <w:p w14:paraId="30D4D693" w14:textId="7439AA1F" w:rsidR="00A95F9F" w:rsidRPr="00247E8F" w:rsidRDefault="00A95F9F" w:rsidP="00A95F9F">
      <w:pPr>
        <w:pStyle w:val="Beschriftung"/>
        <w:jc w:val="center"/>
      </w:pPr>
      <w:bookmarkStart w:id="17" w:name="_Ref117264393"/>
      <w:bookmarkStart w:id="18" w:name="_Toc117276763"/>
      <w:r w:rsidRPr="00247E8F">
        <w:t xml:space="preserve">Abbildung </w:t>
      </w:r>
      <w:fldSimple w:instr=" SEQ Abbildung \* ARABIC ">
        <w:r w:rsidR="004B1858">
          <w:rPr>
            <w:noProof/>
          </w:rPr>
          <w:t>3</w:t>
        </w:r>
      </w:fldSimple>
      <w:bookmarkEnd w:id="17"/>
      <w:r w:rsidRPr="00247E8F">
        <w:t xml:space="preserve"> Ausschnitt Controller Task</w:t>
      </w:r>
      <w:bookmarkEnd w:id="18"/>
    </w:p>
    <w:p w14:paraId="403EFDA4" w14:textId="2A56392B" w:rsidR="00A95F9F" w:rsidRPr="00247E8F" w:rsidRDefault="00A95F9F" w:rsidP="00F77679">
      <w:pPr>
        <w:tabs>
          <w:tab w:val="left" w:pos="4820"/>
        </w:tabs>
        <w:autoSpaceDE w:val="0"/>
        <w:autoSpaceDN w:val="0"/>
        <w:adjustRightInd w:val="0"/>
        <w:spacing w:before="0" w:after="0"/>
        <w:rPr>
          <w:sz w:val="24"/>
          <w:szCs w:val="36"/>
        </w:rPr>
      </w:pPr>
      <w:proofErr w:type="spellStart"/>
      <w:r w:rsidRPr="00247E8F">
        <w:rPr>
          <w:sz w:val="24"/>
          <w:szCs w:val="36"/>
        </w:rPr>
        <w:t>eTaskState</w:t>
      </w:r>
      <w:proofErr w:type="spellEnd"/>
      <w:r w:rsidRPr="00247E8F">
        <w:rPr>
          <w:sz w:val="24"/>
          <w:szCs w:val="36"/>
        </w:rPr>
        <w:t xml:space="preserve"> </w:t>
      </w:r>
      <w:proofErr w:type="spellStart"/>
      <w:r w:rsidRPr="00247E8F">
        <w:rPr>
          <w:sz w:val="24"/>
          <w:szCs w:val="36"/>
        </w:rPr>
        <w:t>state</w:t>
      </w:r>
      <w:proofErr w:type="spellEnd"/>
      <w:r w:rsidRPr="00247E8F">
        <w:rPr>
          <w:sz w:val="24"/>
          <w:szCs w:val="36"/>
        </w:rPr>
        <w:t xml:space="preserve"> = </w:t>
      </w:r>
      <w:proofErr w:type="spellStart"/>
      <w:proofErr w:type="gramStart"/>
      <w:r w:rsidRPr="00247E8F">
        <w:rPr>
          <w:sz w:val="24"/>
          <w:szCs w:val="36"/>
        </w:rPr>
        <w:t>eTaskGetState</w:t>
      </w:r>
      <w:proofErr w:type="spellEnd"/>
      <w:r w:rsidRPr="00247E8F">
        <w:rPr>
          <w:sz w:val="24"/>
          <w:szCs w:val="36"/>
        </w:rPr>
        <w:t>(</w:t>
      </w:r>
      <w:proofErr w:type="gramEnd"/>
      <w:r w:rsidRPr="00247E8F">
        <w:rPr>
          <w:sz w:val="24"/>
          <w:szCs w:val="36"/>
        </w:rPr>
        <w:t>)</w:t>
      </w:r>
      <w:r w:rsidR="00AF7207" w:rsidRPr="00247E8F">
        <w:rPr>
          <w:sz w:val="24"/>
          <w:szCs w:val="36"/>
        </w:rPr>
        <w:t>;</w:t>
      </w:r>
      <w:r w:rsidRPr="00247E8F">
        <w:rPr>
          <w:sz w:val="24"/>
          <w:szCs w:val="36"/>
        </w:rPr>
        <w:tab/>
        <w:t>Fragt den aktuellen Status eines Tasks ab</w:t>
      </w:r>
    </w:p>
    <w:p w14:paraId="4B956511" w14:textId="17895FA5"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if</w:t>
      </w:r>
      <w:proofErr w:type="spellEnd"/>
      <w:r w:rsidRPr="00247E8F">
        <w:rPr>
          <w:sz w:val="24"/>
          <w:szCs w:val="36"/>
        </w:rPr>
        <w:t>(</w:t>
      </w:r>
      <w:proofErr w:type="spellStart"/>
      <w:proofErr w:type="gramEnd"/>
      <w:r w:rsidRPr="00247E8F">
        <w:rPr>
          <w:sz w:val="24"/>
          <w:szCs w:val="36"/>
        </w:rPr>
        <w:t>state</w:t>
      </w:r>
      <w:proofErr w:type="spellEnd"/>
      <w:r w:rsidRPr="00247E8F">
        <w:rPr>
          <w:sz w:val="24"/>
          <w:szCs w:val="36"/>
        </w:rPr>
        <w:t xml:space="preserve"> == </w:t>
      </w:r>
      <w:proofErr w:type="spellStart"/>
      <w:r w:rsidRPr="00247E8F">
        <w:rPr>
          <w:sz w:val="24"/>
          <w:szCs w:val="36"/>
        </w:rPr>
        <w:t>eSuspended</w:t>
      </w:r>
      <w:proofErr w:type="spellEnd"/>
      <w:r w:rsidRPr="00247E8F">
        <w:rPr>
          <w:sz w:val="24"/>
          <w:szCs w:val="36"/>
        </w:rPr>
        <w:t>)</w:t>
      </w:r>
      <w:r w:rsidR="00A27A0F" w:rsidRPr="00247E8F">
        <w:rPr>
          <w:sz w:val="24"/>
          <w:szCs w:val="36"/>
        </w:rPr>
        <w:t xml:space="preserve"> {}</w:t>
      </w:r>
      <w:r w:rsidRPr="00247E8F">
        <w:rPr>
          <w:sz w:val="24"/>
          <w:szCs w:val="36"/>
        </w:rPr>
        <w:tab/>
        <w:t>je nach Status eine Aktion ausführen</w:t>
      </w:r>
    </w:p>
    <w:p w14:paraId="3D530F4C" w14:textId="48DBF2F9"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vTaskSuspend</w:t>
      </w:r>
      <w:proofErr w:type="spellEnd"/>
      <w:r w:rsidRPr="00247E8F">
        <w:rPr>
          <w:sz w:val="24"/>
          <w:szCs w:val="36"/>
        </w:rPr>
        <w:t>(</w:t>
      </w:r>
      <w:proofErr w:type="gramEnd"/>
      <w:r w:rsidRPr="00247E8F">
        <w:rPr>
          <w:sz w:val="24"/>
          <w:szCs w:val="36"/>
        </w:rPr>
        <w:t>)</w:t>
      </w:r>
      <w:r w:rsidR="00AF7207" w:rsidRPr="00247E8F">
        <w:rPr>
          <w:sz w:val="24"/>
          <w:szCs w:val="36"/>
        </w:rPr>
        <w:t>;</w:t>
      </w:r>
      <w:r w:rsidRPr="00247E8F">
        <w:rPr>
          <w:sz w:val="24"/>
          <w:szCs w:val="36"/>
        </w:rPr>
        <w:tab/>
        <w:t>setzt einen Task aus, bis wieder aufgenommen</w:t>
      </w:r>
    </w:p>
    <w:p w14:paraId="35B6F847" w14:textId="390517D2"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vTaskResume</w:t>
      </w:r>
      <w:proofErr w:type="spellEnd"/>
      <w:r w:rsidRPr="00247E8F">
        <w:rPr>
          <w:sz w:val="24"/>
          <w:szCs w:val="36"/>
        </w:rPr>
        <w:t>(</w:t>
      </w:r>
      <w:proofErr w:type="gramEnd"/>
      <w:r w:rsidRPr="00247E8F">
        <w:rPr>
          <w:sz w:val="24"/>
          <w:szCs w:val="36"/>
        </w:rPr>
        <w:t>)</w:t>
      </w:r>
      <w:r w:rsidR="00AF7207" w:rsidRPr="00247E8F">
        <w:rPr>
          <w:sz w:val="24"/>
          <w:szCs w:val="36"/>
        </w:rPr>
        <w:t>;</w:t>
      </w:r>
      <w:r w:rsidRPr="00247E8F">
        <w:rPr>
          <w:sz w:val="24"/>
          <w:szCs w:val="36"/>
        </w:rPr>
        <w:tab/>
        <w:t>nimmt einen Task wieder auf</w:t>
      </w:r>
    </w:p>
    <w:p w14:paraId="788CB9A7" w14:textId="4ED6D8B8" w:rsidR="00A95F9F" w:rsidRPr="00247E8F" w:rsidRDefault="00A95F9F" w:rsidP="00F77679">
      <w:pPr>
        <w:tabs>
          <w:tab w:val="left" w:pos="4820"/>
        </w:tabs>
        <w:autoSpaceDE w:val="0"/>
        <w:autoSpaceDN w:val="0"/>
        <w:adjustRightInd w:val="0"/>
        <w:spacing w:before="0" w:after="0"/>
        <w:rPr>
          <w:sz w:val="24"/>
          <w:szCs w:val="36"/>
        </w:rPr>
      </w:pPr>
      <w:proofErr w:type="spellStart"/>
      <w:r w:rsidRPr="00247E8F">
        <w:rPr>
          <w:sz w:val="24"/>
          <w:szCs w:val="36"/>
        </w:rPr>
        <w:t>dauer</w:t>
      </w:r>
      <w:proofErr w:type="spellEnd"/>
      <w:r w:rsidRPr="00247E8F">
        <w:rPr>
          <w:sz w:val="24"/>
          <w:szCs w:val="36"/>
        </w:rPr>
        <w:t xml:space="preserve"> = 0</w:t>
      </w:r>
      <w:r w:rsidR="00AF7207" w:rsidRPr="00247E8F">
        <w:rPr>
          <w:sz w:val="24"/>
          <w:szCs w:val="36"/>
        </w:rPr>
        <w:t>;</w:t>
      </w:r>
      <w:r w:rsidRPr="00247E8F">
        <w:rPr>
          <w:sz w:val="24"/>
          <w:szCs w:val="36"/>
        </w:rPr>
        <w:tab/>
        <w:t>Variable «</w:t>
      </w:r>
      <w:proofErr w:type="spellStart"/>
      <w:r w:rsidRPr="00247E8F">
        <w:rPr>
          <w:sz w:val="24"/>
          <w:szCs w:val="36"/>
        </w:rPr>
        <w:t>dauer</w:t>
      </w:r>
      <w:proofErr w:type="spellEnd"/>
      <w:r w:rsidRPr="00247E8F">
        <w:rPr>
          <w:sz w:val="24"/>
          <w:szCs w:val="36"/>
        </w:rPr>
        <w:t>» soll den Wert «0» erhalt</w:t>
      </w:r>
      <w:r w:rsidR="008B101E" w:rsidRPr="00247E8F">
        <w:rPr>
          <w:sz w:val="24"/>
          <w:szCs w:val="36"/>
        </w:rPr>
        <w:t>en</w:t>
      </w:r>
    </w:p>
    <w:p w14:paraId="2D47A32A" w14:textId="17DCAD77" w:rsidR="00A95F9F" w:rsidRPr="00247E8F" w:rsidRDefault="00A95F9F" w:rsidP="00F77679">
      <w:pPr>
        <w:tabs>
          <w:tab w:val="left" w:pos="4820"/>
        </w:tabs>
        <w:autoSpaceDE w:val="0"/>
        <w:autoSpaceDN w:val="0"/>
        <w:adjustRightInd w:val="0"/>
        <w:spacing w:before="0" w:after="0"/>
        <w:rPr>
          <w:sz w:val="24"/>
          <w:szCs w:val="36"/>
        </w:rPr>
      </w:pPr>
      <w:proofErr w:type="spellStart"/>
      <w:proofErr w:type="gramStart"/>
      <w:r w:rsidRPr="00247E8F">
        <w:rPr>
          <w:sz w:val="24"/>
          <w:szCs w:val="36"/>
        </w:rPr>
        <w:t>vTaskDelay</w:t>
      </w:r>
      <w:proofErr w:type="spellEnd"/>
      <w:r w:rsidRPr="00247E8F">
        <w:rPr>
          <w:sz w:val="24"/>
          <w:szCs w:val="36"/>
        </w:rPr>
        <w:t>(</w:t>
      </w:r>
      <w:proofErr w:type="gramEnd"/>
      <w:r w:rsidRPr="00247E8F">
        <w:rPr>
          <w:sz w:val="24"/>
          <w:szCs w:val="36"/>
        </w:rPr>
        <w:t>)</w:t>
      </w:r>
      <w:r w:rsidR="00AF7207" w:rsidRPr="00247E8F">
        <w:rPr>
          <w:sz w:val="24"/>
          <w:szCs w:val="36"/>
        </w:rPr>
        <w:t>;</w:t>
      </w:r>
      <w:r w:rsidR="008B101E" w:rsidRPr="00247E8F">
        <w:rPr>
          <w:sz w:val="24"/>
          <w:szCs w:val="36"/>
        </w:rPr>
        <w:tab/>
        <w:t>setzt den Task aus bis Zeit X abgelaufen ist</w:t>
      </w:r>
    </w:p>
    <w:p w14:paraId="07F75CFD" w14:textId="37B71693" w:rsidR="00E339DD" w:rsidRPr="00247E8F" w:rsidRDefault="00E339DD" w:rsidP="00A95F9F">
      <w:pPr>
        <w:tabs>
          <w:tab w:val="left" w:pos="4678"/>
        </w:tabs>
        <w:autoSpaceDE w:val="0"/>
        <w:autoSpaceDN w:val="0"/>
        <w:adjustRightInd w:val="0"/>
        <w:spacing w:before="0" w:after="0"/>
        <w:ind w:left="0"/>
        <w:rPr>
          <w:sz w:val="24"/>
          <w:szCs w:val="36"/>
        </w:rPr>
      </w:pPr>
    </w:p>
    <w:p w14:paraId="05E9D5E1" w14:textId="16A025B3" w:rsidR="00E339DD" w:rsidRPr="00247E8F" w:rsidRDefault="0053284A"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 xml:space="preserve">Taste 1 (links) startet den Algorithmus wie auch die Zeitmessung </w:t>
      </w:r>
    </w:p>
    <w:p w14:paraId="38CDC76C" w14:textId="40E53E5E" w:rsidR="0053284A" w:rsidRPr="00247E8F" w:rsidRDefault="0053284A"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Taste 2 unterbricht den Algorithmus und die Zeitmessung</w:t>
      </w:r>
    </w:p>
    <w:p w14:paraId="4A80BF60" w14:textId="568F634D" w:rsidR="009B5835" w:rsidRPr="00247E8F" w:rsidRDefault="009B5835"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 xml:space="preserve">Taste 3 löscht die aktuellen Werte und macht, dass die Berechnung von vorne begonnen werden kann. </w:t>
      </w:r>
    </w:p>
    <w:p w14:paraId="67BB0B6C" w14:textId="377E4C6C" w:rsidR="00247E8F" w:rsidRDefault="009B5835" w:rsidP="00F43BB8">
      <w:pPr>
        <w:pStyle w:val="Listenabsatz"/>
        <w:numPr>
          <w:ilvl w:val="0"/>
          <w:numId w:val="44"/>
        </w:numPr>
        <w:tabs>
          <w:tab w:val="left" w:pos="4678"/>
        </w:tabs>
        <w:adjustRightInd w:val="0"/>
        <w:spacing w:before="0"/>
        <w:ind w:left="993"/>
        <w:jc w:val="both"/>
        <w:rPr>
          <w:sz w:val="24"/>
          <w:szCs w:val="36"/>
          <w:lang w:val="de-CH"/>
        </w:rPr>
      </w:pPr>
      <w:r w:rsidRPr="00247E8F">
        <w:rPr>
          <w:sz w:val="24"/>
          <w:szCs w:val="36"/>
          <w:lang w:val="de-CH"/>
        </w:rPr>
        <w:t xml:space="preserve">Taste 4 ist für den Wechsel zwischen den beiden </w:t>
      </w:r>
      <w:r w:rsidR="00247E8F" w:rsidRPr="00247E8F">
        <w:rPr>
          <w:sz w:val="24"/>
          <w:szCs w:val="36"/>
          <w:lang w:val="de-CH"/>
        </w:rPr>
        <w:t>Algorithmen</w:t>
      </w:r>
      <w:r w:rsidRPr="00247E8F">
        <w:rPr>
          <w:sz w:val="24"/>
          <w:szCs w:val="36"/>
          <w:lang w:val="de-CH"/>
        </w:rPr>
        <w:t xml:space="preserve"> zuständig</w:t>
      </w:r>
    </w:p>
    <w:p w14:paraId="0346AEAB" w14:textId="77777777" w:rsidR="00D948E9" w:rsidRPr="00D948E9" w:rsidRDefault="00D948E9" w:rsidP="00D948E9">
      <w:pPr>
        <w:tabs>
          <w:tab w:val="left" w:pos="4678"/>
        </w:tabs>
        <w:adjustRightInd w:val="0"/>
        <w:spacing w:before="0"/>
        <w:ind w:left="633"/>
        <w:jc w:val="both"/>
        <w:rPr>
          <w:sz w:val="24"/>
          <w:szCs w:val="36"/>
        </w:rPr>
      </w:pPr>
    </w:p>
    <w:p w14:paraId="4B7BB73E" w14:textId="496C82CF" w:rsidR="00247E8F" w:rsidRPr="00247E8F" w:rsidRDefault="00D948E9" w:rsidP="00247E8F">
      <w:pPr>
        <w:tabs>
          <w:tab w:val="left" w:pos="4678"/>
        </w:tabs>
        <w:adjustRightInd w:val="0"/>
        <w:spacing w:before="0"/>
        <w:jc w:val="both"/>
        <w:rPr>
          <w:sz w:val="24"/>
          <w:szCs w:val="36"/>
        </w:rPr>
      </w:pPr>
      <w:r>
        <w:rPr>
          <w:sz w:val="24"/>
          <w:szCs w:val="36"/>
        </w:rPr>
        <w:t>Dieser Tasks wird im Abstand von 10ms durchgeführt</w:t>
      </w:r>
      <w:r w:rsidR="006F79D5">
        <w:rPr>
          <w:sz w:val="24"/>
          <w:szCs w:val="36"/>
        </w:rPr>
        <w:t xml:space="preserve"> und fragt diese einfach alle nacheinander immer wieder ab.</w:t>
      </w:r>
    </w:p>
    <w:p w14:paraId="108468BD" w14:textId="619A9584" w:rsidR="00DB5232" w:rsidRPr="00247E8F" w:rsidRDefault="00ED41E7" w:rsidP="00DB5232">
      <w:pPr>
        <w:pStyle w:val="berschrift2"/>
      </w:pPr>
      <w:bookmarkStart w:id="19" w:name="_Toc117276784"/>
      <w:proofErr w:type="spellStart"/>
      <w:r w:rsidRPr="00247E8F">
        <w:lastRenderedPageBreak/>
        <w:t>vDisplay</w:t>
      </w:r>
      <w:bookmarkEnd w:id="19"/>
      <w:proofErr w:type="spellEnd"/>
    </w:p>
    <w:p w14:paraId="79CC7AAA" w14:textId="38C2E569" w:rsidR="00ED6C80" w:rsidRDefault="00B239F7" w:rsidP="006F79D5">
      <w:pPr>
        <w:jc w:val="both"/>
        <w:rPr>
          <w:sz w:val="24"/>
          <w:szCs w:val="36"/>
        </w:rPr>
      </w:pPr>
      <w:r>
        <w:rPr>
          <w:sz w:val="24"/>
          <w:szCs w:val="36"/>
        </w:rPr>
        <w:t xml:space="preserve">Der Display-Task umfasst die Bereiche für die Darstellung der berechneten Werte nach </w:t>
      </w:r>
      <w:r w:rsidR="00B17DFA">
        <w:rPr>
          <w:sz w:val="24"/>
          <w:szCs w:val="36"/>
        </w:rPr>
        <w:t>Starten</w:t>
      </w:r>
      <w:r>
        <w:rPr>
          <w:sz w:val="24"/>
          <w:szCs w:val="36"/>
        </w:rPr>
        <w:t xml:space="preserve"> der Anwendung. </w:t>
      </w:r>
      <w:r w:rsidR="00DF2068">
        <w:rPr>
          <w:sz w:val="24"/>
          <w:szCs w:val="36"/>
        </w:rPr>
        <w:t xml:space="preserve">Hat die Berechnung nicht begonnen, bleibt die Anzeige so, wie diese im Main gesetzt wurde. </w:t>
      </w:r>
      <w:r>
        <w:rPr>
          <w:sz w:val="24"/>
          <w:szCs w:val="36"/>
        </w:rPr>
        <w:t>Der Task ist auch so ausgelegt, dass er eine Pause des Berechnens mit Bestätigung von den Tasks fordert, damit er die richtigen Daten abrufen kann, danach gibt er die Berechnung wieder frei.</w:t>
      </w:r>
      <w:r w:rsidR="00B17DFA">
        <w:rPr>
          <w:sz w:val="24"/>
          <w:szCs w:val="36"/>
        </w:rPr>
        <w:t xml:space="preserve"> </w:t>
      </w:r>
      <w:r w:rsidR="001772E7">
        <w:rPr>
          <w:sz w:val="24"/>
          <w:szCs w:val="36"/>
        </w:rPr>
        <w:t>Dies geschieht mit «</w:t>
      </w:r>
      <w:proofErr w:type="spellStart"/>
      <w:proofErr w:type="gramStart"/>
      <w:r w:rsidR="001772E7">
        <w:rPr>
          <w:sz w:val="24"/>
          <w:szCs w:val="36"/>
        </w:rPr>
        <w:t>xEventGroup</w:t>
      </w:r>
      <w:r w:rsidR="005C17A6">
        <w:rPr>
          <w:sz w:val="24"/>
          <w:szCs w:val="36"/>
        </w:rPr>
        <w:t>Wait</w:t>
      </w:r>
      <w:r w:rsidR="001772E7">
        <w:rPr>
          <w:sz w:val="24"/>
          <w:szCs w:val="36"/>
        </w:rPr>
        <w:t>Bits</w:t>
      </w:r>
      <w:proofErr w:type="spellEnd"/>
      <w:r w:rsidR="005C17A6">
        <w:rPr>
          <w:sz w:val="24"/>
          <w:szCs w:val="36"/>
        </w:rPr>
        <w:t>(</w:t>
      </w:r>
      <w:proofErr w:type="gramEnd"/>
      <w:r w:rsidR="005C17A6">
        <w:rPr>
          <w:sz w:val="24"/>
          <w:szCs w:val="36"/>
        </w:rPr>
        <w:t>)</w:t>
      </w:r>
      <w:r w:rsidR="001772E7">
        <w:rPr>
          <w:sz w:val="24"/>
          <w:szCs w:val="36"/>
        </w:rPr>
        <w:t>»</w:t>
      </w:r>
      <w:r w:rsidR="00E8198D">
        <w:rPr>
          <w:sz w:val="24"/>
          <w:szCs w:val="36"/>
        </w:rPr>
        <w:t xml:space="preserve"> siehe </w:t>
      </w:r>
      <w:r w:rsidR="00E8198D" w:rsidRPr="00E8198D">
        <w:rPr>
          <w:sz w:val="32"/>
          <w:szCs w:val="44"/>
        </w:rPr>
        <w:fldChar w:fldCharType="begin"/>
      </w:r>
      <w:r w:rsidR="00E8198D" w:rsidRPr="00E8198D">
        <w:rPr>
          <w:sz w:val="32"/>
          <w:szCs w:val="44"/>
        </w:rPr>
        <w:instrText xml:space="preserve"> REF _Ref117266496 \h </w:instrText>
      </w:r>
      <w:r w:rsidR="00E8198D" w:rsidRPr="00E8198D">
        <w:rPr>
          <w:sz w:val="32"/>
          <w:szCs w:val="44"/>
        </w:rPr>
      </w:r>
      <w:r w:rsidR="00E8198D" w:rsidRPr="00E8198D">
        <w:rPr>
          <w:sz w:val="32"/>
          <w:szCs w:val="44"/>
        </w:rPr>
        <w:instrText xml:space="preserve"> \* MERGEFORMAT </w:instrText>
      </w:r>
      <w:r w:rsidR="00E8198D" w:rsidRPr="00E8198D">
        <w:rPr>
          <w:sz w:val="32"/>
          <w:szCs w:val="44"/>
        </w:rPr>
        <w:fldChar w:fldCharType="separate"/>
      </w:r>
      <w:r w:rsidR="00E8198D" w:rsidRPr="00E8198D">
        <w:rPr>
          <w:sz w:val="22"/>
          <w:szCs w:val="32"/>
        </w:rPr>
        <w:t xml:space="preserve">Abbildung </w:t>
      </w:r>
      <w:r w:rsidR="00E8198D" w:rsidRPr="00E8198D">
        <w:rPr>
          <w:noProof/>
          <w:sz w:val="22"/>
          <w:szCs w:val="32"/>
        </w:rPr>
        <w:t>4</w:t>
      </w:r>
      <w:r w:rsidR="00E8198D" w:rsidRPr="00E8198D">
        <w:rPr>
          <w:sz w:val="32"/>
          <w:szCs w:val="44"/>
        </w:rPr>
        <w:fldChar w:fldCharType="end"/>
      </w:r>
      <w:r w:rsidR="00E8198D">
        <w:rPr>
          <w:sz w:val="24"/>
          <w:szCs w:val="36"/>
        </w:rPr>
        <w:t>, Zeile 3. Dieses Bit wird vom Berechnungs-Task gesetzt.</w:t>
      </w:r>
      <w:r w:rsidR="005C17A6">
        <w:rPr>
          <w:sz w:val="24"/>
          <w:szCs w:val="36"/>
        </w:rPr>
        <w:t xml:space="preserve"> </w:t>
      </w:r>
    </w:p>
    <w:p w14:paraId="09691502" w14:textId="455FF21C" w:rsidR="002C36E1" w:rsidRDefault="002C36E1" w:rsidP="006F79D5">
      <w:pPr>
        <w:jc w:val="both"/>
        <w:rPr>
          <w:sz w:val="24"/>
          <w:szCs w:val="36"/>
        </w:rPr>
      </w:pPr>
      <w:r>
        <w:rPr>
          <w:sz w:val="24"/>
          <w:szCs w:val="36"/>
        </w:rPr>
        <w:t xml:space="preserve">Die Informationen werden via </w:t>
      </w:r>
      <w:r w:rsidR="00E1434C">
        <w:rPr>
          <w:sz w:val="24"/>
          <w:szCs w:val="36"/>
        </w:rPr>
        <w:t>«</w:t>
      </w:r>
      <w:proofErr w:type="spellStart"/>
      <w:proofErr w:type="gramStart"/>
      <w:r>
        <w:rPr>
          <w:sz w:val="24"/>
          <w:szCs w:val="36"/>
        </w:rPr>
        <w:t>vDisplayWriteStrin</w:t>
      </w:r>
      <w:r w:rsidR="00E06276">
        <w:rPr>
          <w:sz w:val="24"/>
          <w:szCs w:val="36"/>
        </w:rPr>
        <w:t>g</w:t>
      </w:r>
      <w:r>
        <w:rPr>
          <w:sz w:val="24"/>
          <w:szCs w:val="36"/>
        </w:rPr>
        <w:t>AtPos</w:t>
      </w:r>
      <w:proofErr w:type="spellEnd"/>
      <w:r>
        <w:rPr>
          <w:sz w:val="24"/>
          <w:szCs w:val="36"/>
        </w:rPr>
        <w:t>(</w:t>
      </w:r>
      <w:proofErr w:type="gramEnd"/>
      <w:r>
        <w:rPr>
          <w:sz w:val="24"/>
          <w:szCs w:val="36"/>
        </w:rPr>
        <w:t>)</w:t>
      </w:r>
      <w:r w:rsidR="00E1434C">
        <w:rPr>
          <w:sz w:val="24"/>
          <w:szCs w:val="36"/>
        </w:rPr>
        <w:t>»</w:t>
      </w:r>
      <w:r>
        <w:rPr>
          <w:sz w:val="24"/>
          <w:szCs w:val="36"/>
        </w:rPr>
        <w:t xml:space="preserve"> auf die Anzeige ausgegeben.</w:t>
      </w:r>
      <w:r w:rsidR="00224086">
        <w:rPr>
          <w:sz w:val="24"/>
          <w:szCs w:val="36"/>
        </w:rPr>
        <w:t xml:space="preserve"> </w:t>
      </w:r>
      <w:r w:rsidR="008B4771">
        <w:rPr>
          <w:sz w:val="24"/>
          <w:szCs w:val="36"/>
        </w:rPr>
        <w:t xml:space="preserve">Erste Zahl beschreibt die Zeile, die zweite spalte. </w:t>
      </w:r>
      <w:r w:rsidR="00224086">
        <w:rPr>
          <w:sz w:val="24"/>
          <w:szCs w:val="36"/>
        </w:rPr>
        <w:t xml:space="preserve">Je nach Algorithmus wird </w:t>
      </w:r>
      <w:r w:rsidR="00C87F7E">
        <w:rPr>
          <w:sz w:val="24"/>
          <w:szCs w:val="36"/>
        </w:rPr>
        <w:t>ein anderer Modus</w:t>
      </w:r>
      <w:r w:rsidR="00F26824">
        <w:rPr>
          <w:sz w:val="24"/>
          <w:szCs w:val="36"/>
        </w:rPr>
        <w:t xml:space="preserve"> am Display</w:t>
      </w:r>
      <w:r w:rsidR="00224086">
        <w:rPr>
          <w:sz w:val="24"/>
          <w:szCs w:val="36"/>
        </w:rPr>
        <w:t xml:space="preserve"> </w:t>
      </w:r>
      <w:r w:rsidR="00846375">
        <w:rPr>
          <w:sz w:val="24"/>
          <w:szCs w:val="36"/>
        </w:rPr>
        <w:t>angezeigt.</w:t>
      </w:r>
      <w:r w:rsidR="0058088D">
        <w:rPr>
          <w:sz w:val="24"/>
          <w:szCs w:val="36"/>
        </w:rPr>
        <w:t xml:space="preserve"> </w:t>
      </w:r>
      <w:r w:rsidR="00846375">
        <w:rPr>
          <w:sz w:val="24"/>
          <w:szCs w:val="36"/>
        </w:rPr>
        <w:t>D</w:t>
      </w:r>
      <w:r w:rsidR="0058088D">
        <w:rPr>
          <w:sz w:val="24"/>
          <w:szCs w:val="36"/>
        </w:rPr>
        <w:t>ie Zeit und der berechnete Pi-Wert ändern sich, alles andere bleib bestehen</w:t>
      </w:r>
      <w:r w:rsidR="00C87F7E">
        <w:rPr>
          <w:sz w:val="24"/>
          <w:szCs w:val="36"/>
        </w:rPr>
        <w:t xml:space="preserve">. </w:t>
      </w:r>
      <w:r w:rsidR="00BB36AB">
        <w:rPr>
          <w:sz w:val="24"/>
          <w:szCs w:val="36"/>
        </w:rPr>
        <w:t xml:space="preserve">Die Anzeige wird alle 500ms erneuert. </w:t>
      </w:r>
    </w:p>
    <w:p w14:paraId="35F5527D" w14:textId="1F6A62D9" w:rsidR="00E8198D" w:rsidRDefault="00E8198D" w:rsidP="006F79D5">
      <w:pPr>
        <w:jc w:val="both"/>
        <w:rPr>
          <w:sz w:val="24"/>
          <w:szCs w:val="36"/>
        </w:rPr>
      </w:pPr>
    </w:p>
    <w:p w14:paraId="0941AF97" w14:textId="77777777" w:rsidR="00E8198D" w:rsidRDefault="00E8198D" w:rsidP="00E8198D">
      <w:pPr>
        <w:keepNext/>
        <w:jc w:val="center"/>
      </w:pPr>
      <w:r w:rsidRPr="00E8198D">
        <w:rPr>
          <w:sz w:val="24"/>
          <w:szCs w:val="36"/>
        </w:rPr>
        <w:drawing>
          <wp:inline distT="0" distB="0" distL="0" distR="0" wp14:anchorId="16F01F78" wp14:editId="70F1FB7B">
            <wp:extent cx="3418765" cy="1256292"/>
            <wp:effectExtent l="0" t="0" r="0" b="127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3436501" cy="1262809"/>
                    </a:xfrm>
                    <a:prstGeom prst="rect">
                      <a:avLst/>
                    </a:prstGeom>
                  </pic:spPr>
                </pic:pic>
              </a:graphicData>
            </a:graphic>
          </wp:inline>
        </w:drawing>
      </w:r>
    </w:p>
    <w:p w14:paraId="4F5EE5B7" w14:textId="72F249AC" w:rsidR="00E8198D" w:rsidRPr="00247E8F" w:rsidRDefault="00E8198D" w:rsidP="00E8198D">
      <w:pPr>
        <w:pStyle w:val="Beschriftung"/>
        <w:jc w:val="center"/>
        <w:rPr>
          <w:sz w:val="24"/>
          <w:szCs w:val="36"/>
        </w:rPr>
      </w:pPr>
      <w:bookmarkStart w:id="20" w:name="_Ref117266496"/>
      <w:bookmarkStart w:id="21" w:name="_Toc117276764"/>
      <w:r>
        <w:t xml:space="preserve">Abbildung </w:t>
      </w:r>
      <w:fldSimple w:instr=" SEQ Abbildung \* ARABIC ">
        <w:r w:rsidR="004B1858">
          <w:rPr>
            <w:noProof/>
          </w:rPr>
          <w:t>4</w:t>
        </w:r>
      </w:fldSimple>
      <w:bookmarkEnd w:id="20"/>
      <w:r w:rsidR="001031F7">
        <w:t xml:space="preserve"> </w:t>
      </w:r>
      <w:proofErr w:type="spellStart"/>
      <w:r w:rsidR="001031F7">
        <w:t>Ausschnit</w:t>
      </w:r>
      <w:proofErr w:type="spellEnd"/>
      <w:r w:rsidR="001031F7">
        <w:t xml:space="preserve"> Display-Task</w:t>
      </w:r>
      <w:bookmarkEnd w:id="21"/>
    </w:p>
    <w:p w14:paraId="28430F91" w14:textId="348ABF99" w:rsidR="00DB5232" w:rsidRPr="00247E8F" w:rsidRDefault="00ED41E7" w:rsidP="00DB5232">
      <w:pPr>
        <w:pStyle w:val="berschrift2"/>
      </w:pPr>
      <w:bookmarkStart w:id="22" w:name="_Toc117276785"/>
      <w:proofErr w:type="spellStart"/>
      <w:r w:rsidRPr="00247E8F">
        <w:t>vLeibniz</w:t>
      </w:r>
      <w:bookmarkEnd w:id="22"/>
      <w:proofErr w:type="spellEnd"/>
    </w:p>
    <w:p w14:paraId="49E531C4" w14:textId="7B5666A5" w:rsidR="00ED6C80" w:rsidRDefault="002F58B2" w:rsidP="00B239F7">
      <w:pPr>
        <w:jc w:val="both"/>
        <w:rPr>
          <w:sz w:val="24"/>
          <w:szCs w:val="36"/>
        </w:rPr>
      </w:pPr>
      <w:r>
        <w:rPr>
          <w:sz w:val="24"/>
          <w:szCs w:val="36"/>
        </w:rPr>
        <w:t>Zuerst</w:t>
      </w:r>
      <w:r w:rsidR="003C37F8">
        <w:rPr>
          <w:sz w:val="24"/>
          <w:szCs w:val="36"/>
        </w:rPr>
        <w:t xml:space="preserve"> werden bei einem </w:t>
      </w:r>
      <w:proofErr w:type="spellStart"/>
      <w:r w:rsidR="003C37F8">
        <w:rPr>
          <w:sz w:val="24"/>
          <w:szCs w:val="36"/>
        </w:rPr>
        <w:t>Reset</w:t>
      </w:r>
      <w:proofErr w:type="spellEnd"/>
      <w:r w:rsidR="003C37F8">
        <w:rPr>
          <w:sz w:val="24"/>
          <w:szCs w:val="36"/>
        </w:rPr>
        <w:t xml:space="preserve"> alle Werte zurückgesetzt oder gesetzt, dadurch sollten alle Werte wieder auf Startformation sein. Dies wird mit der Überprüfung des «RESET_SHORT» </w:t>
      </w:r>
      <w:proofErr w:type="spellStart"/>
      <w:r w:rsidR="003C37F8">
        <w:rPr>
          <w:sz w:val="24"/>
          <w:szCs w:val="36"/>
        </w:rPr>
        <w:t>EventBits</w:t>
      </w:r>
      <w:proofErr w:type="spellEnd"/>
      <w:r w:rsidR="003C37F8">
        <w:rPr>
          <w:sz w:val="24"/>
          <w:szCs w:val="36"/>
        </w:rPr>
        <w:t xml:space="preserve"> durchgeführt. Als nächstes </w:t>
      </w:r>
      <w:proofErr w:type="gramStart"/>
      <w:r w:rsidR="003C37F8">
        <w:rPr>
          <w:sz w:val="24"/>
          <w:szCs w:val="36"/>
        </w:rPr>
        <w:t>wird</w:t>
      </w:r>
      <w:proofErr w:type="gramEnd"/>
      <w:r w:rsidR="003C37F8">
        <w:rPr>
          <w:sz w:val="24"/>
          <w:szCs w:val="36"/>
        </w:rPr>
        <w:t xml:space="preserve"> das «STARTSTOPP» Bit überprüft ob die Berechnung überhaupt freigegeben ist. Das «BREAK» Bit ist dazu da, um bei einem gewollten Lesezugriff </w:t>
      </w:r>
      <w:r w:rsidR="007204CE">
        <w:rPr>
          <w:sz w:val="24"/>
          <w:szCs w:val="36"/>
        </w:rPr>
        <w:t>das Rechnen</w:t>
      </w:r>
      <w:r w:rsidR="003C37F8">
        <w:rPr>
          <w:sz w:val="24"/>
          <w:szCs w:val="36"/>
        </w:rPr>
        <w:t xml:space="preserve"> zu unterbrechen und das «PI_COLLECT» Bit zu setzen, damit </w:t>
      </w:r>
      <w:r w:rsidR="00A530BE">
        <w:rPr>
          <w:sz w:val="24"/>
          <w:szCs w:val="36"/>
        </w:rPr>
        <w:t>ein Auslesen</w:t>
      </w:r>
      <w:r w:rsidR="003C37F8">
        <w:rPr>
          <w:sz w:val="24"/>
          <w:szCs w:val="36"/>
        </w:rPr>
        <w:t xml:space="preserve"> der Daten erlaubt ist</w:t>
      </w:r>
      <w:r w:rsidR="00EE349F">
        <w:rPr>
          <w:sz w:val="24"/>
          <w:szCs w:val="36"/>
        </w:rPr>
        <w:t>, ersichtlich in</w:t>
      </w:r>
      <w:r w:rsidR="00EE349F" w:rsidRPr="00EE349F">
        <w:rPr>
          <w:sz w:val="24"/>
        </w:rPr>
        <w:t xml:space="preserve"> </w:t>
      </w:r>
      <w:r w:rsidR="00EE349F" w:rsidRPr="00EE349F">
        <w:rPr>
          <w:sz w:val="24"/>
        </w:rPr>
        <w:fldChar w:fldCharType="begin"/>
      </w:r>
      <w:r w:rsidR="00EE349F" w:rsidRPr="00EE349F">
        <w:rPr>
          <w:sz w:val="24"/>
        </w:rPr>
        <w:instrText xml:space="preserve"> REF _Ref117269622 \h </w:instrText>
      </w:r>
      <w:r w:rsidR="00EE349F" w:rsidRPr="00EE349F">
        <w:rPr>
          <w:sz w:val="24"/>
        </w:rPr>
      </w:r>
      <w:r w:rsidR="00EE349F">
        <w:rPr>
          <w:sz w:val="24"/>
        </w:rPr>
        <w:instrText xml:space="preserve"> \* MERGEFORMAT </w:instrText>
      </w:r>
      <w:r w:rsidR="00EE349F" w:rsidRPr="00EE349F">
        <w:rPr>
          <w:sz w:val="24"/>
        </w:rPr>
        <w:fldChar w:fldCharType="separate"/>
      </w:r>
      <w:r w:rsidR="00EE349F" w:rsidRPr="00EE349F">
        <w:rPr>
          <w:sz w:val="24"/>
        </w:rPr>
        <w:t xml:space="preserve">Abbildung </w:t>
      </w:r>
      <w:r w:rsidR="00EE349F" w:rsidRPr="00EE349F">
        <w:rPr>
          <w:noProof/>
          <w:sz w:val="24"/>
        </w:rPr>
        <w:t>5</w:t>
      </w:r>
      <w:r w:rsidR="00EE349F" w:rsidRPr="00EE349F">
        <w:rPr>
          <w:sz w:val="24"/>
        </w:rPr>
        <w:fldChar w:fldCharType="end"/>
      </w:r>
      <w:r w:rsidR="00EE349F">
        <w:rPr>
          <w:sz w:val="24"/>
        </w:rPr>
        <w:t xml:space="preserve">. </w:t>
      </w:r>
      <w:r w:rsidR="007F3D08">
        <w:rPr>
          <w:sz w:val="24"/>
        </w:rPr>
        <w:t>Damit immer der Vollständige Wert vorhanden ist, werden beide Operatoren «+» &amp; «-» in einem Durchlauf durchgeführt, dafür ist eine zusätzliche Variable «</w:t>
      </w:r>
      <w:proofErr w:type="spellStart"/>
      <w:r w:rsidR="007F3D08">
        <w:rPr>
          <w:sz w:val="24"/>
        </w:rPr>
        <w:t>piHilfe</w:t>
      </w:r>
      <w:proofErr w:type="spellEnd"/>
      <w:r w:rsidR="007F3D08">
        <w:rPr>
          <w:sz w:val="24"/>
        </w:rPr>
        <w:t xml:space="preserve">» nötig für die </w:t>
      </w:r>
      <w:proofErr w:type="spellStart"/>
      <w:r w:rsidR="007204CE">
        <w:rPr>
          <w:sz w:val="24"/>
        </w:rPr>
        <w:t>zwischenspeicherung</w:t>
      </w:r>
      <w:proofErr w:type="spellEnd"/>
      <w:r w:rsidR="007F3D08">
        <w:rPr>
          <w:sz w:val="24"/>
        </w:rPr>
        <w:t xml:space="preserve">. </w:t>
      </w:r>
    </w:p>
    <w:p w14:paraId="33E5A43C" w14:textId="0BDA711C" w:rsidR="003C37F8" w:rsidRDefault="003C37F8" w:rsidP="00B239F7">
      <w:pPr>
        <w:jc w:val="both"/>
        <w:rPr>
          <w:sz w:val="24"/>
          <w:szCs w:val="36"/>
        </w:rPr>
      </w:pPr>
    </w:p>
    <w:p w14:paraId="200725EC" w14:textId="01816CE7" w:rsidR="003C37F8" w:rsidRDefault="007F3D08" w:rsidP="003C37F8">
      <w:pPr>
        <w:keepNext/>
        <w:jc w:val="center"/>
      </w:pPr>
      <w:r w:rsidRPr="007F3D08">
        <w:drawing>
          <wp:inline distT="0" distB="0" distL="0" distR="0" wp14:anchorId="5D3B7BDC" wp14:editId="639D42CB">
            <wp:extent cx="2504364" cy="1294563"/>
            <wp:effectExtent l="0" t="0" r="0" b="127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5"/>
                    <a:stretch>
                      <a:fillRect/>
                    </a:stretch>
                  </pic:blipFill>
                  <pic:spPr>
                    <a:xfrm>
                      <a:off x="0" y="0"/>
                      <a:ext cx="2524888" cy="1305173"/>
                    </a:xfrm>
                    <a:prstGeom prst="rect">
                      <a:avLst/>
                    </a:prstGeom>
                  </pic:spPr>
                </pic:pic>
              </a:graphicData>
            </a:graphic>
          </wp:inline>
        </w:drawing>
      </w:r>
    </w:p>
    <w:p w14:paraId="5631F472" w14:textId="4CC42F8B" w:rsidR="003C37F8" w:rsidRPr="00247E8F" w:rsidRDefault="003C37F8" w:rsidP="003C37F8">
      <w:pPr>
        <w:pStyle w:val="Beschriftung"/>
        <w:jc w:val="center"/>
        <w:rPr>
          <w:sz w:val="24"/>
          <w:szCs w:val="36"/>
        </w:rPr>
      </w:pPr>
      <w:bookmarkStart w:id="23" w:name="_Ref117269622"/>
      <w:bookmarkStart w:id="24" w:name="_Toc117276765"/>
      <w:r>
        <w:t xml:space="preserve">Abbildung </w:t>
      </w:r>
      <w:fldSimple w:instr=" SEQ Abbildung \* ARABIC ">
        <w:r w:rsidR="004B1858">
          <w:rPr>
            <w:noProof/>
          </w:rPr>
          <w:t>5</w:t>
        </w:r>
      </w:fldSimple>
      <w:bookmarkEnd w:id="23"/>
      <w:r w:rsidR="00553350">
        <w:t xml:space="preserve"> Ausschnitt Leibniz-Task</w:t>
      </w:r>
      <w:r w:rsidR="00845ECC">
        <w:t>, Bereich Rechnen</w:t>
      </w:r>
      <w:bookmarkEnd w:id="24"/>
    </w:p>
    <w:p w14:paraId="5D9B932C" w14:textId="31F5121C" w:rsidR="00DC34DE" w:rsidRDefault="00DF5EF3" w:rsidP="00DF5EF3">
      <w:pPr>
        <w:spacing w:before="0" w:after="0"/>
        <w:jc w:val="both"/>
        <w:rPr>
          <w:b/>
          <w:color w:val="333333"/>
          <w:sz w:val="24"/>
        </w:rPr>
      </w:pPr>
      <w:r>
        <w:rPr>
          <w:sz w:val="24"/>
          <w:szCs w:val="36"/>
        </w:rPr>
        <w:t>Sind die Berechnungen durchgeführt, werden diese mit 100</w:t>
      </w:r>
      <w:r w:rsidR="00CA45CA">
        <w:rPr>
          <w:sz w:val="24"/>
          <w:szCs w:val="36"/>
        </w:rPr>
        <w:t>’</w:t>
      </w:r>
      <w:r>
        <w:rPr>
          <w:sz w:val="24"/>
          <w:szCs w:val="36"/>
        </w:rPr>
        <w:t>000 multipliziert und als «</w:t>
      </w:r>
      <w:proofErr w:type="spellStart"/>
      <w:r>
        <w:rPr>
          <w:sz w:val="24"/>
          <w:szCs w:val="36"/>
        </w:rPr>
        <w:t>int</w:t>
      </w:r>
      <w:proofErr w:type="spellEnd"/>
      <w:r>
        <w:rPr>
          <w:sz w:val="24"/>
          <w:szCs w:val="36"/>
        </w:rPr>
        <w:t xml:space="preserve">» gespeichert, dadurch gehen alle nicht benötigten Nachkommastellen verloren. Dieser Wert wird dann mit einer vorgespeicherten Variablen verglichen. Ist der Wert derselbe, wird ein </w:t>
      </w:r>
      <w:proofErr w:type="spellStart"/>
      <w:r>
        <w:rPr>
          <w:sz w:val="24"/>
          <w:szCs w:val="36"/>
        </w:rPr>
        <w:t>EventBit</w:t>
      </w:r>
      <w:proofErr w:type="spellEnd"/>
      <w:r>
        <w:rPr>
          <w:sz w:val="24"/>
          <w:szCs w:val="36"/>
        </w:rPr>
        <w:t xml:space="preserve"> gesetzt, welches signalisiert, dass ein Treffer gefunden wurde. </w:t>
      </w:r>
      <w:r w:rsidR="00DC34DE">
        <w:br w:type="page"/>
      </w:r>
    </w:p>
    <w:p w14:paraId="61C9E76A" w14:textId="6240737E" w:rsidR="00DB5232" w:rsidRPr="00247E8F" w:rsidRDefault="00ED41E7" w:rsidP="00DB5232">
      <w:pPr>
        <w:pStyle w:val="berschrift2"/>
      </w:pPr>
      <w:bookmarkStart w:id="25" w:name="_Toc117276786"/>
      <w:proofErr w:type="spellStart"/>
      <w:r w:rsidRPr="00247E8F">
        <w:lastRenderedPageBreak/>
        <w:t>vWallissches</w:t>
      </w:r>
      <w:bookmarkEnd w:id="25"/>
      <w:proofErr w:type="spellEnd"/>
    </w:p>
    <w:p w14:paraId="5B5C96D9" w14:textId="0E45BC8F" w:rsidR="00A530BE" w:rsidRDefault="00A530BE" w:rsidP="00275061">
      <w:pPr>
        <w:jc w:val="both"/>
        <w:rPr>
          <w:sz w:val="24"/>
          <w:szCs w:val="36"/>
        </w:rPr>
      </w:pPr>
      <w:r>
        <w:rPr>
          <w:sz w:val="24"/>
          <w:szCs w:val="36"/>
        </w:rPr>
        <w:t>Bei diesem Task werden wie im vorherigen «</w:t>
      </w:r>
      <w:proofErr w:type="spellStart"/>
      <w:r>
        <w:rPr>
          <w:sz w:val="24"/>
          <w:szCs w:val="36"/>
        </w:rPr>
        <w:t>vLeibniz</w:t>
      </w:r>
      <w:proofErr w:type="spellEnd"/>
      <w:r>
        <w:rPr>
          <w:sz w:val="24"/>
          <w:szCs w:val="36"/>
        </w:rPr>
        <w:t xml:space="preserve">» alle Werte zuerst zurückgesetzt bspw. gesetzt. </w:t>
      </w:r>
      <w:r w:rsidR="00CA45CA">
        <w:rPr>
          <w:sz w:val="24"/>
          <w:szCs w:val="36"/>
        </w:rPr>
        <w:t>D</w:t>
      </w:r>
      <w:r>
        <w:rPr>
          <w:sz w:val="24"/>
          <w:szCs w:val="36"/>
        </w:rPr>
        <w:t xml:space="preserve">er Task ist gleich aufgesetzt, hat auch dieselbe Priorität zugesprochen bekommen. Die einzigen Unterschiede belaufen sich auf die Art der Berechnung, diese sieht im </w:t>
      </w:r>
      <w:proofErr w:type="spellStart"/>
      <w:r>
        <w:rPr>
          <w:sz w:val="24"/>
          <w:szCs w:val="36"/>
        </w:rPr>
        <w:t>vWallisschen</w:t>
      </w:r>
      <w:proofErr w:type="spellEnd"/>
      <w:r>
        <w:rPr>
          <w:sz w:val="24"/>
          <w:szCs w:val="36"/>
        </w:rPr>
        <w:t xml:space="preserve"> so aus wie in </w:t>
      </w:r>
      <w:r w:rsidRPr="00A530BE">
        <w:rPr>
          <w:sz w:val="24"/>
        </w:rPr>
        <w:fldChar w:fldCharType="begin"/>
      </w:r>
      <w:r w:rsidRPr="00A530BE">
        <w:rPr>
          <w:sz w:val="24"/>
        </w:rPr>
        <w:instrText xml:space="preserve"> REF _Ref117270471 \h </w:instrText>
      </w:r>
      <w:r w:rsidRPr="00A530BE">
        <w:rPr>
          <w:sz w:val="24"/>
        </w:rPr>
      </w:r>
      <w:r>
        <w:rPr>
          <w:sz w:val="24"/>
        </w:rPr>
        <w:instrText xml:space="preserve"> \* MERGEFORMAT </w:instrText>
      </w:r>
      <w:r w:rsidRPr="00A530BE">
        <w:rPr>
          <w:sz w:val="24"/>
        </w:rPr>
        <w:fldChar w:fldCharType="separate"/>
      </w:r>
      <w:r w:rsidRPr="00A530BE">
        <w:rPr>
          <w:sz w:val="24"/>
        </w:rPr>
        <w:t xml:space="preserve">Abbildung </w:t>
      </w:r>
      <w:r w:rsidRPr="00A530BE">
        <w:rPr>
          <w:noProof/>
          <w:sz w:val="24"/>
        </w:rPr>
        <w:t>6</w:t>
      </w:r>
      <w:r w:rsidRPr="00A530BE">
        <w:rPr>
          <w:sz w:val="24"/>
        </w:rPr>
        <w:fldChar w:fldCharType="end"/>
      </w:r>
      <w:r>
        <w:rPr>
          <w:sz w:val="24"/>
        </w:rPr>
        <w:t xml:space="preserve"> ersichtlich und der andere Unterschied ist, da</w:t>
      </w:r>
      <w:r w:rsidR="00201AB8">
        <w:rPr>
          <w:sz w:val="24"/>
        </w:rPr>
        <w:t>s</w:t>
      </w:r>
      <w:r>
        <w:rPr>
          <w:sz w:val="24"/>
        </w:rPr>
        <w:t xml:space="preserve">s dieser immer dann </w:t>
      </w:r>
      <w:proofErr w:type="spellStart"/>
      <w:r>
        <w:rPr>
          <w:sz w:val="24"/>
        </w:rPr>
        <w:t>suspended</w:t>
      </w:r>
      <w:proofErr w:type="spellEnd"/>
      <w:r>
        <w:rPr>
          <w:sz w:val="24"/>
        </w:rPr>
        <w:t xml:space="preserve"> ist, wenn </w:t>
      </w:r>
      <w:proofErr w:type="spellStart"/>
      <w:r>
        <w:rPr>
          <w:sz w:val="24"/>
        </w:rPr>
        <w:t>vLeibniz</w:t>
      </w:r>
      <w:proofErr w:type="spellEnd"/>
      <w:r>
        <w:rPr>
          <w:sz w:val="24"/>
        </w:rPr>
        <w:t xml:space="preserve"> nicht ist und umgekehrt. </w:t>
      </w:r>
      <w:r w:rsidR="00201AB8">
        <w:rPr>
          <w:sz w:val="24"/>
        </w:rPr>
        <w:t xml:space="preserve">Auch hier wird am Ende der Wert verglichen und bei einem Treffer das </w:t>
      </w:r>
      <w:proofErr w:type="spellStart"/>
      <w:r w:rsidR="00201AB8">
        <w:rPr>
          <w:sz w:val="24"/>
        </w:rPr>
        <w:t>EventBit</w:t>
      </w:r>
      <w:proofErr w:type="spellEnd"/>
      <w:r w:rsidR="00201AB8">
        <w:rPr>
          <w:sz w:val="24"/>
        </w:rPr>
        <w:t xml:space="preserve"> «PI_EVEN» gesetzt.</w:t>
      </w:r>
      <w:r w:rsidR="00774D9F">
        <w:rPr>
          <w:sz w:val="24"/>
        </w:rPr>
        <w:t xml:space="preserve"> </w:t>
      </w:r>
      <w:r w:rsidR="00901147">
        <w:rPr>
          <w:sz w:val="24"/>
        </w:rPr>
        <w:t>Dies wird im Zeit-Task weiterbenötigt.</w:t>
      </w:r>
      <w:r w:rsidR="00B77D57">
        <w:rPr>
          <w:sz w:val="24"/>
        </w:rPr>
        <w:t xml:space="preserve"> Diese Beiden Tasks haben keine </w:t>
      </w:r>
      <w:proofErr w:type="spellStart"/>
      <w:r w:rsidR="00B77D57">
        <w:rPr>
          <w:sz w:val="24"/>
        </w:rPr>
        <w:t>delay</w:t>
      </w:r>
      <w:proofErr w:type="spellEnd"/>
      <w:r w:rsidR="00B77D57">
        <w:rPr>
          <w:sz w:val="24"/>
        </w:rPr>
        <w:t xml:space="preserve"> verbaut, da diese am besten jede mögliche Zeit nutzen sollten</w:t>
      </w:r>
      <w:r w:rsidR="002C0644">
        <w:rPr>
          <w:sz w:val="24"/>
        </w:rPr>
        <w:t xml:space="preserve">, </w:t>
      </w:r>
      <w:r w:rsidR="00B77D57">
        <w:rPr>
          <w:sz w:val="24"/>
        </w:rPr>
        <w:t>diese die Niedrigste Priorität besitzen und somit immer den anderen Vorrang geben müssen.</w:t>
      </w:r>
    </w:p>
    <w:p w14:paraId="76C2C51F" w14:textId="77777777" w:rsidR="00275061" w:rsidRDefault="00275061" w:rsidP="00275061">
      <w:pPr>
        <w:jc w:val="both"/>
        <w:rPr>
          <w:sz w:val="24"/>
          <w:szCs w:val="36"/>
        </w:rPr>
      </w:pPr>
    </w:p>
    <w:p w14:paraId="5331552F" w14:textId="77777777" w:rsidR="00A530BE" w:rsidRDefault="00A530BE" w:rsidP="00A530BE">
      <w:pPr>
        <w:keepNext/>
        <w:jc w:val="center"/>
      </w:pPr>
      <w:r w:rsidRPr="00A530BE">
        <w:rPr>
          <w:sz w:val="24"/>
          <w:szCs w:val="36"/>
        </w:rPr>
        <w:drawing>
          <wp:inline distT="0" distB="0" distL="0" distR="0" wp14:anchorId="0CC8873E" wp14:editId="69EEAF3A">
            <wp:extent cx="2988860" cy="1388941"/>
            <wp:effectExtent l="0" t="0" r="2540" b="190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2992301" cy="1390540"/>
                    </a:xfrm>
                    <a:prstGeom prst="rect">
                      <a:avLst/>
                    </a:prstGeom>
                  </pic:spPr>
                </pic:pic>
              </a:graphicData>
            </a:graphic>
          </wp:inline>
        </w:drawing>
      </w:r>
    </w:p>
    <w:p w14:paraId="3E0516B8" w14:textId="0C74F820" w:rsidR="00A530BE" w:rsidRPr="00247E8F" w:rsidRDefault="00A530BE" w:rsidP="00A530BE">
      <w:pPr>
        <w:pStyle w:val="Beschriftung"/>
        <w:jc w:val="center"/>
        <w:rPr>
          <w:sz w:val="24"/>
          <w:szCs w:val="36"/>
        </w:rPr>
      </w:pPr>
      <w:bookmarkStart w:id="26" w:name="_Ref117270471"/>
      <w:bookmarkStart w:id="27" w:name="_Toc117276766"/>
      <w:r>
        <w:t xml:space="preserve">Abbildung </w:t>
      </w:r>
      <w:fldSimple w:instr=" SEQ Abbildung \* ARABIC ">
        <w:r w:rsidR="004B1858">
          <w:rPr>
            <w:noProof/>
          </w:rPr>
          <w:t>6</w:t>
        </w:r>
      </w:fldSimple>
      <w:bookmarkEnd w:id="26"/>
      <w:r>
        <w:t xml:space="preserve"> </w:t>
      </w:r>
      <w:proofErr w:type="spellStart"/>
      <w:r>
        <w:t>Wallissche</w:t>
      </w:r>
      <w:proofErr w:type="spellEnd"/>
      <w:r>
        <w:t>-Task, Bereich Rechnen</w:t>
      </w:r>
      <w:bookmarkEnd w:id="27"/>
    </w:p>
    <w:p w14:paraId="52AD8D3F" w14:textId="77777777" w:rsidR="00C01763" w:rsidRDefault="00C01763">
      <w:pPr>
        <w:spacing w:before="0" w:after="0"/>
        <w:ind w:left="0"/>
        <w:rPr>
          <w:b/>
          <w:color w:val="333333"/>
          <w:sz w:val="24"/>
        </w:rPr>
      </w:pPr>
      <w:r>
        <w:br w:type="page"/>
      </w:r>
    </w:p>
    <w:p w14:paraId="0B77FD71" w14:textId="6397D404" w:rsidR="00DB5232" w:rsidRPr="00247E8F" w:rsidRDefault="00ED41E7" w:rsidP="001B5253">
      <w:pPr>
        <w:pStyle w:val="berschrift2"/>
      </w:pPr>
      <w:bookmarkStart w:id="28" w:name="_Toc117276787"/>
      <w:proofErr w:type="spellStart"/>
      <w:r w:rsidRPr="00247E8F">
        <w:lastRenderedPageBreak/>
        <w:t>vZeit</w:t>
      </w:r>
      <w:bookmarkEnd w:id="28"/>
      <w:proofErr w:type="spellEnd"/>
    </w:p>
    <w:p w14:paraId="63926843" w14:textId="77777777" w:rsidR="00950735" w:rsidRDefault="00B77D57" w:rsidP="00B4257A">
      <w:pPr>
        <w:jc w:val="both"/>
        <w:rPr>
          <w:sz w:val="24"/>
          <w:szCs w:val="36"/>
        </w:rPr>
      </w:pPr>
      <w:r>
        <w:rPr>
          <w:sz w:val="24"/>
          <w:szCs w:val="36"/>
        </w:rPr>
        <w:t xml:space="preserve">Dieser Task wurde nicht mit einem </w:t>
      </w:r>
      <w:r w:rsidR="00B4257A">
        <w:rPr>
          <w:sz w:val="24"/>
          <w:szCs w:val="36"/>
        </w:rPr>
        <w:t xml:space="preserve">allgemeinem </w:t>
      </w:r>
      <w:proofErr w:type="spellStart"/>
      <w:r w:rsidR="00B4257A">
        <w:rPr>
          <w:sz w:val="24"/>
          <w:szCs w:val="36"/>
        </w:rPr>
        <w:t>delay</w:t>
      </w:r>
      <w:proofErr w:type="spellEnd"/>
      <w:r w:rsidR="00B4257A">
        <w:rPr>
          <w:sz w:val="24"/>
          <w:szCs w:val="36"/>
        </w:rPr>
        <w:t xml:space="preserve"> versehen, sondern mit einem «</w:t>
      </w:r>
      <w:proofErr w:type="spellStart"/>
      <w:proofErr w:type="gramStart"/>
      <w:r w:rsidR="00B4257A">
        <w:rPr>
          <w:sz w:val="24"/>
          <w:szCs w:val="36"/>
        </w:rPr>
        <w:t>vTasDelayUntil</w:t>
      </w:r>
      <w:proofErr w:type="spellEnd"/>
      <w:r w:rsidR="00B4257A">
        <w:rPr>
          <w:sz w:val="24"/>
          <w:szCs w:val="36"/>
        </w:rPr>
        <w:t>(</w:t>
      </w:r>
      <w:proofErr w:type="gramEnd"/>
      <w:r w:rsidR="00B4257A">
        <w:rPr>
          <w:sz w:val="24"/>
          <w:szCs w:val="36"/>
        </w:rPr>
        <w:t xml:space="preserve">)». Dies aus dem Grund, da dieser Task genau sein sollte, heisst es muss ein planbarer Moment dauern damit diese Zeitstabil bleiben. Dies wurde nach dem im Unterricht behandelten «ES_T04_TimeManagement_V1.3» Dokument aufgebaut </w:t>
      </w:r>
      <w:sdt>
        <w:sdtPr>
          <w:rPr>
            <w:sz w:val="24"/>
            <w:szCs w:val="36"/>
          </w:rPr>
          <w:id w:val="-938215390"/>
          <w:citation/>
        </w:sdtPr>
        <w:sdtContent>
          <w:r w:rsidR="00B4257A">
            <w:rPr>
              <w:sz w:val="24"/>
              <w:szCs w:val="36"/>
            </w:rPr>
            <w:fldChar w:fldCharType="begin"/>
          </w:r>
          <w:r w:rsidR="00B4257A">
            <w:rPr>
              <w:sz w:val="24"/>
              <w:szCs w:val="36"/>
            </w:rPr>
            <w:instrText xml:space="preserve"> CITATION until \l 2055 </w:instrText>
          </w:r>
          <w:r w:rsidR="00B4257A">
            <w:rPr>
              <w:sz w:val="24"/>
              <w:szCs w:val="36"/>
            </w:rPr>
            <w:fldChar w:fldCharType="separate"/>
          </w:r>
          <w:r w:rsidR="00B4257A" w:rsidRPr="00B4257A">
            <w:rPr>
              <w:noProof/>
              <w:sz w:val="24"/>
              <w:szCs w:val="36"/>
            </w:rPr>
            <w:t>(2)</w:t>
          </w:r>
          <w:r w:rsidR="00B4257A">
            <w:rPr>
              <w:sz w:val="24"/>
              <w:szCs w:val="36"/>
            </w:rPr>
            <w:fldChar w:fldCharType="end"/>
          </w:r>
        </w:sdtContent>
      </w:sdt>
      <w:r w:rsidR="00B4257A">
        <w:rPr>
          <w:sz w:val="24"/>
          <w:szCs w:val="36"/>
        </w:rPr>
        <w:t xml:space="preserve">. </w:t>
      </w:r>
    </w:p>
    <w:p w14:paraId="39BAEE51" w14:textId="1B586132" w:rsidR="00ED6C80" w:rsidRDefault="00B4257A" w:rsidP="00EE425E">
      <w:pPr>
        <w:jc w:val="both"/>
        <w:rPr>
          <w:sz w:val="24"/>
          <w:szCs w:val="36"/>
        </w:rPr>
      </w:pPr>
      <w:r>
        <w:rPr>
          <w:sz w:val="24"/>
          <w:szCs w:val="36"/>
        </w:rPr>
        <w:t>Es wurden diverse neue Variablen eingeführt, «</w:t>
      </w:r>
      <w:proofErr w:type="spellStart"/>
      <w:r>
        <w:rPr>
          <w:sz w:val="24"/>
          <w:szCs w:val="36"/>
        </w:rPr>
        <w:t>start</w:t>
      </w:r>
      <w:proofErr w:type="spellEnd"/>
      <w:r>
        <w:rPr>
          <w:sz w:val="24"/>
          <w:szCs w:val="36"/>
        </w:rPr>
        <w:t>» &amp; «</w:t>
      </w:r>
      <w:proofErr w:type="spellStart"/>
      <w:r>
        <w:rPr>
          <w:sz w:val="24"/>
          <w:szCs w:val="36"/>
        </w:rPr>
        <w:t>stop</w:t>
      </w:r>
      <w:proofErr w:type="spellEnd"/>
      <w:r>
        <w:rPr>
          <w:sz w:val="24"/>
          <w:szCs w:val="36"/>
        </w:rPr>
        <w:t xml:space="preserve">» für die aktuellen </w:t>
      </w:r>
      <w:proofErr w:type="spellStart"/>
      <w:r>
        <w:rPr>
          <w:sz w:val="24"/>
          <w:szCs w:val="36"/>
        </w:rPr>
        <w:t>Tickwerte</w:t>
      </w:r>
      <w:proofErr w:type="spellEnd"/>
      <w:r>
        <w:rPr>
          <w:sz w:val="24"/>
          <w:szCs w:val="36"/>
        </w:rPr>
        <w:t xml:space="preserve">, wann diese Gestartet wurden und wann Pi erreicht wurde. </w:t>
      </w:r>
      <w:r w:rsidR="00EE425E">
        <w:rPr>
          <w:sz w:val="24"/>
          <w:szCs w:val="36"/>
        </w:rPr>
        <w:t>«</w:t>
      </w:r>
      <w:proofErr w:type="spellStart"/>
      <w:r w:rsidR="00EE425E">
        <w:rPr>
          <w:sz w:val="24"/>
          <w:szCs w:val="36"/>
        </w:rPr>
        <w:t>start</w:t>
      </w:r>
      <w:proofErr w:type="spellEnd"/>
      <w:r w:rsidR="00EE425E">
        <w:rPr>
          <w:sz w:val="24"/>
          <w:szCs w:val="36"/>
        </w:rPr>
        <w:t xml:space="preserve">» wird im ersten Durchlauf neu </w:t>
      </w:r>
      <w:r w:rsidR="00495437">
        <w:rPr>
          <w:sz w:val="24"/>
          <w:szCs w:val="36"/>
        </w:rPr>
        <w:t>geschrieben,</w:t>
      </w:r>
      <w:r w:rsidR="00EE425E">
        <w:rPr>
          <w:sz w:val="24"/>
          <w:szCs w:val="36"/>
        </w:rPr>
        <w:t xml:space="preserve"> wenn dieser vorher «0» war, danach nicht mehr, «stopp» wird jede </w:t>
      </w:r>
      <w:proofErr w:type="spellStart"/>
      <w:r w:rsidR="00EE425E">
        <w:rPr>
          <w:sz w:val="24"/>
          <w:szCs w:val="36"/>
        </w:rPr>
        <w:t>rRunde</w:t>
      </w:r>
      <w:proofErr w:type="spellEnd"/>
      <w:r w:rsidR="00EE425E">
        <w:rPr>
          <w:sz w:val="24"/>
          <w:szCs w:val="36"/>
        </w:rPr>
        <w:t xml:space="preserve"> neu geschrieben. </w:t>
      </w:r>
      <w:r>
        <w:rPr>
          <w:sz w:val="24"/>
          <w:szCs w:val="36"/>
        </w:rPr>
        <w:t>Weitere sind «pause», «</w:t>
      </w:r>
      <w:proofErr w:type="spellStart"/>
      <w:r>
        <w:rPr>
          <w:sz w:val="24"/>
          <w:szCs w:val="36"/>
        </w:rPr>
        <w:t>pauseKlein</w:t>
      </w:r>
      <w:proofErr w:type="spellEnd"/>
      <w:r>
        <w:rPr>
          <w:sz w:val="24"/>
          <w:szCs w:val="36"/>
        </w:rPr>
        <w:t>», «</w:t>
      </w:r>
      <w:proofErr w:type="spellStart"/>
      <w:r>
        <w:rPr>
          <w:sz w:val="24"/>
          <w:szCs w:val="36"/>
        </w:rPr>
        <w:t>pauseGross</w:t>
      </w:r>
      <w:proofErr w:type="spellEnd"/>
      <w:r>
        <w:rPr>
          <w:sz w:val="24"/>
          <w:szCs w:val="36"/>
        </w:rPr>
        <w:t xml:space="preserve">» und </w:t>
      </w:r>
      <w:proofErr w:type="gramStart"/>
      <w:r>
        <w:rPr>
          <w:sz w:val="24"/>
          <w:szCs w:val="36"/>
        </w:rPr>
        <w:t>«</w:t>
      </w:r>
      <w:proofErr w:type="spellStart"/>
      <w:r>
        <w:rPr>
          <w:sz w:val="24"/>
          <w:szCs w:val="36"/>
        </w:rPr>
        <w:t>hilfe</w:t>
      </w:r>
      <w:proofErr w:type="spellEnd"/>
      <w:r>
        <w:rPr>
          <w:sz w:val="24"/>
          <w:szCs w:val="36"/>
        </w:rPr>
        <w:t>»</w:t>
      </w:r>
      <w:proofErr w:type="gramEnd"/>
      <w:r>
        <w:rPr>
          <w:sz w:val="24"/>
          <w:szCs w:val="36"/>
        </w:rPr>
        <w:t xml:space="preserve"> welche benötigt werden </w:t>
      </w:r>
      <w:r w:rsidR="00D722AE">
        <w:rPr>
          <w:sz w:val="24"/>
          <w:szCs w:val="36"/>
        </w:rPr>
        <w:t xml:space="preserve">um </w:t>
      </w:r>
      <w:r>
        <w:rPr>
          <w:sz w:val="24"/>
          <w:szCs w:val="36"/>
        </w:rPr>
        <w:t>bei einem pausieren der Berechnung</w:t>
      </w:r>
      <w:r w:rsidR="00D722AE">
        <w:rPr>
          <w:sz w:val="24"/>
          <w:szCs w:val="36"/>
        </w:rPr>
        <w:t>,</w:t>
      </w:r>
      <w:r>
        <w:rPr>
          <w:sz w:val="24"/>
          <w:szCs w:val="36"/>
        </w:rPr>
        <w:t xml:space="preserve"> diese Zeit wieder abzählen zu können, da diese ja die Berechnung nicht betreffen sollten. </w:t>
      </w:r>
      <w:r w:rsidR="00D722AE">
        <w:rPr>
          <w:sz w:val="24"/>
          <w:szCs w:val="36"/>
        </w:rPr>
        <w:t xml:space="preserve">Diese werden </w:t>
      </w:r>
      <w:r w:rsidR="00495437">
        <w:rPr>
          <w:sz w:val="24"/>
          <w:szCs w:val="36"/>
        </w:rPr>
        <w:t>bei einem Stoppen</w:t>
      </w:r>
      <w:r w:rsidR="00D722AE">
        <w:rPr>
          <w:sz w:val="24"/>
          <w:szCs w:val="36"/>
        </w:rPr>
        <w:t xml:space="preserve"> der Berechnung gestartet und </w:t>
      </w:r>
      <w:r w:rsidR="00495437">
        <w:rPr>
          <w:sz w:val="24"/>
          <w:szCs w:val="36"/>
        </w:rPr>
        <w:t>bei Weiterfahren</w:t>
      </w:r>
      <w:r w:rsidR="00D722AE">
        <w:rPr>
          <w:sz w:val="24"/>
          <w:szCs w:val="36"/>
        </w:rPr>
        <w:t xml:space="preserve"> abgeschlossen und in der Variable «pause» gespeichert, diese wird bei jedem neuen pausieren erweitert.</w:t>
      </w:r>
    </w:p>
    <w:p w14:paraId="68D624C4" w14:textId="6B66BDAE" w:rsidR="00950735" w:rsidRDefault="00495437" w:rsidP="00B4257A">
      <w:pPr>
        <w:jc w:val="both"/>
        <w:rPr>
          <w:sz w:val="24"/>
          <w:szCs w:val="36"/>
        </w:rPr>
      </w:pPr>
      <w:r>
        <w:rPr>
          <w:sz w:val="24"/>
          <w:szCs w:val="36"/>
        </w:rPr>
        <w:t>Bei Erreichen</w:t>
      </w:r>
      <w:r w:rsidR="00950735">
        <w:rPr>
          <w:sz w:val="24"/>
          <w:szCs w:val="36"/>
        </w:rPr>
        <w:t xml:space="preserve"> des Pi Werts wie auch bei einem </w:t>
      </w:r>
      <w:proofErr w:type="spellStart"/>
      <w:r w:rsidR="00950735">
        <w:rPr>
          <w:sz w:val="24"/>
          <w:szCs w:val="36"/>
        </w:rPr>
        <w:t>Resetsignal</w:t>
      </w:r>
      <w:proofErr w:type="spellEnd"/>
      <w:r w:rsidR="00950735">
        <w:rPr>
          <w:sz w:val="24"/>
          <w:szCs w:val="36"/>
        </w:rPr>
        <w:t xml:space="preserve"> wird nach Rücksetzen aller Werte der Task</w:t>
      </w:r>
      <w:r w:rsidR="007B17A3">
        <w:rPr>
          <w:sz w:val="24"/>
          <w:szCs w:val="36"/>
        </w:rPr>
        <w:t xml:space="preserve"> </w:t>
      </w:r>
      <w:proofErr w:type="spellStart"/>
      <w:r w:rsidR="007B17A3">
        <w:rPr>
          <w:sz w:val="24"/>
          <w:szCs w:val="36"/>
        </w:rPr>
        <w:t>vZeit</w:t>
      </w:r>
      <w:proofErr w:type="spellEnd"/>
      <w:r w:rsidR="00950735">
        <w:rPr>
          <w:sz w:val="24"/>
          <w:szCs w:val="36"/>
        </w:rPr>
        <w:t xml:space="preserve"> </w:t>
      </w:r>
      <w:proofErr w:type="spellStart"/>
      <w:r w:rsidR="00950735">
        <w:rPr>
          <w:sz w:val="24"/>
          <w:szCs w:val="36"/>
        </w:rPr>
        <w:t>suspendet</w:t>
      </w:r>
      <w:proofErr w:type="spellEnd"/>
      <w:r w:rsidR="00950735">
        <w:rPr>
          <w:sz w:val="24"/>
          <w:szCs w:val="36"/>
        </w:rPr>
        <w:t>, da er bis zum neuen Start der Berechnung nicht benötigt wird.</w:t>
      </w:r>
      <w:r w:rsidR="008A0A10">
        <w:rPr>
          <w:sz w:val="24"/>
          <w:szCs w:val="36"/>
        </w:rPr>
        <w:t xml:space="preserve"> </w:t>
      </w:r>
      <w:r w:rsidR="004B1858">
        <w:rPr>
          <w:sz w:val="24"/>
          <w:szCs w:val="36"/>
        </w:rPr>
        <w:t>Dies ist alles ersichtlich in</w:t>
      </w:r>
      <w:r w:rsidR="004B1858" w:rsidRPr="00357837">
        <w:rPr>
          <w:sz w:val="24"/>
        </w:rPr>
        <w:t xml:space="preserve"> </w:t>
      </w:r>
      <w:r w:rsidR="004B1858" w:rsidRPr="00357837">
        <w:rPr>
          <w:sz w:val="24"/>
        </w:rPr>
        <w:fldChar w:fldCharType="begin"/>
      </w:r>
      <w:r w:rsidR="004B1858" w:rsidRPr="00357837">
        <w:rPr>
          <w:sz w:val="24"/>
        </w:rPr>
        <w:instrText xml:space="preserve"> REF _Ref117272341 \h </w:instrText>
      </w:r>
      <w:r w:rsidR="004B1858" w:rsidRPr="00357837">
        <w:rPr>
          <w:sz w:val="24"/>
        </w:rPr>
      </w:r>
      <w:r w:rsidR="00357837">
        <w:rPr>
          <w:sz w:val="24"/>
        </w:rPr>
        <w:instrText xml:space="preserve"> \* MERGEFORMAT </w:instrText>
      </w:r>
      <w:r w:rsidR="004B1858" w:rsidRPr="00357837">
        <w:rPr>
          <w:sz w:val="24"/>
        </w:rPr>
        <w:fldChar w:fldCharType="separate"/>
      </w:r>
      <w:r w:rsidR="004B1858" w:rsidRPr="00357837">
        <w:rPr>
          <w:sz w:val="24"/>
        </w:rPr>
        <w:t xml:space="preserve">Abbildung </w:t>
      </w:r>
      <w:r w:rsidR="004B1858" w:rsidRPr="00357837">
        <w:rPr>
          <w:noProof/>
          <w:sz w:val="24"/>
        </w:rPr>
        <w:t>7</w:t>
      </w:r>
      <w:r w:rsidR="004B1858" w:rsidRPr="00357837">
        <w:rPr>
          <w:sz w:val="24"/>
        </w:rPr>
        <w:fldChar w:fldCharType="end"/>
      </w:r>
      <w:r w:rsidR="00357837">
        <w:rPr>
          <w:sz w:val="24"/>
        </w:rPr>
        <w:t>.</w:t>
      </w:r>
    </w:p>
    <w:p w14:paraId="40E60855" w14:textId="53DA7B45" w:rsidR="004B1858" w:rsidRDefault="004B1858" w:rsidP="00B4257A">
      <w:pPr>
        <w:jc w:val="both"/>
        <w:rPr>
          <w:sz w:val="24"/>
          <w:szCs w:val="36"/>
        </w:rPr>
      </w:pPr>
    </w:p>
    <w:p w14:paraId="527E01F3" w14:textId="77777777" w:rsidR="004B1858" w:rsidRDefault="004B1858" w:rsidP="004B1858">
      <w:pPr>
        <w:keepNext/>
        <w:jc w:val="center"/>
      </w:pPr>
      <w:r w:rsidRPr="004B1858">
        <w:rPr>
          <w:sz w:val="24"/>
          <w:szCs w:val="36"/>
        </w:rPr>
        <w:drawing>
          <wp:inline distT="0" distB="0" distL="0" distR="0" wp14:anchorId="0B20277A" wp14:editId="418192BC">
            <wp:extent cx="4346812" cy="3132019"/>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7"/>
                    <a:stretch>
                      <a:fillRect/>
                    </a:stretch>
                  </pic:blipFill>
                  <pic:spPr>
                    <a:xfrm>
                      <a:off x="0" y="0"/>
                      <a:ext cx="4349903" cy="3134246"/>
                    </a:xfrm>
                    <a:prstGeom prst="rect">
                      <a:avLst/>
                    </a:prstGeom>
                  </pic:spPr>
                </pic:pic>
              </a:graphicData>
            </a:graphic>
          </wp:inline>
        </w:drawing>
      </w:r>
    </w:p>
    <w:p w14:paraId="7FB7F076" w14:textId="0F78442C" w:rsidR="004B1858" w:rsidRPr="00247E8F" w:rsidRDefault="004B1858" w:rsidP="004B1858">
      <w:pPr>
        <w:pStyle w:val="Beschriftung"/>
        <w:jc w:val="center"/>
        <w:rPr>
          <w:sz w:val="24"/>
          <w:szCs w:val="36"/>
        </w:rPr>
      </w:pPr>
      <w:bookmarkStart w:id="29" w:name="_Ref117272341"/>
      <w:bookmarkStart w:id="30" w:name="_Toc117276767"/>
      <w:r>
        <w:t xml:space="preserve">Abbildung </w:t>
      </w:r>
      <w:fldSimple w:instr=" SEQ Abbildung \* ARABIC ">
        <w:r>
          <w:rPr>
            <w:noProof/>
          </w:rPr>
          <w:t>7</w:t>
        </w:r>
      </w:fldSimple>
      <w:bookmarkEnd w:id="29"/>
      <w:r>
        <w:t xml:space="preserve"> Ausschnitt Pausenaufzeichnung Zeitmessung</w:t>
      </w:r>
      <w:bookmarkEnd w:id="30"/>
    </w:p>
    <w:p w14:paraId="540CA832" w14:textId="77777777" w:rsidR="00BC07EB" w:rsidRPr="00247E8F" w:rsidRDefault="00BC07EB">
      <w:pPr>
        <w:spacing w:before="0" w:after="0"/>
        <w:ind w:left="0"/>
        <w:rPr>
          <w:b/>
          <w:color w:val="333333"/>
          <w:sz w:val="28"/>
        </w:rPr>
      </w:pPr>
      <w:r w:rsidRPr="00247E8F">
        <w:br w:type="page"/>
      </w:r>
    </w:p>
    <w:p w14:paraId="0C07D793" w14:textId="238879E6" w:rsidR="002E582F" w:rsidRPr="00247E8F" w:rsidRDefault="00DB5232" w:rsidP="00E87278">
      <w:pPr>
        <w:pStyle w:val="berschrift1"/>
      </w:pPr>
      <w:bookmarkStart w:id="31" w:name="_Toc117276788"/>
      <w:r w:rsidRPr="00247E8F">
        <w:lastRenderedPageBreak/>
        <w:t>Zeitmessung</w:t>
      </w:r>
      <w:bookmarkEnd w:id="31"/>
    </w:p>
    <w:p w14:paraId="45B92487" w14:textId="660FBFCE" w:rsidR="00E87278" w:rsidRDefault="00CA45CA" w:rsidP="00CA45CA">
      <w:pPr>
        <w:jc w:val="both"/>
        <w:rPr>
          <w:sz w:val="24"/>
          <w:szCs w:val="36"/>
        </w:rPr>
      </w:pPr>
      <w:r>
        <w:rPr>
          <w:sz w:val="24"/>
          <w:szCs w:val="36"/>
        </w:rPr>
        <w:t xml:space="preserve">Die beiden verschiedenen Mess-Algorithmen wurden mehrfach immer wieder durchlaufen gelassen und die Werte notiert. Die Werte bei den verschiedenen Messungen der jeweiligen Algorithmen weichen nicht gross ab, jedoch zueinander sind massive Unterschiede ersichtlich. </w:t>
      </w:r>
    </w:p>
    <w:p w14:paraId="053E2E30" w14:textId="4BB71BB7" w:rsidR="00CA45CA" w:rsidRDefault="00CA45CA" w:rsidP="00CA45CA">
      <w:pPr>
        <w:tabs>
          <w:tab w:val="left" w:pos="2268"/>
        </w:tabs>
        <w:jc w:val="both"/>
        <w:rPr>
          <w:sz w:val="24"/>
          <w:szCs w:val="36"/>
        </w:rPr>
      </w:pPr>
      <w:r>
        <w:rPr>
          <w:sz w:val="24"/>
          <w:szCs w:val="36"/>
        </w:rPr>
        <w:t>Leibniz:</w:t>
      </w:r>
      <w:r>
        <w:rPr>
          <w:sz w:val="24"/>
          <w:szCs w:val="36"/>
        </w:rPr>
        <w:tab/>
        <w:t>13 … 14 Sekunden</w:t>
      </w:r>
    </w:p>
    <w:p w14:paraId="2178DD9D" w14:textId="06FD8812" w:rsidR="00A2363B" w:rsidRDefault="00CA45CA" w:rsidP="00692726">
      <w:pPr>
        <w:tabs>
          <w:tab w:val="left" w:pos="2268"/>
        </w:tabs>
        <w:jc w:val="both"/>
        <w:rPr>
          <w:sz w:val="24"/>
          <w:szCs w:val="36"/>
        </w:rPr>
      </w:pPr>
      <w:proofErr w:type="spellStart"/>
      <w:r>
        <w:rPr>
          <w:sz w:val="24"/>
          <w:szCs w:val="36"/>
        </w:rPr>
        <w:t>Wallissche</w:t>
      </w:r>
      <w:proofErr w:type="spellEnd"/>
      <w:r>
        <w:rPr>
          <w:sz w:val="24"/>
          <w:szCs w:val="36"/>
        </w:rPr>
        <w:t>:</w:t>
      </w:r>
      <w:r>
        <w:rPr>
          <w:sz w:val="24"/>
          <w:szCs w:val="36"/>
        </w:rPr>
        <w:tab/>
        <w:t>1 … 2 Sekunden</w:t>
      </w:r>
    </w:p>
    <w:p w14:paraId="43326DDE" w14:textId="7A23EE72" w:rsidR="00A2363B" w:rsidRDefault="00A2363B" w:rsidP="00CA45CA">
      <w:pPr>
        <w:tabs>
          <w:tab w:val="left" w:pos="2268"/>
        </w:tabs>
        <w:jc w:val="both"/>
        <w:rPr>
          <w:sz w:val="24"/>
          <w:szCs w:val="36"/>
        </w:rPr>
      </w:pPr>
      <w:r>
        <w:rPr>
          <w:sz w:val="24"/>
          <w:szCs w:val="36"/>
        </w:rPr>
        <w:t xml:space="preserve">Grundsätzlich ist der </w:t>
      </w:r>
      <w:proofErr w:type="spellStart"/>
      <w:r>
        <w:rPr>
          <w:sz w:val="24"/>
          <w:szCs w:val="36"/>
        </w:rPr>
        <w:t>Wallissche</w:t>
      </w:r>
      <w:proofErr w:type="spellEnd"/>
      <w:r>
        <w:rPr>
          <w:sz w:val="24"/>
          <w:szCs w:val="36"/>
        </w:rPr>
        <w:t xml:space="preserve">-Task nicht schneller, </w:t>
      </w:r>
      <w:r w:rsidR="006D1C33">
        <w:rPr>
          <w:sz w:val="24"/>
          <w:szCs w:val="36"/>
        </w:rPr>
        <w:t xml:space="preserve">durch seine Rechenart jedoch hat er direkt nach Begin die </w:t>
      </w:r>
      <w:r w:rsidR="00315F26">
        <w:rPr>
          <w:sz w:val="24"/>
          <w:szCs w:val="36"/>
        </w:rPr>
        <w:t>5.-stellige</w:t>
      </w:r>
      <w:r w:rsidR="006D1C33">
        <w:rPr>
          <w:sz w:val="24"/>
          <w:szCs w:val="36"/>
        </w:rPr>
        <w:t xml:space="preserve"> Nachkommazahl getroffen, danach entfernt dieser sich schnell wieder davon. Wäre es auf z.B. 10 Nachkommastellen genau geplant, wäre dieser Task vermutlich um einiges länger dran, wenn er diesen Wert überhaupt erreichen kann. </w:t>
      </w:r>
    </w:p>
    <w:p w14:paraId="4F7F9342" w14:textId="6C4130F4" w:rsidR="00F37764" w:rsidRDefault="00F37764" w:rsidP="00CA45CA">
      <w:pPr>
        <w:tabs>
          <w:tab w:val="left" w:pos="2268"/>
        </w:tabs>
        <w:jc w:val="both"/>
        <w:rPr>
          <w:sz w:val="24"/>
          <w:szCs w:val="36"/>
        </w:rPr>
      </w:pPr>
    </w:p>
    <w:p w14:paraId="1BFFE2A6" w14:textId="10B94693" w:rsidR="00F37764" w:rsidRPr="00247E8F" w:rsidRDefault="00692726" w:rsidP="00CA45CA">
      <w:pPr>
        <w:tabs>
          <w:tab w:val="left" w:pos="2268"/>
        </w:tabs>
        <w:jc w:val="both"/>
        <w:rPr>
          <w:sz w:val="24"/>
          <w:szCs w:val="36"/>
        </w:rPr>
      </w:pPr>
      <w:r>
        <w:rPr>
          <w:sz w:val="24"/>
          <w:szCs w:val="36"/>
        </w:rPr>
        <w:t>Der Prozessor läuft auf 32MHz und hat 1’000Ticks/Sekunde, dies führt zu 32'000 Zyklen pro Tick.</w:t>
      </w:r>
      <w:r w:rsidR="00187119">
        <w:rPr>
          <w:sz w:val="24"/>
          <w:szCs w:val="36"/>
        </w:rPr>
        <w:t xml:space="preserve"> </w:t>
      </w:r>
    </w:p>
    <w:p w14:paraId="7E880D7B" w14:textId="557F08C6" w:rsidR="002E582F" w:rsidRPr="00247E8F" w:rsidRDefault="002E582F">
      <w:pPr>
        <w:spacing w:before="0" w:after="0"/>
        <w:ind w:left="0"/>
        <w:rPr>
          <w:b/>
          <w:color w:val="333333"/>
          <w:sz w:val="28"/>
        </w:rPr>
      </w:pPr>
      <w:r w:rsidRPr="00247E8F">
        <w:br w:type="page"/>
      </w:r>
    </w:p>
    <w:p w14:paraId="38E20A90" w14:textId="1EC79EB1" w:rsidR="004620BA" w:rsidRPr="00247E8F" w:rsidRDefault="004620BA" w:rsidP="00831BC6">
      <w:pPr>
        <w:pStyle w:val="berschrift1"/>
        <w:numPr>
          <w:ilvl w:val="0"/>
          <w:numId w:val="0"/>
        </w:numPr>
        <w:ind w:left="567" w:hanging="567"/>
      </w:pPr>
      <w:bookmarkStart w:id="32" w:name="_Toc117276789"/>
      <w:r w:rsidRPr="00247E8F">
        <w:lastRenderedPageBreak/>
        <w:t>Persönliches Fazit</w:t>
      </w:r>
      <w:bookmarkEnd w:id="32"/>
    </w:p>
    <w:p w14:paraId="6B1FB26E" w14:textId="77777777" w:rsidR="00831BC6" w:rsidRPr="00247E8F" w:rsidRDefault="00831BC6" w:rsidP="00831BC6">
      <w:pPr>
        <w:rPr>
          <w:sz w:val="24"/>
          <w:szCs w:val="36"/>
        </w:rPr>
      </w:pPr>
    </w:p>
    <w:p w14:paraId="3ACA9F8F" w14:textId="0CDD1B26" w:rsidR="00645221" w:rsidRPr="00247E8F" w:rsidRDefault="00645221">
      <w:pPr>
        <w:spacing w:before="0" w:after="0"/>
        <w:ind w:left="0"/>
        <w:rPr>
          <w:rFonts w:ascii="Arial" w:hAnsi="Arial" w:cs="Arial"/>
          <w:sz w:val="24"/>
        </w:rPr>
      </w:pPr>
      <w:r w:rsidRPr="00247E8F">
        <w:rPr>
          <w:rFonts w:ascii="Arial" w:hAnsi="Arial" w:cs="Arial"/>
          <w:sz w:val="24"/>
        </w:rPr>
        <w:br w:type="page"/>
      </w:r>
    </w:p>
    <w:bookmarkStart w:id="33" w:name="_Toc117276790" w:displacedByCustomXml="next"/>
    <w:sdt>
      <w:sdtPr>
        <w:rPr>
          <w:b w:val="0"/>
          <w:color w:val="auto"/>
          <w:sz w:val="18"/>
        </w:rPr>
        <w:id w:val="-1218890053"/>
        <w:docPartObj>
          <w:docPartGallery w:val="Bibliographies"/>
          <w:docPartUnique/>
        </w:docPartObj>
      </w:sdtPr>
      <w:sdtContent>
        <w:p w14:paraId="08C2F548" w14:textId="0C9F708A" w:rsidR="006651EF" w:rsidRPr="00247E8F" w:rsidRDefault="006651EF" w:rsidP="006651EF">
          <w:pPr>
            <w:pStyle w:val="berschrift1"/>
            <w:numPr>
              <w:ilvl w:val="0"/>
              <w:numId w:val="0"/>
            </w:numPr>
            <w:ind w:left="567" w:hanging="567"/>
          </w:pPr>
          <w:r w:rsidRPr="00247E8F">
            <w:t>Literaturverzeichnis</w:t>
          </w:r>
          <w:bookmarkEnd w:id="33"/>
        </w:p>
        <w:sdt>
          <w:sdtPr>
            <w:id w:val="111145805"/>
            <w:bibliography/>
          </w:sdtPr>
          <w:sdtContent>
            <w:p w14:paraId="3A487125" w14:textId="4263E044" w:rsidR="006651EF" w:rsidRPr="00247E8F" w:rsidRDefault="006651EF">
              <w:r w:rsidRPr="00247E8F">
                <w:fldChar w:fldCharType="begin"/>
              </w:r>
              <w:r w:rsidRPr="00247E8F">
                <w:instrText>BIBLIOGRAPHY</w:instrText>
              </w:r>
              <w:r w:rsidRPr="00247E8F">
                <w:fldChar w:fldCharType="separate"/>
              </w:r>
              <w:r w:rsidRPr="00247E8F">
                <w:rPr>
                  <w:b/>
                  <w:bCs/>
                  <w:noProof/>
                </w:rPr>
                <w:t>Im aktuellen Dokument sind keine Quellen vorhanden.</w:t>
              </w:r>
              <w:r w:rsidRPr="00247E8F">
                <w:rPr>
                  <w:b/>
                  <w:bCs/>
                </w:rPr>
                <w:fldChar w:fldCharType="end"/>
              </w:r>
            </w:p>
          </w:sdtContent>
        </w:sdt>
      </w:sdtContent>
    </w:sdt>
    <w:p w14:paraId="08A677C3" w14:textId="1A3F89A0" w:rsidR="006651EF" w:rsidRPr="00247E8F" w:rsidRDefault="006651EF" w:rsidP="006651EF">
      <w:pPr>
        <w:ind w:left="0"/>
        <w:rPr>
          <w:rFonts w:ascii="Arial" w:hAnsi="Arial" w:cs="Arial"/>
          <w:sz w:val="24"/>
        </w:rPr>
      </w:pPr>
    </w:p>
    <w:p w14:paraId="128F8D47" w14:textId="40910E2A" w:rsidR="006651EF" w:rsidRPr="00247E8F" w:rsidRDefault="006651EF">
      <w:pPr>
        <w:spacing w:before="0" w:after="0"/>
        <w:ind w:left="0"/>
        <w:rPr>
          <w:rFonts w:ascii="Arial" w:hAnsi="Arial" w:cs="Arial"/>
          <w:sz w:val="24"/>
        </w:rPr>
      </w:pPr>
      <w:r w:rsidRPr="00247E8F">
        <w:rPr>
          <w:rFonts w:ascii="Arial" w:hAnsi="Arial" w:cs="Arial"/>
          <w:sz w:val="24"/>
        </w:rPr>
        <w:br w:type="page"/>
      </w:r>
    </w:p>
    <w:p w14:paraId="17D944B1" w14:textId="2A82B448" w:rsidR="006651EF" w:rsidRPr="00247E8F" w:rsidRDefault="006651EF" w:rsidP="006651EF">
      <w:pPr>
        <w:pStyle w:val="berschrift1"/>
        <w:numPr>
          <w:ilvl w:val="0"/>
          <w:numId w:val="0"/>
        </w:numPr>
        <w:ind w:left="567" w:hanging="567"/>
      </w:pPr>
      <w:bookmarkStart w:id="34" w:name="_Toc117276791"/>
      <w:r w:rsidRPr="00247E8F">
        <w:lastRenderedPageBreak/>
        <w:t>Anhang</w:t>
      </w:r>
      <w:bookmarkEnd w:id="34"/>
    </w:p>
    <w:p w14:paraId="021762B8" w14:textId="77777777" w:rsidR="006651EF" w:rsidRPr="00247E8F" w:rsidRDefault="006651EF" w:rsidP="00B55026">
      <w:pPr>
        <w:ind w:left="0"/>
        <w:jc w:val="both"/>
        <w:rPr>
          <w:rFonts w:ascii="Arial" w:hAnsi="Arial" w:cs="Arial"/>
          <w:sz w:val="24"/>
        </w:rPr>
      </w:pPr>
    </w:p>
    <w:sectPr w:rsidR="006651EF" w:rsidRPr="00247E8F" w:rsidSect="00AF1624">
      <w:headerReference w:type="default" r:id="rId18"/>
      <w:footerReference w:type="default" r:id="rId19"/>
      <w:headerReference w:type="first" r:id="rId20"/>
      <w:footerReference w:type="first" r:id="rId21"/>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6BCE" w14:textId="77777777" w:rsidR="00915178" w:rsidRDefault="00915178">
      <w:pPr>
        <w:spacing w:before="0" w:after="0"/>
      </w:pPr>
      <w:r>
        <w:separator/>
      </w:r>
    </w:p>
  </w:endnote>
  <w:endnote w:type="continuationSeparator" w:id="0">
    <w:p w14:paraId="0F43F07C" w14:textId="77777777" w:rsidR="00915178" w:rsidRDefault="009151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139A9AC3" w:rsidR="007A0D71" w:rsidRPr="00BF1FA2" w:rsidRDefault="00BB0EFD" w:rsidP="00FA7C7B">
    <w:pPr>
      <w:pStyle w:val="Fuzeile"/>
      <w:tabs>
        <w:tab w:val="clear" w:pos="4536"/>
        <w:tab w:val="clear" w:pos="9072"/>
        <w:tab w:val="left" w:pos="2268"/>
        <w:tab w:val="right" w:pos="9923"/>
        <w:tab w:val="right" w:pos="15168"/>
      </w:tabs>
      <w:spacing w:after="720"/>
      <w:ind w:left="0"/>
      <w:rPr>
        <w:color w:val="808080"/>
      </w:rPr>
    </w:pPr>
    <w:r>
      <w:rPr>
        <w:color w:val="808080"/>
      </w:rPr>
      <w:t>Bericht</w:t>
    </w:r>
    <w:r w:rsidR="00756D6E">
      <w:rPr>
        <w:color w:val="808080"/>
      </w:rPr>
      <w:t>titel</w:t>
    </w:r>
    <w:r w:rsidR="00AF1624">
      <w:rPr>
        <w:color w:val="808080"/>
      </w:rPr>
      <w:t xml:space="preserve"> / Fach</w:t>
    </w:r>
    <w:r w:rsidR="00FA7C7B">
      <w:rPr>
        <w:color w:val="808080"/>
      </w:rPr>
      <w:t>:</w:t>
    </w:r>
    <w:r w:rsidR="00FA7C7B">
      <w:rPr>
        <w:color w:val="808080"/>
      </w:rPr>
      <w:tab/>
      <w:t xml:space="preserve">Pi Berechnung </w:t>
    </w:r>
    <w:proofErr w:type="spellStart"/>
    <w:r w:rsidR="00FA7C7B">
      <w:rPr>
        <w:color w:val="808080"/>
      </w:rPr>
      <w:t>EduBoard</w:t>
    </w:r>
    <w:proofErr w:type="spellEnd"/>
    <w:r w:rsidR="00FA7C7B">
      <w:rPr>
        <w:color w:val="808080"/>
      </w:rPr>
      <w:t xml:space="preserve"> / Embedded Systems</w:t>
    </w:r>
    <w:r w:rsidR="00756D6E">
      <w:rPr>
        <w:color w:val="808080"/>
      </w:rPr>
      <w:br/>
      <w:t>Version:</w:t>
    </w:r>
    <w:r w:rsidR="00FA7C7B">
      <w:rPr>
        <w:color w:val="808080"/>
      </w:rPr>
      <w:tab/>
      <w:t>1.0</w:t>
    </w:r>
    <w:r w:rsidR="00756D6E">
      <w:rPr>
        <w:color w:val="808080"/>
      </w:rPr>
      <w:br/>
    </w:r>
    <w:r w:rsidR="00AF1624">
      <w:rPr>
        <w:color w:val="808080"/>
      </w:rPr>
      <w:t>Autor</w:t>
    </w:r>
    <w:r w:rsidR="00756D6E">
      <w:rPr>
        <w:color w:val="808080"/>
      </w:rPr>
      <w:t>:</w:t>
    </w:r>
    <w:r w:rsidR="007A0D71">
      <w:rPr>
        <w:color w:val="808080"/>
      </w:rPr>
      <w:tab/>
    </w:r>
    <w:r w:rsidR="00FA7C7B">
      <w:rPr>
        <w:color w:val="808080"/>
      </w:rPr>
      <w:t>Iten Pascal</w:t>
    </w:r>
    <w:r w:rsidR="00FA7C7B">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8F1C" w14:textId="77777777" w:rsidR="00915178" w:rsidRDefault="00915178">
      <w:pPr>
        <w:spacing w:before="0" w:after="0"/>
      </w:pPr>
      <w:r>
        <w:separator/>
      </w:r>
    </w:p>
  </w:footnote>
  <w:footnote w:type="continuationSeparator" w:id="0">
    <w:p w14:paraId="156A93CB" w14:textId="77777777" w:rsidR="00915178" w:rsidRDefault="009151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49D68291" w:rsidR="007A0D71" w:rsidRDefault="007A0D71" w:rsidP="00D84EAB">
    <w:pPr>
      <w:pStyle w:val="Kopfzeile"/>
      <w:tabs>
        <w:tab w:val="clear" w:pos="4536"/>
        <w:tab w:val="clear" w:pos="9072"/>
        <w:tab w:val="right" w:pos="9923"/>
      </w:tabs>
      <w:spacing w:after="0"/>
      <w:jc w:val="right"/>
    </w:pP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6FE546B5" w:rsidR="007A0D71" w:rsidRPr="00EC0B06" w:rsidRDefault="007A0D71" w:rsidP="00D84EAB">
    <w:pPr>
      <w:pStyle w:val="Kopfzeile"/>
      <w:tabs>
        <w:tab w:val="clear" w:pos="4536"/>
        <w:tab w:val="clear" w:pos="9072"/>
        <w:tab w:val="right" w:pos="9923"/>
      </w:tabs>
      <w:spacing w:after="120"/>
      <w:jc w:val="right"/>
    </w:pPr>
    <w:r>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7"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1"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2"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4"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5"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0"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2"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4"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8"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1"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C45C22"/>
    <w:multiLevelType w:val="hybridMultilevel"/>
    <w:tmpl w:val="B59A88D6"/>
    <w:lvl w:ilvl="0" w:tplc="EB70C262">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559048856">
    <w:abstractNumId w:val="22"/>
  </w:num>
  <w:num w:numId="2" w16cid:durableId="473064623">
    <w:abstractNumId w:val="12"/>
  </w:num>
  <w:num w:numId="3" w16cid:durableId="177279299">
    <w:abstractNumId w:val="34"/>
  </w:num>
  <w:num w:numId="4" w16cid:durableId="2100253764">
    <w:abstractNumId w:val="18"/>
  </w:num>
  <w:num w:numId="5" w16cid:durableId="682442171">
    <w:abstractNumId w:val="26"/>
  </w:num>
  <w:num w:numId="6" w16cid:durableId="1890266486">
    <w:abstractNumId w:val="39"/>
  </w:num>
  <w:num w:numId="7" w16cid:durableId="520321101">
    <w:abstractNumId w:val="40"/>
  </w:num>
  <w:num w:numId="8" w16cid:durableId="1720083588">
    <w:abstractNumId w:val="15"/>
  </w:num>
  <w:num w:numId="9" w16cid:durableId="1090467575">
    <w:abstractNumId w:val="7"/>
  </w:num>
  <w:num w:numId="10" w16cid:durableId="1776826273">
    <w:abstractNumId w:val="36"/>
  </w:num>
  <w:num w:numId="11" w16cid:durableId="1973556840">
    <w:abstractNumId w:val="9"/>
  </w:num>
  <w:num w:numId="12" w16cid:durableId="270747442">
    <w:abstractNumId w:val="2"/>
  </w:num>
  <w:num w:numId="13" w16cid:durableId="39478079">
    <w:abstractNumId w:val="17"/>
  </w:num>
  <w:num w:numId="14" w16cid:durableId="562833616">
    <w:abstractNumId w:val="1"/>
  </w:num>
  <w:num w:numId="15" w16cid:durableId="861094257">
    <w:abstractNumId w:val="42"/>
  </w:num>
  <w:num w:numId="16" w16cid:durableId="2056814290">
    <w:abstractNumId w:val="25"/>
  </w:num>
  <w:num w:numId="17" w16cid:durableId="1129399621">
    <w:abstractNumId w:val="28"/>
  </w:num>
  <w:num w:numId="18" w16cid:durableId="657659524">
    <w:abstractNumId w:val="29"/>
  </w:num>
  <w:num w:numId="19" w16cid:durableId="941449097">
    <w:abstractNumId w:val="20"/>
  </w:num>
  <w:num w:numId="20" w16cid:durableId="666401388">
    <w:abstractNumId w:val="16"/>
  </w:num>
  <w:num w:numId="21" w16cid:durableId="1835026976">
    <w:abstractNumId w:val="5"/>
  </w:num>
  <w:num w:numId="22" w16cid:durableId="673385825">
    <w:abstractNumId w:val="24"/>
  </w:num>
  <w:num w:numId="23" w16cid:durableId="1919703726">
    <w:abstractNumId w:val="31"/>
  </w:num>
  <w:num w:numId="24" w16cid:durableId="787744892">
    <w:abstractNumId w:val="4"/>
  </w:num>
  <w:num w:numId="25" w16cid:durableId="2099591585">
    <w:abstractNumId w:val="37"/>
  </w:num>
  <w:num w:numId="26" w16cid:durableId="149641094">
    <w:abstractNumId w:val="38"/>
  </w:num>
  <w:num w:numId="27" w16cid:durableId="1810246246">
    <w:abstractNumId w:val="0"/>
  </w:num>
  <w:num w:numId="28" w16cid:durableId="416681707">
    <w:abstractNumId w:val="35"/>
  </w:num>
  <w:num w:numId="29" w16cid:durableId="1549995341">
    <w:abstractNumId w:val="3"/>
  </w:num>
  <w:num w:numId="30" w16cid:durableId="1038704170">
    <w:abstractNumId w:val="8"/>
  </w:num>
  <w:num w:numId="31" w16cid:durableId="392198348">
    <w:abstractNumId w:val="13"/>
  </w:num>
  <w:num w:numId="32" w16cid:durableId="1217813472">
    <w:abstractNumId w:val="6"/>
  </w:num>
  <w:num w:numId="33" w16cid:durableId="1202547815">
    <w:abstractNumId w:val="41"/>
  </w:num>
  <w:num w:numId="34" w16cid:durableId="400644166">
    <w:abstractNumId w:val="43"/>
  </w:num>
  <w:num w:numId="35" w16cid:durableId="1471170304">
    <w:abstractNumId w:val="19"/>
  </w:num>
  <w:num w:numId="36" w16cid:durableId="31006630">
    <w:abstractNumId w:val="21"/>
  </w:num>
  <w:num w:numId="37" w16cid:durableId="1255819952">
    <w:abstractNumId w:val="10"/>
  </w:num>
  <w:num w:numId="38" w16cid:durableId="1076367811">
    <w:abstractNumId w:val="11"/>
  </w:num>
  <w:num w:numId="39" w16cid:durableId="2003772821">
    <w:abstractNumId w:val="30"/>
  </w:num>
  <w:num w:numId="40" w16cid:durableId="1447888834">
    <w:abstractNumId w:val="27"/>
  </w:num>
  <w:num w:numId="41" w16cid:durableId="159321035">
    <w:abstractNumId w:val="14"/>
  </w:num>
  <w:num w:numId="42" w16cid:durableId="1434790420">
    <w:abstractNumId w:val="23"/>
  </w:num>
  <w:num w:numId="43" w16cid:durableId="70007575">
    <w:abstractNumId w:val="33"/>
  </w:num>
  <w:num w:numId="44" w16cid:durableId="508637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2C65"/>
    <w:rsid w:val="001031F7"/>
    <w:rsid w:val="00114547"/>
    <w:rsid w:val="00117C53"/>
    <w:rsid w:val="00123387"/>
    <w:rsid w:val="001265E2"/>
    <w:rsid w:val="0013023A"/>
    <w:rsid w:val="0013027F"/>
    <w:rsid w:val="00132C4F"/>
    <w:rsid w:val="001432F4"/>
    <w:rsid w:val="0014445E"/>
    <w:rsid w:val="0014460F"/>
    <w:rsid w:val="001473F9"/>
    <w:rsid w:val="001530C6"/>
    <w:rsid w:val="00155901"/>
    <w:rsid w:val="00156D95"/>
    <w:rsid w:val="00161FEC"/>
    <w:rsid w:val="00165D10"/>
    <w:rsid w:val="001739E5"/>
    <w:rsid w:val="001772E7"/>
    <w:rsid w:val="00177887"/>
    <w:rsid w:val="001823CD"/>
    <w:rsid w:val="00187119"/>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5253"/>
    <w:rsid w:val="001B7C36"/>
    <w:rsid w:val="001C28F8"/>
    <w:rsid w:val="001C3964"/>
    <w:rsid w:val="001C5583"/>
    <w:rsid w:val="001C6A41"/>
    <w:rsid w:val="001D1C43"/>
    <w:rsid w:val="001D345F"/>
    <w:rsid w:val="001D38BC"/>
    <w:rsid w:val="001D5AD8"/>
    <w:rsid w:val="001D69C1"/>
    <w:rsid w:val="001E2335"/>
    <w:rsid w:val="001E5B03"/>
    <w:rsid w:val="001F1E62"/>
    <w:rsid w:val="001F29B4"/>
    <w:rsid w:val="001F5F0A"/>
    <w:rsid w:val="00201AB8"/>
    <w:rsid w:val="002032FB"/>
    <w:rsid w:val="00204E2C"/>
    <w:rsid w:val="00205061"/>
    <w:rsid w:val="0020514A"/>
    <w:rsid w:val="00211ECC"/>
    <w:rsid w:val="00213BBA"/>
    <w:rsid w:val="0021672F"/>
    <w:rsid w:val="002171B8"/>
    <w:rsid w:val="002209AB"/>
    <w:rsid w:val="00221AC1"/>
    <w:rsid w:val="00221C46"/>
    <w:rsid w:val="0022272B"/>
    <w:rsid w:val="00222E32"/>
    <w:rsid w:val="00224086"/>
    <w:rsid w:val="00224FC3"/>
    <w:rsid w:val="002307D8"/>
    <w:rsid w:val="00233F57"/>
    <w:rsid w:val="00234FB8"/>
    <w:rsid w:val="002350FD"/>
    <w:rsid w:val="00241185"/>
    <w:rsid w:val="002463E3"/>
    <w:rsid w:val="00247AA8"/>
    <w:rsid w:val="00247E8F"/>
    <w:rsid w:val="002504AB"/>
    <w:rsid w:val="002546C6"/>
    <w:rsid w:val="00256870"/>
    <w:rsid w:val="00257732"/>
    <w:rsid w:val="0026146F"/>
    <w:rsid w:val="00270BC3"/>
    <w:rsid w:val="0027294E"/>
    <w:rsid w:val="00275061"/>
    <w:rsid w:val="0027598D"/>
    <w:rsid w:val="00276A54"/>
    <w:rsid w:val="00276BF1"/>
    <w:rsid w:val="00277653"/>
    <w:rsid w:val="002860EF"/>
    <w:rsid w:val="002931CD"/>
    <w:rsid w:val="002951BE"/>
    <w:rsid w:val="00296005"/>
    <w:rsid w:val="002961B4"/>
    <w:rsid w:val="00297CD1"/>
    <w:rsid w:val="002A0645"/>
    <w:rsid w:val="002B14A4"/>
    <w:rsid w:val="002B2FF1"/>
    <w:rsid w:val="002B6821"/>
    <w:rsid w:val="002B783F"/>
    <w:rsid w:val="002C0644"/>
    <w:rsid w:val="002C36E1"/>
    <w:rsid w:val="002C4A0F"/>
    <w:rsid w:val="002C504F"/>
    <w:rsid w:val="002C6A5A"/>
    <w:rsid w:val="002D1EE2"/>
    <w:rsid w:val="002D1FC6"/>
    <w:rsid w:val="002D34D1"/>
    <w:rsid w:val="002D4CBC"/>
    <w:rsid w:val="002E15FC"/>
    <w:rsid w:val="002E5087"/>
    <w:rsid w:val="002E582F"/>
    <w:rsid w:val="002F0FC3"/>
    <w:rsid w:val="002F221E"/>
    <w:rsid w:val="002F58B2"/>
    <w:rsid w:val="002F71B9"/>
    <w:rsid w:val="0030230B"/>
    <w:rsid w:val="00311DF4"/>
    <w:rsid w:val="0031371F"/>
    <w:rsid w:val="00314323"/>
    <w:rsid w:val="00315F26"/>
    <w:rsid w:val="00321849"/>
    <w:rsid w:val="00324CFD"/>
    <w:rsid w:val="0033073E"/>
    <w:rsid w:val="003307BB"/>
    <w:rsid w:val="00330A72"/>
    <w:rsid w:val="00341068"/>
    <w:rsid w:val="00345DA7"/>
    <w:rsid w:val="0035685E"/>
    <w:rsid w:val="00357837"/>
    <w:rsid w:val="00360E4F"/>
    <w:rsid w:val="00363273"/>
    <w:rsid w:val="00363B9D"/>
    <w:rsid w:val="00367C0D"/>
    <w:rsid w:val="00372A20"/>
    <w:rsid w:val="00377F6C"/>
    <w:rsid w:val="00381B8B"/>
    <w:rsid w:val="00393DF6"/>
    <w:rsid w:val="00395432"/>
    <w:rsid w:val="00395CBA"/>
    <w:rsid w:val="00397E6F"/>
    <w:rsid w:val="003A7808"/>
    <w:rsid w:val="003B3EB2"/>
    <w:rsid w:val="003B6860"/>
    <w:rsid w:val="003C18A1"/>
    <w:rsid w:val="003C1E75"/>
    <w:rsid w:val="003C37F8"/>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05770"/>
    <w:rsid w:val="00407B2A"/>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20BA"/>
    <w:rsid w:val="0046447B"/>
    <w:rsid w:val="00466470"/>
    <w:rsid w:val="00466AE7"/>
    <w:rsid w:val="00466C44"/>
    <w:rsid w:val="0047057D"/>
    <w:rsid w:val="00475549"/>
    <w:rsid w:val="0047647E"/>
    <w:rsid w:val="0048223E"/>
    <w:rsid w:val="00495293"/>
    <w:rsid w:val="00495437"/>
    <w:rsid w:val="00495659"/>
    <w:rsid w:val="004B1858"/>
    <w:rsid w:val="004B6077"/>
    <w:rsid w:val="004C0846"/>
    <w:rsid w:val="004C1A1A"/>
    <w:rsid w:val="004C3AAA"/>
    <w:rsid w:val="004C4AFE"/>
    <w:rsid w:val="004C6A61"/>
    <w:rsid w:val="004E0E9C"/>
    <w:rsid w:val="004E7F12"/>
    <w:rsid w:val="004F2D45"/>
    <w:rsid w:val="004F7903"/>
    <w:rsid w:val="00503ECE"/>
    <w:rsid w:val="005043BC"/>
    <w:rsid w:val="005106FE"/>
    <w:rsid w:val="00512A98"/>
    <w:rsid w:val="00521AFC"/>
    <w:rsid w:val="00521D7F"/>
    <w:rsid w:val="00526303"/>
    <w:rsid w:val="005308D5"/>
    <w:rsid w:val="00531882"/>
    <w:rsid w:val="0053284A"/>
    <w:rsid w:val="00536A9C"/>
    <w:rsid w:val="005370BA"/>
    <w:rsid w:val="00546AAA"/>
    <w:rsid w:val="00551178"/>
    <w:rsid w:val="005515BB"/>
    <w:rsid w:val="005515D4"/>
    <w:rsid w:val="005527C7"/>
    <w:rsid w:val="00553350"/>
    <w:rsid w:val="005624A3"/>
    <w:rsid w:val="00563FEC"/>
    <w:rsid w:val="00564FF0"/>
    <w:rsid w:val="00566B9D"/>
    <w:rsid w:val="0057125F"/>
    <w:rsid w:val="00572A36"/>
    <w:rsid w:val="0058088D"/>
    <w:rsid w:val="00581076"/>
    <w:rsid w:val="0058213E"/>
    <w:rsid w:val="00584337"/>
    <w:rsid w:val="005876C4"/>
    <w:rsid w:val="0059537A"/>
    <w:rsid w:val="005A3210"/>
    <w:rsid w:val="005A4F96"/>
    <w:rsid w:val="005A5F24"/>
    <w:rsid w:val="005B38E7"/>
    <w:rsid w:val="005C0EF2"/>
    <w:rsid w:val="005C17A6"/>
    <w:rsid w:val="005C62E1"/>
    <w:rsid w:val="005C7A0E"/>
    <w:rsid w:val="005D0C89"/>
    <w:rsid w:val="005D3932"/>
    <w:rsid w:val="005D6C39"/>
    <w:rsid w:val="005E04B1"/>
    <w:rsid w:val="005E24B0"/>
    <w:rsid w:val="005E2A47"/>
    <w:rsid w:val="005E3ABA"/>
    <w:rsid w:val="005E458C"/>
    <w:rsid w:val="005F2CFC"/>
    <w:rsid w:val="005F3FF6"/>
    <w:rsid w:val="005F7955"/>
    <w:rsid w:val="00600AF7"/>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5676F"/>
    <w:rsid w:val="00660A3C"/>
    <w:rsid w:val="0066420D"/>
    <w:rsid w:val="006651EF"/>
    <w:rsid w:val="006703F2"/>
    <w:rsid w:val="00673858"/>
    <w:rsid w:val="006810C5"/>
    <w:rsid w:val="00682C30"/>
    <w:rsid w:val="00692726"/>
    <w:rsid w:val="006A0E5F"/>
    <w:rsid w:val="006A28A1"/>
    <w:rsid w:val="006B0C1E"/>
    <w:rsid w:val="006B17D0"/>
    <w:rsid w:val="006B1CC1"/>
    <w:rsid w:val="006B49E5"/>
    <w:rsid w:val="006B5A7C"/>
    <w:rsid w:val="006B79AB"/>
    <w:rsid w:val="006C261B"/>
    <w:rsid w:val="006C2D0F"/>
    <w:rsid w:val="006C5A0A"/>
    <w:rsid w:val="006D079C"/>
    <w:rsid w:val="006D0BD3"/>
    <w:rsid w:val="006D1457"/>
    <w:rsid w:val="006D1C33"/>
    <w:rsid w:val="006D2214"/>
    <w:rsid w:val="006D2D0C"/>
    <w:rsid w:val="006D49A4"/>
    <w:rsid w:val="006D5B0A"/>
    <w:rsid w:val="006D5F4A"/>
    <w:rsid w:val="006E2D9F"/>
    <w:rsid w:val="006E3A38"/>
    <w:rsid w:val="006F4127"/>
    <w:rsid w:val="006F79D5"/>
    <w:rsid w:val="00703FE5"/>
    <w:rsid w:val="00705277"/>
    <w:rsid w:val="00717947"/>
    <w:rsid w:val="007204CE"/>
    <w:rsid w:val="00720C8F"/>
    <w:rsid w:val="00721B26"/>
    <w:rsid w:val="00721FB7"/>
    <w:rsid w:val="00722048"/>
    <w:rsid w:val="0072682B"/>
    <w:rsid w:val="007275D2"/>
    <w:rsid w:val="00727ED9"/>
    <w:rsid w:val="007458EB"/>
    <w:rsid w:val="00746665"/>
    <w:rsid w:val="0074742F"/>
    <w:rsid w:val="00751BFA"/>
    <w:rsid w:val="007538EB"/>
    <w:rsid w:val="00756908"/>
    <w:rsid w:val="00756D6E"/>
    <w:rsid w:val="00760BAC"/>
    <w:rsid w:val="00766230"/>
    <w:rsid w:val="00766C7E"/>
    <w:rsid w:val="00771123"/>
    <w:rsid w:val="00774D9F"/>
    <w:rsid w:val="00776190"/>
    <w:rsid w:val="00780B66"/>
    <w:rsid w:val="007817FC"/>
    <w:rsid w:val="00782B0D"/>
    <w:rsid w:val="00783A3B"/>
    <w:rsid w:val="007934AD"/>
    <w:rsid w:val="00797910"/>
    <w:rsid w:val="007A0D71"/>
    <w:rsid w:val="007A5955"/>
    <w:rsid w:val="007B044F"/>
    <w:rsid w:val="007B0655"/>
    <w:rsid w:val="007B17A3"/>
    <w:rsid w:val="007B4E3A"/>
    <w:rsid w:val="007B4EF6"/>
    <w:rsid w:val="007C04F8"/>
    <w:rsid w:val="007C3321"/>
    <w:rsid w:val="007C51D2"/>
    <w:rsid w:val="007C6F05"/>
    <w:rsid w:val="007C7126"/>
    <w:rsid w:val="007C776C"/>
    <w:rsid w:val="007C7F92"/>
    <w:rsid w:val="007D22D0"/>
    <w:rsid w:val="007D5FA9"/>
    <w:rsid w:val="007E7584"/>
    <w:rsid w:val="007F16E4"/>
    <w:rsid w:val="007F3D08"/>
    <w:rsid w:val="007F4841"/>
    <w:rsid w:val="007F4C83"/>
    <w:rsid w:val="007F6BFF"/>
    <w:rsid w:val="00800BF7"/>
    <w:rsid w:val="00813CD3"/>
    <w:rsid w:val="00815705"/>
    <w:rsid w:val="00821E8B"/>
    <w:rsid w:val="00822D69"/>
    <w:rsid w:val="00823E55"/>
    <w:rsid w:val="00830168"/>
    <w:rsid w:val="00831BC6"/>
    <w:rsid w:val="00834DF5"/>
    <w:rsid w:val="008355D2"/>
    <w:rsid w:val="00845ECC"/>
    <w:rsid w:val="00845FEA"/>
    <w:rsid w:val="00846375"/>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10"/>
    <w:rsid w:val="008A0AA3"/>
    <w:rsid w:val="008A6F06"/>
    <w:rsid w:val="008A75C7"/>
    <w:rsid w:val="008B08E2"/>
    <w:rsid w:val="008B101E"/>
    <w:rsid w:val="008B4771"/>
    <w:rsid w:val="008B77AD"/>
    <w:rsid w:val="008C067B"/>
    <w:rsid w:val="008C089A"/>
    <w:rsid w:val="008D586C"/>
    <w:rsid w:val="008D5E1F"/>
    <w:rsid w:val="008D6DD4"/>
    <w:rsid w:val="008E3646"/>
    <w:rsid w:val="008E3CD4"/>
    <w:rsid w:val="008E5D93"/>
    <w:rsid w:val="008E68DC"/>
    <w:rsid w:val="008F4E9B"/>
    <w:rsid w:val="008F5BF3"/>
    <w:rsid w:val="00901147"/>
    <w:rsid w:val="009044AA"/>
    <w:rsid w:val="00905750"/>
    <w:rsid w:val="009079CE"/>
    <w:rsid w:val="00910A6D"/>
    <w:rsid w:val="009113E2"/>
    <w:rsid w:val="00912607"/>
    <w:rsid w:val="00913A28"/>
    <w:rsid w:val="00913EB9"/>
    <w:rsid w:val="00915178"/>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0735"/>
    <w:rsid w:val="009552C9"/>
    <w:rsid w:val="00960A1B"/>
    <w:rsid w:val="009633D6"/>
    <w:rsid w:val="009652E4"/>
    <w:rsid w:val="00967774"/>
    <w:rsid w:val="009727FA"/>
    <w:rsid w:val="00972A2B"/>
    <w:rsid w:val="00973B21"/>
    <w:rsid w:val="0097683A"/>
    <w:rsid w:val="009776FB"/>
    <w:rsid w:val="00981010"/>
    <w:rsid w:val="00981152"/>
    <w:rsid w:val="00982908"/>
    <w:rsid w:val="009848D8"/>
    <w:rsid w:val="00984D7C"/>
    <w:rsid w:val="009876DF"/>
    <w:rsid w:val="009879ED"/>
    <w:rsid w:val="009909D1"/>
    <w:rsid w:val="00993917"/>
    <w:rsid w:val="00997DF6"/>
    <w:rsid w:val="009A1F03"/>
    <w:rsid w:val="009B383C"/>
    <w:rsid w:val="009B5835"/>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363B"/>
    <w:rsid w:val="00A25396"/>
    <w:rsid w:val="00A25A42"/>
    <w:rsid w:val="00A27A0F"/>
    <w:rsid w:val="00A3176F"/>
    <w:rsid w:val="00A32B00"/>
    <w:rsid w:val="00A35BE8"/>
    <w:rsid w:val="00A42FC8"/>
    <w:rsid w:val="00A448D0"/>
    <w:rsid w:val="00A50026"/>
    <w:rsid w:val="00A52FE3"/>
    <w:rsid w:val="00A530BE"/>
    <w:rsid w:val="00A540CD"/>
    <w:rsid w:val="00A55775"/>
    <w:rsid w:val="00A56B8C"/>
    <w:rsid w:val="00A6089C"/>
    <w:rsid w:val="00A61027"/>
    <w:rsid w:val="00A8004F"/>
    <w:rsid w:val="00A80631"/>
    <w:rsid w:val="00A81D5C"/>
    <w:rsid w:val="00A8241B"/>
    <w:rsid w:val="00A825ED"/>
    <w:rsid w:val="00A85A90"/>
    <w:rsid w:val="00A8621B"/>
    <w:rsid w:val="00A9095A"/>
    <w:rsid w:val="00A92700"/>
    <w:rsid w:val="00A94852"/>
    <w:rsid w:val="00A95F9F"/>
    <w:rsid w:val="00AA0B68"/>
    <w:rsid w:val="00AB0FDF"/>
    <w:rsid w:val="00AB1858"/>
    <w:rsid w:val="00AB31E1"/>
    <w:rsid w:val="00AB44F6"/>
    <w:rsid w:val="00AC0034"/>
    <w:rsid w:val="00AC4A91"/>
    <w:rsid w:val="00AC74D5"/>
    <w:rsid w:val="00AD13E2"/>
    <w:rsid w:val="00AD234B"/>
    <w:rsid w:val="00AE24FF"/>
    <w:rsid w:val="00AE5C22"/>
    <w:rsid w:val="00AE67D6"/>
    <w:rsid w:val="00AF1624"/>
    <w:rsid w:val="00AF3B87"/>
    <w:rsid w:val="00AF61A2"/>
    <w:rsid w:val="00AF7207"/>
    <w:rsid w:val="00AF732B"/>
    <w:rsid w:val="00B0065F"/>
    <w:rsid w:val="00B00C10"/>
    <w:rsid w:val="00B01AC0"/>
    <w:rsid w:val="00B07B4A"/>
    <w:rsid w:val="00B1219D"/>
    <w:rsid w:val="00B126BD"/>
    <w:rsid w:val="00B13ADE"/>
    <w:rsid w:val="00B13B70"/>
    <w:rsid w:val="00B17DFA"/>
    <w:rsid w:val="00B21F18"/>
    <w:rsid w:val="00B239F7"/>
    <w:rsid w:val="00B27EF9"/>
    <w:rsid w:val="00B327BC"/>
    <w:rsid w:val="00B3314C"/>
    <w:rsid w:val="00B37C1C"/>
    <w:rsid w:val="00B4257A"/>
    <w:rsid w:val="00B44D2E"/>
    <w:rsid w:val="00B50FC8"/>
    <w:rsid w:val="00B55026"/>
    <w:rsid w:val="00B55F80"/>
    <w:rsid w:val="00B5748B"/>
    <w:rsid w:val="00B620D7"/>
    <w:rsid w:val="00B64AE5"/>
    <w:rsid w:val="00B66F58"/>
    <w:rsid w:val="00B670D9"/>
    <w:rsid w:val="00B7088C"/>
    <w:rsid w:val="00B74089"/>
    <w:rsid w:val="00B75BA3"/>
    <w:rsid w:val="00B76622"/>
    <w:rsid w:val="00B77D57"/>
    <w:rsid w:val="00B8024B"/>
    <w:rsid w:val="00B84D61"/>
    <w:rsid w:val="00B84DC9"/>
    <w:rsid w:val="00B908ED"/>
    <w:rsid w:val="00B970B0"/>
    <w:rsid w:val="00BA1117"/>
    <w:rsid w:val="00BA2685"/>
    <w:rsid w:val="00BA299A"/>
    <w:rsid w:val="00BA73F8"/>
    <w:rsid w:val="00BB0EFD"/>
    <w:rsid w:val="00BB11C1"/>
    <w:rsid w:val="00BB36AB"/>
    <w:rsid w:val="00BC07EB"/>
    <w:rsid w:val="00BC28C8"/>
    <w:rsid w:val="00BC6EDE"/>
    <w:rsid w:val="00BC73ED"/>
    <w:rsid w:val="00BD506D"/>
    <w:rsid w:val="00BD70C5"/>
    <w:rsid w:val="00BE0E1E"/>
    <w:rsid w:val="00BE1586"/>
    <w:rsid w:val="00BE53F1"/>
    <w:rsid w:val="00BF1FA2"/>
    <w:rsid w:val="00BF4581"/>
    <w:rsid w:val="00BF4B62"/>
    <w:rsid w:val="00BF5282"/>
    <w:rsid w:val="00C00F0E"/>
    <w:rsid w:val="00C01763"/>
    <w:rsid w:val="00C01F72"/>
    <w:rsid w:val="00C13DCE"/>
    <w:rsid w:val="00C1718F"/>
    <w:rsid w:val="00C23ED3"/>
    <w:rsid w:val="00C24A0D"/>
    <w:rsid w:val="00C2778F"/>
    <w:rsid w:val="00C27FD1"/>
    <w:rsid w:val="00C36170"/>
    <w:rsid w:val="00C41022"/>
    <w:rsid w:val="00C4114D"/>
    <w:rsid w:val="00C54325"/>
    <w:rsid w:val="00C54D31"/>
    <w:rsid w:val="00C55D70"/>
    <w:rsid w:val="00C6062D"/>
    <w:rsid w:val="00C60862"/>
    <w:rsid w:val="00C612A1"/>
    <w:rsid w:val="00C62570"/>
    <w:rsid w:val="00C63693"/>
    <w:rsid w:val="00C66576"/>
    <w:rsid w:val="00C715F6"/>
    <w:rsid w:val="00C769A0"/>
    <w:rsid w:val="00C77B3B"/>
    <w:rsid w:val="00C84BE6"/>
    <w:rsid w:val="00C87F7E"/>
    <w:rsid w:val="00C9038C"/>
    <w:rsid w:val="00C92354"/>
    <w:rsid w:val="00C925C2"/>
    <w:rsid w:val="00C94C0D"/>
    <w:rsid w:val="00C953DA"/>
    <w:rsid w:val="00C97C33"/>
    <w:rsid w:val="00C97D14"/>
    <w:rsid w:val="00CA45CA"/>
    <w:rsid w:val="00CA4FE4"/>
    <w:rsid w:val="00CA6953"/>
    <w:rsid w:val="00CA745C"/>
    <w:rsid w:val="00CB0964"/>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37C71"/>
    <w:rsid w:val="00D41FDF"/>
    <w:rsid w:val="00D4201E"/>
    <w:rsid w:val="00D42731"/>
    <w:rsid w:val="00D4399B"/>
    <w:rsid w:val="00D457FE"/>
    <w:rsid w:val="00D51951"/>
    <w:rsid w:val="00D52584"/>
    <w:rsid w:val="00D57B77"/>
    <w:rsid w:val="00D60080"/>
    <w:rsid w:val="00D66FC9"/>
    <w:rsid w:val="00D70403"/>
    <w:rsid w:val="00D71C02"/>
    <w:rsid w:val="00D71DAB"/>
    <w:rsid w:val="00D721B8"/>
    <w:rsid w:val="00D722AE"/>
    <w:rsid w:val="00D73000"/>
    <w:rsid w:val="00D73737"/>
    <w:rsid w:val="00D7431C"/>
    <w:rsid w:val="00D75495"/>
    <w:rsid w:val="00D76061"/>
    <w:rsid w:val="00D8048B"/>
    <w:rsid w:val="00D826CB"/>
    <w:rsid w:val="00D82EAA"/>
    <w:rsid w:val="00D844B3"/>
    <w:rsid w:val="00D84EAB"/>
    <w:rsid w:val="00D878C5"/>
    <w:rsid w:val="00D948E9"/>
    <w:rsid w:val="00D95A2D"/>
    <w:rsid w:val="00DA127B"/>
    <w:rsid w:val="00DA2234"/>
    <w:rsid w:val="00DA515B"/>
    <w:rsid w:val="00DA5998"/>
    <w:rsid w:val="00DB0FAC"/>
    <w:rsid w:val="00DB1B46"/>
    <w:rsid w:val="00DB5232"/>
    <w:rsid w:val="00DB66AE"/>
    <w:rsid w:val="00DB6882"/>
    <w:rsid w:val="00DC34DE"/>
    <w:rsid w:val="00DC4B93"/>
    <w:rsid w:val="00DC66C6"/>
    <w:rsid w:val="00DC70DD"/>
    <w:rsid w:val="00DD2A72"/>
    <w:rsid w:val="00DE0620"/>
    <w:rsid w:val="00DE14E3"/>
    <w:rsid w:val="00DE3740"/>
    <w:rsid w:val="00DE5398"/>
    <w:rsid w:val="00DE5754"/>
    <w:rsid w:val="00DE6543"/>
    <w:rsid w:val="00DF2068"/>
    <w:rsid w:val="00DF58BE"/>
    <w:rsid w:val="00DF5EF3"/>
    <w:rsid w:val="00DF7B1B"/>
    <w:rsid w:val="00E01816"/>
    <w:rsid w:val="00E02F03"/>
    <w:rsid w:val="00E04001"/>
    <w:rsid w:val="00E050C3"/>
    <w:rsid w:val="00E05A68"/>
    <w:rsid w:val="00E06276"/>
    <w:rsid w:val="00E068CA"/>
    <w:rsid w:val="00E1434C"/>
    <w:rsid w:val="00E15DDE"/>
    <w:rsid w:val="00E20B00"/>
    <w:rsid w:val="00E21041"/>
    <w:rsid w:val="00E2583F"/>
    <w:rsid w:val="00E339DD"/>
    <w:rsid w:val="00E35F6B"/>
    <w:rsid w:val="00E36FCC"/>
    <w:rsid w:val="00E3750A"/>
    <w:rsid w:val="00E37876"/>
    <w:rsid w:val="00E44702"/>
    <w:rsid w:val="00E4596E"/>
    <w:rsid w:val="00E46CFB"/>
    <w:rsid w:val="00E506A2"/>
    <w:rsid w:val="00E55A74"/>
    <w:rsid w:val="00E55AE9"/>
    <w:rsid w:val="00E6041A"/>
    <w:rsid w:val="00E6090F"/>
    <w:rsid w:val="00E61221"/>
    <w:rsid w:val="00E6634D"/>
    <w:rsid w:val="00E67CFB"/>
    <w:rsid w:val="00E7025D"/>
    <w:rsid w:val="00E76185"/>
    <w:rsid w:val="00E7753A"/>
    <w:rsid w:val="00E800AD"/>
    <w:rsid w:val="00E8010C"/>
    <w:rsid w:val="00E8198D"/>
    <w:rsid w:val="00E81C44"/>
    <w:rsid w:val="00E83EDC"/>
    <w:rsid w:val="00E86911"/>
    <w:rsid w:val="00E87278"/>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C723D"/>
    <w:rsid w:val="00ED2E23"/>
    <w:rsid w:val="00ED326F"/>
    <w:rsid w:val="00ED3800"/>
    <w:rsid w:val="00ED41E7"/>
    <w:rsid w:val="00ED5C1E"/>
    <w:rsid w:val="00ED6C80"/>
    <w:rsid w:val="00ED7B4B"/>
    <w:rsid w:val="00EE0CF1"/>
    <w:rsid w:val="00EE2057"/>
    <w:rsid w:val="00EE2EC9"/>
    <w:rsid w:val="00EE349F"/>
    <w:rsid w:val="00EE425E"/>
    <w:rsid w:val="00EF0155"/>
    <w:rsid w:val="00EF4D2B"/>
    <w:rsid w:val="00EF734A"/>
    <w:rsid w:val="00EF77B4"/>
    <w:rsid w:val="00EF7A75"/>
    <w:rsid w:val="00F00852"/>
    <w:rsid w:val="00F015C8"/>
    <w:rsid w:val="00F05C35"/>
    <w:rsid w:val="00F10BCC"/>
    <w:rsid w:val="00F14FF3"/>
    <w:rsid w:val="00F161BE"/>
    <w:rsid w:val="00F169D8"/>
    <w:rsid w:val="00F172FC"/>
    <w:rsid w:val="00F17824"/>
    <w:rsid w:val="00F2147A"/>
    <w:rsid w:val="00F21C8B"/>
    <w:rsid w:val="00F26824"/>
    <w:rsid w:val="00F3389E"/>
    <w:rsid w:val="00F350E1"/>
    <w:rsid w:val="00F36839"/>
    <w:rsid w:val="00F368AB"/>
    <w:rsid w:val="00F37764"/>
    <w:rsid w:val="00F401FB"/>
    <w:rsid w:val="00F41442"/>
    <w:rsid w:val="00F4361E"/>
    <w:rsid w:val="00F43BB8"/>
    <w:rsid w:val="00F43C4F"/>
    <w:rsid w:val="00F45D11"/>
    <w:rsid w:val="00F46D74"/>
    <w:rsid w:val="00F50046"/>
    <w:rsid w:val="00F5121D"/>
    <w:rsid w:val="00F51738"/>
    <w:rsid w:val="00F53DCA"/>
    <w:rsid w:val="00F63836"/>
    <w:rsid w:val="00F664CD"/>
    <w:rsid w:val="00F72FC3"/>
    <w:rsid w:val="00F73218"/>
    <w:rsid w:val="00F73CA9"/>
    <w:rsid w:val="00F751AD"/>
    <w:rsid w:val="00F77679"/>
    <w:rsid w:val="00F82E3A"/>
    <w:rsid w:val="00F849D7"/>
    <w:rsid w:val="00F859B7"/>
    <w:rsid w:val="00F865C2"/>
    <w:rsid w:val="00F92570"/>
    <w:rsid w:val="00F96C7D"/>
    <w:rsid w:val="00FA22CC"/>
    <w:rsid w:val="00FA67AA"/>
    <w:rsid w:val="00FA7C7B"/>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1221"/>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character" w:styleId="NichtaufgelsteErwhnung">
    <w:name w:val="Unresolved Mention"/>
    <w:basedOn w:val="Absatz-Standardschriftart"/>
    <w:uiPriority w:val="99"/>
    <w:semiHidden/>
    <w:unhideWhenUsed/>
    <w:rsid w:val="007C3321"/>
    <w:rPr>
      <w:color w:val="605E5C"/>
      <w:shd w:val="clear" w:color="auto" w:fill="E1DFDD"/>
    </w:rPr>
  </w:style>
  <w:style w:type="character" w:customStyle="1" w:styleId="berschrift2Zchn">
    <w:name w:val="Überschrift 2 Zchn"/>
    <w:basedOn w:val="Absatz-Standardschriftart"/>
    <w:link w:val="berschrift2"/>
    <w:rsid w:val="004F2D45"/>
    <w:rPr>
      <w:rFonts w:ascii="Tahoma" w:hAnsi="Tahoma"/>
      <w:b/>
      <w:color w:val="333333"/>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2584">
      <w:bodyDiv w:val="1"/>
      <w:marLeft w:val="0"/>
      <w:marRight w:val="0"/>
      <w:marTop w:val="0"/>
      <w:marBottom w:val="0"/>
      <w:divBdr>
        <w:top w:val="none" w:sz="0" w:space="0" w:color="auto"/>
        <w:left w:val="none" w:sz="0" w:space="0" w:color="auto"/>
        <w:bottom w:val="none" w:sz="0" w:space="0" w:color="auto"/>
        <w:right w:val="none" w:sz="0" w:space="0" w:color="auto"/>
      </w:divBdr>
    </w:div>
    <w:div w:id="190845068">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PI22</b:Tag>
    <b:SourceType>InternetSite</b:SourceType>
    <b:Guid>{87B95F30-A15D-41AE-B5AB-3ECEBAE54A1E}</b:Guid>
    <b:Title>die Kreiszahl Pi</b:Title>
    <b:YearAccessed>2022</b:YearAccessed>
    <b:MonthAccessed>10</b:MonthAccessed>
    <b:DayAccessed>21</b:DayAccessed>
    <b:URL>https://matheguru.com/allgemein/die-kreiszahl-pi.html</b:URL>
    <b:LCID>de-DE</b:LCID>
    <b:Author>
      <b:Author>
        <b:NameList>
          <b:Person>
            <b:Last>Hemmerich</b:Last>
            <b:First>W.A.</b:First>
          </b:Person>
        </b:NameList>
      </b:Author>
    </b:Author>
    <b:RefOrder>1</b:RefOrder>
  </b:Source>
  <b:Source>
    <b:Tag>until</b:Tag>
    <b:SourceType>InternetSite</b:SourceType>
    <b:Guid>{7C8F8F47-2F86-43C1-B3C1-2AC0F239A382}</b:Guid>
    <b:Author>
      <b:Author>
        <b:NameList>
          <b:Person>
            <b:Last>Burger</b:Last>
            <b:First>Martin</b:First>
          </b:Person>
        </b:NameList>
      </b:Author>
    </b:Author>
    <b:Title>OpenOlat</b:Title>
    <b:URL>https://lernen.juvecampus.ch/auth/1%3A1%3A27000093015%3A3%3A0%3Aserv%3Ax%3A_csrf%3A06fea5ef-3eb0-45b8-bc53-e609a8196e32/Unterlagen/ES_T04_TimeManagement_V1.3.pdf</b:URL>
    <b:Version>V1.3</b:Version>
    <b:ShortTitle>TimeManagement</b:ShortTitle>
    <b:RefOrder>2</b:RefOrder>
  </b:Source>
</b:Sourc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98EB146C-C1A3-4D7C-A30A-0228A6A8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14</Pages>
  <Words>1821</Words>
  <Characters>11474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Vorlage Brief Privat</vt:lpstr>
    </vt:vector>
  </TitlesOfParts>
  <Company>SYSTOR AG</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Brief Privat</dc:title>
  <dc:creator>Peter Jost</dc:creator>
  <cp:lastModifiedBy>Pascal Iten</cp:lastModifiedBy>
  <cp:revision>118</cp:revision>
  <cp:lastPrinted>2014-08-19T09:17:00Z</cp:lastPrinted>
  <dcterms:created xsi:type="dcterms:W3CDTF">2021-02-23T18:28:00Z</dcterms:created>
  <dcterms:modified xsi:type="dcterms:W3CDTF">2022-10-21T18:36:00Z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