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t>[LOGO]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sz w:val="22"/>
              </w:rPr>
              <w:t>{razon_social}</w:t>
            </w:r>
            <w:r>
              <w:br/>
            </w:r>
            <w:r>
              <w:t>RUC: {ruc}</w:t>
            </w:r>
            <w:r>
              <w:br/>
            </w:r>
            <w:r>
              <w:t>{direccion_empresa}</w:t>
            </w:r>
          </w:p>
        </w:tc>
      </w:tr>
    </w:tbl>
    <w:p/>
    <w:p>
      <w:pPr>
        <w:jc w:val="center"/>
      </w:pPr>
      <w:r>
        <w:rPr>
          <w:b/>
          <w:sz w:val="28"/>
        </w:rPr>
        <w:t>CONSTANCIA DE ABONO</w:t>
      </w:r>
    </w:p>
    <w:p/>
    <w:p>
      <w:pPr>
        <w:jc w:val="center"/>
      </w:pPr>
      <w:r>
        <w:rPr>
          <w:b/>
          <w:sz w:val="24"/>
        </w:rPr>
        <w:t>SE HACE CONSTAR:</w:t>
      </w:r>
    </w:p>
    <w:p/>
    <w:p>
      <w:r>
        <w:rPr>
          <w:b/>
        </w:rPr>
        <w:t xml:space="preserve">1. </w:t>
      </w:r>
      <w:r>
        <w:t xml:space="preserve">Que el(la) Sr(a). </w:t>
      </w:r>
      <w:r>
        <w:rPr>
          <w:b/>
        </w:rPr>
        <w:t>{cliente_nombre}</w:t>
      </w:r>
      <w:r>
        <w:t xml:space="preserve">, identificado(a) con DNI N° </w:t>
      </w:r>
      <w:r>
        <w:rPr>
          <w:b/>
        </w:rPr>
        <w:t>{cliente_dni}</w:t>
      </w:r>
      <w:r>
        <w:t>, ha realizado un abono correspondiente al siguiente bien inmueble:</w:t>
      </w:r>
    </w:p>
    <w:p/>
    <w:p>
      <w:r>
        <w:rPr>
          <w:b/>
        </w:rPr>
        <w:t xml:space="preserve">2. </w:t>
      </w:r>
      <w:r>
        <w:t xml:space="preserve">Local comercial </w:t>
      </w:r>
      <w:r>
        <w:rPr>
          <w:b/>
        </w:rPr>
        <w:t>{local_codigo}</w:t>
      </w:r>
      <w:r>
        <w:t xml:space="preserve"> ({local_rubro}) con un area de </w:t>
      </w:r>
      <w:r>
        <w:rPr>
          <w:b/>
        </w:rPr>
        <w:t>{local_area} m²</w:t>
      </w:r>
      <w:r>
        <w:t xml:space="preserve">, ubicado en el proyecto </w:t>
      </w:r>
      <w:r>
        <w:rPr>
          <w:b/>
        </w:rPr>
        <w:t>{proyecto_nombre}</w:t>
      </w:r>
      <w:r>
        <w:t>.</w:t>
      </w:r>
    </w:p>
    <w:p/>
    <w:p>
      <w:r>
        <w:rPr>
          <w:b/>
        </w:rPr>
        <w:t xml:space="preserve">3. </w:t>
      </w:r>
      <w:r>
        <w:t>El abono realizado corresponde 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Monto USD:</w:t>
            </w:r>
          </w:p>
        </w:tc>
        <w:tc>
          <w:tcPr>
            <w:tcW w:type="dxa" w:w="4703"/>
          </w:tcPr>
          <w:p>
            <w:r>
              <w:t>US$ {monto_usd} ({monto_usd_letras})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Fecha de deposito:</w:t>
            </w:r>
          </w:p>
        </w:tc>
        <w:tc>
          <w:tcPr>
            <w:tcW w:type="dxa" w:w="4703"/>
          </w:tcPr>
          <w:p>
            <w:r>
              <w:t>{fecha_deposito}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Operacion bancaria:</w:t>
            </w:r>
          </w:p>
        </w:tc>
        <w:tc>
          <w:tcPr>
            <w:tcW w:type="dxa" w:w="4703"/>
          </w:tcPr>
          <w:p>
            <w:r>
              <w:t>{numero_operacion}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703"/>
          </w:tcPr>
          <w:p>
            <w:r>
              <w:t>Abono a cuenta</w:t>
            </w:r>
          </w:p>
        </w:tc>
      </w:tr>
    </w:tbl>
    <w:p/>
    <w:p>
      <w:r>
        <w:rPr>
          <w:b/>
        </w:rPr>
        <w:t xml:space="preserve">4. </w:t>
      </w:r>
      <w:r>
        <w:t>Se emite la presente constancia a solicitud del interesado para los fines que estime conveniente.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{firma_nombre}</w:t>
      </w:r>
    </w:p>
    <w:p>
      <w:pPr>
        <w:jc w:val="center"/>
      </w:pPr>
      <w:r>
        <w:t>{firma_cargo}</w:t>
      </w:r>
    </w:p>
    <w:p/>
    <w:p/>
    <w:p>
      <w:pPr>
        <w:jc w:val="right"/>
      </w:pPr>
      <w:r>
        <w:t>Lima, {fecha_emision}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