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1505" w14:textId="1270D375" w:rsidR="003C04D9" w:rsidRDefault="003C04D9" w:rsidP="003C04D9">
      <w:pPr>
        <w:pStyle w:val="Titolo"/>
        <w:rPr>
          <w:rFonts w:eastAsia="Times New Roman"/>
        </w:rPr>
      </w:pPr>
      <w:r w:rsidRPr="005D3912">
        <w:rPr>
          <w:rFonts w:eastAsia="Times New Roman"/>
        </w:rPr>
        <w:t xml:space="preserve">Portale Associazione </w:t>
      </w:r>
      <w:proofErr w:type="spellStart"/>
      <w:r w:rsidRPr="005D3912">
        <w:rPr>
          <w:rFonts w:eastAsia="Times New Roman"/>
        </w:rPr>
        <w:t>Gifted</w:t>
      </w:r>
      <w:proofErr w:type="spellEnd"/>
      <w:r>
        <w:rPr>
          <w:rFonts w:eastAsia="Times New Roman"/>
        </w:rPr>
        <w:t xml:space="preserve"> - System</w:t>
      </w:r>
      <w:r w:rsidRPr="005D3912">
        <w:rPr>
          <w:rFonts w:eastAsia="Times New Roman"/>
        </w:rPr>
        <w:t xml:space="preserve"> </w:t>
      </w:r>
      <w:proofErr w:type="spellStart"/>
      <w:r w:rsidRPr="005D3912">
        <w:rPr>
          <w:rFonts w:eastAsia="Times New Roman"/>
        </w:rPr>
        <w:t>Requirements</w:t>
      </w:r>
      <w:proofErr w:type="spellEnd"/>
      <w:r w:rsidRPr="005D3912">
        <w:rPr>
          <w:rFonts w:eastAsia="Times New Roman"/>
        </w:rPr>
        <w:t xml:space="preserve"> </w:t>
      </w:r>
      <w:proofErr w:type="spellStart"/>
      <w:r w:rsidRPr="005D3912">
        <w:rPr>
          <w:rFonts w:eastAsia="Times New Roman"/>
        </w:rPr>
        <w:t>Specification</w:t>
      </w:r>
      <w:proofErr w:type="spellEnd"/>
      <w:r w:rsidRPr="005D3912">
        <w:rPr>
          <w:rFonts w:eastAsia="Times New Roman"/>
        </w:rPr>
        <w:t xml:space="preserve"> (</w:t>
      </w:r>
      <w:r>
        <w:rPr>
          <w:rFonts w:eastAsia="Times New Roman"/>
        </w:rPr>
        <w:t>S</w:t>
      </w:r>
      <w:r w:rsidRPr="005D3912">
        <w:rPr>
          <w:rFonts w:eastAsia="Times New Roman"/>
        </w:rPr>
        <w:t>RS)</w:t>
      </w:r>
    </w:p>
    <w:p w14:paraId="32728C36" w14:textId="77777777" w:rsidR="003C04D9" w:rsidRDefault="003C04D9" w:rsidP="003C04D9">
      <w:pPr>
        <w:pStyle w:val="p1"/>
      </w:pPr>
      <w:bookmarkStart w:id="0" w:name="_Toc213216018"/>
      <w:r>
        <w:rPr>
          <w:b/>
          <w:bCs/>
        </w:rPr>
        <w:t>Componente: Valutazione articoli (RAT)</w:t>
      </w:r>
    </w:p>
    <w:p w14:paraId="6F79B939" w14:textId="77777777" w:rsidR="003C04D9" w:rsidRDefault="003C04D9" w:rsidP="003C04D9">
      <w:pPr>
        <w:pStyle w:val="p2"/>
      </w:pPr>
      <w:r>
        <w:t>Versione 1.0 – 5/11/2025</w:t>
      </w:r>
    </w:p>
    <w:p w14:paraId="053AF3B6" w14:textId="77777777" w:rsidR="003C04D9" w:rsidRDefault="003C04D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8103D92" w14:textId="14FE9230" w:rsidR="003C04D9" w:rsidRDefault="003C04D9" w:rsidP="003C04D9">
      <w:pPr>
        <w:pStyle w:val="Titolo1"/>
      </w:pPr>
      <w:bookmarkStart w:id="1" w:name="_Toc213228346"/>
      <w:r>
        <w:lastRenderedPageBreak/>
        <w:t>Sommario</w:t>
      </w:r>
      <w:bookmarkEnd w:id="0"/>
      <w:bookmarkEnd w:id="1"/>
    </w:p>
    <w:p w14:paraId="57BFDF6A" w14:textId="75A47376" w:rsidR="003C04D9" w:rsidRDefault="003C04D9" w:rsidP="003C04D9"/>
    <w:p w14:paraId="7CD5D2C1" w14:textId="4C34BA72" w:rsidR="00214A45" w:rsidRDefault="008F693B">
      <w:pPr>
        <w:pStyle w:val="Sommario1"/>
        <w:tabs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3228346" w:history="1">
        <w:r w:rsidR="00214A45" w:rsidRPr="00F5317B">
          <w:rPr>
            <w:rStyle w:val="Collegamentoipertestuale"/>
            <w:noProof/>
          </w:rPr>
          <w:t>Sommario</w:t>
        </w:r>
        <w:r w:rsidR="00214A45">
          <w:rPr>
            <w:noProof/>
            <w:webHidden/>
          </w:rPr>
          <w:tab/>
        </w:r>
        <w:r w:rsidR="00214A45">
          <w:rPr>
            <w:noProof/>
            <w:webHidden/>
          </w:rPr>
          <w:fldChar w:fldCharType="begin"/>
        </w:r>
        <w:r w:rsidR="00214A45">
          <w:rPr>
            <w:noProof/>
            <w:webHidden/>
          </w:rPr>
          <w:instrText xml:space="preserve"> PAGEREF _Toc213228346 \h </w:instrText>
        </w:r>
        <w:r w:rsidR="00214A45">
          <w:rPr>
            <w:noProof/>
            <w:webHidden/>
          </w:rPr>
        </w:r>
        <w:r w:rsidR="00214A45">
          <w:rPr>
            <w:noProof/>
            <w:webHidden/>
          </w:rPr>
          <w:fldChar w:fldCharType="separate"/>
        </w:r>
        <w:r w:rsidR="00214A45">
          <w:rPr>
            <w:noProof/>
            <w:webHidden/>
          </w:rPr>
          <w:t>2</w:t>
        </w:r>
        <w:r w:rsidR="00214A45">
          <w:rPr>
            <w:noProof/>
            <w:webHidden/>
          </w:rPr>
          <w:fldChar w:fldCharType="end"/>
        </w:r>
      </w:hyperlink>
    </w:p>
    <w:p w14:paraId="320340BB" w14:textId="6DC3FC52" w:rsidR="00214A45" w:rsidRDefault="00214A45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8347" w:history="1">
        <w:r w:rsidRPr="00F5317B">
          <w:rPr>
            <w:rStyle w:val="Collegamentoipertestuale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317B">
          <w:rPr>
            <w:rStyle w:val="Collegamentoipertestuale"/>
            <w:noProof/>
          </w:rPr>
          <w:t>Scopo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D7211F" w14:textId="142BB0CE" w:rsidR="00214A45" w:rsidRDefault="00214A45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8348" w:history="1">
        <w:r w:rsidRPr="00F5317B">
          <w:rPr>
            <w:rStyle w:val="Collegamentoipertestuale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317B">
          <w:rPr>
            <w:rStyle w:val="Collegamentoipertestuale"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1E7E45" w14:textId="59F85BAC" w:rsidR="00214A45" w:rsidRDefault="00214A45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8349" w:history="1">
        <w:r w:rsidRPr="00F5317B">
          <w:rPr>
            <w:rStyle w:val="Collegamentoipertestuale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317B">
          <w:rPr>
            <w:rStyle w:val="Collegamentoipertestuale"/>
            <w:noProof/>
          </w:rPr>
          <w:t>Contesto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DF1F5E" w14:textId="18DECB84" w:rsidR="00214A45" w:rsidRDefault="00214A45">
      <w:pPr>
        <w:pStyle w:val="Sommario3"/>
        <w:tabs>
          <w:tab w:val="right" w:pos="9628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28350" w:history="1">
        <w:r w:rsidRPr="00F5317B">
          <w:rPr>
            <w:rStyle w:val="Collegamentoipertestuale"/>
            <w:noProof/>
          </w:rPr>
          <w:t>3.1 Caratteristiche e assunzioni generali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C32E31" w14:textId="416E0ED2" w:rsidR="00214A45" w:rsidRDefault="00214A45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8351" w:history="1">
        <w:r w:rsidRPr="00F5317B">
          <w:rPr>
            <w:rStyle w:val="Collegamentoipertestuale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317B">
          <w:rPr>
            <w:rStyle w:val="Collegamentoipertestuale"/>
            <w:noProof/>
          </w:rPr>
          <w:t>Descrizione logica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CFEDDC" w14:textId="20390A1C" w:rsidR="00214A45" w:rsidRDefault="00214A45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8352" w:history="1">
        <w:r w:rsidRPr="00F5317B">
          <w:rPr>
            <w:rStyle w:val="Collegamentoipertestuale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317B">
          <w:rPr>
            <w:rStyle w:val="Collegamentoipertestuale"/>
            <w:noProof/>
          </w:rPr>
          <w:t>Specifiche funzionali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E4E584" w14:textId="5576CEAD" w:rsidR="00214A45" w:rsidRDefault="00214A45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8353" w:history="1">
        <w:r w:rsidRPr="00F5317B">
          <w:rPr>
            <w:rStyle w:val="Collegamentoipertestuale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317B">
          <w:rPr>
            <w:rStyle w:val="Collegamentoipertestuale"/>
            <w:noProof/>
          </w:rPr>
          <w:t>Specifiche non funzionali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45D590" w14:textId="3F0CBA6F" w:rsidR="00214A45" w:rsidRDefault="00214A45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8354" w:history="1">
        <w:r w:rsidRPr="00F5317B">
          <w:rPr>
            <w:rStyle w:val="Collegamentoipertestuale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317B">
          <w:rPr>
            <w:rStyle w:val="Collegamentoipertestuale"/>
            <w:noProof/>
          </w:rPr>
          <w:t>Strutture dati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1EE2A3" w14:textId="002E0232" w:rsidR="00214A45" w:rsidRDefault="00214A45">
      <w:pPr>
        <w:pStyle w:val="Sommario3"/>
        <w:tabs>
          <w:tab w:val="right" w:pos="9628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28355" w:history="1">
        <w:r w:rsidRPr="00F5317B">
          <w:rPr>
            <w:rStyle w:val="Collegamentoipertestuale"/>
            <w:noProof/>
          </w:rPr>
          <w:t>7.1 Tabelle 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E93B37" w14:textId="086C5A80" w:rsidR="00214A45" w:rsidRDefault="00214A45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8356" w:history="1">
        <w:r w:rsidRPr="00F5317B">
          <w:rPr>
            <w:rStyle w:val="Collegamentoipertestuale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317B">
          <w:rPr>
            <w:rStyle w:val="Collegamentoipertestuale"/>
            <w:noProof/>
          </w:rPr>
          <w:t>Interfacce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918911" w14:textId="71C580A5" w:rsidR="00214A45" w:rsidRDefault="00214A45">
      <w:pPr>
        <w:pStyle w:val="Sommario2"/>
        <w:tabs>
          <w:tab w:val="righ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3228357" w:history="1">
        <w:r w:rsidRPr="00F5317B">
          <w:rPr>
            <w:rStyle w:val="Collegamentoipertestuale"/>
            <w:noProof/>
          </w:rPr>
          <w:t>8.1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443416" w14:textId="338D1F48" w:rsidR="00214A45" w:rsidRDefault="00214A45">
      <w:pPr>
        <w:pStyle w:val="Sommario2"/>
        <w:tabs>
          <w:tab w:val="righ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3228358" w:history="1">
        <w:r w:rsidRPr="00F5317B">
          <w:rPr>
            <w:rStyle w:val="Collegamentoipertestuale"/>
            <w:noProof/>
          </w:rPr>
          <w:t>8.2 Shortcode WordPress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8EDA7B" w14:textId="3C501CFA" w:rsidR="00214A45" w:rsidRDefault="00214A45">
      <w:pPr>
        <w:pStyle w:val="Sommario2"/>
        <w:tabs>
          <w:tab w:val="righ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3228359" w:history="1">
        <w:r w:rsidRPr="00F5317B">
          <w:rPr>
            <w:rStyle w:val="Collegamentoipertestuale"/>
            <w:noProof/>
          </w:rPr>
          <w:t>8.3 Hook WordPress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6053CA" w14:textId="587D49F4" w:rsidR="00214A45" w:rsidRDefault="00214A45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8360" w:history="1">
        <w:r w:rsidRPr="00F5317B">
          <w:rPr>
            <w:rStyle w:val="Collegamentoipertestuale"/>
            <w:noProof/>
          </w:rPr>
          <w:t>9.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317B">
          <w:rPr>
            <w:rStyle w:val="Collegamentoipertestuale"/>
            <w:noProof/>
          </w:rPr>
          <w:t>Sicurezza e dati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7B1B36" w14:textId="4287EE0E" w:rsidR="00214A45" w:rsidRDefault="00214A45">
      <w:pPr>
        <w:pStyle w:val="Sommario1"/>
        <w:tabs>
          <w:tab w:val="left" w:pos="72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8361" w:history="1">
        <w:r w:rsidRPr="00F5317B">
          <w:rPr>
            <w:rStyle w:val="Collegamentoipertestuale"/>
            <w:noProof/>
          </w:rPr>
          <w:t>10.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317B">
          <w:rPr>
            <w:rStyle w:val="Collegamentoipertestuale"/>
            <w:noProof/>
          </w:rPr>
          <w:t>Assunzioni particolari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CFD49D" w14:textId="4E95D951" w:rsidR="00214A45" w:rsidRDefault="00214A45">
      <w:pPr>
        <w:pStyle w:val="Sommario1"/>
        <w:tabs>
          <w:tab w:val="left" w:pos="72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8362" w:history="1">
        <w:r w:rsidRPr="00F5317B">
          <w:rPr>
            <w:rStyle w:val="Collegamentoipertestuale"/>
            <w:noProof/>
          </w:rPr>
          <w:t>11.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317B">
          <w:rPr>
            <w:rStyle w:val="Collegamentoipertestuale"/>
            <w:noProof/>
          </w:rPr>
          <w:t>Requisiti di testing e validazione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1C5763" w14:textId="63D794E9" w:rsidR="00214A45" w:rsidRDefault="00214A45">
      <w:pPr>
        <w:pStyle w:val="Sommario1"/>
        <w:tabs>
          <w:tab w:val="left" w:pos="72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8363" w:history="1">
        <w:r w:rsidRPr="00F5317B">
          <w:rPr>
            <w:rStyle w:val="Collegamentoipertestuale"/>
            <w:noProof/>
          </w:rPr>
          <w:t>12.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317B">
          <w:rPr>
            <w:rStyle w:val="Collegamentoipertestuale"/>
            <w:noProof/>
          </w:rPr>
          <w:t>Criteri di accettazione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514E53" w14:textId="0B8BC98D" w:rsidR="00214A45" w:rsidRDefault="00214A45">
      <w:pPr>
        <w:pStyle w:val="Sommario1"/>
        <w:tabs>
          <w:tab w:val="left" w:pos="72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8364" w:history="1">
        <w:r w:rsidRPr="00F5317B">
          <w:rPr>
            <w:rStyle w:val="Collegamentoipertestuale"/>
            <w:noProof/>
          </w:rPr>
          <w:t>13.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317B">
          <w:rPr>
            <w:rStyle w:val="Collegamentoipertestuale"/>
            <w:noProof/>
          </w:rPr>
          <w:t>Matrice di tracciabilità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36AC6D" w14:textId="35494E22" w:rsidR="00214A45" w:rsidRDefault="00214A45">
      <w:pPr>
        <w:pStyle w:val="Sommario1"/>
        <w:tabs>
          <w:tab w:val="left" w:pos="72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228365" w:history="1">
        <w:r w:rsidRPr="00F5317B">
          <w:rPr>
            <w:rStyle w:val="Collegamentoipertestuale"/>
            <w:noProof/>
          </w:rPr>
          <w:t>14.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F5317B">
          <w:rPr>
            <w:rStyle w:val="Collegamentoipertestuale"/>
            <w:noProof/>
          </w:rPr>
          <w:t>Appendice – Glossario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_Toc213228365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EAD4D9" w14:textId="3681CF7A" w:rsidR="003C04D9" w:rsidRDefault="008F693B" w:rsidP="003C04D9">
      <w:r>
        <w:fldChar w:fldCharType="end"/>
      </w:r>
      <w:r w:rsidR="003C04D9">
        <w:br w:type="page"/>
      </w:r>
    </w:p>
    <w:p w14:paraId="29F485E4" w14:textId="77777777" w:rsidR="003C04D9" w:rsidRDefault="003C04D9" w:rsidP="003C04D9">
      <w:pPr>
        <w:pStyle w:val="Titolo1"/>
        <w:numPr>
          <w:ilvl w:val="0"/>
          <w:numId w:val="5"/>
        </w:numPr>
        <w:rPr>
          <w:rFonts w:eastAsia="Times New Roman"/>
        </w:rPr>
      </w:pPr>
      <w:bookmarkStart w:id="2" w:name="_Toc213216019"/>
      <w:bookmarkStart w:id="3" w:name="_Toc213228347"/>
      <w:r>
        <w:rPr>
          <w:rFonts w:eastAsia="Times New Roman"/>
        </w:rPr>
        <w:lastRenderedPageBreak/>
        <w:t>Scopo del documento</w:t>
      </w:r>
      <w:bookmarkEnd w:id="2"/>
      <w:bookmarkEnd w:id="3"/>
    </w:p>
    <w:p w14:paraId="0378CF5C" w14:textId="77777777" w:rsidR="003C04D9" w:rsidRDefault="003C04D9" w:rsidP="003C04D9">
      <w:pPr>
        <w:pStyle w:val="p1"/>
        <w:ind w:left="360"/>
      </w:pPr>
      <w:bookmarkStart w:id="4" w:name="_Toc213216020"/>
      <w:r>
        <w:t xml:space="preserve">Questo documento definisce i </w:t>
      </w:r>
      <w:r>
        <w:rPr>
          <w:rStyle w:val="s1"/>
          <w:rFonts w:eastAsiaTheme="majorEastAsia"/>
          <w:b/>
          <w:bCs/>
        </w:rPr>
        <w:t>requisiti software</w:t>
      </w:r>
      <w:r>
        <w:t xml:space="preserve"> e le </w:t>
      </w:r>
      <w:r>
        <w:rPr>
          <w:rStyle w:val="s1"/>
          <w:rFonts w:eastAsiaTheme="majorEastAsia"/>
          <w:b/>
          <w:bCs/>
        </w:rPr>
        <w:t>specifiche tecniche</w:t>
      </w:r>
      <w:r>
        <w:t xml:space="preserve"> del componente </w:t>
      </w:r>
      <w:r>
        <w:rPr>
          <w:i/>
          <w:iCs/>
        </w:rPr>
        <w:t>Valutazione articoli (RAT)</w:t>
      </w:r>
      <w:r>
        <w:t xml:space="preserve">, parte integrante del </w:t>
      </w:r>
      <w:r>
        <w:rPr>
          <w:rStyle w:val="s1"/>
          <w:rFonts w:eastAsiaTheme="majorEastAsia"/>
          <w:b/>
          <w:bCs/>
        </w:rPr>
        <w:t xml:space="preserve">Portale dell’Associazione </w:t>
      </w:r>
      <w:proofErr w:type="spellStart"/>
      <w:r>
        <w:rPr>
          <w:rStyle w:val="s1"/>
          <w:rFonts w:eastAsiaTheme="majorEastAsia"/>
          <w:b/>
          <w:bCs/>
        </w:rPr>
        <w:t>Gifted</w:t>
      </w:r>
      <w:proofErr w:type="spellEnd"/>
      <w:r>
        <w:t>.</w:t>
      </w:r>
    </w:p>
    <w:p w14:paraId="3F25CDBE" w14:textId="77777777" w:rsidR="003C04D9" w:rsidRDefault="003C04D9" w:rsidP="003C04D9">
      <w:pPr>
        <w:pStyle w:val="p1"/>
        <w:ind w:left="360"/>
      </w:pPr>
      <w:r>
        <w:t xml:space="preserve">L’obiettivo è fornire un sistema di rating che permetta ai visitatori di valutare gli articoli del blog con un punteggio da </w:t>
      </w:r>
      <w:r>
        <w:rPr>
          <w:rStyle w:val="s1"/>
          <w:rFonts w:eastAsiaTheme="majorEastAsia"/>
          <w:b/>
          <w:bCs/>
        </w:rPr>
        <w:t>1 a 5 stelle</w:t>
      </w:r>
      <w:r>
        <w:t>, calcolarne la media e mostrare il risultato in modo accessibile, conforme al GDPR e utile ai fini SEO.</w:t>
      </w:r>
    </w:p>
    <w:p w14:paraId="0B2471CE" w14:textId="77777777" w:rsidR="003C04D9" w:rsidRDefault="003C04D9" w:rsidP="003C04D9">
      <w:pPr>
        <w:pStyle w:val="p1"/>
        <w:ind w:left="360"/>
      </w:pPr>
      <w:r>
        <w:t xml:space="preserve">Il documento traduce i requisiti utente (URS-RAT-01…10, URS-RAT-NF01…06) in specifiche tecniche e logiche implementative, così da consentire attività di </w:t>
      </w:r>
      <w:r>
        <w:rPr>
          <w:rStyle w:val="s1"/>
          <w:rFonts w:eastAsiaTheme="majorEastAsia"/>
          <w:b/>
          <w:bCs/>
        </w:rPr>
        <w:t>verifica, validazione e testing</w:t>
      </w:r>
      <w:r>
        <w:t>.</w:t>
      </w:r>
    </w:p>
    <w:p w14:paraId="2EA3C8C0" w14:textId="455020DC" w:rsidR="003C04D9" w:rsidRDefault="003C04D9" w:rsidP="003C04D9">
      <w:pPr>
        <w:pStyle w:val="Titolo1"/>
        <w:numPr>
          <w:ilvl w:val="0"/>
          <w:numId w:val="5"/>
        </w:numPr>
        <w:rPr>
          <w:rFonts w:eastAsia="Times New Roman"/>
        </w:rPr>
      </w:pPr>
      <w:bookmarkStart w:id="5" w:name="_Toc213228348"/>
      <w:bookmarkEnd w:id="4"/>
      <w:r>
        <w:rPr>
          <w:rFonts w:eastAsia="Times New Roman"/>
        </w:rPr>
        <w:t>Riferimenti</w:t>
      </w:r>
      <w:bookmarkEnd w:id="5"/>
    </w:p>
    <w:p w14:paraId="7B59F665" w14:textId="77777777" w:rsidR="003C04D9" w:rsidRDefault="003C04D9" w:rsidP="003C04D9">
      <w:pPr>
        <w:pStyle w:val="p1"/>
        <w:numPr>
          <w:ilvl w:val="0"/>
          <w:numId w:val="10"/>
        </w:numPr>
      </w:pPr>
      <w:r>
        <w:t xml:space="preserve">URS – </w:t>
      </w:r>
      <w:r>
        <w:rPr>
          <w:i/>
          <w:iCs/>
        </w:rPr>
        <w:t xml:space="preserve">Portale Associazione </w:t>
      </w:r>
      <w:proofErr w:type="spellStart"/>
      <w:r>
        <w:rPr>
          <w:i/>
          <w:iCs/>
        </w:rPr>
        <w:t>Gifted</w:t>
      </w:r>
      <w:proofErr w:type="spellEnd"/>
      <w:r>
        <w:t>, Versione 1.0 – 5/11/2025</w:t>
      </w:r>
    </w:p>
    <w:p w14:paraId="0F831809" w14:textId="77777777" w:rsidR="003C04D9" w:rsidRDefault="003C04D9" w:rsidP="003C04D9">
      <w:pPr>
        <w:pStyle w:val="p1"/>
        <w:numPr>
          <w:ilvl w:val="0"/>
          <w:numId w:val="10"/>
        </w:numPr>
      </w:pPr>
      <w:r>
        <w:t>WCAG 2.1 Livello AA</w:t>
      </w:r>
    </w:p>
    <w:p w14:paraId="4ADF2BED" w14:textId="716374C2" w:rsidR="003C04D9" w:rsidRDefault="003C04D9" w:rsidP="003C04D9">
      <w:pPr>
        <w:pStyle w:val="p1"/>
        <w:numPr>
          <w:ilvl w:val="0"/>
          <w:numId w:val="10"/>
        </w:numPr>
      </w:pPr>
      <w:r>
        <w:t>GDPR (Reg. UE 2016/679)</w:t>
      </w:r>
    </w:p>
    <w:p w14:paraId="74DE24F6" w14:textId="31F288AC" w:rsidR="003C04D9" w:rsidRDefault="003C04D9" w:rsidP="003C04D9">
      <w:pPr>
        <w:pStyle w:val="p1"/>
        <w:numPr>
          <w:ilvl w:val="0"/>
          <w:numId w:val="10"/>
        </w:numPr>
      </w:pPr>
      <w:r>
        <w:t xml:space="preserve">Schema.org – </w:t>
      </w:r>
      <w:proofErr w:type="spellStart"/>
      <w:r>
        <w:rPr>
          <w:i/>
          <w:iCs/>
        </w:rPr>
        <w:t>AggregateRating</w:t>
      </w:r>
      <w:proofErr w:type="spellEnd"/>
    </w:p>
    <w:p w14:paraId="36893E55" w14:textId="7E3896D5" w:rsidR="003C04D9" w:rsidRDefault="003C04D9" w:rsidP="003C04D9">
      <w:pPr>
        <w:pStyle w:val="Titolo1"/>
        <w:numPr>
          <w:ilvl w:val="0"/>
          <w:numId w:val="5"/>
        </w:numPr>
        <w:rPr>
          <w:rFonts w:eastAsia="Times New Roman"/>
        </w:rPr>
      </w:pPr>
      <w:bookmarkStart w:id="6" w:name="_Toc213228349"/>
      <w:r>
        <w:rPr>
          <w:rFonts w:eastAsia="Times New Roman"/>
        </w:rPr>
        <w:t>Contesto del sistema</w:t>
      </w:r>
      <w:bookmarkEnd w:id="6"/>
    </w:p>
    <w:p w14:paraId="7466365C" w14:textId="77777777" w:rsidR="003C04D9" w:rsidRDefault="003C04D9" w:rsidP="003C04D9">
      <w:pPr>
        <w:pStyle w:val="p1"/>
        <w:ind w:left="360"/>
      </w:pPr>
      <w:r>
        <w:t xml:space="preserve">Il portale è basato su </w:t>
      </w:r>
      <w:r>
        <w:rPr>
          <w:rStyle w:val="s1"/>
          <w:rFonts w:eastAsiaTheme="majorEastAsia"/>
          <w:b/>
          <w:bCs/>
        </w:rPr>
        <w:t>WordPress</w:t>
      </w:r>
      <w:r>
        <w:t>, con contenuti pubblici e alcune sezioni riservate ai professionisti accreditati.</w:t>
      </w:r>
    </w:p>
    <w:p w14:paraId="7430EBF7" w14:textId="3BA12033" w:rsidR="003C04D9" w:rsidRDefault="003C04D9" w:rsidP="003C04D9">
      <w:pPr>
        <w:pStyle w:val="p1"/>
        <w:ind w:left="360"/>
      </w:pPr>
      <w:r>
        <w:t xml:space="preserve">Il componente RAT si integra come </w:t>
      </w:r>
      <w:r>
        <w:rPr>
          <w:rStyle w:val="s1"/>
          <w:rFonts w:eastAsiaTheme="majorEastAsia"/>
          <w:b/>
          <w:bCs/>
        </w:rPr>
        <w:t xml:space="preserve">plugin </w:t>
      </w:r>
      <w:r>
        <w:t>che interagisce con il database e l’interfaccia front-end degli articoli.</w:t>
      </w:r>
    </w:p>
    <w:p w14:paraId="1ED0B6F3" w14:textId="5E042F98" w:rsidR="003C04D9" w:rsidRDefault="003C04D9" w:rsidP="003C04D9">
      <w:pPr>
        <w:pStyle w:val="Titolo3"/>
        <w:ind w:firstLine="360"/>
      </w:pPr>
      <w:bookmarkStart w:id="7" w:name="_Toc213228350"/>
      <w:r>
        <w:t>3.1 Caratteristiche</w:t>
      </w:r>
      <w:r w:rsidR="004B4866">
        <w:t xml:space="preserve"> e assunzioni generali</w:t>
      </w:r>
      <w:bookmarkEnd w:id="7"/>
    </w:p>
    <w:p w14:paraId="27DD7866" w14:textId="77777777" w:rsidR="003C04D9" w:rsidRDefault="003C04D9" w:rsidP="003C04D9">
      <w:pPr>
        <w:pStyle w:val="p1"/>
        <w:numPr>
          <w:ilvl w:val="0"/>
          <w:numId w:val="15"/>
        </w:numPr>
      </w:pPr>
      <w:r>
        <w:t>Applicazione principale: WordPress</w:t>
      </w:r>
    </w:p>
    <w:p w14:paraId="7660A6E3" w14:textId="77777777" w:rsidR="003C04D9" w:rsidRDefault="003C04D9" w:rsidP="003C04D9">
      <w:pPr>
        <w:pStyle w:val="p1"/>
        <w:numPr>
          <w:ilvl w:val="0"/>
          <w:numId w:val="15"/>
        </w:numPr>
      </w:pPr>
      <w:r>
        <w:t xml:space="preserve">Interfaccia: articoli (post </w:t>
      </w:r>
      <w:proofErr w:type="spellStart"/>
      <w:r>
        <w:t>type</w:t>
      </w:r>
      <w:proofErr w:type="spellEnd"/>
      <w:r>
        <w:t xml:space="preserve"> “post”)</w:t>
      </w:r>
    </w:p>
    <w:p w14:paraId="74EF3764" w14:textId="77777777" w:rsidR="003C04D9" w:rsidRDefault="003C04D9" w:rsidP="003C04D9">
      <w:pPr>
        <w:pStyle w:val="p1"/>
        <w:numPr>
          <w:ilvl w:val="0"/>
          <w:numId w:val="15"/>
        </w:numPr>
      </w:pPr>
      <w:proofErr w:type="spellStart"/>
      <w:r>
        <w:t>Backend</w:t>
      </w:r>
      <w:proofErr w:type="spellEnd"/>
      <w:r>
        <w:t xml:space="preserve">: database MySQL / </w:t>
      </w:r>
      <w:proofErr w:type="spellStart"/>
      <w:r>
        <w:t>MariaDB</w:t>
      </w:r>
      <w:proofErr w:type="spellEnd"/>
    </w:p>
    <w:p w14:paraId="182CEAF2" w14:textId="77777777" w:rsidR="003C04D9" w:rsidRDefault="003C04D9" w:rsidP="003C04D9">
      <w:pPr>
        <w:pStyle w:val="p1"/>
        <w:numPr>
          <w:ilvl w:val="0"/>
          <w:numId w:val="15"/>
        </w:numPr>
      </w:pPr>
      <w:proofErr w:type="spellStart"/>
      <w:r>
        <w:t>Frontend</w:t>
      </w:r>
      <w:proofErr w:type="spellEnd"/>
      <w:r>
        <w:t>: HTML5 + CSS + JavaScript (accessibile e responsivo)</w:t>
      </w:r>
    </w:p>
    <w:p w14:paraId="37752604" w14:textId="77777777" w:rsidR="004B4866" w:rsidRDefault="003C04D9" w:rsidP="004B4866">
      <w:pPr>
        <w:pStyle w:val="p1"/>
        <w:numPr>
          <w:ilvl w:val="0"/>
          <w:numId w:val="15"/>
        </w:numPr>
      </w:pPr>
      <w:r>
        <w:t>Comunicazione intera: REST API (</w:t>
      </w:r>
      <w:r w:rsidRPr="004B4866">
        <w:rPr>
          <w:rStyle w:val="s1"/>
          <w:rFonts w:eastAsiaTheme="majorEastAsia"/>
        </w:rPr>
        <w:t>/</w:t>
      </w:r>
      <w:proofErr w:type="spellStart"/>
      <w:r w:rsidRPr="004B4866">
        <w:rPr>
          <w:rStyle w:val="s1"/>
          <w:rFonts w:eastAsiaTheme="majorEastAsia"/>
        </w:rPr>
        <w:t>wp-json</w:t>
      </w:r>
      <w:proofErr w:type="spellEnd"/>
      <w:r w:rsidRPr="004B4866">
        <w:rPr>
          <w:rStyle w:val="s1"/>
          <w:rFonts w:eastAsiaTheme="majorEastAsia"/>
        </w:rPr>
        <w:t>/ratings/v1/...</w:t>
      </w:r>
      <w:r>
        <w:t>)</w:t>
      </w:r>
    </w:p>
    <w:p w14:paraId="6B40E6D5" w14:textId="572EE34B" w:rsidR="004B4866" w:rsidRDefault="004B4866" w:rsidP="004B4866">
      <w:pPr>
        <w:pStyle w:val="p1"/>
        <w:numPr>
          <w:ilvl w:val="0"/>
          <w:numId w:val="15"/>
        </w:numPr>
      </w:pPr>
      <w:r>
        <w:t>WordPress ≥ 6.</w:t>
      </w:r>
      <w:r w:rsidR="000B6470">
        <w:t>8</w:t>
      </w:r>
      <w:r>
        <w:t>, PHP ≥ 8.1</w:t>
      </w:r>
    </w:p>
    <w:p w14:paraId="2BA41BD2" w14:textId="48F901EF" w:rsidR="004B4866" w:rsidRDefault="004B4866" w:rsidP="004B4866">
      <w:pPr>
        <w:pStyle w:val="p1"/>
        <w:numPr>
          <w:ilvl w:val="0"/>
          <w:numId w:val="15"/>
        </w:numPr>
      </w:pPr>
      <w:r>
        <w:t>Database MySQL ≥ 8.0</w:t>
      </w:r>
    </w:p>
    <w:p w14:paraId="1DA85DA1" w14:textId="43D1CEA9" w:rsidR="003C04D9" w:rsidRDefault="003C04D9" w:rsidP="003C04D9">
      <w:pPr>
        <w:pStyle w:val="Titolo1"/>
        <w:numPr>
          <w:ilvl w:val="0"/>
          <w:numId w:val="5"/>
        </w:numPr>
        <w:rPr>
          <w:rFonts w:eastAsia="Times New Roman"/>
        </w:rPr>
      </w:pPr>
      <w:bookmarkStart w:id="8" w:name="_Toc213228351"/>
      <w:r>
        <w:rPr>
          <w:rFonts w:eastAsia="Times New Roman"/>
        </w:rPr>
        <w:t>Descrizione logica</w:t>
      </w:r>
      <w:bookmarkEnd w:id="8"/>
    </w:p>
    <w:p w14:paraId="3FCA7667" w14:textId="3E85FA14" w:rsidR="003C04D9" w:rsidRDefault="003C04D9" w:rsidP="003C04D9">
      <w:pPr>
        <w:pStyle w:val="p1"/>
        <w:numPr>
          <w:ilvl w:val="0"/>
          <w:numId w:val="14"/>
        </w:numPr>
      </w:pPr>
      <w:r>
        <w:t>Il visitatore carica un articolo (lo visualizza).</w:t>
      </w:r>
    </w:p>
    <w:p w14:paraId="552D2B3A" w14:textId="77777777" w:rsidR="003C04D9" w:rsidRDefault="003C04D9" w:rsidP="003C04D9">
      <w:pPr>
        <w:pStyle w:val="p1"/>
        <w:numPr>
          <w:ilvl w:val="0"/>
          <w:numId w:val="14"/>
        </w:numPr>
      </w:pPr>
      <w:r>
        <w:t>Il widget di valutazione (5 stelle) viene renderizzato lato client.</w:t>
      </w:r>
    </w:p>
    <w:p w14:paraId="40E039CB" w14:textId="77777777" w:rsidR="003C04D9" w:rsidRDefault="003C04D9" w:rsidP="003C04D9">
      <w:pPr>
        <w:pStyle w:val="p1"/>
        <w:numPr>
          <w:ilvl w:val="0"/>
          <w:numId w:val="14"/>
        </w:numPr>
      </w:pPr>
      <w:r>
        <w:t>L’utente seleziona il punteggio (1–5) con click o tastiera.</w:t>
      </w:r>
    </w:p>
    <w:p w14:paraId="751605E5" w14:textId="77777777" w:rsidR="003C04D9" w:rsidRDefault="003C04D9" w:rsidP="003C04D9">
      <w:pPr>
        <w:pStyle w:val="p1"/>
        <w:numPr>
          <w:ilvl w:val="0"/>
          <w:numId w:val="14"/>
        </w:numPr>
      </w:pPr>
      <w:r>
        <w:t>Il voto viene inviato via REST API al server.</w:t>
      </w:r>
    </w:p>
    <w:p w14:paraId="68ED2AA2" w14:textId="77777777" w:rsidR="003C04D9" w:rsidRDefault="003C04D9" w:rsidP="003C04D9">
      <w:pPr>
        <w:pStyle w:val="p1"/>
        <w:numPr>
          <w:ilvl w:val="0"/>
          <w:numId w:val="14"/>
        </w:numPr>
      </w:pPr>
      <w:r>
        <w:t>Il server valida, registra e aggiorna i dati aggregati (media, numero voti).</w:t>
      </w:r>
    </w:p>
    <w:p w14:paraId="6D898036" w14:textId="77777777" w:rsidR="003C04D9" w:rsidRDefault="003C04D9" w:rsidP="003C04D9">
      <w:pPr>
        <w:pStyle w:val="p1"/>
        <w:numPr>
          <w:ilvl w:val="0"/>
          <w:numId w:val="14"/>
        </w:numPr>
      </w:pPr>
      <w:r>
        <w:t>Il client aggiorna dinamicamente la media e mostra un messaggio di conferma.</w:t>
      </w:r>
    </w:p>
    <w:p w14:paraId="4F087F05" w14:textId="77777777" w:rsidR="003C04D9" w:rsidRDefault="003C04D9" w:rsidP="003C04D9">
      <w:pPr>
        <w:pStyle w:val="p1"/>
        <w:numPr>
          <w:ilvl w:val="0"/>
          <w:numId w:val="14"/>
        </w:numPr>
      </w:pPr>
      <w:r>
        <w:t xml:space="preserve">In output, il sistema genera opzionalmente uno </w:t>
      </w:r>
      <w:proofErr w:type="spellStart"/>
      <w:r>
        <w:t>snippet</w:t>
      </w:r>
      <w:proofErr w:type="spellEnd"/>
      <w:r>
        <w:t xml:space="preserve"> JSON-LD </w:t>
      </w:r>
      <w:proofErr w:type="spellStart"/>
      <w:r>
        <w:rPr>
          <w:rStyle w:val="s1"/>
          <w:rFonts w:eastAsiaTheme="majorEastAsia"/>
        </w:rPr>
        <w:t>AggregateRating</w:t>
      </w:r>
      <w:proofErr w:type="spellEnd"/>
      <w:r>
        <w:t>.</w:t>
      </w:r>
    </w:p>
    <w:p w14:paraId="488A3F44" w14:textId="3EE56910" w:rsidR="003C04D9" w:rsidRDefault="003C04D9" w:rsidP="003C04D9">
      <w:pPr>
        <w:pStyle w:val="Titolo1"/>
        <w:numPr>
          <w:ilvl w:val="0"/>
          <w:numId w:val="5"/>
        </w:numPr>
        <w:rPr>
          <w:rFonts w:eastAsia="Times New Roman"/>
        </w:rPr>
      </w:pPr>
      <w:bookmarkStart w:id="9" w:name="_Toc213228352"/>
      <w:r>
        <w:rPr>
          <w:rFonts w:eastAsia="Times New Roman"/>
        </w:rPr>
        <w:lastRenderedPageBreak/>
        <w:t>Specifiche funzionali</w:t>
      </w:r>
      <w:bookmarkEnd w:id="9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871"/>
        <w:gridCol w:w="1858"/>
        <w:gridCol w:w="1574"/>
        <w:gridCol w:w="5325"/>
      </w:tblGrid>
      <w:tr w:rsidR="003C04D9" w14:paraId="758412F2" w14:textId="77777777" w:rsidTr="003C04D9">
        <w:tc>
          <w:tcPr>
            <w:tcW w:w="0" w:type="auto"/>
            <w:hideMark/>
          </w:tcPr>
          <w:p w14:paraId="7DF2AF13" w14:textId="77777777" w:rsidR="003C04D9" w:rsidRPr="003C04D9" w:rsidRDefault="003C04D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3C04D9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6233673C" w14:textId="77777777" w:rsidR="003C04D9" w:rsidRPr="003C04D9" w:rsidRDefault="003C04D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3C04D9">
              <w:rPr>
                <w:b/>
                <w:bCs/>
                <w:sz w:val="22"/>
                <w:szCs w:val="22"/>
              </w:rPr>
              <w:t>Requisito SRS</w:t>
            </w:r>
          </w:p>
        </w:tc>
        <w:tc>
          <w:tcPr>
            <w:tcW w:w="0" w:type="auto"/>
            <w:hideMark/>
          </w:tcPr>
          <w:p w14:paraId="690C41E2" w14:textId="77777777" w:rsidR="003C04D9" w:rsidRPr="003C04D9" w:rsidRDefault="003C04D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3C04D9">
              <w:rPr>
                <w:b/>
                <w:bCs/>
                <w:sz w:val="22"/>
                <w:szCs w:val="22"/>
              </w:rPr>
              <w:t>Collegamento URS</w:t>
            </w:r>
          </w:p>
        </w:tc>
        <w:tc>
          <w:tcPr>
            <w:tcW w:w="0" w:type="auto"/>
            <w:hideMark/>
          </w:tcPr>
          <w:p w14:paraId="16487A2F" w14:textId="77777777" w:rsidR="003C04D9" w:rsidRDefault="003C04D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 tecnica / implementativa</w:t>
            </w:r>
          </w:p>
        </w:tc>
      </w:tr>
      <w:tr w:rsidR="003C04D9" w14:paraId="3E65309F" w14:textId="77777777" w:rsidTr="003C04D9">
        <w:tc>
          <w:tcPr>
            <w:tcW w:w="0" w:type="auto"/>
            <w:hideMark/>
          </w:tcPr>
          <w:p w14:paraId="66D7BEC1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SRS-RAT-01</w:t>
            </w:r>
          </w:p>
        </w:tc>
        <w:tc>
          <w:tcPr>
            <w:tcW w:w="0" w:type="auto"/>
            <w:hideMark/>
          </w:tcPr>
          <w:p w14:paraId="7DBDE114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 xml:space="preserve">Visualizzazione widget </w:t>
            </w:r>
            <w:proofErr w:type="gramStart"/>
            <w:r w:rsidRPr="003C04D9">
              <w:rPr>
                <w:sz w:val="22"/>
                <w:szCs w:val="22"/>
              </w:rPr>
              <w:t>5</w:t>
            </w:r>
            <w:proofErr w:type="gramEnd"/>
            <w:r w:rsidRPr="003C04D9">
              <w:rPr>
                <w:sz w:val="22"/>
                <w:szCs w:val="22"/>
              </w:rPr>
              <w:t xml:space="preserve"> stelle</w:t>
            </w:r>
          </w:p>
        </w:tc>
        <w:tc>
          <w:tcPr>
            <w:tcW w:w="0" w:type="auto"/>
            <w:hideMark/>
          </w:tcPr>
          <w:p w14:paraId="7870BCD7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URS-RAT-01</w:t>
            </w:r>
          </w:p>
        </w:tc>
        <w:tc>
          <w:tcPr>
            <w:tcW w:w="0" w:type="auto"/>
            <w:hideMark/>
          </w:tcPr>
          <w:p w14:paraId="1809789F" w14:textId="77777777" w:rsidR="003C04D9" w:rsidRDefault="003C04D9">
            <w:pPr>
              <w:pStyle w:val="p1"/>
            </w:pPr>
            <w:r>
              <w:t xml:space="preserve">Il widget è caricato sotto il contenuto del post via </w:t>
            </w:r>
            <w:proofErr w:type="spellStart"/>
            <w:r>
              <w:t>shortcode</w:t>
            </w:r>
            <w:proofErr w:type="spellEnd"/>
            <w:r>
              <w:t xml:space="preserve"> </w:t>
            </w:r>
            <w:r>
              <w:rPr>
                <w:rStyle w:val="s1"/>
                <w:rFonts w:eastAsiaTheme="majorEastAsia"/>
              </w:rPr>
              <w:t>[</w:t>
            </w:r>
            <w:proofErr w:type="spellStart"/>
            <w:r>
              <w:rPr>
                <w:rStyle w:val="s1"/>
                <w:rFonts w:eastAsiaTheme="majorEastAsia"/>
              </w:rPr>
              <w:t>article_rating</w:t>
            </w:r>
            <w:proofErr w:type="spellEnd"/>
            <w:r>
              <w:rPr>
                <w:rStyle w:val="s1"/>
                <w:rFonts w:eastAsiaTheme="majorEastAsia"/>
              </w:rPr>
              <w:t>]</w:t>
            </w:r>
            <w:r>
              <w:t xml:space="preserve"> o hook </w:t>
            </w:r>
            <w:proofErr w:type="spellStart"/>
            <w:r>
              <w:rPr>
                <w:rStyle w:val="s1"/>
                <w:rFonts w:eastAsiaTheme="majorEastAsia"/>
              </w:rPr>
              <w:t>the_content</w:t>
            </w:r>
            <w:proofErr w:type="spellEnd"/>
            <w:r>
              <w:t xml:space="preserve">. Contiene 5 elementi </w:t>
            </w:r>
            <w:r w:rsidRPr="003C14B9">
              <w:rPr>
                <w:rStyle w:val="s1"/>
                <w:rFonts w:ascii="Courier New" w:eastAsiaTheme="majorEastAsia" w:hAnsi="Courier New" w:cs="Courier New"/>
                <w:sz w:val="20"/>
                <w:szCs w:val="20"/>
              </w:rPr>
              <w:t>&lt;</w:t>
            </w:r>
            <w:proofErr w:type="spellStart"/>
            <w:r w:rsidRPr="003C14B9">
              <w:rPr>
                <w:rStyle w:val="s1"/>
                <w:rFonts w:ascii="Courier New" w:eastAsiaTheme="majorEastAsia" w:hAnsi="Courier New" w:cs="Courier New"/>
                <w:sz w:val="20"/>
                <w:szCs w:val="20"/>
              </w:rPr>
              <w:t>button</w:t>
            </w:r>
            <w:proofErr w:type="spellEnd"/>
            <w:r w:rsidRPr="003C14B9">
              <w:rPr>
                <w:rStyle w:val="s1"/>
                <w:rFonts w:ascii="Courier New" w:eastAsiaTheme="majorEastAsia" w:hAnsi="Courier New" w:cs="Courier New"/>
                <w:sz w:val="20"/>
                <w:szCs w:val="20"/>
              </w:rPr>
              <w:t>&gt;</w:t>
            </w:r>
            <w:r>
              <w:t xml:space="preserve"> con ruolo ARIA </w:t>
            </w:r>
            <w:r>
              <w:rPr>
                <w:rStyle w:val="s1"/>
                <w:rFonts w:eastAsiaTheme="majorEastAsia"/>
              </w:rPr>
              <w:t>radio</w:t>
            </w:r>
            <w:r>
              <w:t>.</w:t>
            </w:r>
          </w:p>
        </w:tc>
      </w:tr>
      <w:tr w:rsidR="003C04D9" w14:paraId="390D4EC6" w14:textId="77777777" w:rsidTr="003C04D9">
        <w:tc>
          <w:tcPr>
            <w:tcW w:w="0" w:type="auto"/>
            <w:hideMark/>
          </w:tcPr>
          <w:p w14:paraId="4B071AD4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SRS-RAT-02</w:t>
            </w:r>
          </w:p>
        </w:tc>
        <w:tc>
          <w:tcPr>
            <w:tcW w:w="0" w:type="auto"/>
            <w:hideMark/>
          </w:tcPr>
          <w:p w14:paraId="6A9D1366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Selezione voto</w:t>
            </w:r>
          </w:p>
        </w:tc>
        <w:tc>
          <w:tcPr>
            <w:tcW w:w="0" w:type="auto"/>
            <w:hideMark/>
          </w:tcPr>
          <w:p w14:paraId="26FE2ED6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URS-RAT-02</w:t>
            </w:r>
          </w:p>
        </w:tc>
        <w:tc>
          <w:tcPr>
            <w:tcW w:w="0" w:type="auto"/>
            <w:hideMark/>
          </w:tcPr>
          <w:p w14:paraId="0057881C" w14:textId="77777777" w:rsidR="003C04D9" w:rsidRDefault="003C04D9">
            <w:pPr>
              <w:pStyle w:val="p1"/>
            </w:pPr>
            <w:r>
              <w:t xml:space="preserve">L’utente seleziona una stella con click o tastiera. Al click invia </w:t>
            </w:r>
            <w:r>
              <w:rPr>
                <w:rStyle w:val="s1"/>
                <w:rFonts w:eastAsiaTheme="majorEastAsia"/>
              </w:rPr>
              <w:t>POST /</w:t>
            </w:r>
            <w:proofErr w:type="spellStart"/>
            <w:r>
              <w:rPr>
                <w:rStyle w:val="s1"/>
                <w:rFonts w:eastAsiaTheme="majorEastAsia"/>
              </w:rPr>
              <w:t>wp-json</w:t>
            </w:r>
            <w:proofErr w:type="spellEnd"/>
            <w:r>
              <w:rPr>
                <w:rStyle w:val="s1"/>
                <w:rFonts w:eastAsiaTheme="majorEastAsia"/>
              </w:rPr>
              <w:t>/ratings/v1/rate</w:t>
            </w:r>
            <w:r>
              <w:t xml:space="preserve"> con </w:t>
            </w:r>
            <w:proofErr w:type="gramStart"/>
            <w:r>
              <w:rPr>
                <w:rStyle w:val="s1"/>
                <w:rFonts w:eastAsiaTheme="majorEastAsia"/>
              </w:rPr>
              <w:t xml:space="preserve">{ </w:t>
            </w:r>
            <w:proofErr w:type="spellStart"/>
            <w:r>
              <w:rPr>
                <w:rStyle w:val="s1"/>
                <w:rFonts w:eastAsiaTheme="majorEastAsia"/>
              </w:rPr>
              <w:t>post</w:t>
            </w:r>
            <w:proofErr w:type="gramEnd"/>
            <w:r>
              <w:rPr>
                <w:rStyle w:val="s1"/>
                <w:rFonts w:eastAsiaTheme="majorEastAsia"/>
              </w:rPr>
              <w:t>_id</w:t>
            </w:r>
            <w:proofErr w:type="spellEnd"/>
            <w:r>
              <w:rPr>
                <w:rStyle w:val="s1"/>
                <w:rFonts w:eastAsiaTheme="majorEastAsia"/>
              </w:rPr>
              <w:t>, rating }</w:t>
            </w:r>
            <w:r>
              <w:t>.</w:t>
            </w:r>
          </w:p>
        </w:tc>
      </w:tr>
      <w:tr w:rsidR="003C04D9" w14:paraId="17C0D237" w14:textId="77777777" w:rsidTr="003C04D9">
        <w:tc>
          <w:tcPr>
            <w:tcW w:w="0" w:type="auto"/>
            <w:hideMark/>
          </w:tcPr>
          <w:p w14:paraId="4E93C90A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SRS-RAT-03</w:t>
            </w:r>
          </w:p>
        </w:tc>
        <w:tc>
          <w:tcPr>
            <w:tcW w:w="0" w:type="auto"/>
            <w:hideMark/>
          </w:tcPr>
          <w:p w14:paraId="169454F5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Aggiornamento media in tempo reale</w:t>
            </w:r>
          </w:p>
        </w:tc>
        <w:tc>
          <w:tcPr>
            <w:tcW w:w="0" w:type="auto"/>
            <w:hideMark/>
          </w:tcPr>
          <w:p w14:paraId="538C0A0D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URS-RAT-03</w:t>
            </w:r>
          </w:p>
        </w:tc>
        <w:tc>
          <w:tcPr>
            <w:tcW w:w="0" w:type="auto"/>
            <w:hideMark/>
          </w:tcPr>
          <w:p w14:paraId="3E6A86C4" w14:textId="77777777" w:rsidR="003C04D9" w:rsidRDefault="003C04D9">
            <w:pPr>
              <w:pStyle w:val="p1"/>
            </w:pPr>
            <w:r>
              <w:t xml:space="preserve">La risposta API restituisce </w:t>
            </w:r>
            <w:proofErr w:type="spellStart"/>
            <w:r>
              <w:rPr>
                <w:rStyle w:val="s1"/>
                <w:rFonts w:eastAsiaTheme="majorEastAsia"/>
              </w:rPr>
              <w:t>average</w:t>
            </w:r>
            <w:proofErr w:type="spellEnd"/>
            <w:r>
              <w:t xml:space="preserve"> e </w:t>
            </w:r>
            <w:proofErr w:type="spellStart"/>
            <w:r>
              <w:rPr>
                <w:rStyle w:val="s1"/>
                <w:rFonts w:eastAsiaTheme="majorEastAsia"/>
              </w:rPr>
              <w:t>votes</w:t>
            </w:r>
            <w:proofErr w:type="spellEnd"/>
            <w:r>
              <w:t xml:space="preserve">. Il front-end aggiorna il testo </w:t>
            </w:r>
            <w:r>
              <w:rPr>
                <w:rStyle w:val="s1"/>
                <w:rFonts w:eastAsiaTheme="majorEastAsia"/>
              </w:rPr>
              <w:t>aria-live="polite"</w:t>
            </w:r>
            <w:r>
              <w:t>.</w:t>
            </w:r>
          </w:p>
        </w:tc>
      </w:tr>
      <w:tr w:rsidR="003C04D9" w14:paraId="3A0B4633" w14:textId="77777777" w:rsidTr="003C04D9">
        <w:tc>
          <w:tcPr>
            <w:tcW w:w="0" w:type="auto"/>
            <w:hideMark/>
          </w:tcPr>
          <w:p w14:paraId="5B4D469F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SRS-RAT-04</w:t>
            </w:r>
          </w:p>
        </w:tc>
        <w:tc>
          <w:tcPr>
            <w:tcW w:w="0" w:type="auto"/>
            <w:hideMark/>
          </w:tcPr>
          <w:p w14:paraId="3E9B15E8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Prevenzione doppio voto</w:t>
            </w:r>
          </w:p>
        </w:tc>
        <w:tc>
          <w:tcPr>
            <w:tcW w:w="0" w:type="auto"/>
            <w:hideMark/>
          </w:tcPr>
          <w:p w14:paraId="5EA43E72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URS-RAT-04</w:t>
            </w:r>
          </w:p>
        </w:tc>
        <w:tc>
          <w:tcPr>
            <w:tcW w:w="0" w:type="auto"/>
            <w:hideMark/>
          </w:tcPr>
          <w:p w14:paraId="5DFC7B19" w14:textId="77777777" w:rsidR="003C04D9" w:rsidRDefault="003C04D9">
            <w:pPr>
              <w:pStyle w:val="p1"/>
            </w:pPr>
            <w:r>
              <w:t>Il server controlla: (a) utente loggato → coppia (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post_id</w:t>
            </w:r>
            <w:proofErr w:type="spellEnd"/>
            <w:r>
              <w:t xml:space="preserve">); (b) anonimo → </w:t>
            </w:r>
            <w:proofErr w:type="spellStart"/>
            <w:r>
              <w:t>hash</w:t>
            </w:r>
            <w:proofErr w:type="spellEnd"/>
            <w:r>
              <w:t xml:space="preserve"> di IP + user-agent + cookie. Tentativi successivi restituiscono </w:t>
            </w:r>
            <w:proofErr w:type="gramStart"/>
            <w:r>
              <w:rPr>
                <w:rStyle w:val="s1"/>
                <w:rFonts w:eastAsiaTheme="majorEastAsia"/>
              </w:rPr>
              <w:t xml:space="preserve">{ </w:t>
            </w:r>
            <w:proofErr w:type="spellStart"/>
            <w:r>
              <w:rPr>
                <w:rStyle w:val="s1"/>
                <w:rFonts w:eastAsiaTheme="majorEastAsia"/>
              </w:rPr>
              <w:t>duplicate</w:t>
            </w:r>
            <w:proofErr w:type="gramEnd"/>
            <w:r>
              <w:rPr>
                <w:rStyle w:val="s1"/>
                <w:rFonts w:eastAsiaTheme="majorEastAsia"/>
              </w:rPr>
              <w:t>:true</w:t>
            </w:r>
            <w:proofErr w:type="spellEnd"/>
            <w:r>
              <w:rPr>
                <w:rStyle w:val="s1"/>
                <w:rFonts w:eastAsiaTheme="majorEastAsia"/>
              </w:rPr>
              <w:t xml:space="preserve"> }</w:t>
            </w:r>
            <w:r>
              <w:t>.</w:t>
            </w:r>
          </w:p>
        </w:tc>
      </w:tr>
      <w:tr w:rsidR="003C04D9" w14:paraId="2FD6D7A4" w14:textId="77777777" w:rsidTr="003C04D9">
        <w:tc>
          <w:tcPr>
            <w:tcW w:w="0" w:type="auto"/>
            <w:hideMark/>
          </w:tcPr>
          <w:p w14:paraId="5D90DD61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SRS-RAT-05</w:t>
            </w:r>
          </w:p>
        </w:tc>
        <w:tc>
          <w:tcPr>
            <w:tcW w:w="0" w:type="auto"/>
            <w:hideMark/>
          </w:tcPr>
          <w:p w14:paraId="1989BDB0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Media e voti visibili a tutti</w:t>
            </w:r>
          </w:p>
        </w:tc>
        <w:tc>
          <w:tcPr>
            <w:tcW w:w="0" w:type="auto"/>
            <w:hideMark/>
          </w:tcPr>
          <w:p w14:paraId="543ECE8C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URS-RAT-05</w:t>
            </w:r>
          </w:p>
        </w:tc>
        <w:tc>
          <w:tcPr>
            <w:tcW w:w="0" w:type="auto"/>
            <w:hideMark/>
          </w:tcPr>
          <w:p w14:paraId="0886A0E3" w14:textId="77777777" w:rsidR="003C04D9" w:rsidRDefault="003C04D9">
            <w:pPr>
              <w:pStyle w:val="p1"/>
            </w:pPr>
            <w:r>
              <w:t xml:space="preserve">Endpoint </w:t>
            </w:r>
            <w:r>
              <w:rPr>
                <w:rStyle w:val="s1"/>
                <w:rFonts w:eastAsiaTheme="majorEastAsia"/>
              </w:rPr>
              <w:t>GET /</w:t>
            </w:r>
            <w:proofErr w:type="spellStart"/>
            <w:r>
              <w:rPr>
                <w:rStyle w:val="s1"/>
                <w:rFonts w:eastAsiaTheme="majorEastAsia"/>
              </w:rPr>
              <w:t>wp-json</w:t>
            </w:r>
            <w:proofErr w:type="spellEnd"/>
            <w:r>
              <w:rPr>
                <w:rStyle w:val="s1"/>
                <w:rFonts w:eastAsiaTheme="majorEastAsia"/>
              </w:rPr>
              <w:t>/ratings/v1/</w:t>
            </w:r>
            <w:proofErr w:type="spellStart"/>
            <w:r>
              <w:rPr>
                <w:rStyle w:val="s1"/>
                <w:rFonts w:eastAsiaTheme="majorEastAsia"/>
              </w:rPr>
              <w:t>summary?post_id</w:t>
            </w:r>
            <w:proofErr w:type="spellEnd"/>
            <w:r>
              <w:rPr>
                <w:rStyle w:val="s1"/>
                <w:rFonts w:eastAsiaTheme="majorEastAsia"/>
              </w:rPr>
              <w:t>=...</w:t>
            </w:r>
            <w:r>
              <w:t xml:space="preserve"> restituisce sempre i dati aggregati, anche per utenti anonimi.</w:t>
            </w:r>
          </w:p>
        </w:tc>
      </w:tr>
      <w:tr w:rsidR="003C04D9" w14:paraId="430BCF7E" w14:textId="77777777" w:rsidTr="003C04D9">
        <w:tc>
          <w:tcPr>
            <w:tcW w:w="0" w:type="auto"/>
            <w:hideMark/>
          </w:tcPr>
          <w:p w14:paraId="601B8ABD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SRS-RAT-06</w:t>
            </w:r>
          </w:p>
        </w:tc>
        <w:tc>
          <w:tcPr>
            <w:tcW w:w="0" w:type="auto"/>
            <w:hideMark/>
          </w:tcPr>
          <w:p w14:paraId="1BA65E89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Accessibilità da tastiera</w:t>
            </w:r>
          </w:p>
        </w:tc>
        <w:tc>
          <w:tcPr>
            <w:tcW w:w="0" w:type="auto"/>
            <w:hideMark/>
          </w:tcPr>
          <w:p w14:paraId="58857A7F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URS-RAT-06</w:t>
            </w:r>
          </w:p>
        </w:tc>
        <w:tc>
          <w:tcPr>
            <w:tcW w:w="0" w:type="auto"/>
            <w:hideMark/>
          </w:tcPr>
          <w:p w14:paraId="13B933FB" w14:textId="77777777" w:rsidR="003C04D9" w:rsidRDefault="003C04D9">
            <w:pPr>
              <w:pStyle w:val="p1"/>
            </w:pPr>
            <w:r>
              <w:t xml:space="preserve">Le stelle sono </w:t>
            </w:r>
            <w:proofErr w:type="spellStart"/>
            <w:r>
              <w:rPr>
                <w:rStyle w:val="s1"/>
                <w:rFonts w:eastAsiaTheme="majorEastAsia"/>
              </w:rPr>
              <w:t>role</w:t>
            </w:r>
            <w:proofErr w:type="spellEnd"/>
            <w:r>
              <w:rPr>
                <w:rStyle w:val="s1"/>
                <w:rFonts w:eastAsiaTheme="majorEastAsia"/>
              </w:rPr>
              <w:t>="radio"</w:t>
            </w:r>
            <w:r>
              <w:t xml:space="preserve">, gruppo </w:t>
            </w:r>
            <w:proofErr w:type="spellStart"/>
            <w:r>
              <w:rPr>
                <w:rStyle w:val="s1"/>
                <w:rFonts w:eastAsiaTheme="majorEastAsia"/>
              </w:rPr>
              <w:t>radiogroup</w:t>
            </w:r>
            <w:proofErr w:type="spellEnd"/>
            <w:r>
              <w:t>. Navigazione con frecce SX/DX, invio/spazio per confermare. Focus visibile.</w:t>
            </w:r>
          </w:p>
        </w:tc>
      </w:tr>
      <w:tr w:rsidR="003C04D9" w14:paraId="4C091B88" w14:textId="77777777" w:rsidTr="003C04D9">
        <w:tc>
          <w:tcPr>
            <w:tcW w:w="0" w:type="auto"/>
            <w:hideMark/>
          </w:tcPr>
          <w:p w14:paraId="3723EE2A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SRS-RAT-07</w:t>
            </w:r>
          </w:p>
        </w:tc>
        <w:tc>
          <w:tcPr>
            <w:tcW w:w="0" w:type="auto"/>
            <w:hideMark/>
          </w:tcPr>
          <w:p w14:paraId="78748F7B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Messaggi localizzati</w:t>
            </w:r>
          </w:p>
        </w:tc>
        <w:tc>
          <w:tcPr>
            <w:tcW w:w="0" w:type="auto"/>
            <w:hideMark/>
          </w:tcPr>
          <w:p w14:paraId="2AB153CD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URS-RAT-07</w:t>
            </w:r>
          </w:p>
        </w:tc>
        <w:tc>
          <w:tcPr>
            <w:tcW w:w="0" w:type="auto"/>
            <w:hideMark/>
          </w:tcPr>
          <w:p w14:paraId="6FE8AB86" w14:textId="77777777" w:rsidR="003C04D9" w:rsidRDefault="003C04D9">
            <w:pPr>
              <w:pStyle w:val="p1"/>
            </w:pPr>
            <w:r>
              <w:t xml:space="preserve">Tutti i testi (“Hai già votato”, “Grazie per il voto”, “Errore di rete”) sono definiti in </w:t>
            </w:r>
            <w:proofErr w:type="gramStart"/>
            <w:r>
              <w:t xml:space="preserve">file </w:t>
            </w:r>
            <w:r>
              <w:rPr>
                <w:rStyle w:val="s1"/>
                <w:rFonts w:eastAsiaTheme="majorEastAsia"/>
              </w:rPr>
              <w:t>.</w:t>
            </w:r>
            <w:proofErr w:type="spellStart"/>
            <w:proofErr w:type="gramEnd"/>
            <w:r>
              <w:rPr>
                <w:rStyle w:val="s1"/>
                <w:rFonts w:eastAsiaTheme="majorEastAsia"/>
              </w:rPr>
              <w:t>po</w:t>
            </w:r>
            <w:proofErr w:type="spellEnd"/>
            <w:r>
              <w:rPr>
                <w:rStyle w:val="s1"/>
                <w:rFonts w:eastAsiaTheme="majorEastAsia"/>
              </w:rPr>
              <w:t>/.</w:t>
            </w:r>
            <w:proofErr w:type="spellStart"/>
            <w:r>
              <w:rPr>
                <w:rStyle w:val="s1"/>
                <w:rFonts w:eastAsiaTheme="majorEastAsia"/>
              </w:rPr>
              <w:t>mo</w:t>
            </w:r>
            <w:proofErr w:type="spellEnd"/>
            <w:r>
              <w:t xml:space="preserve"> (funzioni </w:t>
            </w:r>
            <w:r>
              <w:rPr>
                <w:rStyle w:val="s1"/>
                <w:rFonts w:eastAsiaTheme="majorEastAsia"/>
              </w:rPr>
              <w:t>_</w:t>
            </w:r>
            <w:proofErr w:type="gramStart"/>
            <w:r>
              <w:rPr>
                <w:rStyle w:val="s1"/>
                <w:rFonts w:eastAsiaTheme="majorEastAsia"/>
              </w:rPr>
              <w:t>_(</w:t>
            </w:r>
            <w:proofErr w:type="gramEnd"/>
            <w:r>
              <w:rPr>
                <w:rStyle w:val="s1"/>
                <w:rFonts w:eastAsiaTheme="majorEastAsia"/>
              </w:rPr>
              <w:t>)</w:t>
            </w:r>
            <w:r>
              <w:t xml:space="preserve"> e </w:t>
            </w:r>
            <w:r>
              <w:rPr>
                <w:rStyle w:val="s1"/>
                <w:rFonts w:eastAsiaTheme="majorEastAsia"/>
              </w:rPr>
              <w:t>_</w:t>
            </w:r>
            <w:proofErr w:type="gramStart"/>
            <w:r>
              <w:rPr>
                <w:rStyle w:val="s1"/>
                <w:rFonts w:eastAsiaTheme="majorEastAsia"/>
              </w:rPr>
              <w:t>e(</w:t>
            </w:r>
            <w:proofErr w:type="gramEnd"/>
            <w:r>
              <w:rPr>
                <w:rStyle w:val="s1"/>
                <w:rFonts w:eastAsiaTheme="majorEastAsia"/>
              </w:rPr>
              <w:t>)</w:t>
            </w:r>
            <w:r>
              <w:t>).</w:t>
            </w:r>
          </w:p>
        </w:tc>
      </w:tr>
      <w:tr w:rsidR="003C04D9" w14:paraId="3FC6E482" w14:textId="77777777" w:rsidTr="003C04D9">
        <w:tc>
          <w:tcPr>
            <w:tcW w:w="0" w:type="auto"/>
            <w:hideMark/>
          </w:tcPr>
          <w:p w14:paraId="147200CF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SRS-RAT-08</w:t>
            </w:r>
          </w:p>
        </w:tc>
        <w:tc>
          <w:tcPr>
            <w:tcW w:w="0" w:type="auto"/>
            <w:hideMark/>
          </w:tcPr>
          <w:p w14:paraId="7495B4DA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Gestione errori di rete</w:t>
            </w:r>
          </w:p>
        </w:tc>
        <w:tc>
          <w:tcPr>
            <w:tcW w:w="0" w:type="auto"/>
            <w:hideMark/>
          </w:tcPr>
          <w:p w14:paraId="2E47FD1E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URS-RAT-08</w:t>
            </w:r>
          </w:p>
        </w:tc>
        <w:tc>
          <w:tcPr>
            <w:tcW w:w="0" w:type="auto"/>
            <w:hideMark/>
          </w:tcPr>
          <w:p w14:paraId="1AC62D5C" w14:textId="77777777" w:rsidR="003C04D9" w:rsidRDefault="003C04D9">
            <w:pPr>
              <w:pStyle w:val="p1"/>
            </w:pPr>
            <w:r>
              <w:t xml:space="preserve">Catch JavaScript con </w:t>
            </w:r>
            <w:proofErr w:type="spellStart"/>
            <w:r>
              <w:t>fallback</w:t>
            </w:r>
            <w:proofErr w:type="spellEnd"/>
            <w:r>
              <w:t xml:space="preserve"> “Servizio non disponibile, riprova più tardi”. Nessun blocco UI.</w:t>
            </w:r>
          </w:p>
        </w:tc>
      </w:tr>
      <w:tr w:rsidR="003C04D9" w14:paraId="5BBDD9B0" w14:textId="77777777" w:rsidTr="003C04D9">
        <w:tc>
          <w:tcPr>
            <w:tcW w:w="0" w:type="auto"/>
            <w:hideMark/>
          </w:tcPr>
          <w:p w14:paraId="4C393102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SRS-RAT-09</w:t>
            </w:r>
          </w:p>
        </w:tc>
        <w:tc>
          <w:tcPr>
            <w:tcW w:w="0" w:type="auto"/>
            <w:hideMark/>
          </w:tcPr>
          <w:p w14:paraId="4919F524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Attivazione per articolo</w:t>
            </w:r>
          </w:p>
        </w:tc>
        <w:tc>
          <w:tcPr>
            <w:tcW w:w="0" w:type="auto"/>
            <w:hideMark/>
          </w:tcPr>
          <w:p w14:paraId="03DE30A3" w14:textId="77777777" w:rsidR="003C04D9" w:rsidRPr="003C04D9" w:rsidRDefault="003C04D9">
            <w:pPr>
              <w:pStyle w:val="p1"/>
              <w:rPr>
                <w:sz w:val="22"/>
                <w:szCs w:val="22"/>
              </w:rPr>
            </w:pPr>
            <w:r w:rsidRPr="003C04D9">
              <w:rPr>
                <w:sz w:val="22"/>
                <w:szCs w:val="22"/>
              </w:rPr>
              <w:t>URS-RAT-09</w:t>
            </w:r>
          </w:p>
        </w:tc>
        <w:tc>
          <w:tcPr>
            <w:tcW w:w="0" w:type="auto"/>
            <w:hideMark/>
          </w:tcPr>
          <w:p w14:paraId="7DFC866C" w14:textId="77777777" w:rsidR="003C04D9" w:rsidRDefault="003C04D9">
            <w:pPr>
              <w:pStyle w:val="p1"/>
            </w:pPr>
            <w:r>
              <w:t xml:space="preserve">Aggiunto campo meta </w:t>
            </w:r>
            <w:r>
              <w:rPr>
                <w:rStyle w:val="s1"/>
                <w:rFonts w:eastAsiaTheme="majorEastAsia"/>
              </w:rPr>
              <w:t>_</w:t>
            </w:r>
            <w:proofErr w:type="spellStart"/>
            <w:r>
              <w:rPr>
                <w:rStyle w:val="s1"/>
                <w:rFonts w:eastAsiaTheme="majorEastAsia"/>
              </w:rPr>
              <w:t>enable_rating</w:t>
            </w:r>
            <w:proofErr w:type="spellEnd"/>
            <w:r>
              <w:t xml:space="preserve"> (</w:t>
            </w:r>
            <w:proofErr w:type="spellStart"/>
            <w:r>
              <w:t>boolean</w:t>
            </w:r>
            <w:proofErr w:type="spellEnd"/>
            <w:r>
              <w:t xml:space="preserve">). Il widget si mostra solo se </w:t>
            </w:r>
            <w:proofErr w:type="spellStart"/>
            <w:r>
              <w:t>true</w:t>
            </w:r>
            <w:proofErr w:type="spellEnd"/>
            <w:r>
              <w:t>.</w:t>
            </w:r>
          </w:p>
        </w:tc>
      </w:tr>
      <w:tr w:rsidR="003C04D9" w14:paraId="0F87FBBF" w14:textId="77777777" w:rsidTr="003C04D9">
        <w:tc>
          <w:tcPr>
            <w:tcW w:w="0" w:type="auto"/>
            <w:hideMark/>
          </w:tcPr>
          <w:p w14:paraId="1D5529E7" w14:textId="77777777" w:rsidR="003C04D9" w:rsidRDefault="003C04D9">
            <w:pPr>
              <w:pStyle w:val="p1"/>
            </w:pPr>
            <w:r>
              <w:t>SRS-RAT-10</w:t>
            </w:r>
          </w:p>
        </w:tc>
        <w:tc>
          <w:tcPr>
            <w:tcW w:w="0" w:type="auto"/>
            <w:hideMark/>
          </w:tcPr>
          <w:p w14:paraId="67354B26" w14:textId="77777777" w:rsidR="003C04D9" w:rsidRDefault="003C04D9">
            <w:pPr>
              <w:pStyle w:val="p1"/>
            </w:pPr>
            <w:r>
              <w:t>Dati strutturati SEO</w:t>
            </w:r>
          </w:p>
        </w:tc>
        <w:tc>
          <w:tcPr>
            <w:tcW w:w="0" w:type="auto"/>
            <w:hideMark/>
          </w:tcPr>
          <w:p w14:paraId="0290CE8B" w14:textId="77777777" w:rsidR="003C04D9" w:rsidRDefault="003C04D9">
            <w:pPr>
              <w:pStyle w:val="p1"/>
            </w:pPr>
            <w:r>
              <w:t>URS-RAT-10</w:t>
            </w:r>
          </w:p>
        </w:tc>
        <w:tc>
          <w:tcPr>
            <w:tcW w:w="0" w:type="auto"/>
            <w:hideMark/>
          </w:tcPr>
          <w:p w14:paraId="085066E4" w14:textId="77777777" w:rsidR="003C04D9" w:rsidRDefault="003C04D9">
            <w:pPr>
              <w:pStyle w:val="p1"/>
            </w:pPr>
            <w:r>
              <w:t xml:space="preserve">JSON-LD generato automaticamente nel </w:t>
            </w:r>
            <w:proofErr w:type="spellStart"/>
            <w:r>
              <w:t>footer</w:t>
            </w:r>
            <w:proofErr w:type="spellEnd"/>
            <w:r>
              <w:t xml:space="preserve">: </w:t>
            </w:r>
            <w:proofErr w:type="spellStart"/>
            <w:r>
              <w:rPr>
                <w:rStyle w:val="s1"/>
                <w:rFonts w:eastAsiaTheme="majorEastAsia"/>
              </w:rPr>
              <w:t>ratingValue</w:t>
            </w:r>
            <w:proofErr w:type="spellEnd"/>
            <w:r>
              <w:t xml:space="preserve">, </w:t>
            </w:r>
            <w:proofErr w:type="spellStart"/>
            <w:r>
              <w:rPr>
                <w:rStyle w:val="s1"/>
                <w:rFonts w:eastAsiaTheme="majorEastAsia"/>
              </w:rPr>
              <w:t>ratingCount</w:t>
            </w:r>
            <w:proofErr w:type="spellEnd"/>
            <w:r>
              <w:t xml:space="preserve">, </w:t>
            </w:r>
            <w:r>
              <w:rPr>
                <w:rStyle w:val="s1"/>
                <w:rFonts w:eastAsiaTheme="majorEastAsia"/>
              </w:rPr>
              <w:t>bestRating:5</w:t>
            </w:r>
            <w:r>
              <w:t xml:space="preserve">, </w:t>
            </w:r>
            <w:r>
              <w:rPr>
                <w:rStyle w:val="s1"/>
                <w:rFonts w:eastAsiaTheme="majorEastAsia"/>
              </w:rPr>
              <w:t>worstRating:1</w:t>
            </w:r>
            <w:r>
              <w:t>. Validato secondo Schema.org.</w:t>
            </w:r>
          </w:p>
        </w:tc>
      </w:tr>
    </w:tbl>
    <w:p w14:paraId="4977BA4F" w14:textId="5EF9EB68" w:rsidR="003C14B9" w:rsidRDefault="003C14B9" w:rsidP="003C04D9"/>
    <w:p w14:paraId="0F05722D" w14:textId="19EFF5CD" w:rsidR="003C04D9" w:rsidRPr="003C04D9" w:rsidRDefault="003C14B9" w:rsidP="003C04D9">
      <w:r>
        <w:br w:type="page"/>
      </w:r>
    </w:p>
    <w:p w14:paraId="096A104A" w14:textId="20FF8E3A" w:rsidR="003C14B9" w:rsidRDefault="003C14B9" w:rsidP="003C14B9">
      <w:pPr>
        <w:pStyle w:val="Titolo1"/>
        <w:numPr>
          <w:ilvl w:val="0"/>
          <w:numId w:val="5"/>
        </w:numPr>
        <w:rPr>
          <w:rFonts w:eastAsia="Times New Roman"/>
        </w:rPr>
      </w:pPr>
      <w:bookmarkStart w:id="10" w:name="_Toc213228353"/>
      <w:r>
        <w:rPr>
          <w:rFonts w:eastAsia="Times New Roman"/>
        </w:rPr>
        <w:lastRenderedPageBreak/>
        <w:t>Specifiche non funzionali</w:t>
      </w:r>
      <w:bookmarkEnd w:id="10"/>
    </w:p>
    <w:p w14:paraId="0E600794" w14:textId="77777777" w:rsidR="003C14B9" w:rsidRPr="003C14B9" w:rsidRDefault="003C14B9" w:rsidP="003C14B9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8"/>
        <w:gridCol w:w="2207"/>
        <w:gridCol w:w="1644"/>
        <w:gridCol w:w="4789"/>
      </w:tblGrid>
      <w:tr w:rsidR="003C14B9" w14:paraId="1315A171" w14:textId="77777777" w:rsidTr="003C14B9">
        <w:tc>
          <w:tcPr>
            <w:tcW w:w="0" w:type="auto"/>
            <w:hideMark/>
          </w:tcPr>
          <w:p w14:paraId="0DCC98EF" w14:textId="77777777" w:rsidR="003C14B9" w:rsidRPr="003C14B9" w:rsidRDefault="003C14B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3C14B9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7D13CE21" w14:textId="77777777" w:rsidR="003C14B9" w:rsidRPr="003C14B9" w:rsidRDefault="003C14B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3C14B9">
              <w:rPr>
                <w:b/>
                <w:bCs/>
                <w:sz w:val="22"/>
                <w:szCs w:val="22"/>
              </w:rPr>
              <w:t>Categoria</w:t>
            </w:r>
          </w:p>
        </w:tc>
        <w:tc>
          <w:tcPr>
            <w:tcW w:w="0" w:type="auto"/>
            <w:hideMark/>
          </w:tcPr>
          <w:p w14:paraId="7BD7C8DD" w14:textId="77777777" w:rsidR="003C14B9" w:rsidRPr="003C14B9" w:rsidRDefault="003C14B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3C14B9">
              <w:rPr>
                <w:b/>
                <w:bCs/>
                <w:sz w:val="22"/>
                <w:szCs w:val="22"/>
              </w:rPr>
              <w:t>Collegamento URS</w:t>
            </w:r>
          </w:p>
        </w:tc>
        <w:tc>
          <w:tcPr>
            <w:tcW w:w="0" w:type="auto"/>
            <w:hideMark/>
          </w:tcPr>
          <w:p w14:paraId="2041B050" w14:textId="77777777" w:rsidR="003C14B9" w:rsidRPr="003C14B9" w:rsidRDefault="003C14B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3C14B9">
              <w:rPr>
                <w:b/>
                <w:bCs/>
                <w:sz w:val="22"/>
                <w:szCs w:val="22"/>
              </w:rPr>
              <w:t>Specifica tecnica</w:t>
            </w:r>
          </w:p>
        </w:tc>
      </w:tr>
      <w:tr w:rsidR="003C14B9" w14:paraId="76DE0FA3" w14:textId="77777777" w:rsidTr="003C14B9">
        <w:tc>
          <w:tcPr>
            <w:tcW w:w="0" w:type="auto"/>
            <w:hideMark/>
          </w:tcPr>
          <w:p w14:paraId="3FDF1E41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SRS-RAT-NF01</w:t>
            </w:r>
          </w:p>
        </w:tc>
        <w:tc>
          <w:tcPr>
            <w:tcW w:w="0" w:type="auto"/>
            <w:hideMark/>
          </w:tcPr>
          <w:p w14:paraId="6D9871E9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Accessibilità</w:t>
            </w:r>
          </w:p>
        </w:tc>
        <w:tc>
          <w:tcPr>
            <w:tcW w:w="0" w:type="auto"/>
            <w:hideMark/>
          </w:tcPr>
          <w:p w14:paraId="0C56F0BB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URS-RAT-NF01</w:t>
            </w:r>
          </w:p>
        </w:tc>
        <w:tc>
          <w:tcPr>
            <w:tcW w:w="0" w:type="auto"/>
            <w:hideMark/>
          </w:tcPr>
          <w:p w14:paraId="7E5DFDC9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Conformità WCAG 2.1 AA: focus visibile, contrasto ≥ 4.5:1, testo alternativo per le stelle. Validato con strumenti Axe e WAVE.</w:t>
            </w:r>
          </w:p>
        </w:tc>
      </w:tr>
      <w:tr w:rsidR="003C14B9" w14:paraId="09899DB8" w14:textId="77777777" w:rsidTr="003C14B9">
        <w:tc>
          <w:tcPr>
            <w:tcW w:w="0" w:type="auto"/>
            <w:hideMark/>
          </w:tcPr>
          <w:p w14:paraId="400AD793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SRS-RAT-NF02</w:t>
            </w:r>
          </w:p>
        </w:tc>
        <w:tc>
          <w:tcPr>
            <w:tcW w:w="0" w:type="auto"/>
            <w:hideMark/>
          </w:tcPr>
          <w:p w14:paraId="7AFD09E0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Prestazioni</w:t>
            </w:r>
          </w:p>
        </w:tc>
        <w:tc>
          <w:tcPr>
            <w:tcW w:w="0" w:type="auto"/>
            <w:hideMark/>
          </w:tcPr>
          <w:p w14:paraId="5870D0A8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URS-RAT-NF02</w:t>
            </w:r>
          </w:p>
        </w:tc>
        <w:tc>
          <w:tcPr>
            <w:tcW w:w="0" w:type="auto"/>
            <w:hideMark/>
          </w:tcPr>
          <w:p w14:paraId="7B01A7A7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 xml:space="preserve">Peso JS &lt; 15 </w:t>
            </w:r>
            <w:proofErr w:type="spellStart"/>
            <w:r w:rsidRPr="003C14B9">
              <w:rPr>
                <w:sz w:val="22"/>
                <w:szCs w:val="22"/>
              </w:rPr>
              <w:t>kB</w:t>
            </w:r>
            <w:proofErr w:type="spellEnd"/>
            <w:r w:rsidRPr="003C14B9">
              <w:rPr>
                <w:sz w:val="22"/>
                <w:szCs w:val="22"/>
              </w:rPr>
              <w:t>; tempo medio di risposta API &lt; 500 ms. Il widget usa cache (</w:t>
            </w:r>
            <w:proofErr w:type="spellStart"/>
            <w:r w:rsidRPr="003C14B9">
              <w:rPr>
                <w:rStyle w:val="s1"/>
                <w:rFonts w:eastAsiaTheme="majorEastAsia"/>
                <w:sz w:val="22"/>
                <w:szCs w:val="22"/>
              </w:rPr>
              <w:t>get_transient</w:t>
            </w:r>
            <w:proofErr w:type="spellEnd"/>
            <w:r w:rsidRPr="003C14B9">
              <w:rPr>
                <w:sz w:val="22"/>
                <w:szCs w:val="22"/>
              </w:rPr>
              <w:t>) per evitare query ripetute.</w:t>
            </w:r>
          </w:p>
        </w:tc>
      </w:tr>
      <w:tr w:rsidR="003C14B9" w14:paraId="4193169F" w14:textId="77777777" w:rsidTr="003C14B9">
        <w:tc>
          <w:tcPr>
            <w:tcW w:w="0" w:type="auto"/>
            <w:hideMark/>
          </w:tcPr>
          <w:p w14:paraId="7F744C78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SRS-RAT-NF03</w:t>
            </w:r>
          </w:p>
        </w:tc>
        <w:tc>
          <w:tcPr>
            <w:tcW w:w="0" w:type="auto"/>
            <w:hideMark/>
          </w:tcPr>
          <w:p w14:paraId="2BA69360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Privacy</w:t>
            </w:r>
          </w:p>
        </w:tc>
        <w:tc>
          <w:tcPr>
            <w:tcW w:w="0" w:type="auto"/>
            <w:hideMark/>
          </w:tcPr>
          <w:p w14:paraId="3070A66A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URS-RAT-NF03</w:t>
            </w:r>
          </w:p>
        </w:tc>
        <w:tc>
          <w:tcPr>
            <w:tcW w:w="0" w:type="auto"/>
            <w:hideMark/>
          </w:tcPr>
          <w:p w14:paraId="6CACF07F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 xml:space="preserve">Nessun IP o UA in chiaro; uso di </w:t>
            </w:r>
            <w:proofErr w:type="spellStart"/>
            <w:proofErr w:type="gramStart"/>
            <w:r w:rsidRPr="003C14B9">
              <w:rPr>
                <w:rStyle w:val="s1"/>
                <w:rFonts w:eastAsiaTheme="majorEastAsia"/>
                <w:sz w:val="22"/>
                <w:szCs w:val="22"/>
              </w:rPr>
              <w:t>hash</w:t>
            </w:r>
            <w:proofErr w:type="spellEnd"/>
            <w:r w:rsidRPr="003C14B9">
              <w:rPr>
                <w:rStyle w:val="s1"/>
                <w:rFonts w:eastAsiaTheme="majorEastAsia"/>
                <w:sz w:val="22"/>
                <w:szCs w:val="22"/>
              </w:rPr>
              <w:t>(</w:t>
            </w:r>
            <w:proofErr w:type="gramEnd"/>
            <w:r w:rsidRPr="003C14B9">
              <w:rPr>
                <w:rStyle w:val="s1"/>
                <w:rFonts w:eastAsiaTheme="majorEastAsia"/>
                <w:sz w:val="22"/>
                <w:szCs w:val="22"/>
              </w:rPr>
              <w:t xml:space="preserve">'sha256', </w:t>
            </w:r>
            <w:proofErr w:type="spellStart"/>
            <w:r w:rsidRPr="003C14B9">
              <w:rPr>
                <w:rStyle w:val="s1"/>
                <w:rFonts w:eastAsiaTheme="majorEastAsia"/>
                <w:sz w:val="22"/>
                <w:szCs w:val="22"/>
              </w:rPr>
              <w:t>ip</w:t>
            </w:r>
            <w:proofErr w:type="spellEnd"/>
            <w:r w:rsidRPr="003C14B9">
              <w:rPr>
                <w:rStyle w:val="s1"/>
                <w:rFonts w:eastAsiaTheme="majorEastAsia"/>
                <w:sz w:val="22"/>
                <w:szCs w:val="22"/>
              </w:rPr>
              <w:t xml:space="preserve"> + </w:t>
            </w:r>
            <w:proofErr w:type="spellStart"/>
            <w:r w:rsidRPr="003C14B9">
              <w:rPr>
                <w:rStyle w:val="s1"/>
                <w:rFonts w:eastAsiaTheme="majorEastAsia"/>
                <w:sz w:val="22"/>
                <w:szCs w:val="22"/>
              </w:rPr>
              <w:t>ua</w:t>
            </w:r>
            <w:proofErr w:type="spellEnd"/>
            <w:r w:rsidRPr="003C14B9">
              <w:rPr>
                <w:rStyle w:val="s1"/>
                <w:rFonts w:eastAsiaTheme="majorEastAsia"/>
                <w:sz w:val="22"/>
                <w:szCs w:val="22"/>
              </w:rPr>
              <w:t xml:space="preserve"> + </w:t>
            </w:r>
            <w:proofErr w:type="spellStart"/>
            <w:r w:rsidRPr="003C14B9">
              <w:rPr>
                <w:rStyle w:val="s1"/>
                <w:rFonts w:eastAsiaTheme="majorEastAsia"/>
                <w:sz w:val="22"/>
                <w:szCs w:val="22"/>
              </w:rPr>
              <w:t>salt</w:t>
            </w:r>
            <w:proofErr w:type="spellEnd"/>
            <w:r w:rsidRPr="003C14B9">
              <w:rPr>
                <w:rStyle w:val="s1"/>
                <w:rFonts w:eastAsiaTheme="majorEastAsia"/>
                <w:sz w:val="22"/>
                <w:szCs w:val="22"/>
              </w:rPr>
              <w:t>)</w:t>
            </w:r>
            <w:r w:rsidRPr="003C14B9">
              <w:rPr>
                <w:sz w:val="22"/>
                <w:szCs w:val="22"/>
              </w:rPr>
              <w:t>. Cookie tecnico “</w:t>
            </w:r>
            <w:proofErr w:type="spellStart"/>
            <w:r w:rsidRPr="003C14B9">
              <w:rPr>
                <w:sz w:val="22"/>
                <w:szCs w:val="22"/>
              </w:rPr>
              <w:t>it_voted</w:t>
            </w:r>
            <w:proofErr w:type="spellEnd"/>
            <w:r w:rsidRPr="003C14B9">
              <w:rPr>
                <w:sz w:val="22"/>
                <w:szCs w:val="22"/>
              </w:rPr>
              <w:t>_{</w:t>
            </w:r>
            <w:proofErr w:type="spellStart"/>
            <w:r w:rsidRPr="003C14B9">
              <w:rPr>
                <w:sz w:val="22"/>
                <w:szCs w:val="22"/>
              </w:rPr>
              <w:t>post_id</w:t>
            </w:r>
            <w:proofErr w:type="spellEnd"/>
            <w:r w:rsidRPr="003C14B9">
              <w:rPr>
                <w:sz w:val="22"/>
                <w:szCs w:val="22"/>
              </w:rPr>
              <w:t>}”. Nessun tracciamento di identità.</w:t>
            </w:r>
          </w:p>
        </w:tc>
      </w:tr>
      <w:tr w:rsidR="003C14B9" w14:paraId="55083D04" w14:textId="77777777" w:rsidTr="003C14B9">
        <w:tc>
          <w:tcPr>
            <w:tcW w:w="0" w:type="auto"/>
            <w:hideMark/>
          </w:tcPr>
          <w:p w14:paraId="42D7AD8D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SRS-RAT-NF04</w:t>
            </w:r>
          </w:p>
        </w:tc>
        <w:tc>
          <w:tcPr>
            <w:tcW w:w="0" w:type="auto"/>
            <w:hideMark/>
          </w:tcPr>
          <w:p w14:paraId="6729C141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Compatibilità</w:t>
            </w:r>
          </w:p>
        </w:tc>
        <w:tc>
          <w:tcPr>
            <w:tcW w:w="0" w:type="auto"/>
            <w:hideMark/>
          </w:tcPr>
          <w:p w14:paraId="47E7BBF2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URS-RAT-NF04</w:t>
            </w:r>
          </w:p>
        </w:tc>
        <w:tc>
          <w:tcPr>
            <w:tcW w:w="0" w:type="auto"/>
            <w:hideMark/>
          </w:tcPr>
          <w:p w14:paraId="20220AE2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 xml:space="preserve">Compatibile con Chrome, Safari, Firefox, Edge (ultime </w:t>
            </w:r>
            <w:proofErr w:type="gramStart"/>
            <w:r w:rsidRPr="003C14B9">
              <w:rPr>
                <w:sz w:val="22"/>
                <w:szCs w:val="22"/>
              </w:rPr>
              <w:t>2</w:t>
            </w:r>
            <w:proofErr w:type="gramEnd"/>
            <w:r w:rsidRPr="003C14B9">
              <w:rPr>
                <w:sz w:val="22"/>
                <w:szCs w:val="22"/>
              </w:rPr>
              <w:t xml:space="preserve"> versioni). Testato su iOS, Android, desktop.</w:t>
            </w:r>
          </w:p>
        </w:tc>
      </w:tr>
      <w:tr w:rsidR="003C14B9" w14:paraId="60C1534E" w14:textId="77777777" w:rsidTr="003C14B9">
        <w:tc>
          <w:tcPr>
            <w:tcW w:w="0" w:type="auto"/>
            <w:hideMark/>
          </w:tcPr>
          <w:p w14:paraId="3819B625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SRS-RAT-NF05</w:t>
            </w:r>
          </w:p>
        </w:tc>
        <w:tc>
          <w:tcPr>
            <w:tcW w:w="0" w:type="auto"/>
            <w:hideMark/>
          </w:tcPr>
          <w:p w14:paraId="4D6D6E4D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Resilienza</w:t>
            </w:r>
          </w:p>
        </w:tc>
        <w:tc>
          <w:tcPr>
            <w:tcW w:w="0" w:type="auto"/>
            <w:hideMark/>
          </w:tcPr>
          <w:p w14:paraId="7A2D5709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URS-RAT-NF05</w:t>
            </w:r>
          </w:p>
        </w:tc>
        <w:tc>
          <w:tcPr>
            <w:tcW w:w="0" w:type="auto"/>
            <w:hideMark/>
          </w:tcPr>
          <w:p w14:paraId="3870F705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In caso di errore REST, la pagina mostra la media salvata in cache; nessuna interruzione del rendering.</w:t>
            </w:r>
          </w:p>
        </w:tc>
      </w:tr>
      <w:tr w:rsidR="003C14B9" w14:paraId="73C86A1C" w14:textId="77777777" w:rsidTr="003C14B9">
        <w:tc>
          <w:tcPr>
            <w:tcW w:w="0" w:type="auto"/>
            <w:hideMark/>
          </w:tcPr>
          <w:p w14:paraId="73A5C507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SRS-RAT-NF06</w:t>
            </w:r>
          </w:p>
        </w:tc>
        <w:tc>
          <w:tcPr>
            <w:tcW w:w="0" w:type="auto"/>
            <w:hideMark/>
          </w:tcPr>
          <w:p w14:paraId="39849AC0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Internazionalizzazione</w:t>
            </w:r>
          </w:p>
        </w:tc>
        <w:tc>
          <w:tcPr>
            <w:tcW w:w="0" w:type="auto"/>
            <w:hideMark/>
          </w:tcPr>
          <w:p w14:paraId="2F317F4F" w14:textId="7777777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>URS-RAT-NF06</w:t>
            </w:r>
          </w:p>
        </w:tc>
        <w:tc>
          <w:tcPr>
            <w:tcW w:w="0" w:type="auto"/>
            <w:hideMark/>
          </w:tcPr>
          <w:p w14:paraId="18EDBF16" w14:textId="0A667887" w:rsidR="003C14B9" w:rsidRPr="003C14B9" w:rsidRDefault="003C14B9">
            <w:pPr>
              <w:pStyle w:val="p1"/>
              <w:rPr>
                <w:sz w:val="22"/>
                <w:szCs w:val="22"/>
              </w:rPr>
            </w:pPr>
            <w:r w:rsidRPr="003C14B9">
              <w:rPr>
                <w:sz w:val="22"/>
                <w:szCs w:val="22"/>
              </w:rPr>
              <w:t xml:space="preserve">Tutte le stringhe nel dominio </w:t>
            </w:r>
            <w:r>
              <w:rPr>
                <w:sz w:val="22"/>
                <w:szCs w:val="22"/>
              </w:rPr>
              <w:t>acme-</w:t>
            </w:r>
            <w:r w:rsidRPr="003C14B9">
              <w:rPr>
                <w:rStyle w:val="s1"/>
                <w:rFonts w:eastAsiaTheme="majorEastAsia"/>
                <w:sz w:val="22"/>
                <w:szCs w:val="22"/>
              </w:rPr>
              <w:t>rating</w:t>
            </w:r>
            <w:r w:rsidRPr="003C14B9">
              <w:rPr>
                <w:sz w:val="22"/>
                <w:szCs w:val="22"/>
              </w:rPr>
              <w:t xml:space="preserve">. Traduzioni gestite via </w:t>
            </w:r>
            <w:proofErr w:type="spellStart"/>
            <w:r w:rsidRPr="003C14B9">
              <w:rPr>
                <w:sz w:val="22"/>
                <w:szCs w:val="22"/>
              </w:rPr>
              <w:t>Poedit</w:t>
            </w:r>
            <w:proofErr w:type="spellEnd"/>
            <w:r w:rsidRPr="003C14B9">
              <w:rPr>
                <w:sz w:val="22"/>
                <w:szCs w:val="22"/>
              </w:rPr>
              <w:t xml:space="preserve"> o WPML.</w:t>
            </w:r>
          </w:p>
        </w:tc>
      </w:tr>
    </w:tbl>
    <w:p w14:paraId="27DC4045" w14:textId="77777777" w:rsidR="003C14B9" w:rsidRPr="003C14B9" w:rsidRDefault="003C14B9" w:rsidP="003C14B9"/>
    <w:p w14:paraId="3CC1770E" w14:textId="3EBC6E6D" w:rsidR="003C14B9" w:rsidRDefault="003C14B9" w:rsidP="003C14B9">
      <w:pPr>
        <w:pStyle w:val="Titolo1"/>
        <w:numPr>
          <w:ilvl w:val="0"/>
          <w:numId w:val="5"/>
        </w:numPr>
        <w:rPr>
          <w:rFonts w:eastAsia="Times New Roman"/>
        </w:rPr>
      </w:pPr>
      <w:bookmarkStart w:id="11" w:name="_Toc213228354"/>
      <w:r>
        <w:rPr>
          <w:rFonts w:eastAsia="Times New Roman"/>
        </w:rPr>
        <w:t>Struttur</w:t>
      </w:r>
      <w:r w:rsidR="004B4866">
        <w:rPr>
          <w:rFonts w:eastAsia="Times New Roman"/>
        </w:rPr>
        <w:t>e</w:t>
      </w:r>
      <w:r>
        <w:rPr>
          <w:rFonts w:eastAsia="Times New Roman"/>
        </w:rPr>
        <w:t xml:space="preserve"> dati</w:t>
      </w:r>
      <w:bookmarkEnd w:id="11"/>
    </w:p>
    <w:p w14:paraId="0BFB906A" w14:textId="4DCABEBE" w:rsidR="003C14B9" w:rsidRDefault="003C14B9" w:rsidP="003C14B9">
      <w:pPr>
        <w:pStyle w:val="Titolo3"/>
      </w:pPr>
      <w:bookmarkStart w:id="12" w:name="_Toc213228355"/>
      <w:r>
        <w:t>7.1 Tabelle DB</w:t>
      </w:r>
      <w:bookmarkEnd w:id="12"/>
    </w:p>
    <w:p w14:paraId="227289B2" w14:textId="5DD95351" w:rsidR="003C14B9" w:rsidRDefault="003C14B9" w:rsidP="003C14B9">
      <w:pPr>
        <w:pStyle w:val="Titolo4"/>
      </w:pPr>
      <w:r>
        <w:t xml:space="preserve">7.1.1 </w:t>
      </w:r>
      <w:proofErr w:type="spellStart"/>
      <w:r>
        <w:t>wp_article_ratings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20"/>
        <w:gridCol w:w="1836"/>
        <w:gridCol w:w="2288"/>
      </w:tblGrid>
      <w:tr w:rsidR="004B4866" w14:paraId="18D587D3" w14:textId="77777777" w:rsidTr="004B4866">
        <w:tc>
          <w:tcPr>
            <w:tcW w:w="0" w:type="auto"/>
            <w:hideMark/>
          </w:tcPr>
          <w:p w14:paraId="2C820226" w14:textId="77777777" w:rsidR="004B4866" w:rsidRPr="004B4866" w:rsidRDefault="004B4866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B4866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0" w:type="auto"/>
            <w:hideMark/>
          </w:tcPr>
          <w:p w14:paraId="1299359D" w14:textId="77777777" w:rsidR="004B4866" w:rsidRPr="004B4866" w:rsidRDefault="004B4866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B4866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hideMark/>
          </w:tcPr>
          <w:p w14:paraId="1AAA784B" w14:textId="77777777" w:rsidR="004B4866" w:rsidRPr="004B4866" w:rsidRDefault="004B4866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B4866">
              <w:rPr>
                <w:b/>
                <w:bCs/>
                <w:sz w:val="22"/>
                <w:szCs w:val="22"/>
              </w:rPr>
              <w:t>Descrizione</w:t>
            </w:r>
          </w:p>
        </w:tc>
      </w:tr>
      <w:tr w:rsidR="004B4866" w14:paraId="4CC1444E" w14:textId="77777777" w:rsidTr="004B4866">
        <w:tc>
          <w:tcPr>
            <w:tcW w:w="0" w:type="auto"/>
            <w:hideMark/>
          </w:tcPr>
          <w:p w14:paraId="52C8746E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6F278470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BIGINT PK</w:t>
            </w:r>
          </w:p>
        </w:tc>
        <w:tc>
          <w:tcPr>
            <w:tcW w:w="0" w:type="auto"/>
            <w:hideMark/>
          </w:tcPr>
          <w:p w14:paraId="5A10ACC7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Identificatore voto</w:t>
            </w:r>
          </w:p>
        </w:tc>
      </w:tr>
      <w:tr w:rsidR="004B4866" w14:paraId="02A81334" w14:textId="77777777" w:rsidTr="004B4866">
        <w:tc>
          <w:tcPr>
            <w:tcW w:w="0" w:type="auto"/>
            <w:hideMark/>
          </w:tcPr>
          <w:p w14:paraId="2D664166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proofErr w:type="spellStart"/>
            <w:r w:rsidRPr="004B4866">
              <w:rPr>
                <w:sz w:val="22"/>
                <w:szCs w:val="22"/>
              </w:rPr>
              <w:t>post_id</w:t>
            </w:r>
            <w:proofErr w:type="spellEnd"/>
          </w:p>
        </w:tc>
        <w:tc>
          <w:tcPr>
            <w:tcW w:w="0" w:type="auto"/>
            <w:hideMark/>
          </w:tcPr>
          <w:p w14:paraId="46E7B075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BIGINT</w:t>
            </w:r>
          </w:p>
        </w:tc>
        <w:tc>
          <w:tcPr>
            <w:tcW w:w="0" w:type="auto"/>
            <w:hideMark/>
          </w:tcPr>
          <w:p w14:paraId="41696081" w14:textId="08B6FFF2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ID post</w:t>
            </w:r>
          </w:p>
        </w:tc>
      </w:tr>
      <w:tr w:rsidR="004B4866" w14:paraId="0B178016" w14:textId="77777777" w:rsidTr="004B4866">
        <w:tc>
          <w:tcPr>
            <w:tcW w:w="0" w:type="auto"/>
            <w:hideMark/>
          </w:tcPr>
          <w:p w14:paraId="04F5594F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proofErr w:type="spellStart"/>
            <w:r w:rsidRPr="004B4866">
              <w:rPr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36FCDA5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BIGINT NULL</w:t>
            </w:r>
          </w:p>
        </w:tc>
        <w:tc>
          <w:tcPr>
            <w:tcW w:w="0" w:type="auto"/>
            <w:hideMark/>
          </w:tcPr>
          <w:p w14:paraId="03310849" w14:textId="53F0433E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Utente WP (se loggato)</w:t>
            </w:r>
          </w:p>
        </w:tc>
      </w:tr>
      <w:tr w:rsidR="004B4866" w14:paraId="2203FA6F" w14:textId="77777777" w:rsidTr="004B4866">
        <w:tc>
          <w:tcPr>
            <w:tcW w:w="0" w:type="auto"/>
            <w:hideMark/>
          </w:tcPr>
          <w:p w14:paraId="1F997BE0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proofErr w:type="spellStart"/>
            <w:r w:rsidRPr="004B4866">
              <w:rPr>
                <w:sz w:val="22"/>
                <w:szCs w:val="22"/>
              </w:rPr>
              <w:t>ip_hash</w:t>
            </w:r>
            <w:proofErr w:type="spellEnd"/>
          </w:p>
        </w:tc>
        <w:tc>
          <w:tcPr>
            <w:tcW w:w="0" w:type="auto"/>
            <w:hideMark/>
          </w:tcPr>
          <w:p w14:paraId="5E320D77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proofErr w:type="gramStart"/>
            <w:r w:rsidRPr="004B4866">
              <w:rPr>
                <w:sz w:val="22"/>
                <w:szCs w:val="22"/>
              </w:rPr>
              <w:t>CHAR(</w:t>
            </w:r>
            <w:proofErr w:type="gramEnd"/>
            <w:r w:rsidRPr="004B4866">
              <w:rPr>
                <w:sz w:val="22"/>
                <w:szCs w:val="22"/>
              </w:rPr>
              <w:t>64) NULL</w:t>
            </w:r>
          </w:p>
        </w:tc>
        <w:tc>
          <w:tcPr>
            <w:tcW w:w="0" w:type="auto"/>
            <w:hideMark/>
          </w:tcPr>
          <w:p w14:paraId="413B7BAA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proofErr w:type="spellStart"/>
            <w:r w:rsidRPr="004B4866">
              <w:rPr>
                <w:sz w:val="22"/>
                <w:szCs w:val="22"/>
              </w:rPr>
              <w:t>Hash</w:t>
            </w:r>
            <w:proofErr w:type="spellEnd"/>
            <w:r w:rsidRPr="004B4866">
              <w:rPr>
                <w:sz w:val="22"/>
                <w:szCs w:val="22"/>
              </w:rPr>
              <w:t xml:space="preserve"> </w:t>
            </w:r>
            <w:proofErr w:type="spellStart"/>
            <w:r w:rsidRPr="004B4866">
              <w:rPr>
                <w:sz w:val="22"/>
                <w:szCs w:val="22"/>
              </w:rPr>
              <w:t>IP+salt</w:t>
            </w:r>
            <w:proofErr w:type="spellEnd"/>
          </w:p>
        </w:tc>
      </w:tr>
      <w:tr w:rsidR="004B4866" w14:paraId="27CA4977" w14:textId="77777777" w:rsidTr="004B4866">
        <w:tc>
          <w:tcPr>
            <w:tcW w:w="0" w:type="auto"/>
            <w:hideMark/>
          </w:tcPr>
          <w:p w14:paraId="0DAB275B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proofErr w:type="spellStart"/>
            <w:r w:rsidRPr="004B4866">
              <w:rPr>
                <w:sz w:val="22"/>
                <w:szCs w:val="22"/>
              </w:rPr>
              <w:t>ua_hash</w:t>
            </w:r>
            <w:proofErr w:type="spellEnd"/>
          </w:p>
        </w:tc>
        <w:tc>
          <w:tcPr>
            <w:tcW w:w="0" w:type="auto"/>
            <w:hideMark/>
          </w:tcPr>
          <w:p w14:paraId="7A1175EB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proofErr w:type="gramStart"/>
            <w:r w:rsidRPr="004B4866">
              <w:rPr>
                <w:sz w:val="22"/>
                <w:szCs w:val="22"/>
              </w:rPr>
              <w:t>CHAR(</w:t>
            </w:r>
            <w:proofErr w:type="gramEnd"/>
            <w:r w:rsidRPr="004B4866">
              <w:rPr>
                <w:sz w:val="22"/>
                <w:szCs w:val="22"/>
              </w:rPr>
              <w:t>64) NULL</w:t>
            </w:r>
          </w:p>
        </w:tc>
        <w:tc>
          <w:tcPr>
            <w:tcW w:w="0" w:type="auto"/>
            <w:hideMark/>
          </w:tcPr>
          <w:p w14:paraId="0AE5AA7E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proofErr w:type="spellStart"/>
            <w:r w:rsidRPr="004B4866">
              <w:rPr>
                <w:sz w:val="22"/>
                <w:szCs w:val="22"/>
              </w:rPr>
              <w:t>Hash</w:t>
            </w:r>
            <w:proofErr w:type="spellEnd"/>
            <w:r w:rsidRPr="004B4866">
              <w:rPr>
                <w:sz w:val="22"/>
                <w:szCs w:val="22"/>
              </w:rPr>
              <w:t xml:space="preserve"> </w:t>
            </w:r>
            <w:proofErr w:type="spellStart"/>
            <w:r w:rsidRPr="004B4866">
              <w:rPr>
                <w:sz w:val="22"/>
                <w:szCs w:val="22"/>
              </w:rPr>
              <w:t>User-Agent+salt</w:t>
            </w:r>
            <w:proofErr w:type="spellEnd"/>
          </w:p>
        </w:tc>
      </w:tr>
      <w:tr w:rsidR="004B4866" w14:paraId="4A057E0D" w14:textId="77777777" w:rsidTr="004B4866">
        <w:tc>
          <w:tcPr>
            <w:tcW w:w="0" w:type="auto"/>
            <w:hideMark/>
          </w:tcPr>
          <w:p w14:paraId="16711BB8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rating</w:t>
            </w:r>
          </w:p>
        </w:tc>
        <w:tc>
          <w:tcPr>
            <w:tcW w:w="0" w:type="auto"/>
            <w:hideMark/>
          </w:tcPr>
          <w:p w14:paraId="0C41323F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TINYINT</w:t>
            </w:r>
          </w:p>
        </w:tc>
        <w:tc>
          <w:tcPr>
            <w:tcW w:w="0" w:type="auto"/>
            <w:hideMark/>
          </w:tcPr>
          <w:p w14:paraId="3C314A8B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Valore 1–5</w:t>
            </w:r>
          </w:p>
        </w:tc>
      </w:tr>
      <w:tr w:rsidR="004B4866" w14:paraId="406478E0" w14:textId="77777777" w:rsidTr="004B4866">
        <w:trPr>
          <w:trHeight w:val="71"/>
        </w:trPr>
        <w:tc>
          <w:tcPr>
            <w:tcW w:w="0" w:type="auto"/>
            <w:hideMark/>
          </w:tcPr>
          <w:p w14:paraId="4FC1A478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proofErr w:type="spellStart"/>
            <w:r w:rsidRPr="004B4866"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2CF7113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DATETIME</w:t>
            </w:r>
          </w:p>
        </w:tc>
        <w:tc>
          <w:tcPr>
            <w:tcW w:w="0" w:type="auto"/>
            <w:hideMark/>
          </w:tcPr>
          <w:p w14:paraId="7B31CBCD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proofErr w:type="spellStart"/>
            <w:r w:rsidRPr="004B4866">
              <w:rPr>
                <w:sz w:val="22"/>
                <w:szCs w:val="22"/>
              </w:rPr>
              <w:t>Timestamp</w:t>
            </w:r>
            <w:proofErr w:type="spellEnd"/>
            <w:r w:rsidRPr="004B4866">
              <w:rPr>
                <w:sz w:val="22"/>
                <w:szCs w:val="22"/>
              </w:rPr>
              <w:t xml:space="preserve"> voto</w:t>
            </w:r>
          </w:p>
        </w:tc>
      </w:tr>
    </w:tbl>
    <w:p w14:paraId="4DAB7E0E" w14:textId="77777777" w:rsidR="003C14B9" w:rsidRPr="003C14B9" w:rsidRDefault="003C14B9" w:rsidP="003C14B9"/>
    <w:p w14:paraId="7C58971D" w14:textId="5350B156" w:rsidR="004B4866" w:rsidRDefault="004B4866" w:rsidP="004B4866">
      <w:pPr>
        <w:pStyle w:val="Titolo4"/>
      </w:pPr>
      <w:r>
        <w:t xml:space="preserve">7.1.2 </w:t>
      </w:r>
      <w:proofErr w:type="spellStart"/>
      <w:r>
        <w:t>wp_article_ratings_cache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01"/>
        <w:gridCol w:w="1640"/>
        <w:gridCol w:w="1615"/>
      </w:tblGrid>
      <w:tr w:rsidR="004B4866" w:rsidRPr="004B4866" w14:paraId="36CB09A7" w14:textId="77777777" w:rsidTr="004B4866">
        <w:tc>
          <w:tcPr>
            <w:tcW w:w="0" w:type="auto"/>
            <w:hideMark/>
          </w:tcPr>
          <w:p w14:paraId="005FEB0A" w14:textId="77777777" w:rsidR="004B4866" w:rsidRPr="004B4866" w:rsidRDefault="004B4866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B4866"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0" w:type="auto"/>
            <w:hideMark/>
          </w:tcPr>
          <w:p w14:paraId="7AC88F09" w14:textId="77777777" w:rsidR="004B4866" w:rsidRPr="004B4866" w:rsidRDefault="004B4866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B4866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hideMark/>
          </w:tcPr>
          <w:p w14:paraId="7B243325" w14:textId="77777777" w:rsidR="004B4866" w:rsidRPr="004B4866" w:rsidRDefault="004B4866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B4866">
              <w:rPr>
                <w:b/>
                <w:bCs/>
                <w:sz w:val="22"/>
                <w:szCs w:val="22"/>
              </w:rPr>
              <w:t>Descrizione</w:t>
            </w:r>
          </w:p>
        </w:tc>
      </w:tr>
      <w:tr w:rsidR="004B4866" w:rsidRPr="004B4866" w14:paraId="17A64655" w14:textId="77777777" w:rsidTr="004B4866">
        <w:tc>
          <w:tcPr>
            <w:tcW w:w="0" w:type="auto"/>
            <w:hideMark/>
          </w:tcPr>
          <w:p w14:paraId="263E2536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proofErr w:type="spellStart"/>
            <w:r w:rsidRPr="004B4866">
              <w:rPr>
                <w:sz w:val="22"/>
                <w:szCs w:val="22"/>
              </w:rPr>
              <w:t>post_id</w:t>
            </w:r>
            <w:proofErr w:type="spellEnd"/>
          </w:p>
        </w:tc>
        <w:tc>
          <w:tcPr>
            <w:tcW w:w="0" w:type="auto"/>
            <w:hideMark/>
          </w:tcPr>
          <w:p w14:paraId="39263E6B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BIGINT PK</w:t>
            </w:r>
          </w:p>
        </w:tc>
        <w:tc>
          <w:tcPr>
            <w:tcW w:w="0" w:type="auto"/>
            <w:hideMark/>
          </w:tcPr>
          <w:p w14:paraId="0B355263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ID articolo</w:t>
            </w:r>
          </w:p>
        </w:tc>
      </w:tr>
      <w:tr w:rsidR="004B4866" w:rsidRPr="004B4866" w14:paraId="115DAB61" w14:textId="77777777" w:rsidTr="004B4866">
        <w:tc>
          <w:tcPr>
            <w:tcW w:w="0" w:type="auto"/>
            <w:hideMark/>
          </w:tcPr>
          <w:p w14:paraId="60E4DE5A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proofErr w:type="spellStart"/>
            <w:r w:rsidRPr="004B4866">
              <w:rPr>
                <w:sz w:val="22"/>
                <w:szCs w:val="22"/>
              </w:rPr>
              <w:t>votes</w:t>
            </w:r>
            <w:proofErr w:type="spellEnd"/>
          </w:p>
        </w:tc>
        <w:tc>
          <w:tcPr>
            <w:tcW w:w="0" w:type="auto"/>
            <w:hideMark/>
          </w:tcPr>
          <w:p w14:paraId="47331ABB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BIGINT</w:t>
            </w:r>
          </w:p>
        </w:tc>
        <w:tc>
          <w:tcPr>
            <w:tcW w:w="0" w:type="auto"/>
            <w:hideMark/>
          </w:tcPr>
          <w:p w14:paraId="0E955154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Numero voti</w:t>
            </w:r>
          </w:p>
        </w:tc>
      </w:tr>
      <w:tr w:rsidR="004B4866" w:rsidRPr="004B4866" w14:paraId="2DD47FDF" w14:textId="77777777" w:rsidTr="004B4866">
        <w:tc>
          <w:tcPr>
            <w:tcW w:w="0" w:type="auto"/>
            <w:hideMark/>
          </w:tcPr>
          <w:p w14:paraId="518473FD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sum</w:t>
            </w:r>
          </w:p>
        </w:tc>
        <w:tc>
          <w:tcPr>
            <w:tcW w:w="0" w:type="auto"/>
            <w:hideMark/>
          </w:tcPr>
          <w:p w14:paraId="6162A340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BIGINT</w:t>
            </w:r>
          </w:p>
        </w:tc>
        <w:tc>
          <w:tcPr>
            <w:tcW w:w="0" w:type="auto"/>
            <w:hideMark/>
          </w:tcPr>
          <w:p w14:paraId="201DAF22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Somma voti</w:t>
            </w:r>
          </w:p>
        </w:tc>
      </w:tr>
      <w:tr w:rsidR="004B4866" w:rsidRPr="004B4866" w14:paraId="0C700795" w14:textId="77777777" w:rsidTr="004B4866">
        <w:tc>
          <w:tcPr>
            <w:tcW w:w="0" w:type="auto"/>
            <w:hideMark/>
          </w:tcPr>
          <w:p w14:paraId="4C3A63A8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proofErr w:type="spellStart"/>
            <w:r w:rsidRPr="004B4866">
              <w:rPr>
                <w:sz w:val="22"/>
                <w:szCs w:val="22"/>
              </w:rPr>
              <w:t>average</w:t>
            </w:r>
            <w:proofErr w:type="spellEnd"/>
          </w:p>
        </w:tc>
        <w:tc>
          <w:tcPr>
            <w:tcW w:w="0" w:type="auto"/>
            <w:hideMark/>
          </w:tcPr>
          <w:p w14:paraId="770DEF1B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proofErr w:type="gramStart"/>
            <w:r w:rsidRPr="004B4866">
              <w:rPr>
                <w:sz w:val="22"/>
                <w:szCs w:val="22"/>
              </w:rPr>
              <w:t>DECIMAL(</w:t>
            </w:r>
            <w:proofErr w:type="gramEnd"/>
            <w:r w:rsidRPr="004B4866">
              <w:rPr>
                <w:sz w:val="22"/>
                <w:szCs w:val="22"/>
              </w:rPr>
              <w:t>3,2)</w:t>
            </w:r>
          </w:p>
        </w:tc>
        <w:tc>
          <w:tcPr>
            <w:tcW w:w="0" w:type="auto"/>
            <w:hideMark/>
          </w:tcPr>
          <w:p w14:paraId="6C9ADF29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Media calcolata</w:t>
            </w:r>
          </w:p>
        </w:tc>
      </w:tr>
    </w:tbl>
    <w:p w14:paraId="5323466B" w14:textId="77777777" w:rsidR="004B4866" w:rsidRPr="004B4866" w:rsidRDefault="004B4866" w:rsidP="004B4866"/>
    <w:p w14:paraId="31C2384A" w14:textId="58B3C347" w:rsidR="004B4866" w:rsidRDefault="004B4866" w:rsidP="004B4866">
      <w:pPr>
        <w:pStyle w:val="Titolo1"/>
        <w:numPr>
          <w:ilvl w:val="0"/>
          <w:numId w:val="5"/>
        </w:numPr>
        <w:rPr>
          <w:rFonts w:eastAsia="Times New Roman"/>
        </w:rPr>
      </w:pPr>
      <w:bookmarkStart w:id="13" w:name="_Toc213228356"/>
      <w:r>
        <w:rPr>
          <w:rFonts w:eastAsia="Times New Roman"/>
        </w:rPr>
        <w:t>Interfacce</w:t>
      </w:r>
      <w:bookmarkEnd w:id="13"/>
    </w:p>
    <w:p w14:paraId="4C502EBE" w14:textId="5E5216BE" w:rsidR="004B4866" w:rsidRDefault="004B4866" w:rsidP="004B4866">
      <w:pPr>
        <w:pStyle w:val="Titolo2"/>
      </w:pPr>
      <w:bookmarkStart w:id="14" w:name="_Toc213228357"/>
      <w:r>
        <w:t>8.1 API</w:t>
      </w:r>
      <w:bookmarkEnd w:id="14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07"/>
        <w:gridCol w:w="937"/>
        <w:gridCol w:w="1402"/>
        <w:gridCol w:w="3668"/>
      </w:tblGrid>
      <w:tr w:rsidR="004B4866" w14:paraId="655151A6" w14:textId="5488E74E" w:rsidTr="004B4866">
        <w:tc>
          <w:tcPr>
            <w:tcW w:w="0" w:type="auto"/>
            <w:hideMark/>
          </w:tcPr>
          <w:p w14:paraId="2EB85048" w14:textId="075E97DC" w:rsidR="004B4866" w:rsidRPr="004B4866" w:rsidRDefault="004B4866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B4866">
              <w:rPr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0" w:type="auto"/>
            <w:hideMark/>
          </w:tcPr>
          <w:p w14:paraId="6FECAF7F" w14:textId="77777777" w:rsidR="004B4866" w:rsidRPr="004B4866" w:rsidRDefault="004B4866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B4866">
              <w:rPr>
                <w:b/>
                <w:bCs/>
                <w:sz w:val="22"/>
                <w:szCs w:val="22"/>
              </w:rPr>
              <w:t>Metodo</w:t>
            </w:r>
          </w:p>
        </w:tc>
        <w:tc>
          <w:tcPr>
            <w:tcW w:w="0" w:type="auto"/>
            <w:hideMark/>
          </w:tcPr>
          <w:p w14:paraId="66159711" w14:textId="4BE6F54B" w:rsidR="004B4866" w:rsidRPr="004B4866" w:rsidRDefault="004B4866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Parametri</w:t>
            </w:r>
          </w:p>
        </w:tc>
        <w:tc>
          <w:tcPr>
            <w:tcW w:w="0" w:type="auto"/>
          </w:tcPr>
          <w:p w14:paraId="231E880F" w14:textId="2AF1451F" w:rsidR="004B4866" w:rsidRPr="004B4866" w:rsidRDefault="004B4866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B4866">
              <w:rPr>
                <w:b/>
                <w:bCs/>
                <w:sz w:val="22"/>
                <w:szCs w:val="22"/>
              </w:rPr>
              <w:t>Descrizione</w:t>
            </w:r>
          </w:p>
        </w:tc>
      </w:tr>
      <w:tr w:rsidR="004B4866" w14:paraId="410084D4" w14:textId="6556706D" w:rsidTr="004B4866">
        <w:tc>
          <w:tcPr>
            <w:tcW w:w="0" w:type="auto"/>
            <w:hideMark/>
          </w:tcPr>
          <w:p w14:paraId="16AC60BF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lastRenderedPageBreak/>
              <w:t>/</w:t>
            </w:r>
            <w:proofErr w:type="spellStart"/>
            <w:r w:rsidRPr="004B4866">
              <w:rPr>
                <w:sz w:val="22"/>
                <w:szCs w:val="22"/>
              </w:rPr>
              <w:t>wp-json</w:t>
            </w:r>
            <w:proofErr w:type="spellEnd"/>
            <w:r w:rsidRPr="004B4866">
              <w:rPr>
                <w:sz w:val="22"/>
                <w:szCs w:val="22"/>
              </w:rPr>
              <w:t>/ratings/v1/rate</w:t>
            </w:r>
          </w:p>
        </w:tc>
        <w:tc>
          <w:tcPr>
            <w:tcW w:w="0" w:type="auto"/>
            <w:hideMark/>
          </w:tcPr>
          <w:p w14:paraId="6E082DC4" w14:textId="77777777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POST</w:t>
            </w:r>
          </w:p>
        </w:tc>
        <w:tc>
          <w:tcPr>
            <w:tcW w:w="0" w:type="auto"/>
            <w:hideMark/>
          </w:tcPr>
          <w:p w14:paraId="4AD0A2C0" w14:textId="525A3216" w:rsidR="004B4866" w:rsidRPr="004B4866" w:rsidRDefault="004B4866">
            <w:pPr>
              <w:pStyle w:val="p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Nonce</w:t>
            </w:r>
            <w:proofErr w:type="spellEnd"/>
            <w:r>
              <w:rPr>
                <w:sz w:val="22"/>
                <w:szCs w:val="22"/>
              </w:rPr>
              <w:t xml:space="preserve"> di WP</w:t>
            </w:r>
          </w:p>
        </w:tc>
        <w:tc>
          <w:tcPr>
            <w:tcW w:w="0" w:type="auto"/>
          </w:tcPr>
          <w:p w14:paraId="402402A7" w14:textId="025EE94B" w:rsidR="004B4866" w:rsidRPr="004B4866" w:rsidRDefault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Registra voto, ritorna media aggiornata</w:t>
            </w:r>
          </w:p>
        </w:tc>
      </w:tr>
      <w:tr w:rsidR="004B4866" w14:paraId="4BA4A944" w14:textId="4086A094" w:rsidTr="004B4866">
        <w:tc>
          <w:tcPr>
            <w:tcW w:w="0" w:type="auto"/>
            <w:hideMark/>
          </w:tcPr>
          <w:p w14:paraId="00E38B09" w14:textId="77777777" w:rsidR="004B4866" w:rsidRPr="004B4866" w:rsidRDefault="004B4866" w:rsidP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/</w:t>
            </w:r>
            <w:proofErr w:type="spellStart"/>
            <w:r w:rsidRPr="004B4866">
              <w:rPr>
                <w:sz w:val="22"/>
                <w:szCs w:val="22"/>
              </w:rPr>
              <w:t>wp-json</w:t>
            </w:r>
            <w:proofErr w:type="spellEnd"/>
            <w:r w:rsidRPr="004B4866">
              <w:rPr>
                <w:sz w:val="22"/>
                <w:szCs w:val="22"/>
              </w:rPr>
              <w:t>/ratings/v1/</w:t>
            </w:r>
            <w:proofErr w:type="spellStart"/>
            <w:r w:rsidRPr="004B4866">
              <w:rPr>
                <w:sz w:val="22"/>
                <w:szCs w:val="22"/>
              </w:rPr>
              <w:t>summary</w:t>
            </w:r>
            <w:proofErr w:type="spellEnd"/>
          </w:p>
        </w:tc>
        <w:tc>
          <w:tcPr>
            <w:tcW w:w="0" w:type="auto"/>
            <w:hideMark/>
          </w:tcPr>
          <w:p w14:paraId="345991F7" w14:textId="77777777" w:rsidR="004B4866" w:rsidRPr="004B4866" w:rsidRDefault="004B4866" w:rsidP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6B418553" w14:textId="3E824DAF" w:rsidR="004B4866" w:rsidRPr="004B4866" w:rsidRDefault="004B4866" w:rsidP="004B4866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</w:tcPr>
          <w:p w14:paraId="07CB146D" w14:textId="628B8697" w:rsidR="004B4866" w:rsidRPr="004B4866" w:rsidRDefault="004B4866" w:rsidP="004B4866">
            <w:pPr>
              <w:pStyle w:val="p1"/>
              <w:rPr>
                <w:sz w:val="22"/>
                <w:szCs w:val="22"/>
              </w:rPr>
            </w:pPr>
            <w:r w:rsidRPr="004B4866">
              <w:rPr>
                <w:sz w:val="22"/>
                <w:szCs w:val="22"/>
              </w:rPr>
              <w:t>Restituisce media e conteggio</w:t>
            </w:r>
          </w:p>
        </w:tc>
      </w:tr>
    </w:tbl>
    <w:p w14:paraId="0F512DCF" w14:textId="77777777" w:rsidR="004B4866" w:rsidRPr="004B4866" w:rsidRDefault="004B4866" w:rsidP="004B4866"/>
    <w:p w14:paraId="02DAADD9" w14:textId="69052299" w:rsidR="004B4866" w:rsidRDefault="004B4866" w:rsidP="004B4866">
      <w:pPr>
        <w:pStyle w:val="Titolo2"/>
      </w:pPr>
      <w:bookmarkStart w:id="15" w:name="_Toc213228358"/>
      <w:r>
        <w:t xml:space="preserve">8.2 </w:t>
      </w:r>
      <w:proofErr w:type="spellStart"/>
      <w:r>
        <w:t>Shortcode</w:t>
      </w:r>
      <w:proofErr w:type="spellEnd"/>
      <w:r>
        <w:t xml:space="preserve"> WordPress</w:t>
      </w:r>
      <w:bookmarkEnd w:id="15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36"/>
        <w:gridCol w:w="1181"/>
        <w:gridCol w:w="3668"/>
      </w:tblGrid>
      <w:tr w:rsidR="004B4866" w:rsidRPr="004B4866" w14:paraId="4F7A7EBD" w14:textId="77777777" w:rsidTr="003E6CAB">
        <w:tc>
          <w:tcPr>
            <w:tcW w:w="0" w:type="auto"/>
            <w:hideMark/>
          </w:tcPr>
          <w:p w14:paraId="20BAF27A" w14:textId="059D875C" w:rsidR="004B4866" w:rsidRPr="004B4866" w:rsidRDefault="004B4866" w:rsidP="003E6CAB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B4866">
              <w:rPr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0" w:type="auto"/>
            <w:hideMark/>
          </w:tcPr>
          <w:p w14:paraId="3EF4F049" w14:textId="27F24664" w:rsidR="004B4866" w:rsidRPr="004B4866" w:rsidRDefault="004B4866" w:rsidP="003E6CAB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Parametri</w:t>
            </w:r>
          </w:p>
        </w:tc>
        <w:tc>
          <w:tcPr>
            <w:tcW w:w="0" w:type="auto"/>
            <w:hideMark/>
          </w:tcPr>
          <w:p w14:paraId="55B302AD" w14:textId="77777777" w:rsidR="004B4866" w:rsidRPr="004B4866" w:rsidRDefault="004B4866" w:rsidP="003E6CAB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B4866">
              <w:rPr>
                <w:b/>
                <w:bCs/>
                <w:sz w:val="22"/>
                <w:szCs w:val="22"/>
              </w:rPr>
              <w:t>Descrizione</w:t>
            </w:r>
          </w:p>
        </w:tc>
      </w:tr>
      <w:tr w:rsidR="004B4866" w:rsidRPr="004B4866" w14:paraId="35838C60" w14:textId="77777777" w:rsidTr="003E6CAB">
        <w:tc>
          <w:tcPr>
            <w:tcW w:w="0" w:type="auto"/>
            <w:hideMark/>
          </w:tcPr>
          <w:p w14:paraId="6E2EC5E7" w14:textId="30B5D535" w:rsidR="004B4866" w:rsidRPr="004B4866" w:rsidRDefault="004B4866" w:rsidP="003E6CAB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article_rating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  <w:hideMark/>
          </w:tcPr>
          <w:p w14:paraId="136B19C5" w14:textId="0A4B3DC3" w:rsidR="004B4866" w:rsidRPr="004B4866" w:rsidRDefault="004B4866" w:rsidP="003E6CAB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0EC84ECB" w14:textId="0F010CFE" w:rsidR="004B4866" w:rsidRPr="004B4866" w:rsidRDefault="004B4866" w:rsidP="003E6CAB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Inserisce il widget nel punto desiderato</w:t>
            </w:r>
          </w:p>
        </w:tc>
      </w:tr>
    </w:tbl>
    <w:p w14:paraId="678AF294" w14:textId="77777777" w:rsidR="004B4866" w:rsidRPr="004B4866" w:rsidRDefault="004B4866" w:rsidP="004B4866"/>
    <w:p w14:paraId="3D1BD9C3" w14:textId="5EBFE6ED" w:rsidR="004B4866" w:rsidRDefault="004B4866" w:rsidP="004B4866">
      <w:pPr>
        <w:pStyle w:val="Titolo2"/>
      </w:pPr>
      <w:bookmarkStart w:id="16" w:name="_Toc213228359"/>
      <w:r>
        <w:t>8.3 Hook WordPress</w:t>
      </w:r>
      <w:bookmarkEnd w:id="16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43"/>
        <w:gridCol w:w="2789"/>
      </w:tblGrid>
      <w:tr w:rsidR="004B4866" w:rsidRPr="004B4866" w14:paraId="3682B70F" w14:textId="77777777" w:rsidTr="003E6CAB">
        <w:tc>
          <w:tcPr>
            <w:tcW w:w="0" w:type="auto"/>
            <w:hideMark/>
          </w:tcPr>
          <w:p w14:paraId="6865864F" w14:textId="27B36200" w:rsidR="004B4866" w:rsidRPr="004B4866" w:rsidRDefault="004B4866" w:rsidP="003E6CAB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0" w:type="auto"/>
            <w:hideMark/>
          </w:tcPr>
          <w:p w14:paraId="08D6E102" w14:textId="77777777" w:rsidR="004B4866" w:rsidRPr="004B4866" w:rsidRDefault="004B4866" w:rsidP="003E6CAB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B4866">
              <w:rPr>
                <w:b/>
                <w:bCs/>
                <w:sz w:val="22"/>
                <w:szCs w:val="22"/>
              </w:rPr>
              <w:t>Descrizione</w:t>
            </w:r>
          </w:p>
        </w:tc>
      </w:tr>
      <w:tr w:rsidR="004B4866" w:rsidRPr="004B4866" w14:paraId="3C2BB5E5" w14:textId="77777777" w:rsidTr="003E6CAB">
        <w:tc>
          <w:tcPr>
            <w:tcW w:w="0" w:type="auto"/>
            <w:hideMark/>
          </w:tcPr>
          <w:p w14:paraId="4FB5902B" w14:textId="525CCA03" w:rsidR="004B4866" w:rsidRPr="004B4866" w:rsidRDefault="004B4866" w:rsidP="003E6CAB">
            <w:pPr>
              <w:pStyle w:val="p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the_content</w:t>
            </w:r>
            <w:proofErr w:type="spellEnd"/>
          </w:p>
        </w:tc>
        <w:tc>
          <w:tcPr>
            <w:tcW w:w="0" w:type="auto"/>
            <w:hideMark/>
          </w:tcPr>
          <w:p w14:paraId="5DF5DCFD" w14:textId="555F33B3" w:rsidR="004B4866" w:rsidRPr="004B4866" w:rsidRDefault="004B4866" w:rsidP="003E6CAB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Mostra il widget sotto al post</w:t>
            </w:r>
          </w:p>
        </w:tc>
      </w:tr>
    </w:tbl>
    <w:p w14:paraId="79F356C4" w14:textId="4E0DDC10" w:rsidR="004B4866" w:rsidRDefault="004B4866" w:rsidP="004B4866">
      <w:pPr>
        <w:pStyle w:val="Titolo1"/>
        <w:numPr>
          <w:ilvl w:val="0"/>
          <w:numId w:val="5"/>
        </w:numPr>
        <w:rPr>
          <w:rFonts w:eastAsia="Times New Roman"/>
        </w:rPr>
      </w:pPr>
      <w:bookmarkStart w:id="17" w:name="_Toc213228360"/>
      <w:r>
        <w:rPr>
          <w:rFonts w:eastAsia="Times New Roman"/>
        </w:rPr>
        <w:t>Sicurezza e dati</w:t>
      </w:r>
      <w:bookmarkEnd w:id="17"/>
    </w:p>
    <w:p w14:paraId="2FB56C75" w14:textId="77777777" w:rsidR="004B4866" w:rsidRDefault="004B4866" w:rsidP="004B4866">
      <w:pPr>
        <w:pStyle w:val="p1"/>
        <w:numPr>
          <w:ilvl w:val="0"/>
          <w:numId w:val="21"/>
        </w:numPr>
      </w:pPr>
      <w:r>
        <w:t xml:space="preserve">Ogni chiamata </w:t>
      </w:r>
      <w:r>
        <w:rPr>
          <w:rStyle w:val="s1"/>
          <w:rFonts w:eastAsiaTheme="majorEastAsia"/>
        </w:rPr>
        <w:t>POST</w:t>
      </w:r>
      <w:r>
        <w:t xml:space="preserve"> richiede </w:t>
      </w:r>
      <w:proofErr w:type="spellStart"/>
      <w:r>
        <w:rPr>
          <w:rStyle w:val="s1"/>
          <w:rFonts w:eastAsiaTheme="majorEastAsia"/>
        </w:rPr>
        <w:t>nonce</w:t>
      </w:r>
      <w:proofErr w:type="spellEnd"/>
      <w:r>
        <w:t xml:space="preserve"> WordPress valido (</w:t>
      </w:r>
      <w:proofErr w:type="spellStart"/>
      <w:r>
        <w:rPr>
          <w:rStyle w:val="s1"/>
          <w:rFonts w:eastAsiaTheme="majorEastAsia"/>
        </w:rPr>
        <w:t>wp_create_nonce</w:t>
      </w:r>
      <w:proofErr w:type="spellEnd"/>
      <w:r>
        <w:rPr>
          <w:rStyle w:val="s1"/>
          <w:rFonts w:eastAsiaTheme="majorEastAsia"/>
        </w:rPr>
        <w:t>('</w:t>
      </w:r>
      <w:proofErr w:type="spellStart"/>
      <w:r>
        <w:rPr>
          <w:rStyle w:val="s1"/>
          <w:rFonts w:eastAsiaTheme="majorEastAsia"/>
        </w:rPr>
        <w:t>wp_rest</w:t>
      </w:r>
      <w:proofErr w:type="spellEnd"/>
      <w:r>
        <w:rPr>
          <w:rStyle w:val="s1"/>
          <w:rFonts w:eastAsiaTheme="majorEastAsia"/>
        </w:rPr>
        <w:t>')</w:t>
      </w:r>
      <w:r>
        <w:t>).</w:t>
      </w:r>
    </w:p>
    <w:p w14:paraId="5E0EA157" w14:textId="77777777" w:rsidR="004B4866" w:rsidRDefault="004B4866" w:rsidP="004B4866">
      <w:pPr>
        <w:pStyle w:val="p1"/>
        <w:numPr>
          <w:ilvl w:val="0"/>
          <w:numId w:val="21"/>
        </w:numPr>
      </w:pPr>
      <w:proofErr w:type="spellStart"/>
      <w:r>
        <w:t>Hashing</w:t>
      </w:r>
      <w:proofErr w:type="spellEnd"/>
      <w:r>
        <w:t xml:space="preserve"> dei dati tecnici (IP, UA) con </w:t>
      </w:r>
      <w:proofErr w:type="spellStart"/>
      <w:r>
        <w:t>salt</w:t>
      </w:r>
      <w:proofErr w:type="spellEnd"/>
      <w:r>
        <w:t xml:space="preserve"> (</w:t>
      </w:r>
      <w:proofErr w:type="spellStart"/>
      <w:r>
        <w:rPr>
          <w:rStyle w:val="s1"/>
          <w:rFonts w:eastAsiaTheme="majorEastAsia"/>
        </w:rPr>
        <w:t>wp_salt</w:t>
      </w:r>
      <w:proofErr w:type="spellEnd"/>
      <w:r>
        <w:rPr>
          <w:rStyle w:val="s1"/>
          <w:rFonts w:eastAsiaTheme="majorEastAsia"/>
        </w:rPr>
        <w:t>('</w:t>
      </w:r>
      <w:proofErr w:type="spellStart"/>
      <w:r>
        <w:rPr>
          <w:rStyle w:val="s1"/>
          <w:rFonts w:eastAsiaTheme="majorEastAsia"/>
        </w:rPr>
        <w:t>auth</w:t>
      </w:r>
      <w:proofErr w:type="spellEnd"/>
      <w:r>
        <w:rPr>
          <w:rStyle w:val="s1"/>
          <w:rFonts w:eastAsiaTheme="majorEastAsia"/>
        </w:rPr>
        <w:t>')</w:t>
      </w:r>
      <w:r>
        <w:t>).</w:t>
      </w:r>
    </w:p>
    <w:p w14:paraId="72506277" w14:textId="77777777" w:rsidR="004B4866" w:rsidRDefault="004B4866" w:rsidP="004B4866">
      <w:pPr>
        <w:pStyle w:val="p1"/>
        <w:numPr>
          <w:ilvl w:val="0"/>
          <w:numId w:val="21"/>
        </w:numPr>
      </w:pPr>
      <w:r>
        <w:t>I cookie tecnici non contengono identificatori personali.</w:t>
      </w:r>
    </w:p>
    <w:p w14:paraId="10DE6399" w14:textId="77777777" w:rsidR="004B4866" w:rsidRDefault="004B4866" w:rsidP="004B4866">
      <w:pPr>
        <w:pStyle w:val="p1"/>
        <w:numPr>
          <w:ilvl w:val="0"/>
          <w:numId w:val="21"/>
        </w:numPr>
      </w:pPr>
      <w:r>
        <w:t>Nessuna conservazione dei log oltre 30 giorni (se abilitati).</w:t>
      </w:r>
    </w:p>
    <w:p w14:paraId="3E9F9B81" w14:textId="77777777" w:rsidR="004B4866" w:rsidRDefault="004B4866" w:rsidP="004B4866">
      <w:pPr>
        <w:pStyle w:val="p1"/>
        <w:numPr>
          <w:ilvl w:val="0"/>
          <w:numId w:val="21"/>
        </w:numPr>
      </w:pPr>
      <w:r>
        <w:t xml:space="preserve">Nessuna comunicazione a terze parti o </w:t>
      </w:r>
      <w:proofErr w:type="spellStart"/>
      <w:r>
        <w:t>analytics</w:t>
      </w:r>
      <w:proofErr w:type="spellEnd"/>
      <w:r>
        <w:t xml:space="preserve"> esterni.</w:t>
      </w:r>
    </w:p>
    <w:p w14:paraId="680A50A8" w14:textId="6C4C0BB5" w:rsidR="004B4866" w:rsidRDefault="004B4866" w:rsidP="004B4866">
      <w:pPr>
        <w:pStyle w:val="Titolo1"/>
        <w:numPr>
          <w:ilvl w:val="0"/>
          <w:numId w:val="5"/>
        </w:numPr>
        <w:rPr>
          <w:rFonts w:eastAsia="Times New Roman"/>
        </w:rPr>
      </w:pPr>
      <w:bookmarkStart w:id="18" w:name="_Toc213228361"/>
      <w:r>
        <w:rPr>
          <w:rFonts w:eastAsia="Times New Roman"/>
        </w:rPr>
        <w:t>Assunzioni particolari</w:t>
      </w:r>
      <w:bookmarkEnd w:id="18"/>
    </w:p>
    <w:p w14:paraId="46479FE1" w14:textId="77777777" w:rsidR="004B4866" w:rsidRDefault="004B4866" w:rsidP="004B4866">
      <w:pPr>
        <w:pStyle w:val="p1"/>
        <w:numPr>
          <w:ilvl w:val="0"/>
          <w:numId w:val="25"/>
        </w:numPr>
      </w:pPr>
      <w:r>
        <w:t>Non richiesto login per votare (anonimo o loggato).</w:t>
      </w:r>
    </w:p>
    <w:p w14:paraId="0EC79EAB" w14:textId="010C0C7C" w:rsidR="004B4866" w:rsidRDefault="004B4866" w:rsidP="004B4866">
      <w:pPr>
        <w:pStyle w:val="p1"/>
        <w:numPr>
          <w:ilvl w:val="0"/>
          <w:numId w:val="25"/>
        </w:numPr>
      </w:pPr>
      <w:r>
        <w:t>Cache di pagina e CDN possono essere attivi (widget compatibile).</w:t>
      </w:r>
    </w:p>
    <w:p w14:paraId="2A519767" w14:textId="1D6E495A" w:rsidR="004B4866" w:rsidRDefault="004B4866" w:rsidP="002E3BD6">
      <w:pPr>
        <w:pStyle w:val="p1"/>
        <w:numPr>
          <w:ilvl w:val="0"/>
          <w:numId w:val="25"/>
        </w:numPr>
      </w:pPr>
      <w:r>
        <w:t>Non previsto editing o rimozione voti singoli.</w:t>
      </w:r>
    </w:p>
    <w:p w14:paraId="047E7043" w14:textId="01A55EAF" w:rsidR="002E3BD6" w:rsidRDefault="002E3BD6">
      <w:r>
        <w:br w:type="page"/>
      </w:r>
    </w:p>
    <w:p w14:paraId="39E086E4" w14:textId="497AC0FB" w:rsidR="002E3BD6" w:rsidRDefault="002E3BD6" w:rsidP="002E3BD6">
      <w:pPr>
        <w:pStyle w:val="Titolo1"/>
        <w:numPr>
          <w:ilvl w:val="0"/>
          <w:numId w:val="5"/>
        </w:numPr>
        <w:rPr>
          <w:rFonts w:eastAsia="Times New Roman"/>
        </w:rPr>
      </w:pPr>
      <w:bookmarkStart w:id="19" w:name="_Toc213228362"/>
      <w:r>
        <w:rPr>
          <w:rFonts w:eastAsia="Times New Roman"/>
        </w:rPr>
        <w:lastRenderedPageBreak/>
        <w:t>Requisiti di testing e validazione</w:t>
      </w:r>
      <w:bookmarkEnd w:id="19"/>
    </w:p>
    <w:p w14:paraId="520196BA" w14:textId="77777777" w:rsidR="002E3BD6" w:rsidRDefault="002E3BD6" w:rsidP="002E3BD6">
      <w:pPr>
        <w:pStyle w:val="p1"/>
        <w:ind w:left="360"/>
      </w:pPr>
      <w:r>
        <w:t xml:space="preserve">Il componente </w:t>
      </w:r>
      <w:r>
        <w:rPr>
          <w:i/>
          <w:iCs/>
        </w:rPr>
        <w:t>Valutazione articoli</w:t>
      </w:r>
      <w:r>
        <w:t xml:space="preserve"> sarà sottoposto a un processo di verifica e validazione articolato in più livelli di test, descritti nel </w:t>
      </w:r>
      <w:r>
        <w:rPr>
          <w:rStyle w:val="s1"/>
          <w:rFonts w:eastAsiaTheme="majorEastAsia"/>
          <w:b/>
          <w:bCs/>
        </w:rPr>
        <w:t>Test Plan dedicato</w:t>
      </w:r>
      <w:r>
        <w:t>.</w:t>
      </w:r>
    </w:p>
    <w:p w14:paraId="22004D97" w14:textId="2AFD08C8" w:rsidR="002E3BD6" w:rsidRDefault="002E3BD6" w:rsidP="002E3BD6">
      <w:pPr>
        <w:pStyle w:val="p1"/>
        <w:ind w:left="360"/>
      </w:pPr>
      <w:r>
        <w:t>Ecco i livelli di test previsti e gli strumenti di riferimento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28"/>
        <w:gridCol w:w="3511"/>
        <w:gridCol w:w="1971"/>
        <w:gridCol w:w="2318"/>
      </w:tblGrid>
      <w:tr w:rsidR="002E3BD6" w14:paraId="0AE561A5" w14:textId="77777777" w:rsidTr="002E3BD6">
        <w:tc>
          <w:tcPr>
            <w:tcW w:w="0" w:type="auto"/>
            <w:hideMark/>
          </w:tcPr>
          <w:p w14:paraId="6AAA2378" w14:textId="77777777" w:rsidR="002E3BD6" w:rsidRDefault="002E3BD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Livello di test</w:t>
            </w:r>
          </w:p>
        </w:tc>
        <w:tc>
          <w:tcPr>
            <w:tcW w:w="0" w:type="auto"/>
            <w:hideMark/>
          </w:tcPr>
          <w:p w14:paraId="1C1FA40A" w14:textId="77777777" w:rsidR="002E3BD6" w:rsidRDefault="002E3BD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Scopo</w:t>
            </w:r>
          </w:p>
        </w:tc>
        <w:tc>
          <w:tcPr>
            <w:tcW w:w="0" w:type="auto"/>
            <w:hideMark/>
          </w:tcPr>
          <w:p w14:paraId="04E4C743" w14:textId="77777777" w:rsidR="002E3BD6" w:rsidRDefault="002E3BD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Strumento / Metodo</w:t>
            </w:r>
          </w:p>
        </w:tc>
        <w:tc>
          <w:tcPr>
            <w:tcW w:w="0" w:type="auto"/>
            <w:hideMark/>
          </w:tcPr>
          <w:p w14:paraId="57BD0E95" w14:textId="77777777" w:rsidR="002E3BD6" w:rsidRDefault="002E3BD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Documentazione di riferimento</w:t>
            </w:r>
          </w:p>
        </w:tc>
      </w:tr>
      <w:tr w:rsidR="002E3BD6" w14:paraId="7A45808C" w14:textId="77777777" w:rsidTr="002E3BD6">
        <w:tc>
          <w:tcPr>
            <w:tcW w:w="0" w:type="auto"/>
            <w:hideMark/>
          </w:tcPr>
          <w:p w14:paraId="1CDF9F8E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Unit test</w:t>
            </w:r>
          </w:p>
        </w:tc>
        <w:tc>
          <w:tcPr>
            <w:tcW w:w="0" w:type="auto"/>
            <w:hideMark/>
          </w:tcPr>
          <w:p w14:paraId="49F8CF4B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Verificare funzioni interne del plugin (calcolo media, validazione input)</w:t>
            </w:r>
          </w:p>
        </w:tc>
        <w:tc>
          <w:tcPr>
            <w:tcW w:w="0" w:type="auto"/>
            <w:hideMark/>
          </w:tcPr>
          <w:p w14:paraId="69355FBD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proofErr w:type="spellStart"/>
            <w:r w:rsidRPr="00FF4EB9">
              <w:rPr>
                <w:sz w:val="22"/>
                <w:szCs w:val="22"/>
              </w:rPr>
              <w:t>PHPUnit</w:t>
            </w:r>
            <w:proofErr w:type="spellEnd"/>
          </w:p>
        </w:tc>
        <w:tc>
          <w:tcPr>
            <w:tcW w:w="0" w:type="auto"/>
            <w:hideMark/>
          </w:tcPr>
          <w:p w14:paraId="3FA6BA4A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Test Plan § 4.1</w:t>
            </w:r>
          </w:p>
        </w:tc>
      </w:tr>
      <w:tr w:rsidR="002E3BD6" w14:paraId="3E2A9231" w14:textId="77777777" w:rsidTr="002E3BD6">
        <w:tc>
          <w:tcPr>
            <w:tcW w:w="0" w:type="auto"/>
            <w:hideMark/>
          </w:tcPr>
          <w:p w14:paraId="576168A1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Integration test</w:t>
            </w:r>
          </w:p>
        </w:tc>
        <w:tc>
          <w:tcPr>
            <w:tcW w:w="0" w:type="auto"/>
            <w:hideMark/>
          </w:tcPr>
          <w:p w14:paraId="4EF7C65F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Validare la comunicazione tra front-end, REST API e database</w:t>
            </w:r>
          </w:p>
        </w:tc>
        <w:tc>
          <w:tcPr>
            <w:tcW w:w="0" w:type="auto"/>
            <w:hideMark/>
          </w:tcPr>
          <w:p w14:paraId="12821B35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proofErr w:type="spellStart"/>
            <w:r w:rsidRPr="00FF4EB9">
              <w:rPr>
                <w:sz w:val="22"/>
                <w:szCs w:val="22"/>
              </w:rPr>
              <w:t>Postman</w:t>
            </w:r>
            <w:proofErr w:type="spellEnd"/>
            <w:r w:rsidRPr="00FF4EB9">
              <w:rPr>
                <w:sz w:val="22"/>
                <w:szCs w:val="22"/>
              </w:rPr>
              <w:t xml:space="preserve"> / WP REST Tester</w:t>
            </w:r>
          </w:p>
        </w:tc>
        <w:tc>
          <w:tcPr>
            <w:tcW w:w="0" w:type="auto"/>
            <w:hideMark/>
          </w:tcPr>
          <w:p w14:paraId="245A7AED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Test Plan § 4.2</w:t>
            </w:r>
          </w:p>
        </w:tc>
      </w:tr>
      <w:tr w:rsidR="002E3BD6" w14:paraId="0611CCA3" w14:textId="77777777" w:rsidTr="002E3BD6">
        <w:tc>
          <w:tcPr>
            <w:tcW w:w="0" w:type="auto"/>
            <w:hideMark/>
          </w:tcPr>
          <w:p w14:paraId="02372F35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System test</w:t>
            </w:r>
          </w:p>
        </w:tc>
        <w:tc>
          <w:tcPr>
            <w:tcW w:w="0" w:type="auto"/>
            <w:hideMark/>
          </w:tcPr>
          <w:p w14:paraId="1A1AA9B8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Verificare il comportamento completo del plugin nel portale WordPress</w:t>
            </w:r>
          </w:p>
        </w:tc>
        <w:tc>
          <w:tcPr>
            <w:tcW w:w="0" w:type="auto"/>
            <w:hideMark/>
          </w:tcPr>
          <w:p w14:paraId="0BEDCACC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proofErr w:type="spellStart"/>
            <w:r w:rsidRPr="00FF4EB9">
              <w:rPr>
                <w:sz w:val="22"/>
                <w:szCs w:val="22"/>
              </w:rPr>
              <w:t>Playwright</w:t>
            </w:r>
            <w:proofErr w:type="spellEnd"/>
            <w:r w:rsidRPr="00FF4EB9">
              <w:rPr>
                <w:sz w:val="22"/>
                <w:szCs w:val="22"/>
              </w:rPr>
              <w:t xml:space="preserve"> / </w:t>
            </w:r>
            <w:proofErr w:type="spellStart"/>
            <w:r w:rsidRPr="00FF4EB9">
              <w:rPr>
                <w:sz w:val="22"/>
                <w:szCs w:val="22"/>
              </w:rPr>
              <w:t>Cypress</w:t>
            </w:r>
            <w:proofErr w:type="spellEnd"/>
          </w:p>
        </w:tc>
        <w:tc>
          <w:tcPr>
            <w:tcW w:w="0" w:type="auto"/>
            <w:hideMark/>
          </w:tcPr>
          <w:p w14:paraId="3C899B26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Test Plan § 4.3</w:t>
            </w:r>
          </w:p>
        </w:tc>
      </w:tr>
      <w:tr w:rsidR="002E3BD6" w14:paraId="36E7AC41" w14:textId="77777777" w:rsidTr="002E3BD6">
        <w:tc>
          <w:tcPr>
            <w:tcW w:w="0" w:type="auto"/>
            <w:hideMark/>
          </w:tcPr>
          <w:p w14:paraId="73E435CB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Accessibility test</w:t>
            </w:r>
          </w:p>
        </w:tc>
        <w:tc>
          <w:tcPr>
            <w:tcW w:w="0" w:type="auto"/>
            <w:hideMark/>
          </w:tcPr>
          <w:p w14:paraId="14F0AFE0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Controllare ARIA, focus, e compatibilità con screen reader</w:t>
            </w:r>
          </w:p>
        </w:tc>
        <w:tc>
          <w:tcPr>
            <w:tcW w:w="0" w:type="auto"/>
            <w:hideMark/>
          </w:tcPr>
          <w:p w14:paraId="7097D2E7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Axe, WAVE, NVDA, VoiceOver</w:t>
            </w:r>
          </w:p>
        </w:tc>
        <w:tc>
          <w:tcPr>
            <w:tcW w:w="0" w:type="auto"/>
            <w:hideMark/>
          </w:tcPr>
          <w:p w14:paraId="0B82E068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Test Plan § 4.4</w:t>
            </w:r>
          </w:p>
        </w:tc>
      </w:tr>
      <w:tr w:rsidR="002E3BD6" w14:paraId="5D3CFD41" w14:textId="77777777" w:rsidTr="002E3BD6">
        <w:tc>
          <w:tcPr>
            <w:tcW w:w="0" w:type="auto"/>
            <w:hideMark/>
          </w:tcPr>
          <w:p w14:paraId="70C81579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Performance test</w:t>
            </w:r>
          </w:p>
        </w:tc>
        <w:tc>
          <w:tcPr>
            <w:tcW w:w="0" w:type="auto"/>
            <w:hideMark/>
          </w:tcPr>
          <w:p w14:paraId="46ECB752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Misurare tempi di risposta e carico API</w:t>
            </w:r>
          </w:p>
        </w:tc>
        <w:tc>
          <w:tcPr>
            <w:tcW w:w="0" w:type="auto"/>
            <w:hideMark/>
          </w:tcPr>
          <w:p w14:paraId="0241A214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 xml:space="preserve">k6 / </w:t>
            </w:r>
            <w:proofErr w:type="spellStart"/>
            <w:r w:rsidRPr="00FF4EB9">
              <w:rPr>
                <w:sz w:val="22"/>
                <w:szCs w:val="22"/>
              </w:rPr>
              <w:t>ApacheBench</w:t>
            </w:r>
            <w:proofErr w:type="spellEnd"/>
          </w:p>
        </w:tc>
        <w:tc>
          <w:tcPr>
            <w:tcW w:w="0" w:type="auto"/>
            <w:hideMark/>
          </w:tcPr>
          <w:p w14:paraId="2AF39236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Test Plan § 4.5</w:t>
            </w:r>
          </w:p>
        </w:tc>
      </w:tr>
      <w:tr w:rsidR="002E3BD6" w14:paraId="5279385B" w14:textId="77777777" w:rsidTr="002E3BD6">
        <w:tc>
          <w:tcPr>
            <w:tcW w:w="0" w:type="auto"/>
            <w:hideMark/>
          </w:tcPr>
          <w:p w14:paraId="07CC9D14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 xml:space="preserve">User </w:t>
            </w:r>
            <w:proofErr w:type="spellStart"/>
            <w:r w:rsidRPr="00FF4EB9">
              <w:rPr>
                <w:b/>
                <w:bCs/>
                <w:sz w:val="22"/>
                <w:szCs w:val="22"/>
              </w:rPr>
              <w:t>Acceptance</w:t>
            </w:r>
            <w:proofErr w:type="spellEnd"/>
            <w:r w:rsidRPr="00FF4EB9">
              <w:rPr>
                <w:b/>
                <w:bCs/>
                <w:sz w:val="22"/>
                <w:szCs w:val="22"/>
              </w:rPr>
              <w:t xml:space="preserve"> Test (UAT)</w:t>
            </w:r>
          </w:p>
        </w:tc>
        <w:tc>
          <w:tcPr>
            <w:tcW w:w="0" w:type="auto"/>
            <w:hideMark/>
          </w:tcPr>
          <w:p w14:paraId="4FB2C269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Confermare che i requisiti e criteri di accettazione (CA-RAT-1 … 8) siano pienamente soddisfatti</w:t>
            </w:r>
          </w:p>
        </w:tc>
        <w:tc>
          <w:tcPr>
            <w:tcW w:w="0" w:type="auto"/>
            <w:hideMark/>
          </w:tcPr>
          <w:p w14:paraId="17D90E30" w14:textId="78EBD60D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Esecuzione guidata con la redazione</w:t>
            </w:r>
          </w:p>
        </w:tc>
        <w:tc>
          <w:tcPr>
            <w:tcW w:w="0" w:type="auto"/>
            <w:hideMark/>
          </w:tcPr>
          <w:p w14:paraId="7D020B52" w14:textId="77777777" w:rsidR="002E3BD6" w:rsidRPr="00FF4EB9" w:rsidRDefault="002E3BD6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Test Plan § 5</w:t>
            </w:r>
          </w:p>
        </w:tc>
      </w:tr>
    </w:tbl>
    <w:p w14:paraId="3A4CC508" w14:textId="586DD362" w:rsidR="00FF4EB9" w:rsidRDefault="00FF4EB9" w:rsidP="00FF4EB9">
      <w:pPr>
        <w:pStyle w:val="Titolo1"/>
        <w:rPr>
          <w:rFonts w:eastAsia="Times New Roman"/>
        </w:rPr>
      </w:pPr>
    </w:p>
    <w:p w14:paraId="08534C18" w14:textId="77777777" w:rsidR="00FF4EB9" w:rsidRDefault="00FF4EB9">
      <w:pPr>
        <w:rPr>
          <w:rFonts w:asciiTheme="majorHAnsi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56360C6" w14:textId="1BD44AF8" w:rsidR="002E3BD6" w:rsidRDefault="002E3BD6" w:rsidP="002E3BD6">
      <w:pPr>
        <w:pStyle w:val="Titolo1"/>
        <w:numPr>
          <w:ilvl w:val="0"/>
          <w:numId w:val="5"/>
        </w:numPr>
        <w:rPr>
          <w:rFonts w:eastAsia="Times New Roman"/>
        </w:rPr>
      </w:pPr>
      <w:bookmarkStart w:id="20" w:name="_Toc213228363"/>
      <w:r>
        <w:rPr>
          <w:rFonts w:eastAsia="Times New Roman"/>
        </w:rPr>
        <w:lastRenderedPageBreak/>
        <w:t>Criteri di accettazione</w:t>
      </w:r>
      <w:bookmarkEnd w:id="20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268"/>
        <w:gridCol w:w="3878"/>
        <w:gridCol w:w="2211"/>
      </w:tblGrid>
      <w:tr w:rsidR="00FF4EB9" w14:paraId="42BE54D7" w14:textId="77777777" w:rsidTr="00FF4EB9">
        <w:tc>
          <w:tcPr>
            <w:tcW w:w="1271" w:type="dxa"/>
            <w:hideMark/>
          </w:tcPr>
          <w:p w14:paraId="66323067" w14:textId="77777777" w:rsidR="00FF4EB9" w:rsidRPr="00FF4EB9" w:rsidRDefault="00FF4EB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268" w:type="dxa"/>
            <w:hideMark/>
          </w:tcPr>
          <w:p w14:paraId="2E77BD4E" w14:textId="77777777" w:rsidR="00FF4EB9" w:rsidRPr="00FF4EB9" w:rsidRDefault="00FF4EB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Requisito verificato</w:t>
            </w:r>
          </w:p>
        </w:tc>
        <w:tc>
          <w:tcPr>
            <w:tcW w:w="3878" w:type="dxa"/>
            <w:hideMark/>
          </w:tcPr>
          <w:p w14:paraId="42A623AA" w14:textId="77777777" w:rsidR="00FF4EB9" w:rsidRPr="00FF4EB9" w:rsidRDefault="00FF4EB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Criterio di accettazione</w:t>
            </w:r>
          </w:p>
        </w:tc>
        <w:tc>
          <w:tcPr>
            <w:tcW w:w="0" w:type="auto"/>
            <w:hideMark/>
          </w:tcPr>
          <w:p w14:paraId="7AB311C9" w14:textId="77777777" w:rsidR="00FF4EB9" w:rsidRPr="00FF4EB9" w:rsidRDefault="00FF4EB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Metodo di verifica</w:t>
            </w:r>
          </w:p>
        </w:tc>
      </w:tr>
      <w:tr w:rsidR="00FF4EB9" w14:paraId="35307004" w14:textId="77777777" w:rsidTr="00FF4EB9">
        <w:tc>
          <w:tcPr>
            <w:tcW w:w="1271" w:type="dxa"/>
            <w:hideMark/>
          </w:tcPr>
          <w:p w14:paraId="1AC98982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CA-RAT-1</w:t>
            </w:r>
          </w:p>
        </w:tc>
        <w:tc>
          <w:tcPr>
            <w:tcW w:w="2268" w:type="dxa"/>
            <w:hideMark/>
          </w:tcPr>
          <w:p w14:paraId="40AD0C0E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SRS-RAT-01 / 02 / 04</w:t>
            </w:r>
          </w:p>
        </w:tc>
        <w:tc>
          <w:tcPr>
            <w:tcW w:w="3878" w:type="dxa"/>
            <w:hideMark/>
          </w:tcPr>
          <w:p w14:paraId="49B44808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Il visitatore può esprimere un voto una sola volta per articolo. Un secondo tentativo genera messaggio “Hai già votato.”</w:t>
            </w:r>
          </w:p>
        </w:tc>
        <w:tc>
          <w:tcPr>
            <w:tcW w:w="0" w:type="auto"/>
            <w:hideMark/>
          </w:tcPr>
          <w:p w14:paraId="243C37AB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Test funzionale e verifica API</w:t>
            </w:r>
          </w:p>
        </w:tc>
      </w:tr>
      <w:tr w:rsidR="00FF4EB9" w14:paraId="7BF3BBEC" w14:textId="77777777" w:rsidTr="00FF4EB9">
        <w:tc>
          <w:tcPr>
            <w:tcW w:w="1271" w:type="dxa"/>
            <w:hideMark/>
          </w:tcPr>
          <w:p w14:paraId="1E461B94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CA-RAT-2</w:t>
            </w:r>
          </w:p>
        </w:tc>
        <w:tc>
          <w:tcPr>
            <w:tcW w:w="2268" w:type="dxa"/>
            <w:hideMark/>
          </w:tcPr>
          <w:p w14:paraId="029CB33E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SRS-RAT-06 / NF01</w:t>
            </w:r>
          </w:p>
        </w:tc>
        <w:tc>
          <w:tcPr>
            <w:tcW w:w="3878" w:type="dxa"/>
            <w:hideMark/>
          </w:tcPr>
          <w:p w14:paraId="50950706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 xml:space="preserve">Il widget è completamente navigabile da tastiera </w:t>
            </w:r>
            <w:r w:rsidRPr="00FF4EB9">
              <w:rPr>
                <w:rStyle w:val="s1"/>
                <w:rFonts w:eastAsiaTheme="majorEastAsia"/>
                <w:b/>
                <w:bCs/>
                <w:sz w:val="22"/>
                <w:szCs w:val="22"/>
              </w:rPr>
              <w:t>e compatibile con screen reader</w:t>
            </w:r>
            <w:r w:rsidRPr="00FF4EB9">
              <w:rPr>
                <w:sz w:val="22"/>
                <w:szCs w:val="22"/>
              </w:rPr>
              <w:t>: le frecce SX/DX cambiano selezione, Invio/Spazio confermano, lo stato è annunciato correttamente da NVDA e VoiceOver.</w:t>
            </w:r>
          </w:p>
        </w:tc>
        <w:tc>
          <w:tcPr>
            <w:tcW w:w="0" w:type="auto"/>
            <w:hideMark/>
          </w:tcPr>
          <w:p w14:paraId="003B3F30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Test di accessibilità manuale con tastiera + screen reader</w:t>
            </w:r>
          </w:p>
        </w:tc>
      </w:tr>
      <w:tr w:rsidR="00FF4EB9" w14:paraId="293A368A" w14:textId="77777777" w:rsidTr="00FF4EB9">
        <w:tc>
          <w:tcPr>
            <w:tcW w:w="1271" w:type="dxa"/>
            <w:hideMark/>
          </w:tcPr>
          <w:p w14:paraId="507D425F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CA-RAT-3</w:t>
            </w:r>
          </w:p>
        </w:tc>
        <w:tc>
          <w:tcPr>
            <w:tcW w:w="2268" w:type="dxa"/>
            <w:hideMark/>
          </w:tcPr>
          <w:p w14:paraId="7068257A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SRS-RAT-03</w:t>
            </w:r>
          </w:p>
        </w:tc>
        <w:tc>
          <w:tcPr>
            <w:tcW w:w="3878" w:type="dxa"/>
            <w:hideMark/>
          </w:tcPr>
          <w:p w14:paraId="6672B9E5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 xml:space="preserve">Dopo il voto, la media viene aggiornata entro 1 s e mostrata con due decimali nel campo </w:t>
            </w:r>
            <w:r w:rsidRPr="00FF4EB9">
              <w:rPr>
                <w:rStyle w:val="s1"/>
                <w:rFonts w:eastAsiaTheme="majorEastAsia"/>
                <w:sz w:val="22"/>
                <w:szCs w:val="22"/>
              </w:rPr>
              <w:t>aria-live</w:t>
            </w:r>
            <w:r w:rsidRPr="00FF4EB9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5A527AB4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Test prestazionale sul front-end</w:t>
            </w:r>
          </w:p>
        </w:tc>
      </w:tr>
      <w:tr w:rsidR="00FF4EB9" w14:paraId="58E82003" w14:textId="77777777" w:rsidTr="00FF4EB9">
        <w:tc>
          <w:tcPr>
            <w:tcW w:w="1271" w:type="dxa"/>
            <w:hideMark/>
          </w:tcPr>
          <w:p w14:paraId="394B1C3B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CA-RAT-4</w:t>
            </w:r>
          </w:p>
        </w:tc>
        <w:tc>
          <w:tcPr>
            <w:tcW w:w="2268" w:type="dxa"/>
            <w:hideMark/>
          </w:tcPr>
          <w:p w14:paraId="1186E3F2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SRS-RAT-NF03 / 09</w:t>
            </w:r>
          </w:p>
        </w:tc>
        <w:tc>
          <w:tcPr>
            <w:tcW w:w="3878" w:type="dxa"/>
            <w:hideMark/>
          </w:tcPr>
          <w:p w14:paraId="7EE36C97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 xml:space="preserve">Nessun dato personale è salvato: nel database non sono presenti IP o user-agent in chiaro; solo </w:t>
            </w:r>
            <w:proofErr w:type="spellStart"/>
            <w:r w:rsidRPr="00FF4EB9">
              <w:rPr>
                <w:sz w:val="22"/>
                <w:szCs w:val="22"/>
              </w:rPr>
              <w:t>hash</w:t>
            </w:r>
            <w:proofErr w:type="spellEnd"/>
            <w:r w:rsidRPr="00FF4EB9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75C9C71A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Ispezione DB e revisione del codice PHP</w:t>
            </w:r>
          </w:p>
        </w:tc>
      </w:tr>
      <w:tr w:rsidR="00FF4EB9" w14:paraId="24D498C5" w14:textId="77777777" w:rsidTr="00FF4EB9">
        <w:tc>
          <w:tcPr>
            <w:tcW w:w="1271" w:type="dxa"/>
            <w:hideMark/>
          </w:tcPr>
          <w:p w14:paraId="5C20FEC3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CA-RAT-5</w:t>
            </w:r>
          </w:p>
        </w:tc>
        <w:tc>
          <w:tcPr>
            <w:tcW w:w="2268" w:type="dxa"/>
            <w:hideMark/>
          </w:tcPr>
          <w:p w14:paraId="78DA595A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SRS-RAT-07 / NF06</w:t>
            </w:r>
          </w:p>
        </w:tc>
        <w:tc>
          <w:tcPr>
            <w:tcW w:w="3878" w:type="dxa"/>
            <w:hideMark/>
          </w:tcPr>
          <w:p w14:paraId="6BA2BBB7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 xml:space="preserve">I messaggi di feedback (“Grazie per il voto!”, “Hai già votato.”, “Servizio non disponibile.”) sono in lingua italiana, modificabili tramite </w:t>
            </w:r>
            <w:proofErr w:type="gramStart"/>
            <w:r w:rsidRPr="00FF4EB9">
              <w:rPr>
                <w:sz w:val="22"/>
                <w:szCs w:val="22"/>
              </w:rPr>
              <w:t xml:space="preserve">file </w:t>
            </w:r>
            <w:r w:rsidRPr="00FF4EB9">
              <w:rPr>
                <w:rStyle w:val="s1"/>
                <w:rFonts w:eastAsiaTheme="majorEastAsia"/>
                <w:sz w:val="22"/>
                <w:szCs w:val="22"/>
              </w:rPr>
              <w:t>.</w:t>
            </w:r>
            <w:proofErr w:type="spellStart"/>
            <w:proofErr w:type="gramEnd"/>
            <w:r w:rsidRPr="00FF4EB9">
              <w:rPr>
                <w:rStyle w:val="s1"/>
                <w:rFonts w:eastAsiaTheme="majorEastAsia"/>
                <w:sz w:val="22"/>
                <w:szCs w:val="22"/>
              </w:rPr>
              <w:t>po</w:t>
            </w:r>
            <w:proofErr w:type="spellEnd"/>
            <w:r w:rsidRPr="00FF4EB9">
              <w:rPr>
                <w:rStyle w:val="s1"/>
                <w:rFonts w:eastAsiaTheme="majorEastAsia"/>
                <w:sz w:val="22"/>
                <w:szCs w:val="22"/>
              </w:rPr>
              <w:t>/.</w:t>
            </w:r>
            <w:proofErr w:type="spellStart"/>
            <w:r w:rsidRPr="00FF4EB9">
              <w:rPr>
                <w:rStyle w:val="s1"/>
                <w:rFonts w:eastAsiaTheme="majorEastAsia"/>
                <w:sz w:val="22"/>
                <w:szCs w:val="22"/>
              </w:rPr>
              <w:t>mo</w:t>
            </w:r>
            <w:proofErr w:type="spellEnd"/>
            <w:r w:rsidRPr="00FF4EB9">
              <w:rPr>
                <w:sz w:val="22"/>
                <w:szCs w:val="22"/>
              </w:rPr>
              <w:t xml:space="preserve"> del dominio </w:t>
            </w:r>
            <w:r w:rsidRPr="00FF4EB9">
              <w:rPr>
                <w:rStyle w:val="s1"/>
                <w:rFonts w:eastAsiaTheme="majorEastAsia"/>
                <w:sz w:val="22"/>
                <w:szCs w:val="22"/>
              </w:rPr>
              <w:t>acme-rating</w:t>
            </w:r>
            <w:r w:rsidRPr="00FF4EB9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5D085C95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Ispezione linguistica e test localizzazione</w:t>
            </w:r>
          </w:p>
        </w:tc>
      </w:tr>
      <w:tr w:rsidR="00FF4EB9" w14:paraId="2F6C712C" w14:textId="77777777" w:rsidTr="00FF4EB9">
        <w:tc>
          <w:tcPr>
            <w:tcW w:w="1271" w:type="dxa"/>
            <w:hideMark/>
          </w:tcPr>
          <w:p w14:paraId="0AF592D7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CA-RAT-6</w:t>
            </w:r>
          </w:p>
        </w:tc>
        <w:tc>
          <w:tcPr>
            <w:tcW w:w="2268" w:type="dxa"/>
            <w:hideMark/>
          </w:tcPr>
          <w:p w14:paraId="0A0EEA58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SRS-RAT-10</w:t>
            </w:r>
          </w:p>
        </w:tc>
        <w:tc>
          <w:tcPr>
            <w:tcW w:w="3878" w:type="dxa"/>
            <w:hideMark/>
          </w:tcPr>
          <w:p w14:paraId="7940FA32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 xml:space="preserve">Il markup JSON-LD </w:t>
            </w:r>
            <w:proofErr w:type="spellStart"/>
            <w:r w:rsidRPr="00FF4EB9">
              <w:rPr>
                <w:rStyle w:val="s1"/>
                <w:rFonts w:eastAsiaTheme="majorEastAsia"/>
                <w:sz w:val="22"/>
                <w:szCs w:val="22"/>
              </w:rPr>
              <w:t>AggregateRating</w:t>
            </w:r>
            <w:proofErr w:type="spellEnd"/>
            <w:r w:rsidRPr="00FF4EB9">
              <w:rPr>
                <w:sz w:val="22"/>
                <w:szCs w:val="22"/>
              </w:rPr>
              <w:t xml:space="preserve"> generato dal plugin è valido secondo lo </w:t>
            </w:r>
            <w:proofErr w:type="spellStart"/>
            <w:r w:rsidRPr="00FF4EB9">
              <w:rPr>
                <w:sz w:val="22"/>
                <w:szCs w:val="22"/>
              </w:rPr>
              <w:t>Structured</w:t>
            </w:r>
            <w:proofErr w:type="spellEnd"/>
            <w:r w:rsidRPr="00FF4EB9">
              <w:rPr>
                <w:sz w:val="22"/>
                <w:szCs w:val="22"/>
              </w:rPr>
              <w:t xml:space="preserve"> Data Testing Tool di Google.</w:t>
            </w:r>
          </w:p>
        </w:tc>
        <w:tc>
          <w:tcPr>
            <w:tcW w:w="0" w:type="auto"/>
            <w:hideMark/>
          </w:tcPr>
          <w:p w14:paraId="4CCB5443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Validazione SEO</w:t>
            </w:r>
          </w:p>
        </w:tc>
      </w:tr>
      <w:tr w:rsidR="00FF4EB9" w14:paraId="3CB6D620" w14:textId="77777777" w:rsidTr="00FF4EB9">
        <w:tc>
          <w:tcPr>
            <w:tcW w:w="1271" w:type="dxa"/>
            <w:hideMark/>
          </w:tcPr>
          <w:p w14:paraId="6E3E6EDC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CA-RAT-7</w:t>
            </w:r>
          </w:p>
        </w:tc>
        <w:tc>
          <w:tcPr>
            <w:tcW w:w="2268" w:type="dxa"/>
            <w:hideMark/>
          </w:tcPr>
          <w:p w14:paraId="6C2FF1DE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SRS-RAT-NF02</w:t>
            </w:r>
          </w:p>
        </w:tc>
        <w:tc>
          <w:tcPr>
            <w:tcW w:w="3878" w:type="dxa"/>
            <w:hideMark/>
          </w:tcPr>
          <w:p w14:paraId="065ECCE9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 xml:space="preserve">Il tempo medio di risposta dell’API REST è inferiore a 500 </w:t>
            </w:r>
            <w:proofErr w:type="spellStart"/>
            <w:r w:rsidRPr="00FF4EB9">
              <w:rPr>
                <w:sz w:val="22"/>
                <w:szCs w:val="22"/>
              </w:rPr>
              <w:t>ms</w:t>
            </w:r>
            <w:proofErr w:type="spellEnd"/>
            <w:r w:rsidRPr="00FF4EB9">
              <w:rPr>
                <w:sz w:val="22"/>
                <w:szCs w:val="22"/>
              </w:rPr>
              <w:t xml:space="preserve"> su 10 richieste consecutive.</w:t>
            </w:r>
          </w:p>
        </w:tc>
        <w:tc>
          <w:tcPr>
            <w:tcW w:w="0" w:type="auto"/>
            <w:hideMark/>
          </w:tcPr>
          <w:p w14:paraId="7DE7B279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Test prestazioni (</w:t>
            </w:r>
            <w:proofErr w:type="spellStart"/>
            <w:r w:rsidRPr="00FF4EB9">
              <w:rPr>
                <w:sz w:val="22"/>
                <w:szCs w:val="22"/>
              </w:rPr>
              <w:t>Postman</w:t>
            </w:r>
            <w:proofErr w:type="spellEnd"/>
            <w:r w:rsidRPr="00FF4EB9">
              <w:rPr>
                <w:sz w:val="22"/>
                <w:szCs w:val="22"/>
              </w:rPr>
              <w:t xml:space="preserve"> / k6)</w:t>
            </w:r>
          </w:p>
        </w:tc>
      </w:tr>
      <w:tr w:rsidR="00FF4EB9" w14:paraId="1A83D585" w14:textId="77777777" w:rsidTr="00FF4EB9">
        <w:tc>
          <w:tcPr>
            <w:tcW w:w="1271" w:type="dxa"/>
            <w:hideMark/>
          </w:tcPr>
          <w:p w14:paraId="4D41615E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b/>
                <w:bCs/>
                <w:sz w:val="22"/>
                <w:szCs w:val="22"/>
              </w:rPr>
              <w:t>CA-RAT-8</w:t>
            </w:r>
          </w:p>
        </w:tc>
        <w:tc>
          <w:tcPr>
            <w:tcW w:w="2268" w:type="dxa"/>
            <w:hideMark/>
          </w:tcPr>
          <w:p w14:paraId="60412186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SRS-RAT-NF05</w:t>
            </w:r>
          </w:p>
        </w:tc>
        <w:tc>
          <w:tcPr>
            <w:tcW w:w="3878" w:type="dxa"/>
            <w:hideMark/>
          </w:tcPr>
          <w:p w14:paraId="3DAFEB5F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In caso di errore di rete o di API, la pagina resta navigabile e mostra messaggio di errore amichevole.</w:t>
            </w:r>
          </w:p>
        </w:tc>
        <w:tc>
          <w:tcPr>
            <w:tcW w:w="0" w:type="auto"/>
            <w:hideMark/>
          </w:tcPr>
          <w:p w14:paraId="20E55F40" w14:textId="77777777" w:rsidR="00FF4EB9" w:rsidRPr="00FF4EB9" w:rsidRDefault="00FF4EB9">
            <w:pPr>
              <w:pStyle w:val="p1"/>
              <w:rPr>
                <w:sz w:val="22"/>
                <w:szCs w:val="22"/>
              </w:rPr>
            </w:pPr>
            <w:r w:rsidRPr="00FF4EB9">
              <w:rPr>
                <w:sz w:val="22"/>
                <w:szCs w:val="22"/>
              </w:rPr>
              <w:t>Test resilienza (simulazione errore di rete)</w:t>
            </w:r>
          </w:p>
        </w:tc>
      </w:tr>
    </w:tbl>
    <w:p w14:paraId="27585BA5" w14:textId="77777777" w:rsidR="002E3BD6" w:rsidRPr="002E3BD6" w:rsidRDefault="002E3BD6" w:rsidP="002E3BD6"/>
    <w:p w14:paraId="5BE09225" w14:textId="6E65DB81" w:rsidR="002E3BD6" w:rsidRDefault="00FF4EB9" w:rsidP="00FF4EB9">
      <w:pPr>
        <w:pStyle w:val="p1"/>
      </w:pPr>
      <w:r>
        <w:t>Si noti che CA-RAT da 6 a 8 non sono presenti nell’URS, perché sono di natura tecnica e dunque sono presenti solo nell’SRS.</w:t>
      </w:r>
    </w:p>
    <w:p w14:paraId="09C942E4" w14:textId="26566523" w:rsidR="004348A2" w:rsidRDefault="004348A2">
      <w:r>
        <w:br w:type="page"/>
      </w:r>
    </w:p>
    <w:p w14:paraId="2E35BF8A" w14:textId="50EBB14C" w:rsidR="004348A2" w:rsidRDefault="004348A2" w:rsidP="004348A2">
      <w:pPr>
        <w:pStyle w:val="Titolo1"/>
        <w:numPr>
          <w:ilvl w:val="0"/>
          <w:numId w:val="5"/>
        </w:numPr>
        <w:rPr>
          <w:rFonts w:eastAsia="Times New Roman"/>
        </w:rPr>
      </w:pPr>
      <w:bookmarkStart w:id="21" w:name="_Toc213228364"/>
      <w:r>
        <w:rPr>
          <w:rFonts w:eastAsia="Times New Roman"/>
        </w:rPr>
        <w:lastRenderedPageBreak/>
        <w:t>Matrice di tracciabilità</w:t>
      </w:r>
      <w:bookmarkEnd w:id="21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55"/>
        <w:gridCol w:w="2334"/>
        <w:gridCol w:w="1841"/>
        <w:gridCol w:w="1797"/>
        <w:gridCol w:w="2101"/>
      </w:tblGrid>
      <w:tr w:rsidR="004348A2" w:rsidRPr="004348A2" w14:paraId="53695B93" w14:textId="77777777" w:rsidTr="004348A2">
        <w:tc>
          <w:tcPr>
            <w:tcW w:w="1555" w:type="dxa"/>
            <w:hideMark/>
          </w:tcPr>
          <w:p w14:paraId="652F5C1B" w14:textId="77777777" w:rsidR="004348A2" w:rsidRPr="004348A2" w:rsidRDefault="004348A2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 ID</w:t>
            </w:r>
          </w:p>
        </w:tc>
        <w:tc>
          <w:tcPr>
            <w:tcW w:w="2334" w:type="dxa"/>
            <w:hideMark/>
          </w:tcPr>
          <w:p w14:paraId="64ED6AE6" w14:textId="77777777" w:rsidR="004348A2" w:rsidRPr="004348A2" w:rsidRDefault="004348A2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Descrizione sintetica (URS)</w:t>
            </w:r>
          </w:p>
        </w:tc>
        <w:tc>
          <w:tcPr>
            <w:tcW w:w="0" w:type="auto"/>
            <w:hideMark/>
          </w:tcPr>
          <w:p w14:paraId="032AD366" w14:textId="77777777" w:rsidR="004348A2" w:rsidRPr="004348A2" w:rsidRDefault="004348A2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SRS ID corrispondente</w:t>
            </w:r>
          </w:p>
        </w:tc>
        <w:tc>
          <w:tcPr>
            <w:tcW w:w="0" w:type="auto"/>
            <w:hideMark/>
          </w:tcPr>
          <w:p w14:paraId="1CFC9B5E" w14:textId="77777777" w:rsidR="004348A2" w:rsidRPr="004348A2" w:rsidRDefault="004348A2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CA / Test di riferimento</w:t>
            </w:r>
          </w:p>
        </w:tc>
        <w:tc>
          <w:tcPr>
            <w:tcW w:w="0" w:type="auto"/>
            <w:hideMark/>
          </w:tcPr>
          <w:p w14:paraId="21E1182E" w14:textId="77777777" w:rsidR="004348A2" w:rsidRPr="004348A2" w:rsidRDefault="004348A2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Note</w:t>
            </w:r>
          </w:p>
        </w:tc>
      </w:tr>
      <w:tr w:rsidR="004348A2" w:rsidRPr="004348A2" w14:paraId="5F84F469" w14:textId="77777777" w:rsidTr="004348A2">
        <w:tc>
          <w:tcPr>
            <w:tcW w:w="1555" w:type="dxa"/>
            <w:hideMark/>
          </w:tcPr>
          <w:p w14:paraId="0BEAFF75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URS-RAT-01</w:t>
            </w:r>
          </w:p>
        </w:tc>
        <w:tc>
          <w:tcPr>
            <w:tcW w:w="2334" w:type="dxa"/>
            <w:hideMark/>
          </w:tcPr>
          <w:p w14:paraId="5156D1F1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 xml:space="preserve">Visualizzare widget con </w:t>
            </w:r>
            <w:proofErr w:type="gramStart"/>
            <w:r w:rsidRPr="004348A2">
              <w:rPr>
                <w:sz w:val="22"/>
                <w:szCs w:val="22"/>
              </w:rPr>
              <w:t>5</w:t>
            </w:r>
            <w:proofErr w:type="gramEnd"/>
            <w:r w:rsidRPr="004348A2">
              <w:rPr>
                <w:sz w:val="22"/>
                <w:szCs w:val="22"/>
              </w:rPr>
              <w:t xml:space="preserve"> stelle selezionabili</w:t>
            </w:r>
          </w:p>
        </w:tc>
        <w:tc>
          <w:tcPr>
            <w:tcW w:w="0" w:type="auto"/>
            <w:hideMark/>
          </w:tcPr>
          <w:p w14:paraId="0AC0EB5D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SRS-RAT-01</w:t>
            </w:r>
          </w:p>
        </w:tc>
        <w:tc>
          <w:tcPr>
            <w:tcW w:w="0" w:type="auto"/>
            <w:hideMark/>
          </w:tcPr>
          <w:p w14:paraId="2611F5F9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CA-RAT-</w:t>
            </w:r>
            <w:proofErr w:type="gramStart"/>
            <w:r w:rsidRPr="004348A2">
              <w:rPr>
                <w:sz w:val="22"/>
                <w:szCs w:val="22"/>
              </w:rPr>
              <w:t>1</w:t>
            </w:r>
            <w:r w:rsidRPr="004348A2">
              <w:rPr>
                <w:rStyle w:val="apple-converted-space"/>
                <w:rFonts w:eastAsiaTheme="majorEastAsia"/>
                <w:sz w:val="22"/>
                <w:szCs w:val="22"/>
              </w:rPr>
              <w:t xml:space="preserve">  </w:t>
            </w:r>
            <w:r w:rsidRPr="004348A2">
              <w:rPr>
                <w:sz w:val="22"/>
                <w:szCs w:val="22"/>
              </w:rPr>
              <w:t>/</w:t>
            </w:r>
            <w:proofErr w:type="gramEnd"/>
            <w:r w:rsidRPr="004348A2">
              <w:rPr>
                <w:sz w:val="22"/>
                <w:szCs w:val="22"/>
              </w:rPr>
              <w:t xml:space="preserve"> TC-RAT-01</w:t>
            </w:r>
          </w:p>
        </w:tc>
        <w:tc>
          <w:tcPr>
            <w:tcW w:w="0" w:type="auto"/>
            <w:hideMark/>
          </w:tcPr>
          <w:p w14:paraId="1A162B39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Verifica UI e presenza widget</w:t>
            </w:r>
          </w:p>
        </w:tc>
      </w:tr>
      <w:tr w:rsidR="004348A2" w:rsidRPr="004348A2" w14:paraId="5C0E8D2E" w14:textId="77777777" w:rsidTr="004348A2">
        <w:tc>
          <w:tcPr>
            <w:tcW w:w="1555" w:type="dxa"/>
            <w:hideMark/>
          </w:tcPr>
          <w:p w14:paraId="0AA13DA9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URS-RAT-02</w:t>
            </w:r>
          </w:p>
        </w:tc>
        <w:tc>
          <w:tcPr>
            <w:tcW w:w="2334" w:type="dxa"/>
            <w:hideMark/>
          </w:tcPr>
          <w:p w14:paraId="66C723E1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Selezione voto 1-5 via click o tastiera</w:t>
            </w:r>
          </w:p>
        </w:tc>
        <w:tc>
          <w:tcPr>
            <w:tcW w:w="0" w:type="auto"/>
            <w:hideMark/>
          </w:tcPr>
          <w:p w14:paraId="00B86461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SRS-RAT-02</w:t>
            </w:r>
          </w:p>
        </w:tc>
        <w:tc>
          <w:tcPr>
            <w:tcW w:w="0" w:type="auto"/>
            <w:hideMark/>
          </w:tcPr>
          <w:p w14:paraId="3CEF9775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CA-RAT-</w:t>
            </w:r>
            <w:proofErr w:type="gramStart"/>
            <w:r w:rsidRPr="004348A2">
              <w:rPr>
                <w:sz w:val="22"/>
                <w:szCs w:val="22"/>
              </w:rPr>
              <w:t>1</w:t>
            </w:r>
            <w:r w:rsidRPr="004348A2">
              <w:rPr>
                <w:rStyle w:val="apple-converted-space"/>
                <w:rFonts w:eastAsiaTheme="majorEastAsia"/>
                <w:sz w:val="22"/>
                <w:szCs w:val="22"/>
              </w:rPr>
              <w:t xml:space="preserve">  </w:t>
            </w:r>
            <w:r w:rsidRPr="004348A2">
              <w:rPr>
                <w:sz w:val="22"/>
                <w:szCs w:val="22"/>
              </w:rPr>
              <w:t>/</w:t>
            </w:r>
            <w:proofErr w:type="gramEnd"/>
            <w:r w:rsidRPr="004348A2">
              <w:rPr>
                <w:sz w:val="22"/>
                <w:szCs w:val="22"/>
              </w:rPr>
              <w:t xml:space="preserve"> TC-RAT-02</w:t>
            </w:r>
          </w:p>
        </w:tc>
        <w:tc>
          <w:tcPr>
            <w:tcW w:w="0" w:type="auto"/>
            <w:hideMark/>
          </w:tcPr>
          <w:p w14:paraId="4E924283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Incluso test funzionale e accessibilità</w:t>
            </w:r>
          </w:p>
        </w:tc>
      </w:tr>
      <w:tr w:rsidR="004348A2" w:rsidRPr="004348A2" w14:paraId="7B7DD0F3" w14:textId="77777777" w:rsidTr="004348A2">
        <w:tc>
          <w:tcPr>
            <w:tcW w:w="1555" w:type="dxa"/>
            <w:hideMark/>
          </w:tcPr>
          <w:p w14:paraId="354B05A3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URS-RAT-03</w:t>
            </w:r>
          </w:p>
        </w:tc>
        <w:tc>
          <w:tcPr>
            <w:tcW w:w="2334" w:type="dxa"/>
            <w:hideMark/>
          </w:tcPr>
          <w:p w14:paraId="1A241595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Aggiornamento media e conteggio in tempo reale</w:t>
            </w:r>
          </w:p>
        </w:tc>
        <w:tc>
          <w:tcPr>
            <w:tcW w:w="0" w:type="auto"/>
            <w:hideMark/>
          </w:tcPr>
          <w:p w14:paraId="755CC706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SRS-RAT-03</w:t>
            </w:r>
          </w:p>
        </w:tc>
        <w:tc>
          <w:tcPr>
            <w:tcW w:w="0" w:type="auto"/>
            <w:hideMark/>
          </w:tcPr>
          <w:p w14:paraId="034C1F7A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CA-RAT-</w:t>
            </w:r>
            <w:proofErr w:type="gramStart"/>
            <w:r w:rsidRPr="004348A2">
              <w:rPr>
                <w:sz w:val="22"/>
                <w:szCs w:val="22"/>
              </w:rPr>
              <w:t>3</w:t>
            </w:r>
            <w:r w:rsidRPr="004348A2">
              <w:rPr>
                <w:rStyle w:val="apple-converted-space"/>
                <w:rFonts w:eastAsiaTheme="majorEastAsia"/>
                <w:sz w:val="22"/>
                <w:szCs w:val="22"/>
              </w:rPr>
              <w:t xml:space="preserve">  </w:t>
            </w:r>
            <w:r w:rsidRPr="004348A2">
              <w:rPr>
                <w:sz w:val="22"/>
                <w:szCs w:val="22"/>
              </w:rPr>
              <w:t>/</w:t>
            </w:r>
            <w:proofErr w:type="gramEnd"/>
            <w:r w:rsidRPr="004348A2">
              <w:rPr>
                <w:sz w:val="22"/>
                <w:szCs w:val="22"/>
              </w:rPr>
              <w:t xml:space="preserve"> TC-RAT-03</w:t>
            </w:r>
          </w:p>
        </w:tc>
        <w:tc>
          <w:tcPr>
            <w:tcW w:w="0" w:type="auto"/>
            <w:hideMark/>
          </w:tcPr>
          <w:p w14:paraId="1A604D2F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Verifica tempo &lt; 1 s</w:t>
            </w:r>
          </w:p>
        </w:tc>
      </w:tr>
      <w:tr w:rsidR="004348A2" w:rsidRPr="004348A2" w14:paraId="679D1586" w14:textId="77777777" w:rsidTr="004348A2">
        <w:tc>
          <w:tcPr>
            <w:tcW w:w="1555" w:type="dxa"/>
            <w:hideMark/>
          </w:tcPr>
          <w:p w14:paraId="24C5F90F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URS-RAT-04</w:t>
            </w:r>
          </w:p>
        </w:tc>
        <w:tc>
          <w:tcPr>
            <w:tcW w:w="2334" w:type="dxa"/>
            <w:hideMark/>
          </w:tcPr>
          <w:p w14:paraId="59F074D0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Impedire votazioni multiple</w:t>
            </w:r>
          </w:p>
        </w:tc>
        <w:tc>
          <w:tcPr>
            <w:tcW w:w="0" w:type="auto"/>
            <w:hideMark/>
          </w:tcPr>
          <w:p w14:paraId="78BE2A86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SRS-RAT-04</w:t>
            </w:r>
          </w:p>
        </w:tc>
        <w:tc>
          <w:tcPr>
            <w:tcW w:w="0" w:type="auto"/>
            <w:hideMark/>
          </w:tcPr>
          <w:p w14:paraId="32724427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CA-RAT-</w:t>
            </w:r>
            <w:proofErr w:type="gramStart"/>
            <w:r w:rsidRPr="004348A2">
              <w:rPr>
                <w:sz w:val="22"/>
                <w:szCs w:val="22"/>
              </w:rPr>
              <w:t>1</w:t>
            </w:r>
            <w:r w:rsidRPr="004348A2">
              <w:rPr>
                <w:rStyle w:val="apple-converted-space"/>
                <w:rFonts w:eastAsiaTheme="majorEastAsia"/>
                <w:sz w:val="22"/>
                <w:szCs w:val="22"/>
              </w:rPr>
              <w:t xml:space="preserve">  </w:t>
            </w:r>
            <w:r w:rsidRPr="004348A2">
              <w:rPr>
                <w:sz w:val="22"/>
                <w:szCs w:val="22"/>
              </w:rPr>
              <w:t>/</w:t>
            </w:r>
            <w:proofErr w:type="gramEnd"/>
            <w:r w:rsidRPr="004348A2">
              <w:rPr>
                <w:sz w:val="22"/>
                <w:szCs w:val="22"/>
              </w:rPr>
              <w:t xml:space="preserve"> TC-RAT-04</w:t>
            </w:r>
          </w:p>
        </w:tc>
        <w:tc>
          <w:tcPr>
            <w:tcW w:w="0" w:type="auto"/>
            <w:hideMark/>
          </w:tcPr>
          <w:p w14:paraId="64AD4E2E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 xml:space="preserve">Confronto ID utente / </w:t>
            </w:r>
            <w:proofErr w:type="spellStart"/>
            <w:r w:rsidRPr="004348A2">
              <w:rPr>
                <w:sz w:val="22"/>
                <w:szCs w:val="22"/>
              </w:rPr>
              <w:t>hash</w:t>
            </w:r>
            <w:proofErr w:type="spellEnd"/>
            <w:r w:rsidRPr="004348A2">
              <w:rPr>
                <w:sz w:val="22"/>
                <w:szCs w:val="22"/>
              </w:rPr>
              <w:t xml:space="preserve"> IP + UA</w:t>
            </w:r>
          </w:p>
        </w:tc>
      </w:tr>
      <w:tr w:rsidR="004348A2" w:rsidRPr="004348A2" w14:paraId="342B5C06" w14:textId="77777777" w:rsidTr="004348A2">
        <w:tc>
          <w:tcPr>
            <w:tcW w:w="1555" w:type="dxa"/>
            <w:hideMark/>
          </w:tcPr>
          <w:p w14:paraId="104F9537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URS-RAT-05</w:t>
            </w:r>
          </w:p>
        </w:tc>
        <w:tc>
          <w:tcPr>
            <w:tcW w:w="2334" w:type="dxa"/>
            <w:hideMark/>
          </w:tcPr>
          <w:p w14:paraId="581C2929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Mostrare media e numero voti a tutti</w:t>
            </w:r>
          </w:p>
        </w:tc>
        <w:tc>
          <w:tcPr>
            <w:tcW w:w="0" w:type="auto"/>
            <w:hideMark/>
          </w:tcPr>
          <w:p w14:paraId="4B63DCFD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SRS-RAT-05</w:t>
            </w:r>
          </w:p>
        </w:tc>
        <w:tc>
          <w:tcPr>
            <w:tcW w:w="0" w:type="auto"/>
            <w:hideMark/>
          </w:tcPr>
          <w:p w14:paraId="5121C09B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TC-RAT-05</w:t>
            </w:r>
          </w:p>
        </w:tc>
        <w:tc>
          <w:tcPr>
            <w:tcW w:w="0" w:type="auto"/>
            <w:hideMark/>
          </w:tcPr>
          <w:p w14:paraId="16E6ED54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 xml:space="preserve">Validazione endpoint </w:t>
            </w:r>
            <w:proofErr w:type="spellStart"/>
            <w:r w:rsidRPr="004348A2">
              <w:rPr>
                <w:sz w:val="22"/>
                <w:szCs w:val="22"/>
              </w:rPr>
              <w:t>summary</w:t>
            </w:r>
            <w:proofErr w:type="spellEnd"/>
          </w:p>
        </w:tc>
      </w:tr>
      <w:tr w:rsidR="004348A2" w:rsidRPr="004348A2" w14:paraId="23EA44C3" w14:textId="77777777" w:rsidTr="004348A2">
        <w:tc>
          <w:tcPr>
            <w:tcW w:w="1555" w:type="dxa"/>
            <w:hideMark/>
          </w:tcPr>
          <w:p w14:paraId="7E7627F8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URS-RAT-06</w:t>
            </w:r>
          </w:p>
        </w:tc>
        <w:tc>
          <w:tcPr>
            <w:tcW w:w="2334" w:type="dxa"/>
            <w:hideMark/>
          </w:tcPr>
          <w:p w14:paraId="15E8547A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Uso da tastiera e screen reader</w:t>
            </w:r>
          </w:p>
        </w:tc>
        <w:tc>
          <w:tcPr>
            <w:tcW w:w="0" w:type="auto"/>
            <w:hideMark/>
          </w:tcPr>
          <w:p w14:paraId="0CFD77B5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SRS-RAT-06 + NF01</w:t>
            </w:r>
          </w:p>
        </w:tc>
        <w:tc>
          <w:tcPr>
            <w:tcW w:w="0" w:type="auto"/>
            <w:hideMark/>
          </w:tcPr>
          <w:p w14:paraId="72E614BF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CA-RAT-</w:t>
            </w:r>
            <w:proofErr w:type="gramStart"/>
            <w:r w:rsidRPr="004348A2">
              <w:rPr>
                <w:sz w:val="22"/>
                <w:szCs w:val="22"/>
              </w:rPr>
              <w:t>2</w:t>
            </w:r>
            <w:r w:rsidRPr="004348A2">
              <w:rPr>
                <w:rStyle w:val="apple-converted-space"/>
                <w:rFonts w:eastAsiaTheme="majorEastAsia"/>
                <w:sz w:val="22"/>
                <w:szCs w:val="22"/>
              </w:rPr>
              <w:t xml:space="preserve">  </w:t>
            </w:r>
            <w:r w:rsidRPr="004348A2">
              <w:rPr>
                <w:sz w:val="22"/>
                <w:szCs w:val="22"/>
              </w:rPr>
              <w:t>/</w:t>
            </w:r>
            <w:proofErr w:type="gramEnd"/>
            <w:r w:rsidRPr="004348A2">
              <w:rPr>
                <w:sz w:val="22"/>
                <w:szCs w:val="22"/>
              </w:rPr>
              <w:t xml:space="preserve"> TC-RAT-A11Y-01</w:t>
            </w:r>
          </w:p>
        </w:tc>
        <w:tc>
          <w:tcPr>
            <w:tcW w:w="0" w:type="auto"/>
            <w:hideMark/>
          </w:tcPr>
          <w:p w14:paraId="7FB6D3DA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Test accessibilità (NVDA, VoiceOver)</w:t>
            </w:r>
          </w:p>
        </w:tc>
      </w:tr>
      <w:tr w:rsidR="004348A2" w:rsidRPr="004348A2" w14:paraId="6F4B9B00" w14:textId="77777777" w:rsidTr="004348A2">
        <w:tc>
          <w:tcPr>
            <w:tcW w:w="1555" w:type="dxa"/>
            <w:hideMark/>
          </w:tcPr>
          <w:p w14:paraId="6D5CBC56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URS-RAT-07</w:t>
            </w:r>
          </w:p>
        </w:tc>
        <w:tc>
          <w:tcPr>
            <w:tcW w:w="2334" w:type="dxa"/>
            <w:hideMark/>
          </w:tcPr>
          <w:p w14:paraId="19B224BB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Messaggi localizzati</w:t>
            </w:r>
          </w:p>
        </w:tc>
        <w:tc>
          <w:tcPr>
            <w:tcW w:w="0" w:type="auto"/>
            <w:hideMark/>
          </w:tcPr>
          <w:p w14:paraId="6237EC94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SRS-RAT-07 + NF06</w:t>
            </w:r>
          </w:p>
        </w:tc>
        <w:tc>
          <w:tcPr>
            <w:tcW w:w="0" w:type="auto"/>
            <w:hideMark/>
          </w:tcPr>
          <w:p w14:paraId="167BD105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CA-RAT-</w:t>
            </w:r>
            <w:proofErr w:type="gramStart"/>
            <w:r w:rsidRPr="004348A2">
              <w:rPr>
                <w:sz w:val="22"/>
                <w:szCs w:val="22"/>
              </w:rPr>
              <w:t>5</w:t>
            </w:r>
            <w:r w:rsidRPr="004348A2">
              <w:rPr>
                <w:rStyle w:val="apple-converted-space"/>
                <w:rFonts w:eastAsiaTheme="majorEastAsia"/>
                <w:sz w:val="22"/>
                <w:szCs w:val="22"/>
              </w:rPr>
              <w:t xml:space="preserve">  </w:t>
            </w:r>
            <w:r w:rsidRPr="004348A2">
              <w:rPr>
                <w:sz w:val="22"/>
                <w:szCs w:val="22"/>
              </w:rPr>
              <w:t>/</w:t>
            </w:r>
            <w:proofErr w:type="gramEnd"/>
            <w:r w:rsidRPr="004348A2">
              <w:rPr>
                <w:sz w:val="22"/>
                <w:szCs w:val="22"/>
              </w:rPr>
              <w:t xml:space="preserve"> TC-RAT-L10N-01</w:t>
            </w:r>
          </w:p>
        </w:tc>
        <w:tc>
          <w:tcPr>
            <w:tcW w:w="0" w:type="auto"/>
            <w:hideMark/>
          </w:tcPr>
          <w:p w14:paraId="270E6BD5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rStyle w:val="s1"/>
                <w:rFonts w:eastAsiaTheme="majorEastAsia"/>
                <w:sz w:val="22"/>
                <w:szCs w:val="22"/>
              </w:rPr>
              <w:t xml:space="preserve">Dominio </w:t>
            </w:r>
            <w:r w:rsidRPr="004348A2">
              <w:rPr>
                <w:sz w:val="22"/>
                <w:szCs w:val="22"/>
              </w:rPr>
              <w:t>acme-rating</w:t>
            </w:r>
          </w:p>
        </w:tc>
      </w:tr>
      <w:tr w:rsidR="004348A2" w:rsidRPr="004348A2" w14:paraId="5466F5F4" w14:textId="77777777" w:rsidTr="004348A2">
        <w:tc>
          <w:tcPr>
            <w:tcW w:w="1555" w:type="dxa"/>
            <w:hideMark/>
          </w:tcPr>
          <w:p w14:paraId="428639EC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URS-RAT-08</w:t>
            </w:r>
          </w:p>
        </w:tc>
        <w:tc>
          <w:tcPr>
            <w:tcW w:w="2334" w:type="dxa"/>
            <w:hideMark/>
          </w:tcPr>
          <w:p w14:paraId="3268F45E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Messaggi errore amichevoli</w:t>
            </w:r>
          </w:p>
        </w:tc>
        <w:tc>
          <w:tcPr>
            <w:tcW w:w="0" w:type="auto"/>
            <w:hideMark/>
          </w:tcPr>
          <w:p w14:paraId="7F73879F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SRS-RAT-08 + NF05</w:t>
            </w:r>
          </w:p>
        </w:tc>
        <w:tc>
          <w:tcPr>
            <w:tcW w:w="0" w:type="auto"/>
            <w:hideMark/>
          </w:tcPr>
          <w:p w14:paraId="0E26D7ED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CA-RAT-</w:t>
            </w:r>
            <w:proofErr w:type="gramStart"/>
            <w:r w:rsidRPr="004348A2">
              <w:rPr>
                <w:sz w:val="22"/>
                <w:szCs w:val="22"/>
              </w:rPr>
              <w:t>8</w:t>
            </w:r>
            <w:r w:rsidRPr="004348A2">
              <w:rPr>
                <w:rStyle w:val="apple-converted-space"/>
                <w:rFonts w:eastAsiaTheme="majorEastAsia"/>
                <w:sz w:val="22"/>
                <w:szCs w:val="22"/>
              </w:rPr>
              <w:t xml:space="preserve">  </w:t>
            </w:r>
            <w:r w:rsidRPr="004348A2">
              <w:rPr>
                <w:sz w:val="22"/>
                <w:szCs w:val="22"/>
              </w:rPr>
              <w:t>/</w:t>
            </w:r>
            <w:proofErr w:type="gramEnd"/>
            <w:r w:rsidRPr="004348A2">
              <w:rPr>
                <w:sz w:val="22"/>
                <w:szCs w:val="22"/>
              </w:rPr>
              <w:t xml:space="preserve"> TC-RAT-ERR-01</w:t>
            </w:r>
          </w:p>
        </w:tc>
        <w:tc>
          <w:tcPr>
            <w:tcW w:w="0" w:type="auto"/>
            <w:hideMark/>
          </w:tcPr>
          <w:p w14:paraId="033647A3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Simulazione errore rete</w:t>
            </w:r>
          </w:p>
        </w:tc>
      </w:tr>
      <w:tr w:rsidR="004348A2" w:rsidRPr="004348A2" w14:paraId="5951F7F9" w14:textId="77777777" w:rsidTr="004348A2">
        <w:tc>
          <w:tcPr>
            <w:tcW w:w="1555" w:type="dxa"/>
            <w:hideMark/>
          </w:tcPr>
          <w:p w14:paraId="0CF68543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URS-RAT-09</w:t>
            </w:r>
          </w:p>
        </w:tc>
        <w:tc>
          <w:tcPr>
            <w:tcW w:w="2334" w:type="dxa"/>
            <w:hideMark/>
          </w:tcPr>
          <w:p w14:paraId="686309DE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Attivazione per singolo articolo</w:t>
            </w:r>
          </w:p>
        </w:tc>
        <w:tc>
          <w:tcPr>
            <w:tcW w:w="0" w:type="auto"/>
            <w:hideMark/>
          </w:tcPr>
          <w:p w14:paraId="3A7E8222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SRS-RAT-09</w:t>
            </w:r>
          </w:p>
        </w:tc>
        <w:tc>
          <w:tcPr>
            <w:tcW w:w="0" w:type="auto"/>
            <w:hideMark/>
          </w:tcPr>
          <w:p w14:paraId="22532F31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TC-RAT-CFG-01</w:t>
            </w:r>
          </w:p>
        </w:tc>
        <w:tc>
          <w:tcPr>
            <w:tcW w:w="0" w:type="auto"/>
            <w:hideMark/>
          </w:tcPr>
          <w:p w14:paraId="6C46204C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Verifica meta _</w:t>
            </w:r>
            <w:proofErr w:type="spellStart"/>
            <w:r w:rsidRPr="004348A2">
              <w:rPr>
                <w:sz w:val="22"/>
                <w:szCs w:val="22"/>
              </w:rPr>
              <w:t>enable_rating</w:t>
            </w:r>
            <w:proofErr w:type="spellEnd"/>
          </w:p>
        </w:tc>
      </w:tr>
      <w:tr w:rsidR="004348A2" w:rsidRPr="004348A2" w14:paraId="14961210" w14:textId="77777777" w:rsidTr="004348A2">
        <w:tc>
          <w:tcPr>
            <w:tcW w:w="1555" w:type="dxa"/>
            <w:hideMark/>
          </w:tcPr>
          <w:p w14:paraId="38A2E8BE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URS-RAT-10</w:t>
            </w:r>
          </w:p>
        </w:tc>
        <w:tc>
          <w:tcPr>
            <w:tcW w:w="2334" w:type="dxa"/>
            <w:hideMark/>
          </w:tcPr>
          <w:p w14:paraId="5CC7A055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Generazione JSON-LD per SEO</w:t>
            </w:r>
          </w:p>
        </w:tc>
        <w:tc>
          <w:tcPr>
            <w:tcW w:w="0" w:type="auto"/>
            <w:hideMark/>
          </w:tcPr>
          <w:p w14:paraId="715EB883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SRS-RAT-10</w:t>
            </w:r>
          </w:p>
        </w:tc>
        <w:tc>
          <w:tcPr>
            <w:tcW w:w="0" w:type="auto"/>
            <w:hideMark/>
          </w:tcPr>
          <w:p w14:paraId="59D97F69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CA-RAT-</w:t>
            </w:r>
            <w:proofErr w:type="gramStart"/>
            <w:r w:rsidRPr="004348A2">
              <w:rPr>
                <w:sz w:val="22"/>
                <w:szCs w:val="22"/>
              </w:rPr>
              <w:t>6</w:t>
            </w:r>
            <w:r w:rsidRPr="004348A2">
              <w:rPr>
                <w:rStyle w:val="apple-converted-space"/>
                <w:rFonts w:eastAsiaTheme="majorEastAsia"/>
                <w:sz w:val="22"/>
                <w:szCs w:val="22"/>
              </w:rPr>
              <w:t xml:space="preserve">  </w:t>
            </w:r>
            <w:r w:rsidRPr="004348A2">
              <w:rPr>
                <w:sz w:val="22"/>
                <w:szCs w:val="22"/>
              </w:rPr>
              <w:t>/</w:t>
            </w:r>
            <w:proofErr w:type="gramEnd"/>
            <w:r w:rsidRPr="004348A2">
              <w:rPr>
                <w:sz w:val="22"/>
                <w:szCs w:val="22"/>
              </w:rPr>
              <w:t xml:space="preserve"> TC-RAT-SEO-01</w:t>
            </w:r>
          </w:p>
        </w:tc>
        <w:tc>
          <w:tcPr>
            <w:tcW w:w="0" w:type="auto"/>
            <w:hideMark/>
          </w:tcPr>
          <w:p w14:paraId="07F9C8B9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 xml:space="preserve">Validazione </w:t>
            </w:r>
            <w:proofErr w:type="spellStart"/>
            <w:r w:rsidRPr="004348A2">
              <w:rPr>
                <w:sz w:val="22"/>
                <w:szCs w:val="22"/>
              </w:rPr>
              <w:t>Structured</w:t>
            </w:r>
            <w:proofErr w:type="spellEnd"/>
            <w:r w:rsidRPr="004348A2">
              <w:rPr>
                <w:sz w:val="22"/>
                <w:szCs w:val="22"/>
              </w:rPr>
              <w:t xml:space="preserve"> Data</w:t>
            </w:r>
          </w:p>
        </w:tc>
      </w:tr>
      <w:tr w:rsidR="004348A2" w:rsidRPr="004348A2" w14:paraId="7E5DF7ED" w14:textId="77777777" w:rsidTr="004348A2">
        <w:tc>
          <w:tcPr>
            <w:tcW w:w="1555" w:type="dxa"/>
            <w:hideMark/>
          </w:tcPr>
          <w:p w14:paraId="5C3FB3C5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URS-RAT-NF01</w:t>
            </w:r>
          </w:p>
        </w:tc>
        <w:tc>
          <w:tcPr>
            <w:tcW w:w="2334" w:type="dxa"/>
            <w:hideMark/>
          </w:tcPr>
          <w:p w14:paraId="12E0831B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Accessibilità (WCAG 2.1 AA)</w:t>
            </w:r>
          </w:p>
        </w:tc>
        <w:tc>
          <w:tcPr>
            <w:tcW w:w="0" w:type="auto"/>
            <w:hideMark/>
          </w:tcPr>
          <w:p w14:paraId="4A1263EC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SRS-RAT-NF01</w:t>
            </w:r>
          </w:p>
        </w:tc>
        <w:tc>
          <w:tcPr>
            <w:tcW w:w="0" w:type="auto"/>
            <w:hideMark/>
          </w:tcPr>
          <w:p w14:paraId="3E9028A8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CA-RAT-</w:t>
            </w:r>
            <w:proofErr w:type="gramStart"/>
            <w:r w:rsidRPr="004348A2">
              <w:rPr>
                <w:sz w:val="22"/>
                <w:szCs w:val="22"/>
              </w:rPr>
              <w:t>2</w:t>
            </w:r>
            <w:r w:rsidRPr="004348A2">
              <w:rPr>
                <w:rStyle w:val="apple-converted-space"/>
                <w:rFonts w:eastAsiaTheme="majorEastAsia"/>
                <w:sz w:val="22"/>
                <w:szCs w:val="22"/>
              </w:rPr>
              <w:t xml:space="preserve">  </w:t>
            </w:r>
            <w:r w:rsidRPr="004348A2">
              <w:rPr>
                <w:sz w:val="22"/>
                <w:szCs w:val="22"/>
              </w:rPr>
              <w:t>/</w:t>
            </w:r>
            <w:proofErr w:type="gramEnd"/>
            <w:r w:rsidRPr="004348A2">
              <w:rPr>
                <w:sz w:val="22"/>
                <w:szCs w:val="22"/>
              </w:rPr>
              <w:t xml:space="preserve"> TC-RAT-A11Y-01</w:t>
            </w:r>
          </w:p>
        </w:tc>
        <w:tc>
          <w:tcPr>
            <w:tcW w:w="0" w:type="auto"/>
            <w:hideMark/>
          </w:tcPr>
          <w:p w14:paraId="3B74794B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 xml:space="preserve">Focus e </w:t>
            </w:r>
            <w:proofErr w:type="spellStart"/>
            <w:r w:rsidRPr="004348A2">
              <w:rPr>
                <w:sz w:val="22"/>
                <w:szCs w:val="22"/>
              </w:rPr>
              <w:t>contrast</w:t>
            </w:r>
            <w:proofErr w:type="spellEnd"/>
            <w:r w:rsidRPr="004348A2">
              <w:rPr>
                <w:sz w:val="22"/>
                <w:szCs w:val="22"/>
              </w:rPr>
              <w:t xml:space="preserve"> check</w:t>
            </w:r>
          </w:p>
        </w:tc>
      </w:tr>
      <w:tr w:rsidR="004348A2" w:rsidRPr="004348A2" w14:paraId="7161546A" w14:textId="77777777" w:rsidTr="004348A2">
        <w:tc>
          <w:tcPr>
            <w:tcW w:w="1555" w:type="dxa"/>
            <w:hideMark/>
          </w:tcPr>
          <w:p w14:paraId="75FD3C73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URS-RAT-NF02</w:t>
            </w:r>
          </w:p>
        </w:tc>
        <w:tc>
          <w:tcPr>
            <w:tcW w:w="2334" w:type="dxa"/>
            <w:hideMark/>
          </w:tcPr>
          <w:p w14:paraId="0F0503A3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Prestazioni</w:t>
            </w:r>
          </w:p>
        </w:tc>
        <w:tc>
          <w:tcPr>
            <w:tcW w:w="0" w:type="auto"/>
            <w:hideMark/>
          </w:tcPr>
          <w:p w14:paraId="4E69416E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SRS-RAT-NF02</w:t>
            </w:r>
          </w:p>
        </w:tc>
        <w:tc>
          <w:tcPr>
            <w:tcW w:w="0" w:type="auto"/>
            <w:hideMark/>
          </w:tcPr>
          <w:p w14:paraId="37000229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CA-RAT-</w:t>
            </w:r>
            <w:proofErr w:type="gramStart"/>
            <w:r w:rsidRPr="004348A2">
              <w:rPr>
                <w:sz w:val="22"/>
                <w:szCs w:val="22"/>
              </w:rPr>
              <w:t>7</w:t>
            </w:r>
            <w:r w:rsidRPr="004348A2">
              <w:rPr>
                <w:rStyle w:val="apple-converted-space"/>
                <w:rFonts w:eastAsiaTheme="majorEastAsia"/>
                <w:sz w:val="22"/>
                <w:szCs w:val="22"/>
              </w:rPr>
              <w:t xml:space="preserve">  </w:t>
            </w:r>
            <w:r w:rsidRPr="004348A2">
              <w:rPr>
                <w:sz w:val="22"/>
                <w:szCs w:val="22"/>
              </w:rPr>
              <w:t>/</w:t>
            </w:r>
            <w:proofErr w:type="gramEnd"/>
            <w:r w:rsidRPr="004348A2">
              <w:rPr>
                <w:sz w:val="22"/>
                <w:szCs w:val="22"/>
              </w:rPr>
              <w:t xml:space="preserve"> TC-RAT-PERF-01</w:t>
            </w:r>
          </w:p>
        </w:tc>
        <w:tc>
          <w:tcPr>
            <w:tcW w:w="0" w:type="auto"/>
            <w:hideMark/>
          </w:tcPr>
          <w:p w14:paraId="165FB9A3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 xml:space="preserve">Tempo API &lt; 500 </w:t>
            </w:r>
            <w:proofErr w:type="spellStart"/>
            <w:r w:rsidRPr="004348A2">
              <w:rPr>
                <w:sz w:val="22"/>
                <w:szCs w:val="22"/>
              </w:rPr>
              <w:t>ms</w:t>
            </w:r>
            <w:proofErr w:type="spellEnd"/>
          </w:p>
        </w:tc>
      </w:tr>
      <w:tr w:rsidR="004348A2" w:rsidRPr="004348A2" w14:paraId="3F294B46" w14:textId="77777777" w:rsidTr="004348A2">
        <w:tc>
          <w:tcPr>
            <w:tcW w:w="1555" w:type="dxa"/>
            <w:hideMark/>
          </w:tcPr>
          <w:p w14:paraId="3DF05B2C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URS-RAT-NF03</w:t>
            </w:r>
          </w:p>
        </w:tc>
        <w:tc>
          <w:tcPr>
            <w:tcW w:w="2334" w:type="dxa"/>
            <w:hideMark/>
          </w:tcPr>
          <w:p w14:paraId="48E679C8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Privacy (GDPR)</w:t>
            </w:r>
          </w:p>
        </w:tc>
        <w:tc>
          <w:tcPr>
            <w:tcW w:w="0" w:type="auto"/>
            <w:hideMark/>
          </w:tcPr>
          <w:p w14:paraId="4CDABC7B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SRS-RAT-NF03</w:t>
            </w:r>
          </w:p>
        </w:tc>
        <w:tc>
          <w:tcPr>
            <w:tcW w:w="0" w:type="auto"/>
            <w:hideMark/>
          </w:tcPr>
          <w:p w14:paraId="7E7D97D1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CA-RAT-</w:t>
            </w:r>
            <w:proofErr w:type="gramStart"/>
            <w:r w:rsidRPr="004348A2">
              <w:rPr>
                <w:sz w:val="22"/>
                <w:szCs w:val="22"/>
              </w:rPr>
              <w:t>4</w:t>
            </w:r>
            <w:r w:rsidRPr="004348A2">
              <w:rPr>
                <w:rStyle w:val="apple-converted-space"/>
                <w:rFonts w:eastAsiaTheme="majorEastAsia"/>
                <w:sz w:val="22"/>
                <w:szCs w:val="22"/>
              </w:rPr>
              <w:t xml:space="preserve">  </w:t>
            </w:r>
            <w:r w:rsidRPr="004348A2">
              <w:rPr>
                <w:sz w:val="22"/>
                <w:szCs w:val="22"/>
              </w:rPr>
              <w:t>/</w:t>
            </w:r>
            <w:proofErr w:type="gramEnd"/>
            <w:r w:rsidRPr="004348A2">
              <w:rPr>
                <w:sz w:val="22"/>
                <w:szCs w:val="22"/>
              </w:rPr>
              <w:t xml:space="preserve"> TC-RAT-SEC-01</w:t>
            </w:r>
          </w:p>
        </w:tc>
        <w:tc>
          <w:tcPr>
            <w:tcW w:w="0" w:type="auto"/>
            <w:hideMark/>
          </w:tcPr>
          <w:p w14:paraId="333624AA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proofErr w:type="spellStart"/>
            <w:r w:rsidRPr="004348A2">
              <w:rPr>
                <w:sz w:val="22"/>
                <w:szCs w:val="22"/>
              </w:rPr>
              <w:t>Hash</w:t>
            </w:r>
            <w:proofErr w:type="spellEnd"/>
            <w:r w:rsidRPr="004348A2">
              <w:rPr>
                <w:sz w:val="22"/>
                <w:szCs w:val="22"/>
              </w:rPr>
              <w:t xml:space="preserve"> dati tecnici / no IP in chiaro</w:t>
            </w:r>
          </w:p>
        </w:tc>
      </w:tr>
      <w:tr w:rsidR="004348A2" w:rsidRPr="004348A2" w14:paraId="7CE3BBCC" w14:textId="77777777" w:rsidTr="004348A2">
        <w:tc>
          <w:tcPr>
            <w:tcW w:w="1555" w:type="dxa"/>
            <w:hideMark/>
          </w:tcPr>
          <w:p w14:paraId="2E399B24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URS-RAT-NF04</w:t>
            </w:r>
          </w:p>
        </w:tc>
        <w:tc>
          <w:tcPr>
            <w:tcW w:w="2334" w:type="dxa"/>
            <w:hideMark/>
          </w:tcPr>
          <w:p w14:paraId="73017E54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Compatibilità browser/device</w:t>
            </w:r>
          </w:p>
        </w:tc>
        <w:tc>
          <w:tcPr>
            <w:tcW w:w="0" w:type="auto"/>
            <w:hideMark/>
          </w:tcPr>
          <w:p w14:paraId="1B585CF2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SRS-RAT-NF04</w:t>
            </w:r>
          </w:p>
        </w:tc>
        <w:tc>
          <w:tcPr>
            <w:tcW w:w="0" w:type="auto"/>
            <w:hideMark/>
          </w:tcPr>
          <w:p w14:paraId="27F27021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TC-RAT-COMP-01</w:t>
            </w:r>
          </w:p>
        </w:tc>
        <w:tc>
          <w:tcPr>
            <w:tcW w:w="0" w:type="auto"/>
            <w:hideMark/>
          </w:tcPr>
          <w:p w14:paraId="1AC46F04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Chrome, Firefox, Safari, Edge</w:t>
            </w:r>
          </w:p>
        </w:tc>
      </w:tr>
      <w:tr w:rsidR="004348A2" w:rsidRPr="004348A2" w14:paraId="68CC3FF2" w14:textId="77777777" w:rsidTr="004348A2">
        <w:tc>
          <w:tcPr>
            <w:tcW w:w="1555" w:type="dxa"/>
            <w:hideMark/>
          </w:tcPr>
          <w:p w14:paraId="47A88F06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URS-RAT-NF05</w:t>
            </w:r>
          </w:p>
        </w:tc>
        <w:tc>
          <w:tcPr>
            <w:tcW w:w="2334" w:type="dxa"/>
            <w:hideMark/>
          </w:tcPr>
          <w:p w14:paraId="2883B412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Resilienza errore</w:t>
            </w:r>
          </w:p>
        </w:tc>
        <w:tc>
          <w:tcPr>
            <w:tcW w:w="0" w:type="auto"/>
            <w:hideMark/>
          </w:tcPr>
          <w:p w14:paraId="5F9FD6AD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SRS-RAT-NF05</w:t>
            </w:r>
          </w:p>
        </w:tc>
        <w:tc>
          <w:tcPr>
            <w:tcW w:w="0" w:type="auto"/>
            <w:hideMark/>
          </w:tcPr>
          <w:p w14:paraId="11FB9746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CA-RAT-</w:t>
            </w:r>
            <w:proofErr w:type="gramStart"/>
            <w:r w:rsidRPr="004348A2">
              <w:rPr>
                <w:sz w:val="22"/>
                <w:szCs w:val="22"/>
              </w:rPr>
              <w:t>8</w:t>
            </w:r>
            <w:r w:rsidRPr="004348A2">
              <w:rPr>
                <w:rStyle w:val="apple-converted-space"/>
                <w:rFonts w:eastAsiaTheme="majorEastAsia"/>
                <w:sz w:val="22"/>
                <w:szCs w:val="22"/>
              </w:rPr>
              <w:t xml:space="preserve">  </w:t>
            </w:r>
            <w:r w:rsidRPr="004348A2">
              <w:rPr>
                <w:sz w:val="22"/>
                <w:szCs w:val="22"/>
              </w:rPr>
              <w:t>/</w:t>
            </w:r>
            <w:proofErr w:type="gramEnd"/>
            <w:r w:rsidRPr="004348A2">
              <w:rPr>
                <w:sz w:val="22"/>
                <w:szCs w:val="22"/>
              </w:rPr>
              <w:t xml:space="preserve"> TC-RAT-ERR-01</w:t>
            </w:r>
          </w:p>
        </w:tc>
        <w:tc>
          <w:tcPr>
            <w:tcW w:w="0" w:type="auto"/>
            <w:hideMark/>
          </w:tcPr>
          <w:p w14:paraId="7BE70588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proofErr w:type="spellStart"/>
            <w:r w:rsidRPr="004348A2">
              <w:rPr>
                <w:sz w:val="22"/>
                <w:szCs w:val="22"/>
              </w:rPr>
              <w:t>Fallback</w:t>
            </w:r>
            <w:proofErr w:type="spellEnd"/>
            <w:r w:rsidRPr="004348A2">
              <w:rPr>
                <w:sz w:val="22"/>
                <w:szCs w:val="22"/>
              </w:rPr>
              <w:t xml:space="preserve"> UI funzionante</w:t>
            </w:r>
          </w:p>
        </w:tc>
      </w:tr>
      <w:tr w:rsidR="004348A2" w:rsidRPr="004348A2" w14:paraId="48C297E1" w14:textId="77777777" w:rsidTr="004348A2">
        <w:tc>
          <w:tcPr>
            <w:tcW w:w="1555" w:type="dxa"/>
            <w:hideMark/>
          </w:tcPr>
          <w:p w14:paraId="7EBE0565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b/>
                <w:bCs/>
                <w:sz w:val="22"/>
                <w:szCs w:val="22"/>
              </w:rPr>
              <w:t>URS-RAT-NF06</w:t>
            </w:r>
          </w:p>
        </w:tc>
        <w:tc>
          <w:tcPr>
            <w:tcW w:w="2334" w:type="dxa"/>
            <w:hideMark/>
          </w:tcPr>
          <w:p w14:paraId="5AE1F5C4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Internazionalizzazione</w:t>
            </w:r>
          </w:p>
        </w:tc>
        <w:tc>
          <w:tcPr>
            <w:tcW w:w="0" w:type="auto"/>
            <w:hideMark/>
          </w:tcPr>
          <w:p w14:paraId="299E46A2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SRS-RAT-NF06</w:t>
            </w:r>
          </w:p>
        </w:tc>
        <w:tc>
          <w:tcPr>
            <w:tcW w:w="0" w:type="auto"/>
            <w:hideMark/>
          </w:tcPr>
          <w:p w14:paraId="380873F1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CA-RAT-</w:t>
            </w:r>
            <w:proofErr w:type="gramStart"/>
            <w:r w:rsidRPr="004348A2">
              <w:rPr>
                <w:sz w:val="22"/>
                <w:szCs w:val="22"/>
              </w:rPr>
              <w:t>5</w:t>
            </w:r>
            <w:r w:rsidRPr="004348A2">
              <w:rPr>
                <w:rStyle w:val="apple-converted-space"/>
                <w:rFonts w:eastAsiaTheme="majorEastAsia"/>
                <w:sz w:val="22"/>
                <w:szCs w:val="22"/>
              </w:rPr>
              <w:t xml:space="preserve">  </w:t>
            </w:r>
            <w:r w:rsidRPr="004348A2">
              <w:rPr>
                <w:sz w:val="22"/>
                <w:szCs w:val="22"/>
              </w:rPr>
              <w:t>/</w:t>
            </w:r>
            <w:proofErr w:type="gramEnd"/>
            <w:r w:rsidRPr="004348A2">
              <w:rPr>
                <w:sz w:val="22"/>
                <w:szCs w:val="22"/>
              </w:rPr>
              <w:t xml:space="preserve"> TC-RAT-L10N-01</w:t>
            </w:r>
          </w:p>
        </w:tc>
        <w:tc>
          <w:tcPr>
            <w:tcW w:w="0" w:type="auto"/>
            <w:hideMark/>
          </w:tcPr>
          <w:p w14:paraId="3754BC25" w14:textId="77777777" w:rsidR="004348A2" w:rsidRPr="004348A2" w:rsidRDefault="004348A2">
            <w:pPr>
              <w:pStyle w:val="p1"/>
              <w:rPr>
                <w:sz w:val="22"/>
                <w:szCs w:val="22"/>
              </w:rPr>
            </w:pPr>
            <w:r w:rsidRPr="004348A2">
              <w:rPr>
                <w:sz w:val="22"/>
                <w:szCs w:val="22"/>
              </w:rPr>
              <w:t>Messaggi traducibili</w:t>
            </w:r>
          </w:p>
        </w:tc>
      </w:tr>
    </w:tbl>
    <w:p w14:paraId="2644E8FC" w14:textId="77777777" w:rsidR="004348A2" w:rsidRPr="004348A2" w:rsidRDefault="004348A2" w:rsidP="004348A2"/>
    <w:p w14:paraId="2E615BC5" w14:textId="30DA18F7" w:rsidR="004B4866" w:rsidRDefault="007A24F0" w:rsidP="004B4866">
      <w:pPr>
        <w:pStyle w:val="Titolo1"/>
        <w:numPr>
          <w:ilvl w:val="0"/>
          <w:numId w:val="5"/>
        </w:numPr>
        <w:rPr>
          <w:rFonts w:eastAsia="Times New Roman"/>
        </w:rPr>
      </w:pPr>
      <w:bookmarkStart w:id="22" w:name="_Toc213228365"/>
      <w:r>
        <w:rPr>
          <w:rFonts w:eastAsia="Times New Roman"/>
        </w:rPr>
        <w:t>Appendice – Glossario</w:t>
      </w:r>
      <w:bookmarkEnd w:id="22"/>
    </w:p>
    <w:p w14:paraId="0DFDBABF" w14:textId="3DDA1113" w:rsidR="007A24F0" w:rsidRPr="007A24F0" w:rsidRDefault="007A24F0" w:rsidP="007A24F0">
      <w:r>
        <w:t>(es. che cosa è un “</w:t>
      </w:r>
      <w:proofErr w:type="spellStart"/>
      <w:r>
        <w:t>nonce</w:t>
      </w:r>
      <w:proofErr w:type="spellEnd"/>
      <w:r>
        <w:t>”</w:t>
      </w:r>
      <w:proofErr w:type="gramStart"/>
      <w:r>
        <w:t>).</w:t>
      </w:r>
      <w:proofErr w:type="gramEnd"/>
    </w:p>
    <w:sectPr w:rsidR="007A24F0" w:rsidRPr="007A24F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AA0"/>
    <w:multiLevelType w:val="multilevel"/>
    <w:tmpl w:val="CE96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0387"/>
    <w:multiLevelType w:val="multilevel"/>
    <w:tmpl w:val="D7882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75A3570"/>
    <w:multiLevelType w:val="multilevel"/>
    <w:tmpl w:val="D7882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84436CD"/>
    <w:multiLevelType w:val="multilevel"/>
    <w:tmpl w:val="3C84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A14B2"/>
    <w:multiLevelType w:val="multilevel"/>
    <w:tmpl w:val="D7882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0FC44E0"/>
    <w:multiLevelType w:val="multilevel"/>
    <w:tmpl w:val="FB9C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27C24"/>
    <w:multiLevelType w:val="multilevel"/>
    <w:tmpl w:val="6AE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93618"/>
    <w:multiLevelType w:val="multilevel"/>
    <w:tmpl w:val="C882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65860"/>
    <w:multiLevelType w:val="multilevel"/>
    <w:tmpl w:val="3D94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D6805"/>
    <w:multiLevelType w:val="multilevel"/>
    <w:tmpl w:val="D7882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A6513DC"/>
    <w:multiLevelType w:val="multilevel"/>
    <w:tmpl w:val="D7882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37953D1"/>
    <w:multiLevelType w:val="multilevel"/>
    <w:tmpl w:val="69E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61419"/>
    <w:multiLevelType w:val="multilevel"/>
    <w:tmpl w:val="8E5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F7BA8"/>
    <w:multiLevelType w:val="multilevel"/>
    <w:tmpl w:val="D7882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47E7CA0"/>
    <w:multiLevelType w:val="multilevel"/>
    <w:tmpl w:val="AA46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901BA"/>
    <w:multiLevelType w:val="multilevel"/>
    <w:tmpl w:val="BC00C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821A14"/>
    <w:multiLevelType w:val="multilevel"/>
    <w:tmpl w:val="74B6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65AEB"/>
    <w:multiLevelType w:val="multilevel"/>
    <w:tmpl w:val="4244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36B2E"/>
    <w:multiLevelType w:val="multilevel"/>
    <w:tmpl w:val="36A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9591A"/>
    <w:multiLevelType w:val="multilevel"/>
    <w:tmpl w:val="D7882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D821D36"/>
    <w:multiLevelType w:val="multilevel"/>
    <w:tmpl w:val="9BF0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43D4F"/>
    <w:multiLevelType w:val="hybridMultilevel"/>
    <w:tmpl w:val="8AD2410A"/>
    <w:lvl w:ilvl="0" w:tplc="0D48C53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4C0E5A"/>
    <w:multiLevelType w:val="multilevel"/>
    <w:tmpl w:val="791A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B7AD7"/>
    <w:multiLevelType w:val="multilevel"/>
    <w:tmpl w:val="C688C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D81BA1"/>
    <w:multiLevelType w:val="multilevel"/>
    <w:tmpl w:val="D7882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6D970ADD"/>
    <w:multiLevelType w:val="multilevel"/>
    <w:tmpl w:val="C0C4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8603D"/>
    <w:multiLevelType w:val="multilevel"/>
    <w:tmpl w:val="A71A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A5C14"/>
    <w:multiLevelType w:val="multilevel"/>
    <w:tmpl w:val="D7882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BBD5192"/>
    <w:multiLevelType w:val="multilevel"/>
    <w:tmpl w:val="D7882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7C9B2434"/>
    <w:multiLevelType w:val="multilevel"/>
    <w:tmpl w:val="D7882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193304876">
    <w:abstractNumId w:val="25"/>
  </w:num>
  <w:num w:numId="2" w16cid:durableId="1743411582">
    <w:abstractNumId w:val="15"/>
  </w:num>
  <w:num w:numId="3" w16cid:durableId="122581012">
    <w:abstractNumId w:val="26"/>
  </w:num>
  <w:num w:numId="4" w16cid:durableId="382290060">
    <w:abstractNumId w:val="3"/>
  </w:num>
  <w:num w:numId="5" w16cid:durableId="1357922751">
    <w:abstractNumId w:val="10"/>
  </w:num>
  <w:num w:numId="6" w16cid:durableId="605816743">
    <w:abstractNumId w:val="16"/>
  </w:num>
  <w:num w:numId="7" w16cid:durableId="1939869782">
    <w:abstractNumId w:val="0"/>
  </w:num>
  <w:num w:numId="8" w16cid:durableId="139540153">
    <w:abstractNumId w:val="5"/>
  </w:num>
  <w:num w:numId="9" w16cid:durableId="1313414919">
    <w:abstractNumId w:val="8"/>
  </w:num>
  <w:num w:numId="10" w16cid:durableId="1960447465">
    <w:abstractNumId w:val="1"/>
  </w:num>
  <w:num w:numId="11" w16cid:durableId="1744373346">
    <w:abstractNumId w:val="14"/>
  </w:num>
  <w:num w:numId="12" w16cid:durableId="1505821840">
    <w:abstractNumId w:val="22"/>
  </w:num>
  <w:num w:numId="13" w16cid:durableId="549272289">
    <w:abstractNumId w:val="21"/>
  </w:num>
  <w:num w:numId="14" w16cid:durableId="1282959005">
    <w:abstractNumId w:val="23"/>
  </w:num>
  <w:num w:numId="15" w16cid:durableId="1895696737">
    <w:abstractNumId w:val="18"/>
  </w:num>
  <w:num w:numId="16" w16cid:durableId="981928674">
    <w:abstractNumId w:val="27"/>
  </w:num>
  <w:num w:numId="17" w16cid:durableId="108283334">
    <w:abstractNumId w:val="29"/>
  </w:num>
  <w:num w:numId="18" w16cid:durableId="474568559">
    <w:abstractNumId w:val="4"/>
  </w:num>
  <w:num w:numId="19" w16cid:durableId="79571122">
    <w:abstractNumId w:val="19"/>
  </w:num>
  <w:num w:numId="20" w16cid:durableId="227494548">
    <w:abstractNumId w:val="17"/>
  </w:num>
  <w:num w:numId="21" w16cid:durableId="1251624227">
    <w:abstractNumId w:val="9"/>
  </w:num>
  <w:num w:numId="22" w16cid:durableId="666860895">
    <w:abstractNumId w:val="20"/>
  </w:num>
  <w:num w:numId="23" w16cid:durableId="965701943">
    <w:abstractNumId w:val="6"/>
  </w:num>
  <w:num w:numId="24" w16cid:durableId="1660961321">
    <w:abstractNumId w:val="12"/>
  </w:num>
  <w:num w:numId="25" w16cid:durableId="939530684">
    <w:abstractNumId w:val="13"/>
  </w:num>
  <w:num w:numId="26" w16cid:durableId="1187255048">
    <w:abstractNumId w:val="7"/>
  </w:num>
  <w:num w:numId="27" w16cid:durableId="1708793218">
    <w:abstractNumId w:val="11"/>
  </w:num>
  <w:num w:numId="28" w16cid:durableId="185411159">
    <w:abstractNumId w:val="28"/>
  </w:num>
  <w:num w:numId="29" w16cid:durableId="1510176739">
    <w:abstractNumId w:val="2"/>
  </w:num>
  <w:num w:numId="30" w16cid:durableId="60169181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D9"/>
    <w:rsid w:val="000B6470"/>
    <w:rsid w:val="000D35F1"/>
    <w:rsid w:val="00214A45"/>
    <w:rsid w:val="002E3BD6"/>
    <w:rsid w:val="003C04D9"/>
    <w:rsid w:val="003C14B9"/>
    <w:rsid w:val="003E1B82"/>
    <w:rsid w:val="004348A2"/>
    <w:rsid w:val="004B4866"/>
    <w:rsid w:val="007614F3"/>
    <w:rsid w:val="007A24F0"/>
    <w:rsid w:val="008F693B"/>
    <w:rsid w:val="00A2790B"/>
    <w:rsid w:val="00D14904"/>
    <w:rsid w:val="00EB275E"/>
    <w:rsid w:val="00FF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BE7C2"/>
  <w15:chartTrackingRefBased/>
  <w15:docId w15:val="{101C7DFA-F260-A640-9DF6-89C3E9A6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48A2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C0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C0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C0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3C0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C0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C04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C04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C04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C04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C0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C0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C0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3C04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C04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C04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C04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C04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C04D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C04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C0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C04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C0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C04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C04D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C04D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C04D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C0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C04D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C04D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3C04D9"/>
    <w:pPr>
      <w:spacing w:before="100" w:beforeAutospacing="1" w:after="100" w:afterAutospacing="1"/>
    </w:pPr>
  </w:style>
  <w:style w:type="character" w:customStyle="1" w:styleId="s1">
    <w:name w:val="s1"/>
    <w:basedOn w:val="Carpredefinitoparagrafo"/>
    <w:rsid w:val="003C04D9"/>
  </w:style>
  <w:style w:type="paragraph" w:customStyle="1" w:styleId="p2">
    <w:name w:val="p2"/>
    <w:basedOn w:val="Normale"/>
    <w:rsid w:val="003C04D9"/>
    <w:pPr>
      <w:spacing w:before="100" w:beforeAutospacing="1" w:after="100" w:afterAutospacing="1"/>
    </w:pPr>
  </w:style>
  <w:style w:type="character" w:customStyle="1" w:styleId="s2">
    <w:name w:val="s2"/>
    <w:basedOn w:val="Carpredefinitoparagrafo"/>
    <w:rsid w:val="003C04D9"/>
  </w:style>
  <w:style w:type="table" w:styleId="Grigliatabella">
    <w:name w:val="Table Grid"/>
    <w:basedOn w:val="Tabellanormale"/>
    <w:uiPriority w:val="39"/>
    <w:rsid w:val="003C0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unhideWhenUsed/>
    <w:rsid w:val="003C04D9"/>
    <w:pPr>
      <w:spacing w:before="360"/>
    </w:pPr>
    <w:rPr>
      <w:rFonts w:asciiTheme="majorHAnsi" w:hAnsiTheme="majorHAnsi"/>
      <w:b/>
      <w:bCs/>
      <w:caps/>
    </w:rPr>
  </w:style>
  <w:style w:type="paragraph" w:styleId="Sommario3">
    <w:name w:val="toc 3"/>
    <w:basedOn w:val="Normale"/>
    <w:next w:val="Normale"/>
    <w:autoRedefine/>
    <w:uiPriority w:val="39"/>
    <w:unhideWhenUsed/>
    <w:rsid w:val="003C04D9"/>
    <w:pPr>
      <w:ind w:left="240"/>
    </w:pPr>
    <w:rPr>
      <w:rFonts w:asciiTheme="minorHAnsi" w:hAnsiTheme="minorHAnsi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3C04D9"/>
    <w:rPr>
      <w:color w:val="467886" w:themeColor="hyperlink"/>
      <w:u w:val="single"/>
    </w:rPr>
  </w:style>
  <w:style w:type="paragraph" w:customStyle="1" w:styleId="Codice">
    <w:name w:val="Codice"/>
    <w:basedOn w:val="p1"/>
    <w:qFormat/>
    <w:rsid w:val="003C14B9"/>
    <w:rPr>
      <w:rFonts w:ascii="Courier New" w:eastAsiaTheme="majorEastAsia" w:hAnsi="Courier New" w:cs="Courier New"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8F693B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8F693B"/>
    <w:pPr>
      <w:ind w:left="480"/>
    </w:pPr>
    <w:rPr>
      <w:rFonts w:asciiTheme="minorHAnsi" w:hAnsiTheme="minorHAnsi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unhideWhenUsed/>
    <w:rsid w:val="008F693B"/>
    <w:pPr>
      <w:ind w:left="720"/>
    </w:pPr>
    <w:rPr>
      <w:rFonts w:asciiTheme="minorHAnsi" w:hAnsi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unhideWhenUsed/>
    <w:rsid w:val="008F693B"/>
    <w:pPr>
      <w:ind w:left="960"/>
    </w:pPr>
    <w:rPr>
      <w:rFonts w:asciiTheme="minorHAnsi" w:hAnsi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8F693B"/>
    <w:pPr>
      <w:ind w:left="1200"/>
    </w:pPr>
    <w:rPr>
      <w:rFonts w:asciiTheme="minorHAnsi" w:hAnsi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8F693B"/>
    <w:pPr>
      <w:ind w:left="1440"/>
    </w:pPr>
    <w:rPr>
      <w:rFonts w:asciiTheme="minorHAnsi" w:hAnsi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8F693B"/>
    <w:pPr>
      <w:ind w:left="1680"/>
    </w:pPr>
    <w:rPr>
      <w:rFonts w:asciiTheme="minorHAnsi" w:hAnsiTheme="minorHAnsi"/>
      <w:sz w:val="20"/>
      <w:szCs w:val="20"/>
    </w:rPr>
  </w:style>
  <w:style w:type="character" w:customStyle="1" w:styleId="apple-converted-space">
    <w:name w:val="apple-converted-space"/>
    <w:basedOn w:val="Carpredefinitoparagrafo"/>
    <w:rsid w:val="00434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AD5938-30AA-B647-BB2A-32B5A6E11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1878</Words>
  <Characters>10707</Characters>
  <Application>Microsoft Office Word</Application>
  <DocSecurity>0</DocSecurity>
  <Lines>89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N. Giubelli</dc:creator>
  <cp:keywords/>
  <dc:description/>
  <cp:lastModifiedBy>Paolo N. Giubelli</cp:lastModifiedBy>
  <cp:revision>8</cp:revision>
  <dcterms:created xsi:type="dcterms:W3CDTF">2025-11-05T05:40:00Z</dcterms:created>
  <dcterms:modified xsi:type="dcterms:W3CDTF">2025-11-05T14:26:00Z</dcterms:modified>
</cp:coreProperties>
</file>