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798F54" w14:textId="77777777" w:rsidR="006A33D8" w:rsidRPr="00312D44" w:rsidRDefault="006A33D8" w:rsidP="006A33D8">
      <w:pPr>
        <w:jc w:val="center"/>
        <w:rPr>
          <w:rFonts w:eastAsia="Times New Roman" w:cstheme="minorHAnsi"/>
          <w:b/>
          <w:smallCaps/>
        </w:rPr>
      </w:pPr>
    </w:p>
    <w:p w14:paraId="2E7C4DED" w14:textId="77777777" w:rsidR="006A33D8" w:rsidRPr="00312D44" w:rsidRDefault="006A33D8" w:rsidP="006A33D8">
      <w:pPr>
        <w:jc w:val="center"/>
        <w:rPr>
          <w:rFonts w:eastAsia="Times New Roman" w:cstheme="minorHAnsi"/>
        </w:rPr>
      </w:pPr>
    </w:p>
    <w:p w14:paraId="71C650B7" w14:textId="77777777" w:rsidR="006A33D8" w:rsidRPr="00312D44" w:rsidRDefault="006A33D8" w:rsidP="006A33D8">
      <w:pPr>
        <w:rPr>
          <w:rFonts w:cstheme="minorHAnsi"/>
        </w:rPr>
      </w:pPr>
    </w:p>
    <w:p w14:paraId="60137197" w14:textId="77777777" w:rsidR="006A33D8" w:rsidRPr="00312D44" w:rsidRDefault="006A33D8" w:rsidP="006A33D8">
      <w:pPr>
        <w:rPr>
          <w:rFonts w:cstheme="minorHAnsi"/>
        </w:rPr>
      </w:pPr>
    </w:p>
    <w:p w14:paraId="64F9AA76" w14:textId="77777777" w:rsidR="006A33D8" w:rsidRPr="00312D44" w:rsidRDefault="006A33D8" w:rsidP="006A33D8">
      <w:pPr>
        <w:jc w:val="center"/>
        <w:rPr>
          <w:rFonts w:cstheme="minorHAnsi"/>
          <w:b/>
          <w:smallCaps/>
          <w:sz w:val="36"/>
          <w:szCs w:val="36"/>
        </w:rPr>
      </w:pPr>
    </w:p>
    <w:p w14:paraId="590D4D54" w14:textId="77777777" w:rsidR="00F07837" w:rsidRPr="000E1047" w:rsidRDefault="00F07837" w:rsidP="006A33D8">
      <w:pPr>
        <w:jc w:val="center"/>
        <w:rPr>
          <w:rFonts w:cstheme="minorHAnsi"/>
          <w:b/>
          <w:smallCaps/>
          <w:sz w:val="28"/>
          <w:szCs w:val="28"/>
          <w:lang w:val="es-ES"/>
        </w:rPr>
      </w:pPr>
      <w:r w:rsidRPr="000E1047">
        <w:rPr>
          <w:rFonts w:cstheme="minorHAnsi"/>
          <w:b/>
          <w:smallCaps/>
          <w:sz w:val="36"/>
          <w:szCs w:val="36"/>
          <w:lang w:val="es-ES"/>
        </w:rPr>
        <w:t>Lista de actividades</w:t>
      </w:r>
    </w:p>
    <w:p w14:paraId="6E5C6EE6" w14:textId="77777777" w:rsidR="006A33D8" w:rsidRPr="000E1047" w:rsidRDefault="006A33D8" w:rsidP="006A33D8">
      <w:pPr>
        <w:jc w:val="center"/>
        <w:rPr>
          <w:rFonts w:cstheme="minorHAnsi"/>
          <w:b/>
          <w:smallCaps/>
          <w:sz w:val="28"/>
          <w:szCs w:val="28"/>
          <w:lang w:val="es-ES"/>
        </w:rPr>
      </w:pPr>
      <w:r w:rsidRPr="000E1047">
        <w:rPr>
          <w:rFonts w:cstheme="minorHAnsi"/>
          <w:b/>
          <w:smallCaps/>
          <w:sz w:val="28"/>
          <w:szCs w:val="28"/>
          <w:lang w:val="es-ES"/>
        </w:rPr>
        <w:t>GASTRO-SIM</w:t>
      </w:r>
    </w:p>
    <w:p w14:paraId="6B175028" w14:textId="77777777" w:rsidR="006A33D8" w:rsidRPr="000E1047" w:rsidRDefault="006A33D8" w:rsidP="006A33D8">
      <w:pPr>
        <w:jc w:val="center"/>
        <w:rPr>
          <w:rFonts w:cstheme="minorHAnsi"/>
          <w:b/>
          <w:smallCaps/>
          <w:sz w:val="28"/>
          <w:szCs w:val="28"/>
          <w:lang w:val="es-ES"/>
        </w:rPr>
      </w:pPr>
      <w:r w:rsidRPr="000E1047">
        <w:rPr>
          <w:rFonts w:cstheme="minorHAnsi"/>
          <w:b/>
          <w:smallCaps/>
          <w:sz w:val="28"/>
          <w:szCs w:val="28"/>
          <w:lang w:val="es-ES"/>
        </w:rPr>
        <w:t>Equipo ITEVOLUTION · Versión 1.0</w:t>
      </w:r>
    </w:p>
    <w:p w14:paraId="786B103B" w14:textId="77777777" w:rsidR="006A33D8" w:rsidRPr="000E1047" w:rsidRDefault="006A33D8" w:rsidP="006A33D8">
      <w:pPr>
        <w:jc w:val="center"/>
        <w:rPr>
          <w:rFonts w:cstheme="minorHAnsi"/>
          <w:b/>
          <w:smallCaps/>
          <w:sz w:val="28"/>
          <w:szCs w:val="28"/>
          <w:lang w:val="es-ES"/>
        </w:rPr>
      </w:pPr>
    </w:p>
    <w:p w14:paraId="3E5A9175" w14:textId="77777777" w:rsidR="006A33D8" w:rsidRPr="000E1047" w:rsidRDefault="006A33D8" w:rsidP="006A33D8">
      <w:pPr>
        <w:jc w:val="center"/>
        <w:rPr>
          <w:rFonts w:cstheme="minorHAnsi"/>
          <w:b/>
          <w:smallCaps/>
          <w:sz w:val="28"/>
          <w:szCs w:val="28"/>
          <w:lang w:val="es-ES"/>
        </w:rPr>
      </w:pPr>
    </w:p>
    <w:p w14:paraId="338B103E" w14:textId="77777777" w:rsidR="006A33D8" w:rsidRPr="000E1047" w:rsidRDefault="006A33D8" w:rsidP="006A33D8">
      <w:pPr>
        <w:jc w:val="center"/>
        <w:rPr>
          <w:rFonts w:cstheme="minorHAnsi"/>
          <w:b/>
          <w:smallCaps/>
          <w:sz w:val="28"/>
          <w:szCs w:val="28"/>
          <w:lang w:val="es-ES"/>
        </w:rPr>
      </w:pPr>
    </w:p>
    <w:p w14:paraId="78FAF316" w14:textId="77777777" w:rsidR="006A33D8" w:rsidRPr="000E1047" w:rsidRDefault="006A33D8" w:rsidP="006A33D8">
      <w:pPr>
        <w:jc w:val="center"/>
        <w:rPr>
          <w:rFonts w:cstheme="minorHAnsi"/>
          <w:b/>
          <w:smallCaps/>
          <w:sz w:val="28"/>
          <w:szCs w:val="28"/>
          <w:lang w:val="es-ES"/>
        </w:rPr>
      </w:pPr>
      <w:r w:rsidRPr="000E1047">
        <w:rPr>
          <w:rFonts w:cstheme="minorHAnsi"/>
          <w:b/>
          <w:smallCaps/>
          <w:sz w:val="28"/>
          <w:szCs w:val="28"/>
          <w:lang w:val="es-ES"/>
        </w:rPr>
        <w:t>Universidad Santiago de Cali</w:t>
      </w:r>
    </w:p>
    <w:p w14:paraId="4E4C87A8" w14:textId="77777777" w:rsidR="006A33D8" w:rsidRPr="000E1047" w:rsidRDefault="006A33D8" w:rsidP="006A33D8">
      <w:pPr>
        <w:jc w:val="center"/>
        <w:rPr>
          <w:rFonts w:cstheme="minorHAnsi"/>
          <w:b/>
          <w:smallCaps/>
          <w:sz w:val="28"/>
          <w:szCs w:val="28"/>
          <w:lang w:val="es-ES"/>
        </w:rPr>
      </w:pPr>
      <w:r w:rsidRPr="000E1047">
        <w:rPr>
          <w:rFonts w:cstheme="minorHAnsi"/>
          <w:b/>
          <w:smallCaps/>
          <w:sz w:val="28"/>
          <w:szCs w:val="28"/>
          <w:lang w:val="es-ES"/>
        </w:rPr>
        <w:t>Facultad de Ingeniería – Programa de Ingeniería de Sistemas</w:t>
      </w:r>
    </w:p>
    <w:p w14:paraId="68FD0AD3" w14:textId="77777777" w:rsidR="006A33D8" w:rsidRPr="000E1047" w:rsidRDefault="006A33D8" w:rsidP="006A33D8">
      <w:pPr>
        <w:jc w:val="center"/>
        <w:rPr>
          <w:rFonts w:cstheme="minorHAnsi"/>
          <w:b/>
          <w:smallCaps/>
          <w:sz w:val="28"/>
          <w:szCs w:val="28"/>
          <w:lang w:val="es-ES"/>
        </w:rPr>
      </w:pPr>
      <w:r w:rsidRPr="000E1047">
        <w:rPr>
          <w:rFonts w:cstheme="minorHAnsi"/>
          <w:b/>
          <w:smallCaps/>
          <w:sz w:val="28"/>
          <w:szCs w:val="28"/>
          <w:lang w:val="es-ES"/>
        </w:rPr>
        <w:t>Santiago de Cali, Valle del Cauca, Colombia</w:t>
      </w:r>
    </w:p>
    <w:p w14:paraId="4E9535D7" w14:textId="77777777" w:rsidR="006A33D8" w:rsidRPr="000E1047" w:rsidRDefault="006A33D8" w:rsidP="006A33D8">
      <w:pPr>
        <w:jc w:val="center"/>
        <w:rPr>
          <w:rFonts w:cstheme="minorHAnsi"/>
          <w:b/>
          <w:smallCaps/>
          <w:sz w:val="28"/>
          <w:szCs w:val="28"/>
          <w:lang w:val="es-ES"/>
        </w:rPr>
      </w:pPr>
    </w:p>
    <w:p w14:paraId="4D3F563E" w14:textId="77777777" w:rsidR="006A33D8" w:rsidRPr="000E1047" w:rsidRDefault="006A33D8" w:rsidP="006A33D8">
      <w:pPr>
        <w:jc w:val="center"/>
        <w:rPr>
          <w:rFonts w:cstheme="minorHAnsi"/>
          <w:b/>
          <w:smallCaps/>
          <w:sz w:val="28"/>
          <w:szCs w:val="28"/>
          <w:lang w:val="es-ES"/>
        </w:rPr>
      </w:pPr>
    </w:p>
    <w:p w14:paraId="11DC59E6" w14:textId="77777777" w:rsidR="006A33D8" w:rsidRPr="000E1047" w:rsidRDefault="006A33D8" w:rsidP="006A33D8">
      <w:pPr>
        <w:jc w:val="center"/>
        <w:rPr>
          <w:rFonts w:cstheme="minorHAnsi"/>
          <w:b/>
          <w:smallCaps/>
          <w:sz w:val="28"/>
          <w:szCs w:val="28"/>
          <w:lang w:val="es-ES"/>
        </w:rPr>
      </w:pPr>
    </w:p>
    <w:p w14:paraId="4D718A12" w14:textId="77777777" w:rsidR="006A33D8" w:rsidRPr="00312D44" w:rsidRDefault="006A33D8" w:rsidP="006A33D8">
      <w:pPr>
        <w:jc w:val="center"/>
        <w:rPr>
          <w:rFonts w:cstheme="minorHAnsi"/>
          <w:b/>
          <w:smallCaps/>
          <w:sz w:val="28"/>
          <w:szCs w:val="28"/>
        </w:rPr>
      </w:pPr>
      <w:r w:rsidRPr="00312D44">
        <w:rPr>
          <w:rFonts w:cstheme="minorHAnsi"/>
          <w:b/>
          <w:smallCaps/>
          <w:sz w:val="28"/>
          <w:szCs w:val="28"/>
        </w:rPr>
        <w:t xml:space="preserve">11 de </w:t>
      </w:r>
      <w:proofErr w:type="spellStart"/>
      <w:r w:rsidRPr="00312D44">
        <w:rPr>
          <w:rFonts w:cstheme="minorHAnsi"/>
          <w:b/>
          <w:smallCaps/>
          <w:sz w:val="28"/>
          <w:szCs w:val="28"/>
        </w:rPr>
        <w:t>octubre</w:t>
      </w:r>
      <w:proofErr w:type="spellEnd"/>
      <w:r w:rsidRPr="00312D44">
        <w:rPr>
          <w:rFonts w:cstheme="minorHAnsi"/>
          <w:b/>
          <w:smallCaps/>
          <w:sz w:val="28"/>
          <w:szCs w:val="28"/>
        </w:rPr>
        <w:t xml:space="preserve"> de 2026</w:t>
      </w:r>
    </w:p>
    <w:p w14:paraId="17CAB340" w14:textId="77777777" w:rsidR="006A33D8" w:rsidRPr="00312D44" w:rsidRDefault="006A33D8" w:rsidP="006A33D8">
      <w:pPr>
        <w:rPr>
          <w:rFonts w:cstheme="minorHAnsi"/>
        </w:rPr>
      </w:pPr>
      <w:r w:rsidRPr="00312D44">
        <w:rPr>
          <w:rFonts w:cstheme="minorHAnsi"/>
        </w:rPr>
        <w:br w:type="page"/>
      </w:r>
    </w:p>
    <w:p w14:paraId="25F4F6EE" w14:textId="77777777" w:rsidR="00155904" w:rsidRPr="000E1047" w:rsidRDefault="00000000">
      <w:pPr>
        <w:spacing w:after="120"/>
        <w:jc w:val="both"/>
        <w:rPr>
          <w:lang w:val="es-ES"/>
        </w:rPr>
      </w:pPr>
      <w:r w:rsidRPr="000E1047">
        <w:rPr>
          <w:color w:val="000000"/>
          <w:lang w:val="es-ES"/>
        </w:rPr>
        <w:lastRenderedPageBreak/>
        <w:t>La lista de actividades detalla todo el trabajo programado del proyecto GASTRO-SIM y describe lo que se debe hacer en cada actividad. Es la base del cronograma: cada actividad tiene un identificador que se usa también en el diagrama de Gantt, en la lista de hitos y en los reportes semanales TSP.</w:t>
      </w:r>
    </w:p>
    <w:p w14:paraId="41B1C8AD" w14:textId="77777777" w:rsidR="00155904" w:rsidRPr="000E1047" w:rsidRDefault="00000000">
      <w:pPr>
        <w:spacing w:before="160" w:after="120"/>
        <w:rPr>
          <w:lang w:val="es-ES"/>
        </w:rPr>
      </w:pPr>
      <w:r w:rsidRPr="000E1047">
        <w:rPr>
          <w:b/>
          <w:color w:val="000000"/>
          <w:lang w:val="es-ES"/>
        </w:rPr>
        <w:t>Cómo se definieron las actividades</w:t>
      </w:r>
    </w:p>
    <w:p w14:paraId="5C6C61DF" w14:textId="77777777" w:rsidR="00155904" w:rsidRPr="000E1047" w:rsidRDefault="00000000">
      <w:pPr>
        <w:tabs>
          <w:tab w:val="left" w:pos="440"/>
        </w:tabs>
        <w:spacing w:after="60"/>
        <w:ind w:left="440" w:hanging="280"/>
        <w:rPr>
          <w:lang w:val="es-ES"/>
        </w:rPr>
      </w:pPr>
      <w:r w:rsidRPr="000E1047">
        <w:rPr>
          <w:color w:val="000000"/>
          <w:lang w:val="es-ES"/>
        </w:rPr>
        <w:t>•</w:t>
      </w:r>
      <w:r w:rsidRPr="000E1047">
        <w:rPr>
          <w:color w:val="000000"/>
          <w:lang w:val="es-ES"/>
        </w:rPr>
        <w:tab/>
      </w:r>
      <w:r w:rsidRPr="000E1047">
        <w:rPr>
          <w:b/>
          <w:color w:val="000000"/>
          <w:lang w:val="es-ES"/>
        </w:rPr>
        <w:t>Origen:</w:t>
      </w:r>
      <w:r w:rsidRPr="000E1047">
        <w:rPr>
          <w:color w:val="000000"/>
          <w:lang w:val="es-ES"/>
        </w:rPr>
        <w:t xml:space="preserve"> cada paquete de trabajo de la EDT v1.0 se descompuso en las actividades necesarias para producirlo (proceso «Definir las actividades» de PMBOK 6). En construcción, cada requisito RF/RNF de la Matriz de Trazabilidad v1.3 es una actividad (51 actividades); el resto corresponde a gestión, análisis, diseño, pruebas y cierre.</w:t>
      </w:r>
    </w:p>
    <w:p w14:paraId="44F39DB9" w14:textId="77777777" w:rsidR="00155904" w:rsidRPr="000E1047" w:rsidRDefault="00000000">
      <w:pPr>
        <w:tabs>
          <w:tab w:val="left" w:pos="440"/>
        </w:tabs>
        <w:spacing w:after="60"/>
        <w:ind w:left="440" w:hanging="280"/>
        <w:rPr>
          <w:lang w:val="es-ES"/>
        </w:rPr>
      </w:pPr>
      <w:r w:rsidRPr="000E1047">
        <w:rPr>
          <w:color w:val="000000"/>
          <w:lang w:val="es-ES"/>
        </w:rPr>
        <w:t>•</w:t>
      </w:r>
      <w:r w:rsidRPr="000E1047">
        <w:rPr>
          <w:color w:val="000000"/>
          <w:lang w:val="es-ES"/>
        </w:rPr>
        <w:tab/>
      </w:r>
      <w:r w:rsidRPr="000E1047">
        <w:rPr>
          <w:b/>
          <w:color w:val="000000"/>
          <w:lang w:val="es-ES"/>
        </w:rPr>
        <w:t>Identificador:</w:t>
      </w:r>
      <w:r w:rsidRPr="000E1047">
        <w:rPr>
          <w:color w:val="000000"/>
          <w:lang w:val="es-ES"/>
        </w:rPr>
        <w:t xml:space="preserve"> número de cuatro dígitos formado por el área y el componente de la EDT seguidos de un consecutivo. En construcción, el consecutivo es el número del paquete de trabajo: la actividad 4206 corresponde al paquete 4.2.6 y la 4210 al 4.2.10. Así cualquier actividad se rastrea hasta la EDT y el requisito.</w:t>
      </w:r>
    </w:p>
    <w:p w14:paraId="50F6A9C2" w14:textId="77777777" w:rsidR="00155904" w:rsidRPr="000E1047" w:rsidRDefault="00000000">
      <w:pPr>
        <w:tabs>
          <w:tab w:val="left" w:pos="440"/>
        </w:tabs>
        <w:spacing w:after="60"/>
        <w:ind w:left="440" w:hanging="280"/>
        <w:rPr>
          <w:lang w:val="es-ES"/>
        </w:rPr>
      </w:pPr>
      <w:r w:rsidRPr="000E1047">
        <w:rPr>
          <w:color w:val="000000"/>
          <w:lang w:val="es-ES"/>
        </w:rPr>
        <w:t>•</w:t>
      </w:r>
      <w:r w:rsidRPr="000E1047">
        <w:rPr>
          <w:color w:val="000000"/>
          <w:lang w:val="es-ES"/>
        </w:rPr>
        <w:tab/>
      </w:r>
      <w:r w:rsidRPr="000E1047">
        <w:rPr>
          <w:b/>
          <w:color w:val="000000"/>
          <w:lang w:val="es-ES"/>
        </w:rPr>
        <w:t>Nombre:</w:t>
      </w:r>
      <w:r w:rsidRPr="000E1047">
        <w:rPr>
          <w:color w:val="000000"/>
          <w:lang w:val="es-ES"/>
        </w:rPr>
        <w:t xml:space="preserve"> verbo en infinitivo y objeto (por ejemplo, «Implementar la verificación en dos pasos»), seguido del requisito entre paréntesis.</w:t>
      </w:r>
    </w:p>
    <w:p w14:paraId="21DB525E" w14:textId="77777777" w:rsidR="00155904" w:rsidRPr="000E1047" w:rsidRDefault="00000000">
      <w:pPr>
        <w:tabs>
          <w:tab w:val="left" w:pos="440"/>
        </w:tabs>
        <w:spacing w:after="60"/>
        <w:ind w:left="440" w:hanging="280"/>
        <w:rPr>
          <w:lang w:val="es-ES"/>
        </w:rPr>
      </w:pPr>
      <w:r w:rsidRPr="000E1047">
        <w:rPr>
          <w:color w:val="000000"/>
          <w:lang w:val="es-ES"/>
        </w:rPr>
        <w:t>•</w:t>
      </w:r>
      <w:r w:rsidRPr="000E1047">
        <w:rPr>
          <w:color w:val="000000"/>
          <w:lang w:val="es-ES"/>
        </w:rPr>
        <w:tab/>
      </w:r>
      <w:r w:rsidRPr="000E1047">
        <w:rPr>
          <w:b/>
          <w:color w:val="000000"/>
          <w:lang w:val="es-ES"/>
        </w:rPr>
        <w:t>Descripción:</w:t>
      </w:r>
      <w:r w:rsidRPr="000E1047">
        <w:rPr>
          <w:color w:val="000000"/>
          <w:lang w:val="es-ES"/>
        </w:rPr>
        <w:t xml:space="preserve"> trabajo que comprende, paquete EDT, esfuerzo, duración, fechas planificadas, actividades predecesoras, ciclo TSP y prioridad MoSCoW.</w:t>
      </w:r>
    </w:p>
    <w:p w14:paraId="75F3A049" w14:textId="77777777" w:rsidR="00155904" w:rsidRPr="000E1047" w:rsidRDefault="00000000">
      <w:pPr>
        <w:tabs>
          <w:tab w:val="left" w:pos="440"/>
        </w:tabs>
        <w:spacing w:after="60"/>
        <w:ind w:left="440" w:hanging="280"/>
        <w:rPr>
          <w:lang w:val="es-ES"/>
        </w:rPr>
      </w:pPr>
      <w:r w:rsidRPr="000E1047">
        <w:rPr>
          <w:color w:val="000000"/>
          <w:lang w:val="es-ES"/>
        </w:rPr>
        <w:t>•</w:t>
      </w:r>
      <w:r w:rsidRPr="000E1047">
        <w:rPr>
          <w:color w:val="000000"/>
          <w:lang w:val="es-ES"/>
        </w:rPr>
        <w:tab/>
      </w:r>
      <w:r w:rsidRPr="000E1047">
        <w:rPr>
          <w:b/>
          <w:color w:val="000000"/>
          <w:lang w:val="es-ES"/>
        </w:rPr>
        <w:t>Responsable:</w:t>
      </w:r>
      <w:r w:rsidRPr="000E1047">
        <w:rPr>
          <w:color w:val="000000"/>
          <w:lang w:val="es-ES"/>
        </w:rPr>
        <w:t xml:space="preserve"> el primer nombre es quien responde por el componente según el Plan de Gestión del Alcance. Cuando otra persona ejecuta la actividad para equilibrar la carga del equipo, se indica quién la ejecuta.</w:t>
      </w:r>
    </w:p>
    <w:p w14:paraId="1E58FCF1" w14:textId="77777777" w:rsidR="00155904" w:rsidRPr="000E1047" w:rsidRDefault="00000000">
      <w:pPr>
        <w:spacing w:after="120"/>
        <w:jc w:val="both"/>
        <w:rPr>
          <w:lang w:val="es-ES"/>
        </w:rPr>
      </w:pPr>
      <w:r w:rsidRPr="000E1047">
        <w:rPr>
          <w:color w:val="000000"/>
          <w:lang w:val="es-ES"/>
        </w:rPr>
        <w:t xml:space="preserve">La lista contiene 78 actividades programadas en la línea base y 4 actividades de reserva (requisitos </w:t>
      </w:r>
      <w:proofErr w:type="spellStart"/>
      <w:r w:rsidRPr="000E1047">
        <w:rPr>
          <w:color w:val="000000"/>
          <w:lang w:val="es-ES"/>
        </w:rPr>
        <w:t>Could</w:t>
      </w:r>
      <w:proofErr w:type="spellEnd"/>
      <w:r w:rsidRPr="000E1047">
        <w:rPr>
          <w:color w:val="000000"/>
          <w:lang w:val="es-ES"/>
        </w:rPr>
        <w:t>), que solo se programan si queda capacidad al final del ciclo TSP 3. Las fechas se calcularon con un calendario de 7 días y una dedicación de 3 horas por persona y día.</w:t>
      </w:r>
    </w:p>
    <w:p w14:paraId="56EC7D18" w14:textId="77777777" w:rsidR="00155904" w:rsidRPr="000E1047" w:rsidRDefault="00000000">
      <w:pPr>
        <w:spacing w:after="120"/>
        <w:jc w:val="both"/>
        <w:rPr>
          <w:lang w:val="es-ES"/>
        </w:rPr>
      </w:pPr>
      <w:r w:rsidRPr="000E1047">
        <w:rPr>
          <w:color w:val="000000"/>
          <w:lang w:val="es-ES"/>
        </w:rPr>
        <w:t>Lista de actividades de GASTRO-SIM:</w:t>
      </w:r>
    </w:p>
    <w:tbl>
      <w:tblPr>
        <w:tblW w:w="1098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2861"/>
        <w:gridCol w:w="4246"/>
        <w:gridCol w:w="2747"/>
      </w:tblGrid>
      <w:tr w:rsidR="00F07837" w:rsidRPr="00312D44" w14:paraId="7F09CB92" w14:textId="77777777" w:rsidTr="00D06ADD">
        <w:trPr>
          <w:cantSplit/>
        </w:trPr>
        <w:tc>
          <w:tcPr>
            <w:tcW w:w="10980" w:type="dxa"/>
            <w:gridSpan w:val="4"/>
          </w:tcPr>
          <w:p w14:paraId="58A608C5" w14:textId="77777777" w:rsidR="00F07837" w:rsidRDefault="00F07837" w:rsidP="0022016C">
            <w:pPr>
              <w:jc w:val="center"/>
              <w:rPr>
                <w:b/>
                <w:color w:val="000000"/>
                <w:sz w:val="19"/>
              </w:rPr>
            </w:pPr>
            <w:r>
              <w:rPr>
                <w:b/>
                <w:color w:val="000000"/>
              </w:rPr>
              <w:t xml:space="preserve">Lista de </w:t>
            </w:r>
            <w:proofErr w:type="spellStart"/>
            <w:r>
              <w:rPr>
                <w:b/>
                <w:color w:val="000000"/>
              </w:rPr>
              <w:t>actividades</w:t>
            </w:r>
            <w:proofErr w:type="spellEnd"/>
          </w:p>
          <w:p w14:paraId="6D09CDFB" w14:textId="77777777" w:rsidR="000E1047" w:rsidRPr="000E1047" w:rsidRDefault="000E1047" w:rsidP="000E1047">
            <w:pPr>
              <w:rPr>
                <w:rFonts w:cstheme="minorHAnsi"/>
              </w:rPr>
            </w:pPr>
          </w:p>
          <w:p w14:paraId="4A1739E3" w14:textId="77777777" w:rsidR="000E1047" w:rsidRPr="000E1047" w:rsidRDefault="000E1047" w:rsidP="000E1047">
            <w:pPr>
              <w:rPr>
                <w:rFonts w:cstheme="minorHAnsi"/>
              </w:rPr>
            </w:pPr>
          </w:p>
          <w:p w14:paraId="47F98DCB" w14:textId="77777777" w:rsidR="000E1047" w:rsidRPr="000E1047" w:rsidRDefault="000E1047" w:rsidP="000E1047">
            <w:pPr>
              <w:rPr>
                <w:rFonts w:cstheme="minorHAnsi"/>
              </w:rPr>
            </w:pPr>
          </w:p>
          <w:p w14:paraId="58EE547E" w14:textId="77777777" w:rsidR="000E1047" w:rsidRPr="000E1047" w:rsidRDefault="000E1047" w:rsidP="000E1047">
            <w:pPr>
              <w:rPr>
                <w:rFonts w:cstheme="minorHAnsi"/>
              </w:rPr>
            </w:pPr>
          </w:p>
          <w:p w14:paraId="1E1E40E2" w14:textId="77777777" w:rsidR="000E1047" w:rsidRPr="000E1047" w:rsidRDefault="000E1047" w:rsidP="000E1047">
            <w:pPr>
              <w:rPr>
                <w:rFonts w:cstheme="minorHAnsi"/>
              </w:rPr>
            </w:pPr>
          </w:p>
          <w:p w14:paraId="2137998F" w14:textId="77777777" w:rsidR="000E1047" w:rsidRPr="000E1047" w:rsidRDefault="000E1047" w:rsidP="000E1047">
            <w:pPr>
              <w:rPr>
                <w:rFonts w:cstheme="minorHAnsi"/>
              </w:rPr>
            </w:pPr>
          </w:p>
          <w:p w14:paraId="50C5B118" w14:textId="77777777" w:rsidR="000E1047" w:rsidRPr="000E1047" w:rsidRDefault="000E1047" w:rsidP="000E1047">
            <w:pPr>
              <w:rPr>
                <w:rFonts w:cstheme="minorHAnsi"/>
              </w:rPr>
            </w:pPr>
          </w:p>
          <w:p w14:paraId="503FD35C" w14:textId="77777777" w:rsidR="000E1047" w:rsidRPr="000E1047" w:rsidRDefault="000E1047" w:rsidP="000E1047">
            <w:pPr>
              <w:rPr>
                <w:rFonts w:cstheme="minorHAnsi"/>
              </w:rPr>
            </w:pPr>
          </w:p>
          <w:p w14:paraId="77A5A951" w14:textId="77777777" w:rsidR="000E1047" w:rsidRPr="000E1047" w:rsidRDefault="000E1047" w:rsidP="000E1047">
            <w:pPr>
              <w:rPr>
                <w:rFonts w:cstheme="minorHAnsi"/>
              </w:rPr>
            </w:pPr>
          </w:p>
          <w:p w14:paraId="032A276E" w14:textId="77777777" w:rsidR="000E1047" w:rsidRPr="000E1047" w:rsidRDefault="000E1047" w:rsidP="000E1047">
            <w:pPr>
              <w:rPr>
                <w:rFonts w:cstheme="minorHAnsi"/>
              </w:rPr>
            </w:pPr>
          </w:p>
          <w:p w14:paraId="4987EFDD" w14:textId="77777777" w:rsidR="000E1047" w:rsidRPr="000E1047" w:rsidRDefault="000E1047" w:rsidP="000E1047">
            <w:pPr>
              <w:rPr>
                <w:rFonts w:cstheme="minorHAnsi"/>
              </w:rPr>
            </w:pPr>
          </w:p>
        </w:tc>
      </w:tr>
      <w:tr w:rsidR="00F07837" w:rsidRPr="00312D44" w14:paraId="77391470" w14:textId="77777777" w:rsidTr="00D06ADD">
        <w:trPr>
          <w:cantSplit/>
        </w:trPr>
        <w:tc>
          <w:tcPr>
            <w:tcW w:w="8221" w:type="dxa"/>
            <w:gridSpan w:val="3"/>
          </w:tcPr>
          <w:p w14:paraId="59F36560" w14:textId="77777777" w:rsidR="00F07837" w:rsidRDefault="00F07837" w:rsidP="0022016C">
            <w:pPr>
              <w:rPr>
                <w:b/>
                <w:color w:val="000000"/>
                <w:sz w:val="19"/>
              </w:rPr>
            </w:pPr>
            <w:r>
              <w:rPr>
                <w:b/>
                <w:color w:val="000000"/>
              </w:rPr>
              <w:lastRenderedPageBreak/>
              <w:t>Proyecto: GASTRO-SIM</w:t>
            </w:r>
          </w:p>
          <w:p w14:paraId="2F748B0E" w14:textId="77777777" w:rsidR="000E1047" w:rsidRPr="000E1047" w:rsidRDefault="000E1047" w:rsidP="000E1047">
            <w:pPr>
              <w:rPr>
                <w:rFonts w:cstheme="minorHAnsi"/>
              </w:rPr>
            </w:pPr>
          </w:p>
          <w:p w14:paraId="25F8AD52" w14:textId="77777777" w:rsidR="000E1047" w:rsidRPr="000E1047" w:rsidRDefault="000E1047" w:rsidP="000E1047">
            <w:pPr>
              <w:rPr>
                <w:rFonts w:cstheme="minorHAnsi"/>
              </w:rPr>
            </w:pPr>
          </w:p>
          <w:p w14:paraId="25978A85" w14:textId="77777777" w:rsidR="000E1047" w:rsidRPr="000E1047" w:rsidRDefault="000E1047" w:rsidP="000E1047">
            <w:pPr>
              <w:rPr>
                <w:rFonts w:cstheme="minorHAnsi"/>
              </w:rPr>
            </w:pPr>
          </w:p>
          <w:p w14:paraId="2D947D32" w14:textId="77777777" w:rsidR="000E1047" w:rsidRPr="000E1047" w:rsidRDefault="000E1047" w:rsidP="000E1047">
            <w:pPr>
              <w:rPr>
                <w:rFonts w:cstheme="minorHAnsi"/>
              </w:rPr>
            </w:pPr>
          </w:p>
          <w:p w14:paraId="240F6D26" w14:textId="77777777" w:rsidR="000E1047" w:rsidRPr="000E1047" w:rsidRDefault="000E1047" w:rsidP="000E1047">
            <w:pPr>
              <w:rPr>
                <w:rFonts w:cstheme="minorHAnsi"/>
              </w:rPr>
            </w:pPr>
          </w:p>
          <w:p w14:paraId="34DAE4FD" w14:textId="77777777" w:rsidR="000E1047" w:rsidRPr="000E1047" w:rsidRDefault="000E1047" w:rsidP="000E1047">
            <w:pPr>
              <w:rPr>
                <w:rFonts w:cstheme="minorHAnsi"/>
              </w:rPr>
            </w:pPr>
          </w:p>
          <w:p w14:paraId="3BF13018" w14:textId="77777777" w:rsidR="000E1047" w:rsidRPr="000E1047" w:rsidRDefault="000E1047" w:rsidP="000E1047">
            <w:pPr>
              <w:rPr>
                <w:rFonts w:cstheme="minorHAnsi"/>
              </w:rPr>
            </w:pPr>
          </w:p>
          <w:p w14:paraId="5226D600" w14:textId="77777777" w:rsidR="000E1047" w:rsidRPr="000E1047" w:rsidRDefault="000E1047" w:rsidP="000E1047">
            <w:pPr>
              <w:rPr>
                <w:rFonts w:cstheme="minorHAnsi"/>
              </w:rPr>
            </w:pPr>
          </w:p>
          <w:p w14:paraId="2D6D2612" w14:textId="77777777" w:rsidR="000E1047" w:rsidRPr="000E1047" w:rsidRDefault="000E1047" w:rsidP="000E1047">
            <w:pPr>
              <w:rPr>
                <w:rFonts w:cstheme="minorHAnsi"/>
              </w:rPr>
            </w:pPr>
          </w:p>
          <w:p w14:paraId="35D39B86" w14:textId="77777777" w:rsidR="000E1047" w:rsidRPr="000E1047" w:rsidRDefault="000E1047" w:rsidP="000E1047">
            <w:pPr>
              <w:rPr>
                <w:rFonts w:cstheme="minorHAnsi"/>
              </w:rPr>
            </w:pPr>
          </w:p>
        </w:tc>
        <w:tc>
          <w:tcPr>
            <w:tcW w:w="2759" w:type="dxa"/>
          </w:tcPr>
          <w:p w14:paraId="12022459" w14:textId="77777777" w:rsidR="00F07837" w:rsidRPr="00312D44" w:rsidRDefault="00F07837" w:rsidP="0022016C">
            <w:pPr>
              <w:rPr>
                <w:rFonts w:cstheme="minorHAnsi"/>
                <w:b/>
              </w:rPr>
            </w:pPr>
            <w:r>
              <w:rPr>
                <w:b/>
                <w:color w:val="000000"/>
              </w:rPr>
              <w:t>Fecha: 11/10/2026</w:t>
            </w:r>
          </w:p>
        </w:tc>
      </w:tr>
      <w:tr w:rsidR="00F07837" w:rsidRPr="00312D44" w14:paraId="2A30369E" w14:textId="77777777" w:rsidTr="00D06ADD">
        <w:trPr>
          <w:cantSplit/>
        </w:trPr>
        <w:tc>
          <w:tcPr>
            <w:tcW w:w="1080" w:type="dxa"/>
          </w:tcPr>
          <w:p w14:paraId="63D21009" w14:textId="77777777" w:rsidR="00F07837" w:rsidRPr="00312D44" w:rsidRDefault="00F07837" w:rsidP="0022016C">
            <w:pPr>
              <w:rPr>
                <w:rFonts w:cstheme="minorHAnsi"/>
                <w:b/>
              </w:rPr>
            </w:pPr>
            <w:r>
              <w:rPr>
                <w:b/>
                <w:color w:val="000000"/>
              </w:rPr>
              <w:t>N.º de actividad</w:t>
            </w:r>
          </w:p>
        </w:tc>
        <w:tc>
          <w:tcPr>
            <w:tcW w:w="2873" w:type="dxa"/>
          </w:tcPr>
          <w:p w14:paraId="0CBE1326" w14:textId="77777777" w:rsidR="00F07837" w:rsidRPr="00312D44" w:rsidRDefault="00F07837" w:rsidP="0022016C">
            <w:pPr>
              <w:rPr>
                <w:rFonts w:cstheme="minorHAnsi"/>
                <w:b/>
              </w:rPr>
            </w:pPr>
            <w:r>
              <w:rPr>
                <w:b/>
                <w:color w:val="000000"/>
              </w:rPr>
              <w:t>Nombre de la actividad</w:t>
            </w:r>
          </w:p>
        </w:tc>
        <w:tc>
          <w:tcPr>
            <w:tcW w:w="4268" w:type="dxa"/>
          </w:tcPr>
          <w:p w14:paraId="1265A380" w14:textId="77777777" w:rsidR="00F07837" w:rsidRDefault="00F07837" w:rsidP="0022016C">
            <w:pPr>
              <w:rPr>
                <w:b/>
                <w:color w:val="000000"/>
                <w:sz w:val="19"/>
              </w:rPr>
            </w:pPr>
            <w:proofErr w:type="spellStart"/>
            <w:r>
              <w:rPr>
                <w:b/>
                <w:color w:val="000000"/>
              </w:rPr>
              <w:t>Descripción</w:t>
            </w:r>
            <w:proofErr w:type="spellEnd"/>
            <w:r>
              <w:rPr>
                <w:b/>
                <w:color w:val="000000"/>
              </w:rPr>
              <w:t xml:space="preserve"> del </w:t>
            </w:r>
            <w:proofErr w:type="spellStart"/>
            <w:r>
              <w:rPr>
                <w:b/>
                <w:color w:val="000000"/>
              </w:rPr>
              <w:t>trabajo</w:t>
            </w:r>
            <w:proofErr w:type="spellEnd"/>
          </w:p>
          <w:p w14:paraId="47C45257" w14:textId="77777777" w:rsidR="000E1047" w:rsidRPr="000E1047" w:rsidRDefault="000E1047" w:rsidP="000E1047">
            <w:pPr>
              <w:rPr>
                <w:rFonts w:cstheme="minorHAnsi"/>
              </w:rPr>
            </w:pPr>
          </w:p>
          <w:p w14:paraId="41D1CC80" w14:textId="77777777" w:rsidR="000E1047" w:rsidRPr="000E1047" w:rsidRDefault="000E1047" w:rsidP="000E1047">
            <w:pPr>
              <w:rPr>
                <w:rFonts w:cstheme="minorHAnsi"/>
              </w:rPr>
            </w:pPr>
          </w:p>
          <w:p w14:paraId="7DFC9B5C" w14:textId="77777777" w:rsidR="000E1047" w:rsidRPr="000E1047" w:rsidRDefault="000E1047" w:rsidP="000E1047">
            <w:pPr>
              <w:rPr>
                <w:rFonts w:cstheme="minorHAnsi"/>
              </w:rPr>
            </w:pPr>
          </w:p>
          <w:p w14:paraId="794A2899" w14:textId="77777777" w:rsidR="000E1047" w:rsidRPr="000E1047" w:rsidRDefault="000E1047" w:rsidP="000E1047">
            <w:pPr>
              <w:rPr>
                <w:rFonts w:cstheme="minorHAnsi"/>
              </w:rPr>
            </w:pPr>
          </w:p>
          <w:p w14:paraId="1D4D2708" w14:textId="77777777" w:rsidR="000E1047" w:rsidRPr="000E1047" w:rsidRDefault="000E1047" w:rsidP="000E1047">
            <w:pPr>
              <w:rPr>
                <w:rFonts w:cstheme="minorHAnsi"/>
              </w:rPr>
            </w:pPr>
          </w:p>
          <w:p w14:paraId="13C3DF13" w14:textId="77777777" w:rsidR="000E1047" w:rsidRPr="000E1047" w:rsidRDefault="000E1047" w:rsidP="000E1047">
            <w:pPr>
              <w:rPr>
                <w:rFonts w:cstheme="minorHAnsi"/>
              </w:rPr>
            </w:pPr>
          </w:p>
          <w:p w14:paraId="3EB17C86" w14:textId="77777777" w:rsidR="000E1047" w:rsidRPr="000E1047" w:rsidRDefault="000E1047" w:rsidP="000E1047">
            <w:pPr>
              <w:rPr>
                <w:rFonts w:cstheme="minorHAnsi"/>
              </w:rPr>
            </w:pPr>
          </w:p>
          <w:p w14:paraId="200C6996" w14:textId="77777777" w:rsidR="000E1047" w:rsidRPr="000E1047" w:rsidRDefault="000E1047" w:rsidP="000E1047">
            <w:pPr>
              <w:rPr>
                <w:rFonts w:cstheme="minorHAnsi"/>
              </w:rPr>
            </w:pPr>
          </w:p>
          <w:p w14:paraId="72F13F2A" w14:textId="77777777" w:rsidR="000E1047" w:rsidRPr="000E1047" w:rsidRDefault="000E1047" w:rsidP="000E1047">
            <w:pPr>
              <w:rPr>
                <w:rFonts w:cstheme="minorHAnsi"/>
              </w:rPr>
            </w:pPr>
          </w:p>
        </w:tc>
        <w:tc>
          <w:tcPr>
            <w:tcW w:w="2759" w:type="dxa"/>
          </w:tcPr>
          <w:p w14:paraId="2C112E76" w14:textId="77777777" w:rsidR="00F07837" w:rsidRPr="00312D44" w:rsidRDefault="00F07837" w:rsidP="0022016C">
            <w:pPr>
              <w:rPr>
                <w:rFonts w:cstheme="minorHAnsi"/>
                <w:b/>
              </w:rPr>
            </w:pPr>
            <w:r>
              <w:rPr>
                <w:b/>
                <w:color w:val="000000"/>
              </w:rPr>
              <w:t>Responsable</w:t>
            </w:r>
          </w:p>
        </w:tc>
      </w:tr>
      <w:tr w:rsidR="00F07837" w:rsidRPr="00312D44" w14:paraId="6057BDCB" w14:textId="77777777" w:rsidTr="00D06ADD">
        <w:trPr>
          <w:cantSplit/>
        </w:trPr>
        <w:tc>
          <w:tcPr>
            <w:tcW w:w="10980" w:type="dxa"/>
            <w:gridSpan w:val="4"/>
            <w:shd w:val="clear" w:color="auto" w:fill="D9E1EA"/>
          </w:tcPr>
          <w:p w14:paraId="49D3B8FA" w14:textId="77777777" w:rsidR="00F07837" w:rsidRDefault="00F07837" w:rsidP="0022016C">
            <w:pPr>
              <w:rPr>
                <w:b/>
                <w:color w:val="000000"/>
                <w:sz w:val="19"/>
              </w:rPr>
            </w:pPr>
            <w:proofErr w:type="spellStart"/>
            <w:r>
              <w:rPr>
                <w:b/>
                <w:color w:val="000000"/>
                <w:sz w:val="19"/>
              </w:rPr>
              <w:t>Inicio</w:t>
            </w:r>
            <w:proofErr w:type="spellEnd"/>
          </w:p>
          <w:p w14:paraId="02A2CA19" w14:textId="77777777" w:rsidR="000E1047" w:rsidRPr="000E1047" w:rsidRDefault="000E1047" w:rsidP="000E1047">
            <w:pPr>
              <w:rPr>
                <w:rFonts w:cstheme="minorHAnsi"/>
              </w:rPr>
            </w:pPr>
          </w:p>
          <w:p w14:paraId="55344391" w14:textId="77777777" w:rsidR="000E1047" w:rsidRPr="000E1047" w:rsidRDefault="000E1047" w:rsidP="000E1047">
            <w:pPr>
              <w:rPr>
                <w:rFonts w:cstheme="minorHAnsi"/>
              </w:rPr>
            </w:pPr>
          </w:p>
          <w:p w14:paraId="11DA309C" w14:textId="77777777" w:rsidR="000E1047" w:rsidRPr="000E1047" w:rsidRDefault="000E1047" w:rsidP="000E1047">
            <w:pPr>
              <w:rPr>
                <w:rFonts w:cstheme="minorHAnsi"/>
              </w:rPr>
            </w:pPr>
          </w:p>
          <w:p w14:paraId="3DC861C0" w14:textId="77777777" w:rsidR="000E1047" w:rsidRPr="000E1047" w:rsidRDefault="000E1047" w:rsidP="000E1047">
            <w:pPr>
              <w:rPr>
                <w:rFonts w:cstheme="minorHAnsi"/>
              </w:rPr>
            </w:pPr>
          </w:p>
          <w:p w14:paraId="77772267" w14:textId="77777777" w:rsidR="000E1047" w:rsidRPr="000E1047" w:rsidRDefault="000E1047" w:rsidP="000E1047">
            <w:pPr>
              <w:rPr>
                <w:rFonts w:cstheme="minorHAnsi"/>
              </w:rPr>
            </w:pPr>
          </w:p>
          <w:p w14:paraId="4CCD1C8A" w14:textId="77777777" w:rsidR="000E1047" w:rsidRPr="000E1047" w:rsidRDefault="000E1047" w:rsidP="000E1047">
            <w:pPr>
              <w:rPr>
                <w:rFonts w:cstheme="minorHAnsi"/>
              </w:rPr>
            </w:pPr>
          </w:p>
          <w:p w14:paraId="16AC0565" w14:textId="77777777" w:rsidR="000E1047" w:rsidRPr="000E1047" w:rsidRDefault="000E1047" w:rsidP="000E1047">
            <w:pPr>
              <w:rPr>
                <w:rFonts w:cstheme="minorHAnsi"/>
              </w:rPr>
            </w:pPr>
          </w:p>
        </w:tc>
      </w:tr>
      <w:tr w:rsidR="00F07837" w:rsidRPr="00312D44" w14:paraId="1C06FA18" w14:textId="77777777" w:rsidTr="00D06ADD">
        <w:trPr>
          <w:cantSplit/>
        </w:trPr>
        <w:tc>
          <w:tcPr>
            <w:tcW w:w="1080" w:type="dxa"/>
          </w:tcPr>
          <w:p w14:paraId="2119073D" w14:textId="77777777" w:rsidR="00F07837" w:rsidRPr="00312D44" w:rsidRDefault="00F07837" w:rsidP="0022016C">
            <w:pPr>
              <w:rPr>
                <w:rFonts w:cstheme="minorHAnsi"/>
              </w:rPr>
            </w:pPr>
            <w:r>
              <w:rPr>
                <w:color w:val="000000"/>
                <w:sz w:val="18"/>
              </w:rPr>
              <w:t>1101</w:t>
            </w:r>
          </w:p>
        </w:tc>
        <w:tc>
          <w:tcPr>
            <w:tcW w:w="2873" w:type="dxa"/>
          </w:tcPr>
          <w:p w14:paraId="5837779D" w14:textId="77777777" w:rsidR="00F07837" w:rsidRPr="000E1047" w:rsidRDefault="00F07837" w:rsidP="0022016C">
            <w:pPr>
              <w:rPr>
                <w:rFonts w:cstheme="minorHAnsi"/>
                <w:lang w:val="es-ES"/>
              </w:rPr>
            </w:pPr>
            <w:r w:rsidRPr="000E1047">
              <w:rPr>
                <w:color w:val="000000"/>
                <w:sz w:val="18"/>
                <w:lang w:val="es-ES"/>
              </w:rPr>
              <w:t>Elaborar el Acta de Constitución del Proyecto</w:t>
            </w:r>
          </w:p>
        </w:tc>
        <w:tc>
          <w:tcPr>
            <w:tcW w:w="4268" w:type="dxa"/>
          </w:tcPr>
          <w:p w14:paraId="62F4B4AC" w14:textId="77777777" w:rsidR="00F07837" w:rsidRPr="000E1047" w:rsidRDefault="00F07837" w:rsidP="0022016C">
            <w:pPr>
              <w:rPr>
                <w:rFonts w:cstheme="minorHAnsi"/>
                <w:lang w:val="es-ES"/>
              </w:rPr>
            </w:pPr>
            <w:r w:rsidRPr="000E1047">
              <w:rPr>
                <w:color w:val="000000"/>
                <w:sz w:val="18"/>
                <w:lang w:val="es-ES"/>
              </w:rPr>
              <w:t>Redactar el acta en la plantilla PM²: caso de negocio, alcance, criterios de éxito, hitos, riesgos y gobernanza; ajustarla según la retroalimentación (v1.1 y v1.2).</w:t>
            </w:r>
          </w:p>
          <w:p w14:paraId="60C4273D" w14:textId="77777777" w:rsidR="00F07837" w:rsidRPr="000E1047" w:rsidRDefault="00F07837" w:rsidP="0022016C">
            <w:pPr>
              <w:rPr>
                <w:rFonts w:cstheme="minorHAnsi"/>
                <w:lang w:val="es-ES"/>
              </w:rPr>
            </w:pPr>
            <w:r w:rsidRPr="000E1047">
              <w:rPr>
                <w:color w:val="000000"/>
                <w:sz w:val="18"/>
                <w:lang w:val="es-ES"/>
              </w:rPr>
              <w:t>Paquete EDT 1.1.1; esfuerzo 8 h; duración 3 días; del 03/10/2026 al 05/10/2026; inicio.</w:t>
            </w:r>
          </w:p>
        </w:tc>
        <w:tc>
          <w:tcPr>
            <w:tcW w:w="2759" w:type="dxa"/>
          </w:tcPr>
          <w:p w14:paraId="6022398F" w14:textId="77777777" w:rsidR="00F07837" w:rsidRPr="00312D44" w:rsidRDefault="00F07837" w:rsidP="0022016C">
            <w:pPr>
              <w:rPr>
                <w:rFonts w:cstheme="minorHAnsi"/>
              </w:rPr>
            </w:pPr>
            <w:r>
              <w:rPr>
                <w:color w:val="000000"/>
                <w:sz w:val="18"/>
              </w:rPr>
              <w:t>Emmanuel Ospina</w:t>
            </w:r>
          </w:p>
        </w:tc>
      </w:tr>
      <w:tr w:rsidR="00F07837" w:rsidRPr="00312D44" w14:paraId="13ECD26A" w14:textId="77777777" w:rsidTr="00D06ADD">
        <w:trPr>
          <w:cantSplit/>
        </w:trPr>
        <w:tc>
          <w:tcPr>
            <w:tcW w:w="1080" w:type="dxa"/>
          </w:tcPr>
          <w:p w14:paraId="52B527B6" w14:textId="77777777" w:rsidR="00F07837" w:rsidRPr="00312D44" w:rsidRDefault="00F07837" w:rsidP="0022016C">
            <w:pPr>
              <w:rPr>
                <w:rFonts w:cstheme="minorHAnsi"/>
              </w:rPr>
            </w:pPr>
            <w:r>
              <w:rPr>
                <w:color w:val="000000"/>
                <w:sz w:val="18"/>
              </w:rPr>
              <w:t>1102</w:t>
            </w:r>
          </w:p>
        </w:tc>
        <w:tc>
          <w:tcPr>
            <w:tcW w:w="2873" w:type="dxa"/>
          </w:tcPr>
          <w:p w14:paraId="0AC1456A" w14:textId="77777777" w:rsidR="00F07837" w:rsidRPr="000E1047" w:rsidRDefault="00F07837" w:rsidP="0022016C">
            <w:pPr>
              <w:rPr>
                <w:rFonts w:cstheme="minorHAnsi"/>
                <w:lang w:val="es-ES"/>
              </w:rPr>
            </w:pPr>
            <w:r w:rsidRPr="000E1047">
              <w:rPr>
                <w:color w:val="000000"/>
                <w:sz w:val="18"/>
                <w:lang w:val="es-ES"/>
              </w:rPr>
              <w:t>Elaborar la Matriz de Partes Interesadas</w:t>
            </w:r>
          </w:p>
        </w:tc>
        <w:tc>
          <w:tcPr>
            <w:tcW w:w="4268" w:type="dxa"/>
          </w:tcPr>
          <w:p w14:paraId="3390B43F" w14:textId="77777777" w:rsidR="00F07837" w:rsidRPr="000E1047" w:rsidRDefault="00F07837" w:rsidP="0022016C">
            <w:pPr>
              <w:rPr>
                <w:rFonts w:cstheme="minorHAnsi"/>
                <w:lang w:val="es-ES"/>
              </w:rPr>
            </w:pPr>
            <w:r w:rsidRPr="000E1047">
              <w:rPr>
                <w:color w:val="000000"/>
                <w:sz w:val="18"/>
                <w:lang w:val="es-ES"/>
              </w:rPr>
              <w:t>Identificar las partes interesadas, asignar roles PM² y completar las fichas de los cinco interesados clave.</w:t>
            </w:r>
          </w:p>
          <w:p w14:paraId="515FAC54" w14:textId="77777777" w:rsidR="00F07837" w:rsidRPr="000E1047" w:rsidRDefault="00F07837" w:rsidP="0022016C">
            <w:pPr>
              <w:rPr>
                <w:rFonts w:cstheme="minorHAnsi"/>
                <w:lang w:val="es-ES"/>
              </w:rPr>
            </w:pPr>
            <w:r w:rsidRPr="000E1047">
              <w:rPr>
                <w:color w:val="000000"/>
                <w:sz w:val="18"/>
                <w:lang w:val="es-ES"/>
              </w:rPr>
              <w:t>Paquete EDT 1.1.2; esfuerzo 4 h; duración 2 días; del 04/10/2026 al 05/10/2026; inicio.</w:t>
            </w:r>
          </w:p>
        </w:tc>
        <w:tc>
          <w:tcPr>
            <w:tcW w:w="2759" w:type="dxa"/>
          </w:tcPr>
          <w:p w14:paraId="5E62EB61" w14:textId="77777777" w:rsidR="00F07837" w:rsidRPr="00312D44" w:rsidRDefault="00F07837" w:rsidP="0022016C">
            <w:pPr>
              <w:rPr>
                <w:rFonts w:cstheme="minorHAnsi"/>
              </w:rPr>
            </w:pPr>
            <w:r>
              <w:rPr>
                <w:color w:val="000000"/>
                <w:sz w:val="18"/>
              </w:rPr>
              <w:t>Emmanuel Ospina</w:t>
            </w:r>
          </w:p>
        </w:tc>
      </w:tr>
      <w:tr w:rsidR="00F07837" w:rsidRPr="00312D44" w14:paraId="5EE3DEBD" w14:textId="77777777" w:rsidTr="00D06ADD">
        <w:trPr>
          <w:cantSplit/>
        </w:trPr>
        <w:tc>
          <w:tcPr>
            <w:tcW w:w="10980" w:type="dxa"/>
            <w:gridSpan w:val="4"/>
            <w:shd w:val="clear" w:color="auto" w:fill="D9E1EA"/>
          </w:tcPr>
          <w:p w14:paraId="7F50EEBE" w14:textId="77777777" w:rsidR="00F07837" w:rsidRPr="00312D44" w:rsidRDefault="00F07837" w:rsidP="0022016C">
            <w:pPr>
              <w:rPr>
                <w:rFonts w:cstheme="minorHAnsi"/>
              </w:rPr>
            </w:pPr>
            <w:r>
              <w:rPr>
                <w:b/>
                <w:color w:val="000000"/>
                <w:sz w:val="19"/>
              </w:rPr>
              <w:t>Análisis</w:t>
            </w:r>
          </w:p>
        </w:tc>
      </w:tr>
      <w:tr w:rsidR="00F07837" w:rsidRPr="00312D44" w14:paraId="146E0FBB" w14:textId="77777777" w:rsidTr="00D06ADD">
        <w:trPr>
          <w:cantSplit/>
        </w:trPr>
        <w:tc>
          <w:tcPr>
            <w:tcW w:w="1080" w:type="dxa"/>
          </w:tcPr>
          <w:p w14:paraId="66E4F244" w14:textId="77777777" w:rsidR="00F07837" w:rsidRPr="00312D44" w:rsidRDefault="00F07837" w:rsidP="0022016C">
            <w:pPr>
              <w:rPr>
                <w:rFonts w:cstheme="minorHAnsi"/>
              </w:rPr>
            </w:pPr>
            <w:r>
              <w:rPr>
                <w:color w:val="000000"/>
                <w:sz w:val="18"/>
              </w:rPr>
              <w:lastRenderedPageBreak/>
              <w:t>2101</w:t>
            </w:r>
          </w:p>
        </w:tc>
        <w:tc>
          <w:tcPr>
            <w:tcW w:w="2873" w:type="dxa"/>
          </w:tcPr>
          <w:p w14:paraId="782F1356" w14:textId="77777777" w:rsidR="00F07837" w:rsidRPr="000E1047" w:rsidRDefault="00F07837" w:rsidP="0022016C">
            <w:pPr>
              <w:rPr>
                <w:rFonts w:cstheme="minorHAnsi"/>
                <w:lang w:val="es-ES"/>
              </w:rPr>
            </w:pPr>
            <w:r w:rsidRPr="000E1047">
              <w:rPr>
                <w:color w:val="000000"/>
                <w:sz w:val="18"/>
                <w:lang w:val="es-ES"/>
              </w:rPr>
              <w:t>Especificar los requisitos y su trazabilidad</w:t>
            </w:r>
          </w:p>
        </w:tc>
        <w:tc>
          <w:tcPr>
            <w:tcW w:w="4268" w:type="dxa"/>
          </w:tcPr>
          <w:p w14:paraId="4105B504" w14:textId="77777777" w:rsidR="00F07837" w:rsidRPr="000E1047" w:rsidRDefault="00F07837" w:rsidP="0022016C">
            <w:pPr>
              <w:rPr>
                <w:rFonts w:cstheme="minorHAnsi"/>
                <w:lang w:val="es-ES"/>
              </w:rPr>
            </w:pPr>
            <w:r w:rsidRPr="000E1047">
              <w:rPr>
                <w:color w:val="000000"/>
                <w:sz w:val="18"/>
                <w:lang w:val="es-ES"/>
              </w:rPr>
              <w:t>Redactar los requisitos según ISO/IEC/IEEE 29148 y enlazarlos con necesidades, objetivos, EDT, pruebas e interesados (Matriz de Trazabilidad v1.0 a v1.3).</w:t>
            </w:r>
          </w:p>
          <w:p w14:paraId="12FE2E27" w14:textId="77777777" w:rsidR="00F07837" w:rsidRPr="000E1047" w:rsidRDefault="00F07837" w:rsidP="0022016C">
            <w:pPr>
              <w:rPr>
                <w:rFonts w:cstheme="minorHAnsi"/>
                <w:lang w:val="es-ES"/>
              </w:rPr>
            </w:pPr>
            <w:r w:rsidRPr="000E1047">
              <w:rPr>
                <w:color w:val="000000"/>
                <w:sz w:val="18"/>
                <w:lang w:val="es-ES"/>
              </w:rPr>
              <w:t>Paquete EDT 2.1; esfuerzo 14 h; duración 7 días; del 05/10/2026 al 11/10/2026; análisis.</w:t>
            </w:r>
          </w:p>
        </w:tc>
        <w:tc>
          <w:tcPr>
            <w:tcW w:w="2759" w:type="dxa"/>
          </w:tcPr>
          <w:p w14:paraId="3C3D3D86" w14:textId="77777777" w:rsidR="00F07837" w:rsidRPr="00312D44" w:rsidRDefault="00F07837" w:rsidP="0022016C">
            <w:pPr>
              <w:rPr>
                <w:rFonts w:cstheme="minorHAnsi"/>
              </w:rPr>
            </w:pPr>
            <w:r>
              <w:rPr>
                <w:color w:val="000000"/>
                <w:sz w:val="18"/>
              </w:rPr>
              <w:t xml:space="preserve">Jahan </w:t>
            </w:r>
            <w:proofErr w:type="spellStart"/>
            <w:r>
              <w:rPr>
                <w:color w:val="000000"/>
                <w:sz w:val="18"/>
              </w:rPr>
              <w:t>Chará</w:t>
            </w:r>
            <w:proofErr w:type="spellEnd"/>
          </w:p>
        </w:tc>
      </w:tr>
      <w:tr w:rsidR="00F07837" w:rsidRPr="00312D44" w14:paraId="5381B15C" w14:textId="77777777" w:rsidTr="00D06ADD">
        <w:trPr>
          <w:cantSplit/>
        </w:trPr>
        <w:tc>
          <w:tcPr>
            <w:tcW w:w="1080" w:type="dxa"/>
          </w:tcPr>
          <w:p w14:paraId="5D5E2870" w14:textId="77777777" w:rsidR="00F07837" w:rsidRPr="00312D44" w:rsidRDefault="00F07837" w:rsidP="0022016C">
            <w:pPr>
              <w:rPr>
                <w:rFonts w:cstheme="minorHAnsi"/>
              </w:rPr>
            </w:pPr>
            <w:r>
              <w:rPr>
                <w:color w:val="000000"/>
                <w:sz w:val="18"/>
              </w:rPr>
              <w:t>2201</w:t>
            </w:r>
          </w:p>
        </w:tc>
        <w:tc>
          <w:tcPr>
            <w:tcW w:w="2873" w:type="dxa"/>
          </w:tcPr>
          <w:p w14:paraId="004230AD" w14:textId="77777777" w:rsidR="00F07837" w:rsidRPr="000E1047" w:rsidRDefault="00F07837" w:rsidP="0022016C">
            <w:pPr>
              <w:rPr>
                <w:rFonts w:cstheme="minorHAnsi"/>
                <w:lang w:val="es-ES"/>
              </w:rPr>
            </w:pPr>
            <w:r w:rsidRPr="000E1047">
              <w:rPr>
                <w:color w:val="000000"/>
                <w:sz w:val="18"/>
                <w:lang w:val="es-ES"/>
              </w:rPr>
              <w:t>Modelar el diagrama de casos de uso</w:t>
            </w:r>
          </w:p>
        </w:tc>
        <w:tc>
          <w:tcPr>
            <w:tcW w:w="4268" w:type="dxa"/>
          </w:tcPr>
          <w:p w14:paraId="0652041D" w14:textId="77777777" w:rsidR="00F07837" w:rsidRPr="000E1047" w:rsidRDefault="00F07837" w:rsidP="0022016C">
            <w:pPr>
              <w:rPr>
                <w:rFonts w:cstheme="minorHAnsi"/>
                <w:lang w:val="es-ES"/>
              </w:rPr>
            </w:pPr>
            <w:r w:rsidRPr="000E1047">
              <w:rPr>
                <w:color w:val="000000"/>
                <w:sz w:val="18"/>
                <w:lang w:val="es-ES"/>
              </w:rPr>
              <w:t>Elaborar el diagrama UML de casos de uso con actores, relaciones «</w:t>
            </w:r>
            <w:proofErr w:type="spellStart"/>
            <w:r w:rsidRPr="000E1047">
              <w:rPr>
                <w:color w:val="000000"/>
                <w:sz w:val="18"/>
                <w:lang w:val="es-ES"/>
              </w:rPr>
              <w:t>include</w:t>
            </w:r>
            <w:proofErr w:type="spellEnd"/>
            <w:r w:rsidRPr="000E1047">
              <w:rPr>
                <w:color w:val="000000"/>
                <w:sz w:val="18"/>
                <w:lang w:val="es-ES"/>
              </w:rPr>
              <w:t>» y «</w:t>
            </w:r>
            <w:proofErr w:type="spellStart"/>
            <w:r w:rsidRPr="000E1047">
              <w:rPr>
                <w:color w:val="000000"/>
                <w:sz w:val="18"/>
                <w:lang w:val="es-ES"/>
              </w:rPr>
              <w:t>extend</w:t>
            </w:r>
            <w:proofErr w:type="spellEnd"/>
            <w:r w:rsidRPr="000E1047">
              <w:rPr>
                <w:color w:val="000000"/>
                <w:sz w:val="18"/>
                <w:lang w:val="es-ES"/>
              </w:rPr>
              <w:t>», y ajustarlo según la revisión del Propietario (v1.3).</w:t>
            </w:r>
          </w:p>
          <w:p w14:paraId="137486E9" w14:textId="77777777" w:rsidR="00F07837" w:rsidRPr="000E1047" w:rsidRDefault="00F07837" w:rsidP="0022016C">
            <w:pPr>
              <w:rPr>
                <w:rFonts w:cstheme="minorHAnsi"/>
                <w:lang w:val="es-ES"/>
              </w:rPr>
            </w:pPr>
            <w:r w:rsidRPr="000E1047">
              <w:rPr>
                <w:color w:val="000000"/>
                <w:sz w:val="18"/>
                <w:lang w:val="es-ES"/>
              </w:rPr>
              <w:t>Paquete EDT 2.2; esfuerzo 6 h; duración 7 días; del 05/10/2026 al 11/10/2026; análisis.</w:t>
            </w:r>
          </w:p>
        </w:tc>
        <w:tc>
          <w:tcPr>
            <w:tcW w:w="2759" w:type="dxa"/>
          </w:tcPr>
          <w:p w14:paraId="7868473C" w14:textId="77777777" w:rsidR="00F07837" w:rsidRPr="00312D44" w:rsidRDefault="00F07837" w:rsidP="0022016C">
            <w:pPr>
              <w:rPr>
                <w:rFonts w:cstheme="minorHAnsi"/>
              </w:rPr>
            </w:pPr>
            <w:r>
              <w:rPr>
                <w:color w:val="000000"/>
                <w:sz w:val="18"/>
              </w:rPr>
              <w:t xml:space="preserve">Jahan </w:t>
            </w:r>
            <w:proofErr w:type="spellStart"/>
            <w:r>
              <w:rPr>
                <w:color w:val="000000"/>
                <w:sz w:val="18"/>
              </w:rPr>
              <w:t>Chará</w:t>
            </w:r>
            <w:proofErr w:type="spellEnd"/>
          </w:p>
        </w:tc>
      </w:tr>
      <w:tr w:rsidR="00F07837" w:rsidRPr="00312D44" w14:paraId="27EFF9F8" w14:textId="77777777" w:rsidTr="00D06ADD">
        <w:trPr>
          <w:cantSplit/>
        </w:trPr>
        <w:tc>
          <w:tcPr>
            <w:tcW w:w="1080" w:type="dxa"/>
          </w:tcPr>
          <w:p w14:paraId="317DEF83" w14:textId="77777777" w:rsidR="00F07837" w:rsidRPr="00312D44" w:rsidRDefault="00F07837" w:rsidP="0022016C">
            <w:pPr>
              <w:rPr>
                <w:rFonts w:cstheme="minorHAnsi"/>
              </w:rPr>
            </w:pPr>
            <w:r>
              <w:rPr>
                <w:color w:val="000000"/>
                <w:sz w:val="18"/>
              </w:rPr>
              <w:t>2301</w:t>
            </w:r>
          </w:p>
        </w:tc>
        <w:tc>
          <w:tcPr>
            <w:tcW w:w="2873" w:type="dxa"/>
          </w:tcPr>
          <w:p w14:paraId="475A4D4E" w14:textId="77777777" w:rsidR="00F07837" w:rsidRPr="000E1047" w:rsidRDefault="00F07837" w:rsidP="0022016C">
            <w:pPr>
              <w:rPr>
                <w:rFonts w:cstheme="minorHAnsi"/>
                <w:lang w:val="es-ES"/>
              </w:rPr>
            </w:pPr>
            <w:r w:rsidRPr="000E1047">
              <w:rPr>
                <w:color w:val="000000"/>
                <w:sz w:val="18"/>
                <w:lang w:val="es-ES"/>
              </w:rPr>
              <w:t>Priorizar los requisitos con MoSCoW</w:t>
            </w:r>
          </w:p>
        </w:tc>
        <w:tc>
          <w:tcPr>
            <w:tcW w:w="4268" w:type="dxa"/>
          </w:tcPr>
          <w:p w14:paraId="6E548592" w14:textId="77777777" w:rsidR="00F07837" w:rsidRPr="000E1047" w:rsidRDefault="00F07837" w:rsidP="0022016C">
            <w:pPr>
              <w:rPr>
                <w:rFonts w:cstheme="minorHAnsi"/>
                <w:lang w:val="es-ES"/>
              </w:rPr>
            </w:pPr>
            <w:r w:rsidRPr="000E1047">
              <w:rPr>
                <w:color w:val="000000"/>
                <w:sz w:val="18"/>
                <w:lang w:val="es-ES"/>
              </w:rPr>
              <w:t>Clasificar cada requisito, estimar su esfuerzo y verificar la regla de control de esfuerzo de los Must.</w:t>
            </w:r>
          </w:p>
          <w:p w14:paraId="3B9522E2" w14:textId="77777777" w:rsidR="00F07837" w:rsidRPr="000E1047" w:rsidRDefault="00F07837" w:rsidP="0022016C">
            <w:pPr>
              <w:rPr>
                <w:rFonts w:cstheme="minorHAnsi"/>
                <w:lang w:val="es-ES"/>
              </w:rPr>
            </w:pPr>
            <w:r w:rsidRPr="000E1047">
              <w:rPr>
                <w:color w:val="000000"/>
                <w:sz w:val="18"/>
                <w:lang w:val="es-ES"/>
              </w:rPr>
              <w:t>Paquete EDT 2.3; esfuerzo 4 h; duración 7 días; del 05/10/2026 al 11/10/2026; análisis.</w:t>
            </w:r>
          </w:p>
        </w:tc>
        <w:tc>
          <w:tcPr>
            <w:tcW w:w="2759" w:type="dxa"/>
          </w:tcPr>
          <w:p w14:paraId="636800B5" w14:textId="77777777" w:rsidR="00F07837" w:rsidRPr="00312D44" w:rsidRDefault="00F07837" w:rsidP="0022016C">
            <w:pPr>
              <w:rPr>
                <w:rFonts w:cstheme="minorHAnsi"/>
              </w:rPr>
            </w:pPr>
            <w:r>
              <w:rPr>
                <w:color w:val="000000"/>
                <w:sz w:val="18"/>
              </w:rPr>
              <w:t>Emmanuel Ospina</w:t>
            </w:r>
          </w:p>
        </w:tc>
      </w:tr>
      <w:tr w:rsidR="00F07837" w:rsidRPr="00312D44" w14:paraId="344CCEAC" w14:textId="77777777" w:rsidTr="00D06ADD">
        <w:trPr>
          <w:cantSplit/>
        </w:trPr>
        <w:tc>
          <w:tcPr>
            <w:tcW w:w="10980" w:type="dxa"/>
            <w:gridSpan w:val="4"/>
            <w:shd w:val="clear" w:color="auto" w:fill="D9E1EA"/>
          </w:tcPr>
          <w:p w14:paraId="3C556D3F" w14:textId="77777777" w:rsidR="00F07837" w:rsidRPr="00312D44" w:rsidRDefault="00F07837" w:rsidP="0022016C">
            <w:pPr>
              <w:rPr>
                <w:rFonts w:cstheme="minorHAnsi"/>
              </w:rPr>
            </w:pPr>
            <w:r>
              <w:rPr>
                <w:b/>
                <w:color w:val="000000"/>
                <w:sz w:val="19"/>
              </w:rPr>
              <w:t>Planeación</w:t>
            </w:r>
          </w:p>
        </w:tc>
      </w:tr>
      <w:tr w:rsidR="00F07837" w:rsidRPr="00312D44" w14:paraId="4D716829" w14:textId="77777777" w:rsidTr="00D06ADD">
        <w:trPr>
          <w:cantSplit/>
        </w:trPr>
        <w:tc>
          <w:tcPr>
            <w:tcW w:w="1080" w:type="dxa"/>
          </w:tcPr>
          <w:p w14:paraId="01A16C96" w14:textId="77777777" w:rsidR="00F07837" w:rsidRPr="00312D44" w:rsidRDefault="00F07837" w:rsidP="0022016C">
            <w:pPr>
              <w:rPr>
                <w:rFonts w:cstheme="minorHAnsi"/>
              </w:rPr>
            </w:pPr>
            <w:r>
              <w:rPr>
                <w:color w:val="000000"/>
                <w:sz w:val="18"/>
              </w:rPr>
              <w:t>1201</w:t>
            </w:r>
          </w:p>
        </w:tc>
        <w:tc>
          <w:tcPr>
            <w:tcW w:w="2873" w:type="dxa"/>
          </w:tcPr>
          <w:p w14:paraId="28CF70A3" w14:textId="77777777" w:rsidR="00F07837" w:rsidRPr="000E1047" w:rsidRDefault="00F07837" w:rsidP="0022016C">
            <w:pPr>
              <w:rPr>
                <w:rFonts w:cstheme="minorHAnsi"/>
                <w:lang w:val="es-ES"/>
              </w:rPr>
            </w:pPr>
            <w:r w:rsidRPr="000E1047">
              <w:rPr>
                <w:color w:val="000000"/>
                <w:sz w:val="18"/>
                <w:lang w:val="es-ES"/>
              </w:rPr>
              <w:t>Elaborar el Plan de Gestión del Alcance</w:t>
            </w:r>
          </w:p>
        </w:tc>
        <w:tc>
          <w:tcPr>
            <w:tcW w:w="4268" w:type="dxa"/>
          </w:tcPr>
          <w:p w14:paraId="3920F542" w14:textId="77777777" w:rsidR="00F07837" w:rsidRPr="000E1047" w:rsidRDefault="00F07837" w:rsidP="0022016C">
            <w:pPr>
              <w:rPr>
                <w:rFonts w:cstheme="minorHAnsi"/>
                <w:lang w:val="es-ES"/>
              </w:rPr>
            </w:pPr>
            <w:r w:rsidRPr="000E1047">
              <w:rPr>
                <w:color w:val="000000"/>
                <w:sz w:val="18"/>
                <w:lang w:val="es-ES"/>
              </w:rPr>
              <w:t>Documentar el enfoque, los roles, el enunciado del alcance, la validación y el control del alcance.</w:t>
            </w:r>
          </w:p>
          <w:p w14:paraId="406DB45D" w14:textId="77777777" w:rsidR="00F07837" w:rsidRPr="000E1047" w:rsidRDefault="00F07837" w:rsidP="0022016C">
            <w:pPr>
              <w:rPr>
                <w:rFonts w:cstheme="minorHAnsi"/>
                <w:lang w:val="es-ES"/>
              </w:rPr>
            </w:pPr>
            <w:r w:rsidRPr="000E1047">
              <w:rPr>
                <w:color w:val="000000"/>
                <w:sz w:val="18"/>
                <w:lang w:val="es-ES"/>
              </w:rPr>
              <w:t>Paquete EDT 1.2.1; esfuerzo 6 h; duración 1 día; del 11/10/2026 al 11/10/2026; predecesoras: H03; planeación.</w:t>
            </w:r>
          </w:p>
        </w:tc>
        <w:tc>
          <w:tcPr>
            <w:tcW w:w="2759" w:type="dxa"/>
          </w:tcPr>
          <w:p w14:paraId="4BAD2BAD" w14:textId="77777777" w:rsidR="00F07837" w:rsidRPr="00312D44" w:rsidRDefault="00F07837" w:rsidP="0022016C">
            <w:pPr>
              <w:rPr>
                <w:rFonts w:cstheme="minorHAnsi"/>
              </w:rPr>
            </w:pPr>
            <w:r>
              <w:rPr>
                <w:color w:val="000000"/>
                <w:sz w:val="18"/>
              </w:rPr>
              <w:t>Emmanuel Ospina</w:t>
            </w:r>
          </w:p>
        </w:tc>
      </w:tr>
      <w:tr w:rsidR="00F07837" w:rsidRPr="00312D44" w14:paraId="50A1BB88" w14:textId="77777777" w:rsidTr="00D06ADD">
        <w:trPr>
          <w:cantSplit/>
        </w:trPr>
        <w:tc>
          <w:tcPr>
            <w:tcW w:w="1080" w:type="dxa"/>
          </w:tcPr>
          <w:p w14:paraId="12B5BE58" w14:textId="77777777" w:rsidR="00F07837" w:rsidRPr="00312D44" w:rsidRDefault="00F07837" w:rsidP="0022016C">
            <w:pPr>
              <w:rPr>
                <w:rFonts w:cstheme="minorHAnsi"/>
              </w:rPr>
            </w:pPr>
            <w:r>
              <w:rPr>
                <w:color w:val="000000"/>
                <w:sz w:val="18"/>
              </w:rPr>
              <w:t>1202</w:t>
            </w:r>
          </w:p>
        </w:tc>
        <w:tc>
          <w:tcPr>
            <w:tcW w:w="2873" w:type="dxa"/>
          </w:tcPr>
          <w:p w14:paraId="6153FA74" w14:textId="77777777" w:rsidR="00F07837" w:rsidRPr="000E1047" w:rsidRDefault="00F07837" w:rsidP="0022016C">
            <w:pPr>
              <w:rPr>
                <w:rFonts w:cstheme="minorHAnsi"/>
                <w:lang w:val="es-ES"/>
              </w:rPr>
            </w:pPr>
            <w:r w:rsidRPr="000E1047">
              <w:rPr>
                <w:color w:val="000000"/>
                <w:sz w:val="18"/>
                <w:lang w:val="es-ES"/>
              </w:rPr>
              <w:t>Crear la EDT y su diccionario</w:t>
            </w:r>
          </w:p>
        </w:tc>
        <w:tc>
          <w:tcPr>
            <w:tcW w:w="4268" w:type="dxa"/>
          </w:tcPr>
          <w:p w14:paraId="6DBC0EBA" w14:textId="77777777" w:rsidR="00F07837" w:rsidRPr="000E1047" w:rsidRDefault="00F07837" w:rsidP="0022016C">
            <w:pPr>
              <w:rPr>
                <w:rFonts w:cstheme="minorHAnsi"/>
                <w:lang w:val="es-ES"/>
              </w:rPr>
            </w:pPr>
            <w:r w:rsidRPr="000E1047">
              <w:rPr>
                <w:color w:val="000000"/>
                <w:sz w:val="18"/>
                <w:lang w:val="es-ES"/>
              </w:rPr>
              <w:t>Descomponer el alcance hasta paquetes de trabajo y describir cada elemento.</w:t>
            </w:r>
          </w:p>
          <w:p w14:paraId="628DE68F" w14:textId="77777777" w:rsidR="00F07837" w:rsidRPr="000E1047" w:rsidRDefault="00F07837" w:rsidP="0022016C">
            <w:pPr>
              <w:rPr>
                <w:rFonts w:cstheme="minorHAnsi"/>
                <w:lang w:val="es-ES"/>
              </w:rPr>
            </w:pPr>
            <w:r w:rsidRPr="000E1047">
              <w:rPr>
                <w:color w:val="000000"/>
                <w:sz w:val="18"/>
                <w:lang w:val="es-ES"/>
              </w:rPr>
              <w:t>Paquete EDT 1.2.2; esfuerzo 6 h; duración 1 día; del 11/10/2026 al 11/10/2026; predecesoras: H03; planeación.</w:t>
            </w:r>
          </w:p>
        </w:tc>
        <w:tc>
          <w:tcPr>
            <w:tcW w:w="2759" w:type="dxa"/>
          </w:tcPr>
          <w:p w14:paraId="78D2F8DA" w14:textId="77777777" w:rsidR="00F07837" w:rsidRPr="00312D44" w:rsidRDefault="00F07837" w:rsidP="0022016C">
            <w:pPr>
              <w:rPr>
                <w:rFonts w:cstheme="minorHAnsi"/>
              </w:rPr>
            </w:pPr>
            <w:r>
              <w:rPr>
                <w:color w:val="000000"/>
                <w:sz w:val="18"/>
              </w:rPr>
              <w:t xml:space="preserve">Jahan </w:t>
            </w:r>
            <w:proofErr w:type="spellStart"/>
            <w:r>
              <w:rPr>
                <w:color w:val="000000"/>
                <w:sz w:val="18"/>
              </w:rPr>
              <w:t>Chará</w:t>
            </w:r>
            <w:proofErr w:type="spellEnd"/>
          </w:p>
        </w:tc>
      </w:tr>
      <w:tr w:rsidR="00F07837" w:rsidRPr="00312D44" w14:paraId="4ADD2CFE" w14:textId="77777777" w:rsidTr="00D06ADD">
        <w:trPr>
          <w:cantSplit/>
        </w:trPr>
        <w:tc>
          <w:tcPr>
            <w:tcW w:w="1080" w:type="dxa"/>
          </w:tcPr>
          <w:p w14:paraId="67A41F4E" w14:textId="77777777" w:rsidR="00F07837" w:rsidRPr="00312D44" w:rsidRDefault="00F07837" w:rsidP="0022016C">
            <w:pPr>
              <w:rPr>
                <w:rFonts w:cstheme="minorHAnsi"/>
              </w:rPr>
            </w:pPr>
            <w:r>
              <w:rPr>
                <w:color w:val="000000"/>
                <w:sz w:val="18"/>
              </w:rPr>
              <w:t>1203</w:t>
            </w:r>
          </w:p>
        </w:tc>
        <w:tc>
          <w:tcPr>
            <w:tcW w:w="2873" w:type="dxa"/>
          </w:tcPr>
          <w:p w14:paraId="1E51D771" w14:textId="77777777" w:rsidR="00F07837" w:rsidRPr="000E1047" w:rsidRDefault="00F07837" w:rsidP="0022016C">
            <w:pPr>
              <w:rPr>
                <w:rFonts w:cstheme="minorHAnsi"/>
                <w:lang w:val="es-ES"/>
              </w:rPr>
            </w:pPr>
            <w:r w:rsidRPr="000E1047">
              <w:rPr>
                <w:color w:val="000000"/>
                <w:sz w:val="18"/>
                <w:lang w:val="es-ES"/>
              </w:rPr>
              <w:t>Elaborar el plan de cronograma, la lista de actividades y la lista de hitos</w:t>
            </w:r>
          </w:p>
        </w:tc>
        <w:tc>
          <w:tcPr>
            <w:tcW w:w="4268" w:type="dxa"/>
          </w:tcPr>
          <w:p w14:paraId="44C2D74D" w14:textId="77777777" w:rsidR="00F07837" w:rsidRPr="000E1047" w:rsidRDefault="00F07837" w:rsidP="0022016C">
            <w:pPr>
              <w:rPr>
                <w:rFonts w:cstheme="minorHAnsi"/>
                <w:lang w:val="es-ES"/>
              </w:rPr>
            </w:pPr>
            <w:r w:rsidRPr="000E1047">
              <w:rPr>
                <w:color w:val="000000"/>
                <w:sz w:val="18"/>
                <w:lang w:val="es-ES"/>
              </w:rPr>
              <w:t>Definir y secuenciar actividades, estimar duraciones, construir el diagrama de Gantt y fijar los hitos.</w:t>
            </w:r>
          </w:p>
          <w:p w14:paraId="01CA893B" w14:textId="77777777" w:rsidR="00F07837" w:rsidRPr="000E1047" w:rsidRDefault="00F07837" w:rsidP="0022016C">
            <w:pPr>
              <w:rPr>
                <w:rFonts w:cstheme="minorHAnsi"/>
                <w:lang w:val="es-ES"/>
              </w:rPr>
            </w:pPr>
            <w:r w:rsidRPr="000E1047">
              <w:rPr>
                <w:color w:val="000000"/>
                <w:sz w:val="18"/>
                <w:lang w:val="es-ES"/>
              </w:rPr>
              <w:t>Paquete EDT 1.2.3; esfuerzo 8 h; duración 1 día; del 11/10/2026 al 11/10/2026; predecesoras: 1202; planeación.</w:t>
            </w:r>
          </w:p>
        </w:tc>
        <w:tc>
          <w:tcPr>
            <w:tcW w:w="2759" w:type="dxa"/>
          </w:tcPr>
          <w:p w14:paraId="51FF5142" w14:textId="77777777" w:rsidR="00F07837" w:rsidRPr="00312D44" w:rsidRDefault="00F07837" w:rsidP="0022016C">
            <w:pPr>
              <w:rPr>
                <w:rFonts w:cstheme="minorHAnsi"/>
              </w:rPr>
            </w:pPr>
            <w:r>
              <w:rPr>
                <w:color w:val="000000"/>
                <w:sz w:val="18"/>
              </w:rPr>
              <w:t xml:space="preserve">Jahan </w:t>
            </w:r>
            <w:proofErr w:type="spellStart"/>
            <w:r>
              <w:rPr>
                <w:color w:val="000000"/>
                <w:sz w:val="18"/>
              </w:rPr>
              <w:t>Chará</w:t>
            </w:r>
            <w:proofErr w:type="spellEnd"/>
          </w:p>
        </w:tc>
      </w:tr>
      <w:tr w:rsidR="00F07837" w:rsidRPr="00312D44" w14:paraId="3CC7076A" w14:textId="77777777" w:rsidTr="00D06ADD">
        <w:trPr>
          <w:cantSplit/>
        </w:trPr>
        <w:tc>
          <w:tcPr>
            <w:tcW w:w="1080" w:type="dxa"/>
          </w:tcPr>
          <w:p w14:paraId="2213D8DA" w14:textId="77777777" w:rsidR="00F07837" w:rsidRPr="00312D44" w:rsidRDefault="00F07837" w:rsidP="0022016C">
            <w:pPr>
              <w:rPr>
                <w:rFonts w:cstheme="minorHAnsi"/>
              </w:rPr>
            </w:pPr>
            <w:r>
              <w:rPr>
                <w:color w:val="000000"/>
                <w:sz w:val="18"/>
              </w:rPr>
              <w:t>1303</w:t>
            </w:r>
          </w:p>
        </w:tc>
        <w:tc>
          <w:tcPr>
            <w:tcW w:w="2873" w:type="dxa"/>
          </w:tcPr>
          <w:p w14:paraId="6E72EF18" w14:textId="77777777" w:rsidR="00F07837" w:rsidRPr="000E1047" w:rsidRDefault="00F07837" w:rsidP="0022016C">
            <w:pPr>
              <w:rPr>
                <w:rFonts w:cstheme="minorHAnsi"/>
                <w:lang w:val="es-ES"/>
              </w:rPr>
            </w:pPr>
            <w:r w:rsidRPr="000E1047">
              <w:rPr>
                <w:color w:val="000000"/>
                <w:sz w:val="18"/>
                <w:lang w:val="es-ES"/>
              </w:rPr>
              <w:t>Configurar el repositorio y el tablero del proyecto</w:t>
            </w:r>
          </w:p>
        </w:tc>
        <w:tc>
          <w:tcPr>
            <w:tcW w:w="4268" w:type="dxa"/>
          </w:tcPr>
          <w:p w14:paraId="4A4B6BFF" w14:textId="77777777" w:rsidR="00F07837" w:rsidRPr="000E1047" w:rsidRDefault="00F07837" w:rsidP="0022016C">
            <w:pPr>
              <w:rPr>
                <w:rFonts w:cstheme="minorHAnsi"/>
                <w:lang w:val="es-ES"/>
              </w:rPr>
            </w:pPr>
            <w:r w:rsidRPr="000E1047">
              <w:rPr>
                <w:color w:val="000000"/>
                <w:sz w:val="18"/>
                <w:lang w:val="es-ES"/>
              </w:rPr>
              <w:t xml:space="preserve">Crear el repositorio con la rama </w:t>
            </w:r>
            <w:proofErr w:type="spellStart"/>
            <w:r w:rsidRPr="000E1047">
              <w:rPr>
                <w:color w:val="000000"/>
                <w:sz w:val="18"/>
                <w:lang w:val="es-ES"/>
              </w:rPr>
              <w:t>main</w:t>
            </w:r>
            <w:proofErr w:type="spellEnd"/>
            <w:r w:rsidRPr="000E1047">
              <w:rPr>
                <w:color w:val="000000"/>
                <w:sz w:val="18"/>
                <w:lang w:val="es-ES"/>
              </w:rPr>
              <w:t xml:space="preserve"> protegida, el tablero de GitHub </w:t>
            </w:r>
            <w:proofErr w:type="spellStart"/>
            <w:r w:rsidRPr="000E1047">
              <w:rPr>
                <w:color w:val="000000"/>
                <w:sz w:val="18"/>
                <w:lang w:val="es-ES"/>
              </w:rPr>
              <w:t>Projects</w:t>
            </w:r>
            <w:proofErr w:type="spellEnd"/>
            <w:r w:rsidRPr="000E1047">
              <w:rPr>
                <w:color w:val="000000"/>
                <w:sz w:val="18"/>
                <w:lang w:val="es-ES"/>
              </w:rPr>
              <w:t>, las etiquetas y la etiqueta v0.1.</w:t>
            </w:r>
          </w:p>
          <w:p w14:paraId="4A7AEE47" w14:textId="77777777" w:rsidR="00F07837" w:rsidRPr="000E1047" w:rsidRDefault="00F07837" w:rsidP="0022016C">
            <w:pPr>
              <w:rPr>
                <w:rFonts w:cstheme="minorHAnsi"/>
                <w:lang w:val="es-ES"/>
              </w:rPr>
            </w:pPr>
            <w:r w:rsidRPr="000E1047">
              <w:rPr>
                <w:color w:val="000000"/>
                <w:sz w:val="18"/>
                <w:lang w:val="es-ES"/>
              </w:rPr>
              <w:t>Paquete EDT 1.3.2; esfuerzo 4 h; duración 1 día; del 11/10/2026 al 11/10/2026; predecesoras: 1202; planeación.</w:t>
            </w:r>
          </w:p>
        </w:tc>
        <w:tc>
          <w:tcPr>
            <w:tcW w:w="2759" w:type="dxa"/>
          </w:tcPr>
          <w:p w14:paraId="6913EF0F" w14:textId="77777777" w:rsidR="00F07837" w:rsidRPr="00312D44" w:rsidRDefault="00F07837" w:rsidP="0022016C">
            <w:pPr>
              <w:rPr>
                <w:rFonts w:cstheme="minorHAnsi"/>
              </w:rPr>
            </w:pPr>
            <w:r>
              <w:rPr>
                <w:color w:val="000000"/>
                <w:sz w:val="18"/>
              </w:rPr>
              <w:t>Cristian Cruz</w:t>
            </w:r>
          </w:p>
        </w:tc>
      </w:tr>
      <w:tr w:rsidR="00F07837" w:rsidRPr="00312D44" w14:paraId="0105F364" w14:textId="77777777" w:rsidTr="00D06ADD">
        <w:trPr>
          <w:cantSplit/>
        </w:trPr>
        <w:tc>
          <w:tcPr>
            <w:tcW w:w="1080" w:type="dxa"/>
          </w:tcPr>
          <w:p w14:paraId="3A7435BD" w14:textId="77777777" w:rsidR="00F07837" w:rsidRPr="00312D44" w:rsidRDefault="00F07837" w:rsidP="0022016C">
            <w:pPr>
              <w:rPr>
                <w:rFonts w:cstheme="minorHAnsi"/>
              </w:rPr>
            </w:pPr>
            <w:r>
              <w:rPr>
                <w:color w:val="000000"/>
                <w:sz w:val="18"/>
              </w:rPr>
              <w:t>1204</w:t>
            </w:r>
          </w:p>
        </w:tc>
        <w:tc>
          <w:tcPr>
            <w:tcW w:w="2873" w:type="dxa"/>
          </w:tcPr>
          <w:p w14:paraId="173E7166" w14:textId="77777777" w:rsidR="00F07837" w:rsidRPr="000E1047" w:rsidRDefault="00F07837" w:rsidP="0022016C">
            <w:pPr>
              <w:rPr>
                <w:rFonts w:cstheme="minorHAnsi"/>
                <w:lang w:val="es-ES"/>
              </w:rPr>
            </w:pPr>
            <w:r w:rsidRPr="000E1047">
              <w:rPr>
                <w:color w:val="000000"/>
                <w:sz w:val="18"/>
                <w:lang w:val="es-ES"/>
              </w:rPr>
              <w:t>Elaborar el Plan de Gestión de la Calidad</w:t>
            </w:r>
          </w:p>
        </w:tc>
        <w:tc>
          <w:tcPr>
            <w:tcW w:w="4268" w:type="dxa"/>
          </w:tcPr>
          <w:p w14:paraId="51911272" w14:textId="77777777" w:rsidR="00F07837" w:rsidRPr="000E1047" w:rsidRDefault="00F07837" w:rsidP="0022016C">
            <w:pPr>
              <w:rPr>
                <w:rFonts w:cstheme="minorHAnsi"/>
                <w:lang w:val="es-ES"/>
              </w:rPr>
            </w:pPr>
            <w:r w:rsidRPr="000E1047">
              <w:rPr>
                <w:color w:val="000000"/>
                <w:sz w:val="18"/>
                <w:lang w:val="es-ES"/>
              </w:rPr>
              <w:t>Definir atributos, métricas, aseguramiento y control de calidad del producto y del proceso.</w:t>
            </w:r>
          </w:p>
          <w:p w14:paraId="457D88B0" w14:textId="77777777" w:rsidR="00F07837" w:rsidRPr="000E1047" w:rsidRDefault="00F07837" w:rsidP="0022016C">
            <w:pPr>
              <w:rPr>
                <w:rFonts w:cstheme="minorHAnsi"/>
                <w:lang w:val="es-ES"/>
              </w:rPr>
            </w:pPr>
            <w:r w:rsidRPr="000E1047">
              <w:rPr>
                <w:color w:val="000000"/>
                <w:sz w:val="18"/>
                <w:lang w:val="es-ES"/>
              </w:rPr>
              <w:t>Paquete EDT 1.2.4; esfuerzo 6 h; duración 2 días; del 12/10/2026 al 13/10/2026; predecesoras: H04; planeación.</w:t>
            </w:r>
          </w:p>
        </w:tc>
        <w:tc>
          <w:tcPr>
            <w:tcW w:w="2759" w:type="dxa"/>
          </w:tcPr>
          <w:p w14:paraId="7BF1A9A4" w14:textId="77777777" w:rsidR="00F07837" w:rsidRPr="00312D44" w:rsidRDefault="00F07837" w:rsidP="0022016C">
            <w:pPr>
              <w:rPr>
                <w:rFonts w:cstheme="minorHAnsi"/>
              </w:rPr>
            </w:pPr>
            <w:r>
              <w:rPr>
                <w:color w:val="000000"/>
                <w:sz w:val="18"/>
              </w:rPr>
              <w:t>Nestor Velasco</w:t>
            </w:r>
          </w:p>
        </w:tc>
      </w:tr>
      <w:tr w:rsidR="00F07837" w:rsidRPr="00312D44" w14:paraId="62A1DA74" w14:textId="77777777" w:rsidTr="00D06ADD">
        <w:trPr>
          <w:cantSplit/>
        </w:trPr>
        <w:tc>
          <w:tcPr>
            <w:tcW w:w="1080" w:type="dxa"/>
          </w:tcPr>
          <w:p w14:paraId="5C56EBB7" w14:textId="77777777" w:rsidR="00F07837" w:rsidRPr="00312D44" w:rsidRDefault="00F07837" w:rsidP="0022016C">
            <w:pPr>
              <w:rPr>
                <w:rFonts w:cstheme="minorHAnsi"/>
              </w:rPr>
            </w:pPr>
            <w:r>
              <w:rPr>
                <w:color w:val="000000"/>
                <w:sz w:val="18"/>
              </w:rPr>
              <w:t>1304</w:t>
            </w:r>
          </w:p>
        </w:tc>
        <w:tc>
          <w:tcPr>
            <w:tcW w:w="2873" w:type="dxa"/>
          </w:tcPr>
          <w:p w14:paraId="0D9DA1A7" w14:textId="77777777" w:rsidR="00F07837" w:rsidRPr="000E1047" w:rsidRDefault="00F07837" w:rsidP="0022016C">
            <w:pPr>
              <w:rPr>
                <w:rFonts w:cstheme="minorHAnsi"/>
                <w:lang w:val="es-ES"/>
              </w:rPr>
            </w:pPr>
            <w:r w:rsidRPr="000E1047">
              <w:rPr>
                <w:color w:val="000000"/>
                <w:sz w:val="18"/>
                <w:lang w:val="es-ES"/>
              </w:rPr>
              <w:t>Elaborar el plan de pruebas y calidad del software</w:t>
            </w:r>
          </w:p>
        </w:tc>
        <w:tc>
          <w:tcPr>
            <w:tcW w:w="4268" w:type="dxa"/>
          </w:tcPr>
          <w:p w14:paraId="734F3E42" w14:textId="77777777" w:rsidR="00F07837" w:rsidRPr="000E1047" w:rsidRDefault="00F07837" w:rsidP="0022016C">
            <w:pPr>
              <w:rPr>
                <w:rFonts w:cstheme="minorHAnsi"/>
                <w:lang w:val="es-ES"/>
              </w:rPr>
            </w:pPr>
            <w:r w:rsidRPr="000E1047">
              <w:rPr>
                <w:color w:val="000000"/>
                <w:sz w:val="18"/>
                <w:lang w:val="es-ES"/>
              </w:rPr>
              <w:t>Definir la estrategia de pruebas, los casos de prueba CP-</w:t>
            </w:r>
            <w:proofErr w:type="spellStart"/>
            <w:r w:rsidRPr="000E1047">
              <w:rPr>
                <w:color w:val="000000"/>
                <w:sz w:val="18"/>
                <w:lang w:val="es-ES"/>
              </w:rPr>
              <w:t>xx</w:t>
            </w:r>
            <w:proofErr w:type="spellEnd"/>
            <w:r w:rsidRPr="000E1047">
              <w:rPr>
                <w:color w:val="000000"/>
                <w:sz w:val="18"/>
                <w:lang w:val="es-ES"/>
              </w:rPr>
              <w:t xml:space="preserve"> y los criterios de salida.</w:t>
            </w:r>
          </w:p>
          <w:p w14:paraId="42146BD4" w14:textId="77777777" w:rsidR="00F07837" w:rsidRPr="000E1047" w:rsidRDefault="00F07837" w:rsidP="0022016C">
            <w:pPr>
              <w:rPr>
                <w:rFonts w:cstheme="minorHAnsi"/>
                <w:lang w:val="es-ES"/>
              </w:rPr>
            </w:pPr>
            <w:r w:rsidRPr="000E1047">
              <w:rPr>
                <w:color w:val="000000"/>
                <w:sz w:val="18"/>
                <w:lang w:val="es-ES"/>
              </w:rPr>
              <w:t>Paquete EDT 1.3.3; esfuerzo 3 h; duración 1 día; del 14/10/2026 al 14/10/2026; predecesoras: 1204; planeación.</w:t>
            </w:r>
          </w:p>
        </w:tc>
        <w:tc>
          <w:tcPr>
            <w:tcW w:w="2759" w:type="dxa"/>
          </w:tcPr>
          <w:p w14:paraId="2479759D" w14:textId="77777777" w:rsidR="00F07837" w:rsidRPr="00312D44" w:rsidRDefault="00F07837" w:rsidP="0022016C">
            <w:pPr>
              <w:rPr>
                <w:rFonts w:cstheme="minorHAnsi"/>
              </w:rPr>
            </w:pPr>
            <w:r>
              <w:rPr>
                <w:color w:val="000000"/>
                <w:sz w:val="18"/>
              </w:rPr>
              <w:t>Nestor Velasco</w:t>
            </w:r>
          </w:p>
        </w:tc>
      </w:tr>
      <w:tr w:rsidR="00F07837" w:rsidRPr="00312D44" w14:paraId="0B965294" w14:textId="77777777" w:rsidTr="00D06ADD">
        <w:trPr>
          <w:cantSplit/>
        </w:trPr>
        <w:tc>
          <w:tcPr>
            <w:tcW w:w="10980" w:type="dxa"/>
            <w:gridSpan w:val="4"/>
            <w:shd w:val="clear" w:color="auto" w:fill="D9E1EA"/>
          </w:tcPr>
          <w:p w14:paraId="76468CD9" w14:textId="77777777" w:rsidR="00F07837" w:rsidRPr="00312D44" w:rsidRDefault="00F07837" w:rsidP="0022016C">
            <w:pPr>
              <w:rPr>
                <w:rFonts w:cstheme="minorHAnsi"/>
              </w:rPr>
            </w:pPr>
            <w:r>
              <w:rPr>
                <w:b/>
                <w:color w:val="000000"/>
                <w:sz w:val="19"/>
              </w:rPr>
              <w:t>Monitoreo y control</w:t>
            </w:r>
          </w:p>
        </w:tc>
      </w:tr>
      <w:tr w:rsidR="00F07837" w:rsidRPr="00312D44" w14:paraId="4761F450" w14:textId="77777777" w:rsidTr="00D06ADD">
        <w:trPr>
          <w:cantSplit/>
        </w:trPr>
        <w:tc>
          <w:tcPr>
            <w:tcW w:w="1080" w:type="dxa"/>
          </w:tcPr>
          <w:p w14:paraId="20EAA0E7" w14:textId="77777777" w:rsidR="00F07837" w:rsidRPr="00312D44" w:rsidRDefault="00F07837" w:rsidP="0022016C">
            <w:pPr>
              <w:rPr>
                <w:rFonts w:cstheme="minorHAnsi"/>
              </w:rPr>
            </w:pPr>
            <w:r>
              <w:rPr>
                <w:color w:val="000000"/>
                <w:sz w:val="18"/>
              </w:rPr>
              <w:lastRenderedPageBreak/>
              <w:t>1301</w:t>
            </w:r>
          </w:p>
        </w:tc>
        <w:tc>
          <w:tcPr>
            <w:tcW w:w="2873" w:type="dxa"/>
          </w:tcPr>
          <w:p w14:paraId="642B8D0A" w14:textId="77777777" w:rsidR="00F07837" w:rsidRPr="000E1047" w:rsidRDefault="00F07837" w:rsidP="0022016C">
            <w:pPr>
              <w:rPr>
                <w:rFonts w:cstheme="minorHAnsi"/>
                <w:lang w:val="es-ES"/>
              </w:rPr>
            </w:pPr>
            <w:r w:rsidRPr="000E1047">
              <w:rPr>
                <w:color w:val="000000"/>
                <w:sz w:val="18"/>
                <w:lang w:val="es-ES"/>
              </w:rPr>
              <w:t>Realizar el seguimiento semanal TSP</w:t>
            </w:r>
          </w:p>
        </w:tc>
        <w:tc>
          <w:tcPr>
            <w:tcW w:w="4268" w:type="dxa"/>
          </w:tcPr>
          <w:p w14:paraId="75CEB1A4" w14:textId="77777777" w:rsidR="00F07837" w:rsidRPr="000E1047" w:rsidRDefault="00F07837" w:rsidP="0022016C">
            <w:pPr>
              <w:rPr>
                <w:rFonts w:cstheme="minorHAnsi"/>
                <w:lang w:val="es-ES"/>
              </w:rPr>
            </w:pPr>
            <w:r w:rsidRPr="000E1047">
              <w:rPr>
                <w:color w:val="000000"/>
                <w:sz w:val="18"/>
                <w:lang w:val="es-ES"/>
              </w:rPr>
              <w:t>Reunión semanal: horas planeadas frente a reales, avance de actividades, riesgos y reporte semanal (formato WEEK).</w:t>
            </w:r>
          </w:p>
          <w:p w14:paraId="1581C7D5" w14:textId="77777777" w:rsidR="00F07837" w:rsidRPr="000E1047" w:rsidRDefault="00F07837" w:rsidP="0022016C">
            <w:pPr>
              <w:rPr>
                <w:rFonts w:cstheme="minorHAnsi"/>
                <w:lang w:val="es-ES"/>
              </w:rPr>
            </w:pPr>
            <w:r w:rsidRPr="000E1047">
              <w:rPr>
                <w:color w:val="000000"/>
                <w:sz w:val="18"/>
                <w:lang w:val="es-ES"/>
              </w:rPr>
              <w:t>Paquete EDT 1.3.1; esfuerzo 14 h; duración 49 días; del 12/10/2026 al 29/11/2026; predecesoras: H04; continua.</w:t>
            </w:r>
          </w:p>
        </w:tc>
        <w:tc>
          <w:tcPr>
            <w:tcW w:w="2759" w:type="dxa"/>
          </w:tcPr>
          <w:p w14:paraId="2EDBF565" w14:textId="77777777" w:rsidR="00F07837" w:rsidRPr="00312D44" w:rsidRDefault="00F07837" w:rsidP="0022016C">
            <w:pPr>
              <w:rPr>
                <w:rFonts w:cstheme="minorHAnsi"/>
              </w:rPr>
            </w:pPr>
            <w:r>
              <w:rPr>
                <w:color w:val="000000"/>
                <w:sz w:val="18"/>
              </w:rPr>
              <w:t>Emmanuel Ospina</w:t>
            </w:r>
          </w:p>
        </w:tc>
      </w:tr>
      <w:tr w:rsidR="00F07837" w:rsidRPr="00312D44" w14:paraId="3712F788" w14:textId="77777777" w:rsidTr="00D06ADD">
        <w:trPr>
          <w:cantSplit/>
        </w:trPr>
        <w:tc>
          <w:tcPr>
            <w:tcW w:w="1080" w:type="dxa"/>
          </w:tcPr>
          <w:p w14:paraId="13E68BFD" w14:textId="77777777" w:rsidR="00F07837" w:rsidRPr="00312D44" w:rsidRDefault="00F07837" w:rsidP="0022016C">
            <w:pPr>
              <w:rPr>
                <w:rFonts w:cstheme="minorHAnsi"/>
              </w:rPr>
            </w:pPr>
            <w:r>
              <w:rPr>
                <w:color w:val="000000"/>
                <w:sz w:val="18"/>
              </w:rPr>
              <w:t>1302</w:t>
            </w:r>
          </w:p>
        </w:tc>
        <w:tc>
          <w:tcPr>
            <w:tcW w:w="2873" w:type="dxa"/>
          </w:tcPr>
          <w:p w14:paraId="0E95241B" w14:textId="77777777" w:rsidR="00F07837" w:rsidRPr="000E1047" w:rsidRDefault="00F07837" w:rsidP="0022016C">
            <w:pPr>
              <w:rPr>
                <w:rFonts w:cstheme="minorHAnsi"/>
                <w:lang w:val="es-ES"/>
              </w:rPr>
            </w:pPr>
            <w:r w:rsidRPr="000E1047">
              <w:rPr>
                <w:color w:val="000000"/>
                <w:sz w:val="18"/>
                <w:lang w:val="es-ES"/>
              </w:rPr>
              <w:t>Controlar los cambios del alcance y del cronograma</w:t>
            </w:r>
          </w:p>
        </w:tc>
        <w:tc>
          <w:tcPr>
            <w:tcW w:w="4268" w:type="dxa"/>
          </w:tcPr>
          <w:p w14:paraId="0A96E652" w14:textId="77777777" w:rsidR="00F07837" w:rsidRPr="000E1047" w:rsidRDefault="00F07837" w:rsidP="0022016C">
            <w:pPr>
              <w:rPr>
                <w:rFonts w:cstheme="minorHAnsi"/>
                <w:lang w:val="es-ES"/>
              </w:rPr>
            </w:pPr>
            <w:r w:rsidRPr="000E1047">
              <w:rPr>
                <w:color w:val="000000"/>
                <w:sz w:val="18"/>
                <w:lang w:val="es-ES"/>
              </w:rPr>
              <w:t>Registrar y analizar solicitudes de cambio y actualizar las líneas base cuando se aprueben.</w:t>
            </w:r>
          </w:p>
          <w:p w14:paraId="5A0E8857" w14:textId="77777777" w:rsidR="00F07837" w:rsidRPr="000E1047" w:rsidRDefault="00F07837" w:rsidP="0022016C">
            <w:pPr>
              <w:rPr>
                <w:rFonts w:cstheme="minorHAnsi"/>
                <w:lang w:val="es-ES"/>
              </w:rPr>
            </w:pPr>
            <w:r w:rsidRPr="000E1047">
              <w:rPr>
                <w:color w:val="000000"/>
                <w:sz w:val="18"/>
                <w:lang w:val="es-ES"/>
              </w:rPr>
              <w:t>Paquete EDT 1.3.2; esfuerzo 3 h; duración 49 días; del 12/10/2026 al 29/11/2026; predecesoras: H04; continua.</w:t>
            </w:r>
          </w:p>
        </w:tc>
        <w:tc>
          <w:tcPr>
            <w:tcW w:w="2759" w:type="dxa"/>
          </w:tcPr>
          <w:p w14:paraId="7A91666A" w14:textId="77777777" w:rsidR="00F07837" w:rsidRPr="00312D44" w:rsidRDefault="00F07837" w:rsidP="0022016C">
            <w:pPr>
              <w:rPr>
                <w:rFonts w:cstheme="minorHAnsi"/>
              </w:rPr>
            </w:pPr>
            <w:r>
              <w:rPr>
                <w:color w:val="000000"/>
                <w:sz w:val="18"/>
              </w:rPr>
              <w:t>Emmanuel Ospina</w:t>
            </w:r>
          </w:p>
        </w:tc>
      </w:tr>
      <w:tr w:rsidR="00F07837" w:rsidRPr="00312D44" w14:paraId="683B8DD2" w14:textId="77777777" w:rsidTr="00D06ADD">
        <w:trPr>
          <w:cantSplit/>
        </w:trPr>
        <w:tc>
          <w:tcPr>
            <w:tcW w:w="10980" w:type="dxa"/>
            <w:gridSpan w:val="4"/>
            <w:shd w:val="clear" w:color="auto" w:fill="D9E1EA"/>
          </w:tcPr>
          <w:p w14:paraId="6DAEDC05" w14:textId="77777777" w:rsidR="00F07837" w:rsidRPr="00312D44" w:rsidRDefault="00F07837" w:rsidP="0022016C">
            <w:pPr>
              <w:rPr>
                <w:rFonts w:cstheme="minorHAnsi"/>
              </w:rPr>
            </w:pPr>
            <w:r>
              <w:rPr>
                <w:b/>
                <w:color w:val="000000"/>
                <w:sz w:val="19"/>
              </w:rPr>
              <w:t>Diseño</w:t>
            </w:r>
          </w:p>
        </w:tc>
      </w:tr>
      <w:tr w:rsidR="00F07837" w:rsidRPr="00312D44" w14:paraId="6E59667C" w14:textId="77777777" w:rsidTr="00D06ADD">
        <w:trPr>
          <w:cantSplit/>
        </w:trPr>
        <w:tc>
          <w:tcPr>
            <w:tcW w:w="1080" w:type="dxa"/>
          </w:tcPr>
          <w:p w14:paraId="4FBCA19B" w14:textId="77777777" w:rsidR="00F07837" w:rsidRPr="00312D44" w:rsidRDefault="00F07837" w:rsidP="0022016C">
            <w:pPr>
              <w:rPr>
                <w:rFonts w:cstheme="minorHAnsi"/>
              </w:rPr>
            </w:pPr>
            <w:r>
              <w:rPr>
                <w:color w:val="000000"/>
                <w:sz w:val="18"/>
              </w:rPr>
              <w:t>3101</w:t>
            </w:r>
          </w:p>
        </w:tc>
        <w:tc>
          <w:tcPr>
            <w:tcW w:w="2873" w:type="dxa"/>
          </w:tcPr>
          <w:p w14:paraId="12909BDE" w14:textId="77777777" w:rsidR="00F07837" w:rsidRPr="000E1047" w:rsidRDefault="00F07837" w:rsidP="0022016C">
            <w:pPr>
              <w:rPr>
                <w:rFonts w:cstheme="minorHAnsi"/>
                <w:lang w:val="es-ES"/>
              </w:rPr>
            </w:pPr>
            <w:r w:rsidRPr="000E1047">
              <w:rPr>
                <w:color w:val="000000"/>
                <w:sz w:val="18"/>
                <w:lang w:val="es-ES"/>
              </w:rPr>
              <w:t>Diseñar la arquitectura y el despliegue</w:t>
            </w:r>
          </w:p>
        </w:tc>
        <w:tc>
          <w:tcPr>
            <w:tcW w:w="4268" w:type="dxa"/>
          </w:tcPr>
          <w:p w14:paraId="50B83DFB" w14:textId="77777777" w:rsidR="00F07837" w:rsidRPr="000E1047" w:rsidRDefault="00F07837" w:rsidP="0022016C">
            <w:pPr>
              <w:rPr>
                <w:rFonts w:cstheme="minorHAnsi"/>
                <w:lang w:val="es-ES"/>
              </w:rPr>
            </w:pPr>
            <w:r w:rsidRPr="000E1047">
              <w:rPr>
                <w:color w:val="000000"/>
                <w:sz w:val="18"/>
                <w:lang w:val="es-ES"/>
              </w:rPr>
              <w:t>Definir componentes, tecnologías, servicios en la nube y diagramas de arquitectura y despliegue; registrar las decisiones (ADR).</w:t>
            </w:r>
          </w:p>
          <w:p w14:paraId="472EB813" w14:textId="77777777" w:rsidR="00F07837" w:rsidRPr="000E1047" w:rsidRDefault="00F07837" w:rsidP="0022016C">
            <w:pPr>
              <w:rPr>
                <w:rFonts w:cstheme="minorHAnsi"/>
                <w:lang w:val="es-ES"/>
              </w:rPr>
            </w:pPr>
            <w:r w:rsidRPr="000E1047">
              <w:rPr>
                <w:color w:val="000000"/>
                <w:sz w:val="18"/>
                <w:lang w:val="es-ES"/>
              </w:rPr>
              <w:t>Paquete EDT 3.1; esfuerzo 8 h; duración 3 días; del 12/10/2026 al 14/10/2026; predecesoras: H04; diseño.</w:t>
            </w:r>
          </w:p>
        </w:tc>
        <w:tc>
          <w:tcPr>
            <w:tcW w:w="2759" w:type="dxa"/>
          </w:tcPr>
          <w:p w14:paraId="66588E56" w14:textId="77777777" w:rsidR="00F07837" w:rsidRPr="00312D44" w:rsidRDefault="00F07837" w:rsidP="0022016C">
            <w:pPr>
              <w:rPr>
                <w:rFonts w:cstheme="minorHAnsi"/>
              </w:rPr>
            </w:pPr>
            <w:r>
              <w:rPr>
                <w:color w:val="000000"/>
                <w:sz w:val="18"/>
              </w:rPr>
              <w:t>Diego Agudelo</w:t>
            </w:r>
          </w:p>
        </w:tc>
      </w:tr>
      <w:tr w:rsidR="00F07837" w:rsidRPr="00312D44" w14:paraId="7BE1C4DF" w14:textId="77777777" w:rsidTr="00D06ADD">
        <w:trPr>
          <w:cantSplit/>
        </w:trPr>
        <w:tc>
          <w:tcPr>
            <w:tcW w:w="1080" w:type="dxa"/>
          </w:tcPr>
          <w:p w14:paraId="76BD9CCD" w14:textId="77777777" w:rsidR="00F07837" w:rsidRPr="00312D44" w:rsidRDefault="00F07837" w:rsidP="0022016C">
            <w:pPr>
              <w:rPr>
                <w:rFonts w:cstheme="minorHAnsi"/>
              </w:rPr>
            </w:pPr>
            <w:r>
              <w:rPr>
                <w:color w:val="000000"/>
                <w:sz w:val="18"/>
              </w:rPr>
              <w:t>3201</w:t>
            </w:r>
          </w:p>
        </w:tc>
        <w:tc>
          <w:tcPr>
            <w:tcW w:w="2873" w:type="dxa"/>
          </w:tcPr>
          <w:p w14:paraId="63356B1E" w14:textId="77777777" w:rsidR="00F07837" w:rsidRPr="000E1047" w:rsidRDefault="00F07837" w:rsidP="0022016C">
            <w:pPr>
              <w:rPr>
                <w:rFonts w:cstheme="minorHAnsi"/>
                <w:lang w:val="es-ES"/>
              </w:rPr>
            </w:pPr>
            <w:r w:rsidRPr="000E1047">
              <w:rPr>
                <w:color w:val="000000"/>
                <w:sz w:val="18"/>
                <w:lang w:val="es-ES"/>
              </w:rPr>
              <w:t>Elaborar los diagramas UML de diseño</w:t>
            </w:r>
          </w:p>
        </w:tc>
        <w:tc>
          <w:tcPr>
            <w:tcW w:w="4268" w:type="dxa"/>
          </w:tcPr>
          <w:p w14:paraId="135B477A" w14:textId="77777777" w:rsidR="00F07837" w:rsidRPr="000E1047" w:rsidRDefault="00F07837" w:rsidP="0022016C">
            <w:pPr>
              <w:rPr>
                <w:rFonts w:cstheme="minorHAnsi"/>
                <w:lang w:val="es-ES"/>
              </w:rPr>
            </w:pPr>
            <w:r w:rsidRPr="000E1047">
              <w:rPr>
                <w:color w:val="000000"/>
                <w:sz w:val="18"/>
                <w:lang w:val="es-ES"/>
              </w:rPr>
              <w:t>Diagramas de actividades, secuencia y paquetes de los flujos principales.</w:t>
            </w:r>
          </w:p>
          <w:p w14:paraId="2FD1C42D" w14:textId="77777777" w:rsidR="00F07837" w:rsidRPr="000E1047" w:rsidRDefault="00F07837" w:rsidP="0022016C">
            <w:pPr>
              <w:rPr>
                <w:rFonts w:cstheme="minorHAnsi"/>
                <w:lang w:val="es-ES"/>
              </w:rPr>
            </w:pPr>
            <w:r w:rsidRPr="000E1047">
              <w:rPr>
                <w:color w:val="000000"/>
                <w:sz w:val="18"/>
                <w:lang w:val="es-ES"/>
              </w:rPr>
              <w:t>Paquete EDT 3.2; esfuerzo 10 h; duración 4 días; del 12/10/2026 al 15/10/2026; predecesoras: H04; diseño.</w:t>
            </w:r>
          </w:p>
        </w:tc>
        <w:tc>
          <w:tcPr>
            <w:tcW w:w="2759" w:type="dxa"/>
          </w:tcPr>
          <w:p w14:paraId="1D5FB64F" w14:textId="77777777" w:rsidR="00F07837" w:rsidRPr="00312D44" w:rsidRDefault="00F07837" w:rsidP="0022016C">
            <w:pPr>
              <w:rPr>
                <w:rFonts w:cstheme="minorHAnsi"/>
              </w:rPr>
            </w:pPr>
            <w:r>
              <w:rPr>
                <w:color w:val="000000"/>
                <w:sz w:val="18"/>
              </w:rPr>
              <w:t xml:space="preserve">Jahan </w:t>
            </w:r>
            <w:proofErr w:type="spellStart"/>
            <w:r>
              <w:rPr>
                <w:color w:val="000000"/>
                <w:sz w:val="18"/>
              </w:rPr>
              <w:t>Chará</w:t>
            </w:r>
            <w:proofErr w:type="spellEnd"/>
          </w:p>
        </w:tc>
      </w:tr>
      <w:tr w:rsidR="00F07837" w:rsidRPr="00312D44" w14:paraId="038E572C" w14:textId="77777777" w:rsidTr="00D06ADD">
        <w:trPr>
          <w:cantSplit/>
        </w:trPr>
        <w:tc>
          <w:tcPr>
            <w:tcW w:w="1080" w:type="dxa"/>
          </w:tcPr>
          <w:p w14:paraId="1F4A867D" w14:textId="77777777" w:rsidR="00F07837" w:rsidRPr="00312D44" w:rsidRDefault="00F07837" w:rsidP="0022016C">
            <w:pPr>
              <w:rPr>
                <w:rFonts w:cstheme="minorHAnsi"/>
              </w:rPr>
            </w:pPr>
            <w:r>
              <w:rPr>
                <w:color w:val="000000"/>
                <w:sz w:val="18"/>
              </w:rPr>
              <w:t>3401</w:t>
            </w:r>
          </w:p>
        </w:tc>
        <w:tc>
          <w:tcPr>
            <w:tcW w:w="2873" w:type="dxa"/>
          </w:tcPr>
          <w:p w14:paraId="09163D69" w14:textId="77777777" w:rsidR="00F07837" w:rsidRPr="000E1047" w:rsidRDefault="00F07837" w:rsidP="0022016C">
            <w:pPr>
              <w:rPr>
                <w:rFonts w:cstheme="minorHAnsi"/>
                <w:lang w:val="es-ES"/>
              </w:rPr>
            </w:pPr>
            <w:r w:rsidRPr="000E1047">
              <w:rPr>
                <w:color w:val="000000"/>
                <w:sz w:val="18"/>
                <w:lang w:val="es-ES"/>
              </w:rPr>
              <w:t>Diseñar los prototipos de interfaz</w:t>
            </w:r>
          </w:p>
        </w:tc>
        <w:tc>
          <w:tcPr>
            <w:tcW w:w="4268" w:type="dxa"/>
          </w:tcPr>
          <w:p w14:paraId="353E8A03" w14:textId="77777777" w:rsidR="00F07837" w:rsidRPr="000E1047" w:rsidRDefault="00F07837" w:rsidP="0022016C">
            <w:pPr>
              <w:rPr>
                <w:rFonts w:cstheme="minorHAnsi"/>
                <w:lang w:val="es-ES"/>
              </w:rPr>
            </w:pPr>
            <w:r w:rsidRPr="000E1047">
              <w:rPr>
                <w:color w:val="000000"/>
                <w:sz w:val="18"/>
                <w:lang w:val="es-ES"/>
              </w:rPr>
              <w:t xml:space="preserve">Prototipos en </w:t>
            </w:r>
            <w:proofErr w:type="spellStart"/>
            <w:r w:rsidRPr="000E1047">
              <w:rPr>
                <w:color w:val="000000"/>
                <w:sz w:val="18"/>
                <w:lang w:val="es-ES"/>
              </w:rPr>
              <w:t>Figma</w:t>
            </w:r>
            <w:proofErr w:type="spellEnd"/>
            <w:r w:rsidRPr="000E1047">
              <w:rPr>
                <w:color w:val="000000"/>
                <w:sz w:val="18"/>
                <w:lang w:val="es-ES"/>
              </w:rPr>
              <w:t xml:space="preserve"> de las pantallas del estudiante (caso, 3D, decisión, tutor, retroalimentación) y del docente.</w:t>
            </w:r>
          </w:p>
          <w:p w14:paraId="3B4156A7" w14:textId="77777777" w:rsidR="00F07837" w:rsidRPr="000E1047" w:rsidRDefault="00F07837" w:rsidP="0022016C">
            <w:pPr>
              <w:rPr>
                <w:rFonts w:cstheme="minorHAnsi"/>
                <w:lang w:val="es-ES"/>
              </w:rPr>
            </w:pPr>
            <w:r w:rsidRPr="000E1047">
              <w:rPr>
                <w:color w:val="000000"/>
                <w:sz w:val="18"/>
                <w:lang w:val="es-ES"/>
              </w:rPr>
              <w:t>Paquete EDT 3.4; esfuerzo 10 h; duración 4 días; del 12/10/2026 al 15/10/2026; predecesoras: H04; diseño.</w:t>
            </w:r>
          </w:p>
        </w:tc>
        <w:tc>
          <w:tcPr>
            <w:tcW w:w="2759" w:type="dxa"/>
          </w:tcPr>
          <w:p w14:paraId="54A61C09" w14:textId="77777777" w:rsidR="00F07837" w:rsidRPr="00312D44" w:rsidRDefault="00F07837" w:rsidP="0022016C">
            <w:pPr>
              <w:rPr>
                <w:rFonts w:cstheme="minorHAnsi"/>
              </w:rPr>
            </w:pPr>
            <w:r>
              <w:rPr>
                <w:color w:val="000000"/>
                <w:sz w:val="18"/>
              </w:rPr>
              <w:t>Cristian Cruz</w:t>
            </w:r>
          </w:p>
        </w:tc>
      </w:tr>
      <w:tr w:rsidR="00F07837" w:rsidRPr="00312D44" w14:paraId="74F8617A" w14:textId="77777777" w:rsidTr="00D06ADD">
        <w:trPr>
          <w:cantSplit/>
        </w:trPr>
        <w:tc>
          <w:tcPr>
            <w:tcW w:w="1080" w:type="dxa"/>
          </w:tcPr>
          <w:p w14:paraId="06B2D48E" w14:textId="77777777" w:rsidR="00F07837" w:rsidRPr="00312D44" w:rsidRDefault="00F07837" w:rsidP="0022016C">
            <w:pPr>
              <w:rPr>
                <w:rFonts w:cstheme="minorHAnsi"/>
              </w:rPr>
            </w:pPr>
            <w:r>
              <w:rPr>
                <w:color w:val="000000"/>
                <w:sz w:val="18"/>
              </w:rPr>
              <w:t>3301</w:t>
            </w:r>
          </w:p>
        </w:tc>
        <w:tc>
          <w:tcPr>
            <w:tcW w:w="2873" w:type="dxa"/>
          </w:tcPr>
          <w:p w14:paraId="15910D73" w14:textId="77777777" w:rsidR="00F07837" w:rsidRPr="000E1047" w:rsidRDefault="00F07837" w:rsidP="0022016C">
            <w:pPr>
              <w:rPr>
                <w:rFonts w:cstheme="minorHAnsi"/>
                <w:lang w:val="es-ES"/>
              </w:rPr>
            </w:pPr>
            <w:r w:rsidRPr="000E1047">
              <w:rPr>
                <w:color w:val="000000"/>
                <w:sz w:val="18"/>
                <w:lang w:val="es-ES"/>
              </w:rPr>
              <w:t>Diseñar el modelo de datos y la API</w:t>
            </w:r>
          </w:p>
        </w:tc>
        <w:tc>
          <w:tcPr>
            <w:tcW w:w="4268" w:type="dxa"/>
          </w:tcPr>
          <w:p w14:paraId="78BDC1A7" w14:textId="77777777" w:rsidR="00F07837" w:rsidRPr="000E1047" w:rsidRDefault="00F07837" w:rsidP="0022016C">
            <w:pPr>
              <w:rPr>
                <w:rFonts w:cstheme="minorHAnsi"/>
                <w:lang w:val="es-ES"/>
              </w:rPr>
            </w:pPr>
            <w:r w:rsidRPr="000E1047">
              <w:rPr>
                <w:color w:val="000000"/>
                <w:sz w:val="18"/>
                <w:lang w:val="es-ES"/>
              </w:rPr>
              <w:t xml:space="preserve">Modelo entidad-relación, tablas de casos, intentos y eventos, y especificación de los </w:t>
            </w:r>
            <w:proofErr w:type="spellStart"/>
            <w:r w:rsidRPr="000E1047">
              <w:rPr>
                <w:color w:val="000000"/>
                <w:sz w:val="18"/>
                <w:lang w:val="es-ES"/>
              </w:rPr>
              <w:t>endpoints</w:t>
            </w:r>
            <w:proofErr w:type="spellEnd"/>
            <w:r w:rsidRPr="000E1047">
              <w:rPr>
                <w:color w:val="000000"/>
                <w:sz w:val="18"/>
                <w:lang w:val="es-ES"/>
              </w:rPr>
              <w:t>.</w:t>
            </w:r>
          </w:p>
          <w:p w14:paraId="22BB0B72" w14:textId="77777777" w:rsidR="00F07837" w:rsidRPr="000E1047" w:rsidRDefault="00F07837" w:rsidP="0022016C">
            <w:pPr>
              <w:rPr>
                <w:rFonts w:cstheme="minorHAnsi"/>
                <w:lang w:val="es-ES"/>
              </w:rPr>
            </w:pPr>
            <w:r w:rsidRPr="000E1047">
              <w:rPr>
                <w:color w:val="000000"/>
                <w:sz w:val="18"/>
                <w:lang w:val="es-ES"/>
              </w:rPr>
              <w:t>Paquete EDT 3.3; esfuerzo 8 h; duración 3 días; del 15/10/2026 al 17/10/2026; predecesoras: 3101; diseño.</w:t>
            </w:r>
          </w:p>
        </w:tc>
        <w:tc>
          <w:tcPr>
            <w:tcW w:w="2759" w:type="dxa"/>
          </w:tcPr>
          <w:p w14:paraId="7CB2DDEA" w14:textId="77777777" w:rsidR="00F07837" w:rsidRPr="00312D44" w:rsidRDefault="00F07837" w:rsidP="0022016C">
            <w:pPr>
              <w:rPr>
                <w:rFonts w:cstheme="minorHAnsi"/>
              </w:rPr>
            </w:pPr>
            <w:r>
              <w:rPr>
                <w:color w:val="000000"/>
                <w:sz w:val="18"/>
              </w:rPr>
              <w:t>Diego Agudelo</w:t>
            </w:r>
          </w:p>
        </w:tc>
      </w:tr>
      <w:tr w:rsidR="00F07837" w:rsidRPr="00312D44" w14:paraId="7437AE25" w14:textId="77777777" w:rsidTr="00D06ADD">
        <w:trPr>
          <w:cantSplit/>
        </w:trPr>
        <w:tc>
          <w:tcPr>
            <w:tcW w:w="1080" w:type="dxa"/>
          </w:tcPr>
          <w:p w14:paraId="77C06EBE" w14:textId="77777777" w:rsidR="00F07837" w:rsidRPr="00312D44" w:rsidRDefault="00F07837" w:rsidP="0022016C">
            <w:pPr>
              <w:rPr>
                <w:rFonts w:cstheme="minorHAnsi"/>
              </w:rPr>
            </w:pPr>
            <w:r>
              <w:rPr>
                <w:color w:val="000000"/>
                <w:sz w:val="18"/>
              </w:rPr>
              <w:t>3501</w:t>
            </w:r>
          </w:p>
        </w:tc>
        <w:tc>
          <w:tcPr>
            <w:tcW w:w="2873" w:type="dxa"/>
          </w:tcPr>
          <w:p w14:paraId="2C655EBE" w14:textId="77777777" w:rsidR="00F07837" w:rsidRPr="000E1047" w:rsidRDefault="00F07837" w:rsidP="0022016C">
            <w:pPr>
              <w:rPr>
                <w:rFonts w:cstheme="minorHAnsi"/>
                <w:lang w:val="es-ES"/>
              </w:rPr>
            </w:pPr>
            <w:r w:rsidRPr="000E1047">
              <w:rPr>
                <w:color w:val="000000"/>
                <w:sz w:val="18"/>
                <w:lang w:val="es-ES"/>
              </w:rPr>
              <w:t>Diseñar la escena 3D y construir el prototipo técnico</w:t>
            </w:r>
          </w:p>
        </w:tc>
        <w:tc>
          <w:tcPr>
            <w:tcW w:w="4268" w:type="dxa"/>
          </w:tcPr>
          <w:p w14:paraId="47F07245" w14:textId="77777777" w:rsidR="00F07837" w:rsidRPr="000E1047" w:rsidRDefault="00F07837" w:rsidP="0022016C">
            <w:pPr>
              <w:rPr>
                <w:rFonts w:cstheme="minorHAnsi"/>
                <w:lang w:val="es-ES"/>
              </w:rPr>
            </w:pPr>
            <w:r w:rsidRPr="000E1047">
              <w:rPr>
                <w:color w:val="000000"/>
                <w:sz w:val="18"/>
                <w:lang w:val="es-ES"/>
              </w:rPr>
              <w:t xml:space="preserve">Definir ruta, regiones, hitos y controles; construir el </w:t>
            </w:r>
            <w:proofErr w:type="spellStart"/>
            <w:r w:rsidRPr="000E1047">
              <w:rPr>
                <w:color w:val="000000"/>
                <w:sz w:val="18"/>
                <w:lang w:val="es-ES"/>
              </w:rPr>
              <w:t>spike</w:t>
            </w:r>
            <w:proofErr w:type="spellEnd"/>
            <w:r w:rsidRPr="000E1047">
              <w:rPr>
                <w:color w:val="000000"/>
                <w:sz w:val="18"/>
                <w:lang w:val="es-ES"/>
              </w:rPr>
              <w:t>: cámara que recorre la ruta y captura un hallazgo de prueba.</w:t>
            </w:r>
          </w:p>
          <w:p w14:paraId="6E5C9356" w14:textId="77777777" w:rsidR="00F07837" w:rsidRPr="000E1047" w:rsidRDefault="00F07837" w:rsidP="0022016C">
            <w:pPr>
              <w:rPr>
                <w:rFonts w:cstheme="minorHAnsi"/>
                <w:lang w:val="es-ES"/>
              </w:rPr>
            </w:pPr>
            <w:r w:rsidRPr="000E1047">
              <w:rPr>
                <w:color w:val="000000"/>
                <w:sz w:val="18"/>
                <w:lang w:val="es-ES"/>
              </w:rPr>
              <w:t>Paquete EDT 3.5; esfuerzo 8 h; duración 3 días; del 16/10/2026 al 18/10/2026; predecesoras: 3401; diseño.</w:t>
            </w:r>
          </w:p>
        </w:tc>
        <w:tc>
          <w:tcPr>
            <w:tcW w:w="2759" w:type="dxa"/>
          </w:tcPr>
          <w:p w14:paraId="708D3503" w14:textId="77777777" w:rsidR="00F07837" w:rsidRPr="00312D44" w:rsidRDefault="00F07837" w:rsidP="0022016C">
            <w:pPr>
              <w:rPr>
                <w:rFonts w:cstheme="minorHAnsi"/>
              </w:rPr>
            </w:pPr>
            <w:r>
              <w:rPr>
                <w:color w:val="000000"/>
                <w:sz w:val="18"/>
              </w:rPr>
              <w:t>Cristian Cruz</w:t>
            </w:r>
          </w:p>
        </w:tc>
      </w:tr>
      <w:tr w:rsidR="00F07837" w:rsidRPr="00312D44" w14:paraId="5E166FAC" w14:textId="77777777" w:rsidTr="00D06ADD">
        <w:trPr>
          <w:cantSplit/>
        </w:trPr>
        <w:tc>
          <w:tcPr>
            <w:tcW w:w="10980" w:type="dxa"/>
            <w:gridSpan w:val="4"/>
            <w:shd w:val="clear" w:color="auto" w:fill="D9E1EA"/>
          </w:tcPr>
          <w:p w14:paraId="1720BD9A" w14:textId="77777777" w:rsidR="00F07837" w:rsidRPr="00312D44" w:rsidRDefault="00F07837" w:rsidP="0022016C">
            <w:pPr>
              <w:rPr>
                <w:rFonts w:cstheme="minorHAnsi"/>
              </w:rPr>
            </w:pPr>
            <w:r>
              <w:rPr>
                <w:b/>
                <w:color w:val="000000"/>
                <w:sz w:val="19"/>
              </w:rPr>
              <w:t>Construcción – 4.1 Simulador 3D</w:t>
            </w:r>
          </w:p>
        </w:tc>
      </w:tr>
      <w:tr w:rsidR="00F07837" w:rsidRPr="00312D44" w14:paraId="40A84140" w14:textId="77777777" w:rsidTr="00D06ADD">
        <w:trPr>
          <w:cantSplit/>
        </w:trPr>
        <w:tc>
          <w:tcPr>
            <w:tcW w:w="1080" w:type="dxa"/>
          </w:tcPr>
          <w:p w14:paraId="1DC6F234" w14:textId="77777777" w:rsidR="00F07837" w:rsidRPr="00312D44" w:rsidRDefault="00F07837" w:rsidP="0022016C">
            <w:pPr>
              <w:rPr>
                <w:rFonts w:cstheme="minorHAnsi"/>
              </w:rPr>
            </w:pPr>
            <w:r>
              <w:rPr>
                <w:color w:val="000000"/>
                <w:sz w:val="18"/>
              </w:rPr>
              <w:t>4101</w:t>
            </w:r>
          </w:p>
        </w:tc>
        <w:tc>
          <w:tcPr>
            <w:tcW w:w="2873" w:type="dxa"/>
          </w:tcPr>
          <w:p w14:paraId="74466AC3" w14:textId="77777777" w:rsidR="00F07837" w:rsidRPr="000E1047" w:rsidRDefault="00F07837" w:rsidP="0022016C">
            <w:pPr>
              <w:rPr>
                <w:rFonts w:cstheme="minorHAnsi"/>
                <w:lang w:val="es-ES"/>
              </w:rPr>
            </w:pPr>
            <w:r w:rsidRPr="000E1047">
              <w:rPr>
                <w:color w:val="000000"/>
                <w:sz w:val="18"/>
                <w:lang w:val="es-ES"/>
              </w:rPr>
              <w:t>Desarrollar la escena 3D del tracto superior (RF-03.1)</w:t>
            </w:r>
          </w:p>
        </w:tc>
        <w:tc>
          <w:tcPr>
            <w:tcW w:w="4268" w:type="dxa"/>
          </w:tcPr>
          <w:p w14:paraId="4C7AABAE" w14:textId="77777777" w:rsidR="00F07837" w:rsidRPr="000E1047" w:rsidRDefault="00F07837" w:rsidP="0022016C">
            <w:pPr>
              <w:rPr>
                <w:rFonts w:cstheme="minorHAnsi"/>
                <w:lang w:val="es-ES"/>
              </w:rPr>
            </w:pPr>
            <w:r w:rsidRPr="000E1047">
              <w:rPr>
                <w:color w:val="000000"/>
                <w:sz w:val="18"/>
                <w:lang w:val="es-ES"/>
              </w:rPr>
              <w:t>Mostrar en el navegador una escena 3D navegable del esófago, el estómago y el duodeno, sin instalar software adicional.</w:t>
            </w:r>
          </w:p>
          <w:p w14:paraId="1919212F" w14:textId="77777777" w:rsidR="00F07837" w:rsidRPr="000E1047" w:rsidRDefault="00F07837" w:rsidP="0022016C">
            <w:pPr>
              <w:rPr>
                <w:rFonts w:cstheme="minorHAnsi"/>
                <w:lang w:val="es-ES"/>
              </w:rPr>
            </w:pPr>
            <w:r w:rsidRPr="000E1047">
              <w:rPr>
                <w:color w:val="000000"/>
                <w:sz w:val="18"/>
                <w:lang w:val="es-ES"/>
              </w:rPr>
              <w:t>Paquete EDT 4.1.1; esfuerzo 30 h; duración 10 días; del 19/10/2026 al 28/10/2026; predecesoras: 3501; ciclo TSP 2; prioridad Must.</w:t>
            </w:r>
          </w:p>
        </w:tc>
        <w:tc>
          <w:tcPr>
            <w:tcW w:w="2759" w:type="dxa"/>
          </w:tcPr>
          <w:p w14:paraId="741ABBEC" w14:textId="77777777" w:rsidR="00F07837" w:rsidRPr="00312D44" w:rsidRDefault="00F07837" w:rsidP="0022016C">
            <w:pPr>
              <w:rPr>
                <w:rFonts w:cstheme="minorHAnsi"/>
              </w:rPr>
            </w:pPr>
            <w:r>
              <w:rPr>
                <w:color w:val="000000"/>
                <w:sz w:val="18"/>
              </w:rPr>
              <w:t>Cristian Cruz</w:t>
            </w:r>
          </w:p>
        </w:tc>
      </w:tr>
      <w:tr w:rsidR="00F07837" w:rsidRPr="00312D44" w14:paraId="3B36B67F" w14:textId="77777777" w:rsidTr="00D06ADD">
        <w:trPr>
          <w:cantSplit/>
        </w:trPr>
        <w:tc>
          <w:tcPr>
            <w:tcW w:w="1080" w:type="dxa"/>
          </w:tcPr>
          <w:p w14:paraId="11DBF91D" w14:textId="77777777" w:rsidR="00F07837" w:rsidRPr="00312D44" w:rsidRDefault="00F07837" w:rsidP="0022016C">
            <w:pPr>
              <w:rPr>
                <w:rFonts w:cstheme="minorHAnsi"/>
              </w:rPr>
            </w:pPr>
            <w:r>
              <w:rPr>
                <w:color w:val="000000"/>
                <w:sz w:val="18"/>
              </w:rPr>
              <w:t>4102</w:t>
            </w:r>
          </w:p>
        </w:tc>
        <w:tc>
          <w:tcPr>
            <w:tcW w:w="2873" w:type="dxa"/>
          </w:tcPr>
          <w:p w14:paraId="3EF07E3D" w14:textId="77777777" w:rsidR="00F07837" w:rsidRPr="000E1047" w:rsidRDefault="00F07837" w:rsidP="0022016C">
            <w:pPr>
              <w:rPr>
                <w:rFonts w:cstheme="minorHAnsi"/>
                <w:lang w:val="es-ES"/>
              </w:rPr>
            </w:pPr>
            <w:r w:rsidRPr="000E1047">
              <w:rPr>
                <w:color w:val="000000"/>
                <w:sz w:val="18"/>
                <w:lang w:val="es-ES"/>
              </w:rPr>
              <w:t>Desarrollar el control del endoscopio virtual (RF-03.2)</w:t>
            </w:r>
          </w:p>
        </w:tc>
        <w:tc>
          <w:tcPr>
            <w:tcW w:w="4268" w:type="dxa"/>
          </w:tcPr>
          <w:p w14:paraId="2B27C68C" w14:textId="77777777" w:rsidR="00F07837" w:rsidRPr="000E1047" w:rsidRDefault="00F07837" w:rsidP="0022016C">
            <w:pPr>
              <w:rPr>
                <w:rFonts w:cstheme="minorHAnsi"/>
                <w:lang w:val="es-ES"/>
              </w:rPr>
            </w:pPr>
            <w:r w:rsidRPr="000E1047">
              <w:rPr>
                <w:color w:val="000000"/>
                <w:sz w:val="18"/>
                <w:lang w:val="es-ES"/>
              </w:rPr>
              <w:t xml:space="preserve">Permitir controlar el endoscopio virtual: avanzar, retroceder y orientar la punta, con teclado y con </w:t>
            </w:r>
            <w:proofErr w:type="gramStart"/>
            <w:r w:rsidRPr="000E1047">
              <w:rPr>
                <w:color w:val="000000"/>
                <w:sz w:val="18"/>
                <w:lang w:val="es-ES"/>
              </w:rPr>
              <w:t>mouse</w:t>
            </w:r>
            <w:proofErr w:type="gramEnd"/>
            <w:r w:rsidRPr="000E1047">
              <w:rPr>
                <w:color w:val="000000"/>
                <w:sz w:val="18"/>
                <w:lang w:val="es-ES"/>
              </w:rPr>
              <w:t>.</w:t>
            </w:r>
          </w:p>
          <w:p w14:paraId="2FF8C147" w14:textId="77777777" w:rsidR="00F07837" w:rsidRPr="000E1047" w:rsidRDefault="00F07837" w:rsidP="0022016C">
            <w:pPr>
              <w:rPr>
                <w:rFonts w:cstheme="minorHAnsi"/>
                <w:lang w:val="es-ES"/>
              </w:rPr>
            </w:pPr>
            <w:r w:rsidRPr="000E1047">
              <w:rPr>
                <w:color w:val="000000"/>
                <w:sz w:val="18"/>
                <w:lang w:val="es-ES"/>
              </w:rPr>
              <w:t>Paquete EDT 4.1.2; esfuerzo 16 h; duración 6 días; del 29/10/2026 al 03/11/2026; predecesoras: 4101; ciclo TSP 2; prioridad Must.</w:t>
            </w:r>
          </w:p>
        </w:tc>
        <w:tc>
          <w:tcPr>
            <w:tcW w:w="2759" w:type="dxa"/>
          </w:tcPr>
          <w:p w14:paraId="751B8127" w14:textId="77777777" w:rsidR="00F07837" w:rsidRPr="00312D44" w:rsidRDefault="00F07837" w:rsidP="0022016C">
            <w:pPr>
              <w:rPr>
                <w:rFonts w:cstheme="minorHAnsi"/>
              </w:rPr>
            </w:pPr>
            <w:r>
              <w:rPr>
                <w:color w:val="000000"/>
                <w:sz w:val="18"/>
              </w:rPr>
              <w:t>Cristian Cruz</w:t>
            </w:r>
          </w:p>
        </w:tc>
      </w:tr>
      <w:tr w:rsidR="00F07837" w:rsidRPr="00312D44" w14:paraId="0C1A30D8" w14:textId="77777777" w:rsidTr="00D06ADD">
        <w:trPr>
          <w:cantSplit/>
        </w:trPr>
        <w:tc>
          <w:tcPr>
            <w:tcW w:w="1080" w:type="dxa"/>
          </w:tcPr>
          <w:p w14:paraId="3D03ED3F" w14:textId="77777777" w:rsidR="00F07837" w:rsidRPr="00312D44" w:rsidRDefault="00F07837" w:rsidP="0022016C">
            <w:pPr>
              <w:rPr>
                <w:rFonts w:cstheme="minorHAnsi"/>
              </w:rPr>
            </w:pPr>
            <w:r>
              <w:rPr>
                <w:color w:val="000000"/>
                <w:sz w:val="18"/>
              </w:rPr>
              <w:lastRenderedPageBreak/>
              <w:t>4104</w:t>
            </w:r>
          </w:p>
        </w:tc>
        <w:tc>
          <w:tcPr>
            <w:tcW w:w="2873" w:type="dxa"/>
          </w:tcPr>
          <w:p w14:paraId="5AB14BD3" w14:textId="77777777" w:rsidR="00F07837" w:rsidRPr="000E1047" w:rsidRDefault="00F07837" w:rsidP="0022016C">
            <w:pPr>
              <w:rPr>
                <w:rFonts w:cstheme="minorHAnsi"/>
                <w:lang w:val="es-ES"/>
              </w:rPr>
            </w:pPr>
            <w:r w:rsidRPr="000E1047">
              <w:rPr>
                <w:color w:val="000000"/>
                <w:sz w:val="18"/>
                <w:lang w:val="es-ES"/>
              </w:rPr>
              <w:t>Mostrar el hallazgo del caso en la escena 3D (RF-03.4)</w:t>
            </w:r>
          </w:p>
        </w:tc>
        <w:tc>
          <w:tcPr>
            <w:tcW w:w="4268" w:type="dxa"/>
          </w:tcPr>
          <w:p w14:paraId="5EB6B17F" w14:textId="77777777" w:rsidR="00F07837" w:rsidRPr="000E1047" w:rsidRDefault="00F07837" w:rsidP="0022016C">
            <w:pPr>
              <w:rPr>
                <w:rFonts w:cstheme="minorHAnsi"/>
                <w:lang w:val="es-ES"/>
              </w:rPr>
            </w:pPr>
            <w:r w:rsidRPr="000E1047">
              <w:rPr>
                <w:color w:val="000000"/>
                <w:sz w:val="18"/>
                <w:lang w:val="es-ES"/>
              </w:rPr>
              <w:t>Mostrar en la escena 3D el hallazgo del caso en la ubicación asignada automáticamente por el generador de casos (RF-14.3).</w:t>
            </w:r>
          </w:p>
          <w:p w14:paraId="21C438CB" w14:textId="77777777" w:rsidR="00F07837" w:rsidRPr="000E1047" w:rsidRDefault="00F07837" w:rsidP="0022016C">
            <w:pPr>
              <w:rPr>
                <w:rFonts w:cstheme="minorHAnsi"/>
                <w:lang w:val="es-ES"/>
              </w:rPr>
            </w:pPr>
            <w:r w:rsidRPr="000E1047">
              <w:rPr>
                <w:color w:val="000000"/>
                <w:sz w:val="18"/>
                <w:lang w:val="es-ES"/>
              </w:rPr>
              <w:t>Paquete EDT 4.1.4; esfuerzo 10 h; duración 4 días; del 04/11/2026 al 07/11/2026; predecesoras: 4102, 4207; ciclo TSP 2; prioridad Must.</w:t>
            </w:r>
          </w:p>
        </w:tc>
        <w:tc>
          <w:tcPr>
            <w:tcW w:w="2759" w:type="dxa"/>
          </w:tcPr>
          <w:p w14:paraId="7FC38D8C" w14:textId="77777777" w:rsidR="00F07837" w:rsidRPr="00312D44" w:rsidRDefault="00F07837" w:rsidP="0022016C">
            <w:pPr>
              <w:rPr>
                <w:rFonts w:cstheme="minorHAnsi"/>
              </w:rPr>
            </w:pPr>
            <w:r>
              <w:rPr>
                <w:color w:val="000000"/>
                <w:sz w:val="18"/>
              </w:rPr>
              <w:t>Cristian Cruz</w:t>
            </w:r>
          </w:p>
        </w:tc>
      </w:tr>
      <w:tr w:rsidR="00F07837" w:rsidRPr="000E1047" w14:paraId="4482D73E" w14:textId="77777777" w:rsidTr="00D06ADD">
        <w:trPr>
          <w:cantSplit/>
        </w:trPr>
        <w:tc>
          <w:tcPr>
            <w:tcW w:w="1080" w:type="dxa"/>
          </w:tcPr>
          <w:p w14:paraId="63D0810B" w14:textId="77777777" w:rsidR="00F07837" w:rsidRPr="00312D44" w:rsidRDefault="00F07837" w:rsidP="0022016C">
            <w:pPr>
              <w:rPr>
                <w:rFonts w:cstheme="minorHAnsi"/>
              </w:rPr>
            </w:pPr>
            <w:r>
              <w:rPr>
                <w:color w:val="000000"/>
                <w:sz w:val="18"/>
              </w:rPr>
              <w:t>4103</w:t>
            </w:r>
          </w:p>
        </w:tc>
        <w:tc>
          <w:tcPr>
            <w:tcW w:w="2873" w:type="dxa"/>
          </w:tcPr>
          <w:p w14:paraId="50F37423" w14:textId="77777777" w:rsidR="00F07837" w:rsidRPr="000E1047" w:rsidRDefault="00F07837" w:rsidP="0022016C">
            <w:pPr>
              <w:rPr>
                <w:rFonts w:cstheme="minorHAnsi"/>
                <w:lang w:val="es-ES"/>
              </w:rPr>
            </w:pPr>
            <w:r w:rsidRPr="000E1047">
              <w:rPr>
                <w:color w:val="000000"/>
                <w:sz w:val="18"/>
                <w:lang w:val="es-ES"/>
              </w:rPr>
              <w:t>Desarrollar el registro de hitos anatómicos (RF-03.3)</w:t>
            </w:r>
          </w:p>
        </w:tc>
        <w:tc>
          <w:tcPr>
            <w:tcW w:w="4268" w:type="dxa"/>
          </w:tcPr>
          <w:p w14:paraId="26BB4732" w14:textId="77777777" w:rsidR="00F07837" w:rsidRPr="000E1047" w:rsidRDefault="00F07837" w:rsidP="0022016C">
            <w:pPr>
              <w:rPr>
                <w:rFonts w:cstheme="minorHAnsi"/>
                <w:lang w:val="es-ES"/>
              </w:rPr>
            </w:pPr>
            <w:r w:rsidRPr="000E1047">
              <w:rPr>
                <w:color w:val="000000"/>
                <w:sz w:val="18"/>
                <w:lang w:val="es-ES"/>
              </w:rPr>
              <w:t>Marcar como visitados los hitos anatómicos (línea Z, cardias, fondo, cuerpo, antro, píloro y bulbo duodenal) cuando el endoscopio pase por ellos.</w:t>
            </w:r>
          </w:p>
          <w:p w14:paraId="79A712E4" w14:textId="77777777" w:rsidR="00F07837" w:rsidRPr="000E1047" w:rsidRDefault="00F07837" w:rsidP="0022016C">
            <w:pPr>
              <w:rPr>
                <w:rFonts w:cstheme="minorHAnsi"/>
                <w:lang w:val="es-ES"/>
              </w:rPr>
            </w:pPr>
            <w:r w:rsidRPr="000E1047">
              <w:rPr>
                <w:color w:val="000000"/>
                <w:sz w:val="18"/>
                <w:lang w:val="es-ES"/>
              </w:rPr>
              <w:t>Paquete EDT 4.1.3; esfuerzo 8 h; duración 3 días; del 08/11/2026 al 10/11/2026; predecesoras: 4102; ciclo TSP 2; prioridad Must.</w:t>
            </w:r>
          </w:p>
        </w:tc>
        <w:tc>
          <w:tcPr>
            <w:tcW w:w="2759" w:type="dxa"/>
          </w:tcPr>
          <w:p w14:paraId="198CAAD8" w14:textId="77777777" w:rsidR="00F07837" w:rsidRPr="000E1047" w:rsidRDefault="00F07837" w:rsidP="0022016C">
            <w:pPr>
              <w:rPr>
                <w:rFonts w:cstheme="minorHAnsi"/>
                <w:lang w:val="es-ES"/>
              </w:rPr>
            </w:pPr>
            <w:r w:rsidRPr="000E1047">
              <w:rPr>
                <w:color w:val="000000"/>
                <w:sz w:val="18"/>
                <w:lang w:val="es-ES"/>
              </w:rPr>
              <w:t>Cristian Cruz (responsable del componente); ejecuta Emmanuel Ospina</w:t>
            </w:r>
          </w:p>
        </w:tc>
      </w:tr>
      <w:tr w:rsidR="00F07837" w:rsidRPr="00312D44" w14:paraId="451C419F" w14:textId="77777777" w:rsidTr="00D06ADD">
        <w:trPr>
          <w:cantSplit/>
        </w:trPr>
        <w:tc>
          <w:tcPr>
            <w:tcW w:w="1080" w:type="dxa"/>
          </w:tcPr>
          <w:p w14:paraId="6A8836E5" w14:textId="77777777" w:rsidR="00F07837" w:rsidRPr="00312D44" w:rsidRDefault="00F07837" w:rsidP="0022016C">
            <w:pPr>
              <w:rPr>
                <w:rFonts w:cstheme="minorHAnsi"/>
              </w:rPr>
            </w:pPr>
            <w:r>
              <w:rPr>
                <w:color w:val="000000"/>
                <w:sz w:val="18"/>
              </w:rPr>
              <w:t>4105</w:t>
            </w:r>
          </w:p>
        </w:tc>
        <w:tc>
          <w:tcPr>
            <w:tcW w:w="2873" w:type="dxa"/>
          </w:tcPr>
          <w:p w14:paraId="06AED313" w14:textId="77777777" w:rsidR="00F07837" w:rsidRPr="000E1047" w:rsidRDefault="00F07837" w:rsidP="0022016C">
            <w:pPr>
              <w:rPr>
                <w:rFonts w:cstheme="minorHAnsi"/>
                <w:lang w:val="es-ES"/>
              </w:rPr>
            </w:pPr>
            <w:r w:rsidRPr="000E1047">
              <w:rPr>
                <w:color w:val="000000"/>
                <w:sz w:val="18"/>
                <w:lang w:val="es-ES"/>
              </w:rPr>
              <w:t>Desarrollar la captura del hallazgo (RF-03.5)</w:t>
            </w:r>
          </w:p>
        </w:tc>
        <w:tc>
          <w:tcPr>
            <w:tcW w:w="4268" w:type="dxa"/>
          </w:tcPr>
          <w:p w14:paraId="7BE4383F" w14:textId="77777777" w:rsidR="00F07837" w:rsidRPr="000E1047" w:rsidRDefault="00F07837" w:rsidP="0022016C">
            <w:pPr>
              <w:rPr>
                <w:rFonts w:cstheme="minorHAnsi"/>
                <w:lang w:val="es-ES"/>
              </w:rPr>
            </w:pPr>
            <w:r w:rsidRPr="000E1047">
              <w:rPr>
                <w:color w:val="000000"/>
                <w:sz w:val="18"/>
                <w:lang w:val="es-ES"/>
              </w:rPr>
              <w:t>Permitir capturar un hallazgo visible en el campo de visión; al capturarlo se abre el panel de análisis del caso con la imagen endoscópica asociada.</w:t>
            </w:r>
          </w:p>
          <w:p w14:paraId="7D4EB980" w14:textId="77777777" w:rsidR="00F07837" w:rsidRPr="000E1047" w:rsidRDefault="00F07837" w:rsidP="0022016C">
            <w:pPr>
              <w:rPr>
                <w:rFonts w:cstheme="minorHAnsi"/>
                <w:lang w:val="es-ES"/>
              </w:rPr>
            </w:pPr>
            <w:r w:rsidRPr="000E1047">
              <w:rPr>
                <w:color w:val="000000"/>
                <w:sz w:val="18"/>
                <w:lang w:val="es-ES"/>
              </w:rPr>
              <w:t>Paquete EDT 4.1.5; esfuerzo 10 h; duración 4 días; del 08/11/2026 al 11/11/2026; predecesoras: 4104; ciclo TSP 2; prioridad Must.</w:t>
            </w:r>
          </w:p>
        </w:tc>
        <w:tc>
          <w:tcPr>
            <w:tcW w:w="2759" w:type="dxa"/>
          </w:tcPr>
          <w:p w14:paraId="502F6400" w14:textId="77777777" w:rsidR="00F07837" w:rsidRPr="00312D44" w:rsidRDefault="00F07837" w:rsidP="0022016C">
            <w:pPr>
              <w:rPr>
                <w:rFonts w:cstheme="minorHAnsi"/>
              </w:rPr>
            </w:pPr>
            <w:r>
              <w:rPr>
                <w:color w:val="000000"/>
                <w:sz w:val="18"/>
              </w:rPr>
              <w:t>Cristian Cruz</w:t>
            </w:r>
          </w:p>
        </w:tc>
      </w:tr>
      <w:tr w:rsidR="00F07837" w:rsidRPr="00312D44" w14:paraId="62EE3AE3" w14:textId="77777777" w:rsidTr="00D06ADD">
        <w:trPr>
          <w:cantSplit/>
        </w:trPr>
        <w:tc>
          <w:tcPr>
            <w:tcW w:w="1080" w:type="dxa"/>
          </w:tcPr>
          <w:p w14:paraId="680E40A2" w14:textId="77777777" w:rsidR="00F07837" w:rsidRPr="00312D44" w:rsidRDefault="00F07837" w:rsidP="0022016C">
            <w:pPr>
              <w:rPr>
                <w:rFonts w:cstheme="minorHAnsi"/>
              </w:rPr>
            </w:pPr>
            <w:r>
              <w:rPr>
                <w:color w:val="000000"/>
                <w:sz w:val="18"/>
              </w:rPr>
              <w:t>4108</w:t>
            </w:r>
          </w:p>
        </w:tc>
        <w:tc>
          <w:tcPr>
            <w:tcW w:w="2873" w:type="dxa"/>
          </w:tcPr>
          <w:p w14:paraId="05D278D2" w14:textId="77777777" w:rsidR="00F07837" w:rsidRPr="000E1047" w:rsidRDefault="00F07837" w:rsidP="0022016C">
            <w:pPr>
              <w:rPr>
                <w:rFonts w:cstheme="minorHAnsi"/>
                <w:lang w:val="es-ES"/>
              </w:rPr>
            </w:pPr>
            <w:r w:rsidRPr="000E1047">
              <w:rPr>
                <w:color w:val="000000"/>
                <w:sz w:val="18"/>
                <w:lang w:val="es-ES"/>
              </w:rPr>
              <w:t>Optimizar el rendimiento de la escena 3D (RNF-01)</w:t>
            </w:r>
          </w:p>
        </w:tc>
        <w:tc>
          <w:tcPr>
            <w:tcW w:w="4268" w:type="dxa"/>
          </w:tcPr>
          <w:p w14:paraId="7671CE54" w14:textId="77777777" w:rsidR="00F07837" w:rsidRPr="000E1047" w:rsidRDefault="00F07837" w:rsidP="0022016C">
            <w:pPr>
              <w:rPr>
                <w:rFonts w:cstheme="minorHAnsi"/>
                <w:lang w:val="es-ES"/>
              </w:rPr>
            </w:pPr>
            <w:r w:rsidRPr="000E1047">
              <w:rPr>
                <w:color w:val="000000"/>
                <w:sz w:val="18"/>
                <w:lang w:val="es-ES"/>
              </w:rPr>
              <w:t>La escena deberá mantener al menos 30 cuadros por segundo en un portátil con gráficos integrados a resolución 1366×768.</w:t>
            </w:r>
          </w:p>
          <w:p w14:paraId="070555A5" w14:textId="77777777" w:rsidR="00F07837" w:rsidRPr="000E1047" w:rsidRDefault="00F07837" w:rsidP="0022016C">
            <w:pPr>
              <w:rPr>
                <w:rFonts w:cstheme="minorHAnsi"/>
                <w:lang w:val="es-ES"/>
              </w:rPr>
            </w:pPr>
            <w:r w:rsidRPr="000E1047">
              <w:rPr>
                <w:color w:val="000000"/>
                <w:sz w:val="18"/>
                <w:lang w:val="es-ES"/>
              </w:rPr>
              <w:t>Paquete EDT 4.1.8; esfuerzo 6 h; duración 2 días; del 12/11/2026 al 13/11/2026; predecesoras: 4105; ciclo TSP 2; prioridad Must.</w:t>
            </w:r>
          </w:p>
        </w:tc>
        <w:tc>
          <w:tcPr>
            <w:tcW w:w="2759" w:type="dxa"/>
          </w:tcPr>
          <w:p w14:paraId="72B3486C" w14:textId="77777777" w:rsidR="00F07837" w:rsidRPr="00312D44" w:rsidRDefault="00F07837" w:rsidP="0022016C">
            <w:pPr>
              <w:rPr>
                <w:rFonts w:cstheme="minorHAnsi"/>
              </w:rPr>
            </w:pPr>
            <w:r>
              <w:rPr>
                <w:color w:val="000000"/>
                <w:sz w:val="18"/>
              </w:rPr>
              <w:t>Cristian Cruz</w:t>
            </w:r>
          </w:p>
        </w:tc>
      </w:tr>
      <w:tr w:rsidR="00F07837" w:rsidRPr="00312D44" w14:paraId="7B729755" w14:textId="77777777" w:rsidTr="00D06ADD">
        <w:trPr>
          <w:cantSplit/>
        </w:trPr>
        <w:tc>
          <w:tcPr>
            <w:tcW w:w="1080" w:type="dxa"/>
          </w:tcPr>
          <w:p w14:paraId="685606A1" w14:textId="77777777" w:rsidR="00F07837" w:rsidRPr="00312D44" w:rsidRDefault="00F07837" w:rsidP="0022016C">
            <w:pPr>
              <w:rPr>
                <w:rFonts w:cstheme="minorHAnsi"/>
              </w:rPr>
            </w:pPr>
            <w:r>
              <w:rPr>
                <w:color w:val="000000"/>
                <w:sz w:val="18"/>
              </w:rPr>
              <w:t>4106</w:t>
            </w:r>
          </w:p>
        </w:tc>
        <w:tc>
          <w:tcPr>
            <w:tcW w:w="2873" w:type="dxa"/>
          </w:tcPr>
          <w:p w14:paraId="47494B78" w14:textId="77777777" w:rsidR="00F07837" w:rsidRPr="00312D44" w:rsidRDefault="00F07837" w:rsidP="0022016C">
            <w:pPr>
              <w:rPr>
                <w:rFonts w:cstheme="minorHAnsi"/>
              </w:rPr>
            </w:pPr>
            <w:r>
              <w:rPr>
                <w:color w:val="000000"/>
                <w:sz w:val="18"/>
              </w:rPr>
              <w:t>Desarrollar el minimapa (RF-03.6)</w:t>
            </w:r>
          </w:p>
        </w:tc>
        <w:tc>
          <w:tcPr>
            <w:tcW w:w="4268" w:type="dxa"/>
          </w:tcPr>
          <w:p w14:paraId="61E11388" w14:textId="77777777" w:rsidR="00F07837" w:rsidRPr="000E1047" w:rsidRDefault="00F07837" w:rsidP="0022016C">
            <w:pPr>
              <w:rPr>
                <w:rFonts w:cstheme="minorHAnsi"/>
                <w:lang w:val="es-ES"/>
              </w:rPr>
            </w:pPr>
            <w:r w:rsidRPr="000E1047">
              <w:rPr>
                <w:color w:val="000000"/>
                <w:sz w:val="18"/>
                <w:lang w:val="es-ES"/>
              </w:rPr>
              <w:t>Mostrar un minimapa con la posición actual del endoscopio dentro del tracto gastrointestinal.</w:t>
            </w:r>
          </w:p>
          <w:p w14:paraId="12B7398D" w14:textId="77777777" w:rsidR="00F07837" w:rsidRPr="000E1047" w:rsidRDefault="00F07837" w:rsidP="0022016C">
            <w:pPr>
              <w:rPr>
                <w:rFonts w:cstheme="minorHAnsi"/>
                <w:lang w:val="es-ES"/>
              </w:rPr>
            </w:pPr>
            <w:r w:rsidRPr="000E1047">
              <w:rPr>
                <w:color w:val="000000"/>
                <w:sz w:val="18"/>
                <w:lang w:val="es-ES"/>
              </w:rPr>
              <w:t xml:space="preserve">Paquete EDT 4.1.6; esfuerzo 10 h; duración 4 días; del 14/11/2026 al 17/11/2026; predecesoras: 4105; ciclo TSP 3; prioridad </w:t>
            </w:r>
            <w:proofErr w:type="spellStart"/>
            <w:r w:rsidRPr="000E1047">
              <w:rPr>
                <w:color w:val="000000"/>
                <w:sz w:val="18"/>
                <w:lang w:val="es-ES"/>
              </w:rPr>
              <w:t>Should</w:t>
            </w:r>
            <w:proofErr w:type="spellEnd"/>
            <w:r w:rsidRPr="000E1047">
              <w:rPr>
                <w:color w:val="000000"/>
                <w:sz w:val="18"/>
                <w:lang w:val="es-ES"/>
              </w:rPr>
              <w:t>.</w:t>
            </w:r>
          </w:p>
        </w:tc>
        <w:tc>
          <w:tcPr>
            <w:tcW w:w="2759" w:type="dxa"/>
          </w:tcPr>
          <w:p w14:paraId="1A279457" w14:textId="77777777" w:rsidR="00F07837" w:rsidRPr="00312D44" w:rsidRDefault="00F07837" w:rsidP="0022016C">
            <w:pPr>
              <w:rPr>
                <w:rFonts w:cstheme="minorHAnsi"/>
              </w:rPr>
            </w:pPr>
            <w:r>
              <w:rPr>
                <w:color w:val="000000"/>
                <w:sz w:val="18"/>
              </w:rPr>
              <w:t>Cristian Cruz</w:t>
            </w:r>
          </w:p>
        </w:tc>
      </w:tr>
      <w:tr w:rsidR="00F07837" w:rsidRPr="000E1047" w14:paraId="521232A2" w14:textId="77777777" w:rsidTr="00D06ADD">
        <w:trPr>
          <w:cantSplit/>
        </w:trPr>
        <w:tc>
          <w:tcPr>
            <w:tcW w:w="1080" w:type="dxa"/>
          </w:tcPr>
          <w:p w14:paraId="76248DE3" w14:textId="77777777" w:rsidR="00F07837" w:rsidRPr="00312D44" w:rsidRDefault="00F07837" w:rsidP="0022016C">
            <w:pPr>
              <w:rPr>
                <w:rFonts w:cstheme="minorHAnsi"/>
              </w:rPr>
            </w:pPr>
            <w:r>
              <w:rPr>
                <w:color w:val="000000"/>
                <w:sz w:val="18"/>
              </w:rPr>
              <w:t>4109</w:t>
            </w:r>
          </w:p>
        </w:tc>
        <w:tc>
          <w:tcPr>
            <w:tcW w:w="2873" w:type="dxa"/>
          </w:tcPr>
          <w:p w14:paraId="736440F6" w14:textId="77777777" w:rsidR="00F07837" w:rsidRPr="000E1047" w:rsidRDefault="00F07837" w:rsidP="0022016C">
            <w:pPr>
              <w:rPr>
                <w:rFonts w:cstheme="minorHAnsi"/>
                <w:lang w:val="es-ES"/>
              </w:rPr>
            </w:pPr>
            <w:r w:rsidRPr="000E1047">
              <w:rPr>
                <w:color w:val="000000"/>
                <w:sz w:val="18"/>
                <w:lang w:val="es-ES"/>
              </w:rPr>
              <w:t>Optimizar la carga de la escena 3D (RNF-02)</w:t>
            </w:r>
          </w:p>
        </w:tc>
        <w:tc>
          <w:tcPr>
            <w:tcW w:w="4268" w:type="dxa"/>
          </w:tcPr>
          <w:p w14:paraId="681D152D" w14:textId="77777777" w:rsidR="00F07837" w:rsidRPr="000E1047" w:rsidRDefault="00F07837" w:rsidP="0022016C">
            <w:pPr>
              <w:rPr>
                <w:rFonts w:cstheme="minorHAnsi"/>
                <w:lang w:val="es-ES"/>
              </w:rPr>
            </w:pPr>
            <w:r w:rsidRPr="000E1047">
              <w:rPr>
                <w:color w:val="000000"/>
                <w:sz w:val="18"/>
                <w:lang w:val="es-ES"/>
              </w:rPr>
              <w:t>La escena de un caso deberá cargar en menos de 5 segundos con una conexión de 10 Mbps; los recursos 3D de cada caso no superarán 10 MB.</w:t>
            </w:r>
          </w:p>
          <w:p w14:paraId="3EC24A45" w14:textId="77777777" w:rsidR="00F07837" w:rsidRPr="000E1047" w:rsidRDefault="00F07837" w:rsidP="0022016C">
            <w:pPr>
              <w:rPr>
                <w:rFonts w:cstheme="minorHAnsi"/>
                <w:lang w:val="es-ES"/>
              </w:rPr>
            </w:pPr>
            <w:r w:rsidRPr="000E1047">
              <w:rPr>
                <w:color w:val="000000"/>
                <w:sz w:val="18"/>
                <w:lang w:val="es-ES"/>
              </w:rPr>
              <w:t>Paquete EDT 4.1.9; esfuerzo 4 h; duración 2 días; del 14/11/2026 al 15/11/2026; predecesoras: 4108; ciclo TSP 2; prioridad Must.</w:t>
            </w:r>
          </w:p>
        </w:tc>
        <w:tc>
          <w:tcPr>
            <w:tcW w:w="2759" w:type="dxa"/>
          </w:tcPr>
          <w:p w14:paraId="3EA81AA0" w14:textId="77777777" w:rsidR="00F07837" w:rsidRPr="000E1047" w:rsidRDefault="00F07837" w:rsidP="0022016C">
            <w:pPr>
              <w:rPr>
                <w:rFonts w:cstheme="minorHAnsi"/>
                <w:lang w:val="es-ES"/>
              </w:rPr>
            </w:pPr>
            <w:r w:rsidRPr="000E1047">
              <w:rPr>
                <w:color w:val="000000"/>
                <w:sz w:val="18"/>
                <w:lang w:val="es-ES"/>
              </w:rPr>
              <w:t xml:space="preserve">Cristian Cruz (responsable del componente); ejecuta </w:t>
            </w:r>
            <w:proofErr w:type="spellStart"/>
            <w:r w:rsidRPr="000E1047">
              <w:rPr>
                <w:color w:val="000000"/>
                <w:sz w:val="18"/>
                <w:lang w:val="es-ES"/>
              </w:rPr>
              <w:t>Nestor</w:t>
            </w:r>
            <w:proofErr w:type="spellEnd"/>
            <w:r w:rsidRPr="000E1047">
              <w:rPr>
                <w:color w:val="000000"/>
                <w:sz w:val="18"/>
                <w:lang w:val="es-ES"/>
              </w:rPr>
              <w:t xml:space="preserve"> Velasco</w:t>
            </w:r>
          </w:p>
        </w:tc>
      </w:tr>
      <w:tr w:rsidR="00F07837" w:rsidRPr="000E1047" w14:paraId="27271F05" w14:textId="77777777" w:rsidTr="00D06ADD">
        <w:trPr>
          <w:cantSplit/>
        </w:trPr>
        <w:tc>
          <w:tcPr>
            <w:tcW w:w="10980" w:type="dxa"/>
            <w:gridSpan w:val="4"/>
            <w:shd w:val="clear" w:color="auto" w:fill="D9E1EA"/>
          </w:tcPr>
          <w:p w14:paraId="1F2D47C5" w14:textId="77777777" w:rsidR="00F07837" w:rsidRPr="000E1047" w:rsidRDefault="00F07837" w:rsidP="0022016C">
            <w:pPr>
              <w:rPr>
                <w:rFonts w:cstheme="minorHAnsi"/>
                <w:lang w:val="es-ES"/>
              </w:rPr>
            </w:pPr>
            <w:r w:rsidRPr="000E1047">
              <w:rPr>
                <w:b/>
                <w:color w:val="000000"/>
                <w:sz w:val="19"/>
                <w:lang w:val="es-ES"/>
              </w:rPr>
              <w:t>Construcción – 4.2 Generador de casos con IA</w:t>
            </w:r>
          </w:p>
        </w:tc>
      </w:tr>
      <w:tr w:rsidR="00F07837" w:rsidRPr="00312D44" w14:paraId="24D094ED" w14:textId="77777777" w:rsidTr="00D06ADD">
        <w:trPr>
          <w:cantSplit/>
        </w:trPr>
        <w:tc>
          <w:tcPr>
            <w:tcW w:w="1080" w:type="dxa"/>
          </w:tcPr>
          <w:p w14:paraId="22DDBD1D" w14:textId="77777777" w:rsidR="00F07837" w:rsidRPr="00312D44" w:rsidRDefault="00F07837" w:rsidP="0022016C">
            <w:pPr>
              <w:rPr>
                <w:rFonts w:cstheme="minorHAnsi"/>
              </w:rPr>
            </w:pPr>
            <w:r>
              <w:rPr>
                <w:color w:val="000000"/>
                <w:sz w:val="18"/>
              </w:rPr>
              <w:t>4205</w:t>
            </w:r>
          </w:p>
        </w:tc>
        <w:tc>
          <w:tcPr>
            <w:tcW w:w="2873" w:type="dxa"/>
          </w:tcPr>
          <w:p w14:paraId="2FACC127" w14:textId="77777777" w:rsidR="00F07837" w:rsidRPr="000E1047" w:rsidRDefault="00F07837" w:rsidP="0022016C">
            <w:pPr>
              <w:rPr>
                <w:rFonts w:cstheme="minorHAnsi"/>
                <w:lang w:val="es-ES"/>
              </w:rPr>
            </w:pPr>
            <w:r w:rsidRPr="000E1047">
              <w:rPr>
                <w:color w:val="000000"/>
                <w:sz w:val="18"/>
                <w:lang w:val="es-ES"/>
              </w:rPr>
              <w:t xml:space="preserve">Implementar la selección de imágenes del </w:t>
            </w:r>
            <w:proofErr w:type="spellStart"/>
            <w:r w:rsidRPr="000E1047">
              <w:rPr>
                <w:color w:val="000000"/>
                <w:sz w:val="18"/>
                <w:lang w:val="es-ES"/>
              </w:rPr>
              <w:t>dataset</w:t>
            </w:r>
            <w:proofErr w:type="spellEnd"/>
            <w:r w:rsidRPr="000E1047">
              <w:rPr>
                <w:color w:val="000000"/>
                <w:sz w:val="18"/>
                <w:lang w:val="es-ES"/>
              </w:rPr>
              <w:t xml:space="preserve"> (RF-14.1)</w:t>
            </w:r>
          </w:p>
        </w:tc>
        <w:tc>
          <w:tcPr>
            <w:tcW w:w="4268" w:type="dxa"/>
          </w:tcPr>
          <w:p w14:paraId="117AB0D0" w14:textId="77777777" w:rsidR="00F07837" w:rsidRPr="000E1047" w:rsidRDefault="00F07837" w:rsidP="0022016C">
            <w:pPr>
              <w:rPr>
                <w:rFonts w:cstheme="minorHAnsi"/>
                <w:lang w:val="es-ES"/>
              </w:rPr>
            </w:pPr>
            <w:r w:rsidRPr="000E1047">
              <w:rPr>
                <w:color w:val="000000"/>
                <w:sz w:val="18"/>
                <w:lang w:val="es-ES"/>
              </w:rPr>
              <w:t xml:space="preserve">Seleccionar para cada caso una imagen del tracto gastrointestinal superior del </w:t>
            </w:r>
            <w:proofErr w:type="spellStart"/>
            <w:r w:rsidRPr="000E1047">
              <w:rPr>
                <w:color w:val="000000"/>
                <w:sz w:val="18"/>
                <w:lang w:val="es-ES"/>
              </w:rPr>
              <w:t>dataset</w:t>
            </w:r>
            <w:proofErr w:type="spellEnd"/>
            <w:r w:rsidRPr="000E1047">
              <w:rPr>
                <w:color w:val="000000"/>
                <w:sz w:val="18"/>
                <w:lang w:val="es-ES"/>
              </w:rPr>
              <w:t xml:space="preserve"> (</w:t>
            </w:r>
            <w:proofErr w:type="spellStart"/>
            <w:r w:rsidRPr="000E1047">
              <w:rPr>
                <w:color w:val="000000"/>
                <w:sz w:val="18"/>
                <w:lang w:val="es-ES"/>
              </w:rPr>
              <w:t>HyperKvasir</w:t>
            </w:r>
            <w:proofErr w:type="spellEnd"/>
            <w:r w:rsidRPr="000E1047">
              <w:rPr>
                <w:color w:val="000000"/>
                <w:sz w:val="18"/>
                <w:lang w:val="es-ES"/>
              </w:rPr>
              <w:t xml:space="preserve">), según la dificultad y la región </w:t>
            </w:r>
            <w:proofErr w:type="gramStart"/>
            <w:r w:rsidRPr="000E1047">
              <w:rPr>
                <w:color w:val="000000"/>
                <w:sz w:val="18"/>
                <w:lang w:val="es-ES"/>
              </w:rPr>
              <w:t>solicitadas,…</w:t>
            </w:r>
            <w:proofErr w:type="gramEnd"/>
            <w:r w:rsidRPr="000E1047">
              <w:rPr>
                <w:color w:val="000000"/>
                <w:sz w:val="18"/>
                <w:lang w:val="es-ES"/>
              </w:rPr>
              <w:t>.</w:t>
            </w:r>
          </w:p>
          <w:p w14:paraId="2ADDE585" w14:textId="77777777" w:rsidR="00F07837" w:rsidRPr="000E1047" w:rsidRDefault="00F07837" w:rsidP="0022016C">
            <w:pPr>
              <w:rPr>
                <w:rFonts w:cstheme="minorHAnsi"/>
                <w:lang w:val="es-ES"/>
              </w:rPr>
            </w:pPr>
            <w:r w:rsidRPr="000E1047">
              <w:rPr>
                <w:color w:val="000000"/>
                <w:sz w:val="18"/>
                <w:lang w:val="es-ES"/>
              </w:rPr>
              <w:t>Paquete EDT 4.2.5; esfuerzo 8 h; duración 3 días; del 18/10/2026 al 20/10/2026; predecesoras: 3301; ciclo TSP 1; prioridad Must.</w:t>
            </w:r>
          </w:p>
        </w:tc>
        <w:tc>
          <w:tcPr>
            <w:tcW w:w="2759" w:type="dxa"/>
          </w:tcPr>
          <w:p w14:paraId="1DBADD82" w14:textId="77777777" w:rsidR="00F07837" w:rsidRPr="00312D44" w:rsidRDefault="00F07837" w:rsidP="0022016C">
            <w:pPr>
              <w:rPr>
                <w:rFonts w:cstheme="minorHAnsi"/>
              </w:rPr>
            </w:pPr>
            <w:r>
              <w:rPr>
                <w:color w:val="000000"/>
                <w:sz w:val="18"/>
              </w:rPr>
              <w:t>Emmanuel Ospina</w:t>
            </w:r>
          </w:p>
        </w:tc>
      </w:tr>
      <w:tr w:rsidR="00F07837" w:rsidRPr="00312D44" w14:paraId="39246F28" w14:textId="77777777" w:rsidTr="00D06ADD">
        <w:trPr>
          <w:cantSplit/>
        </w:trPr>
        <w:tc>
          <w:tcPr>
            <w:tcW w:w="1080" w:type="dxa"/>
          </w:tcPr>
          <w:p w14:paraId="70EE139F" w14:textId="77777777" w:rsidR="00F07837" w:rsidRPr="00312D44" w:rsidRDefault="00F07837" w:rsidP="0022016C">
            <w:pPr>
              <w:rPr>
                <w:rFonts w:cstheme="minorHAnsi"/>
              </w:rPr>
            </w:pPr>
            <w:r>
              <w:rPr>
                <w:color w:val="000000"/>
                <w:sz w:val="18"/>
              </w:rPr>
              <w:t>4206</w:t>
            </w:r>
          </w:p>
        </w:tc>
        <w:tc>
          <w:tcPr>
            <w:tcW w:w="2873" w:type="dxa"/>
          </w:tcPr>
          <w:p w14:paraId="7873BE8F" w14:textId="77777777" w:rsidR="00F07837" w:rsidRPr="000E1047" w:rsidRDefault="00F07837" w:rsidP="0022016C">
            <w:pPr>
              <w:rPr>
                <w:rFonts w:cstheme="minorHAnsi"/>
                <w:lang w:val="es-ES"/>
              </w:rPr>
            </w:pPr>
            <w:r w:rsidRPr="000E1047">
              <w:rPr>
                <w:color w:val="000000"/>
                <w:sz w:val="18"/>
                <w:lang w:val="es-ES"/>
              </w:rPr>
              <w:t>Implementar la redacción de la historia clínica con IA (RF-14.2)</w:t>
            </w:r>
          </w:p>
        </w:tc>
        <w:tc>
          <w:tcPr>
            <w:tcW w:w="4268" w:type="dxa"/>
          </w:tcPr>
          <w:p w14:paraId="0B626146" w14:textId="77777777" w:rsidR="00F07837" w:rsidRPr="000E1047" w:rsidRDefault="00F07837" w:rsidP="0022016C">
            <w:pPr>
              <w:rPr>
                <w:rFonts w:cstheme="minorHAnsi"/>
                <w:lang w:val="es-ES"/>
              </w:rPr>
            </w:pPr>
            <w:r w:rsidRPr="000E1047">
              <w:rPr>
                <w:color w:val="000000"/>
                <w:sz w:val="18"/>
                <w:lang w:val="es-ES"/>
              </w:rPr>
              <w:t>El agente de IA deberá redactar una historia clínica sintética coherente con la etiqueta de la imagen (edad, motivo de consulta, antecedentes y….</w:t>
            </w:r>
          </w:p>
          <w:p w14:paraId="583A6E81" w14:textId="77777777" w:rsidR="00F07837" w:rsidRPr="000E1047" w:rsidRDefault="00F07837" w:rsidP="0022016C">
            <w:pPr>
              <w:rPr>
                <w:rFonts w:cstheme="minorHAnsi"/>
                <w:lang w:val="es-ES"/>
              </w:rPr>
            </w:pPr>
            <w:r w:rsidRPr="000E1047">
              <w:rPr>
                <w:color w:val="000000"/>
                <w:sz w:val="18"/>
                <w:lang w:val="es-ES"/>
              </w:rPr>
              <w:t>Paquete EDT 4.2.6; esfuerzo 12 h; duración 4 días; del 21/10/2026 al 24/10/2026; predecesoras: 4205; ciclo TSP 1; prioridad Must.</w:t>
            </w:r>
          </w:p>
        </w:tc>
        <w:tc>
          <w:tcPr>
            <w:tcW w:w="2759" w:type="dxa"/>
          </w:tcPr>
          <w:p w14:paraId="54AE2DEB" w14:textId="77777777" w:rsidR="00F07837" w:rsidRPr="00312D44" w:rsidRDefault="00F07837" w:rsidP="0022016C">
            <w:pPr>
              <w:rPr>
                <w:rFonts w:cstheme="minorHAnsi"/>
              </w:rPr>
            </w:pPr>
            <w:r>
              <w:rPr>
                <w:color w:val="000000"/>
                <w:sz w:val="18"/>
              </w:rPr>
              <w:t>Emmanuel Ospina</w:t>
            </w:r>
          </w:p>
        </w:tc>
      </w:tr>
      <w:tr w:rsidR="00F07837" w:rsidRPr="000E1047" w14:paraId="4814D1B7" w14:textId="77777777" w:rsidTr="00D06ADD">
        <w:trPr>
          <w:cantSplit/>
        </w:trPr>
        <w:tc>
          <w:tcPr>
            <w:tcW w:w="1080" w:type="dxa"/>
          </w:tcPr>
          <w:p w14:paraId="45C922C1" w14:textId="77777777" w:rsidR="00F07837" w:rsidRPr="00312D44" w:rsidRDefault="00F07837" w:rsidP="0022016C">
            <w:pPr>
              <w:rPr>
                <w:rFonts w:cstheme="minorHAnsi"/>
              </w:rPr>
            </w:pPr>
            <w:r>
              <w:rPr>
                <w:color w:val="000000"/>
                <w:sz w:val="18"/>
              </w:rPr>
              <w:t>4201</w:t>
            </w:r>
          </w:p>
        </w:tc>
        <w:tc>
          <w:tcPr>
            <w:tcW w:w="2873" w:type="dxa"/>
          </w:tcPr>
          <w:p w14:paraId="50471C0E" w14:textId="77777777" w:rsidR="00F07837" w:rsidRPr="000E1047" w:rsidRDefault="00F07837" w:rsidP="0022016C">
            <w:pPr>
              <w:rPr>
                <w:rFonts w:cstheme="minorHAnsi"/>
                <w:lang w:val="es-ES"/>
              </w:rPr>
            </w:pPr>
            <w:r w:rsidRPr="000E1047">
              <w:rPr>
                <w:color w:val="000000"/>
                <w:sz w:val="18"/>
                <w:lang w:val="es-ES"/>
              </w:rPr>
              <w:t>Implementar la solicitud de caso nuevo (RF-02.1)</w:t>
            </w:r>
          </w:p>
        </w:tc>
        <w:tc>
          <w:tcPr>
            <w:tcW w:w="4268" w:type="dxa"/>
          </w:tcPr>
          <w:p w14:paraId="530C2C09" w14:textId="77777777" w:rsidR="00F07837" w:rsidRPr="000E1047" w:rsidRDefault="00F07837" w:rsidP="0022016C">
            <w:pPr>
              <w:rPr>
                <w:rFonts w:cstheme="minorHAnsi"/>
                <w:lang w:val="es-ES"/>
              </w:rPr>
            </w:pPr>
            <w:r w:rsidRPr="000E1047">
              <w:rPr>
                <w:color w:val="000000"/>
                <w:sz w:val="18"/>
                <w:lang w:val="es-ES"/>
              </w:rPr>
              <w:t>Permitir al estudiante solicitar un caso nuevo eligiendo el nivel de dificultad (básico, intermedio o avanzado).</w:t>
            </w:r>
          </w:p>
          <w:p w14:paraId="15024524" w14:textId="77777777" w:rsidR="00F07837" w:rsidRPr="000E1047" w:rsidRDefault="00F07837" w:rsidP="0022016C">
            <w:pPr>
              <w:rPr>
                <w:rFonts w:cstheme="minorHAnsi"/>
                <w:lang w:val="es-ES"/>
              </w:rPr>
            </w:pPr>
            <w:r w:rsidRPr="000E1047">
              <w:rPr>
                <w:color w:val="000000"/>
                <w:sz w:val="18"/>
                <w:lang w:val="es-ES"/>
              </w:rPr>
              <w:t>Paquete EDT 4.2.1; esfuerzo 6 h; duración 2 días; del 23/10/2026 al 24/10/2026; predecesoras: 3301, 3401; ciclo TSP 1; prioridad Must.</w:t>
            </w:r>
          </w:p>
        </w:tc>
        <w:tc>
          <w:tcPr>
            <w:tcW w:w="2759" w:type="dxa"/>
          </w:tcPr>
          <w:p w14:paraId="132330D3" w14:textId="77777777" w:rsidR="00F07837" w:rsidRPr="000E1047" w:rsidRDefault="00F07837" w:rsidP="0022016C">
            <w:pPr>
              <w:rPr>
                <w:rFonts w:cstheme="minorHAnsi"/>
                <w:lang w:val="es-ES"/>
              </w:rPr>
            </w:pPr>
            <w:r w:rsidRPr="000E1047">
              <w:rPr>
                <w:color w:val="000000"/>
                <w:sz w:val="18"/>
                <w:lang w:val="es-ES"/>
              </w:rPr>
              <w:t xml:space="preserve">Emmanuel Ospina (responsable del componente); ejecuta Jahan </w:t>
            </w:r>
            <w:proofErr w:type="spellStart"/>
            <w:r w:rsidRPr="000E1047">
              <w:rPr>
                <w:color w:val="000000"/>
                <w:sz w:val="18"/>
                <w:lang w:val="es-ES"/>
              </w:rPr>
              <w:t>Chará</w:t>
            </w:r>
            <w:proofErr w:type="spellEnd"/>
          </w:p>
        </w:tc>
      </w:tr>
      <w:tr w:rsidR="00F07837" w:rsidRPr="000E1047" w14:paraId="3B95ED99" w14:textId="77777777" w:rsidTr="00D06ADD">
        <w:trPr>
          <w:cantSplit/>
        </w:trPr>
        <w:tc>
          <w:tcPr>
            <w:tcW w:w="1080" w:type="dxa"/>
          </w:tcPr>
          <w:p w14:paraId="61BE22C2" w14:textId="77777777" w:rsidR="00F07837" w:rsidRPr="00312D44" w:rsidRDefault="00F07837" w:rsidP="0022016C">
            <w:pPr>
              <w:rPr>
                <w:rFonts w:cstheme="minorHAnsi"/>
              </w:rPr>
            </w:pPr>
            <w:r>
              <w:rPr>
                <w:color w:val="000000"/>
                <w:sz w:val="18"/>
              </w:rPr>
              <w:lastRenderedPageBreak/>
              <w:t>4204</w:t>
            </w:r>
          </w:p>
        </w:tc>
        <w:tc>
          <w:tcPr>
            <w:tcW w:w="2873" w:type="dxa"/>
          </w:tcPr>
          <w:p w14:paraId="56485F0A" w14:textId="77777777" w:rsidR="00F07837" w:rsidRPr="000E1047" w:rsidRDefault="00F07837" w:rsidP="0022016C">
            <w:pPr>
              <w:rPr>
                <w:rFonts w:cstheme="minorHAnsi"/>
                <w:lang w:val="es-ES"/>
              </w:rPr>
            </w:pPr>
            <w:r w:rsidRPr="000E1047">
              <w:rPr>
                <w:color w:val="000000"/>
                <w:sz w:val="18"/>
                <w:lang w:val="es-ES"/>
              </w:rPr>
              <w:t>Implementar la presentación del caso clínico (RF-04)</w:t>
            </w:r>
          </w:p>
        </w:tc>
        <w:tc>
          <w:tcPr>
            <w:tcW w:w="4268" w:type="dxa"/>
          </w:tcPr>
          <w:p w14:paraId="3172F86C" w14:textId="77777777" w:rsidR="00F07837" w:rsidRPr="000E1047" w:rsidRDefault="00F07837" w:rsidP="0022016C">
            <w:pPr>
              <w:rPr>
                <w:rFonts w:cstheme="minorHAnsi"/>
                <w:lang w:val="es-ES"/>
              </w:rPr>
            </w:pPr>
            <w:r w:rsidRPr="000E1047">
              <w:rPr>
                <w:color w:val="000000"/>
                <w:sz w:val="18"/>
                <w:lang w:val="es-ES"/>
              </w:rPr>
              <w:t>Presentar el caso con la historia clínica sintética redactada por el agente de IA, la imagen endoscópica asociada al hallazgo y el aviso de uso….</w:t>
            </w:r>
          </w:p>
          <w:p w14:paraId="22B10F64" w14:textId="77777777" w:rsidR="00F07837" w:rsidRPr="000E1047" w:rsidRDefault="00F07837" w:rsidP="0022016C">
            <w:pPr>
              <w:rPr>
                <w:rFonts w:cstheme="minorHAnsi"/>
                <w:lang w:val="es-ES"/>
              </w:rPr>
            </w:pPr>
            <w:r w:rsidRPr="000E1047">
              <w:rPr>
                <w:color w:val="000000"/>
                <w:sz w:val="18"/>
                <w:lang w:val="es-ES"/>
              </w:rPr>
              <w:t>Paquete EDT 4.2.4; esfuerzo 6 h; duración 2 días; del 25/10/2026 al 26/10/2026; predecesoras: 4201; ciclo TSP 2; prioridad Must.</w:t>
            </w:r>
          </w:p>
        </w:tc>
        <w:tc>
          <w:tcPr>
            <w:tcW w:w="2759" w:type="dxa"/>
          </w:tcPr>
          <w:p w14:paraId="7DA84617" w14:textId="77777777" w:rsidR="00F07837" w:rsidRPr="000E1047" w:rsidRDefault="00F07837" w:rsidP="0022016C">
            <w:pPr>
              <w:rPr>
                <w:rFonts w:cstheme="minorHAnsi"/>
                <w:lang w:val="es-ES"/>
              </w:rPr>
            </w:pPr>
            <w:r w:rsidRPr="000E1047">
              <w:rPr>
                <w:color w:val="000000"/>
                <w:sz w:val="18"/>
                <w:lang w:val="es-ES"/>
              </w:rPr>
              <w:t xml:space="preserve">Emmanuel Ospina (responsable del componente); ejecuta Jahan </w:t>
            </w:r>
            <w:proofErr w:type="spellStart"/>
            <w:r w:rsidRPr="000E1047">
              <w:rPr>
                <w:color w:val="000000"/>
                <w:sz w:val="18"/>
                <w:lang w:val="es-ES"/>
              </w:rPr>
              <w:t>Chará</w:t>
            </w:r>
            <w:proofErr w:type="spellEnd"/>
          </w:p>
        </w:tc>
      </w:tr>
      <w:tr w:rsidR="00F07837" w:rsidRPr="00312D44" w14:paraId="1127006E" w14:textId="77777777" w:rsidTr="00D06ADD">
        <w:trPr>
          <w:cantSplit/>
        </w:trPr>
        <w:tc>
          <w:tcPr>
            <w:tcW w:w="1080" w:type="dxa"/>
          </w:tcPr>
          <w:p w14:paraId="01C8C933" w14:textId="77777777" w:rsidR="00F07837" w:rsidRPr="00312D44" w:rsidRDefault="00F07837" w:rsidP="0022016C">
            <w:pPr>
              <w:rPr>
                <w:rFonts w:cstheme="minorHAnsi"/>
              </w:rPr>
            </w:pPr>
            <w:r>
              <w:rPr>
                <w:color w:val="000000"/>
                <w:sz w:val="18"/>
              </w:rPr>
              <w:t>4207</w:t>
            </w:r>
          </w:p>
        </w:tc>
        <w:tc>
          <w:tcPr>
            <w:tcW w:w="2873" w:type="dxa"/>
          </w:tcPr>
          <w:p w14:paraId="0EDB4900" w14:textId="77777777" w:rsidR="00F07837" w:rsidRPr="000E1047" w:rsidRDefault="00F07837" w:rsidP="0022016C">
            <w:pPr>
              <w:rPr>
                <w:rFonts w:cstheme="minorHAnsi"/>
                <w:lang w:val="es-ES"/>
              </w:rPr>
            </w:pPr>
            <w:r w:rsidRPr="000E1047">
              <w:rPr>
                <w:color w:val="000000"/>
                <w:sz w:val="18"/>
                <w:lang w:val="es-ES"/>
              </w:rPr>
              <w:t>Implementar la ubicación automática en la ruta 3D (RF-14.3)</w:t>
            </w:r>
          </w:p>
        </w:tc>
        <w:tc>
          <w:tcPr>
            <w:tcW w:w="4268" w:type="dxa"/>
          </w:tcPr>
          <w:p w14:paraId="0D8C4392" w14:textId="77777777" w:rsidR="00F07837" w:rsidRPr="000E1047" w:rsidRDefault="00F07837" w:rsidP="0022016C">
            <w:pPr>
              <w:rPr>
                <w:rFonts w:cstheme="minorHAnsi"/>
                <w:lang w:val="es-ES"/>
              </w:rPr>
            </w:pPr>
            <w:r w:rsidRPr="000E1047">
              <w:rPr>
                <w:color w:val="000000"/>
                <w:sz w:val="18"/>
                <w:lang w:val="es-ES"/>
              </w:rPr>
              <w:t>Asignar automáticamente la ubicación del hallazgo en la ruta 3D según la clase de la imagen, mediante una tabla de correspondencia clase–</w:t>
            </w:r>
            <w:proofErr w:type="gramStart"/>
            <w:r w:rsidRPr="000E1047">
              <w:rPr>
                <w:color w:val="000000"/>
                <w:sz w:val="18"/>
                <w:lang w:val="es-ES"/>
              </w:rPr>
              <w:t>región,…</w:t>
            </w:r>
            <w:proofErr w:type="gramEnd"/>
            <w:r w:rsidRPr="000E1047">
              <w:rPr>
                <w:color w:val="000000"/>
                <w:sz w:val="18"/>
                <w:lang w:val="es-ES"/>
              </w:rPr>
              <w:t>.</w:t>
            </w:r>
          </w:p>
          <w:p w14:paraId="5908F5DB" w14:textId="77777777" w:rsidR="00F07837" w:rsidRPr="000E1047" w:rsidRDefault="00F07837" w:rsidP="0022016C">
            <w:pPr>
              <w:rPr>
                <w:rFonts w:cstheme="minorHAnsi"/>
                <w:lang w:val="es-ES"/>
              </w:rPr>
            </w:pPr>
            <w:r w:rsidRPr="000E1047">
              <w:rPr>
                <w:color w:val="000000"/>
                <w:sz w:val="18"/>
                <w:lang w:val="es-ES"/>
              </w:rPr>
              <w:t>Paquete EDT 4.2.7; esfuerzo 6 h; duración 2 días; del 25/10/2026 al 26/10/2026; predecesoras: 4206; ciclo TSP 2; prioridad Must.</w:t>
            </w:r>
          </w:p>
        </w:tc>
        <w:tc>
          <w:tcPr>
            <w:tcW w:w="2759" w:type="dxa"/>
          </w:tcPr>
          <w:p w14:paraId="47CCA6C7" w14:textId="77777777" w:rsidR="00F07837" w:rsidRPr="00312D44" w:rsidRDefault="00F07837" w:rsidP="0022016C">
            <w:pPr>
              <w:rPr>
                <w:rFonts w:cstheme="minorHAnsi"/>
              </w:rPr>
            </w:pPr>
            <w:r>
              <w:rPr>
                <w:color w:val="000000"/>
                <w:sz w:val="18"/>
              </w:rPr>
              <w:t>Emmanuel Ospina</w:t>
            </w:r>
          </w:p>
        </w:tc>
      </w:tr>
      <w:tr w:rsidR="00F07837" w:rsidRPr="00312D44" w14:paraId="72590269" w14:textId="77777777" w:rsidTr="00D06ADD">
        <w:trPr>
          <w:cantSplit/>
        </w:trPr>
        <w:tc>
          <w:tcPr>
            <w:tcW w:w="1080" w:type="dxa"/>
          </w:tcPr>
          <w:p w14:paraId="2048312A" w14:textId="77777777" w:rsidR="00F07837" w:rsidRPr="00312D44" w:rsidRDefault="00F07837" w:rsidP="0022016C">
            <w:pPr>
              <w:rPr>
                <w:rFonts w:cstheme="minorHAnsi"/>
              </w:rPr>
            </w:pPr>
            <w:r>
              <w:rPr>
                <w:color w:val="000000"/>
                <w:sz w:val="18"/>
              </w:rPr>
              <w:t>4208</w:t>
            </w:r>
          </w:p>
        </w:tc>
        <w:tc>
          <w:tcPr>
            <w:tcW w:w="2873" w:type="dxa"/>
          </w:tcPr>
          <w:p w14:paraId="0C92CA63" w14:textId="77777777" w:rsidR="00F07837" w:rsidRPr="000E1047" w:rsidRDefault="00F07837" w:rsidP="0022016C">
            <w:pPr>
              <w:rPr>
                <w:rFonts w:cstheme="minorHAnsi"/>
                <w:lang w:val="es-ES"/>
              </w:rPr>
            </w:pPr>
            <w:r w:rsidRPr="000E1047">
              <w:rPr>
                <w:color w:val="000000"/>
                <w:sz w:val="18"/>
                <w:lang w:val="es-ES"/>
              </w:rPr>
              <w:t>Implementar la validación automática de casos (RF-14.4)</w:t>
            </w:r>
          </w:p>
        </w:tc>
        <w:tc>
          <w:tcPr>
            <w:tcW w:w="4268" w:type="dxa"/>
          </w:tcPr>
          <w:p w14:paraId="766AFF4B" w14:textId="77777777" w:rsidR="00F07837" w:rsidRPr="000E1047" w:rsidRDefault="00F07837" w:rsidP="0022016C">
            <w:pPr>
              <w:rPr>
                <w:rFonts w:cstheme="minorHAnsi"/>
                <w:lang w:val="es-ES"/>
              </w:rPr>
            </w:pPr>
            <w:r w:rsidRPr="000E1047">
              <w:rPr>
                <w:color w:val="000000"/>
                <w:sz w:val="18"/>
                <w:lang w:val="es-ES"/>
              </w:rPr>
              <w:t>Validar automáticamente cada caso generado antes de mostrarlo (campos completos, coherencia entre etiqueta, región e historia, y ausencia del….</w:t>
            </w:r>
          </w:p>
          <w:p w14:paraId="01D0DD75" w14:textId="77777777" w:rsidR="00F07837" w:rsidRPr="000E1047" w:rsidRDefault="00F07837" w:rsidP="0022016C">
            <w:pPr>
              <w:rPr>
                <w:rFonts w:cstheme="minorHAnsi"/>
                <w:lang w:val="es-ES"/>
              </w:rPr>
            </w:pPr>
            <w:r w:rsidRPr="000E1047">
              <w:rPr>
                <w:color w:val="000000"/>
                <w:sz w:val="18"/>
                <w:lang w:val="es-ES"/>
              </w:rPr>
              <w:t>Paquete EDT 4.2.8; esfuerzo 8 h; duración 3 días; del 27/10/2026 al 29/10/2026; predecesoras: 4207; ciclo TSP 2; prioridad Must.</w:t>
            </w:r>
          </w:p>
        </w:tc>
        <w:tc>
          <w:tcPr>
            <w:tcW w:w="2759" w:type="dxa"/>
          </w:tcPr>
          <w:p w14:paraId="44CC72B2" w14:textId="77777777" w:rsidR="00F07837" w:rsidRPr="00312D44" w:rsidRDefault="00F07837" w:rsidP="0022016C">
            <w:pPr>
              <w:rPr>
                <w:rFonts w:cstheme="minorHAnsi"/>
              </w:rPr>
            </w:pPr>
            <w:r>
              <w:rPr>
                <w:color w:val="000000"/>
                <w:sz w:val="18"/>
              </w:rPr>
              <w:t>Emmanuel Ospina</w:t>
            </w:r>
          </w:p>
        </w:tc>
      </w:tr>
      <w:tr w:rsidR="00F07837" w:rsidRPr="00312D44" w14:paraId="13F1F60A" w14:textId="77777777" w:rsidTr="00D06ADD">
        <w:trPr>
          <w:cantSplit/>
        </w:trPr>
        <w:tc>
          <w:tcPr>
            <w:tcW w:w="1080" w:type="dxa"/>
          </w:tcPr>
          <w:p w14:paraId="5BBE6EA1" w14:textId="77777777" w:rsidR="00F07837" w:rsidRPr="00312D44" w:rsidRDefault="00F07837" w:rsidP="0022016C">
            <w:pPr>
              <w:rPr>
                <w:rFonts w:cstheme="minorHAnsi"/>
              </w:rPr>
            </w:pPr>
            <w:r>
              <w:rPr>
                <w:color w:val="000000"/>
                <w:sz w:val="18"/>
              </w:rPr>
              <w:t>4209</w:t>
            </w:r>
          </w:p>
        </w:tc>
        <w:tc>
          <w:tcPr>
            <w:tcW w:w="2873" w:type="dxa"/>
          </w:tcPr>
          <w:p w14:paraId="33A6F353" w14:textId="77777777" w:rsidR="00F07837" w:rsidRPr="000E1047" w:rsidRDefault="00F07837" w:rsidP="0022016C">
            <w:pPr>
              <w:rPr>
                <w:rFonts w:cstheme="minorHAnsi"/>
                <w:lang w:val="es-ES"/>
              </w:rPr>
            </w:pPr>
            <w:r w:rsidRPr="000E1047">
              <w:rPr>
                <w:color w:val="000000"/>
                <w:sz w:val="18"/>
                <w:lang w:val="es-ES"/>
              </w:rPr>
              <w:t>Implementar el almacenamiento de casos (RF-14.5)</w:t>
            </w:r>
          </w:p>
        </w:tc>
        <w:tc>
          <w:tcPr>
            <w:tcW w:w="4268" w:type="dxa"/>
          </w:tcPr>
          <w:p w14:paraId="26D19304" w14:textId="77777777" w:rsidR="00F07837" w:rsidRPr="000E1047" w:rsidRDefault="00F07837" w:rsidP="0022016C">
            <w:pPr>
              <w:rPr>
                <w:rFonts w:cstheme="minorHAnsi"/>
                <w:lang w:val="es-ES"/>
              </w:rPr>
            </w:pPr>
            <w:r w:rsidRPr="000E1047">
              <w:rPr>
                <w:color w:val="000000"/>
                <w:sz w:val="18"/>
                <w:lang w:val="es-ES"/>
              </w:rPr>
              <w:t>Guardar cada caso generado (imagen, historia, ubicación, versión del modelo y de las instrucciones, y semilla) para poder repetirlo y comparar….</w:t>
            </w:r>
          </w:p>
          <w:p w14:paraId="5101CE74" w14:textId="77777777" w:rsidR="00F07837" w:rsidRPr="000E1047" w:rsidRDefault="00F07837" w:rsidP="0022016C">
            <w:pPr>
              <w:rPr>
                <w:rFonts w:cstheme="minorHAnsi"/>
                <w:lang w:val="es-ES"/>
              </w:rPr>
            </w:pPr>
            <w:r w:rsidRPr="000E1047">
              <w:rPr>
                <w:color w:val="000000"/>
                <w:sz w:val="18"/>
                <w:lang w:val="es-ES"/>
              </w:rPr>
              <w:t>Paquete EDT 4.2.9; esfuerzo 4 h; duración 2 días; del 30/10/2026 al 31/10/2026; predecesoras: 4208; ciclo TSP 2; prioridad Must.</w:t>
            </w:r>
          </w:p>
        </w:tc>
        <w:tc>
          <w:tcPr>
            <w:tcW w:w="2759" w:type="dxa"/>
          </w:tcPr>
          <w:p w14:paraId="4D5A155A" w14:textId="77777777" w:rsidR="00F07837" w:rsidRPr="00312D44" w:rsidRDefault="00F07837" w:rsidP="0022016C">
            <w:pPr>
              <w:rPr>
                <w:rFonts w:cstheme="minorHAnsi"/>
              </w:rPr>
            </w:pPr>
            <w:r>
              <w:rPr>
                <w:color w:val="000000"/>
                <w:sz w:val="18"/>
              </w:rPr>
              <w:t>Emmanuel Ospina</w:t>
            </w:r>
          </w:p>
        </w:tc>
      </w:tr>
      <w:tr w:rsidR="00F07837" w:rsidRPr="000E1047" w14:paraId="60246168" w14:textId="77777777" w:rsidTr="00D06ADD">
        <w:trPr>
          <w:cantSplit/>
        </w:trPr>
        <w:tc>
          <w:tcPr>
            <w:tcW w:w="1080" w:type="dxa"/>
          </w:tcPr>
          <w:p w14:paraId="44789707" w14:textId="77777777" w:rsidR="00F07837" w:rsidRPr="00312D44" w:rsidRDefault="00F07837" w:rsidP="0022016C">
            <w:pPr>
              <w:rPr>
                <w:rFonts w:cstheme="minorHAnsi"/>
              </w:rPr>
            </w:pPr>
            <w:r>
              <w:rPr>
                <w:color w:val="000000"/>
                <w:sz w:val="18"/>
              </w:rPr>
              <w:t>4213</w:t>
            </w:r>
          </w:p>
        </w:tc>
        <w:tc>
          <w:tcPr>
            <w:tcW w:w="2873" w:type="dxa"/>
          </w:tcPr>
          <w:p w14:paraId="6146C6A0" w14:textId="77777777" w:rsidR="00F07837" w:rsidRPr="000E1047" w:rsidRDefault="00F07837" w:rsidP="0022016C">
            <w:pPr>
              <w:rPr>
                <w:rFonts w:cstheme="minorHAnsi"/>
                <w:lang w:val="es-ES"/>
              </w:rPr>
            </w:pPr>
            <w:r w:rsidRPr="000E1047">
              <w:rPr>
                <w:color w:val="000000"/>
                <w:sz w:val="18"/>
                <w:lang w:val="es-ES"/>
              </w:rPr>
              <w:t>Verificar la calidad del contenido generado (RNF-13)</w:t>
            </w:r>
          </w:p>
        </w:tc>
        <w:tc>
          <w:tcPr>
            <w:tcW w:w="4268" w:type="dxa"/>
          </w:tcPr>
          <w:p w14:paraId="733ED538" w14:textId="77777777" w:rsidR="00F07837" w:rsidRPr="000E1047" w:rsidRDefault="00F07837" w:rsidP="0022016C">
            <w:pPr>
              <w:rPr>
                <w:rFonts w:cstheme="minorHAnsi"/>
                <w:lang w:val="es-ES"/>
              </w:rPr>
            </w:pPr>
            <w:r w:rsidRPr="000E1047">
              <w:rPr>
                <w:color w:val="000000"/>
                <w:sz w:val="18"/>
                <w:lang w:val="es-ES"/>
              </w:rPr>
              <w:t>Calidad del contenido generado: la interfaz estará en español y el contenido clínico de los casos generados deberá ser coherente y verificable.</w:t>
            </w:r>
          </w:p>
          <w:p w14:paraId="4C86B12A" w14:textId="77777777" w:rsidR="00F07837" w:rsidRPr="000E1047" w:rsidRDefault="00F07837" w:rsidP="0022016C">
            <w:pPr>
              <w:rPr>
                <w:rFonts w:cstheme="minorHAnsi"/>
                <w:lang w:val="es-ES"/>
              </w:rPr>
            </w:pPr>
            <w:r w:rsidRPr="000E1047">
              <w:rPr>
                <w:color w:val="000000"/>
                <w:sz w:val="18"/>
                <w:lang w:val="es-ES"/>
              </w:rPr>
              <w:t>Paquete EDT 4.2.13; esfuerzo 6 h; duración 2 días; del 30/10/2026 al 31/10/2026; predecesoras: 4208; ciclo TSP 2; prioridad Must.</w:t>
            </w:r>
          </w:p>
        </w:tc>
        <w:tc>
          <w:tcPr>
            <w:tcW w:w="2759" w:type="dxa"/>
          </w:tcPr>
          <w:p w14:paraId="664780C8" w14:textId="77777777" w:rsidR="00F07837" w:rsidRPr="000E1047" w:rsidRDefault="00F07837" w:rsidP="0022016C">
            <w:pPr>
              <w:rPr>
                <w:rFonts w:cstheme="minorHAnsi"/>
                <w:lang w:val="es-ES"/>
              </w:rPr>
            </w:pPr>
            <w:r w:rsidRPr="000E1047">
              <w:rPr>
                <w:color w:val="000000"/>
                <w:sz w:val="18"/>
                <w:lang w:val="es-ES"/>
              </w:rPr>
              <w:t xml:space="preserve">Emmanuel Ospina (responsable del componente); ejecuta Jahan </w:t>
            </w:r>
            <w:proofErr w:type="spellStart"/>
            <w:r w:rsidRPr="000E1047">
              <w:rPr>
                <w:color w:val="000000"/>
                <w:sz w:val="18"/>
                <w:lang w:val="es-ES"/>
              </w:rPr>
              <w:t>Chará</w:t>
            </w:r>
            <w:proofErr w:type="spellEnd"/>
          </w:p>
        </w:tc>
      </w:tr>
      <w:tr w:rsidR="00F07837" w:rsidRPr="00312D44" w14:paraId="4F82A562" w14:textId="77777777" w:rsidTr="00D06ADD">
        <w:trPr>
          <w:cantSplit/>
        </w:trPr>
        <w:tc>
          <w:tcPr>
            <w:tcW w:w="1080" w:type="dxa"/>
          </w:tcPr>
          <w:p w14:paraId="6EB9AA12" w14:textId="77777777" w:rsidR="00F07837" w:rsidRPr="00312D44" w:rsidRDefault="00F07837" w:rsidP="0022016C">
            <w:pPr>
              <w:rPr>
                <w:rFonts w:cstheme="minorHAnsi"/>
              </w:rPr>
            </w:pPr>
            <w:r>
              <w:rPr>
                <w:color w:val="000000"/>
                <w:sz w:val="18"/>
              </w:rPr>
              <w:t>4214</w:t>
            </w:r>
          </w:p>
        </w:tc>
        <w:tc>
          <w:tcPr>
            <w:tcW w:w="2873" w:type="dxa"/>
          </w:tcPr>
          <w:p w14:paraId="63BE65D4" w14:textId="77777777" w:rsidR="00F07837" w:rsidRPr="000E1047" w:rsidRDefault="00F07837" w:rsidP="0022016C">
            <w:pPr>
              <w:rPr>
                <w:rFonts w:cstheme="minorHAnsi"/>
                <w:lang w:val="es-ES"/>
              </w:rPr>
            </w:pPr>
            <w:r w:rsidRPr="000E1047">
              <w:rPr>
                <w:color w:val="000000"/>
                <w:sz w:val="18"/>
                <w:lang w:val="es-ES"/>
              </w:rPr>
              <w:t>Optimizar el tiempo de generación de casos (RNF-14)</w:t>
            </w:r>
          </w:p>
        </w:tc>
        <w:tc>
          <w:tcPr>
            <w:tcW w:w="4268" w:type="dxa"/>
          </w:tcPr>
          <w:p w14:paraId="1A55686F" w14:textId="77777777" w:rsidR="00F07837" w:rsidRPr="000E1047" w:rsidRDefault="00F07837" w:rsidP="0022016C">
            <w:pPr>
              <w:rPr>
                <w:rFonts w:cstheme="minorHAnsi"/>
                <w:lang w:val="es-ES"/>
              </w:rPr>
            </w:pPr>
            <w:r w:rsidRPr="000E1047">
              <w:rPr>
                <w:color w:val="000000"/>
                <w:sz w:val="18"/>
                <w:lang w:val="es-ES"/>
              </w:rPr>
              <w:t>Un caso nuevo deberá estar listo para el estudiante en menos de 15 segundos en al menos el 90 % de las solicitudes.</w:t>
            </w:r>
          </w:p>
          <w:p w14:paraId="59942BCF" w14:textId="77777777" w:rsidR="00F07837" w:rsidRPr="000E1047" w:rsidRDefault="00F07837" w:rsidP="0022016C">
            <w:pPr>
              <w:rPr>
                <w:rFonts w:cstheme="minorHAnsi"/>
                <w:lang w:val="es-ES"/>
              </w:rPr>
            </w:pPr>
            <w:r w:rsidRPr="000E1047">
              <w:rPr>
                <w:color w:val="000000"/>
                <w:sz w:val="18"/>
                <w:lang w:val="es-ES"/>
              </w:rPr>
              <w:t>Paquete EDT 4.2.14; esfuerzo 4 h; duración 2 días; del 01/11/2026 al 02/11/2026; predecesoras: 4209; ciclo TSP 2; prioridad Must.</w:t>
            </w:r>
          </w:p>
        </w:tc>
        <w:tc>
          <w:tcPr>
            <w:tcW w:w="2759" w:type="dxa"/>
          </w:tcPr>
          <w:p w14:paraId="24619AF6" w14:textId="77777777" w:rsidR="00F07837" w:rsidRPr="00312D44" w:rsidRDefault="00F07837" w:rsidP="0022016C">
            <w:pPr>
              <w:rPr>
                <w:rFonts w:cstheme="minorHAnsi"/>
              </w:rPr>
            </w:pPr>
            <w:r>
              <w:rPr>
                <w:color w:val="000000"/>
                <w:sz w:val="18"/>
              </w:rPr>
              <w:t>Emmanuel Ospina</w:t>
            </w:r>
          </w:p>
        </w:tc>
      </w:tr>
      <w:tr w:rsidR="00F07837" w:rsidRPr="000E1047" w14:paraId="3877568C" w14:textId="77777777" w:rsidTr="00D06ADD">
        <w:trPr>
          <w:cantSplit/>
        </w:trPr>
        <w:tc>
          <w:tcPr>
            <w:tcW w:w="1080" w:type="dxa"/>
          </w:tcPr>
          <w:p w14:paraId="620F8E85" w14:textId="77777777" w:rsidR="00F07837" w:rsidRPr="00312D44" w:rsidRDefault="00F07837" w:rsidP="0022016C">
            <w:pPr>
              <w:rPr>
                <w:rFonts w:cstheme="minorHAnsi"/>
              </w:rPr>
            </w:pPr>
            <w:r>
              <w:rPr>
                <w:color w:val="000000"/>
                <w:sz w:val="18"/>
              </w:rPr>
              <w:t>4210</w:t>
            </w:r>
          </w:p>
        </w:tc>
        <w:tc>
          <w:tcPr>
            <w:tcW w:w="2873" w:type="dxa"/>
          </w:tcPr>
          <w:p w14:paraId="09DB7011" w14:textId="77777777" w:rsidR="00F07837" w:rsidRPr="000E1047" w:rsidRDefault="00F07837" w:rsidP="0022016C">
            <w:pPr>
              <w:rPr>
                <w:rFonts w:cstheme="minorHAnsi"/>
                <w:lang w:val="es-ES"/>
              </w:rPr>
            </w:pPr>
            <w:r w:rsidRPr="000E1047">
              <w:rPr>
                <w:color w:val="000000"/>
                <w:sz w:val="18"/>
                <w:lang w:val="es-ES"/>
              </w:rPr>
              <w:t>Implementar la revisión docente de casos (RF-14.6)</w:t>
            </w:r>
          </w:p>
        </w:tc>
        <w:tc>
          <w:tcPr>
            <w:tcW w:w="4268" w:type="dxa"/>
          </w:tcPr>
          <w:p w14:paraId="4266F74B" w14:textId="77777777" w:rsidR="00F07837" w:rsidRPr="000E1047" w:rsidRDefault="00F07837" w:rsidP="0022016C">
            <w:pPr>
              <w:rPr>
                <w:rFonts w:cstheme="minorHAnsi"/>
                <w:lang w:val="es-ES"/>
              </w:rPr>
            </w:pPr>
            <w:r w:rsidRPr="000E1047">
              <w:rPr>
                <w:color w:val="000000"/>
                <w:sz w:val="18"/>
                <w:lang w:val="es-ES"/>
              </w:rPr>
              <w:t>Permitir al docente revisar los casos generados y aprobarlos o descartarlos; un caso descartado no se vuelve a asignar y su motivo queda registrado.</w:t>
            </w:r>
          </w:p>
          <w:p w14:paraId="0329DE27" w14:textId="77777777" w:rsidR="00F07837" w:rsidRPr="000E1047" w:rsidRDefault="00F07837" w:rsidP="0022016C">
            <w:pPr>
              <w:rPr>
                <w:rFonts w:cstheme="minorHAnsi"/>
                <w:lang w:val="es-ES"/>
              </w:rPr>
            </w:pPr>
            <w:r w:rsidRPr="000E1047">
              <w:rPr>
                <w:color w:val="000000"/>
                <w:sz w:val="18"/>
                <w:lang w:val="es-ES"/>
              </w:rPr>
              <w:t>Paquete EDT 4.2.10; esfuerzo 8 h; duración 3 días; del 02/11/2026 al 04/11/2026; predecesoras: 4209; ciclo TSP 2; prioridad Must.</w:t>
            </w:r>
          </w:p>
        </w:tc>
        <w:tc>
          <w:tcPr>
            <w:tcW w:w="2759" w:type="dxa"/>
          </w:tcPr>
          <w:p w14:paraId="783C32D7" w14:textId="77777777" w:rsidR="00F07837" w:rsidRPr="000E1047" w:rsidRDefault="00F07837" w:rsidP="0022016C">
            <w:pPr>
              <w:rPr>
                <w:rFonts w:cstheme="minorHAnsi"/>
                <w:lang w:val="es-ES"/>
              </w:rPr>
            </w:pPr>
            <w:r w:rsidRPr="000E1047">
              <w:rPr>
                <w:color w:val="000000"/>
                <w:sz w:val="18"/>
                <w:lang w:val="es-ES"/>
              </w:rPr>
              <w:t>Emmanuel Ospina (responsable del componente); ejecuta Diego Agudelo</w:t>
            </w:r>
          </w:p>
        </w:tc>
      </w:tr>
      <w:tr w:rsidR="00F07837" w:rsidRPr="000E1047" w14:paraId="44E8F328" w14:textId="77777777" w:rsidTr="00D06ADD">
        <w:trPr>
          <w:cantSplit/>
        </w:trPr>
        <w:tc>
          <w:tcPr>
            <w:tcW w:w="1080" w:type="dxa"/>
          </w:tcPr>
          <w:p w14:paraId="55400D9A" w14:textId="77777777" w:rsidR="00F07837" w:rsidRPr="00312D44" w:rsidRDefault="00F07837" w:rsidP="0022016C">
            <w:pPr>
              <w:rPr>
                <w:rFonts w:cstheme="minorHAnsi"/>
              </w:rPr>
            </w:pPr>
            <w:r>
              <w:rPr>
                <w:color w:val="000000"/>
                <w:sz w:val="18"/>
              </w:rPr>
              <w:t>4203</w:t>
            </w:r>
          </w:p>
        </w:tc>
        <w:tc>
          <w:tcPr>
            <w:tcW w:w="2873" w:type="dxa"/>
          </w:tcPr>
          <w:p w14:paraId="1556B77F" w14:textId="77777777" w:rsidR="00F07837" w:rsidRPr="000E1047" w:rsidRDefault="00F07837" w:rsidP="0022016C">
            <w:pPr>
              <w:rPr>
                <w:rFonts w:cstheme="minorHAnsi"/>
                <w:lang w:val="es-ES"/>
              </w:rPr>
            </w:pPr>
            <w:r w:rsidRPr="000E1047">
              <w:rPr>
                <w:color w:val="000000"/>
                <w:sz w:val="18"/>
                <w:lang w:val="es-ES"/>
              </w:rPr>
              <w:t>Implementar el historial y la repetición de casos (RF-02.3)</w:t>
            </w:r>
          </w:p>
        </w:tc>
        <w:tc>
          <w:tcPr>
            <w:tcW w:w="4268" w:type="dxa"/>
          </w:tcPr>
          <w:p w14:paraId="3ACA41DA" w14:textId="77777777" w:rsidR="00F07837" w:rsidRPr="000E1047" w:rsidRDefault="00F07837" w:rsidP="0022016C">
            <w:pPr>
              <w:rPr>
                <w:rFonts w:cstheme="minorHAnsi"/>
                <w:lang w:val="es-ES"/>
              </w:rPr>
            </w:pPr>
            <w:r w:rsidRPr="000E1047">
              <w:rPr>
                <w:color w:val="000000"/>
                <w:sz w:val="18"/>
                <w:lang w:val="es-ES"/>
              </w:rPr>
              <w:t>Mostrar el historial de casos resueltos por el estudiante y permitir repetir un caso guardado.</w:t>
            </w:r>
          </w:p>
          <w:p w14:paraId="7C4D234E" w14:textId="77777777" w:rsidR="00F07837" w:rsidRPr="000E1047" w:rsidRDefault="00F07837" w:rsidP="0022016C">
            <w:pPr>
              <w:rPr>
                <w:rFonts w:cstheme="minorHAnsi"/>
                <w:lang w:val="es-ES"/>
              </w:rPr>
            </w:pPr>
            <w:r w:rsidRPr="000E1047">
              <w:rPr>
                <w:color w:val="000000"/>
                <w:sz w:val="18"/>
                <w:lang w:val="es-ES"/>
              </w:rPr>
              <w:t xml:space="preserve">Paquete EDT 4.2.3; esfuerzo 5 h; duración 2 días; del 09/11/2026 al 10/11/2026; predecesoras: 4209; ciclo TSP 2; prioridad </w:t>
            </w:r>
            <w:proofErr w:type="spellStart"/>
            <w:r w:rsidRPr="000E1047">
              <w:rPr>
                <w:color w:val="000000"/>
                <w:sz w:val="18"/>
                <w:lang w:val="es-ES"/>
              </w:rPr>
              <w:t>Should</w:t>
            </w:r>
            <w:proofErr w:type="spellEnd"/>
            <w:r w:rsidRPr="000E1047">
              <w:rPr>
                <w:color w:val="000000"/>
                <w:sz w:val="18"/>
                <w:lang w:val="es-ES"/>
              </w:rPr>
              <w:t>.</w:t>
            </w:r>
          </w:p>
        </w:tc>
        <w:tc>
          <w:tcPr>
            <w:tcW w:w="2759" w:type="dxa"/>
          </w:tcPr>
          <w:p w14:paraId="365062BE" w14:textId="77777777" w:rsidR="00F07837" w:rsidRPr="000E1047" w:rsidRDefault="00F07837" w:rsidP="0022016C">
            <w:pPr>
              <w:rPr>
                <w:rFonts w:cstheme="minorHAnsi"/>
                <w:lang w:val="es-ES"/>
              </w:rPr>
            </w:pPr>
            <w:r w:rsidRPr="000E1047">
              <w:rPr>
                <w:color w:val="000000"/>
                <w:sz w:val="18"/>
                <w:lang w:val="es-ES"/>
              </w:rPr>
              <w:t>Emmanuel Ospina (responsable del componente); ejecuta Diego Agudelo</w:t>
            </w:r>
          </w:p>
        </w:tc>
      </w:tr>
      <w:tr w:rsidR="00F07837" w:rsidRPr="00312D44" w14:paraId="34A5C6CE" w14:textId="77777777" w:rsidTr="00D06ADD">
        <w:trPr>
          <w:cantSplit/>
        </w:trPr>
        <w:tc>
          <w:tcPr>
            <w:tcW w:w="1080" w:type="dxa"/>
          </w:tcPr>
          <w:p w14:paraId="37C52118" w14:textId="77777777" w:rsidR="00F07837" w:rsidRPr="00312D44" w:rsidRDefault="00F07837" w:rsidP="0022016C">
            <w:pPr>
              <w:rPr>
                <w:rFonts w:cstheme="minorHAnsi"/>
              </w:rPr>
            </w:pPr>
            <w:r>
              <w:rPr>
                <w:color w:val="000000"/>
                <w:sz w:val="18"/>
              </w:rPr>
              <w:t>4212</w:t>
            </w:r>
          </w:p>
        </w:tc>
        <w:tc>
          <w:tcPr>
            <w:tcW w:w="2873" w:type="dxa"/>
          </w:tcPr>
          <w:p w14:paraId="20936E36" w14:textId="77777777" w:rsidR="00F07837" w:rsidRPr="000E1047" w:rsidRDefault="00F07837" w:rsidP="0022016C">
            <w:pPr>
              <w:rPr>
                <w:rFonts w:cstheme="minorHAnsi"/>
                <w:lang w:val="es-ES"/>
              </w:rPr>
            </w:pPr>
            <w:r w:rsidRPr="000E1047">
              <w:rPr>
                <w:color w:val="000000"/>
                <w:sz w:val="18"/>
                <w:lang w:val="es-ES"/>
              </w:rPr>
              <w:t>Auditar la privacidad de los datos (RNF-08)</w:t>
            </w:r>
          </w:p>
        </w:tc>
        <w:tc>
          <w:tcPr>
            <w:tcW w:w="4268" w:type="dxa"/>
          </w:tcPr>
          <w:p w14:paraId="52F7D4F3" w14:textId="77777777" w:rsidR="00F07837" w:rsidRPr="000E1047" w:rsidRDefault="00F07837" w:rsidP="0022016C">
            <w:pPr>
              <w:rPr>
                <w:rFonts w:cstheme="minorHAnsi"/>
                <w:lang w:val="es-ES"/>
              </w:rPr>
            </w:pPr>
            <w:r w:rsidRPr="000E1047">
              <w:rPr>
                <w:color w:val="000000"/>
                <w:sz w:val="18"/>
                <w:lang w:val="es-ES"/>
              </w:rPr>
              <w:t xml:space="preserve">El sistema solo usará imágenes públicas y </w:t>
            </w:r>
            <w:proofErr w:type="spellStart"/>
            <w:r w:rsidRPr="000E1047">
              <w:rPr>
                <w:color w:val="000000"/>
                <w:sz w:val="18"/>
                <w:lang w:val="es-ES"/>
              </w:rPr>
              <w:t>desidentificadas</w:t>
            </w:r>
            <w:proofErr w:type="spellEnd"/>
            <w:r w:rsidRPr="000E1047">
              <w:rPr>
                <w:color w:val="000000"/>
                <w:sz w:val="18"/>
                <w:lang w:val="es-ES"/>
              </w:rPr>
              <w:t xml:space="preserve"> (</w:t>
            </w:r>
            <w:proofErr w:type="spellStart"/>
            <w:r w:rsidRPr="000E1047">
              <w:rPr>
                <w:color w:val="000000"/>
                <w:sz w:val="18"/>
                <w:lang w:val="es-ES"/>
              </w:rPr>
              <w:t>HyperKvasir</w:t>
            </w:r>
            <w:proofErr w:type="spellEnd"/>
            <w:r w:rsidRPr="000E1047">
              <w:rPr>
                <w:color w:val="000000"/>
                <w:sz w:val="18"/>
                <w:lang w:val="es-ES"/>
              </w:rPr>
              <w:t>, tracto superior) e historias clínicas sintéticas, y almacenará la….</w:t>
            </w:r>
          </w:p>
          <w:p w14:paraId="08B1451F" w14:textId="77777777" w:rsidR="00F07837" w:rsidRPr="000E1047" w:rsidRDefault="00F07837" w:rsidP="0022016C">
            <w:pPr>
              <w:rPr>
                <w:rFonts w:cstheme="minorHAnsi"/>
                <w:lang w:val="es-ES"/>
              </w:rPr>
            </w:pPr>
            <w:r w:rsidRPr="000E1047">
              <w:rPr>
                <w:color w:val="000000"/>
                <w:sz w:val="18"/>
                <w:lang w:val="es-ES"/>
              </w:rPr>
              <w:t>Paquete EDT 4.2.12; esfuerzo 4 h; duración 2 días; del 12/11/2026 al 13/11/2026; predecesoras: 4505; ciclo TSP 2; prioridad Must.</w:t>
            </w:r>
          </w:p>
        </w:tc>
        <w:tc>
          <w:tcPr>
            <w:tcW w:w="2759" w:type="dxa"/>
          </w:tcPr>
          <w:p w14:paraId="13B57DBF" w14:textId="77777777" w:rsidR="00F07837" w:rsidRPr="00312D44" w:rsidRDefault="00F07837" w:rsidP="0022016C">
            <w:pPr>
              <w:rPr>
                <w:rFonts w:cstheme="minorHAnsi"/>
              </w:rPr>
            </w:pPr>
            <w:r>
              <w:rPr>
                <w:color w:val="000000"/>
                <w:sz w:val="18"/>
              </w:rPr>
              <w:t>Emmanuel Ospina</w:t>
            </w:r>
          </w:p>
        </w:tc>
      </w:tr>
      <w:tr w:rsidR="00F07837" w:rsidRPr="00312D44" w14:paraId="604F673F" w14:textId="77777777" w:rsidTr="00D06ADD">
        <w:trPr>
          <w:cantSplit/>
        </w:trPr>
        <w:tc>
          <w:tcPr>
            <w:tcW w:w="1080" w:type="dxa"/>
          </w:tcPr>
          <w:p w14:paraId="56C88C13" w14:textId="77777777" w:rsidR="00F07837" w:rsidRPr="00312D44" w:rsidRDefault="00F07837" w:rsidP="0022016C">
            <w:pPr>
              <w:rPr>
                <w:rFonts w:cstheme="minorHAnsi"/>
              </w:rPr>
            </w:pPr>
            <w:r>
              <w:rPr>
                <w:color w:val="000000"/>
                <w:sz w:val="18"/>
              </w:rPr>
              <w:lastRenderedPageBreak/>
              <w:t>4202</w:t>
            </w:r>
          </w:p>
        </w:tc>
        <w:tc>
          <w:tcPr>
            <w:tcW w:w="2873" w:type="dxa"/>
          </w:tcPr>
          <w:p w14:paraId="66B29A6E" w14:textId="77777777" w:rsidR="00F07837" w:rsidRPr="000E1047" w:rsidRDefault="00F07837" w:rsidP="0022016C">
            <w:pPr>
              <w:rPr>
                <w:rFonts w:cstheme="minorHAnsi"/>
                <w:lang w:val="es-ES"/>
              </w:rPr>
            </w:pPr>
            <w:r w:rsidRPr="000E1047">
              <w:rPr>
                <w:color w:val="000000"/>
                <w:sz w:val="18"/>
                <w:lang w:val="es-ES"/>
              </w:rPr>
              <w:t>Implementar la elección de región anatómica (RF-02.2)</w:t>
            </w:r>
          </w:p>
        </w:tc>
        <w:tc>
          <w:tcPr>
            <w:tcW w:w="4268" w:type="dxa"/>
          </w:tcPr>
          <w:p w14:paraId="6CDB4C85" w14:textId="77777777" w:rsidR="00F07837" w:rsidRPr="000E1047" w:rsidRDefault="00F07837" w:rsidP="0022016C">
            <w:pPr>
              <w:rPr>
                <w:rFonts w:cstheme="minorHAnsi"/>
                <w:lang w:val="es-ES"/>
              </w:rPr>
            </w:pPr>
            <w:r w:rsidRPr="000E1047">
              <w:rPr>
                <w:color w:val="000000"/>
                <w:sz w:val="18"/>
                <w:lang w:val="es-ES"/>
              </w:rPr>
              <w:t>Permitir elegir la región anatómica del caso (esófago, estómago o duodeno); si el estudiante no la elige, el sistema la asigna al azar.</w:t>
            </w:r>
          </w:p>
          <w:p w14:paraId="34136CFF" w14:textId="77777777" w:rsidR="00F07837" w:rsidRPr="000E1047" w:rsidRDefault="00F07837" w:rsidP="0022016C">
            <w:pPr>
              <w:rPr>
                <w:rFonts w:cstheme="minorHAnsi"/>
                <w:lang w:val="es-ES"/>
              </w:rPr>
            </w:pPr>
            <w:r w:rsidRPr="000E1047">
              <w:rPr>
                <w:color w:val="000000"/>
                <w:sz w:val="18"/>
                <w:lang w:val="es-ES"/>
              </w:rPr>
              <w:t xml:space="preserve">Paquete EDT 4.2.2; esfuerzo 4 h; duración 2 días; del 14/11/2026 al 15/11/2026; predecesoras: 4207; ciclo TSP 2; prioridad </w:t>
            </w:r>
            <w:proofErr w:type="spellStart"/>
            <w:r w:rsidRPr="000E1047">
              <w:rPr>
                <w:color w:val="000000"/>
                <w:sz w:val="18"/>
                <w:lang w:val="es-ES"/>
              </w:rPr>
              <w:t>Should</w:t>
            </w:r>
            <w:proofErr w:type="spellEnd"/>
            <w:r w:rsidRPr="000E1047">
              <w:rPr>
                <w:color w:val="000000"/>
                <w:sz w:val="18"/>
                <w:lang w:val="es-ES"/>
              </w:rPr>
              <w:t>.</w:t>
            </w:r>
          </w:p>
        </w:tc>
        <w:tc>
          <w:tcPr>
            <w:tcW w:w="2759" w:type="dxa"/>
          </w:tcPr>
          <w:p w14:paraId="68495504" w14:textId="77777777" w:rsidR="00F07837" w:rsidRPr="00312D44" w:rsidRDefault="00F07837" w:rsidP="0022016C">
            <w:pPr>
              <w:rPr>
                <w:rFonts w:cstheme="minorHAnsi"/>
              </w:rPr>
            </w:pPr>
            <w:r>
              <w:rPr>
                <w:color w:val="000000"/>
                <w:sz w:val="18"/>
              </w:rPr>
              <w:t>Emmanuel Ospina</w:t>
            </w:r>
          </w:p>
        </w:tc>
      </w:tr>
      <w:tr w:rsidR="00F07837" w:rsidRPr="000E1047" w14:paraId="5BE4C119" w14:textId="77777777" w:rsidTr="00D06ADD">
        <w:trPr>
          <w:cantSplit/>
        </w:trPr>
        <w:tc>
          <w:tcPr>
            <w:tcW w:w="10980" w:type="dxa"/>
            <w:gridSpan w:val="4"/>
            <w:shd w:val="clear" w:color="auto" w:fill="D9E1EA"/>
          </w:tcPr>
          <w:p w14:paraId="6138D232" w14:textId="77777777" w:rsidR="00F07837" w:rsidRPr="000E1047" w:rsidRDefault="00F07837" w:rsidP="0022016C">
            <w:pPr>
              <w:rPr>
                <w:rFonts w:cstheme="minorHAnsi"/>
                <w:lang w:val="es-ES"/>
              </w:rPr>
            </w:pPr>
            <w:r w:rsidRPr="000E1047">
              <w:rPr>
                <w:b/>
                <w:color w:val="000000"/>
                <w:sz w:val="19"/>
                <w:lang w:val="es-ES"/>
              </w:rPr>
              <w:t>Construcción – 4.3 Componente de IA de visión</w:t>
            </w:r>
          </w:p>
        </w:tc>
      </w:tr>
      <w:tr w:rsidR="00F07837" w:rsidRPr="000E1047" w14:paraId="54369455" w14:textId="77777777" w:rsidTr="00D06ADD">
        <w:trPr>
          <w:cantSplit/>
        </w:trPr>
        <w:tc>
          <w:tcPr>
            <w:tcW w:w="1080" w:type="dxa"/>
          </w:tcPr>
          <w:p w14:paraId="71D0BC5D" w14:textId="77777777" w:rsidR="00F07837" w:rsidRPr="00312D44" w:rsidRDefault="00F07837" w:rsidP="0022016C">
            <w:pPr>
              <w:rPr>
                <w:rFonts w:cstheme="minorHAnsi"/>
              </w:rPr>
            </w:pPr>
            <w:r>
              <w:rPr>
                <w:color w:val="000000"/>
                <w:sz w:val="18"/>
              </w:rPr>
              <w:t>4304</w:t>
            </w:r>
          </w:p>
        </w:tc>
        <w:tc>
          <w:tcPr>
            <w:tcW w:w="2873" w:type="dxa"/>
          </w:tcPr>
          <w:p w14:paraId="6FD72548" w14:textId="77777777" w:rsidR="00F07837" w:rsidRPr="000E1047" w:rsidRDefault="00F07837" w:rsidP="0022016C">
            <w:pPr>
              <w:rPr>
                <w:rFonts w:cstheme="minorHAnsi"/>
                <w:lang w:val="es-ES"/>
              </w:rPr>
            </w:pPr>
            <w:r w:rsidRPr="000E1047">
              <w:rPr>
                <w:color w:val="000000"/>
                <w:sz w:val="18"/>
                <w:lang w:val="es-ES"/>
              </w:rPr>
              <w:t>Entrenar y documentar el modelo de IA de visión (RNF-12)</w:t>
            </w:r>
          </w:p>
        </w:tc>
        <w:tc>
          <w:tcPr>
            <w:tcW w:w="4268" w:type="dxa"/>
          </w:tcPr>
          <w:p w14:paraId="2BBE31C5" w14:textId="77777777" w:rsidR="00F07837" w:rsidRPr="000E1047" w:rsidRDefault="00F07837" w:rsidP="0022016C">
            <w:pPr>
              <w:rPr>
                <w:rFonts w:cstheme="minorHAnsi"/>
                <w:lang w:val="es-ES"/>
              </w:rPr>
            </w:pPr>
            <w:r w:rsidRPr="000E1047">
              <w:rPr>
                <w:color w:val="000000"/>
                <w:sz w:val="18"/>
                <w:lang w:val="es-ES"/>
              </w:rPr>
              <w:t>El entrenamiento del modelo de visión deberá poder repetirse y sus métricas deberán reportarse.</w:t>
            </w:r>
          </w:p>
          <w:p w14:paraId="3A881AB9" w14:textId="77777777" w:rsidR="00F07837" w:rsidRPr="000E1047" w:rsidRDefault="00F07837" w:rsidP="0022016C">
            <w:pPr>
              <w:rPr>
                <w:rFonts w:cstheme="minorHAnsi"/>
                <w:lang w:val="es-ES"/>
              </w:rPr>
            </w:pPr>
            <w:r w:rsidRPr="000E1047">
              <w:rPr>
                <w:color w:val="000000"/>
                <w:sz w:val="18"/>
                <w:lang w:val="es-ES"/>
              </w:rPr>
              <w:t>Paquete EDT 4.3.4; esfuerzo 20 h; duración 7 días; del 16/10/2026 al 22/10/2026; predecesoras: 3101; ciclo TSP 1; prioridad Must.</w:t>
            </w:r>
          </w:p>
        </w:tc>
        <w:tc>
          <w:tcPr>
            <w:tcW w:w="2759" w:type="dxa"/>
          </w:tcPr>
          <w:p w14:paraId="127601FA"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Jahan </w:t>
            </w:r>
            <w:proofErr w:type="spellStart"/>
            <w:r w:rsidRPr="000E1047">
              <w:rPr>
                <w:color w:val="000000"/>
                <w:sz w:val="18"/>
                <w:lang w:val="es-ES"/>
              </w:rPr>
              <w:t>Chará</w:t>
            </w:r>
            <w:proofErr w:type="spellEnd"/>
          </w:p>
        </w:tc>
      </w:tr>
      <w:tr w:rsidR="00F07837" w:rsidRPr="00312D44" w14:paraId="35AA998C" w14:textId="77777777" w:rsidTr="00D06ADD">
        <w:trPr>
          <w:cantSplit/>
        </w:trPr>
        <w:tc>
          <w:tcPr>
            <w:tcW w:w="1080" w:type="dxa"/>
          </w:tcPr>
          <w:p w14:paraId="4CE569C7" w14:textId="77777777" w:rsidR="00F07837" w:rsidRPr="00312D44" w:rsidRDefault="00F07837" w:rsidP="0022016C">
            <w:pPr>
              <w:rPr>
                <w:rFonts w:cstheme="minorHAnsi"/>
              </w:rPr>
            </w:pPr>
            <w:r>
              <w:rPr>
                <w:color w:val="000000"/>
                <w:sz w:val="18"/>
              </w:rPr>
              <w:t>4301</w:t>
            </w:r>
          </w:p>
        </w:tc>
        <w:tc>
          <w:tcPr>
            <w:tcW w:w="2873" w:type="dxa"/>
          </w:tcPr>
          <w:p w14:paraId="1817DC86" w14:textId="77777777" w:rsidR="00F07837" w:rsidRPr="000E1047" w:rsidRDefault="00F07837" w:rsidP="0022016C">
            <w:pPr>
              <w:rPr>
                <w:rFonts w:cstheme="minorHAnsi"/>
                <w:lang w:val="es-ES"/>
              </w:rPr>
            </w:pPr>
            <w:r w:rsidRPr="000E1047">
              <w:rPr>
                <w:color w:val="000000"/>
                <w:sz w:val="18"/>
                <w:lang w:val="es-ES"/>
              </w:rPr>
              <w:t>Mostrar la clase y la confianza de la IA (RF-06.1)</w:t>
            </w:r>
          </w:p>
        </w:tc>
        <w:tc>
          <w:tcPr>
            <w:tcW w:w="4268" w:type="dxa"/>
          </w:tcPr>
          <w:p w14:paraId="6673C35D" w14:textId="77777777" w:rsidR="00F07837" w:rsidRPr="000E1047" w:rsidRDefault="00F07837" w:rsidP="0022016C">
            <w:pPr>
              <w:rPr>
                <w:rFonts w:cstheme="minorHAnsi"/>
                <w:lang w:val="es-ES"/>
              </w:rPr>
            </w:pPr>
            <w:r w:rsidRPr="000E1047">
              <w:rPr>
                <w:color w:val="000000"/>
                <w:sz w:val="18"/>
                <w:lang w:val="es-ES"/>
              </w:rPr>
              <w:t>Mostrar la clase sugerida por la IA y su porcentaje de confianza.</w:t>
            </w:r>
          </w:p>
          <w:p w14:paraId="021AB9F4" w14:textId="77777777" w:rsidR="00F07837" w:rsidRPr="000E1047" w:rsidRDefault="00F07837" w:rsidP="0022016C">
            <w:pPr>
              <w:rPr>
                <w:rFonts w:cstheme="minorHAnsi"/>
                <w:lang w:val="es-ES"/>
              </w:rPr>
            </w:pPr>
            <w:r w:rsidRPr="000E1047">
              <w:rPr>
                <w:color w:val="000000"/>
                <w:sz w:val="18"/>
                <w:lang w:val="es-ES"/>
              </w:rPr>
              <w:t>Paquete EDT 4.3.1; esfuerzo 6 h; duración 2 días; del 29/10/2026 al 30/10/2026; predecesoras: 4304, 4501; ciclo TSP 2; prioridad Must.</w:t>
            </w:r>
          </w:p>
        </w:tc>
        <w:tc>
          <w:tcPr>
            <w:tcW w:w="2759" w:type="dxa"/>
          </w:tcPr>
          <w:p w14:paraId="565C8015" w14:textId="77777777" w:rsidR="00F07837" w:rsidRPr="00312D44" w:rsidRDefault="00F07837" w:rsidP="0022016C">
            <w:pPr>
              <w:rPr>
                <w:rFonts w:cstheme="minorHAnsi"/>
              </w:rPr>
            </w:pPr>
            <w:r>
              <w:rPr>
                <w:color w:val="000000"/>
                <w:sz w:val="18"/>
              </w:rPr>
              <w:t>Diego Agudelo</w:t>
            </w:r>
          </w:p>
        </w:tc>
      </w:tr>
      <w:tr w:rsidR="00F07837" w:rsidRPr="00312D44" w14:paraId="6D3A7B4D" w14:textId="77777777" w:rsidTr="00D06ADD">
        <w:trPr>
          <w:cantSplit/>
        </w:trPr>
        <w:tc>
          <w:tcPr>
            <w:tcW w:w="1080" w:type="dxa"/>
          </w:tcPr>
          <w:p w14:paraId="6CD15A43" w14:textId="77777777" w:rsidR="00F07837" w:rsidRPr="00312D44" w:rsidRDefault="00F07837" w:rsidP="0022016C">
            <w:pPr>
              <w:rPr>
                <w:rFonts w:cstheme="minorHAnsi"/>
              </w:rPr>
            </w:pPr>
            <w:r>
              <w:rPr>
                <w:color w:val="000000"/>
                <w:sz w:val="18"/>
              </w:rPr>
              <w:t>4302</w:t>
            </w:r>
          </w:p>
        </w:tc>
        <w:tc>
          <w:tcPr>
            <w:tcW w:w="2873" w:type="dxa"/>
          </w:tcPr>
          <w:p w14:paraId="3680A457" w14:textId="77777777" w:rsidR="00F07837" w:rsidRPr="000E1047" w:rsidRDefault="00F07837" w:rsidP="0022016C">
            <w:pPr>
              <w:rPr>
                <w:rFonts w:cstheme="minorHAnsi"/>
                <w:lang w:val="es-ES"/>
              </w:rPr>
            </w:pPr>
            <w:r w:rsidRPr="000E1047">
              <w:rPr>
                <w:color w:val="000000"/>
                <w:sz w:val="18"/>
                <w:lang w:val="es-ES"/>
              </w:rPr>
              <w:t>Mostrar la región de interés (ROI) (RF-06.2)</w:t>
            </w:r>
          </w:p>
        </w:tc>
        <w:tc>
          <w:tcPr>
            <w:tcW w:w="4268" w:type="dxa"/>
          </w:tcPr>
          <w:p w14:paraId="002D7BF2" w14:textId="77777777" w:rsidR="00F07837" w:rsidRPr="000E1047" w:rsidRDefault="00F07837" w:rsidP="0022016C">
            <w:pPr>
              <w:rPr>
                <w:rFonts w:cstheme="minorHAnsi"/>
                <w:lang w:val="es-ES"/>
              </w:rPr>
            </w:pPr>
            <w:r w:rsidRPr="000E1047">
              <w:rPr>
                <w:color w:val="000000"/>
                <w:sz w:val="18"/>
                <w:lang w:val="es-ES"/>
              </w:rPr>
              <w:t>Marcar sobre la imagen la región de interés (ROI) en la que se basa la recomendación.</w:t>
            </w:r>
          </w:p>
          <w:p w14:paraId="6BF89A53" w14:textId="77777777" w:rsidR="00F07837" w:rsidRPr="000E1047" w:rsidRDefault="00F07837" w:rsidP="0022016C">
            <w:pPr>
              <w:rPr>
                <w:rFonts w:cstheme="minorHAnsi"/>
                <w:lang w:val="es-ES"/>
              </w:rPr>
            </w:pPr>
            <w:r w:rsidRPr="000E1047">
              <w:rPr>
                <w:color w:val="000000"/>
                <w:sz w:val="18"/>
                <w:lang w:val="es-ES"/>
              </w:rPr>
              <w:t>Paquete EDT 4.3.2; esfuerzo 6 h; duración 2 días; del 31/10/2026 al 01/11/2026; predecesoras: 4301; ciclo TSP 2; prioridad Must.</w:t>
            </w:r>
          </w:p>
        </w:tc>
        <w:tc>
          <w:tcPr>
            <w:tcW w:w="2759" w:type="dxa"/>
          </w:tcPr>
          <w:p w14:paraId="3B4550D3" w14:textId="77777777" w:rsidR="00F07837" w:rsidRPr="00312D44" w:rsidRDefault="00F07837" w:rsidP="0022016C">
            <w:pPr>
              <w:rPr>
                <w:rFonts w:cstheme="minorHAnsi"/>
              </w:rPr>
            </w:pPr>
            <w:r>
              <w:rPr>
                <w:color w:val="000000"/>
                <w:sz w:val="18"/>
              </w:rPr>
              <w:t>Diego Agudelo</w:t>
            </w:r>
          </w:p>
        </w:tc>
      </w:tr>
      <w:tr w:rsidR="00F07837" w:rsidRPr="000E1047" w14:paraId="4B27F10C" w14:textId="77777777" w:rsidTr="00D06ADD">
        <w:trPr>
          <w:cantSplit/>
        </w:trPr>
        <w:tc>
          <w:tcPr>
            <w:tcW w:w="10980" w:type="dxa"/>
            <w:gridSpan w:val="4"/>
            <w:shd w:val="clear" w:color="auto" w:fill="D9E1EA"/>
          </w:tcPr>
          <w:p w14:paraId="77993234" w14:textId="77777777" w:rsidR="00F07837" w:rsidRPr="000E1047" w:rsidRDefault="00F07837" w:rsidP="0022016C">
            <w:pPr>
              <w:rPr>
                <w:rFonts w:cstheme="minorHAnsi"/>
                <w:lang w:val="es-ES"/>
              </w:rPr>
            </w:pPr>
            <w:r w:rsidRPr="000E1047">
              <w:rPr>
                <w:b/>
                <w:color w:val="000000"/>
                <w:sz w:val="19"/>
                <w:lang w:val="es-ES"/>
              </w:rPr>
              <w:t>Construcción – 4.4 Agente tutor e inyección de errores</w:t>
            </w:r>
          </w:p>
        </w:tc>
      </w:tr>
      <w:tr w:rsidR="00F07837" w:rsidRPr="000E1047" w14:paraId="415B3228" w14:textId="77777777" w:rsidTr="00D06ADD">
        <w:trPr>
          <w:cantSplit/>
        </w:trPr>
        <w:tc>
          <w:tcPr>
            <w:tcW w:w="1080" w:type="dxa"/>
          </w:tcPr>
          <w:p w14:paraId="56573273" w14:textId="77777777" w:rsidR="00F07837" w:rsidRPr="00312D44" w:rsidRDefault="00F07837" w:rsidP="0022016C">
            <w:pPr>
              <w:rPr>
                <w:rFonts w:cstheme="minorHAnsi"/>
              </w:rPr>
            </w:pPr>
            <w:r>
              <w:rPr>
                <w:color w:val="000000"/>
                <w:sz w:val="18"/>
              </w:rPr>
              <w:t>4404</w:t>
            </w:r>
          </w:p>
        </w:tc>
        <w:tc>
          <w:tcPr>
            <w:tcW w:w="2873" w:type="dxa"/>
          </w:tcPr>
          <w:p w14:paraId="6A373E7D" w14:textId="77777777" w:rsidR="00F07837" w:rsidRPr="000E1047" w:rsidRDefault="00F07837" w:rsidP="0022016C">
            <w:pPr>
              <w:rPr>
                <w:rFonts w:cstheme="minorHAnsi"/>
                <w:lang w:val="es-ES"/>
              </w:rPr>
            </w:pPr>
            <w:r w:rsidRPr="000E1047">
              <w:rPr>
                <w:color w:val="000000"/>
                <w:sz w:val="18"/>
                <w:lang w:val="es-ES"/>
              </w:rPr>
              <w:t>Implementar la configuración del porcentaje de errores (RF-08.1)</w:t>
            </w:r>
          </w:p>
        </w:tc>
        <w:tc>
          <w:tcPr>
            <w:tcW w:w="4268" w:type="dxa"/>
          </w:tcPr>
          <w:p w14:paraId="64654402" w14:textId="77777777" w:rsidR="00F07837" w:rsidRPr="000E1047" w:rsidRDefault="00F07837" w:rsidP="0022016C">
            <w:pPr>
              <w:rPr>
                <w:rFonts w:cstheme="minorHAnsi"/>
                <w:lang w:val="es-ES"/>
              </w:rPr>
            </w:pPr>
            <w:r w:rsidRPr="000E1047">
              <w:rPr>
                <w:color w:val="000000"/>
                <w:sz w:val="18"/>
                <w:lang w:val="es-ES"/>
              </w:rPr>
              <w:t>Permitir al docente configurar el porcentaje de intentos con recomendación alterada, entre 0 % y 50 %.</w:t>
            </w:r>
          </w:p>
          <w:p w14:paraId="1BEEF192" w14:textId="77777777" w:rsidR="00F07837" w:rsidRPr="000E1047" w:rsidRDefault="00F07837" w:rsidP="0022016C">
            <w:pPr>
              <w:rPr>
                <w:rFonts w:cstheme="minorHAnsi"/>
                <w:lang w:val="es-ES"/>
              </w:rPr>
            </w:pPr>
            <w:r w:rsidRPr="000E1047">
              <w:rPr>
                <w:color w:val="000000"/>
                <w:sz w:val="18"/>
                <w:lang w:val="es-ES"/>
              </w:rPr>
              <w:t>Paquete EDT 4.4.4; esfuerzo 5 h; duración 2 días; del 01/11/2026 al 02/11/2026; predecesoras: 4301; ciclo TSP 2; prioridad Must.</w:t>
            </w:r>
          </w:p>
        </w:tc>
        <w:tc>
          <w:tcPr>
            <w:tcW w:w="2759" w:type="dxa"/>
          </w:tcPr>
          <w:p w14:paraId="38B636A5" w14:textId="77777777" w:rsidR="00F07837" w:rsidRPr="000E1047" w:rsidRDefault="00F07837" w:rsidP="0022016C">
            <w:pPr>
              <w:rPr>
                <w:rFonts w:cstheme="minorHAnsi"/>
                <w:lang w:val="es-ES"/>
              </w:rPr>
            </w:pPr>
            <w:r w:rsidRPr="000E1047">
              <w:rPr>
                <w:color w:val="000000"/>
                <w:sz w:val="18"/>
                <w:lang w:val="es-ES"/>
              </w:rPr>
              <w:t xml:space="preserve">Emmanuel Ospina (responsable del componente); ejecuta Jahan </w:t>
            </w:r>
            <w:proofErr w:type="spellStart"/>
            <w:r w:rsidRPr="000E1047">
              <w:rPr>
                <w:color w:val="000000"/>
                <w:sz w:val="18"/>
                <w:lang w:val="es-ES"/>
              </w:rPr>
              <w:t>Chará</w:t>
            </w:r>
            <w:proofErr w:type="spellEnd"/>
          </w:p>
        </w:tc>
      </w:tr>
      <w:tr w:rsidR="00F07837" w:rsidRPr="00312D44" w14:paraId="4A7D258C" w14:textId="77777777" w:rsidTr="00D06ADD">
        <w:trPr>
          <w:cantSplit/>
        </w:trPr>
        <w:tc>
          <w:tcPr>
            <w:tcW w:w="1080" w:type="dxa"/>
          </w:tcPr>
          <w:p w14:paraId="629FF6AE" w14:textId="77777777" w:rsidR="00F07837" w:rsidRPr="00312D44" w:rsidRDefault="00F07837" w:rsidP="0022016C">
            <w:pPr>
              <w:rPr>
                <w:rFonts w:cstheme="minorHAnsi"/>
              </w:rPr>
            </w:pPr>
            <w:r>
              <w:rPr>
                <w:color w:val="000000"/>
                <w:sz w:val="18"/>
              </w:rPr>
              <w:t>4401</w:t>
            </w:r>
          </w:p>
        </w:tc>
        <w:tc>
          <w:tcPr>
            <w:tcW w:w="2873" w:type="dxa"/>
          </w:tcPr>
          <w:p w14:paraId="2DC75C5C" w14:textId="77777777" w:rsidR="00F07837" w:rsidRPr="000E1047" w:rsidRDefault="00F07837" w:rsidP="0022016C">
            <w:pPr>
              <w:rPr>
                <w:rFonts w:cstheme="minorHAnsi"/>
                <w:lang w:val="es-ES"/>
              </w:rPr>
            </w:pPr>
            <w:r w:rsidRPr="000E1047">
              <w:rPr>
                <w:color w:val="000000"/>
                <w:sz w:val="18"/>
                <w:lang w:val="es-ES"/>
              </w:rPr>
              <w:t>Implementar la conversación con el agente tutor (RF-07.1)</w:t>
            </w:r>
          </w:p>
        </w:tc>
        <w:tc>
          <w:tcPr>
            <w:tcW w:w="4268" w:type="dxa"/>
          </w:tcPr>
          <w:p w14:paraId="542F0585" w14:textId="77777777" w:rsidR="00F07837" w:rsidRPr="000E1047" w:rsidRDefault="00F07837" w:rsidP="0022016C">
            <w:pPr>
              <w:rPr>
                <w:rFonts w:cstheme="minorHAnsi"/>
                <w:lang w:val="es-ES"/>
              </w:rPr>
            </w:pPr>
            <w:r w:rsidRPr="000E1047">
              <w:rPr>
                <w:color w:val="000000"/>
                <w:sz w:val="18"/>
                <w:lang w:val="es-ES"/>
              </w:rPr>
              <w:t>Permitir conversar con el tutor; cada respuesta tendrá en cuenta la historia clínica, la decisión inicial del usuario y la recomendación mostrada.</w:t>
            </w:r>
          </w:p>
          <w:p w14:paraId="2AF39FD3" w14:textId="77777777" w:rsidR="00F07837" w:rsidRPr="000E1047" w:rsidRDefault="00F07837" w:rsidP="0022016C">
            <w:pPr>
              <w:rPr>
                <w:rFonts w:cstheme="minorHAnsi"/>
                <w:lang w:val="es-ES"/>
              </w:rPr>
            </w:pPr>
            <w:r w:rsidRPr="000E1047">
              <w:rPr>
                <w:color w:val="000000"/>
                <w:sz w:val="18"/>
                <w:lang w:val="es-ES"/>
              </w:rPr>
              <w:t>Paquete EDT 4.4.1; esfuerzo 14 h; duración 5 días; del 03/11/2026 al 07/11/2026; predecesoras: 4209; ciclo TSP 2; prioridad Must.</w:t>
            </w:r>
          </w:p>
        </w:tc>
        <w:tc>
          <w:tcPr>
            <w:tcW w:w="2759" w:type="dxa"/>
          </w:tcPr>
          <w:p w14:paraId="5F4739B1" w14:textId="77777777" w:rsidR="00F07837" w:rsidRPr="00312D44" w:rsidRDefault="00F07837" w:rsidP="0022016C">
            <w:pPr>
              <w:rPr>
                <w:rFonts w:cstheme="minorHAnsi"/>
              </w:rPr>
            </w:pPr>
            <w:r>
              <w:rPr>
                <w:color w:val="000000"/>
                <w:sz w:val="18"/>
              </w:rPr>
              <w:t>Emmanuel Ospina</w:t>
            </w:r>
          </w:p>
        </w:tc>
      </w:tr>
      <w:tr w:rsidR="00F07837" w:rsidRPr="000E1047" w14:paraId="77F50458" w14:textId="77777777" w:rsidTr="00D06ADD">
        <w:trPr>
          <w:cantSplit/>
        </w:trPr>
        <w:tc>
          <w:tcPr>
            <w:tcW w:w="1080" w:type="dxa"/>
          </w:tcPr>
          <w:p w14:paraId="3E165B6E" w14:textId="77777777" w:rsidR="00F07837" w:rsidRPr="00312D44" w:rsidRDefault="00F07837" w:rsidP="0022016C">
            <w:pPr>
              <w:rPr>
                <w:rFonts w:cstheme="minorHAnsi"/>
              </w:rPr>
            </w:pPr>
            <w:r>
              <w:rPr>
                <w:color w:val="000000"/>
                <w:sz w:val="18"/>
              </w:rPr>
              <w:t>4405</w:t>
            </w:r>
          </w:p>
        </w:tc>
        <w:tc>
          <w:tcPr>
            <w:tcW w:w="2873" w:type="dxa"/>
          </w:tcPr>
          <w:p w14:paraId="7ABE5031" w14:textId="77777777" w:rsidR="00F07837" w:rsidRPr="000E1047" w:rsidRDefault="00F07837" w:rsidP="0022016C">
            <w:pPr>
              <w:rPr>
                <w:rFonts w:cstheme="minorHAnsi"/>
                <w:lang w:val="es-ES"/>
              </w:rPr>
            </w:pPr>
            <w:r w:rsidRPr="000E1047">
              <w:rPr>
                <w:color w:val="000000"/>
                <w:sz w:val="18"/>
                <w:lang w:val="es-ES"/>
              </w:rPr>
              <w:t>Implementar los tipos de alteración de la IA (RF-08.2)</w:t>
            </w:r>
          </w:p>
        </w:tc>
        <w:tc>
          <w:tcPr>
            <w:tcW w:w="4268" w:type="dxa"/>
          </w:tcPr>
          <w:p w14:paraId="721761B5" w14:textId="77777777" w:rsidR="00F07837" w:rsidRPr="000E1047" w:rsidRDefault="00F07837" w:rsidP="0022016C">
            <w:pPr>
              <w:rPr>
                <w:rFonts w:cstheme="minorHAnsi"/>
                <w:lang w:val="es-ES"/>
              </w:rPr>
            </w:pPr>
            <w:r w:rsidRPr="000E1047">
              <w:rPr>
                <w:color w:val="000000"/>
                <w:sz w:val="18"/>
                <w:lang w:val="es-ES"/>
              </w:rPr>
              <w:t>Permitir elegir el tipo de alteración: clase incorrecta, confianza alterada o región de interés desplazada.</w:t>
            </w:r>
          </w:p>
          <w:p w14:paraId="060C4AFA" w14:textId="77777777" w:rsidR="00F07837" w:rsidRPr="000E1047" w:rsidRDefault="00F07837" w:rsidP="0022016C">
            <w:pPr>
              <w:rPr>
                <w:rFonts w:cstheme="minorHAnsi"/>
                <w:lang w:val="es-ES"/>
              </w:rPr>
            </w:pPr>
            <w:r w:rsidRPr="000E1047">
              <w:rPr>
                <w:color w:val="000000"/>
                <w:sz w:val="18"/>
                <w:lang w:val="es-ES"/>
              </w:rPr>
              <w:t>Paquete EDT 4.4.5; esfuerzo 6 h; duración 2 días; del 03/11/2026 al 04/11/2026; predecesoras: 4404; ciclo TSP 2; prioridad Must.</w:t>
            </w:r>
          </w:p>
        </w:tc>
        <w:tc>
          <w:tcPr>
            <w:tcW w:w="2759" w:type="dxa"/>
          </w:tcPr>
          <w:p w14:paraId="20A513CB" w14:textId="77777777" w:rsidR="00F07837" w:rsidRPr="000E1047" w:rsidRDefault="00F07837" w:rsidP="0022016C">
            <w:pPr>
              <w:rPr>
                <w:rFonts w:cstheme="minorHAnsi"/>
                <w:lang w:val="es-ES"/>
              </w:rPr>
            </w:pPr>
            <w:r w:rsidRPr="000E1047">
              <w:rPr>
                <w:color w:val="000000"/>
                <w:sz w:val="18"/>
                <w:lang w:val="es-ES"/>
              </w:rPr>
              <w:t xml:space="preserve">Emmanuel Ospina (responsable del componente); ejecuta Jahan </w:t>
            </w:r>
            <w:proofErr w:type="spellStart"/>
            <w:r w:rsidRPr="000E1047">
              <w:rPr>
                <w:color w:val="000000"/>
                <w:sz w:val="18"/>
                <w:lang w:val="es-ES"/>
              </w:rPr>
              <w:t>Chará</w:t>
            </w:r>
            <w:proofErr w:type="spellEnd"/>
          </w:p>
        </w:tc>
      </w:tr>
      <w:tr w:rsidR="00F07837" w:rsidRPr="000E1047" w14:paraId="21060752" w14:textId="77777777" w:rsidTr="00D06ADD">
        <w:trPr>
          <w:cantSplit/>
        </w:trPr>
        <w:tc>
          <w:tcPr>
            <w:tcW w:w="1080" w:type="dxa"/>
          </w:tcPr>
          <w:p w14:paraId="0DB4AD9E" w14:textId="77777777" w:rsidR="00F07837" w:rsidRPr="00312D44" w:rsidRDefault="00F07837" w:rsidP="0022016C">
            <w:pPr>
              <w:rPr>
                <w:rFonts w:cstheme="minorHAnsi"/>
              </w:rPr>
            </w:pPr>
            <w:r>
              <w:rPr>
                <w:color w:val="000000"/>
                <w:sz w:val="18"/>
              </w:rPr>
              <w:t>4406</w:t>
            </w:r>
          </w:p>
        </w:tc>
        <w:tc>
          <w:tcPr>
            <w:tcW w:w="2873" w:type="dxa"/>
          </w:tcPr>
          <w:p w14:paraId="67752D6F" w14:textId="77777777" w:rsidR="00F07837" w:rsidRPr="000E1047" w:rsidRDefault="00F07837" w:rsidP="0022016C">
            <w:pPr>
              <w:rPr>
                <w:rFonts w:cstheme="minorHAnsi"/>
                <w:lang w:val="es-ES"/>
              </w:rPr>
            </w:pPr>
            <w:r w:rsidRPr="000E1047">
              <w:rPr>
                <w:color w:val="000000"/>
                <w:sz w:val="18"/>
                <w:lang w:val="es-ES"/>
              </w:rPr>
              <w:t>Registrar las alteraciones aplicadas (RF-08.3)</w:t>
            </w:r>
          </w:p>
        </w:tc>
        <w:tc>
          <w:tcPr>
            <w:tcW w:w="4268" w:type="dxa"/>
          </w:tcPr>
          <w:p w14:paraId="155CED85" w14:textId="77777777" w:rsidR="00F07837" w:rsidRPr="000E1047" w:rsidRDefault="00F07837" w:rsidP="0022016C">
            <w:pPr>
              <w:rPr>
                <w:rFonts w:cstheme="minorHAnsi"/>
                <w:lang w:val="es-ES"/>
              </w:rPr>
            </w:pPr>
            <w:r w:rsidRPr="000E1047">
              <w:rPr>
                <w:color w:val="000000"/>
                <w:sz w:val="18"/>
                <w:lang w:val="es-ES"/>
              </w:rPr>
              <w:t>Registrar en cada intento si la recomendación fue alterada y de qué forma, sin mostrarlo al usuario antes de la retroalimentación.</w:t>
            </w:r>
          </w:p>
          <w:p w14:paraId="2910B3E7" w14:textId="77777777" w:rsidR="00F07837" w:rsidRPr="000E1047" w:rsidRDefault="00F07837" w:rsidP="0022016C">
            <w:pPr>
              <w:rPr>
                <w:rFonts w:cstheme="minorHAnsi"/>
                <w:lang w:val="es-ES"/>
              </w:rPr>
            </w:pPr>
            <w:r w:rsidRPr="000E1047">
              <w:rPr>
                <w:color w:val="000000"/>
                <w:sz w:val="18"/>
                <w:lang w:val="es-ES"/>
              </w:rPr>
              <w:t>Paquete EDT 4.4.6; esfuerzo 3 h; duración 1 día; del 05/11/2026 al 05/11/2026; predecesoras: 4405; ciclo TSP 2; prioridad Must.</w:t>
            </w:r>
          </w:p>
        </w:tc>
        <w:tc>
          <w:tcPr>
            <w:tcW w:w="2759" w:type="dxa"/>
          </w:tcPr>
          <w:p w14:paraId="00D25B52" w14:textId="77777777" w:rsidR="00F07837" w:rsidRPr="000E1047" w:rsidRDefault="00F07837" w:rsidP="0022016C">
            <w:pPr>
              <w:rPr>
                <w:rFonts w:cstheme="minorHAnsi"/>
                <w:lang w:val="es-ES"/>
              </w:rPr>
            </w:pPr>
            <w:r w:rsidRPr="000E1047">
              <w:rPr>
                <w:color w:val="000000"/>
                <w:sz w:val="18"/>
                <w:lang w:val="es-ES"/>
              </w:rPr>
              <w:t xml:space="preserve">Emmanuel Ospina (responsable del componente); ejecuta Jahan </w:t>
            </w:r>
            <w:proofErr w:type="spellStart"/>
            <w:r w:rsidRPr="000E1047">
              <w:rPr>
                <w:color w:val="000000"/>
                <w:sz w:val="18"/>
                <w:lang w:val="es-ES"/>
              </w:rPr>
              <w:t>Chará</w:t>
            </w:r>
            <w:proofErr w:type="spellEnd"/>
          </w:p>
        </w:tc>
      </w:tr>
      <w:tr w:rsidR="00F07837" w:rsidRPr="000E1047" w14:paraId="5B26EBCE" w14:textId="77777777" w:rsidTr="00D06ADD">
        <w:trPr>
          <w:cantSplit/>
        </w:trPr>
        <w:tc>
          <w:tcPr>
            <w:tcW w:w="1080" w:type="dxa"/>
          </w:tcPr>
          <w:p w14:paraId="7F53A6E8" w14:textId="77777777" w:rsidR="00F07837" w:rsidRPr="00312D44" w:rsidRDefault="00F07837" w:rsidP="0022016C">
            <w:pPr>
              <w:rPr>
                <w:rFonts w:cstheme="minorHAnsi"/>
              </w:rPr>
            </w:pPr>
            <w:r>
              <w:rPr>
                <w:color w:val="000000"/>
                <w:sz w:val="18"/>
              </w:rPr>
              <w:t>4402</w:t>
            </w:r>
          </w:p>
        </w:tc>
        <w:tc>
          <w:tcPr>
            <w:tcW w:w="2873" w:type="dxa"/>
          </w:tcPr>
          <w:p w14:paraId="473720FB" w14:textId="77777777" w:rsidR="00F07837" w:rsidRPr="000E1047" w:rsidRDefault="00F07837" w:rsidP="0022016C">
            <w:pPr>
              <w:rPr>
                <w:rFonts w:cstheme="minorHAnsi"/>
                <w:lang w:val="es-ES"/>
              </w:rPr>
            </w:pPr>
            <w:r w:rsidRPr="000E1047">
              <w:rPr>
                <w:color w:val="000000"/>
                <w:sz w:val="18"/>
                <w:lang w:val="es-ES"/>
              </w:rPr>
              <w:t>Restringir al tutor para que no revele la respuesta (RF-07.2)</w:t>
            </w:r>
          </w:p>
        </w:tc>
        <w:tc>
          <w:tcPr>
            <w:tcW w:w="4268" w:type="dxa"/>
          </w:tcPr>
          <w:p w14:paraId="28F927A9" w14:textId="77777777" w:rsidR="00F07837" w:rsidRPr="000E1047" w:rsidRDefault="00F07837" w:rsidP="0022016C">
            <w:pPr>
              <w:rPr>
                <w:rFonts w:cstheme="minorHAnsi"/>
                <w:lang w:val="es-ES"/>
              </w:rPr>
            </w:pPr>
            <w:r w:rsidRPr="000E1047">
              <w:rPr>
                <w:color w:val="000000"/>
                <w:sz w:val="18"/>
                <w:lang w:val="es-ES"/>
              </w:rPr>
              <w:t>El tutor no debe revelar la respuesta de referencia antes de que el usuario registre su decisión final.</w:t>
            </w:r>
          </w:p>
          <w:p w14:paraId="79733623" w14:textId="77777777" w:rsidR="00F07837" w:rsidRPr="000E1047" w:rsidRDefault="00F07837" w:rsidP="0022016C">
            <w:pPr>
              <w:rPr>
                <w:rFonts w:cstheme="minorHAnsi"/>
                <w:lang w:val="es-ES"/>
              </w:rPr>
            </w:pPr>
            <w:r w:rsidRPr="000E1047">
              <w:rPr>
                <w:color w:val="000000"/>
                <w:sz w:val="18"/>
                <w:lang w:val="es-ES"/>
              </w:rPr>
              <w:t>Paquete EDT 4.4.2; esfuerzo 3 h; duración 1 día; del 08/11/2026 al 08/11/2026; predecesoras: 4401; ciclo TSP 2; prioridad Must.</w:t>
            </w:r>
          </w:p>
        </w:tc>
        <w:tc>
          <w:tcPr>
            <w:tcW w:w="2759" w:type="dxa"/>
          </w:tcPr>
          <w:p w14:paraId="53F0E250" w14:textId="77777777" w:rsidR="00F07837" w:rsidRPr="000E1047" w:rsidRDefault="00F07837" w:rsidP="0022016C">
            <w:pPr>
              <w:rPr>
                <w:rFonts w:cstheme="minorHAnsi"/>
                <w:lang w:val="es-ES"/>
              </w:rPr>
            </w:pPr>
            <w:r w:rsidRPr="000E1047">
              <w:rPr>
                <w:color w:val="000000"/>
                <w:sz w:val="18"/>
                <w:lang w:val="es-ES"/>
              </w:rPr>
              <w:t xml:space="preserve">Emmanuel Ospina (responsable del componente); ejecuta Jahan </w:t>
            </w:r>
            <w:proofErr w:type="spellStart"/>
            <w:r w:rsidRPr="000E1047">
              <w:rPr>
                <w:color w:val="000000"/>
                <w:sz w:val="18"/>
                <w:lang w:val="es-ES"/>
              </w:rPr>
              <w:t>Chará</w:t>
            </w:r>
            <w:proofErr w:type="spellEnd"/>
          </w:p>
        </w:tc>
      </w:tr>
      <w:tr w:rsidR="00F07837" w:rsidRPr="000E1047" w14:paraId="44288481" w14:textId="77777777" w:rsidTr="00D06ADD">
        <w:trPr>
          <w:cantSplit/>
        </w:trPr>
        <w:tc>
          <w:tcPr>
            <w:tcW w:w="1080" w:type="dxa"/>
          </w:tcPr>
          <w:p w14:paraId="7F312861" w14:textId="77777777" w:rsidR="00F07837" w:rsidRPr="00312D44" w:rsidRDefault="00F07837" w:rsidP="0022016C">
            <w:pPr>
              <w:rPr>
                <w:rFonts w:cstheme="minorHAnsi"/>
              </w:rPr>
            </w:pPr>
            <w:r>
              <w:rPr>
                <w:color w:val="000000"/>
                <w:sz w:val="18"/>
              </w:rPr>
              <w:lastRenderedPageBreak/>
              <w:t>4403</w:t>
            </w:r>
          </w:p>
        </w:tc>
        <w:tc>
          <w:tcPr>
            <w:tcW w:w="2873" w:type="dxa"/>
          </w:tcPr>
          <w:p w14:paraId="1BE71CAF" w14:textId="77777777" w:rsidR="00F07837" w:rsidRPr="000E1047" w:rsidRDefault="00F07837" w:rsidP="0022016C">
            <w:pPr>
              <w:rPr>
                <w:rFonts w:cstheme="minorHAnsi"/>
                <w:lang w:val="es-ES"/>
              </w:rPr>
            </w:pPr>
            <w:r w:rsidRPr="000E1047">
              <w:rPr>
                <w:color w:val="000000"/>
                <w:sz w:val="18"/>
                <w:lang w:val="es-ES"/>
              </w:rPr>
              <w:t>Implementar el respaldo ante fallas del LLM (RF-07.3)</w:t>
            </w:r>
          </w:p>
        </w:tc>
        <w:tc>
          <w:tcPr>
            <w:tcW w:w="4268" w:type="dxa"/>
          </w:tcPr>
          <w:p w14:paraId="0C441A67" w14:textId="77777777" w:rsidR="00F07837" w:rsidRPr="000E1047" w:rsidRDefault="00F07837" w:rsidP="0022016C">
            <w:pPr>
              <w:rPr>
                <w:rFonts w:cstheme="minorHAnsi"/>
                <w:lang w:val="es-ES"/>
              </w:rPr>
            </w:pPr>
            <w:r w:rsidRPr="000E1047">
              <w:rPr>
                <w:color w:val="000000"/>
                <w:sz w:val="18"/>
                <w:lang w:val="es-ES"/>
              </w:rPr>
              <w:t>Mostrar un mensaje de respaldo y permitir continuar el caso cuando el servicio del modelo de lenguaje no responda.</w:t>
            </w:r>
          </w:p>
          <w:p w14:paraId="2BB59711" w14:textId="77777777" w:rsidR="00F07837" w:rsidRPr="000E1047" w:rsidRDefault="00F07837" w:rsidP="0022016C">
            <w:pPr>
              <w:rPr>
                <w:rFonts w:cstheme="minorHAnsi"/>
                <w:lang w:val="es-ES"/>
              </w:rPr>
            </w:pPr>
            <w:r w:rsidRPr="000E1047">
              <w:rPr>
                <w:color w:val="000000"/>
                <w:sz w:val="18"/>
                <w:lang w:val="es-ES"/>
              </w:rPr>
              <w:t>Paquete EDT 4.4.3; esfuerzo 3 h; duración 1 día; del 09/11/2026 al 09/11/2026; predecesoras: 4401; ciclo TSP 2; prioridad Must.</w:t>
            </w:r>
          </w:p>
        </w:tc>
        <w:tc>
          <w:tcPr>
            <w:tcW w:w="2759" w:type="dxa"/>
          </w:tcPr>
          <w:p w14:paraId="7071431C" w14:textId="77777777" w:rsidR="00F07837" w:rsidRPr="000E1047" w:rsidRDefault="00F07837" w:rsidP="0022016C">
            <w:pPr>
              <w:rPr>
                <w:rFonts w:cstheme="minorHAnsi"/>
                <w:lang w:val="es-ES"/>
              </w:rPr>
            </w:pPr>
            <w:r w:rsidRPr="000E1047">
              <w:rPr>
                <w:color w:val="000000"/>
                <w:sz w:val="18"/>
                <w:lang w:val="es-ES"/>
              </w:rPr>
              <w:t xml:space="preserve">Emmanuel Ospina (responsable del componente); ejecuta Jahan </w:t>
            </w:r>
            <w:proofErr w:type="spellStart"/>
            <w:r w:rsidRPr="000E1047">
              <w:rPr>
                <w:color w:val="000000"/>
                <w:sz w:val="18"/>
                <w:lang w:val="es-ES"/>
              </w:rPr>
              <w:t>Chará</w:t>
            </w:r>
            <w:proofErr w:type="spellEnd"/>
          </w:p>
        </w:tc>
      </w:tr>
      <w:tr w:rsidR="00F07837" w:rsidRPr="00312D44" w14:paraId="6201A894" w14:textId="77777777" w:rsidTr="00D06ADD">
        <w:trPr>
          <w:cantSplit/>
        </w:trPr>
        <w:tc>
          <w:tcPr>
            <w:tcW w:w="1080" w:type="dxa"/>
          </w:tcPr>
          <w:p w14:paraId="617021F4" w14:textId="77777777" w:rsidR="00F07837" w:rsidRPr="00312D44" w:rsidRDefault="00F07837" w:rsidP="0022016C">
            <w:pPr>
              <w:rPr>
                <w:rFonts w:cstheme="minorHAnsi"/>
              </w:rPr>
            </w:pPr>
            <w:r>
              <w:rPr>
                <w:color w:val="000000"/>
                <w:sz w:val="18"/>
              </w:rPr>
              <w:t>4407</w:t>
            </w:r>
          </w:p>
        </w:tc>
        <w:tc>
          <w:tcPr>
            <w:tcW w:w="2873" w:type="dxa"/>
          </w:tcPr>
          <w:p w14:paraId="25D3665C" w14:textId="77777777" w:rsidR="00F07837" w:rsidRPr="000E1047" w:rsidRDefault="00F07837" w:rsidP="0022016C">
            <w:pPr>
              <w:rPr>
                <w:rFonts w:cstheme="minorHAnsi"/>
                <w:lang w:val="es-ES"/>
              </w:rPr>
            </w:pPr>
            <w:r w:rsidRPr="000E1047">
              <w:rPr>
                <w:color w:val="000000"/>
                <w:sz w:val="18"/>
                <w:lang w:val="es-ES"/>
              </w:rPr>
              <w:t>Optimizar el tiempo de respuesta del tutor (RNF-03)</w:t>
            </w:r>
          </w:p>
        </w:tc>
        <w:tc>
          <w:tcPr>
            <w:tcW w:w="4268" w:type="dxa"/>
          </w:tcPr>
          <w:p w14:paraId="3A0A8D4C" w14:textId="77777777" w:rsidR="00F07837" w:rsidRPr="000E1047" w:rsidRDefault="00F07837" w:rsidP="0022016C">
            <w:pPr>
              <w:rPr>
                <w:rFonts w:cstheme="minorHAnsi"/>
                <w:lang w:val="es-ES"/>
              </w:rPr>
            </w:pPr>
            <w:r w:rsidRPr="000E1047">
              <w:rPr>
                <w:color w:val="000000"/>
                <w:sz w:val="18"/>
                <w:lang w:val="es-ES"/>
              </w:rPr>
              <w:t>El tutor deberá responder en menos de 10 segundos en al menos el 90 % de los mensajes.</w:t>
            </w:r>
          </w:p>
          <w:p w14:paraId="41DB6717" w14:textId="77777777" w:rsidR="00F07837" w:rsidRPr="000E1047" w:rsidRDefault="00F07837" w:rsidP="0022016C">
            <w:pPr>
              <w:rPr>
                <w:rFonts w:cstheme="minorHAnsi"/>
                <w:lang w:val="es-ES"/>
              </w:rPr>
            </w:pPr>
            <w:r w:rsidRPr="000E1047">
              <w:rPr>
                <w:color w:val="000000"/>
                <w:sz w:val="18"/>
                <w:lang w:val="es-ES"/>
              </w:rPr>
              <w:t>Paquete EDT 4.4.7; esfuerzo 3 h; duración 1 día; del 11/11/2026 al 11/11/2026; predecesoras: 4401; ciclo TSP 2; prioridad Must.</w:t>
            </w:r>
          </w:p>
        </w:tc>
        <w:tc>
          <w:tcPr>
            <w:tcW w:w="2759" w:type="dxa"/>
          </w:tcPr>
          <w:p w14:paraId="190EA5F7" w14:textId="77777777" w:rsidR="00F07837" w:rsidRPr="00312D44" w:rsidRDefault="00F07837" w:rsidP="0022016C">
            <w:pPr>
              <w:rPr>
                <w:rFonts w:cstheme="minorHAnsi"/>
              </w:rPr>
            </w:pPr>
            <w:r>
              <w:rPr>
                <w:color w:val="000000"/>
                <w:sz w:val="18"/>
              </w:rPr>
              <w:t>Emmanuel Ospina</w:t>
            </w:r>
          </w:p>
        </w:tc>
      </w:tr>
      <w:tr w:rsidR="00F07837" w:rsidRPr="000E1047" w14:paraId="323BD0F1" w14:textId="77777777" w:rsidTr="00D06ADD">
        <w:trPr>
          <w:cantSplit/>
        </w:trPr>
        <w:tc>
          <w:tcPr>
            <w:tcW w:w="10980" w:type="dxa"/>
            <w:gridSpan w:val="4"/>
            <w:shd w:val="clear" w:color="auto" w:fill="D9E1EA"/>
          </w:tcPr>
          <w:p w14:paraId="74AD2A47" w14:textId="77777777" w:rsidR="00F07837" w:rsidRPr="000E1047" w:rsidRDefault="00F07837" w:rsidP="0022016C">
            <w:pPr>
              <w:rPr>
                <w:rFonts w:cstheme="minorHAnsi"/>
                <w:lang w:val="es-ES"/>
              </w:rPr>
            </w:pPr>
            <w:r w:rsidRPr="000E1047">
              <w:rPr>
                <w:b/>
                <w:color w:val="000000"/>
                <w:sz w:val="19"/>
                <w:lang w:val="es-ES"/>
              </w:rPr>
              <w:t>Construcción – 4.5 Evaluación, gamificación y registro</w:t>
            </w:r>
          </w:p>
        </w:tc>
      </w:tr>
      <w:tr w:rsidR="00F07837" w:rsidRPr="000E1047" w14:paraId="563FC2BF" w14:textId="77777777" w:rsidTr="00D06ADD">
        <w:trPr>
          <w:cantSplit/>
        </w:trPr>
        <w:tc>
          <w:tcPr>
            <w:tcW w:w="1080" w:type="dxa"/>
          </w:tcPr>
          <w:p w14:paraId="3BCB7DA6" w14:textId="77777777" w:rsidR="00F07837" w:rsidRPr="00312D44" w:rsidRDefault="00F07837" w:rsidP="0022016C">
            <w:pPr>
              <w:rPr>
                <w:rFonts w:cstheme="minorHAnsi"/>
              </w:rPr>
            </w:pPr>
            <w:r>
              <w:rPr>
                <w:color w:val="000000"/>
                <w:sz w:val="18"/>
              </w:rPr>
              <w:t>4501</w:t>
            </w:r>
          </w:p>
        </w:tc>
        <w:tc>
          <w:tcPr>
            <w:tcW w:w="2873" w:type="dxa"/>
          </w:tcPr>
          <w:p w14:paraId="08A029D1" w14:textId="77777777" w:rsidR="00F07837" w:rsidRPr="000E1047" w:rsidRDefault="00F07837" w:rsidP="0022016C">
            <w:pPr>
              <w:rPr>
                <w:rFonts w:cstheme="minorHAnsi"/>
                <w:lang w:val="es-ES"/>
              </w:rPr>
            </w:pPr>
            <w:r w:rsidRPr="000E1047">
              <w:rPr>
                <w:color w:val="000000"/>
                <w:sz w:val="18"/>
                <w:lang w:val="es-ES"/>
              </w:rPr>
              <w:t>Implementar la decisión inicial y la confianza (RF-05)</w:t>
            </w:r>
          </w:p>
        </w:tc>
        <w:tc>
          <w:tcPr>
            <w:tcW w:w="4268" w:type="dxa"/>
          </w:tcPr>
          <w:p w14:paraId="0370E89B" w14:textId="77777777" w:rsidR="00F07837" w:rsidRPr="000E1047" w:rsidRDefault="00F07837" w:rsidP="0022016C">
            <w:pPr>
              <w:rPr>
                <w:rFonts w:cstheme="minorHAnsi"/>
                <w:lang w:val="es-ES"/>
              </w:rPr>
            </w:pPr>
            <w:r w:rsidRPr="000E1047">
              <w:rPr>
                <w:color w:val="000000"/>
                <w:sz w:val="18"/>
                <w:lang w:val="es-ES"/>
              </w:rPr>
              <w:t>Exigir que el usuario registre su decisión inicial y su nivel de confianza (1 a 5) antes de mostrar la recomendación de la IA.</w:t>
            </w:r>
          </w:p>
          <w:p w14:paraId="1D984632" w14:textId="77777777" w:rsidR="00F07837" w:rsidRPr="000E1047" w:rsidRDefault="00F07837" w:rsidP="0022016C">
            <w:pPr>
              <w:rPr>
                <w:rFonts w:cstheme="minorHAnsi"/>
                <w:lang w:val="es-ES"/>
              </w:rPr>
            </w:pPr>
            <w:r w:rsidRPr="000E1047">
              <w:rPr>
                <w:color w:val="000000"/>
                <w:sz w:val="18"/>
                <w:lang w:val="es-ES"/>
              </w:rPr>
              <w:t>Paquete EDT 4.5.1; esfuerzo 5 h; duración 2 días; del 27/10/2026 al 28/10/2026; predecesoras: 4204; ciclo TSP 2; prioridad Must.</w:t>
            </w:r>
          </w:p>
        </w:tc>
        <w:tc>
          <w:tcPr>
            <w:tcW w:w="2759" w:type="dxa"/>
          </w:tcPr>
          <w:p w14:paraId="75C9B55E"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Jahan </w:t>
            </w:r>
            <w:proofErr w:type="spellStart"/>
            <w:r w:rsidRPr="000E1047">
              <w:rPr>
                <w:color w:val="000000"/>
                <w:sz w:val="18"/>
                <w:lang w:val="es-ES"/>
              </w:rPr>
              <w:t>Chará</w:t>
            </w:r>
            <w:proofErr w:type="spellEnd"/>
          </w:p>
        </w:tc>
      </w:tr>
      <w:tr w:rsidR="00F07837" w:rsidRPr="00312D44" w14:paraId="597FC58F" w14:textId="77777777" w:rsidTr="00D06ADD">
        <w:trPr>
          <w:cantSplit/>
        </w:trPr>
        <w:tc>
          <w:tcPr>
            <w:tcW w:w="1080" w:type="dxa"/>
          </w:tcPr>
          <w:p w14:paraId="671EECEE" w14:textId="77777777" w:rsidR="00F07837" w:rsidRPr="00312D44" w:rsidRDefault="00F07837" w:rsidP="0022016C">
            <w:pPr>
              <w:rPr>
                <w:rFonts w:cstheme="minorHAnsi"/>
              </w:rPr>
            </w:pPr>
            <w:r>
              <w:rPr>
                <w:color w:val="000000"/>
                <w:sz w:val="18"/>
              </w:rPr>
              <w:t>4502</w:t>
            </w:r>
          </w:p>
        </w:tc>
        <w:tc>
          <w:tcPr>
            <w:tcW w:w="2873" w:type="dxa"/>
          </w:tcPr>
          <w:p w14:paraId="2874549B" w14:textId="77777777" w:rsidR="00F07837" w:rsidRPr="000E1047" w:rsidRDefault="00F07837" w:rsidP="0022016C">
            <w:pPr>
              <w:rPr>
                <w:rFonts w:cstheme="minorHAnsi"/>
                <w:lang w:val="es-ES"/>
              </w:rPr>
            </w:pPr>
            <w:r w:rsidRPr="000E1047">
              <w:rPr>
                <w:color w:val="000000"/>
                <w:sz w:val="18"/>
                <w:lang w:val="es-ES"/>
              </w:rPr>
              <w:t>Implementar la decisión final (RF-09)</w:t>
            </w:r>
          </w:p>
        </w:tc>
        <w:tc>
          <w:tcPr>
            <w:tcW w:w="4268" w:type="dxa"/>
          </w:tcPr>
          <w:p w14:paraId="11DE989A" w14:textId="77777777" w:rsidR="00F07837" w:rsidRPr="000E1047" w:rsidRDefault="00F07837" w:rsidP="0022016C">
            <w:pPr>
              <w:rPr>
                <w:rFonts w:cstheme="minorHAnsi"/>
                <w:lang w:val="es-ES"/>
              </w:rPr>
            </w:pPr>
            <w:r w:rsidRPr="000E1047">
              <w:rPr>
                <w:color w:val="000000"/>
                <w:sz w:val="18"/>
                <w:lang w:val="es-ES"/>
              </w:rPr>
              <w:t>Registrar la decisión final del usuario y su nivel de confianza, e identificar si cambió respecto a la decisión inicial.</w:t>
            </w:r>
          </w:p>
          <w:p w14:paraId="2390FAB4" w14:textId="77777777" w:rsidR="00F07837" w:rsidRPr="000E1047" w:rsidRDefault="00F07837" w:rsidP="0022016C">
            <w:pPr>
              <w:rPr>
                <w:rFonts w:cstheme="minorHAnsi"/>
                <w:lang w:val="es-ES"/>
              </w:rPr>
            </w:pPr>
            <w:r w:rsidRPr="000E1047">
              <w:rPr>
                <w:color w:val="000000"/>
                <w:sz w:val="18"/>
                <w:lang w:val="es-ES"/>
              </w:rPr>
              <w:t>Paquete EDT 4.5.2; esfuerzo 3 h; duración 1 día; del 05/11/2026 al 05/11/2026; predecesoras: 4302; ciclo TSP 2; prioridad Must.</w:t>
            </w:r>
          </w:p>
        </w:tc>
        <w:tc>
          <w:tcPr>
            <w:tcW w:w="2759" w:type="dxa"/>
          </w:tcPr>
          <w:p w14:paraId="0BEE8C0F" w14:textId="77777777" w:rsidR="00F07837" w:rsidRPr="00312D44" w:rsidRDefault="00F07837" w:rsidP="0022016C">
            <w:pPr>
              <w:rPr>
                <w:rFonts w:cstheme="minorHAnsi"/>
              </w:rPr>
            </w:pPr>
            <w:r>
              <w:rPr>
                <w:color w:val="000000"/>
                <w:sz w:val="18"/>
              </w:rPr>
              <w:t>Diego Agudelo</w:t>
            </w:r>
          </w:p>
        </w:tc>
      </w:tr>
      <w:tr w:rsidR="00F07837" w:rsidRPr="00312D44" w14:paraId="056DFA29" w14:textId="77777777" w:rsidTr="00D06ADD">
        <w:trPr>
          <w:cantSplit/>
        </w:trPr>
        <w:tc>
          <w:tcPr>
            <w:tcW w:w="1080" w:type="dxa"/>
          </w:tcPr>
          <w:p w14:paraId="15CADBF0" w14:textId="77777777" w:rsidR="00F07837" w:rsidRPr="00312D44" w:rsidRDefault="00F07837" w:rsidP="0022016C">
            <w:pPr>
              <w:rPr>
                <w:rFonts w:cstheme="minorHAnsi"/>
              </w:rPr>
            </w:pPr>
            <w:r>
              <w:rPr>
                <w:color w:val="000000"/>
                <w:sz w:val="18"/>
              </w:rPr>
              <w:t>4503</w:t>
            </w:r>
          </w:p>
        </w:tc>
        <w:tc>
          <w:tcPr>
            <w:tcW w:w="2873" w:type="dxa"/>
          </w:tcPr>
          <w:p w14:paraId="226449A0" w14:textId="77777777" w:rsidR="00F07837" w:rsidRPr="000E1047" w:rsidRDefault="00F07837" w:rsidP="0022016C">
            <w:pPr>
              <w:rPr>
                <w:rFonts w:cstheme="minorHAnsi"/>
                <w:lang w:val="es-ES"/>
              </w:rPr>
            </w:pPr>
            <w:r w:rsidRPr="000E1047">
              <w:rPr>
                <w:color w:val="000000"/>
                <w:sz w:val="18"/>
                <w:lang w:val="es-ES"/>
              </w:rPr>
              <w:t>Implementar la retroalimentación y el puntaje (RF-10)</w:t>
            </w:r>
          </w:p>
        </w:tc>
        <w:tc>
          <w:tcPr>
            <w:tcW w:w="4268" w:type="dxa"/>
          </w:tcPr>
          <w:p w14:paraId="7C6944E1" w14:textId="77777777" w:rsidR="00F07837" w:rsidRPr="000E1047" w:rsidRDefault="00F07837" w:rsidP="0022016C">
            <w:pPr>
              <w:rPr>
                <w:rFonts w:cstheme="minorHAnsi"/>
                <w:lang w:val="es-ES"/>
              </w:rPr>
            </w:pPr>
            <w:r w:rsidRPr="000E1047">
              <w:rPr>
                <w:color w:val="000000"/>
                <w:sz w:val="18"/>
                <w:lang w:val="es-ES"/>
              </w:rPr>
              <w:t>Mostrar la retroalimentación del intento: respuesta de referencia, acierto del usuario, acierto de la IA (indicando si fue alterada), explicación….</w:t>
            </w:r>
          </w:p>
          <w:p w14:paraId="6D84700F" w14:textId="77777777" w:rsidR="00F07837" w:rsidRPr="000E1047" w:rsidRDefault="00F07837" w:rsidP="0022016C">
            <w:pPr>
              <w:rPr>
                <w:rFonts w:cstheme="minorHAnsi"/>
                <w:lang w:val="es-ES"/>
              </w:rPr>
            </w:pPr>
            <w:r w:rsidRPr="000E1047">
              <w:rPr>
                <w:color w:val="000000"/>
                <w:sz w:val="18"/>
                <w:lang w:val="es-ES"/>
              </w:rPr>
              <w:t>Paquete EDT 4.5.3; esfuerzo 8 h; duración 3 días; del 06/11/2026 al 08/11/2026; predecesoras: 4502; ciclo TSP 2; prioridad Must.</w:t>
            </w:r>
          </w:p>
        </w:tc>
        <w:tc>
          <w:tcPr>
            <w:tcW w:w="2759" w:type="dxa"/>
          </w:tcPr>
          <w:p w14:paraId="0CCBE71D" w14:textId="77777777" w:rsidR="00F07837" w:rsidRPr="00312D44" w:rsidRDefault="00F07837" w:rsidP="0022016C">
            <w:pPr>
              <w:rPr>
                <w:rFonts w:cstheme="minorHAnsi"/>
              </w:rPr>
            </w:pPr>
            <w:r>
              <w:rPr>
                <w:color w:val="000000"/>
                <w:sz w:val="18"/>
              </w:rPr>
              <w:t>Diego Agudelo</w:t>
            </w:r>
          </w:p>
        </w:tc>
      </w:tr>
      <w:tr w:rsidR="00F07837" w:rsidRPr="000E1047" w14:paraId="76391E06" w14:textId="77777777" w:rsidTr="00D06ADD">
        <w:trPr>
          <w:cantSplit/>
        </w:trPr>
        <w:tc>
          <w:tcPr>
            <w:tcW w:w="1080" w:type="dxa"/>
          </w:tcPr>
          <w:p w14:paraId="6722BA54" w14:textId="77777777" w:rsidR="00F07837" w:rsidRPr="00312D44" w:rsidRDefault="00F07837" w:rsidP="0022016C">
            <w:pPr>
              <w:rPr>
                <w:rFonts w:cstheme="minorHAnsi"/>
              </w:rPr>
            </w:pPr>
            <w:r>
              <w:rPr>
                <w:color w:val="000000"/>
                <w:sz w:val="18"/>
              </w:rPr>
              <w:t>4505</w:t>
            </w:r>
          </w:p>
        </w:tc>
        <w:tc>
          <w:tcPr>
            <w:tcW w:w="2873" w:type="dxa"/>
          </w:tcPr>
          <w:p w14:paraId="3A5314A3" w14:textId="77777777" w:rsidR="00F07837" w:rsidRPr="000E1047" w:rsidRDefault="00F07837" w:rsidP="0022016C">
            <w:pPr>
              <w:rPr>
                <w:rFonts w:cstheme="minorHAnsi"/>
                <w:lang w:val="es-ES"/>
              </w:rPr>
            </w:pPr>
            <w:r w:rsidRPr="000E1047">
              <w:rPr>
                <w:color w:val="000000"/>
                <w:sz w:val="18"/>
                <w:lang w:val="es-ES"/>
              </w:rPr>
              <w:t>Implementar la telemetría del intento (RF-12)</w:t>
            </w:r>
          </w:p>
        </w:tc>
        <w:tc>
          <w:tcPr>
            <w:tcW w:w="4268" w:type="dxa"/>
          </w:tcPr>
          <w:p w14:paraId="204B8F2D" w14:textId="77777777" w:rsidR="00F07837" w:rsidRPr="000E1047" w:rsidRDefault="00F07837" w:rsidP="0022016C">
            <w:pPr>
              <w:rPr>
                <w:rFonts w:cstheme="minorHAnsi"/>
                <w:lang w:val="es-ES"/>
              </w:rPr>
            </w:pPr>
            <w:r w:rsidRPr="000E1047">
              <w:rPr>
                <w:color w:val="000000"/>
                <w:sz w:val="18"/>
                <w:lang w:val="es-ES"/>
              </w:rPr>
              <w:t>Registrar la telemetría de cada intento: tiempo de exploración, hitos visitados, hallazgos detectados y omitidos, decisiones con sus tiempos y….</w:t>
            </w:r>
          </w:p>
          <w:p w14:paraId="0DC082A6" w14:textId="77777777" w:rsidR="00F07837" w:rsidRPr="000E1047" w:rsidRDefault="00F07837" w:rsidP="0022016C">
            <w:pPr>
              <w:rPr>
                <w:rFonts w:cstheme="minorHAnsi"/>
                <w:lang w:val="es-ES"/>
              </w:rPr>
            </w:pPr>
            <w:r w:rsidRPr="000E1047">
              <w:rPr>
                <w:color w:val="000000"/>
                <w:sz w:val="18"/>
                <w:lang w:val="es-ES"/>
              </w:rPr>
              <w:t>Paquete EDT 4.5.5; esfuerzo 10 h; duración 4 días; del 06/11/2026 al 09/11/2026; predecesoras: 4502; ciclo TSP 2; prioridad Must.</w:t>
            </w:r>
          </w:p>
        </w:tc>
        <w:tc>
          <w:tcPr>
            <w:tcW w:w="2759" w:type="dxa"/>
          </w:tcPr>
          <w:p w14:paraId="2D60D0DB"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w:t>
            </w:r>
            <w:proofErr w:type="spellStart"/>
            <w:r w:rsidRPr="000E1047">
              <w:rPr>
                <w:color w:val="000000"/>
                <w:sz w:val="18"/>
                <w:lang w:val="es-ES"/>
              </w:rPr>
              <w:t>Nestor</w:t>
            </w:r>
            <w:proofErr w:type="spellEnd"/>
            <w:r w:rsidRPr="000E1047">
              <w:rPr>
                <w:color w:val="000000"/>
                <w:sz w:val="18"/>
                <w:lang w:val="es-ES"/>
              </w:rPr>
              <w:t xml:space="preserve"> Velasco</w:t>
            </w:r>
          </w:p>
        </w:tc>
      </w:tr>
      <w:tr w:rsidR="00F07837" w:rsidRPr="000E1047" w14:paraId="63E478A8" w14:textId="77777777" w:rsidTr="00D06ADD">
        <w:trPr>
          <w:cantSplit/>
        </w:trPr>
        <w:tc>
          <w:tcPr>
            <w:tcW w:w="1080" w:type="dxa"/>
          </w:tcPr>
          <w:p w14:paraId="0841BC6D" w14:textId="77777777" w:rsidR="00F07837" w:rsidRPr="00312D44" w:rsidRDefault="00F07837" w:rsidP="0022016C">
            <w:pPr>
              <w:rPr>
                <w:rFonts w:cstheme="minorHAnsi"/>
              </w:rPr>
            </w:pPr>
            <w:r>
              <w:rPr>
                <w:color w:val="000000"/>
                <w:sz w:val="18"/>
              </w:rPr>
              <w:t>4504</w:t>
            </w:r>
          </w:p>
        </w:tc>
        <w:tc>
          <w:tcPr>
            <w:tcW w:w="2873" w:type="dxa"/>
          </w:tcPr>
          <w:p w14:paraId="5CE658D2" w14:textId="77777777" w:rsidR="00F07837" w:rsidRPr="000E1047" w:rsidRDefault="00F07837" w:rsidP="0022016C">
            <w:pPr>
              <w:rPr>
                <w:rFonts w:cstheme="minorHAnsi"/>
                <w:lang w:val="es-ES"/>
              </w:rPr>
            </w:pPr>
            <w:r w:rsidRPr="000E1047">
              <w:rPr>
                <w:color w:val="000000"/>
                <w:sz w:val="18"/>
                <w:lang w:val="es-ES"/>
              </w:rPr>
              <w:t>Implementar puntos, niveles e insignias (RF-11)</w:t>
            </w:r>
          </w:p>
        </w:tc>
        <w:tc>
          <w:tcPr>
            <w:tcW w:w="4268" w:type="dxa"/>
          </w:tcPr>
          <w:p w14:paraId="0BEA451D" w14:textId="77777777" w:rsidR="00F07837" w:rsidRPr="000E1047" w:rsidRDefault="00F07837" w:rsidP="0022016C">
            <w:pPr>
              <w:rPr>
                <w:rFonts w:cstheme="minorHAnsi"/>
                <w:lang w:val="es-ES"/>
              </w:rPr>
            </w:pPr>
            <w:r w:rsidRPr="000E1047">
              <w:rPr>
                <w:color w:val="000000"/>
                <w:sz w:val="18"/>
                <w:lang w:val="es-ES"/>
              </w:rPr>
              <w:t>Otorgar puntos, niveles e insignias según el desempeño del usuario.</w:t>
            </w:r>
          </w:p>
          <w:p w14:paraId="356A0E53" w14:textId="77777777" w:rsidR="00F07837" w:rsidRPr="000E1047" w:rsidRDefault="00F07837" w:rsidP="0022016C">
            <w:pPr>
              <w:rPr>
                <w:rFonts w:cstheme="minorHAnsi"/>
                <w:lang w:val="es-ES"/>
              </w:rPr>
            </w:pPr>
            <w:r w:rsidRPr="000E1047">
              <w:rPr>
                <w:color w:val="000000"/>
                <w:sz w:val="18"/>
                <w:lang w:val="es-ES"/>
              </w:rPr>
              <w:t xml:space="preserve">Paquete EDT 4.5.4; esfuerzo 12 h; duración 4 días; del 10/11/2026 al 13/11/2026; predecesoras: 4503; ciclo TSP 2; prioridad </w:t>
            </w:r>
            <w:proofErr w:type="spellStart"/>
            <w:r w:rsidRPr="000E1047">
              <w:rPr>
                <w:color w:val="000000"/>
                <w:sz w:val="18"/>
                <w:lang w:val="es-ES"/>
              </w:rPr>
              <w:t>Should</w:t>
            </w:r>
            <w:proofErr w:type="spellEnd"/>
            <w:r w:rsidRPr="000E1047">
              <w:rPr>
                <w:color w:val="000000"/>
                <w:sz w:val="18"/>
                <w:lang w:val="es-ES"/>
              </w:rPr>
              <w:t>.</w:t>
            </w:r>
          </w:p>
        </w:tc>
        <w:tc>
          <w:tcPr>
            <w:tcW w:w="2759" w:type="dxa"/>
          </w:tcPr>
          <w:p w14:paraId="40B4671C"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Jahan </w:t>
            </w:r>
            <w:proofErr w:type="spellStart"/>
            <w:r w:rsidRPr="000E1047">
              <w:rPr>
                <w:color w:val="000000"/>
                <w:sz w:val="18"/>
                <w:lang w:val="es-ES"/>
              </w:rPr>
              <w:t>Chará</w:t>
            </w:r>
            <w:proofErr w:type="spellEnd"/>
          </w:p>
        </w:tc>
      </w:tr>
      <w:tr w:rsidR="00F07837" w:rsidRPr="000E1047" w14:paraId="5A2C9AEF" w14:textId="77777777" w:rsidTr="00D06ADD">
        <w:trPr>
          <w:cantSplit/>
        </w:trPr>
        <w:tc>
          <w:tcPr>
            <w:tcW w:w="1080" w:type="dxa"/>
          </w:tcPr>
          <w:p w14:paraId="4EF5BCEA" w14:textId="77777777" w:rsidR="00F07837" w:rsidRPr="00312D44" w:rsidRDefault="00F07837" w:rsidP="0022016C">
            <w:pPr>
              <w:rPr>
                <w:rFonts w:cstheme="minorHAnsi"/>
              </w:rPr>
            </w:pPr>
            <w:r>
              <w:rPr>
                <w:color w:val="000000"/>
                <w:sz w:val="18"/>
              </w:rPr>
              <w:t>4507</w:t>
            </w:r>
          </w:p>
        </w:tc>
        <w:tc>
          <w:tcPr>
            <w:tcW w:w="2873" w:type="dxa"/>
          </w:tcPr>
          <w:p w14:paraId="445D4ED3" w14:textId="77777777" w:rsidR="00F07837" w:rsidRPr="000E1047" w:rsidRDefault="00F07837" w:rsidP="0022016C">
            <w:pPr>
              <w:rPr>
                <w:rFonts w:cstheme="minorHAnsi"/>
                <w:lang w:val="es-ES"/>
              </w:rPr>
            </w:pPr>
            <w:r w:rsidRPr="000E1047">
              <w:rPr>
                <w:color w:val="000000"/>
                <w:sz w:val="18"/>
                <w:lang w:val="es-ES"/>
              </w:rPr>
              <w:t>Implementar la exportación a CSV (RF-15)</w:t>
            </w:r>
          </w:p>
        </w:tc>
        <w:tc>
          <w:tcPr>
            <w:tcW w:w="4268" w:type="dxa"/>
          </w:tcPr>
          <w:p w14:paraId="4AA5CB1F" w14:textId="77777777" w:rsidR="00F07837" w:rsidRPr="000E1047" w:rsidRDefault="00F07837" w:rsidP="0022016C">
            <w:pPr>
              <w:rPr>
                <w:rFonts w:cstheme="minorHAnsi"/>
                <w:lang w:val="es-ES"/>
              </w:rPr>
            </w:pPr>
            <w:r w:rsidRPr="000E1047">
              <w:rPr>
                <w:color w:val="000000"/>
                <w:sz w:val="18"/>
                <w:lang w:val="es-ES"/>
              </w:rPr>
              <w:t xml:space="preserve">Permitir al docente exportar a CSV los registros </w:t>
            </w:r>
            <w:proofErr w:type="spellStart"/>
            <w:r w:rsidRPr="000E1047">
              <w:rPr>
                <w:color w:val="000000"/>
                <w:sz w:val="18"/>
                <w:lang w:val="es-ES"/>
              </w:rPr>
              <w:t>seudonimizados</w:t>
            </w:r>
            <w:proofErr w:type="spellEnd"/>
            <w:r w:rsidRPr="000E1047">
              <w:rPr>
                <w:color w:val="000000"/>
                <w:sz w:val="18"/>
                <w:lang w:val="es-ES"/>
              </w:rPr>
              <w:t xml:space="preserve"> de los intentos.</w:t>
            </w:r>
          </w:p>
          <w:p w14:paraId="556E2F44" w14:textId="77777777" w:rsidR="00F07837" w:rsidRPr="000E1047" w:rsidRDefault="00F07837" w:rsidP="0022016C">
            <w:pPr>
              <w:rPr>
                <w:rFonts w:cstheme="minorHAnsi"/>
                <w:lang w:val="es-ES"/>
              </w:rPr>
            </w:pPr>
            <w:r w:rsidRPr="000E1047">
              <w:rPr>
                <w:color w:val="000000"/>
                <w:sz w:val="18"/>
                <w:lang w:val="es-ES"/>
              </w:rPr>
              <w:t xml:space="preserve">Paquete EDT 4.5.7; esfuerzo 4 h; duración 2 días; del 10/11/2026 al 11/11/2026; predecesoras: 4505; ciclo TSP 2; prioridad </w:t>
            </w:r>
            <w:proofErr w:type="spellStart"/>
            <w:r w:rsidRPr="000E1047">
              <w:rPr>
                <w:color w:val="000000"/>
                <w:sz w:val="18"/>
                <w:lang w:val="es-ES"/>
              </w:rPr>
              <w:t>Should</w:t>
            </w:r>
            <w:proofErr w:type="spellEnd"/>
            <w:r w:rsidRPr="000E1047">
              <w:rPr>
                <w:color w:val="000000"/>
                <w:sz w:val="18"/>
                <w:lang w:val="es-ES"/>
              </w:rPr>
              <w:t>.</w:t>
            </w:r>
          </w:p>
        </w:tc>
        <w:tc>
          <w:tcPr>
            <w:tcW w:w="2759" w:type="dxa"/>
          </w:tcPr>
          <w:p w14:paraId="7F1816B8"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w:t>
            </w:r>
            <w:proofErr w:type="spellStart"/>
            <w:r w:rsidRPr="000E1047">
              <w:rPr>
                <w:color w:val="000000"/>
                <w:sz w:val="18"/>
                <w:lang w:val="es-ES"/>
              </w:rPr>
              <w:t>Nestor</w:t>
            </w:r>
            <w:proofErr w:type="spellEnd"/>
            <w:r w:rsidRPr="000E1047">
              <w:rPr>
                <w:color w:val="000000"/>
                <w:sz w:val="18"/>
                <w:lang w:val="es-ES"/>
              </w:rPr>
              <w:t xml:space="preserve"> Velasco</w:t>
            </w:r>
          </w:p>
        </w:tc>
      </w:tr>
      <w:tr w:rsidR="00F07837" w:rsidRPr="00312D44" w14:paraId="5A5C49B6" w14:textId="77777777" w:rsidTr="00D06ADD">
        <w:trPr>
          <w:cantSplit/>
        </w:trPr>
        <w:tc>
          <w:tcPr>
            <w:tcW w:w="1080" w:type="dxa"/>
          </w:tcPr>
          <w:p w14:paraId="7C40BA08" w14:textId="77777777" w:rsidR="00F07837" w:rsidRPr="00312D44" w:rsidRDefault="00F07837" w:rsidP="0022016C">
            <w:pPr>
              <w:rPr>
                <w:rFonts w:cstheme="minorHAnsi"/>
              </w:rPr>
            </w:pPr>
            <w:r>
              <w:rPr>
                <w:color w:val="000000"/>
                <w:sz w:val="18"/>
              </w:rPr>
              <w:t>4506</w:t>
            </w:r>
          </w:p>
        </w:tc>
        <w:tc>
          <w:tcPr>
            <w:tcW w:w="2873" w:type="dxa"/>
          </w:tcPr>
          <w:p w14:paraId="5A2DC4BC" w14:textId="77777777" w:rsidR="00F07837" w:rsidRPr="000E1047" w:rsidRDefault="00F07837" w:rsidP="0022016C">
            <w:pPr>
              <w:rPr>
                <w:rFonts w:cstheme="minorHAnsi"/>
                <w:lang w:val="es-ES"/>
              </w:rPr>
            </w:pPr>
            <w:r w:rsidRPr="000E1047">
              <w:rPr>
                <w:color w:val="000000"/>
                <w:sz w:val="18"/>
                <w:lang w:val="es-ES"/>
              </w:rPr>
              <w:t>Desarrollar el tablero de desempeño (RF-13)</w:t>
            </w:r>
          </w:p>
        </w:tc>
        <w:tc>
          <w:tcPr>
            <w:tcW w:w="4268" w:type="dxa"/>
          </w:tcPr>
          <w:p w14:paraId="28E1357E" w14:textId="77777777" w:rsidR="00F07837" w:rsidRPr="000E1047" w:rsidRDefault="00F07837" w:rsidP="0022016C">
            <w:pPr>
              <w:rPr>
                <w:rFonts w:cstheme="minorHAnsi"/>
                <w:lang w:val="es-ES"/>
              </w:rPr>
            </w:pPr>
            <w:r w:rsidRPr="000E1047">
              <w:rPr>
                <w:color w:val="000000"/>
                <w:sz w:val="18"/>
                <w:lang w:val="es-ES"/>
              </w:rPr>
              <w:t>Mostrar a cada estudiante un tablero con su desempeño: precisión de decisiones, detección de errores de la IA, sobre-dependencia y cobertura de….</w:t>
            </w:r>
          </w:p>
          <w:p w14:paraId="62CDEA67" w14:textId="77777777" w:rsidR="00F07837" w:rsidRPr="000E1047" w:rsidRDefault="00F07837" w:rsidP="0022016C">
            <w:pPr>
              <w:rPr>
                <w:rFonts w:cstheme="minorHAnsi"/>
                <w:lang w:val="es-ES"/>
              </w:rPr>
            </w:pPr>
            <w:r w:rsidRPr="000E1047">
              <w:rPr>
                <w:color w:val="000000"/>
                <w:sz w:val="18"/>
                <w:lang w:val="es-ES"/>
              </w:rPr>
              <w:t xml:space="preserve">Paquete EDT 4.5.6; esfuerzo 14 h; duración 5 días; del 14/11/2026 al 18/11/2026; predecesoras: 4505; ciclo TSP 3; prioridad </w:t>
            </w:r>
            <w:proofErr w:type="spellStart"/>
            <w:r w:rsidRPr="000E1047">
              <w:rPr>
                <w:color w:val="000000"/>
                <w:sz w:val="18"/>
                <w:lang w:val="es-ES"/>
              </w:rPr>
              <w:t>Should</w:t>
            </w:r>
            <w:proofErr w:type="spellEnd"/>
            <w:r w:rsidRPr="000E1047">
              <w:rPr>
                <w:color w:val="000000"/>
                <w:sz w:val="18"/>
                <w:lang w:val="es-ES"/>
              </w:rPr>
              <w:t>.</w:t>
            </w:r>
          </w:p>
        </w:tc>
        <w:tc>
          <w:tcPr>
            <w:tcW w:w="2759" w:type="dxa"/>
          </w:tcPr>
          <w:p w14:paraId="10A66423" w14:textId="77777777" w:rsidR="00F07837" w:rsidRPr="00312D44" w:rsidRDefault="00F07837" w:rsidP="0022016C">
            <w:pPr>
              <w:rPr>
                <w:rFonts w:cstheme="minorHAnsi"/>
              </w:rPr>
            </w:pPr>
            <w:r>
              <w:rPr>
                <w:color w:val="000000"/>
                <w:sz w:val="18"/>
              </w:rPr>
              <w:t>Diego Agudelo</w:t>
            </w:r>
          </w:p>
        </w:tc>
      </w:tr>
      <w:tr w:rsidR="00F07837" w:rsidRPr="00312D44" w14:paraId="7A964734" w14:textId="77777777" w:rsidTr="00D06ADD">
        <w:trPr>
          <w:cantSplit/>
        </w:trPr>
        <w:tc>
          <w:tcPr>
            <w:tcW w:w="10980" w:type="dxa"/>
            <w:gridSpan w:val="4"/>
            <w:shd w:val="clear" w:color="auto" w:fill="D9E1EA"/>
          </w:tcPr>
          <w:p w14:paraId="2184B166" w14:textId="77777777" w:rsidR="00F07837" w:rsidRPr="00312D44" w:rsidRDefault="00F07837" w:rsidP="0022016C">
            <w:pPr>
              <w:rPr>
                <w:rFonts w:cstheme="minorHAnsi"/>
              </w:rPr>
            </w:pPr>
            <w:r>
              <w:rPr>
                <w:b/>
                <w:color w:val="000000"/>
                <w:sz w:val="19"/>
              </w:rPr>
              <w:t>Construcción – 4.6 Plataforma e integración</w:t>
            </w:r>
          </w:p>
        </w:tc>
      </w:tr>
      <w:tr w:rsidR="00F07837" w:rsidRPr="000E1047" w14:paraId="7650994F" w14:textId="77777777" w:rsidTr="00D06ADD">
        <w:trPr>
          <w:cantSplit/>
        </w:trPr>
        <w:tc>
          <w:tcPr>
            <w:tcW w:w="1080" w:type="dxa"/>
          </w:tcPr>
          <w:p w14:paraId="72369C16" w14:textId="77777777" w:rsidR="00F07837" w:rsidRPr="00312D44" w:rsidRDefault="00F07837" w:rsidP="0022016C">
            <w:pPr>
              <w:rPr>
                <w:rFonts w:cstheme="minorHAnsi"/>
              </w:rPr>
            </w:pPr>
            <w:r>
              <w:rPr>
                <w:color w:val="000000"/>
                <w:sz w:val="18"/>
              </w:rPr>
              <w:lastRenderedPageBreak/>
              <w:t>4612</w:t>
            </w:r>
          </w:p>
        </w:tc>
        <w:tc>
          <w:tcPr>
            <w:tcW w:w="2873" w:type="dxa"/>
          </w:tcPr>
          <w:p w14:paraId="340EDE1F" w14:textId="77777777" w:rsidR="00F07837" w:rsidRPr="000E1047" w:rsidRDefault="00F07837" w:rsidP="0022016C">
            <w:pPr>
              <w:rPr>
                <w:rFonts w:cstheme="minorHAnsi"/>
                <w:lang w:val="es-ES"/>
              </w:rPr>
            </w:pPr>
            <w:r w:rsidRPr="000E1047">
              <w:rPr>
                <w:color w:val="000000"/>
                <w:sz w:val="18"/>
                <w:lang w:val="es-ES"/>
              </w:rPr>
              <w:t>Empaquetar el sistema con Docker (RNF-10)</w:t>
            </w:r>
          </w:p>
        </w:tc>
        <w:tc>
          <w:tcPr>
            <w:tcW w:w="4268" w:type="dxa"/>
          </w:tcPr>
          <w:p w14:paraId="396C14EB" w14:textId="77777777" w:rsidR="00F07837" w:rsidRPr="000E1047" w:rsidRDefault="00F07837" w:rsidP="0022016C">
            <w:pPr>
              <w:rPr>
                <w:rFonts w:cstheme="minorHAnsi"/>
                <w:lang w:val="es-ES"/>
              </w:rPr>
            </w:pPr>
            <w:r w:rsidRPr="000E1047">
              <w:rPr>
                <w:color w:val="000000"/>
                <w:sz w:val="18"/>
                <w:lang w:val="es-ES"/>
              </w:rPr>
              <w:t>El sistema deberá poder instalarse y ejecutarse con un solo comando a partir del repositorio.</w:t>
            </w:r>
          </w:p>
          <w:p w14:paraId="026B440E" w14:textId="77777777" w:rsidR="00F07837" w:rsidRPr="000E1047" w:rsidRDefault="00F07837" w:rsidP="0022016C">
            <w:pPr>
              <w:rPr>
                <w:rFonts w:cstheme="minorHAnsi"/>
                <w:lang w:val="es-ES"/>
              </w:rPr>
            </w:pPr>
            <w:r w:rsidRPr="000E1047">
              <w:rPr>
                <w:color w:val="000000"/>
                <w:sz w:val="18"/>
                <w:lang w:val="es-ES"/>
              </w:rPr>
              <w:t>Paquete EDT 4.6.12; esfuerzo 8 h; duración 3 días; del 15/10/2026 al 17/10/2026; predecesoras: 3101; ciclo TSP 1; prioridad Must.</w:t>
            </w:r>
          </w:p>
        </w:tc>
        <w:tc>
          <w:tcPr>
            <w:tcW w:w="2759" w:type="dxa"/>
          </w:tcPr>
          <w:p w14:paraId="681E87E7"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w:t>
            </w:r>
            <w:proofErr w:type="spellStart"/>
            <w:r w:rsidRPr="000E1047">
              <w:rPr>
                <w:color w:val="000000"/>
                <w:sz w:val="18"/>
                <w:lang w:val="es-ES"/>
              </w:rPr>
              <w:t>Nestor</w:t>
            </w:r>
            <w:proofErr w:type="spellEnd"/>
            <w:r w:rsidRPr="000E1047">
              <w:rPr>
                <w:color w:val="000000"/>
                <w:sz w:val="18"/>
                <w:lang w:val="es-ES"/>
              </w:rPr>
              <w:t xml:space="preserve"> Velasco</w:t>
            </w:r>
          </w:p>
        </w:tc>
      </w:tr>
      <w:tr w:rsidR="00F07837" w:rsidRPr="00312D44" w14:paraId="34BF97F6" w14:textId="77777777" w:rsidTr="00D06ADD">
        <w:trPr>
          <w:cantSplit/>
        </w:trPr>
        <w:tc>
          <w:tcPr>
            <w:tcW w:w="1080" w:type="dxa"/>
          </w:tcPr>
          <w:p w14:paraId="0D166E3A" w14:textId="77777777" w:rsidR="00F07837" w:rsidRPr="00312D44" w:rsidRDefault="00F07837" w:rsidP="0022016C">
            <w:pPr>
              <w:rPr>
                <w:rFonts w:cstheme="minorHAnsi"/>
              </w:rPr>
            </w:pPr>
            <w:r>
              <w:rPr>
                <w:color w:val="000000"/>
                <w:sz w:val="18"/>
              </w:rPr>
              <w:t>4601</w:t>
            </w:r>
          </w:p>
        </w:tc>
        <w:tc>
          <w:tcPr>
            <w:tcW w:w="2873" w:type="dxa"/>
          </w:tcPr>
          <w:p w14:paraId="308F6A95" w14:textId="77777777" w:rsidR="00F07837" w:rsidRPr="000E1047" w:rsidRDefault="00F07837" w:rsidP="0022016C">
            <w:pPr>
              <w:rPr>
                <w:rFonts w:cstheme="minorHAnsi"/>
                <w:lang w:val="es-ES"/>
              </w:rPr>
            </w:pPr>
            <w:r w:rsidRPr="000E1047">
              <w:rPr>
                <w:color w:val="000000"/>
                <w:sz w:val="18"/>
                <w:lang w:val="es-ES"/>
              </w:rPr>
              <w:t>Implementar el registro de usuarios (RF-01.1)</w:t>
            </w:r>
          </w:p>
        </w:tc>
        <w:tc>
          <w:tcPr>
            <w:tcW w:w="4268" w:type="dxa"/>
          </w:tcPr>
          <w:p w14:paraId="08F8A2DC" w14:textId="77777777" w:rsidR="00F07837" w:rsidRPr="000E1047" w:rsidRDefault="00F07837" w:rsidP="0022016C">
            <w:pPr>
              <w:rPr>
                <w:rFonts w:cstheme="minorHAnsi"/>
                <w:lang w:val="es-ES"/>
              </w:rPr>
            </w:pPr>
            <w:r w:rsidRPr="000E1047">
              <w:rPr>
                <w:color w:val="000000"/>
                <w:sz w:val="18"/>
                <w:lang w:val="es-ES"/>
              </w:rPr>
              <w:t>Permitir que una persona se registre con correo electrónico y contraseña; la cuenta nueva tendrá rol de estudiante.</w:t>
            </w:r>
          </w:p>
          <w:p w14:paraId="458C8566" w14:textId="77777777" w:rsidR="00F07837" w:rsidRPr="000E1047" w:rsidRDefault="00F07837" w:rsidP="0022016C">
            <w:pPr>
              <w:rPr>
                <w:rFonts w:cstheme="minorHAnsi"/>
                <w:lang w:val="es-ES"/>
              </w:rPr>
            </w:pPr>
            <w:r w:rsidRPr="000E1047">
              <w:rPr>
                <w:color w:val="000000"/>
                <w:sz w:val="18"/>
                <w:lang w:val="es-ES"/>
              </w:rPr>
              <w:t>Paquete EDT 4.6.1; esfuerzo 4 h; duración 2 días; del 18/10/2026 al 19/10/2026; predecesoras: 3301; ciclo TSP 1; prioridad Must.</w:t>
            </w:r>
          </w:p>
        </w:tc>
        <w:tc>
          <w:tcPr>
            <w:tcW w:w="2759" w:type="dxa"/>
          </w:tcPr>
          <w:p w14:paraId="3AE66BBA" w14:textId="77777777" w:rsidR="00F07837" w:rsidRPr="00312D44" w:rsidRDefault="00F07837" w:rsidP="0022016C">
            <w:pPr>
              <w:rPr>
                <w:rFonts w:cstheme="minorHAnsi"/>
              </w:rPr>
            </w:pPr>
            <w:r>
              <w:rPr>
                <w:color w:val="000000"/>
                <w:sz w:val="18"/>
              </w:rPr>
              <w:t>Diego Agudelo</w:t>
            </w:r>
          </w:p>
        </w:tc>
      </w:tr>
      <w:tr w:rsidR="00F07837" w:rsidRPr="000E1047" w14:paraId="766EB992" w14:textId="77777777" w:rsidTr="00D06ADD">
        <w:trPr>
          <w:cantSplit/>
        </w:trPr>
        <w:tc>
          <w:tcPr>
            <w:tcW w:w="1080" w:type="dxa"/>
          </w:tcPr>
          <w:p w14:paraId="35358698" w14:textId="77777777" w:rsidR="00F07837" w:rsidRPr="00312D44" w:rsidRDefault="00F07837" w:rsidP="0022016C">
            <w:pPr>
              <w:rPr>
                <w:rFonts w:cstheme="minorHAnsi"/>
              </w:rPr>
            </w:pPr>
            <w:r>
              <w:rPr>
                <w:color w:val="000000"/>
                <w:sz w:val="18"/>
              </w:rPr>
              <w:t>4611</w:t>
            </w:r>
          </w:p>
        </w:tc>
        <w:tc>
          <w:tcPr>
            <w:tcW w:w="2873" w:type="dxa"/>
          </w:tcPr>
          <w:p w14:paraId="617940F8" w14:textId="77777777" w:rsidR="00F07837" w:rsidRPr="000E1047" w:rsidRDefault="00F07837" w:rsidP="0022016C">
            <w:pPr>
              <w:rPr>
                <w:rFonts w:cstheme="minorHAnsi"/>
                <w:lang w:val="es-ES"/>
              </w:rPr>
            </w:pPr>
            <w:r w:rsidRPr="000E1047">
              <w:rPr>
                <w:color w:val="000000"/>
                <w:sz w:val="18"/>
                <w:lang w:val="es-ES"/>
              </w:rPr>
              <w:t>Construir las pruebas automatizadas y la integración continua (RNF-09)</w:t>
            </w:r>
          </w:p>
        </w:tc>
        <w:tc>
          <w:tcPr>
            <w:tcW w:w="4268" w:type="dxa"/>
          </w:tcPr>
          <w:p w14:paraId="03BE5C70" w14:textId="77777777" w:rsidR="00F07837" w:rsidRPr="000E1047" w:rsidRDefault="00F07837" w:rsidP="0022016C">
            <w:pPr>
              <w:rPr>
                <w:rFonts w:cstheme="minorHAnsi"/>
                <w:lang w:val="es-ES"/>
              </w:rPr>
            </w:pPr>
            <w:r w:rsidRPr="000E1047">
              <w:rPr>
                <w:color w:val="000000"/>
                <w:sz w:val="18"/>
                <w:lang w:val="es-ES"/>
              </w:rPr>
              <w:t xml:space="preserve">Los módulos críticos tendrán pruebas automatizadas y todo cambio se integrará mediante </w:t>
            </w:r>
            <w:proofErr w:type="spellStart"/>
            <w:r w:rsidRPr="000E1047">
              <w:rPr>
                <w:color w:val="000000"/>
                <w:sz w:val="18"/>
                <w:lang w:val="es-ES"/>
              </w:rPr>
              <w:t>pull</w:t>
            </w:r>
            <w:proofErr w:type="spellEnd"/>
            <w:r w:rsidRPr="000E1047">
              <w:rPr>
                <w:color w:val="000000"/>
                <w:sz w:val="18"/>
                <w:lang w:val="es-ES"/>
              </w:rPr>
              <w:t xml:space="preserve"> </w:t>
            </w:r>
            <w:proofErr w:type="spellStart"/>
            <w:r w:rsidRPr="000E1047">
              <w:rPr>
                <w:color w:val="000000"/>
                <w:sz w:val="18"/>
                <w:lang w:val="es-ES"/>
              </w:rPr>
              <w:t>request</w:t>
            </w:r>
            <w:proofErr w:type="spellEnd"/>
            <w:r w:rsidRPr="000E1047">
              <w:rPr>
                <w:color w:val="000000"/>
                <w:sz w:val="18"/>
                <w:lang w:val="es-ES"/>
              </w:rPr>
              <w:t xml:space="preserve"> revisado.</w:t>
            </w:r>
          </w:p>
          <w:p w14:paraId="38ECEF35" w14:textId="77777777" w:rsidR="00F07837" w:rsidRPr="000E1047" w:rsidRDefault="00F07837" w:rsidP="0022016C">
            <w:pPr>
              <w:rPr>
                <w:rFonts w:cstheme="minorHAnsi"/>
                <w:lang w:val="es-ES"/>
              </w:rPr>
            </w:pPr>
            <w:r w:rsidRPr="000E1047">
              <w:rPr>
                <w:color w:val="000000"/>
                <w:sz w:val="18"/>
                <w:lang w:val="es-ES"/>
              </w:rPr>
              <w:t>Paquete EDT 4.6.11; esfuerzo 20 h; duración 35 días; del 19/10/2026 al 22/11/2026; predecesoras: H08; continua; prioridad Must.</w:t>
            </w:r>
          </w:p>
        </w:tc>
        <w:tc>
          <w:tcPr>
            <w:tcW w:w="2759" w:type="dxa"/>
          </w:tcPr>
          <w:p w14:paraId="74A198C5"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w:t>
            </w:r>
            <w:proofErr w:type="spellStart"/>
            <w:r w:rsidRPr="000E1047">
              <w:rPr>
                <w:color w:val="000000"/>
                <w:sz w:val="18"/>
                <w:lang w:val="es-ES"/>
              </w:rPr>
              <w:t>Nestor</w:t>
            </w:r>
            <w:proofErr w:type="spellEnd"/>
            <w:r w:rsidRPr="000E1047">
              <w:rPr>
                <w:color w:val="000000"/>
                <w:sz w:val="18"/>
                <w:lang w:val="es-ES"/>
              </w:rPr>
              <w:t xml:space="preserve"> Velasco</w:t>
            </w:r>
          </w:p>
        </w:tc>
      </w:tr>
      <w:tr w:rsidR="00F07837" w:rsidRPr="00312D44" w14:paraId="2CA9B21C" w14:textId="77777777" w:rsidTr="00D06ADD">
        <w:trPr>
          <w:cantSplit/>
        </w:trPr>
        <w:tc>
          <w:tcPr>
            <w:tcW w:w="1080" w:type="dxa"/>
          </w:tcPr>
          <w:p w14:paraId="10D2078F" w14:textId="77777777" w:rsidR="00F07837" w:rsidRPr="00312D44" w:rsidRDefault="00F07837" w:rsidP="0022016C">
            <w:pPr>
              <w:rPr>
                <w:rFonts w:cstheme="minorHAnsi"/>
              </w:rPr>
            </w:pPr>
            <w:r>
              <w:rPr>
                <w:color w:val="000000"/>
                <w:sz w:val="18"/>
              </w:rPr>
              <w:t>4602</w:t>
            </w:r>
          </w:p>
        </w:tc>
        <w:tc>
          <w:tcPr>
            <w:tcW w:w="2873" w:type="dxa"/>
          </w:tcPr>
          <w:p w14:paraId="6478B39E" w14:textId="77777777" w:rsidR="00F07837" w:rsidRPr="000E1047" w:rsidRDefault="00F07837" w:rsidP="0022016C">
            <w:pPr>
              <w:rPr>
                <w:rFonts w:cstheme="minorHAnsi"/>
                <w:lang w:val="es-ES"/>
              </w:rPr>
            </w:pPr>
            <w:r w:rsidRPr="000E1047">
              <w:rPr>
                <w:color w:val="000000"/>
                <w:sz w:val="18"/>
                <w:lang w:val="es-ES"/>
              </w:rPr>
              <w:t>Implementar el inicio y cierre de sesión (RF-01.2)</w:t>
            </w:r>
          </w:p>
        </w:tc>
        <w:tc>
          <w:tcPr>
            <w:tcW w:w="4268" w:type="dxa"/>
          </w:tcPr>
          <w:p w14:paraId="058F96DC" w14:textId="77777777" w:rsidR="00F07837" w:rsidRPr="000E1047" w:rsidRDefault="00F07837" w:rsidP="0022016C">
            <w:pPr>
              <w:rPr>
                <w:rFonts w:cstheme="minorHAnsi"/>
                <w:lang w:val="es-ES"/>
              </w:rPr>
            </w:pPr>
            <w:r w:rsidRPr="000E1047">
              <w:rPr>
                <w:color w:val="000000"/>
                <w:sz w:val="18"/>
                <w:lang w:val="es-ES"/>
              </w:rPr>
              <w:t>Permitir iniciar y cerrar sesión, y mantener la sesión activa mientras el usuario navega.</w:t>
            </w:r>
          </w:p>
          <w:p w14:paraId="709B1CF5" w14:textId="77777777" w:rsidR="00F07837" w:rsidRPr="000E1047" w:rsidRDefault="00F07837" w:rsidP="0022016C">
            <w:pPr>
              <w:rPr>
                <w:rFonts w:cstheme="minorHAnsi"/>
                <w:lang w:val="es-ES"/>
              </w:rPr>
            </w:pPr>
            <w:r w:rsidRPr="000E1047">
              <w:rPr>
                <w:color w:val="000000"/>
                <w:sz w:val="18"/>
                <w:lang w:val="es-ES"/>
              </w:rPr>
              <w:t>Paquete EDT 4.6.2; esfuerzo 3 h; duración 1 día; del 20/10/2026 al 20/10/2026; predecesoras: 4601; ciclo TSP 1; prioridad Must.</w:t>
            </w:r>
          </w:p>
        </w:tc>
        <w:tc>
          <w:tcPr>
            <w:tcW w:w="2759" w:type="dxa"/>
          </w:tcPr>
          <w:p w14:paraId="09B2D533" w14:textId="77777777" w:rsidR="00F07837" w:rsidRPr="00312D44" w:rsidRDefault="00F07837" w:rsidP="0022016C">
            <w:pPr>
              <w:rPr>
                <w:rFonts w:cstheme="minorHAnsi"/>
              </w:rPr>
            </w:pPr>
            <w:r>
              <w:rPr>
                <w:color w:val="000000"/>
                <w:sz w:val="18"/>
              </w:rPr>
              <w:t>Diego Agudelo</w:t>
            </w:r>
          </w:p>
        </w:tc>
      </w:tr>
      <w:tr w:rsidR="00F07837" w:rsidRPr="00312D44" w14:paraId="1CC6DB23" w14:textId="77777777" w:rsidTr="00D06ADD">
        <w:trPr>
          <w:cantSplit/>
        </w:trPr>
        <w:tc>
          <w:tcPr>
            <w:tcW w:w="1080" w:type="dxa"/>
          </w:tcPr>
          <w:p w14:paraId="0522B8F0" w14:textId="77777777" w:rsidR="00F07837" w:rsidRPr="00312D44" w:rsidRDefault="00F07837" w:rsidP="0022016C">
            <w:pPr>
              <w:rPr>
                <w:rFonts w:cstheme="minorHAnsi"/>
              </w:rPr>
            </w:pPr>
            <w:r>
              <w:rPr>
                <w:color w:val="000000"/>
                <w:sz w:val="18"/>
              </w:rPr>
              <w:t>4605</w:t>
            </w:r>
          </w:p>
        </w:tc>
        <w:tc>
          <w:tcPr>
            <w:tcW w:w="2873" w:type="dxa"/>
          </w:tcPr>
          <w:p w14:paraId="201D7DB8" w14:textId="77777777" w:rsidR="00F07837" w:rsidRPr="000E1047" w:rsidRDefault="00F07837" w:rsidP="0022016C">
            <w:pPr>
              <w:rPr>
                <w:rFonts w:cstheme="minorHAnsi"/>
                <w:lang w:val="es-ES"/>
              </w:rPr>
            </w:pPr>
            <w:r w:rsidRPr="000E1047">
              <w:rPr>
                <w:color w:val="000000"/>
                <w:sz w:val="18"/>
                <w:lang w:val="es-ES"/>
              </w:rPr>
              <w:t>Implementar la verificación en dos pasos (2FA) (RF-01.5)</w:t>
            </w:r>
          </w:p>
        </w:tc>
        <w:tc>
          <w:tcPr>
            <w:tcW w:w="4268" w:type="dxa"/>
          </w:tcPr>
          <w:p w14:paraId="266CCDF8" w14:textId="77777777" w:rsidR="00F07837" w:rsidRPr="000E1047" w:rsidRDefault="00F07837" w:rsidP="0022016C">
            <w:pPr>
              <w:rPr>
                <w:rFonts w:cstheme="minorHAnsi"/>
                <w:lang w:val="es-ES"/>
              </w:rPr>
            </w:pPr>
            <w:r w:rsidRPr="000E1047">
              <w:rPr>
                <w:color w:val="000000"/>
                <w:sz w:val="18"/>
                <w:lang w:val="es-ES"/>
              </w:rPr>
              <w:t>Exigir verificación en dos pasos (2FA) en cada inicio de sesión: después de la contraseña, el usuario ingresará un código temporal de 6 dígitos….</w:t>
            </w:r>
          </w:p>
          <w:p w14:paraId="37265991" w14:textId="77777777" w:rsidR="00F07837" w:rsidRPr="000E1047" w:rsidRDefault="00F07837" w:rsidP="0022016C">
            <w:pPr>
              <w:rPr>
                <w:rFonts w:cstheme="minorHAnsi"/>
                <w:lang w:val="es-ES"/>
              </w:rPr>
            </w:pPr>
            <w:r w:rsidRPr="000E1047">
              <w:rPr>
                <w:color w:val="000000"/>
                <w:sz w:val="18"/>
                <w:lang w:val="es-ES"/>
              </w:rPr>
              <w:t>Paquete EDT 4.6.5; esfuerzo 8 h; duración 3 días; del 21/10/2026 al 23/10/2026; predecesoras: 4602; ciclo TSP 1; prioridad Must.</w:t>
            </w:r>
          </w:p>
        </w:tc>
        <w:tc>
          <w:tcPr>
            <w:tcW w:w="2759" w:type="dxa"/>
          </w:tcPr>
          <w:p w14:paraId="5546EB89" w14:textId="77777777" w:rsidR="00F07837" w:rsidRPr="00312D44" w:rsidRDefault="00F07837" w:rsidP="0022016C">
            <w:pPr>
              <w:rPr>
                <w:rFonts w:cstheme="minorHAnsi"/>
              </w:rPr>
            </w:pPr>
            <w:r>
              <w:rPr>
                <w:color w:val="000000"/>
                <w:sz w:val="18"/>
              </w:rPr>
              <w:t>Diego Agudelo</w:t>
            </w:r>
          </w:p>
        </w:tc>
      </w:tr>
      <w:tr w:rsidR="00F07837" w:rsidRPr="000E1047" w14:paraId="0B784E29" w14:textId="77777777" w:rsidTr="00D06ADD">
        <w:trPr>
          <w:cantSplit/>
        </w:trPr>
        <w:tc>
          <w:tcPr>
            <w:tcW w:w="1080" w:type="dxa"/>
          </w:tcPr>
          <w:p w14:paraId="13D18491" w14:textId="77777777" w:rsidR="00F07837" w:rsidRPr="00312D44" w:rsidRDefault="00F07837" w:rsidP="0022016C">
            <w:pPr>
              <w:rPr>
                <w:rFonts w:cstheme="minorHAnsi"/>
              </w:rPr>
            </w:pPr>
            <w:r>
              <w:rPr>
                <w:color w:val="000000"/>
                <w:sz w:val="18"/>
              </w:rPr>
              <w:t>4604</w:t>
            </w:r>
          </w:p>
        </w:tc>
        <w:tc>
          <w:tcPr>
            <w:tcW w:w="2873" w:type="dxa"/>
          </w:tcPr>
          <w:p w14:paraId="67D760A7" w14:textId="77777777" w:rsidR="00F07837" w:rsidRPr="000E1047" w:rsidRDefault="00F07837" w:rsidP="0022016C">
            <w:pPr>
              <w:rPr>
                <w:rFonts w:cstheme="minorHAnsi"/>
                <w:lang w:val="es-ES"/>
              </w:rPr>
            </w:pPr>
            <w:r w:rsidRPr="000E1047">
              <w:rPr>
                <w:color w:val="000000"/>
                <w:sz w:val="18"/>
                <w:lang w:val="es-ES"/>
              </w:rPr>
              <w:t>Implementar el consentimiento y el aviso académico (RF-01.4)</w:t>
            </w:r>
          </w:p>
        </w:tc>
        <w:tc>
          <w:tcPr>
            <w:tcW w:w="4268" w:type="dxa"/>
          </w:tcPr>
          <w:p w14:paraId="4CA3C66D" w14:textId="77777777" w:rsidR="00F07837" w:rsidRPr="000E1047" w:rsidRDefault="00F07837" w:rsidP="0022016C">
            <w:pPr>
              <w:rPr>
                <w:rFonts w:cstheme="minorHAnsi"/>
                <w:lang w:val="es-ES"/>
              </w:rPr>
            </w:pPr>
            <w:r w:rsidRPr="000E1047">
              <w:rPr>
                <w:color w:val="000000"/>
                <w:sz w:val="18"/>
                <w:lang w:val="es-ES"/>
              </w:rPr>
              <w:t>Mostrar al primer ingreso el aviso de uso académico (no diagnóstico) y la autorización de tratamiento de datos, y registrar su aceptación.</w:t>
            </w:r>
          </w:p>
          <w:p w14:paraId="420022AF" w14:textId="77777777" w:rsidR="00F07837" w:rsidRPr="000E1047" w:rsidRDefault="00F07837" w:rsidP="0022016C">
            <w:pPr>
              <w:rPr>
                <w:rFonts w:cstheme="minorHAnsi"/>
                <w:lang w:val="es-ES"/>
              </w:rPr>
            </w:pPr>
            <w:r w:rsidRPr="000E1047">
              <w:rPr>
                <w:color w:val="000000"/>
                <w:sz w:val="18"/>
                <w:lang w:val="es-ES"/>
              </w:rPr>
              <w:t>Paquete EDT 4.6.4; esfuerzo 3 h; duración 1 día; del 24/10/2026 al 24/10/2026; predecesoras: 4605; ciclo TSP 1; prioridad Must.</w:t>
            </w:r>
          </w:p>
        </w:tc>
        <w:tc>
          <w:tcPr>
            <w:tcW w:w="2759" w:type="dxa"/>
          </w:tcPr>
          <w:p w14:paraId="1A3F5A4F"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w:t>
            </w:r>
            <w:proofErr w:type="spellStart"/>
            <w:r w:rsidRPr="000E1047">
              <w:rPr>
                <w:color w:val="000000"/>
                <w:sz w:val="18"/>
                <w:lang w:val="es-ES"/>
              </w:rPr>
              <w:t>Nestor</w:t>
            </w:r>
            <w:proofErr w:type="spellEnd"/>
            <w:r w:rsidRPr="000E1047">
              <w:rPr>
                <w:color w:val="000000"/>
                <w:sz w:val="18"/>
                <w:lang w:val="es-ES"/>
              </w:rPr>
              <w:t xml:space="preserve"> Velasco</w:t>
            </w:r>
          </w:p>
        </w:tc>
      </w:tr>
      <w:tr w:rsidR="00F07837" w:rsidRPr="00312D44" w14:paraId="7E4A9DB5" w14:textId="77777777" w:rsidTr="00D06ADD">
        <w:trPr>
          <w:cantSplit/>
        </w:trPr>
        <w:tc>
          <w:tcPr>
            <w:tcW w:w="1080" w:type="dxa"/>
          </w:tcPr>
          <w:p w14:paraId="215B3CFC" w14:textId="77777777" w:rsidR="00F07837" w:rsidRPr="00312D44" w:rsidRDefault="00F07837" w:rsidP="0022016C">
            <w:pPr>
              <w:rPr>
                <w:rFonts w:cstheme="minorHAnsi"/>
              </w:rPr>
            </w:pPr>
            <w:r>
              <w:rPr>
                <w:color w:val="000000"/>
                <w:sz w:val="18"/>
              </w:rPr>
              <w:t>4606</w:t>
            </w:r>
          </w:p>
        </w:tc>
        <w:tc>
          <w:tcPr>
            <w:tcW w:w="2873" w:type="dxa"/>
          </w:tcPr>
          <w:p w14:paraId="443F4AF7" w14:textId="77777777" w:rsidR="00F07837" w:rsidRPr="000E1047" w:rsidRDefault="00F07837" w:rsidP="0022016C">
            <w:pPr>
              <w:rPr>
                <w:rFonts w:cstheme="minorHAnsi"/>
                <w:lang w:val="es-ES"/>
              </w:rPr>
            </w:pPr>
            <w:r w:rsidRPr="000E1047">
              <w:rPr>
                <w:color w:val="000000"/>
                <w:sz w:val="18"/>
                <w:lang w:val="es-ES"/>
              </w:rPr>
              <w:t>Implementar la activación de 2FA y los códigos de recuperación (RF-01.6)</w:t>
            </w:r>
          </w:p>
        </w:tc>
        <w:tc>
          <w:tcPr>
            <w:tcW w:w="4268" w:type="dxa"/>
          </w:tcPr>
          <w:p w14:paraId="4B2BC125" w14:textId="77777777" w:rsidR="00F07837" w:rsidRPr="000E1047" w:rsidRDefault="00F07837" w:rsidP="0022016C">
            <w:pPr>
              <w:rPr>
                <w:rFonts w:cstheme="minorHAnsi"/>
                <w:lang w:val="es-ES"/>
              </w:rPr>
            </w:pPr>
            <w:r w:rsidRPr="000E1047">
              <w:rPr>
                <w:color w:val="000000"/>
                <w:sz w:val="18"/>
                <w:lang w:val="es-ES"/>
              </w:rPr>
              <w:t>Guiar la activación del 2FA en el primer ingreso (código QR para la aplicación autenticadora) y entregar 10 códigos de recuperación de un solo uso.</w:t>
            </w:r>
          </w:p>
          <w:p w14:paraId="689D72FE" w14:textId="77777777" w:rsidR="00F07837" w:rsidRPr="000E1047" w:rsidRDefault="00F07837" w:rsidP="0022016C">
            <w:pPr>
              <w:rPr>
                <w:rFonts w:cstheme="minorHAnsi"/>
                <w:lang w:val="es-ES"/>
              </w:rPr>
            </w:pPr>
            <w:r w:rsidRPr="000E1047">
              <w:rPr>
                <w:color w:val="000000"/>
                <w:sz w:val="18"/>
                <w:lang w:val="es-ES"/>
              </w:rPr>
              <w:t>Paquete EDT 4.6.6; esfuerzo 6 h; duración 2 días; del 24/10/2026 al 25/10/2026; predecesoras: 4605; ciclo TSP 1; prioridad Must.</w:t>
            </w:r>
          </w:p>
        </w:tc>
        <w:tc>
          <w:tcPr>
            <w:tcW w:w="2759" w:type="dxa"/>
          </w:tcPr>
          <w:p w14:paraId="7B517035" w14:textId="77777777" w:rsidR="00F07837" w:rsidRPr="00312D44" w:rsidRDefault="00F07837" w:rsidP="0022016C">
            <w:pPr>
              <w:rPr>
                <w:rFonts w:cstheme="minorHAnsi"/>
              </w:rPr>
            </w:pPr>
            <w:r>
              <w:rPr>
                <w:color w:val="000000"/>
                <w:sz w:val="18"/>
              </w:rPr>
              <w:t>Diego Agudelo</w:t>
            </w:r>
          </w:p>
        </w:tc>
      </w:tr>
      <w:tr w:rsidR="00F07837" w:rsidRPr="000E1047" w14:paraId="07114F19" w14:textId="77777777" w:rsidTr="00D06ADD">
        <w:trPr>
          <w:cantSplit/>
        </w:trPr>
        <w:tc>
          <w:tcPr>
            <w:tcW w:w="1080" w:type="dxa"/>
          </w:tcPr>
          <w:p w14:paraId="0F911DB8" w14:textId="77777777" w:rsidR="00F07837" w:rsidRPr="00312D44" w:rsidRDefault="00F07837" w:rsidP="0022016C">
            <w:pPr>
              <w:rPr>
                <w:rFonts w:cstheme="minorHAnsi"/>
              </w:rPr>
            </w:pPr>
            <w:r>
              <w:rPr>
                <w:color w:val="000000"/>
                <w:sz w:val="18"/>
              </w:rPr>
              <w:t>4610</w:t>
            </w:r>
          </w:p>
        </w:tc>
        <w:tc>
          <w:tcPr>
            <w:tcW w:w="2873" w:type="dxa"/>
          </w:tcPr>
          <w:p w14:paraId="4D2DE426" w14:textId="77777777" w:rsidR="00F07837" w:rsidRPr="000E1047" w:rsidRDefault="00F07837" w:rsidP="0022016C">
            <w:pPr>
              <w:rPr>
                <w:rFonts w:cstheme="minorHAnsi"/>
                <w:lang w:val="es-ES"/>
              </w:rPr>
            </w:pPr>
            <w:r w:rsidRPr="000E1047">
              <w:rPr>
                <w:color w:val="000000"/>
                <w:sz w:val="18"/>
                <w:lang w:val="es-ES"/>
              </w:rPr>
              <w:t>Implementar los controles de seguridad (RNF-07)</w:t>
            </w:r>
          </w:p>
        </w:tc>
        <w:tc>
          <w:tcPr>
            <w:tcW w:w="4268" w:type="dxa"/>
          </w:tcPr>
          <w:p w14:paraId="74966A81" w14:textId="77777777" w:rsidR="00F07837" w:rsidRPr="000E1047" w:rsidRDefault="00F07837" w:rsidP="0022016C">
            <w:pPr>
              <w:rPr>
                <w:rFonts w:cstheme="minorHAnsi"/>
                <w:lang w:val="es-ES"/>
              </w:rPr>
            </w:pPr>
            <w:r w:rsidRPr="000E1047">
              <w:rPr>
                <w:color w:val="000000"/>
                <w:sz w:val="18"/>
                <w:lang w:val="es-ES"/>
              </w:rPr>
              <w:t>El acceso usará autenticación de dos factores (2FA), las contraseñas se almacenarán con hash, toda la comunicación usará HTTPS y ninguna….</w:t>
            </w:r>
          </w:p>
          <w:p w14:paraId="4980DBDC" w14:textId="77777777" w:rsidR="00F07837" w:rsidRPr="000E1047" w:rsidRDefault="00F07837" w:rsidP="0022016C">
            <w:pPr>
              <w:rPr>
                <w:rFonts w:cstheme="minorHAnsi"/>
                <w:lang w:val="es-ES"/>
              </w:rPr>
            </w:pPr>
            <w:r w:rsidRPr="000E1047">
              <w:rPr>
                <w:color w:val="000000"/>
                <w:sz w:val="18"/>
                <w:lang w:val="es-ES"/>
              </w:rPr>
              <w:t>Paquete EDT 4.6.10; esfuerzo 5 h; duración 2 días; del 26/10/2026 al 27/10/2026; predecesoras: 4606; ciclo TSP 2; prioridad Must.</w:t>
            </w:r>
          </w:p>
        </w:tc>
        <w:tc>
          <w:tcPr>
            <w:tcW w:w="2759" w:type="dxa"/>
          </w:tcPr>
          <w:p w14:paraId="6F7F70A5"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w:t>
            </w:r>
            <w:proofErr w:type="spellStart"/>
            <w:r w:rsidRPr="000E1047">
              <w:rPr>
                <w:color w:val="000000"/>
                <w:sz w:val="18"/>
                <w:lang w:val="es-ES"/>
              </w:rPr>
              <w:t>Nestor</w:t>
            </w:r>
            <w:proofErr w:type="spellEnd"/>
            <w:r w:rsidRPr="000E1047">
              <w:rPr>
                <w:color w:val="000000"/>
                <w:sz w:val="18"/>
                <w:lang w:val="es-ES"/>
              </w:rPr>
              <w:t xml:space="preserve"> Velasco</w:t>
            </w:r>
          </w:p>
        </w:tc>
      </w:tr>
      <w:tr w:rsidR="00F07837" w:rsidRPr="00312D44" w14:paraId="13BA7E1A" w14:textId="77777777" w:rsidTr="00D06ADD">
        <w:trPr>
          <w:cantSplit/>
        </w:trPr>
        <w:tc>
          <w:tcPr>
            <w:tcW w:w="1080" w:type="dxa"/>
          </w:tcPr>
          <w:p w14:paraId="3E142DCD" w14:textId="77777777" w:rsidR="00F07837" w:rsidRPr="00312D44" w:rsidRDefault="00F07837" w:rsidP="0022016C">
            <w:pPr>
              <w:rPr>
                <w:rFonts w:cstheme="minorHAnsi"/>
              </w:rPr>
            </w:pPr>
            <w:r>
              <w:rPr>
                <w:color w:val="000000"/>
                <w:sz w:val="18"/>
              </w:rPr>
              <w:t>4603</w:t>
            </w:r>
          </w:p>
        </w:tc>
        <w:tc>
          <w:tcPr>
            <w:tcW w:w="2873" w:type="dxa"/>
          </w:tcPr>
          <w:p w14:paraId="272DE266" w14:textId="77777777" w:rsidR="00F07837" w:rsidRPr="000E1047" w:rsidRDefault="00F07837" w:rsidP="0022016C">
            <w:pPr>
              <w:rPr>
                <w:rFonts w:cstheme="minorHAnsi"/>
                <w:lang w:val="es-ES"/>
              </w:rPr>
            </w:pPr>
            <w:r w:rsidRPr="000E1047">
              <w:rPr>
                <w:color w:val="000000"/>
                <w:sz w:val="18"/>
                <w:lang w:val="es-ES"/>
              </w:rPr>
              <w:t>Implementar la gestión de roles (RF-01.3)</w:t>
            </w:r>
          </w:p>
        </w:tc>
        <w:tc>
          <w:tcPr>
            <w:tcW w:w="4268" w:type="dxa"/>
          </w:tcPr>
          <w:p w14:paraId="26531D20" w14:textId="77777777" w:rsidR="00F07837" w:rsidRPr="000E1047" w:rsidRDefault="00F07837" w:rsidP="0022016C">
            <w:pPr>
              <w:rPr>
                <w:rFonts w:cstheme="minorHAnsi"/>
                <w:lang w:val="es-ES"/>
              </w:rPr>
            </w:pPr>
            <w:r w:rsidRPr="000E1047">
              <w:rPr>
                <w:color w:val="000000"/>
                <w:sz w:val="18"/>
                <w:lang w:val="es-ES"/>
              </w:rPr>
              <w:t>Permitir que un docente/administrador asigne o retire el rol de docente a otra cuenta.</w:t>
            </w:r>
          </w:p>
          <w:p w14:paraId="5D9125B2" w14:textId="77777777" w:rsidR="00F07837" w:rsidRPr="000E1047" w:rsidRDefault="00F07837" w:rsidP="0022016C">
            <w:pPr>
              <w:rPr>
                <w:rFonts w:cstheme="minorHAnsi"/>
                <w:lang w:val="es-ES"/>
              </w:rPr>
            </w:pPr>
            <w:r w:rsidRPr="000E1047">
              <w:rPr>
                <w:color w:val="000000"/>
                <w:sz w:val="18"/>
                <w:lang w:val="es-ES"/>
              </w:rPr>
              <w:t xml:space="preserve">Paquete EDT 4.6.3; esfuerzo 4 h; duración 2 días; del 11/11/2026 al 12/11/2026; predecesoras: 4602; ciclo TSP 2; prioridad </w:t>
            </w:r>
            <w:proofErr w:type="spellStart"/>
            <w:r w:rsidRPr="000E1047">
              <w:rPr>
                <w:color w:val="000000"/>
                <w:sz w:val="18"/>
                <w:lang w:val="es-ES"/>
              </w:rPr>
              <w:t>Should</w:t>
            </w:r>
            <w:proofErr w:type="spellEnd"/>
            <w:r w:rsidRPr="000E1047">
              <w:rPr>
                <w:color w:val="000000"/>
                <w:sz w:val="18"/>
                <w:lang w:val="es-ES"/>
              </w:rPr>
              <w:t>.</w:t>
            </w:r>
          </w:p>
        </w:tc>
        <w:tc>
          <w:tcPr>
            <w:tcW w:w="2759" w:type="dxa"/>
          </w:tcPr>
          <w:p w14:paraId="24600C09" w14:textId="77777777" w:rsidR="00F07837" w:rsidRPr="00312D44" w:rsidRDefault="00F07837" w:rsidP="0022016C">
            <w:pPr>
              <w:rPr>
                <w:rFonts w:cstheme="minorHAnsi"/>
              </w:rPr>
            </w:pPr>
            <w:r>
              <w:rPr>
                <w:color w:val="000000"/>
                <w:sz w:val="18"/>
              </w:rPr>
              <w:t>Diego Agudelo</w:t>
            </w:r>
          </w:p>
        </w:tc>
      </w:tr>
      <w:tr w:rsidR="00F07837" w:rsidRPr="000E1047" w14:paraId="33775EFF" w14:textId="77777777" w:rsidTr="00D06ADD">
        <w:trPr>
          <w:cantSplit/>
        </w:trPr>
        <w:tc>
          <w:tcPr>
            <w:tcW w:w="1080" w:type="dxa"/>
          </w:tcPr>
          <w:p w14:paraId="74847433" w14:textId="77777777" w:rsidR="00F07837" w:rsidRPr="00312D44" w:rsidRDefault="00F07837" w:rsidP="0022016C">
            <w:pPr>
              <w:rPr>
                <w:rFonts w:cstheme="minorHAnsi"/>
              </w:rPr>
            </w:pPr>
            <w:r>
              <w:rPr>
                <w:color w:val="000000"/>
                <w:sz w:val="18"/>
              </w:rPr>
              <w:lastRenderedPageBreak/>
              <w:t>4609</w:t>
            </w:r>
          </w:p>
        </w:tc>
        <w:tc>
          <w:tcPr>
            <w:tcW w:w="2873" w:type="dxa"/>
          </w:tcPr>
          <w:p w14:paraId="186AB0AE" w14:textId="77777777" w:rsidR="00F07837" w:rsidRPr="000E1047" w:rsidRDefault="00F07837" w:rsidP="0022016C">
            <w:pPr>
              <w:rPr>
                <w:rFonts w:cstheme="minorHAnsi"/>
                <w:lang w:val="es-ES"/>
              </w:rPr>
            </w:pPr>
            <w:r w:rsidRPr="000E1047">
              <w:rPr>
                <w:color w:val="000000"/>
                <w:sz w:val="18"/>
                <w:lang w:val="es-ES"/>
              </w:rPr>
              <w:t>Asegurar la compatibilidad con navegadores (RNF-06)</w:t>
            </w:r>
          </w:p>
        </w:tc>
        <w:tc>
          <w:tcPr>
            <w:tcW w:w="4268" w:type="dxa"/>
          </w:tcPr>
          <w:p w14:paraId="5008C91E" w14:textId="77777777" w:rsidR="00F07837" w:rsidRPr="000E1047" w:rsidRDefault="00F07837" w:rsidP="0022016C">
            <w:pPr>
              <w:rPr>
                <w:rFonts w:cstheme="minorHAnsi"/>
                <w:lang w:val="es-ES"/>
              </w:rPr>
            </w:pPr>
            <w:r w:rsidRPr="000E1047">
              <w:rPr>
                <w:color w:val="000000"/>
                <w:sz w:val="18"/>
                <w:lang w:val="es-ES"/>
              </w:rPr>
              <w:t xml:space="preserve">El sistema deberá funcionar en las dos últimas versiones de Chrome, Firefox y Edge con soporte </w:t>
            </w:r>
            <w:proofErr w:type="spellStart"/>
            <w:r w:rsidRPr="000E1047">
              <w:rPr>
                <w:color w:val="000000"/>
                <w:sz w:val="18"/>
                <w:lang w:val="es-ES"/>
              </w:rPr>
              <w:t>WebGL</w:t>
            </w:r>
            <w:proofErr w:type="spellEnd"/>
            <w:r w:rsidRPr="000E1047">
              <w:rPr>
                <w:color w:val="000000"/>
                <w:sz w:val="18"/>
                <w:lang w:val="es-ES"/>
              </w:rPr>
              <w:t xml:space="preserve"> 2, en escritorio.</w:t>
            </w:r>
          </w:p>
          <w:p w14:paraId="7C186FCB" w14:textId="77777777" w:rsidR="00F07837" w:rsidRPr="000E1047" w:rsidRDefault="00F07837" w:rsidP="0022016C">
            <w:pPr>
              <w:rPr>
                <w:rFonts w:cstheme="minorHAnsi"/>
                <w:lang w:val="es-ES"/>
              </w:rPr>
            </w:pPr>
            <w:r w:rsidRPr="000E1047">
              <w:rPr>
                <w:color w:val="000000"/>
                <w:sz w:val="18"/>
                <w:lang w:val="es-ES"/>
              </w:rPr>
              <w:t>Paquete EDT 4.6.9; esfuerzo 4 h; duración 2 días; del 12/11/2026 al 13/11/2026; predecesoras: 4105; ciclo TSP 2; prioridad Must.</w:t>
            </w:r>
          </w:p>
        </w:tc>
        <w:tc>
          <w:tcPr>
            <w:tcW w:w="2759" w:type="dxa"/>
          </w:tcPr>
          <w:p w14:paraId="5085AE2A"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w:t>
            </w:r>
            <w:proofErr w:type="spellStart"/>
            <w:r w:rsidRPr="000E1047">
              <w:rPr>
                <w:color w:val="000000"/>
                <w:sz w:val="18"/>
                <w:lang w:val="es-ES"/>
              </w:rPr>
              <w:t>Nestor</w:t>
            </w:r>
            <w:proofErr w:type="spellEnd"/>
            <w:r w:rsidRPr="000E1047">
              <w:rPr>
                <w:color w:val="000000"/>
                <w:sz w:val="18"/>
                <w:lang w:val="es-ES"/>
              </w:rPr>
              <w:t xml:space="preserve"> Velasco</w:t>
            </w:r>
          </w:p>
        </w:tc>
      </w:tr>
      <w:tr w:rsidR="00F07837" w:rsidRPr="00312D44" w14:paraId="6CB345B7" w14:textId="77777777" w:rsidTr="00D06ADD">
        <w:trPr>
          <w:cantSplit/>
        </w:trPr>
        <w:tc>
          <w:tcPr>
            <w:tcW w:w="1080" w:type="dxa"/>
          </w:tcPr>
          <w:p w14:paraId="05841908" w14:textId="77777777" w:rsidR="00F07837" w:rsidRPr="00312D44" w:rsidRDefault="00F07837" w:rsidP="0022016C">
            <w:pPr>
              <w:rPr>
                <w:rFonts w:cstheme="minorHAnsi"/>
              </w:rPr>
            </w:pPr>
            <w:r>
              <w:rPr>
                <w:color w:val="000000"/>
                <w:sz w:val="18"/>
              </w:rPr>
              <w:t>4607</w:t>
            </w:r>
          </w:p>
        </w:tc>
        <w:tc>
          <w:tcPr>
            <w:tcW w:w="2873" w:type="dxa"/>
          </w:tcPr>
          <w:p w14:paraId="37C10AD1" w14:textId="77777777" w:rsidR="00F07837" w:rsidRPr="000E1047" w:rsidRDefault="00F07837" w:rsidP="0022016C">
            <w:pPr>
              <w:rPr>
                <w:rFonts w:cstheme="minorHAnsi"/>
                <w:lang w:val="es-ES"/>
              </w:rPr>
            </w:pPr>
            <w:r w:rsidRPr="000E1047">
              <w:rPr>
                <w:color w:val="000000"/>
                <w:sz w:val="18"/>
                <w:lang w:val="es-ES"/>
              </w:rPr>
              <w:t>Implementar el restablecimiento de 2FA por el administrador (RF-01.7)</w:t>
            </w:r>
          </w:p>
        </w:tc>
        <w:tc>
          <w:tcPr>
            <w:tcW w:w="4268" w:type="dxa"/>
          </w:tcPr>
          <w:p w14:paraId="03C8D5A3" w14:textId="77777777" w:rsidR="00F07837" w:rsidRPr="000E1047" w:rsidRDefault="00F07837" w:rsidP="0022016C">
            <w:pPr>
              <w:rPr>
                <w:rFonts w:cstheme="minorHAnsi"/>
                <w:lang w:val="es-ES"/>
              </w:rPr>
            </w:pPr>
            <w:r w:rsidRPr="000E1047">
              <w:rPr>
                <w:color w:val="000000"/>
                <w:sz w:val="18"/>
                <w:lang w:val="es-ES"/>
              </w:rPr>
              <w:t>Permitir que un administrador restablezca el 2FA de una cuenta que perdió su aplicación autenticadora y sus códigos, dejando registro de la acción.</w:t>
            </w:r>
          </w:p>
          <w:p w14:paraId="4AB87C4C" w14:textId="77777777" w:rsidR="00F07837" w:rsidRPr="000E1047" w:rsidRDefault="00F07837" w:rsidP="0022016C">
            <w:pPr>
              <w:rPr>
                <w:rFonts w:cstheme="minorHAnsi"/>
                <w:lang w:val="es-ES"/>
              </w:rPr>
            </w:pPr>
            <w:r w:rsidRPr="000E1047">
              <w:rPr>
                <w:color w:val="000000"/>
                <w:sz w:val="18"/>
                <w:lang w:val="es-ES"/>
              </w:rPr>
              <w:t xml:space="preserve">Paquete EDT 4.6.7; esfuerzo 3 h; duración 1 día; del 13/11/2026 al 13/11/2026; predecesoras: 4606; ciclo TSP 2; prioridad </w:t>
            </w:r>
            <w:proofErr w:type="spellStart"/>
            <w:r w:rsidRPr="000E1047">
              <w:rPr>
                <w:color w:val="000000"/>
                <w:sz w:val="18"/>
                <w:lang w:val="es-ES"/>
              </w:rPr>
              <w:t>Should</w:t>
            </w:r>
            <w:proofErr w:type="spellEnd"/>
            <w:r w:rsidRPr="000E1047">
              <w:rPr>
                <w:color w:val="000000"/>
                <w:sz w:val="18"/>
                <w:lang w:val="es-ES"/>
              </w:rPr>
              <w:t>.</w:t>
            </w:r>
          </w:p>
        </w:tc>
        <w:tc>
          <w:tcPr>
            <w:tcW w:w="2759" w:type="dxa"/>
          </w:tcPr>
          <w:p w14:paraId="22853E49" w14:textId="77777777" w:rsidR="00F07837" w:rsidRPr="00312D44" w:rsidRDefault="00F07837" w:rsidP="0022016C">
            <w:pPr>
              <w:rPr>
                <w:rFonts w:cstheme="minorHAnsi"/>
              </w:rPr>
            </w:pPr>
            <w:r>
              <w:rPr>
                <w:color w:val="000000"/>
                <w:sz w:val="18"/>
              </w:rPr>
              <w:t>Diego Agudelo</w:t>
            </w:r>
          </w:p>
        </w:tc>
      </w:tr>
      <w:tr w:rsidR="00F07837" w:rsidRPr="00312D44" w14:paraId="44EA0B4C" w14:textId="77777777" w:rsidTr="00D06ADD">
        <w:trPr>
          <w:cantSplit/>
        </w:trPr>
        <w:tc>
          <w:tcPr>
            <w:tcW w:w="1080" w:type="dxa"/>
          </w:tcPr>
          <w:p w14:paraId="34867D76" w14:textId="77777777" w:rsidR="00F07837" w:rsidRPr="00312D44" w:rsidRDefault="00F07837" w:rsidP="0022016C">
            <w:pPr>
              <w:rPr>
                <w:rFonts w:cstheme="minorHAnsi"/>
              </w:rPr>
            </w:pPr>
            <w:r>
              <w:rPr>
                <w:color w:val="000000"/>
                <w:sz w:val="18"/>
              </w:rPr>
              <w:t>4608</w:t>
            </w:r>
          </w:p>
        </w:tc>
        <w:tc>
          <w:tcPr>
            <w:tcW w:w="2873" w:type="dxa"/>
          </w:tcPr>
          <w:p w14:paraId="2687D4A3" w14:textId="77777777" w:rsidR="00F07837" w:rsidRPr="000E1047" w:rsidRDefault="00F07837" w:rsidP="0022016C">
            <w:pPr>
              <w:rPr>
                <w:rFonts w:cstheme="minorHAnsi"/>
                <w:lang w:val="es-ES"/>
              </w:rPr>
            </w:pPr>
            <w:r w:rsidRPr="000E1047">
              <w:rPr>
                <w:color w:val="000000"/>
                <w:sz w:val="18"/>
                <w:lang w:val="es-ES"/>
              </w:rPr>
              <w:t>Optimizar la carga de pantallas (RNF-04)</w:t>
            </w:r>
          </w:p>
        </w:tc>
        <w:tc>
          <w:tcPr>
            <w:tcW w:w="4268" w:type="dxa"/>
          </w:tcPr>
          <w:p w14:paraId="43F5309B" w14:textId="77777777" w:rsidR="00F07837" w:rsidRPr="000E1047" w:rsidRDefault="00F07837" w:rsidP="0022016C">
            <w:pPr>
              <w:rPr>
                <w:rFonts w:cstheme="minorHAnsi"/>
                <w:lang w:val="es-ES"/>
              </w:rPr>
            </w:pPr>
            <w:r w:rsidRPr="000E1047">
              <w:rPr>
                <w:color w:val="000000"/>
                <w:sz w:val="18"/>
                <w:lang w:val="es-ES"/>
              </w:rPr>
              <w:t>Las pantallas que no son 3D deberán cargar en menos de 3 segundos.</w:t>
            </w:r>
          </w:p>
          <w:p w14:paraId="30567769" w14:textId="77777777" w:rsidR="00F07837" w:rsidRPr="000E1047" w:rsidRDefault="00F07837" w:rsidP="0022016C">
            <w:pPr>
              <w:rPr>
                <w:rFonts w:cstheme="minorHAnsi"/>
                <w:lang w:val="es-ES"/>
              </w:rPr>
            </w:pPr>
            <w:r w:rsidRPr="000E1047">
              <w:rPr>
                <w:color w:val="000000"/>
                <w:sz w:val="18"/>
                <w:lang w:val="es-ES"/>
              </w:rPr>
              <w:t xml:space="preserve">Paquete EDT 4.6.8; esfuerzo 4 h; duración 2 días; del 19/11/2026 al 20/11/2026; predecesoras: 4503; ciclo TSP 3; prioridad </w:t>
            </w:r>
            <w:proofErr w:type="spellStart"/>
            <w:r w:rsidRPr="000E1047">
              <w:rPr>
                <w:color w:val="000000"/>
                <w:sz w:val="18"/>
                <w:lang w:val="es-ES"/>
              </w:rPr>
              <w:t>Should</w:t>
            </w:r>
            <w:proofErr w:type="spellEnd"/>
            <w:r w:rsidRPr="000E1047">
              <w:rPr>
                <w:color w:val="000000"/>
                <w:sz w:val="18"/>
                <w:lang w:val="es-ES"/>
              </w:rPr>
              <w:t>.</w:t>
            </w:r>
          </w:p>
        </w:tc>
        <w:tc>
          <w:tcPr>
            <w:tcW w:w="2759" w:type="dxa"/>
          </w:tcPr>
          <w:p w14:paraId="002FCD77" w14:textId="77777777" w:rsidR="00F07837" w:rsidRPr="00312D44" w:rsidRDefault="00F07837" w:rsidP="0022016C">
            <w:pPr>
              <w:rPr>
                <w:rFonts w:cstheme="minorHAnsi"/>
              </w:rPr>
            </w:pPr>
            <w:r>
              <w:rPr>
                <w:color w:val="000000"/>
                <w:sz w:val="18"/>
              </w:rPr>
              <w:t>Diego Agudelo</w:t>
            </w:r>
          </w:p>
        </w:tc>
      </w:tr>
      <w:tr w:rsidR="00F07837" w:rsidRPr="000E1047" w14:paraId="2A1ADD8A" w14:textId="77777777" w:rsidTr="00D06ADD">
        <w:trPr>
          <w:cantSplit/>
        </w:trPr>
        <w:tc>
          <w:tcPr>
            <w:tcW w:w="1080" w:type="dxa"/>
          </w:tcPr>
          <w:p w14:paraId="61C03DDF" w14:textId="77777777" w:rsidR="00F07837" w:rsidRPr="00312D44" w:rsidRDefault="00F07837" w:rsidP="0022016C">
            <w:pPr>
              <w:rPr>
                <w:rFonts w:cstheme="minorHAnsi"/>
              </w:rPr>
            </w:pPr>
            <w:r>
              <w:rPr>
                <w:color w:val="000000"/>
                <w:sz w:val="18"/>
              </w:rPr>
              <w:t>4613</w:t>
            </w:r>
          </w:p>
        </w:tc>
        <w:tc>
          <w:tcPr>
            <w:tcW w:w="2873" w:type="dxa"/>
          </w:tcPr>
          <w:p w14:paraId="27128561" w14:textId="77777777" w:rsidR="00F07837" w:rsidRPr="000E1047" w:rsidRDefault="00F07837" w:rsidP="0022016C">
            <w:pPr>
              <w:rPr>
                <w:rFonts w:cstheme="minorHAnsi"/>
                <w:lang w:val="es-ES"/>
              </w:rPr>
            </w:pPr>
            <w:r w:rsidRPr="000E1047">
              <w:rPr>
                <w:color w:val="000000"/>
                <w:sz w:val="18"/>
                <w:lang w:val="es-ES"/>
              </w:rPr>
              <w:t>Configurar el monitoreo de disponibilidad (RNF-11)</w:t>
            </w:r>
          </w:p>
        </w:tc>
        <w:tc>
          <w:tcPr>
            <w:tcW w:w="4268" w:type="dxa"/>
          </w:tcPr>
          <w:p w14:paraId="0C93AD43" w14:textId="77777777" w:rsidR="00F07837" w:rsidRPr="000E1047" w:rsidRDefault="00F07837" w:rsidP="0022016C">
            <w:pPr>
              <w:rPr>
                <w:rFonts w:cstheme="minorHAnsi"/>
                <w:lang w:val="es-ES"/>
              </w:rPr>
            </w:pPr>
            <w:r w:rsidRPr="000E1047">
              <w:rPr>
                <w:color w:val="000000"/>
                <w:sz w:val="18"/>
                <w:lang w:val="es-ES"/>
              </w:rPr>
              <w:t>El sistema publicado deberá estar disponible al menos el 95 % del tiempo durante el periodo de pruebas y la demostración final.</w:t>
            </w:r>
          </w:p>
          <w:p w14:paraId="186AA0B5" w14:textId="77777777" w:rsidR="00F07837" w:rsidRPr="000E1047" w:rsidRDefault="00F07837" w:rsidP="0022016C">
            <w:pPr>
              <w:rPr>
                <w:rFonts w:cstheme="minorHAnsi"/>
                <w:lang w:val="es-ES"/>
              </w:rPr>
            </w:pPr>
            <w:r w:rsidRPr="000E1047">
              <w:rPr>
                <w:color w:val="000000"/>
                <w:sz w:val="18"/>
                <w:lang w:val="es-ES"/>
              </w:rPr>
              <w:t xml:space="preserve">Paquete EDT 4.6.13; esfuerzo 3 h; duración 1 día; del 20/11/2026 al 20/11/2026; predecesoras: 4612; ciclo TSP 3; prioridad </w:t>
            </w:r>
            <w:proofErr w:type="spellStart"/>
            <w:r w:rsidRPr="000E1047">
              <w:rPr>
                <w:color w:val="000000"/>
                <w:sz w:val="18"/>
                <w:lang w:val="es-ES"/>
              </w:rPr>
              <w:t>Should</w:t>
            </w:r>
            <w:proofErr w:type="spellEnd"/>
            <w:r w:rsidRPr="000E1047">
              <w:rPr>
                <w:color w:val="000000"/>
                <w:sz w:val="18"/>
                <w:lang w:val="es-ES"/>
              </w:rPr>
              <w:t>.</w:t>
            </w:r>
          </w:p>
        </w:tc>
        <w:tc>
          <w:tcPr>
            <w:tcW w:w="2759" w:type="dxa"/>
          </w:tcPr>
          <w:p w14:paraId="4DA41087" w14:textId="77777777" w:rsidR="00F07837" w:rsidRPr="000E1047" w:rsidRDefault="00F07837" w:rsidP="0022016C">
            <w:pPr>
              <w:rPr>
                <w:rFonts w:cstheme="minorHAnsi"/>
                <w:lang w:val="es-ES"/>
              </w:rPr>
            </w:pPr>
            <w:r w:rsidRPr="000E1047">
              <w:rPr>
                <w:color w:val="000000"/>
                <w:sz w:val="18"/>
                <w:lang w:val="es-ES"/>
              </w:rPr>
              <w:t>Diego Agudelo (responsable del componente); ejecuta Cristian Cruz</w:t>
            </w:r>
          </w:p>
        </w:tc>
      </w:tr>
      <w:tr w:rsidR="00F07837" w:rsidRPr="00312D44" w14:paraId="37969309" w14:textId="77777777" w:rsidTr="00D06ADD">
        <w:trPr>
          <w:cantSplit/>
        </w:trPr>
        <w:tc>
          <w:tcPr>
            <w:tcW w:w="10980" w:type="dxa"/>
            <w:gridSpan w:val="4"/>
            <w:shd w:val="clear" w:color="auto" w:fill="D9E1EA"/>
          </w:tcPr>
          <w:p w14:paraId="63B1D072" w14:textId="77777777" w:rsidR="00F07837" w:rsidRPr="00312D44" w:rsidRDefault="00F07837" w:rsidP="0022016C">
            <w:pPr>
              <w:rPr>
                <w:rFonts w:cstheme="minorHAnsi"/>
              </w:rPr>
            </w:pPr>
            <w:proofErr w:type="spellStart"/>
            <w:r>
              <w:rPr>
                <w:b/>
                <w:color w:val="000000"/>
                <w:sz w:val="19"/>
              </w:rPr>
              <w:t>Pruebas</w:t>
            </w:r>
            <w:proofErr w:type="spellEnd"/>
          </w:p>
        </w:tc>
      </w:tr>
      <w:tr w:rsidR="00F07837" w:rsidRPr="00312D44" w14:paraId="37156E5F" w14:textId="77777777" w:rsidTr="00D06ADD">
        <w:trPr>
          <w:cantSplit/>
        </w:trPr>
        <w:tc>
          <w:tcPr>
            <w:tcW w:w="1080" w:type="dxa"/>
          </w:tcPr>
          <w:p w14:paraId="26939025" w14:textId="77777777" w:rsidR="00F07837" w:rsidRPr="00312D44" w:rsidRDefault="00F07837" w:rsidP="0022016C">
            <w:pPr>
              <w:rPr>
                <w:rFonts w:cstheme="minorHAnsi"/>
              </w:rPr>
            </w:pPr>
            <w:r>
              <w:rPr>
                <w:color w:val="000000"/>
                <w:sz w:val="18"/>
              </w:rPr>
              <w:t>5101</w:t>
            </w:r>
          </w:p>
        </w:tc>
        <w:tc>
          <w:tcPr>
            <w:tcW w:w="2873" w:type="dxa"/>
          </w:tcPr>
          <w:p w14:paraId="060DA70C" w14:textId="77777777" w:rsidR="00F07837" w:rsidRPr="000E1047" w:rsidRDefault="00F07837" w:rsidP="0022016C">
            <w:pPr>
              <w:rPr>
                <w:rFonts w:cstheme="minorHAnsi"/>
                <w:lang w:val="es-ES"/>
              </w:rPr>
            </w:pPr>
            <w:r w:rsidRPr="000E1047">
              <w:rPr>
                <w:color w:val="000000"/>
                <w:sz w:val="18"/>
                <w:lang w:val="es-ES"/>
              </w:rPr>
              <w:t>Ejecutar las pruebas unitarias y de integración</w:t>
            </w:r>
          </w:p>
        </w:tc>
        <w:tc>
          <w:tcPr>
            <w:tcW w:w="4268" w:type="dxa"/>
          </w:tcPr>
          <w:p w14:paraId="54CE3566" w14:textId="77777777" w:rsidR="00F07837" w:rsidRPr="000E1047" w:rsidRDefault="00F07837" w:rsidP="0022016C">
            <w:pPr>
              <w:rPr>
                <w:rFonts w:cstheme="minorHAnsi"/>
                <w:lang w:val="es-ES"/>
              </w:rPr>
            </w:pPr>
            <w:r w:rsidRPr="000E1047">
              <w:rPr>
                <w:color w:val="000000"/>
                <w:sz w:val="18"/>
                <w:lang w:val="es-ES"/>
              </w:rPr>
              <w:t xml:space="preserve">Ejecutar y mantener la suite automatizada en cada </w:t>
            </w:r>
            <w:proofErr w:type="spellStart"/>
            <w:r w:rsidRPr="000E1047">
              <w:rPr>
                <w:color w:val="000000"/>
                <w:sz w:val="18"/>
                <w:lang w:val="es-ES"/>
              </w:rPr>
              <w:t>pull</w:t>
            </w:r>
            <w:proofErr w:type="spellEnd"/>
            <w:r w:rsidRPr="000E1047">
              <w:rPr>
                <w:color w:val="000000"/>
                <w:sz w:val="18"/>
                <w:lang w:val="es-ES"/>
              </w:rPr>
              <w:t xml:space="preserve"> </w:t>
            </w:r>
            <w:proofErr w:type="spellStart"/>
            <w:r w:rsidRPr="000E1047">
              <w:rPr>
                <w:color w:val="000000"/>
                <w:sz w:val="18"/>
                <w:lang w:val="es-ES"/>
              </w:rPr>
              <w:t>request</w:t>
            </w:r>
            <w:proofErr w:type="spellEnd"/>
            <w:r w:rsidRPr="000E1047">
              <w:rPr>
                <w:color w:val="000000"/>
                <w:sz w:val="18"/>
                <w:lang w:val="es-ES"/>
              </w:rPr>
              <w:t>; reporte de CI por ciclo.</w:t>
            </w:r>
          </w:p>
          <w:p w14:paraId="05E3732F" w14:textId="77777777" w:rsidR="00F07837" w:rsidRPr="000E1047" w:rsidRDefault="00F07837" w:rsidP="0022016C">
            <w:pPr>
              <w:rPr>
                <w:rFonts w:cstheme="minorHAnsi"/>
                <w:lang w:val="es-ES"/>
              </w:rPr>
            </w:pPr>
            <w:r w:rsidRPr="000E1047">
              <w:rPr>
                <w:color w:val="000000"/>
                <w:sz w:val="18"/>
                <w:lang w:val="es-ES"/>
              </w:rPr>
              <w:t>Paquete EDT 5.1; esfuerzo 12 h; duración 35 días; del 19/10/2026 al 22/11/2026; predecesoras: H08; continua.</w:t>
            </w:r>
          </w:p>
        </w:tc>
        <w:tc>
          <w:tcPr>
            <w:tcW w:w="2759" w:type="dxa"/>
          </w:tcPr>
          <w:p w14:paraId="01C67F7C" w14:textId="77777777" w:rsidR="00F07837" w:rsidRPr="00312D44" w:rsidRDefault="00F07837" w:rsidP="0022016C">
            <w:pPr>
              <w:rPr>
                <w:rFonts w:cstheme="minorHAnsi"/>
              </w:rPr>
            </w:pPr>
            <w:r>
              <w:rPr>
                <w:color w:val="000000"/>
                <w:sz w:val="18"/>
              </w:rPr>
              <w:t>Nestor Velasco</w:t>
            </w:r>
          </w:p>
        </w:tc>
      </w:tr>
      <w:tr w:rsidR="00F07837" w:rsidRPr="00312D44" w14:paraId="50DC347B" w14:textId="77777777" w:rsidTr="00D06ADD">
        <w:trPr>
          <w:cantSplit/>
        </w:trPr>
        <w:tc>
          <w:tcPr>
            <w:tcW w:w="1080" w:type="dxa"/>
          </w:tcPr>
          <w:p w14:paraId="4C380070" w14:textId="77777777" w:rsidR="00F07837" w:rsidRPr="00312D44" w:rsidRDefault="00F07837" w:rsidP="0022016C">
            <w:pPr>
              <w:rPr>
                <w:rFonts w:cstheme="minorHAnsi"/>
              </w:rPr>
            </w:pPr>
            <w:r>
              <w:rPr>
                <w:color w:val="000000"/>
                <w:sz w:val="18"/>
              </w:rPr>
              <w:t>5201</w:t>
            </w:r>
          </w:p>
        </w:tc>
        <w:tc>
          <w:tcPr>
            <w:tcW w:w="2873" w:type="dxa"/>
          </w:tcPr>
          <w:p w14:paraId="1B75B5EF" w14:textId="77777777" w:rsidR="00F07837" w:rsidRPr="00312D44" w:rsidRDefault="00F07837" w:rsidP="0022016C">
            <w:pPr>
              <w:rPr>
                <w:rFonts w:cstheme="minorHAnsi"/>
              </w:rPr>
            </w:pPr>
            <w:r>
              <w:rPr>
                <w:color w:val="000000"/>
                <w:sz w:val="18"/>
              </w:rPr>
              <w:t>Ejecutar las pruebas funcionales</w:t>
            </w:r>
          </w:p>
        </w:tc>
        <w:tc>
          <w:tcPr>
            <w:tcW w:w="4268" w:type="dxa"/>
          </w:tcPr>
          <w:p w14:paraId="0DD16539" w14:textId="77777777" w:rsidR="00F07837" w:rsidRPr="000E1047" w:rsidRDefault="00F07837" w:rsidP="0022016C">
            <w:pPr>
              <w:rPr>
                <w:rFonts w:cstheme="minorHAnsi"/>
                <w:lang w:val="es-ES"/>
              </w:rPr>
            </w:pPr>
            <w:r w:rsidRPr="000E1047">
              <w:rPr>
                <w:color w:val="000000"/>
                <w:sz w:val="18"/>
                <w:lang w:val="es-ES"/>
              </w:rPr>
              <w:t>Ejecutar los casos de prueba CP-</w:t>
            </w:r>
            <w:proofErr w:type="spellStart"/>
            <w:r w:rsidRPr="000E1047">
              <w:rPr>
                <w:color w:val="000000"/>
                <w:sz w:val="18"/>
                <w:lang w:val="es-ES"/>
              </w:rPr>
              <w:t>xx</w:t>
            </w:r>
            <w:proofErr w:type="spellEnd"/>
            <w:r w:rsidRPr="000E1047">
              <w:rPr>
                <w:color w:val="000000"/>
                <w:sz w:val="18"/>
                <w:lang w:val="es-ES"/>
              </w:rPr>
              <w:t xml:space="preserve"> de la Matriz de Trazabilidad sobre la versión v0.9 y registrar los defectos.</w:t>
            </w:r>
          </w:p>
          <w:p w14:paraId="3524F58D" w14:textId="77777777" w:rsidR="00F07837" w:rsidRPr="000E1047" w:rsidRDefault="00F07837" w:rsidP="0022016C">
            <w:pPr>
              <w:rPr>
                <w:rFonts w:cstheme="minorHAnsi"/>
                <w:lang w:val="es-ES"/>
              </w:rPr>
            </w:pPr>
            <w:r w:rsidRPr="000E1047">
              <w:rPr>
                <w:color w:val="000000"/>
                <w:sz w:val="18"/>
                <w:lang w:val="es-ES"/>
              </w:rPr>
              <w:t>Paquete EDT 5.2; esfuerzo 16 h; duración 6 días; del 16/11/2026 al 21/11/2026; predecesoras: H10; ciclo TSP 3.</w:t>
            </w:r>
          </w:p>
        </w:tc>
        <w:tc>
          <w:tcPr>
            <w:tcW w:w="2759" w:type="dxa"/>
          </w:tcPr>
          <w:p w14:paraId="65ED04C0" w14:textId="77777777" w:rsidR="00F07837" w:rsidRPr="00312D44" w:rsidRDefault="00F07837" w:rsidP="0022016C">
            <w:pPr>
              <w:rPr>
                <w:rFonts w:cstheme="minorHAnsi"/>
              </w:rPr>
            </w:pPr>
            <w:r>
              <w:rPr>
                <w:color w:val="000000"/>
                <w:sz w:val="18"/>
              </w:rPr>
              <w:t>Nestor Velasco</w:t>
            </w:r>
          </w:p>
        </w:tc>
      </w:tr>
      <w:tr w:rsidR="00F07837" w:rsidRPr="000E1047" w14:paraId="618A8FB0" w14:textId="77777777" w:rsidTr="00D06ADD">
        <w:trPr>
          <w:cantSplit/>
        </w:trPr>
        <w:tc>
          <w:tcPr>
            <w:tcW w:w="1080" w:type="dxa"/>
          </w:tcPr>
          <w:p w14:paraId="2AD640C1" w14:textId="77777777" w:rsidR="00F07837" w:rsidRPr="00312D44" w:rsidRDefault="00F07837" w:rsidP="0022016C">
            <w:pPr>
              <w:rPr>
                <w:rFonts w:cstheme="minorHAnsi"/>
              </w:rPr>
            </w:pPr>
            <w:r>
              <w:rPr>
                <w:color w:val="000000"/>
                <w:sz w:val="18"/>
              </w:rPr>
              <w:t>5401</w:t>
            </w:r>
          </w:p>
        </w:tc>
        <w:tc>
          <w:tcPr>
            <w:tcW w:w="2873" w:type="dxa"/>
          </w:tcPr>
          <w:p w14:paraId="787EFF6E" w14:textId="77777777" w:rsidR="00F07837" w:rsidRPr="000E1047" w:rsidRDefault="00F07837" w:rsidP="0022016C">
            <w:pPr>
              <w:rPr>
                <w:rFonts w:cstheme="minorHAnsi"/>
                <w:lang w:val="es-ES"/>
              </w:rPr>
            </w:pPr>
            <w:r w:rsidRPr="000E1047">
              <w:rPr>
                <w:color w:val="000000"/>
                <w:sz w:val="18"/>
                <w:lang w:val="es-ES"/>
              </w:rPr>
              <w:t>Realizar las pruebas de usabilidad (SUS)</w:t>
            </w:r>
          </w:p>
        </w:tc>
        <w:tc>
          <w:tcPr>
            <w:tcW w:w="4268" w:type="dxa"/>
          </w:tcPr>
          <w:p w14:paraId="3B1A1E90" w14:textId="77777777" w:rsidR="00F07837" w:rsidRPr="000E1047" w:rsidRDefault="00F07837" w:rsidP="0022016C">
            <w:pPr>
              <w:rPr>
                <w:rFonts w:cstheme="minorHAnsi"/>
                <w:lang w:val="es-ES"/>
              </w:rPr>
            </w:pPr>
            <w:r w:rsidRPr="000E1047">
              <w:rPr>
                <w:color w:val="000000"/>
                <w:sz w:val="18"/>
                <w:lang w:val="es-ES"/>
              </w:rPr>
              <w:t>Sesiones con al menos 10 participantes con consentimiento informado y análisis del cuestionario SUS.</w:t>
            </w:r>
          </w:p>
          <w:p w14:paraId="74136109" w14:textId="77777777" w:rsidR="00F07837" w:rsidRPr="000E1047" w:rsidRDefault="00F07837" w:rsidP="0022016C">
            <w:pPr>
              <w:rPr>
                <w:rFonts w:cstheme="minorHAnsi"/>
                <w:lang w:val="es-ES"/>
              </w:rPr>
            </w:pPr>
            <w:r w:rsidRPr="000E1047">
              <w:rPr>
                <w:color w:val="000000"/>
                <w:sz w:val="18"/>
                <w:lang w:val="es-ES"/>
              </w:rPr>
              <w:t>Paquete EDT 5.4; esfuerzo 8 h; duración 3 días; del 16/11/2026 al 18/11/2026; predecesoras: H10; ciclo TSP 3.</w:t>
            </w:r>
          </w:p>
        </w:tc>
        <w:tc>
          <w:tcPr>
            <w:tcW w:w="2759" w:type="dxa"/>
          </w:tcPr>
          <w:p w14:paraId="267E9799" w14:textId="77777777" w:rsidR="00F07837" w:rsidRPr="000E1047" w:rsidRDefault="00F07837" w:rsidP="0022016C">
            <w:pPr>
              <w:rPr>
                <w:rFonts w:cstheme="minorHAnsi"/>
                <w:lang w:val="es-ES"/>
              </w:rPr>
            </w:pPr>
            <w:proofErr w:type="spellStart"/>
            <w:r w:rsidRPr="000E1047">
              <w:rPr>
                <w:color w:val="000000"/>
                <w:sz w:val="18"/>
                <w:lang w:val="es-ES"/>
              </w:rPr>
              <w:t>Nestor</w:t>
            </w:r>
            <w:proofErr w:type="spellEnd"/>
            <w:r w:rsidRPr="000E1047">
              <w:rPr>
                <w:color w:val="000000"/>
                <w:sz w:val="18"/>
                <w:lang w:val="es-ES"/>
              </w:rPr>
              <w:t xml:space="preserve"> Velasco (responsable del componente); ejecuta Emmanuel Ospina</w:t>
            </w:r>
          </w:p>
        </w:tc>
      </w:tr>
      <w:tr w:rsidR="00F07837" w:rsidRPr="000E1047" w14:paraId="162CFE2E" w14:textId="77777777" w:rsidTr="00D06ADD">
        <w:trPr>
          <w:cantSplit/>
        </w:trPr>
        <w:tc>
          <w:tcPr>
            <w:tcW w:w="1080" w:type="dxa"/>
          </w:tcPr>
          <w:p w14:paraId="1BB73B3D" w14:textId="77777777" w:rsidR="00F07837" w:rsidRPr="00312D44" w:rsidRDefault="00F07837" w:rsidP="0022016C">
            <w:pPr>
              <w:rPr>
                <w:rFonts w:cstheme="minorHAnsi"/>
              </w:rPr>
            </w:pPr>
            <w:r>
              <w:rPr>
                <w:color w:val="000000"/>
                <w:sz w:val="18"/>
              </w:rPr>
              <w:t>5301</w:t>
            </w:r>
          </w:p>
        </w:tc>
        <w:tc>
          <w:tcPr>
            <w:tcW w:w="2873" w:type="dxa"/>
          </w:tcPr>
          <w:p w14:paraId="5F686701" w14:textId="77777777" w:rsidR="00F07837" w:rsidRPr="000E1047" w:rsidRDefault="00F07837" w:rsidP="0022016C">
            <w:pPr>
              <w:rPr>
                <w:rFonts w:cstheme="minorHAnsi"/>
                <w:lang w:val="es-ES"/>
              </w:rPr>
            </w:pPr>
            <w:r w:rsidRPr="000E1047">
              <w:rPr>
                <w:color w:val="000000"/>
                <w:sz w:val="18"/>
                <w:lang w:val="es-ES"/>
              </w:rPr>
              <w:t>Ejecutar las pruebas de rendimiento</w:t>
            </w:r>
          </w:p>
        </w:tc>
        <w:tc>
          <w:tcPr>
            <w:tcW w:w="4268" w:type="dxa"/>
          </w:tcPr>
          <w:p w14:paraId="43447505" w14:textId="77777777" w:rsidR="00F07837" w:rsidRPr="000E1047" w:rsidRDefault="00F07837" w:rsidP="0022016C">
            <w:pPr>
              <w:rPr>
                <w:rFonts w:cstheme="minorHAnsi"/>
                <w:lang w:val="es-ES"/>
              </w:rPr>
            </w:pPr>
            <w:r w:rsidRPr="000E1047">
              <w:rPr>
                <w:color w:val="000000"/>
                <w:sz w:val="18"/>
                <w:lang w:val="es-ES"/>
              </w:rPr>
              <w:t>Medir FPS de la escena 3D y tiempos de carga, del tutor y de generación de casos.</w:t>
            </w:r>
          </w:p>
          <w:p w14:paraId="344A0A9F" w14:textId="77777777" w:rsidR="00F07837" w:rsidRPr="000E1047" w:rsidRDefault="00F07837" w:rsidP="0022016C">
            <w:pPr>
              <w:rPr>
                <w:rFonts w:cstheme="minorHAnsi"/>
                <w:lang w:val="es-ES"/>
              </w:rPr>
            </w:pPr>
            <w:r w:rsidRPr="000E1047">
              <w:rPr>
                <w:color w:val="000000"/>
                <w:sz w:val="18"/>
                <w:lang w:val="es-ES"/>
              </w:rPr>
              <w:t>Paquete EDT 5.3; esfuerzo 6 h; duración 2 días; del 18/11/2026 al 19/11/2026; predecesoras: H10; ciclo TSP 3.</w:t>
            </w:r>
          </w:p>
        </w:tc>
        <w:tc>
          <w:tcPr>
            <w:tcW w:w="2759" w:type="dxa"/>
          </w:tcPr>
          <w:p w14:paraId="17864C62" w14:textId="77777777" w:rsidR="00F07837" w:rsidRPr="000E1047" w:rsidRDefault="00F07837" w:rsidP="0022016C">
            <w:pPr>
              <w:rPr>
                <w:rFonts w:cstheme="minorHAnsi"/>
                <w:lang w:val="es-ES"/>
              </w:rPr>
            </w:pPr>
            <w:proofErr w:type="spellStart"/>
            <w:r w:rsidRPr="000E1047">
              <w:rPr>
                <w:color w:val="000000"/>
                <w:sz w:val="18"/>
                <w:lang w:val="es-ES"/>
              </w:rPr>
              <w:t>Nestor</w:t>
            </w:r>
            <w:proofErr w:type="spellEnd"/>
            <w:r w:rsidRPr="000E1047">
              <w:rPr>
                <w:color w:val="000000"/>
                <w:sz w:val="18"/>
                <w:lang w:val="es-ES"/>
              </w:rPr>
              <w:t xml:space="preserve"> Velasco (responsable del componente); ejecuta Cristian Cruz</w:t>
            </w:r>
          </w:p>
        </w:tc>
      </w:tr>
      <w:tr w:rsidR="00F07837" w:rsidRPr="000E1047" w14:paraId="17F137AE" w14:textId="77777777" w:rsidTr="00D06ADD">
        <w:trPr>
          <w:cantSplit/>
        </w:trPr>
        <w:tc>
          <w:tcPr>
            <w:tcW w:w="1080" w:type="dxa"/>
          </w:tcPr>
          <w:p w14:paraId="571FF57D" w14:textId="77777777" w:rsidR="00F07837" w:rsidRPr="00312D44" w:rsidRDefault="00F07837" w:rsidP="0022016C">
            <w:pPr>
              <w:rPr>
                <w:rFonts w:cstheme="minorHAnsi"/>
              </w:rPr>
            </w:pPr>
            <w:r>
              <w:rPr>
                <w:color w:val="000000"/>
                <w:sz w:val="18"/>
              </w:rPr>
              <w:t>5202</w:t>
            </w:r>
          </w:p>
        </w:tc>
        <w:tc>
          <w:tcPr>
            <w:tcW w:w="2873" w:type="dxa"/>
          </w:tcPr>
          <w:p w14:paraId="0019A0E5" w14:textId="77777777" w:rsidR="00F07837" w:rsidRPr="000E1047" w:rsidRDefault="00F07837" w:rsidP="0022016C">
            <w:pPr>
              <w:rPr>
                <w:rFonts w:cstheme="minorHAnsi"/>
                <w:lang w:val="es-ES"/>
              </w:rPr>
            </w:pPr>
            <w:r w:rsidRPr="000E1047">
              <w:rPr>
                <w:color w:val="000000"/>
                <w:sz w:val="18"/>
                <w:lang w:val="es-ES"/>
              </w:rPr>
              <w:t>Corregir los defectos encontrados en las pruebas</w:t>
            </w:r>
          </w:p>
        </w:tc>
        <w:tc>
          <w:tcPr>
            <w:tcW w:w="4268" w:type="dxa"/>
          </w:tcPr>
          <w:p w14:paraId="723E148E" w14:textId="77777777" w:rsidR="00F07837" w:rsidRPr="000E1047" w:rsidRDefault="00F07837" w:rsidP="0022016C">
            <w:pPr>
              <w:rPr>
                <w:rFonts w:cstheme="minorHAnsi"/>
                <w:lang w:val="es-ES"/>
              </w:rPr>
            </w:pPr>
            <w:r w:rsidRPr="000E1047">
              <w:rPr>
                <w:color w:val="000000"/>
                <w:sz w:val="18"/>
                <w:lang w:val="es-ES"/>
              </w:rPr>
              <w:t>Corregir los defectos críticos y mayores reportados y volver a probar.</w:t>
            </w:r>
          </w:p>
          <w:p w14:paraId="52A78199" w14:textId="77777777" w:rsidR="00F07837" w:rsidRPr="000E1047" w:rsidRDefault="00F07837" w:rsidP="0022016C">
            <w:pPr>
              <w:rPr>
                <w:rFonts w:cstheme="minorHAnsi"/>
                <w:lang w:val="es-ES"/>
              </w:rPr>
            </w:pPr>
            <w:r w:rsidRPr="000E1047">
              <w:rPr>
                <w:color w:val="000000"/>
                <w:sz w:val="18"/>
                <w:lang w:val="es-ES"/>
              </w:rPr>
              <w:t>Paquete EDT 5.2; esfuerzo 8 h; duración 3 días; del 22/11/2026 al 24/11/2026; predecesoras: 5201; ciclo TSP 3.</w:t>
            </w:r>
          </w:p>
        </w:tc>
        <w:tc>
          <w:tcPr>
            <w:tcW w:w="2759" w:type="dxa"/>
          </w:tcPr>
          <w:p w14:paraId="7F23B55A" w14:textId="77777777" w:rsidR="00F07837" w:rsidRPr="000E1047" w:rsidRDefault="00F07837" w:rsidP="0022016C">
            <w:pPr>
              <w:rPr>
                <w:rFonts w:cstheme="minorHAnsi"/>
                <w:lang w:val="es-ES"/>
              </w:rPr>
            </w:pPr>
            <w:r w:rsidRPr="000E1047">
              <w:rPr>
                <w:color w:val="000000"/>
                <w:sz w:val="18"/>
                <w:lang w:val="es-ES"/>
              </w:rPr>
              <w:t xml:space="preserve">Diego Agudelo (responsable del componente); ejecuta Jahan </w:t>
            </w:r>
            <w:proofErr w:type="spellStart"/>
            <w:r w:rsidRPr="000E1047">
              <w:rPr>
                <w:color w:val="000000"/>
                <w:sz w:val="18"/>
                <w:lang w:val="es-ES"/>
              </w:rPr>
              <w:t>Chará</w:t>
            </w:r>
            <w:proofErr w:type="spellEnd"/>
          </w:p>
        </w:tc>
      </w:tr>
      <w:tr w:rsidR="00F07837" w:rsidRPr="00312D44" w14:paraId="28B69F89" w14:textId="77777777" w:rsidTr="00D06ADD">
        <w:trPr>
          <w:cantSplit/>
        </w:trPr>
        <w:tc>
          <w:tcPr>
            <w:tcW w:w="10980" w:type="dxa"/>
            <w:gridSpan w:val="4"/>
            <w:shd w:val="clear" w:color="auto" w:fill="D9E1EA"/>
          </w:tcPr>
          <w:p w14:paraId="1BF1DCF7" w14:textId="77777777" w:rsidR="00F07837" w:rsidRPr="00312D44" w:rsidRDefault="00F07837" w:rsidP="0022016C">
            <w:pPr>
              <w:rPr>
                <w:rFonts w:cstheme="minorHAnsi"/>
              </w:rPr>
            </w:pPr>
            <w:r>
              <w:rPr>
                <w:b/>
                <w:color w:val="000000"/>
                <w:sz w:val="19"/>
              </w:rPr>
              <w:t>Cierre</w:t>
            </w:r>
          </w:p>
        </w:tc>
      </w:tr>
      <w:tr w:rsidR="00F07837" w:rsidRPr="000E1047" w14:paraId="69E98A1F" w14:textId="77777777" w:rsidTr="00D06ADD">
        <w:trPr>
          <w:cantSplit/>
        </w:trPr>
        <w:tc>
          <w:tcPr>
            <w:tcW w:w="1080" w:type="dxa"/>
          </w:tcPr>
          <w:p w14:paraId="01132044" w14:textId="77777777" w:rsidR="00F07837" w:rsidRPr="00312D44" w:rsidRDefault="00F07837" w:rsidP="0022016C">
            <w:pPr>
              <w:rPr>
                <w:rFonts w:cstheme="minorHAnsi"/>
              </w:rPr>
            </w:pPr>
            <w:r>
              <w:rPr>
                <w:color w:val="000000"/>
                <w:sz w:val="18"/>
              </w:rPr>
              <w:lastRenderedPageBreak/>
              <w:t>1401</w:t>
            </w:r>
          </w:p>
        </w:tc>
        <w:tc>
          <w:tcPr>
            <w:tcW w:w="2873" w:type="dxa"/>
          </w:tcPr>
          <w:p w14:paraId="55C98DD8" w14:textId="77777777" w:rsidR="00F07837" w:rsidRPr="00312D44" w:rsidRDefault="00F07837" w:rsidP="0022016C">
            <w:pPr>
              <w:rPr>
                <w:rFonts w:cstheme="minorHAnsi"/>
              </w:rPr>
            </w:pPr>
            <w:proofErr w:type="spellStart"/>
            <w:r>
              <w:rPr>
                <w:color w:val="000000"/>
                <w:sz w:val="18"/>
              </w:rPr>
              <w:t>Documentar</w:t>
            </w:r>
            <w:proofErr w:type="spellEnd"/>
            <w:r>
              <w:rPr>
                <w:color w:val="000000"/>
                <w:sz w:val="18"/>
              </w:rPr>
              <w:t xml:space="preserve"> las </w:t>
            </w:r>
            <w:proofErr w:type="spellStart"/>
            <w:r>
              <w:rPr>
                <w:color w:val="000000"/>
                <w:sz w:val="18"/>
              </w:rPr>
              <w:t>lecciones</w:t>
            </w:r>
            <w:proofErr w:type="spellEnd"/>
            <w:r>
              <w:rPr>
                <w:color w:val="000000"/>
                <w:sz w:val="18"/>
              </w:rPr>
              <w:t xml:space="preserve"> </w:t>
            </w:r>
            <w:proofErr w:type="spellStart"/>
            <w:r>
              <w:rPr>
                <w:color w:val="000000"/>
                <w:sz w:val="18"/>
              </w:rPr>
              <w:t>aprendidas</w:t>
            </w:r>
            <w:proofErr w:type="spellEnd"/>
          </w:p>
        </w:tc>
        <w:tc>
          <w:tcPr>
            <w:tcW w:w="4268" w:type="dxa"/>
          </w:tcPr>
          <w:p w14:paraId="305379B4" w14:textId="77777777" w:rsidR="00F07837" w:rsidRPr="000E1047" w:rsidRDefault="00F07837" w:rsidP="0022016C">
            <w:pPr>
              <w:rPr>
                <w:rFonts w:cstheme="minorHAnsi"/>
                <w:lang w:val="es-ES"/>
              </w:rPr>
            </w:pPr>
            <w:r w:rsidRPr="000E1047">
              <w:rPr>
                <w:color w:val="000000"/>
                <w:sz w:val="18"/>
                <w:lang w:val="es-ES"/>
              </w:rPr>
              <w:t xml:space="preserve">Consolidar los </w:t>
            </w:r>
            <w:proofErr w:type="spellStart"/>
            <w:r w:rsidRPr="000E1047">
              <w:rPr>
                <w:color w:val="000000"/>
                <w:sz w:val="18"/>
                <w:lang w:val="es-ES"/>
              </w:rPr>
              <w:t>postmortem</w:t>
            </w:r>
            <w:proofErr w:type="spellEnd"/>
            <w:r w:rsidRPr="000E1047">
              <w:rPr>
                <w:color w:val="000000"/>
                <w:sz w:val="18"/>
                <w:lang w:val="es-ES"/>
              </w:rPr>
              <w:t xml:space="preserve"> de los tres ciclos TSP en el registro de lecciones aprendidas.</w:t>
            </w:r>
          </w:p>
          <w:p w14:paraId="0D70B25B" w14:textId="77777777" w:rsidR="00F07837" w:rsidRPr="000E1047" w:rsidRDefault="00F07837" w:rsidP="0022016C">
            <w:pPr>
              <w:rPr>
                <w:rFonts w:cstheme="minorHAnsi"/>
                <w:lang w:val="es-ES"/>
              </w:rPr>
            </w:pPr>
            <w:r w:rsidRPr="000E1047">
              <w:rPr>
                <w:color w:val="000000"/>
                <w:sz w:val="18"/>
                <w:lang w:val="es-ES"/>
              </w:rPr>
              <w:t>Paquete EDT 1.4.2; esfuerzo 4 h; duración 2 días; del 23/11/2026 al 24/11/2026; predecesoras: H11; cierre.</w:t>
            </w:r>
          </w:p>
        </w:tc>
        <w:tc>
          <w:tcPr>
            <w:tcW w:w="2759" w:type="dxa"/>
          </w:tcPr>
          <w:p w14:paraId="3776F6DF" w14:textId="77777777" w:rsidR="00F07837" w:rsidRPr="000E1047" w:rsidRDefault="00F07837" w:rsidP="0022016C">
            <w:pPr>
              <w:rPr>
                <w:rFonts w:cstheme="minorHAnsi"/>
                <w:lang w:val="es-ES"/>
              </w:rPr>
            </w:pPr>
            <w:r w:rsidRPr="000E1047">
              <w:rPr>
                <w:color w:val="000000"/>
                <w:sz w:val="18"/>
                <w:lang w:val="es-ES"/>
              </w:rPr>
              <w:t xml:space="preserve">Cristian Cruz (responsable del componente); ejecuta </w:t>
            </w:r>
            <w:proofErr w:type="spellStart"/>
            <w:r w:rsidRPr="000E1047">
              <w:rPr>
                <w:color w:val="000000"/>
                <w:sz w:val="18"/>
                <w:lang w:val="es-ES"/>
              </w:rPr>
              <w:t>Nestor</w:t>
            </w:r>
            <w:proofErr w:type="spellEnd"/>
            <w:r w:rsidRPr="000E1047">
              <w:rPr>
                <w:color w:val="000000"/>
                <w:sz w:val="18"/>
                <w:lang w:val="es-ES"/>
              </w:rPr>
              <w:t xml:space="preserve"> Velasco</w:t>
            </w:r>
          </w:p>
        </w:tc>
      </w:tr>
      <w:tr w:rsidR="00F07837" w:rsidRPr="00312D44" w14:paraId="02775C91" w14:textId="77777777" w:rsidTr="00D06ADD">
        <w:trPr>
          <w:cantSplit/>
        </w:trPr>
        <w:tc>
          <w:tcPr>
            <w:tcW w:w="1080" w:type="dxa"/>
          </w:tcPr>
          <w:p w14:paraId="3F64C18C" w14:textId="77777777" w:rsidR="00F07837" w:rsidRPr="00312D44" w:rsidRDefault="00F07837" w:rsidP="0022016C">
            <w:pPr>
              <w:rPr>
                <w:rFonts w:cstheme="minorHAnsi"/>
              </w:rPr>
            </w:pPr>
            <w:r>
              <w:rPr>
                <w:color w:val="000000"/>
                <w:sz w:val="18"/>
              </w:rPr>
              <w:t>1402</w:t>
            </w:r>
          </w:p>
        </w:tc>
        <w:tc>
          <w:tcPr>
            <w:tcW w:w="2873" w:type="dxa"/>
          </w:tcPr>
          <w:p w14:paraId="1761DC1F" w14:textId="77777777" w:rsidR="00F07837" w:rsidRPr="000E1047" w:rsidRDefault="00F07837" w:rsidP="0022016C">
            <w:pPr>
              <w:rPr>
                <w:rFonts w:cstheme="minorHAnsi"/>
                <w:lang w:val="es-ES"/>
              </w:rPr>
            </w:pPr>
            <w:r w:rsidRPr="000E1047">
              <w:rPr>
                <w:color w:val="000000"/>
                <w:sz w:val="18"/>
                <w:lang w:val="es-ES"/>
              </w:rPr>
              <w:t>Elaborar el informe final y la demostración</w:t>
            </w:r>
          </w:p>
        </w:tc>
        <w:tc>
          <w:tcPr>
            <w:tcW w:w="4268" w:type="dxa"/>
          </w:tcPr>
          <w:p w14:paraId="204656F3" w14:textId="77777777" w:rsidR="00F07837" w:rsidRPr="000E1047" w:rsidRDefault="00F07837" w:rsidP="0022016C">
            <w:pPr>
              <w:rPr>
                <w:rFonts w:cstheme="minorHAnsi"/>
                <w:lang w:val="es-ES"/>
              </w:rPr>
            </w:pPr>
            <w:r w:rsidRPr="000E1047">
              <w:rPr>
                <w:color w:val="000000"/>
                <w:sz w:val="18"/>
                <w:lang w:val="es-ES"/>
              </w:rPr>
              <w:t>Redactar el informe final, preparar la presentación y la demostración del producto.</w:t>
            </w:r>
          </w:p>
          <w:p w14:paraId="458258E8" w14:textId="77777777" w:rsidR="00F07837" w:rsidRPr="000E1047" w:rsidRDefault="00F07837" w:rsidP="0022016C">
            <w:pPr>
              <w:rPr>
                <w:rFonts w:cstheme="minorHAnsi"/>
                <w:lang w:val="es-ES"/>
              </w:rPr>
            </w:pPr>
            <w:r w:rsidRPr="000E1047">
              <w:rPr>
                <w:color w:val="000000"/>
                <w:sz w:val="18"/>
                <w:lang w:val="es-ES"/>
              </w:rPr>
              <w:t>Paquete EDT 1.4.3; esfuerzo 6 h; duración 2 días; del 23/11/2026 al 24/11/2026; predecesoras: H11; cierre.</w:t>
            </w:r>
          </w:p>
        </w:tc>
        <w:tc>
          <w:tcPr>
            <w:tcW w:w="2759" w:type="dxa"/>
          </w:tcPr>
          <w:p w14:paraId="349991B3" w14:textId="77777777" w:rsidR="00F07837" w:rsidRPr="00312D44" w:rsidRDefault="00F07837" w:rsidP="0022016C">
            <w:pPr>
              <w:rPr>
                <w:rFonts w:cstheme="minorHAnsi"/>
              </w:rPr>
            </w:pPr>
            <w:r>
              <w:rPr>
                <w:color w:val="000000"/>
                <w:sz w:val="18"/>
              </w:rPr>
              <w:t>Cristian Cruz</w:t>
            </w:r>
          </w:p>
        </w:tc>
      </w:tr>
      <w:tr w:rsidR="00F07837" w:rsidRPr="000E1047" w14:paraId="3E4462BC" w14:textId="77777777" w:rsidTr="00D06ADD">
        <w:trPr>
          <w:cantSplit/>
        </w:trPr>
        <w:tc>
          <w:tcPr>
            <w:tcW w:w="1080" w:type="dxa"/>
          </w:tcPr>
          <w:p w14:paraId="3826E6AA" w14:textId="77777777" w:rsidR="00F07837" w:rsidRPr="00312D44" w:rsidRDefault="00F07837" w:rsidP="0022016C">
            <w:pPr>
              <w:rPr>
                <w:rFonts w:cstheme="minorHAnsi"/>
              </w:rPr>
            </w:pPr>
            <w:r>
              <w:rPr>
                <w:color w:val="000000"/>
                <w:sz w:val="18"/>
              </w:rPr>
              <w:t>1404</w:t>
            </w:r>
          </w:p>
        </w:tc>
        <w:tc>
          <w:tcPr>
            <w:tcW w:w="2873" w:type="dxa"/>
          </w:tcPr>
          <w:p w14:paraId="476BE63F" w14:textId="77777777" w:rsidR="00F07837" w:rsidRPr="00312D44" w:rsidRDefault="00F07837" w:rsidP="0022016C">
            <w:pPr>
              <w:rPr>
                <w:rFonts w:cstheme="minorHAnsi"/>
              </w:rPr>
            </w:pPr>
            <w:proofErr w:type="spellStart"/>
            <w:r>
              <w:rPr>
                <w:color w:val="000000"/>
                <w:sz w:val="18"/>
              </w:rPr>
              <w:t>Publicar</w:t>
            </w:r>
            <w:proofErr w:type="spellEnd"/>
            <w:r>
              <w:rPr>
                <w:color w:val="000000"/>
                <w:sz w:val="18"/>
              </w:rPr>
              <w:t xml:space="preserve"> la </w:t>
            </w:r>
            <w:proofErr w:type="spellStart"/>
            <w:r>
              <w:rPr>
                <w:color w:val="000000"/>
                <w:sz w:val="18"/>
              </w:rPr>
              <w:t>versión</w:t>
            </w:r>
            <w:proofErr w:type="spellEnd"/>
            <w:r>
              <w:rPr>
                <w:color w:val="000000"/>
                <w:sz w:val="18"/>
              </w:rPr>
              <w:t xml:space="preserve"> 1.0</w:t>
            </w:r>
          </w:p>
        </w:tc>
        <w:tc>
          <w:tcPr>
            <w:tcW w:w="4268" w:type="dxa"/>
          </w:tcPr>
          <w:p w14:paraId="116CCB3E" w14:textId="77777777" w:rsidR="00F07837" w:rsidRPr="000E1047" w:rsidRDefault="00F07837" w:rsidP="0022016C">
            <w:pPr>
              <w:rPr>
                <w:rFonts w:cstheme="minorHAnsi"/>
                <w:lang w:val="es-ES"/>
              </w:rPr>
            </w:pPr>
            <w:r w:rsidRPr="000E1047">
              <w:rPr>
                <w:color w:val="000000"/>
                <w:sz w:val="18"/>
                <w:lang w:val="es-ES"/>
              </w:rPr>
              <w:t xml:space="preserve">Etiquetar la </w:t>
            </w:r>
            <w:proofErr w:type="spellStart"/>
            <w:r w:rsidRPr="000E1047">
              <w:rPr>
                <w:color w:val="000000"/>
                <w:sz w:val="18"/>
                <w:lang w:val="es-ES"/>
              </w:rPr>
              <w:t>release</w:t>
            </w:r>
            <w:proofErr w:type="spellEnd"/>
            <w:r w:rsidRPr="000E1047">
              <w:rPr>
                <w:color w:val="000000"/>
                <w:sz w:val="18"/>
                <w:lang w:val="es-ES"/>
              </w:rPr>
              <w:t xml:space="preserve"> v1.0 con Docker, README y documentación de la API.</w:t>
            </w:r>
          </w:p>
          <w:p w14:paraId="15BDC086" w14:textId="77777777" w:rsidR="00F07837" w:rsidRPr="000E1047" w:rsidRDefault="00F07837" w:rsidP="0022016C">
            <w:pPr>
              <w:rPr>
                <w:rFonts w:cstheme="minorHAnsi"/>
                <w:lang w:val="es-ES"/>
              </w:rPr>
            </w:pPr>
            <w:r w:rsidRPr="000E1047">
              <w:rPr>
                <w:color w:val="000000"/>
                <w:sz w:val="18"/>
                <w:lang w:val="es-ES"/>
              </w:rPr>
              <w:t>Paquete EDT 1.4.3; esfuerzo 3 h; duración 1 día; del 25/11/2026 al 25/11/2026; predecesoras: H11, 5202; cierre.</w:t>
            </w:r>
          </w:p>
        </w:tc>
        <w:tc>
          <w:tcPr>
            <w:tcW w:w="2759" w:type="dxa"/>
          </w:tcPr>
          <w:p w14:paraId="2B8F9498" w14:textId="77777777" w:rsidR="00F07837" w:rsidRPr="000E1047" w:rsidRDefault="00F07837" w:rsidP="0022016C">
            <w:pPr>
              <w:rPr>
                <w:rFonts w:cstheme="minorHAnsi"/>
                <w:lang w:val="es-ES"/>
              </w:rPr>
            </w:pPr>
            <w:r w:rsidRPr="000E1047">
              <w:rPr>
                <w:color w:val="000000"/>
                <w:sz w:val="18"/>
                <w:lang w:val="es-ES"/>
              </w:rPr>
              <w:t>Cristian Cruz (responsable del componente); ejecuta Diego Agudelo</w:t>
            </w:r>
          </w:p>
        </w:tc>
      </w:tr>
      <w:tr w:rsidR="00F07837" w:rsidRPr="000E1047" w14:paraId="5FE4D1EC" w14:textId="77777777" w:rsidTr="00D06ADD">
        <w:trPr>
          <w:cantSplit/>
        </w:trPr>
        <w:tc>
          <w:tcPr>
            <w:tcW w:w="1080" w:type="dxa"/>
          </w:tcPr>
          <w:p w14:paraId="608CA621" w14:textId="77777777" w:rsidR="00F07837" w:rsidRPr="00312D44" w:rsidRDefault="00F07837" w:rsidP="0022016C">
            <w:pPr>
              <w:rPr>
                <w:rFonts w:cstheme="minorHAnsi"/>
              </w:rPr>
            </w:pPr>
            <w:r>
              <w:rPr>
                <w:color w:val="000000"/>
                <w:sz w:val="18"/>
              </w:rPr>
              <w:t>1403</w:t>
            </w:r>
          </w:p>
        </w:tc>
        <w:tc>
          <w:tcPr>
            <w:tcW w:w="2873" w:type="dxa"/>
          </w:tcPr>
          <w:p w14:paraId="0ECE260B" w14:textId="77777777" w:rsidR="00F07837" w:rsidRPr="000E1047" w:rsidRDefault="00F07837" w:rsidP="0022016C">
            <w:pPr>
              <w:rPr>
                <w:rFonts w:cstheme="minorHAnsi"/>
                <w:lang w:val="es-ES"/>
              </w:rPr>
            </w:pPr>
            <w:r w:rsidRPr="000E1047">
              <w:rPr>
                <w:color w:val="000000"/>
                <w:sz w:val="18"/>
                <w:lang w:val="es-ES"/>
              </w:rPr>
              <w:t>Elaborar el acta de cierre</w:t>
            </w:r>
          </w:p>
        </w:tc>
        <w:tc>
          <w:tcPr>
            <w:tcW w:w="4268" w:type="dxa"/>
          </w:tcPr>
          <w:p w14:paraId="1596369C" w14:textId="77777777" w:rsidR="00F07837" w:rsidRPr="000E1047" w:rsidRDefault="00F07837" w:rsidP="0022016C">
            <w:pPr>
              <w:rPr>
                <w:rFonts w:cstheme="minorHAnsi"/>
                <w:lang w:val="es-ES"/>
              </w:rPr>
            </w:pPr>
            <w:r w:rsidRPr="000E1047">
              <w:rPr>
                <w:color w:val="000000"/>
                <w:sz w:val="18"/>
                <w:lang w:val="es-ES"/>
              </w:rPr>
              <w:t>Redactar el acta de cierre con la aceptación final del Propietario del Proyecto.</w:t>
            </w:r>
          </w:p>
          <w:p w14:paraId="3EB9C481" w14:textId="77777777" w:rsidR="00F07837" w:rsidRPr="000E1047" w:rsidRDefault="00F07837" w:rsidP="0022016C">
            <w:pPr>
              <w:rPr>
                <w:rFonts w:cstheme="minorHAnsi"/>
                <w:lang w:val="es-ES"/>
              </w:rPr>
            </w:pPr>
            <w:r w:rsidRPr="000E1047">
              <w:rPr>
                <w:color w:val="000000"/>
                <w:sz w:val="18"/>
                <w:lang w:val="es-ES"/>
              </w:rPr>
              <w:t>Paquete EDT 1.4.1; esfuerzo 2 h; duración 1 día; del 26/11/2026 al 26/11/2026; predecesoras: 1401, 1402, 1404; cierre.</w:t>
            </w:r>
          </w:p>
        </w:tc>
        <w:tc>
          <w:tcPr>
            <w:tcW w:w="2759" w:type="dxa"/>
          </w:tcPr>
          <w:p w14:paraId="77B46DCA" w14:textId="77777777" w:rsidR="00F07837" w:rsidRPr="000E1047" w:rsidRDefault="00F07837" w:rsidP="0022016C">
            <w:pPr>
              <w:rPr>
                <w:rFonts w:cstheme="minorHAnsi"/>
                <w:lang w:val="es-ES"/>
              </w:rPr>
            </w:pPr>
            <w:r w:rsidRPr="000E1047">
              <w:rPr>
                <w:color w:val="000000"/>
                <w:sz w:val="18"/>
                <w:lang w:val="es-ES"/>
              </w:rPr>
              <w:t>Cristian Cruz (responsable del componente); ejecuta Emmanuel Ospina</w:t>
            </w:r>
          </w:p>
        </w:tc>
      </w:tr>
      <w:tr w:rsidR="00F07837" w:rsidRPr="000E1047" w14:paraId="4C4A2720" w14:textId="77777777" w:rsidTr="00D06ADD">
        <w:trPr>
          <w:cantSplit/>
        </w:trPr>
        <w:tc>
          <w:tcPr>
            <w:tcW w:w="10980" w:type="dxa"/>
            <w:gridSpan w:val="4"/>
            <w:shd w:val="clear" w:color="auto" w:fill="D9E1EA"/>
          </w:tcPr>
          <w:p w14:paraId="68562805" w14:textId="77777777" w:rsidR="00F07837" w:rsidRPr="000E1047" w:rsidRDefault="00F07837" w:rsidP="0022016C">
            <w:pPr>
              <w:rPr>
                <w:rFonts w:cstheme="minorHAnsi"/>
                <w:lang w:val="es-ES"/>
              </w:rPr>
            </w:pPr>
            <w:r w:rsidRPr="000E1047">
              <w:rPr>
                <w:b/>
                <w:color w:val="000000"/>
                <w:sz w:val="19"/>
                <w:lang w:val="es-ES"/>
              </w:rPr>
              <w:t xml:space="preserve">Reserva (requisitos </w:t>
            </w:r>
            <w:proofErr w:type="spellStart"/>
            <w:r w:rsidRPr="000E1047">
              <w:rPr>
                <w:b/>
                <w:color w:val="000000"/>
                <w:sz w:val="19"/>
                <w:lang w:val="es-ES"/>
              </w:rPr>
              <w:t>Could</w:t>
            </w:r>
            <w:proofErr w:type="spellEnd"/>
            <w:r w:rsidRPr="000E1047">
              <w:rPr>
                <w:b/>
                <w:color w:val="000000"/>
                <w:sz w:val="19"/>
                <w:lang w:val="es-ES"/>
              </w:rPr>
              <w:t>): no programadas en la línea base</w:t>
            </w:r>
          </w:p>
        </w:tc>
      </w:tr>
      <w:tr w:rsidR="00F07837" w:rsidRPr="00312D44" w14:paraId="4F9B9CED" w14:textId="77777777" w:rsidTr="00D06ADD">
        <w:trPr>
          <w:cantSplit/>
        </w:trPr>
        <w:tc>
          <w:tcPr>
            <w:tcW w:w="1080" w:type="dxa"/>
          </w:tcPr>
          <w:p w14:paraId="53CBD243" w14:textId="77777777" w:rsidR="00F07837" w:rsidRPr="00312D44" w:rsidRDefault="00F07837" w:rsidP="0022016C">
            <w:pPr>
              <w:rPr>
                <w:rFonts w:cstheme="minorHAnsi"/>
              </w:rPr>
            </w:pPr>
            <w:r>
              <w:rPr>
                <w:color w:val="000000"/>
                <w:sz w:val="18"/>
              </w:rPr>
              <w:t>4107</w:t>
            </w:r>
          </w:p>
        </w:tc>
        <w:tc>
          <w:tcPr>
            <w:tcW w:w="2873" w:type="dxa"/>
          </w:tcPr>
          <w:p w14:paraId="4D4E33CC" w14:textId="77777777" w:rsidR="00F07837" w:rsidRPr="000E1047" w:rsidRDefault="00F07837" w:rsidP="0022016C">
            <w:pPr>
              <w:rPr>
                <w:rFonts w:cstheme="minorHAnsi"/>
                <w:lang w:val="es-ES"/>
              </w:rPr>
            </w:pPr>
            <w:r w:rsidRPr="000E1047">
              <w:rPr>
                <w:color w:val="000000"/>
                <w:sz w:val="18"/>
                <w:lang w:val="es-ES"/>
              </w:rPr>
              <w:t>Simular la insuflación y la deformación de paredes (RF-03.7)</w:t>
            </w:r>
          </w:p>
        </w:tc>
        <w:tc>
          <w:tcPr>
            <w:tcW w:w="4268" w:type="dxa"/>
          </w:tcPr>
          <w:p w14:paraId="4C2602AF" w14:textId="77777777" w:rsidR="00F07837" w:rsidRPr="000E1047" w:rsidRDefault="00F07837" w:rsidP="0022016C">
            <w:pPr>
              <w:rPr>
                <w:rFonts w:cstheme="minorHAnsi"/>
                <w:lang w:val="es-ES"/>
              </w:rPr>
            </w:pPr>
            <w:r w:rsidRPr="000E1047">
              <w:rPr>
                <w:color w:val="000000"/>
                <w:sz w:val="18"/>
                <w:lang w:val="es-ES"/>
              </w:rPr>
              <w:t>(Opcional) simular la insuflación y la deformación de las paredes durante el recorrido.</w:t>
            </w:r>
          </w:p>
          <w:p w14:paraId="6941CACA" w14:textId="77777777" w:rsidR="00F07837" w:rsidRPr="000E1047" w:rsidRDefault="00F07837" w:rsidP="0022016C">
            <w:pPr>
              <w:rPr>
                <w:rFonts w:cstheme="minorHAnsi"/>
                <w:lang w:val="es-ES"/>
              </w:rPr>
            </w:pPr>
            <w:r w:rsidRPr="000E1047">
              <w:rPr>
                <w:color w:val="000000"/>
                <w:sz w:val="18"/>
                <w:lang w:val="es-ES"/>
              </w:rPr>
              <w:t>Paquete EDT 4.1.7; esfuerzo 16 h; se programa solo si queda capacidad al final del ciclo TSP 3.</w:t>
            </w:r>
          </w:p>
        </w:tc>
        <w:tc>
          <w:tcPr>
            <w:tcW w:w="2759" w:type="dxa"/>
          </w:tcPr>
          <w:p w14:paraId="1C0D91B5" w14:textId="77777777" w:rsidR="00F07837" w:rsidRPr="00312D44" w:rsidRDefault="00F07837" w:rsidP="0022016C">
            <w:pPr>
              <w:rPr>
                <w:rFonts w:cstheme="minorHAnsi"/>
              </w:rPr>
            </w:pPr>
            <w:r>
              <w:rPr>
                <w:color w:val="000000"/>
                <w:sz w:val="18"/>
              </w:rPr>
              <w:t>Cristian Cruz</w:t>
            </w:r>
          </w:p>
        </w:tc>
      </w:tr>
      <w:tr w:rsidR="00F07837" w:rsidRPr="00312D44" w14:paraId="7F2B630D" w14:textId="77777777" w:rsidTr="00D06ADD">
        <w:trPr>
          <w:cantSplit/>
        </w:trPr>
        <w:tc>
          <w:tcPr>
            <w:tcW w:w="1080" w:type="dxa"/>
          </w:tcPr>
          <w:p w14:paraId="1FE01793" w14:textId="77777777" w:rsidR="00F07837" w:rsidRPr="00312D44" w:rsidRDefault="00F07837" w:rsidP="0022016C">
            <w:pPr>
              <w:rPr>
                <w:rFonts w:cstheme="minorHAnsi"/>
              </w:rPr>
            </w:pPr>
            <w:r>
              <w:rPr>
                <w:color w:val="000000"/>
                <w:sz w:val="18"/>
              </w:rPr>
              <w:t>4303</w:t>
            </w:r>
          </w:p>
        </w:tc>
        <w:tc>
          <w:tcPr>
            <w:tcW w:w="2873" w:type="dxa"/>
          </w:tcPr>
          <w:p w14:paraId="72F53652" w14:textId="77777777" w:rsidR="00F07837" w:rsidRPr="000E1047" w:rsidRDefault="00F07837" w:rsidP="0022016C">
            <w:pPr>
              <w:rPr>
                <w:rFonts w:cstheme="minorHAnsi"/>
                <w:lang w:val="es-ES"/>
              </w:rPr>
            </w:pPr>
            <w:r w:rsidRPr="000E1047">
              <w:rPr>
                <w:color w:val="000000"/>
                <w:sz w:val="18"/>
                <w:lang w:val="es-ES"/>
              </w:rPr>
              <w:t>Generar el mapa de calor Grad-CAM (RF-06.3)</w:t>
            </w:r>
          </w:p>
        </w:tc>
        <w:tc>
          <w:tcPr>
            <w:tcW w:w="4268" w:type="dxa"/>
          </w:tcPr>
          <w:p w14:paraId="4431D269" w14:textId="77777777" w:rsidR="00F07837" w:rsidRPr="000E1047" w:rsidRDefault="00F07837" w:rsidP="0022016C">
            <w:pPr>
              <w:rPr>
                <w:rFonts w:cstheme="minorHAnsi"/>
                <w:lang w:val="es-ES"/>
              </w:rPr>
            </w:pPr>
            <w:r w:rsidRPr="000E1047">
              <w:rPr>
                <w:color w:val="000000"/>
                <w:sz w:val="18"/>
                <w:lang w:val="es-ES"/>
              </w:rPr>
              <w:t>(Opcional) mostrar un mapa de calor (Grad-CAM) como explicación visual de la recomendación.</w:t>
            </w:r>
          </w:p>
          <w:p w14:paraId="4661F244" w14:textId="77777777" w:rsidR="00F07837" w:rsidRPr="000E1047" w:rsidRDefault="00F07837" w:rsidP="0022016C">
            <w:pPr>
              <w:rPr>
                <w:rFonts w:cstheme="minorHAnsi"/>
                <w:lang w:val="es-ES"/>
              </w:rPr>
            </w:pPr>
            <w:r w:rsidRPr="000E1047">
              <w:rPr>
                <w:color w:val="000000"/>
                <w:sz w:val="18"/>
                <w:lang w:val="es-ES"/>
              </w:rPr>
              <w:t>Paquete EDT 4.3.3; esfuerzo 8 h; se programa solo si queda capacidad al final del ciclo TSP 3.</w:t>
            </w:r>
          </w:p>
        </w:tc>
        <w:tc>
          <w:tcPr>
            <w:tcW w:w="2759" w:type="dxa"/>
          </w:tcPr>
          <w:p w14:paraId="3697F8AA" w14:textId="77777777" w:rsidR="00F07837" w:rsidRPr="00312D44" w:rsidRDefault="00F07837" w:rsidP="0022016C">
            <w:pPr>
              <w:rPr>
                <w:rFonts w:cstheme="minorHAnsi"/>
              </w:rPr>
            </w:pPr>
            <w:r>
              <w:rPr>
                <w:color w:val="000000"/>
                <w:sz w:val="18"/>
              </w:rPr>
              <w:t>Diego Agudelo</w:t>
            </w:r>
          </w:p>
        </w:tc>
      </w:tr>
      <w:tr w:rsidR="00F07837" w:rsidRPr="00312D44" w14:paraId="61BC4894" w14:textId="77777777" w:rsidTr="00D06ADD">
        <w:trPr>
          <w:cantSplit/>
        </w:trPr>
        <w:tc>
          <w:tcPr>
            <w:tcW w:w="1080" w:type="dxa"/>
          </w:tcPr>
          <w:p w14:paraId="3E83ECFF" w14:textId="77777777" w:rsidR="00F07837" w:rsidRPr="00312D44" w:rsidRDefault="00F07837" w:rsidP="0022016C">
            <w:pPr>
              <w:rPr>
                <w:rFonts w:cstheme="minorHAnsi"/>
              </w:rPr>
            </w:pPr>
            <w:r>
              <w:rPr>
                <w:color w:val="000000"/>
                <w:sz w:val="18"/>
              </w:rPr>
              <w:t>4211</w:t>
            </w:r>
          </w:p>
        </w:tc>
        <w:tc>
          <w:tcPr>
            <w:tcW w:w="2873" w:type="dxa"/>
          </w:tcPr>
          <w:p w14:paraId="6627D577" w14:textId="77777777" w:rsidR="00F07837" w:rsidRPr="000E1047" w:rsidRDefault="00F07837" w:rsidP="0022016C">
            <w:pPr>
              <w:rPr>
                <w:rFonts w:cstheme="minorHAnsi"/>
                <w:lang w:val="es-ES"/>
              </w:rPr>
            </w:pPr>
            <w:r w:rsidRPr="000E1047">
              <w:rPr>
                <w:color w:val="000000"/>
                <w:sz w:val="18"/>
                <w:lang w:val="es-ES"/>
              </w:rPr>
              <w:t>Implementar el reporte de caso incorrecto (RF-14.7)</w:t>
            </w:r>
          </w:p>
        </w:tc>
        <w:tc>
          <w:tcPr>
            <w:tcW w:w="4268" w:type="dxa"/>
          </w:tcPr>
          <w:p w14:paraId="2135267A" w14:textId="77777777" w:rsidR="00F07837" w:rsidRPr="000E1047" w:rsidRDefault="00F07837" w:rsidP="0022016C">
            <w:pPr>
              <w:rPr>
                <w:rFonts w:cstheme="minorHAnsi"/>
                <w:lang w:val="es-ES"/>
              </w:rPr>
            </w:pPr>
            <w:r w:rsidRPr="000E1047">
              <w:rPr>
                <w:color w:val="000000"/>
                <w:sz w:val="18"/>
                <w:lang w:val="es-ES"/>
              </w:rPr>
              <w:t>(Opcional) permitir al estudiante reportar un caso que considere incorrecto; el caso queda marcado para revisión del docente.</w:t>
            </w:r>
          </w:p>
          <w:p w14:paraId="0F11CD8C" w14:textId="77777777" w:rsidR="00F07837" w:rsidRPr="000E1047" w:rsidRDefault="00F07837" w:rsidP="0022016C">
            <w:pPr>
              <w:rPr>
                <w:rFonts w:cstheme="minorHAnsi"/>
                <w:lang w:val="es-ES"/>
              </w:rPr>
            </w:pPr>
            <w:r w:rsidRPr="000E1047">
              <w:rPr>
                <w:color w:val="000000"/>
                <w:sz w:val="18"/>
                <w:lang w:val="es-ES"/>
              </w:rPr>
              <w:t>Paquete EDT 4.2.11; esfuerzo 3 h; se programa solo si queda capacidad al final del ciclo TSP 3.</w:t>
            </w:r>
          </w:p>
        </w:tc>
        <w:tc>
          <w:tcPr>
            <w:tcW w:w="2759" w:type="dxa"/>
          </w:tcPr>
          <w:p w14:paraId="39072251" w14:textId="77777777" w:rsidR="00F07837" w:rsidRPr="00312D44" w:rsidRDefault="00F07837" w:rsidP="0022016C">
            <w:pPr>
              <w:rPr>
                <w:rFonts w:cstheme="minorHAnsi"/>
              </w:rPr>
            </w:pPr>
            <w:r>
              <w:rPr>
                <w:color w:val="000000"/>
                <w:sz w:val="18"/>
              </w:rPr>
              <w:t>Emmanuel Ospina</w:t>
            </w:r>
          </w:p>
        </w:tc>
      </w:tr>
      <w:tr w:rsidR="00F07837" w:rsidRPr="00312D44" w14:paraId="08928F7D" w14:textId="77777777" w:rsidTr="00D06ADD">
        <w:trPr>
          <w:cantSplit/>
        </w:trPr>
        <w:tc>
          <w:tcPr>
            <w:tcW w:w="1080" w:type="dxa"/>
          </w:tcPr>
          <w:p w14:paraId="0F3936BA" w14:textId="77777777" w:rsidR="00F07837" w:rsidRPr="00312D44" w:rsidRDefault="00F07837" w:rsidP="0022016C">
            <w:pPr>
              <w:rPr>
                <w:rFonts w:cstheme="minorHAnsi"/>
              </w:rPr>
            </w:pPr>
            <w:r>
              <w:rPr>
                <w:color w:val="000000"/>
                <w:sz w:val="18"/>
              </w:rPr>
              <w:t>4508</w:t>
            </w:r>
          </w:p>
        </w:tc>
        <w:tc>
          <w:tcPr>
            <w:tcW w:w="2873" w:type="dxa"/>
          </w:tcPr>
          <w:p w14:paraId="20F532B2" w14:textId="77777777" w:rsidR="00F07837" w:rsidRPr="000E1047" w:rsidRDefault="00F07837" w:rsidP="0022016C">
            <w:pPr>
              <w:rPr>
                <w:rFonts w:cstheme="minorHAnsi"/>
                <w:lang w:val="es-ES"/>
              </w:rPr>
            </w:pPr>
            <w:r w:rsidRPr="000E1047">
              <w:rPr>
                <w:color w:val="000000"/>
                <w:sz w:val="18"/>
                <w:lang w:val="es-ES"/>
              </w:rPr>
              <w:t>Desarrollar la tabla de clasificación (RF-16)</w:t>
            </w:r>
          </w:p>
        </w:tc>
        <w:tc>
          <w:tcPr>
            <w:tcW w:w="4268" w:type="dxa"/>
          </w:tcPr>
          <w:p w14:paraId="79A6A82F" w14:textId="77777777" w:rsidR="00F07837" w:rsidRPr="000E1047" w:rsidRDefault="00F07837" w:rsidP="0022016C">
            <w:pPr>
              <w:rPr>
                <w:rFonts w:cstheme="minorHAnsi"/>
                <w:lang w:val="es-ES"/>
              </w:rPr>
            </w:pPr>
            <w:r w:rsidRPr="000E1047">
              <w:rPr>
                <w:color w:val="000000"/>
                <w:sz w:val="18"/>
                <w:lang w:val="es-ES"/>
              </w:rPr>
              <w:t>(Opcional) mostrar una tabla de clasificación entre los usuarios de un mismo grupo.</w:t>
            </w:r>
          </w:p>
          <w:p w14:paraId="098F04E5" w14:textId="77777777" w:rsidR="00F07837" w:rsidRPr="000E1047" w:rsidRDefault="00F07837" w:rsidP="0022016C">
            <w:pPr>
              <w:rPr>
                <w:rFonts w:cstheme="minorHAnsi"/>
                <w:lang w:val="es-ES"/>
              </w:rPr>
            </w:pPr>
            <w:r w:rsidRPr="000E1047">
              <w:rPr>
                <w:color w:val="000000"/>
                <w:sz w:val="18"/>
                <w:lang w:val="es-ES"/>
              </w:rPr>
              <w:t>Paquete EDT 4.5.8; esfuerzo 6 h; se programa solo si queda capacidad al final del ciclo TSP 3.</w:t>
            </w:r>
          </w:p>
        </w:tc>
        <w:tc>
          <w:tcPr>
            <w:tcW w:w="2759" w:type="dxa"/>
          </w:tcPr>
          <w:p w14:paraId="4EBB755F" w14:textId="77777777" w:rsidR="00F07837" w:rsidRPr="00312D44" w:rsidRDefault="00F07837" w:rsidP="0022016C">
            <w:pPr>
              <w:rPr>
                <w:rFonts w:cstheme="minorHAnsi"/>
              </w:rPr>
            </w:pPr>
            <w:r>
              <w:rPr>
                <w:color w:val="000000"/>
                <w:sz w:val="18"/>
              </w:rPr>
              <w:t>Diego Agudelo</w:t>
            </w:r>
          </w:p>
        </w:tc>
      </w:tr>
    </w:tbl>
    <w:p w14:paraId="799756F1" w14:textId="77777777" w:rsidR="00F07837" w:rsidRPr="00312D44" w:rsidRDefault="00F07837" w:rsidP="00F07837">
      <w:pPr>
        <w:rPr>
          <w:rFonts w:cstheme="minorHAnsi"/>
        </w:rPr>
      </w:pPr>
    </w:p>
    <w:p w14:paraId="3DEF6605" w14:textId="77777777" w:rsidR="00F07837" w:rsidRPr="00312D44" w:rsidRDefault="00F07837" w:rsidP="00F07837">
      <w:pPr>
        <w:rPr>
          <w:rFonts w:cstheme="minorHAnsi"/>
        </w:rPr>
      </w:pPr>
    </w:p>
    <w:sectPr w:rsidR="00F07837" w:rsidRPr="00312D44" w:rsidSect="00005A27">
      <w:headerReference w:type="default" r:id="rId7"/>
      <w:footerReference w:type="default" r:id="rId8"/>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1C255E" w14:textId="77777777" w:rsidR="003D5AB1" w:rsidRDefault="003D5AB1" w:rsidP="00005A27">
      <w:r>
        <w:separator/>
      </w:r>
    </w:p>
  </w:endnote>
  <w:endnote w:type="continuationSeparator" w:id="0">
    <w:p w14:paraId="3BF131D4" w14:textId="77777777" w:rsidR="003D5AB1" w:rsidRDefault="003D5AB1"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Boxed Book">
    <w:altName w:val="Calibri"/>
    <w:panose1 w:val="020B0604020202020204"/>
    <w:charset w:val="00"/>
    <w:family w:val="auto"/>
    <w:pitch w:val="variable"/>
    <w:sig w:usb0="8000022F" w:usb1="5000004A" w:usb2="00000000" w:usb3="00000000" w:csb0="00000197" w:csb1="00000000"/>
  </w:font>
  <w:font w:name="Apple Chancery">
    <w:panose1 w:val="03020702040506060504"/>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2731171"/>
      <w:docPartObj>
        <w:docPartGallery w:val="Page Numbers (Bottom of Page)"/>
        <w:docPartUnique/>
      </w:docPartObj>
    </w:sdtPr>
    <w:sdtEndPr>
      <w:rPr>
        <w:noProof/>
      </w:rPr>
    </w:sdtEndPr>
    <w:sdtContent>
      <w:p w14:paraId="2660FC35" w14:textId="77777777" w:rsidR="00F027A7" w:rsidRDefault="00F027A7">
        <w:pPr>
          <w:pStyle w:val="Piedepgina"/>
        </w:pPr>
        <w:r>
          <w:rPr>
            <w:noProof/>
            <w:lang w:val="es-CO" w:eastAsia="es-CO"/>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8E70FA">
          <w:rPr>
            <w:noProof/>
          </w:rPr>
          <w:t>1</w:t>
        </w:r>
        <w:r>
          <w:rPr>
            <w:noProof/>
          </w:rPr>
          <w:fldChar w:fldCharType="end"/>
        </w:r>
        <w:r>
          <w:rPr>
            <w:noProof/>
          </w:rPr>
          <w:tab/>
        </w:r>
        <w:r>
          <w:rPr>
            <w:noProof/>
          </w:rPr>
          <w:tab/>
        </w:r>
      </w:p>
    </w:sdtContent>
  </w:sdt>
  <w:p w14:paraId="71B84F39" w14:textId="77777777" w:rsidR="0056499A" w:rsidRDefault="005649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345A1" w14:textId="77777777" w:rsidR="003D5AB1" w:rsidRDefault="003D5AB1" w:rsidP="00005A27">
      <w:r>
        <w:separator/>
      </w:r>
    </w:p>
  </w:footnote>
  <w:footnote w:type="continuationSeparator" w:id="0">
    <w:p w14:paraId="6637493D" w14:textId="77777777" w:rsidR="003D5AB1" w:rsidRDefault="003D5AB1"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169C45" w14:textId="77777777" w:rsidR="00005A27" w:rsidRPr="00A10DCA" w:rsidRDefault="00A10DCA">
    <w:pPr>
      <w:pStyle w:val="Encabezado"/>
      <w:rPr>
        <w:rFonts w:ascii="Boxed Book" w:hAnsi="Boxed Book" w:cs="Apple Chancery"/>
      </w:rPr>
    </w:pPr>
    <w:r>
      <w:rPr>
        <w:noProof/>
        <w:lang w:val="es-CO" w:eastAsia="es-CO"/>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02656639">
    <w:abstractNumId w:val="0"/>
  </w:num>
  <w:num w:numId="2" w16cid:durableId="446584552">
    <w:abstractNumId w:val="2"/>
  </w:num>
  <w:num w:numId="3" w16cid:durableId="85735017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5A27"/>
    <w:rsid w:val="00005A27"/>
    <w:rsid w:val="00020138"/>
    <w:rsid w:val="000E1047"/>
    <w:rsid w:val="00154547"/>
    <w:rsid w:val="00155904"/>
    <w:rsid w:val="001B7D1C"/>
    <w:rsid w:val="0025063F"/>
    <w:rsid w:val="00312D44"/>
    <w:rsid w:val="0038086D"/>
    <w:rsid w:val="003D5AB1"/>
    <w:rsid w:val="00442F54"/>
    <w:rsid w:val="0056499A"/>
    <w:rsid w:val="005C4A0C"/>
    <w:rsid w:val="006A33D8"/>
    <w:rsid w:val="007217EC"/>
    <w:rsid w:val="008D5337"/>
    <w:rsid w:val="008E70FA"/>
    <w:rsid w:val="00A10DCA"/>
    <w:rsid w:val="00BD7BEC"/>
    <w:rsid w:val="00C509B5"/>
    <w:rsid w:val="00D06ADD"/>
    <w:rsid w:val="00D20E9F"/>
    <w:rsid w:val="00D62690"/>
    <w:rsid w:val="00DF022C"/>
    <w:rsid w:val="00ED622F"/>
    <w:rsid w:val="00EE060B"/>
    <w:rsid w:val="00EE4AF3"/>
    <w:rsid w:val="00EE65AC"/>
    <w:rsid w:val="00F027A7"/>
    <w:rsid w:val="00F07837"/>
    <w:rsid w:val="00F4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D10BD"/>
  <w15:docId w15:val="{B98E6D55-7C4F-1C45-BC38-D2B763B9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uiPriority w:val="99"/>
    <w:rsid w:val="006A33D8"/>
    <w:rPr>
      <w:color w:val="0000FF"/>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4463</Words>
  <Characters>24548</Characters>
  <Application>Microsoft Office Word</Application>
  <DocSecurity>0</DocSecurity>
  <Lines>204</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Luffi</Company>
  <LinksUpToDate>false</LinksUpToDate>
  <CharactersWithSpaces>28954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actividades – GASTRO-SIM</dc:title>
  <dc:creator>Equipo ITEVOLUTION</dc:creator>
  <cp:lastModifiedBy>Emmanuel Ospina Giraldo</cp:lastModifiedBy>
  <cp:revision>3</cp:revision>
  <dcterms:created xsi:type="dcterms:W3CDTF">2025-03-30T17:09:00Z</dcterms:created>
  <dcterms:modified xsi:type="dcterms:W3CDTF">2026-10-11T17:41:00Z</dcterms:modified>
</cp:coreProperties>
</file>