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2DEE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t>1. Build fix</w:t>
      </w:r>
    </w:p>
    <w:p w14:paraId="74A9C937" w14:textId="77777777" w:rsidR="007E5D22" w:rsidRPr="007E5D22" w:rsidRDefault="007E5D22" w:rsidP="007E5D22">
      <w:pPr>
        <w:numPr>
          <w:ilvl w:val="0"/>
          <w:numId w:val="1"/>
        </w:numPr>
      </w:pPr>
      <w:r w:rsidRPr="007E5D22">
        <w:rPr>
          <w:b/>
          <w:bCs/>
        </w:rPr>
        <w:t>Namespace conflict</w:t>
      </w:r>
      <w:r w:rsidRPr="007E5D22">
        <w:t> (radar_display.cpp, runway_overlay.cpp, status_screens.cpp): removed a redundant namespace fonts = lgfx::v1::fonts; alias in each file — a newer LovyanGFX version already defines a global fonts namespace, so the manual alias was colliding with it.</w:t>
      </w:r>
    </w:p>
    <w:p w14:paraId="3099474E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t>2. Display hardware swap: round GC9A01 → TJCTM24024-SPI (ILI9341)</w:t>
      </w:r>
    </w:p>
    <w:p w14:paraId="03514CC9" w14:textId="77777777" w:rsidR="007E5D22" w:rsidRPr="007E5D22" w:rsidRDefault="007E5D22" w:rsidP="007E5D22">
      <w:pPr>
        <w:numPr>
          <w:ilvl w:val="0"/>
          <w:numId w:val="2"/>
        </w:numPr>
      </w:pPr>
      <w:hyperlink r:id="rId5" w:tgtFrame="_blank" w:history="1">
        <w:r w:rsidRPr="007E5D22">
          <w:rPr>
            <w:rStyle w:val="Hyperlink"/>
          </w:rPr>
          <w:t>config.h</w:t>
        </w:r>
      </w:hyperlink>
      <w:r w:rsidRPr="007E5D22">
        <w:t>: new pin/size constants (kDisplayWidth/Height → 240×320, kDisplayPinBl for backlight, kDisplayInvert/kDisplayRgbOrder flipped for ILI9341).</w:t>
      </w:r>
    </w:p>
    <w:p w14:paraId="60FB7F81" w14:textId="77777777" w:rsidR="007E5D22" w:rsidRPr="007E5D22" w:rsidRDefault="007E5D22" w:rsidP="007E5D22">
      <w:pPr>
        <w:numPr>
          <w:ilvl w:val="0"/>
          <w:numId w:val="2"/>
        </w:numPr>
      </w:pPr>
      <w:hyperlink r:id="rId6" w:tgtFrame="_blank" w:history="1">
        <w:r w:rsidRPr="007E5D22">
          <w:rPr>
            <w:rStyle w:val="Hyperlink"/>
          </w:rPr>
          <w:t>lgfx_config.hpp</w:t>
        </w:r>
      </w:hyperlink>
      <w:r w:rsidRPr="007E5D22">
        <w:t>: Panel_GC9A01 → Panel_ILI9341, added Light_PWM backlight control.</w:t>
      </w:r>
    </w:p>
    <w:p w14:paraId="2B575275" w14:textId="77777777" w:rsidR="007E5D22" w:rsidRPr="007E5D22" w:rsidRDefault="007E5D22" w:rsidP="007E5D22">
      <w:pPr>
        <w:numPr>
          <w:ilvl w:val="0"/>
          <w:numId w:val="2"/>
        </w:numPr>
      </w:pPr>
      <w:r w:rsidRPr="007E5D22">
        <w:t>Fixed a leftover-yellow-background bug: the radar sprite only covers the top 240×240 square, so the new 80px strip below it wasn't being cleared — now cleared to black once on first frame (</w:t>
      </w:r>
      <w:hyperlink r:id="rId7" w:tgtFrame="_blank" w:history="1">
        <w:r w:rsidRPr="007E5D22">
          <w:rPr>
            <w:rStyle w:val="Hyperlink"/>
          </w:rPr>
          <w:t>radar_display.cpp</w:t>
        </w:r>
      </w:hyperlink>
      <w:r w:rsidRPr="007E5D22">
        <w:t>).</w:t>
      </w:r>
    </w:p>
    <w:p w14:paraId="50030DC6" w14:textId="77777777" w:rsidR="007E5D22" w:rsidRPr="007E5D22" w:rsidRDefault="007E5D22" w:rsidP="007E5D22">
      <w:pPr>
        <w:numPr>
          <w:ilvl w:val="0"/>
          <w:numId w:val="2"/>
        </w:numPr>
      </w:pPr>
      <w:r w:rsidRPr="007E5D22">
        <w:t>README updated (wiring table, config table, hardware description).</w:t>
      </w:r>
    </w:p>
    <w:p w14:paraId="20343268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t>3. New aircraft-select feature</w:t>
      </w:r>
    </w:p>
    <w:p w14:paraId="0D7E9295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SELECT button</w:t>
      </w:r>
      <w:r w:rsidRPr="007E5D22">
        <w:t> (GPIO 6): new </w:t>
      </w:r>
      <w:hyperlink r:id="rId8" w:tgtFrame="_blank" w:history="1">
        <w:r w:rsidRPr="007E5D22">
          <w:rPr>
            <w:rStyle w:val="Hyperlink"/>
          </w:rPr>
          <w:t>select_button.h/.cpp</w:t>
        </w:r>
      </w:hyperlink>
      <w:r w:rsidRPr="007E5D22">
        <w:t> module; cycles through in-ring aircraft (with a "none" stop) via radarSelectionCycleNext().</w:t>
      </w:r>
    </w:p>
    <w:p w14:paraId="4BCA0697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Target-lock ring</w:t>
      </w:r>
      <w:r w:rsidRPr="007E5D22">
        <w:t>: selected aircraft gets a white ring drawn around its symbol on the radar.</w:t>
      </w:r>
    </w:p>
    <w:p w14:paraId="206BABFE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Top-right range label</w:t>
      </w:r>
      <w:r w:rsidRPr="007E5D22">
        <w:t>: shows the outer-ring range (e.g. 16mi), reusing the existing formatRing3Label() formatter.</w:t>
      </w:r>
    </w:p>
    <w:p w14:paraId="5DB200A5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Info panel</w:t>
      </w:r>
      <w:r w:rsidRPr="007E5D22">
        <w:t> (bottom strip, only on the taller display): callsign, ADS-B aircraft type, altitude, ground speed, plus:</w:t>
      </w:r>
    </w:p>
    <w:p w14:paraId="10CF9DD3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rPr>
          <w:b/>
          <w:bCs/>
        </w:rPr>
        <w:t>Route lookup</w:t>
      </w:r>
      <w:r w:rsidRPr="007E5D22">
        <w:t> (</w:t>
      </w:r>
      <w:hyperlink r:id="rId9" w:tgtFrame="_blank" w:history="1">
        <w:r w:rsidRPr="007E5D22">
          <w:rPr>
            <w:rStyle w:val="Hyperlink"/>
          </w:rPr>
          <w:t>flight_route.h/.cpp</w:t>
        </w:r>
      </w:hyperlink>
      <w:r w:rsidRPr="007E5D22">
        <w:t>) — origin→destination airport codes </w:t>
      </w:r>
      <w:r w:rsidRPr="007E5D22">
        <w:rPr>
          <w:i/>
          <w:iCs/>
        </w:rPr>
        <w:t>and</w:t>
      </w:r>
      <w:r w:rsidRPr="007E5D22">
        <w:t> a friendlier country-municipality → country-municipality line (truncated with ... if too long), both from one api.adsbdb.com/v0/callsign/ call.</w:t>
      </w:r>
    </w:p>
    <w:p w14:paraId="07E66001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rPr>
          <w:b/>
          <w:bCs/>
        </w:rPr>
        <w:t>Aircraft registry lookup</w:t>
      </w:r>
      <w:r w:rsidRPr="007E5D22">
        <w:t> (</w:t>
      </w:r>
      <w:hyperlink r:id="rId10" w:tgtFrame="_blank" w:history="1">
        <w:r w:rsidRPr="007E5D22">
          <w:rPr>
            <w:rStyle w:val="Hyperlink"/>
          </w:rPr>
          <w:t>aircraft_info.h/.cpp</w:t>
        </w:r>
      </w:hyperlink>
      <w:r w:rsidRPr="007E5D22">
        <w:t>) — registered type/manufacturer, right-aligned in the panel, from api.adsbdb.com/v0/aircraft/{hex}.</w:t>
      </w:r>
    </w:p>
    <w:p w14:paraId="2BFDAA41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t>Both lookups fire together, once, only when a new aircraft is selected — never on the periodic ADS-B poll.</w:t>
      </w:r>
    </w:p>
    <w:p w14:paraId="3D7959AD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t>Added Aircraft::hex field (</w:t>
      </w:r>
      <w:hyperlink r:id="rId11" w:tgtFrame="_blank" w:history="1">
        <w:r w:rsidRPr="007E5D22">
          <w:rPr>
            <w:rStyle w:val="Hyperlink"/>
          </w:rPr>
          <w:t>adsb_client.h</w:t>
        </w:r>
      </w:hyperlink>
      <w:r w:rsidRPr="007E5D22">
        <w:t>) since it was previously discarded once a callsign was known.</w:t>
      </w:r>
    </w:p>
    <w:p w14:paraId="7372286C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lastRenderedPageBreak/>
        <w:t>4. Stability fixes (the "unstable/frozen" investigation)</w:t>
      </w:r>
    </w:p>
    <w:p w14:paraId="7D85AA9F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rPr>
          <w:b/>
          <w:bCs/>
        </w:rPr>
        <w:t>Diagnostics</w:t>
      </w:r>
      <w:r w:rsidRPr="007E5D22">
        <w:t>: added GET/response timing and heap (free/max_alloc) logging to all three network calls (</w:t>
      </w:r>
      <w:hyperlink r:id="rId12" w:tgtFrame="_blank" w:history="1">
        <w:r w:rsidRPr="007E5D22">
          <w:rPr>
            <w:rStyle w:val="Hyperlink"/>
          </w:rPr>
          <w:t>adsb_client.cpp</w:t>
        </w:r>
      </w:hyperlink>
      <w:r w:rsidRPr="007E5D22">
        <w:t>, flight_route.cpp, aircraft_info.cpp) to actually see what was happening instead of guessing.</w:t>
      </w:r>
    </w:p>
    <w:p w14:paraId="0BEF8B7A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rPr>
          <w:b/>
          <w:bCs/>
        </w:rPr>
        <w:t>Bug #1 — silent data loss on the ADS-B fetch</w:t>
      </w:r>
      <w:r w:rsidRPr="007E5D22">
        <w:t>: the old code accumulated the response into a String before parsing; under memory pressure, String::concat() was silently failing (return value never checked) so bytes were read off the socket and discarded without error, producing InvalidInput/IncompleteInput parse errors and 10s timeouts. Fixed by parsing directly off the HTTP stream via a small custom PollingStreamReader (no intermediate buffer), while still polling wifiLoop() during the read so the Wi-Fi portal stays responsive.</w:t>
      </w:r>
    </w:p>
    <w:p w14:paraId="7FC68894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rPr>
          <w:b/>
          <w:bCs/>
        </w:rPr>
        <w:t>Bug #2 — oversized JSON documents</w:t>
      </w:r>
      <w:r w:rsidRPr="007E5D22">
        <w:t>: adsb.fi sends ~20-30 raw fields per aircraft; the firmware only uses about a dozen. At larger ranges (more aircraft), storing all the unused fields exhausted the ~35KB available heap, causing slow reads, NoMemory errors, and once a TLS connection failure. Fixed with an ArduinoJson Filter that only parses/stores the fields actually used — everything else is skipped for free during parsing.</w:t>
      </w:r>
    </w:p>
    <w:p w14:paraId="7E729DFB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t>Confirmed via logs: heap fully recovers to baseline between requests (no persistent leak), and the previously-stuck "EHAM" runway-label artifact was very likely a frozen frame from these fetch failures, not a separate bug — pending your retest to confirm it's resolved.</w:t>
      </w:r>
    </w:p>
    <w:p w14:paraId="0E23AF15" w14:textId="77777777" w:rsidR="007E5D22" w:rsidRPr="007E5D22" w:rsidRDefault="007E5D22" w:rsidP="007E5D22">
      <w:r w:rsidRPr="007E5D22">
        <w:t>I also notice you've since changed the default radar coordinates in config.h (kDefaultRadarLat/Lon → 46.6390/7.0569) — that's just your own location update, unrelated to anything above.</w:t>
      </w:r>
    </w:p>
    <w:p w14:paraId="77387723" w14:textId="711D244A" w:rsidR="00B06BC3" w:rsidRDefault="00B06BC3">
      <w:r>
        <w:br w:type="page"/>
      </w:r>
    </w:p>
    <w:p w14:paraId="009D612E" w14:textId="77777777" w:rsidR="00B06BC3" w:rsidRPr="00B06BC3" w:rsidRDefault="00B06BC3" w:rsidP="00B06BC3">
      <w:r w:rsidRPr="00B06BC3">
        <w:lastRenderedPageBreak/>
        <w:t>Two concrete gaps make the buttons feel unresponsive, beyond what we already fixed:</w:t>
      </w:r>
    </w:p>
    <w:p w14:paraId="30A5CB72" w14:textId="77777777" w:rsidR="00B06BC3" w:rsidRPr="00B06BC3" w:rsidRDefault="00B06BC3" w:rsidP="00B06BC3">
      <w:pPr>
        <w:numPr>
          <w:ilvl w:val="0"/>
          <w:numId w:val="5"/>
        </w:numPr>
      </w:pPr>
      <w:r w:rsidRPr="00B06BC3">
        <w:rPr>
          <w:b/>
          <w:bCs/>
        </w:rPr>
        <w:t>SELECT can silently miss taps.</w:t>
      </w:r>
      <w:r w:rsidRPr="00B06BC3">
        <w:t> Unlike BOOT (which is interrupt-driven and latches a tap the instant it happens, even mid-block), SELECT is only checked by plain digitalRead() polling in loop() (see </w:t>
      </w:r>
      <w:hyperlink r:id="rId13" w:tgtFrame="_blank" w:history="1">
        <w:r w:rsidRPr="00B06BC3">
          <w:rPr>
            <w:rStyle w:val="Hyperlink"/>
          </w:rPr>
          <w:t>select_button.cpp</w:t>
        </w:r>
      </w:hyperlink>
      <w:r w:rsidRPr="00B06BC3">
        <w:t>). If you press-and-release SELECT while loop() is blocked in a network call, the tap is never seen at all — not delayed, just gone.</w:t>
      </w:r>
    </w:p>
    <w:p w14:paraId="637AB4EC" w14:textId="77777777" w:rsidR="00B06BC3" w:rsidRPr="00B06BC3" w:rsidRDefault="00B06BC3" w:rsidP="00B06BC3">
      <w:pPr>
        <w:numPr>
          <w:ilvl w:val="0"/>
          <w:numId w:val="5"/>
        </w:numPr>
      </w:pPr>
      <w:r w:rsidRPr="00B06BC3">
        <w:rPr>
          <w:b/>
          <w:bCs/>
        </w:rPr>
        <w:t>Every ADS-B poll still blocks for ~1–1.3s</w:t>
      </w:r>
      <w:r w:rsidRPr="00B06BC3">
        <w:t>, even though it's now healthy — almost all of that is the TLS handshake (HTTP 200 after ~950ms in your logs), not the actual data transfer (~150ms). That's because a brand-new WiFiClientSecure/HTTPClient is created and torn down every single 3-second poll cycle, so it pays a full new TLS handshake every time. Buttons aren't checked during that window.</w:t>
      </w:r>
    </w:p>
    <w:p w14:paraId="757BA546" w14:textId="77777777" w:rsidR="00B06BC3" w:rsidRPr="00B06BC3" w:rsidRDefault="00B06BC3" w:rsidP="00B06BC3">
      <w:r w:rsidRPr="00B06BC3">
        <w:t>Two fixes, independent of each other:</w:t>
      </w:r>
    </w:p>
    <w:p w14:paraId="2380675E" w14:textId="77777777" w:rsidR="00B06BC3" w:rsidRPr="00B06BC3" w:rsidRDefault="00B06BC3" w:rsidP="00B06BC3">
      <w:pPr>
        <w:numPr>
          <w:ilvl w:val="0"/>
          <w:numId w:val="6"/>
        </w:numPr>
      </w:pPr>
      <w:r w:rsidRPr="00B06BC3">
        <w:rPr>
          <w:b/>
          <w:bCs/>
        </w:rPr>
        <w:t>Make SELECT interrupt-driven like BOOT</w:t>
      </w:r>
      <w:r w:rsidRPr="00B06BC3">
        <w:t> — guarantees no tap is ever silently dropped, regardless of what else is happening. Low risk, mirrors code that already works.</w:t>
      </w:r>
    </w:p>
    <w:p w14:paraId="100A3B39" w14:textId="77777777" w:rsidR="00B06BC3" w:rsidRPr="00B06BC3" w:rsidRDefault="00B06BC3" w:rsidP="00B06BC3">
      <w:pPr>
        <w:numPr>
          <w:ilvl w:val="0"/>
          <w:numId w:val="6"/>
        </w:numPr>
      </w:pPr>
      <w:r w:rsidRPr="00B06BC3">
        <w:rPr>
          <w:b/>
          <w:bCs/>
        </w:rPr>
        <w:t>Reuse a persistent HTTPS connection for the ADS-B poll</w:t>
      </w:r>
      <w:r w:rsidRPr="00B06BC3">
        <w:t> instead of reconnecting every 3s — would cut the blocking window from ~1.1s down to roughly ~150-200ms per poll, shrinking the "buttons ignored" gap by ~85%. A bit more involved (need to manage connection lifetime/reconnect-on-drop), but no protocol changes needed since adsb.fi already supports keep-alive.</w:t>
      </w:r>
    </w:p>
    <w:p w14:paraId="738EA46A" w14:textId="77777777" w:rsidR="00B06BC3" w:rsidRPr="00B06BC3" w:rsidRDefault="00B06BC3" w:rsidP="00B06BC3">
      <w:r w:rsidRPr="00B06BC3">
        <w:t>Want me to do both, or just the SELECT interrupt fix for now?</w:t>
      </w:r>
    </w:p>
    <w:p w14:paraId="06060D6B" w14:textId="1626288D" w:rsidR="00C42E01" w:rsidRDefault="00C42E01">
      <w:r>
        <w:br w:type="page"/>
      </w:r>
    </w:p>
    <w:p w14:paraId="1C3FE9C8" w14:textId="77777777" w:rsidR="00C42E01" w:rsidRPr="00C42E01" w:rsidRDefault="00C42E01" w:rsidP="00C42E01">
      <w:r w:rsidRPr="00C42E01">
        <w:lastRenderedPageBreak/>
        <w:t>Both fixes are in and build cleanly (RAM 15.9%, Flash 40.4% — negligible growth):</w:t>
      </w:r>
    </w:p>
    <w:p w14:paraId="5AF870FA" w14:textId="77777777" w:rsidR="00C42E01" w:rsidRPr="00C42E01" w:rsidRDefault="00C42E01" w:rsidP="00C42E01">
      <w:pPr>
        <w:numPr>
          <w:ilvl w:val="0"/>
          <w:numId w:val="7"/>
        </w:numPr>
      </w:pPr>
      <w:r w:rsidRPr="00C42E01">
        <w:rPr>
          <w:b/>
          <w:bCs/>
        </w:rPr>
        <w:t>SELECT is now interrupt-driven</w:t>
      </w:r>
      <w:r w:rsidRPr="00C42E01">
        <w:t xml:space="preserve"> (</w:t>
      </w:r>
      <w:hyperlink r:id="rId14" w:tgtFrame="_blank" w:history="1">
        <w:r w:rsidRPr="00C42E01">
          <w:rPr>
            <w:rStyle w:val="Hyperlink"/>
          </w:rPr>
          <w:t>select_button.cpp</w:t>
        </w:r>
      </w:hyperlink>
      <w:r w:rsidRPr="00C42E01">
        <w:t>), mirroring the existing BOOT button pattern exactly — an ISR latches the tap the instant it happens via attachInterrupt(..., CHANGE), so a press-and-release during any blocking call (ADS-B poll, route/aircraft lookups) is captured and handled as soon as loop() gets back around, instead of being silently missed.</w:t>
      </w:r>
    </w:p>
    <w:p w14:paraId="08130010" w14:textId="77777777" w:rsidR="00C42E01" w:rsidRPr="00C42E01" w:rsidRDefault="00C42E01" w:rsidP="00C42E01">
      <w:pPr>
        <w:numPr>
          <w:ilvl w:val="0"/>
          <w:numId w:val="7"/>
        </w:numPr>
      </w:pPr>
      <w:r w:rsidRPr="00C42E01">
        <w:rPr>
          <w:b/>
          <w:bCs/>
        </w:rPr>
        <w:t>ADS-B connection reuse</w:t>
      </w:r>
      <w:r w:rsidRPr="00C42E01">
        <w:t xml:space="preserve"> (</w:t>
      </w:r>
      <w:hyperlink r:id="rId15" w:tgtFrame="_blank" w:history="1">
        <w:r w:rsidRPr="00C42E01">
          <w:rPr>
            <w:rStyle w:val="Hyperlink"/>
          </w:rPr>
          <w:t>adsb_client.cpp</w:t>
        </w:r>
      </w:hyperlink>
      <w:r w:rsidRPr="00C42E01">
        <w:t>): WiFiClientSecure/HTTPClient are now persistent (namespace-scope, not recreated per call) with setReuse(true) set once — this is the standard pattern from Espressif's own ReuseConnection.ino example. As long as adsb.fi keeps the connection alive between polls, this should skip the ~900ms TLS handshake on most cycles, leaving only the ~150ms actual data transfer. If the server ever closes the connection, HTTPClient transparently reconnects on the next begin()/GET(), so there's no failure mode if reuse doesn't kick in on a given poll — it just falls back to a fresh handshake.</w:t>
      </w:r>
    </w:p>
    <w:p w14:paraId="5BF62619" w14:textId="77777777" w:rsidR="00C42E01" w:rsidRPr="00C42E01" w:rsidRDefault="00C42E01" w:rsidP="00C42E01">
      <w:r w:rsidRPr="00C42E01">
        <w:t>Please reflash and check: in the logs, watch for adsb: HTTP 200 after Xms dropping from ~950-1000ms to something much smaller on most (not necessarily all) polls — that confirms reuse is working. And try tapping SELECT right as a fetch is happening (e.g., right after the Range: log line or an adsb: GET... line appears) to check it's no longer missed.</w:t>
      </w:r>
    </w:p>
    <w:p w14:paraId="50EE7559" w14:textId="77777777" w:rsidR="00D35CBE" w:rsidRDefault="00D35CBE"/>
    <w:sectPr w:rsidR="00D3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9CF"/>
    <w:multiLevelType w:val="multilevel"/>
    <w:tmpl w:val="8BD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67A3"/>
    <w:multiLevelType w:val="multilevel"/>
    <w:tmpl w:val="6E6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85B4D"/>
    <w:multiLevelType w:val="multilevel"/>
    <w:tmpl w:val="A46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9085A"/>
    <w:multiLevelType w:val="multilevel"/>
    <w:tmpl w:val="14B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A60AC"/>
    <w:multiLevelType w:val="multilevel"/>
    <w:tmpl w:val="E63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E2044"/>
    <w:multiLevelType w:val="multilevel"/>
    <w:tmpl w:val="03AE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DA21BD"/>
    <w:multiLevelType w:val="multilevel"/>
    <w:tmpl w:val="1AEE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90417">
    <w:abstractNumId w:val="2"/>
  </w:num>
  <w:num w:numId="2" w16cid:durableId="398677378">
    <w:abstractNumId w:val="4"/>
  </w:num>
  <w:num w:numId="3" w16cid:durableId="1718966225">
    <w:abstractNumId w:val="1"/>
  </w:num>
  <w:num w:numId="4" w16cid:durableId="1865241570">
    <w:abstractNumId w:val="3"/>
  </w:num>
  <w:num w:numId="5" w16cid:durableId="2080519151">
    <w:abstractNumId w:val="5"/>
  </w:num>
  <w:num w:numId="6" w16cid:durableId="1183780873">
    <w:abstractNumId w:val="0"/>
  </w:num>
  <w:num w:numId="7" w16cid:durableId="212542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22"/>
    <w:rsid w:val="0030293E"/>
    <w:rsid w:val="007E5D22"/>
    <w:rsid w:val="00B06BC3"/>
    <w:rsid w:val="00C42E01"/>
    <w:rsid w:val="00D35CBE"/>
    <w:rsid w:val="00DB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9F5A"/>
  <w15:chartTrackingRefBased/>
  <w15:docId w15:val="{EAFB9AC0-CF3A-47E2-B369-6950C116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79qkuq1bgcol4gh9lh4jgch14k0g13c7l0prdepu4js51b1vl9r/src/hardware/select_button.h" TargetMode="External"/><Relationship Id="rId13" Type="http://schemas.openxmlformats.org/officeDocument/2006/relationships/hyperlink" Target="vscode-webview://079qkuq1bgcol4gh9lh4jgch14k0g13c7l0prdepu4js51b1vl9r/src/hardware/select_button.cpp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79qkuq1bgcol4gh9lh4jgch14k0g13c7l0prdepu4js51b1vl9r/src/ui/radar_display.cpp" TargetMode="External"/><Relationship Id="rId12" Type="http://schemas.openxmlformats.org/officeDocument/2006/relationships/hyperlink" Target="vscode-webview://079qkuq1bgcol4gh9lh4jgch14k0g13c7l0prdepu4js51b1vl9r/src/services/adsb_client.cp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079qkuq1bgcol4gh9lh4jgch14k0g13c7l0prdepu4js51b1vl9r/include/hardware/lgfx_config.hpp" TargetMode="External"/><Relationship Id="rId11" Type="http://schemas.openxmlformats.org/officeDocument/2006/relationships/hyperlink" Target="vscode-webview://079qkuq1bgcol4gh9lh4jgch14k0g13c7l0prdepu4js51b1vl9r/include/services/adsb_client.h" TargetMode="External"/><Relationship Id="rId5" Type="http://schemas.openxmlformats.org/officeDocument/2006/relationships/hyperlink" Target="vscode-webview://079qkuq1bgcol4gh9lh4jgch14k0g13c7l0prdepu4js51b1vl9r/include/config.h" TargetMode="External"/><Relationship Id="rId15" Type="http://schemas.openxmlformats.org/officeDocument/2006/relationships/hyperlink" Target="vscode-webview://079qkuq1bgcol4gh9lh4jgch14k0g13c7l0prdepu4js51b1vl9r/src/services/adsb_client.cpp" TargetMode="External"/><Relationship Id="rId10" Type="http://schemas.openxmlformats.org/officeDocument/2006/relationships/hyperlink" Target="vscode-webview://079qkuq1bgcol4gh9lh4jgch14k0g13c7l0prdepu4js51b1vl9r/src/services/aircraft_info.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79qkuq1bgcol4gh9lh4jgch14k0g13c7l0prdepu4js51b1vl9r/src/services/flight_route.h" TargetMode="External"/><Relationship Id="rId14" Type="http://schemas.openxmlformats.org/officeDocument/2006/relationships/hyperlink" Target="vscode-webview://079qkuq1bgcol4gh9lh4jgch14k0g13c7l0prdepu4js51b1vl9r/src/hardware/select_button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Dujardin</dc:creator>
  <cp:keywords/>
  <dc:description/>
  <cp:lastModifiedBy>Philippe Dujardin</cp:lastModifiedBy>
  <cp:revision>2</cp:revision>
  <dcterms:created xsi:type="dcterms:W3CDTF">2026-07-06T16:51:00Z</dcterms:created>
  <dcterms:modified xsi:type="dcterms:W3CDTF">2026-07-06T18:46:00Z</dcterms:modified>
</cp:coreProperties>
</file>