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425" w:type="dxa"/>
        <w:jc w:val="center"/>
        <w:tblBorders>
          <w:top w:val="single" w:sz="6" w:space="0" w:color="A4A6A9"/>
          <w:left w:val="single" w:sz="6" w:space="0" w:color="A4A6A9"/>
          <w:bottom w:val="single" w:sz="6" w:space="0" w:color="A4A6A9"/>
          <w:right w:val="single" w:sz="6" w:space="0" w:color="A4A6A9"/>
        </w:tblBorders>
        <w:shd w:val="clear" w:color="auto" w:fill="FFFFFF"/>
        <w:tblCellMar>
          <w:top w:w="15" w:type="dxa"/>
          <w:left w:w="15" w:type="dxa"/>
          <w:bottom w:w="15" w:type="dxa"/>
          <w:right w:w="15" w:type="dxa"/>
        </w:tblCellMar>
        <w:tblLook w:val="04A0"/>
      </w:tblPr>
      <w:tblGrid>
        <w:gridCol w:w="9000"/>
      </w:tblGrid>
      <w:tr w:rsidR="00D55FF5" w:rsidRPr="00D55FF5" w:rsidTr="00D55FF5">
        <w:trPr>
          <w:jc w:val="center"/>
        </w:trPr>
        <w:tc>
          <w:tcPr>
            <w:tcW w:w="0" w:type="auto"/>
            <w:shd w:val="clear" w:color="auto" w:fill="FFFFFF"/>
            <w:vAlign w:val="center"/>
            <w:hideMark/>
          </w:tcPr>
          <w:p w:rsidR="00D55FF5" w:rsidRPr="00D55FF5" w:rsidRDefault="00D55FF5" w:rsidP="00D55FF5">
            <w:pPr>
              <w:spacing w:after="0" w:line="240" w:lineRule="auto"/>
              <w:rPr>
                <w:rFonts w:ascii="Arial" w:eastAsia="Times New Roman" w:hAnsi="Arial" w:cs="Arial"/>
                <w:color w:val="222222"/>
                <w:sz w:val="16"/>
                <w:szCs w:val="16"/>
              </w:rPr>
            </w:pPr>
            <w:r>
              <w:rPr>
                <w:rFonts w:ascii="Arial" w:eastAsia="Times New Roman" w:hAnsi="Arial" w:cs="Arial"/>
                <w:noProof/>
                <w:color w:val="222222"/>
                <w:sz w:val="16"/>
                <w:szCs w:val="16"/>
              </w:rPr>
              <w:drawing>
                <wp:inline distT="0" distB="0" distL="0" distR="0">
                  <wp:extent cx="5667375" cy="1233805"/>
                  <wp:effectExtent l="19050" t="0" r="9525" b="0"/>
                  <wp:docPr id="1" name="Picture 1" descr="https://ci3.googleusercontent.com/proxy/RnWkd7_vZk_1XIHu_6F7WgznXATDg68fKdy3LMbbSsC0dNQSxB2FnUYd8IyD04lJodJc0rJCi6wu-rVEWafF5RRsjxHgNCX4Scd6bZd08IkAvBZ18S08IA=s0-d-e1-ft#http://www.maynardleighonline.in/images/leadership/mail/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3.googleusercontent.com/proxy/RnWkd7_vZk_1XIHu_6F7WgznXATDg68fKdy3LMbbSsC0dNQSxB2FnUYd8IyD04lJodJc0rJCi6wu-rVEWafF5RRsjxHgNCX4Scd6bZd08IkAvBZ18S08IA=s0-d-e1-ft#http://www.maynardleighonline.in/images/leadership/mail/header.jpg"/>
                          <pic:cNvPicPr>
                            <a:picLocks noChangeAspect="1" noChangeArrowheads="1"/>
                          </pic:cNvPicPr>
                        </pic:nvPicPr>
                        <pic:blipFill>
                          <a:blip r:embed="rId4"/>
                          <a:srcRect/>
                          <a:stretch>
                            <a:fillRect/>
                          </a:stretch>
                        </pic:blipFill>
                        <pic:spPr bwMode="auto">
                          <a:xfrm>
                            <a:off x="0" y="0"/>
                            <a:ext cx="5667375" cy="1233805"/>
                          </a:xfrm>
                          <a:prstGeom prst="rect">
                            <a:avLst/>
                          </a:prstGeom>
                          <a:noFill/>
                          <a:ln w="9525">
                            <a:noFill/>
                            <a:miter lim="800000"/>
                            <a:headEnd/>
                            <a:tailEnd/>
                          </a:ln>
                        </pic:spPr>
                      </pic:pic>
                    </a:graphicData>
                  </a:graphic>
                </wp:inline>
              </w:drawing>
            </w:r>
          </w:p>
        </w:tc>
      </w:tr>
      <w:tr w:rsidR="00D55FF5" w:rsidRPr="00D55FF5" w:rsidTr="00D55FF5">
        <w:trPr>
          <w:jc w:val="center"/>
        </w:trPr>
        <w:tc>
          <w:tcPr>
            <w:tcW w:w="0" w:type="auto"/>
            <w:shd w:val="clear" w:color="auto" w:fill="FFFFFF"/>
            <w:tcMar>
              <w:top w:w="0" w:type="dxa"/>
              <w:left w:w="679" w:type="dxa"/>
              <w:bottom w:w="340" w:type="dxa"/>
              <w:right w:w="679" w:type="dxa"/>
            </w:tcMar>
            <w:vAlign w:val="center"/>
            <w:hideMark/>
          </w:tcPr>
          <w:p w:rsidR="00D55FF5" w:rsidRPr="00D55FF5" w:rsidRDefault="00D55FF5" w:rsidP="00D55FF5">
            <w:pPr>
              <w:spacing w:before="100" w:beforeAutospacing="1" w:after="100" w:afterAutospacing="1" w:line="240" w:lineRule="auto"/>
              <w:outlineLvl w:val="0"/>
              <w:rPr>
                <w:rFonts w:ascii="Arial" w:eastAsia="Times New Roman" w:hAnsi="Arial" w:cs="Arial"/>
                <w:color w:val="8EDD1A"/>
                <w:spacing w:val="-14"/>
                <w:kern w:val="36"/>
                <w:sz w:val="34"/>
                <w:szCs w:val="34"/>
              </w:rPr>
            </w:pPr>
            <w:r w:rsidRPr="00D55FF5">
              <w:rPr>
                <w:rFonts w:ascii="Arial" w:eastAsia="Times New Roman" w:hAnsi="Arial" w:cs="Arial"/>
                <w:b/>
                <w:bCs/>
                <w:color w:val="8EDD1A"/>
                <w:spacing w:val="-14"/>
                <w:kern w:val="36"/>
                <w:sz w:val="34"/>
              </w:rPr>
              <w:t>Hi</w:t>
            </w:r>
            <w:r w:rsidRPr="00D55FF5">
              <w:rPr>
                <w:rFonts w:ascii="Arial" w:eastAsia="Times New Roman" w:hAnsi="Arial" w:cs="Arial"/>
                <w:color w:val="8EDD1A"/>
                <w:spacing w:val="-14"/>
                <w:kern w:val="36"/>
                <w:sz w:val="34"/>
                <w:szCs w:val="34"/>
              </w:rPr>
              <w:t> </w:t>
            </w:r>
            <w:proofErr w:type="spellStart"/>
            <w:r w:rsidR="00882A73" w:rsidRPr="00882A73">
              <w:rPr>
                <w:rFonts w:ascii="Arial" w:eastAsia="Times New Roman" w:hAnsi="Arial" w:cs="Arial"/>
                <w:color w:val="8EDD1A"/>
                <w:spacing w:val="-14"/>
                <w:kern w:val="36"/>
                <w:sz w:val="34"/>
                <w:szCs w:val="34"/>
              </w:rPr>
              <w:t>Anand</w:t>
            </w:r>
            <w:proofErr w:type="spellEnd"/>
            <w:r>
              <w:rPr>
                <w:rFonts w:ascii="Arial" w:eastAsia="Times New Roman" w:hAnsi="Arial" w:cs="Arial"/>
                <w:color w:val="8EDD1A"/>
                <w:spacing w:val="-14"/>
                <w:kern w:val="36"/>
                <w:sz w:val="34"/>
                <w:szCs w:val="34"/>
              </w:rPr>
              <w:t>,</w:t>
            </w:r>
          </w:p>
          <w:p w:rsidR="00D55FF5" w:rsidRPr="00D55FF5" w:rsidRDefault="00D55FF5" w:rsidP="00D55FF5">
            <w:pPr>
              <w:spacing w:before="100" w:beforeAutospacing="1" w:after="100" w:afterAutospacing="1" w:line="240" w:lineRule="auto"/>
              <w:rPr>
                <w:rFonts w:ascii="Arial" w:eastAsia="Times New Roman" w:hAnsi="Arial" w:cs="Arial"/>
                <w:color w:val="6B6C6E"/>
                <w:sz w:val="18"/>
                <w:szCs w:val="18"/>
              </w:rPr>
            </w:pPr>
            <w:r w:rsidRPr="00D55FF5">
              <w:rPr>
                <w:rFonts w:ascii="Arial" w:eastAsia="Times New Roman" w:hAnsi="Arial" w:cs="Arial"/>
                <w:b/>
                <w:bCs/>
                <w:color w:val="6B6C6E"/>
                <w:sz w:val="18"/>
              </w:rPr>
              <w:t>You recently agreed to complete a Leadership Profile. To begin this process you need to choose at least 3 colleagues whom you trust to give frank and truthful feedback on your leadership impact at work. Once you have chosen these people, click the link below to enter their details onto your profile and follow the simple instructions on screen.</w:t>
            </w:r>
          </w:p>
          <w:p w:rsidR="00D55FF5" w:rsidRPr="00D55FF5" w:rsidRDefault="00D55FF5" w:rsidP="00D55FF5">
            <w:pPr>
              <w:spacing w:before="100" w:beforeAutospacing="1" w:after="100" w:afterAutospacing="1" w:line="240" w:lineRule="auto"/>
              <w:rPr>
                <w:rFonts w:ascii="Arial" w:eastAsia="Times New Roman" w:hAnsi="Arial" w:cs="Arial"/>
                <w:color w:val="222222"/>
                <w:sz w:val="16"/>
                <w:szCs w:val="16"/>
              </w:rPr>
            </w:pPr>
            <w:r w:rsidRPr="00D55FF5">
              <w:rPr>
                <w:rFonts w:ascii="Arial" w:eastAsia="Times New Roman" w:hAnsi="Arial" w:cs="Arial"/>
                <w:color w:val="222222"/>
                <w:sz w:val="16"/>
                <w:szCs w:val="16"/>
              </w:rPr>
              <w:t>Enter your colleague details here:</w:t>
            </w:r>
            <w:r w:rsidRPr="00D55FF5">
              <w:rPr>
                <w:rFonts w:ascii="Arial" w:eastAsia="Times New Roman" w:hAnsi="Arial" w:cs="Arial"/>
                <w:color w:val="222222"/>
                <w:sz w:val="16"/>
                <w:szCs w:val="16"/>
              </w:rPr>
              <w:br/>
            </w:r>
            <w:hyperlink r:id="rId5" w:tgtFrame="_blank" w:history="1">
              <w:r w:rsidRPr="00D55FF5">
                <w:rPr>
                  <w:rFonts w:ascii="Arial" w:eastAsia="Times New Roman" w:hAnsi="Arial" w:cs="Arial"/>
                  <w:color w:val="1155CC"/>
                  <w:sz w:val="16"/>
                </w:rPr>
                <w:t>http://www.maynardleighonline.in/leadership/index/key/</w:t>
              </w:r>
              <w:r w:rsidR="00E4295A" w:rsidRPr="00E4295A">
                <w:rPr>
                  <w:rFonts w:ascii="Arial" w:eastAsia="Times New Roman" w:hAnsi="Arial" w:cs="Arial"/>
                  <w:color w:val="1155CC"/>
                  <w:sz w:val="16"/>
                </w:rPr>
                <w:t>7625abb5bbc7fed9</w:t>
              </w:r>
            </w:hyperlink>
          </w:p>
          <w:p w:rsidR="00D55FF5" w:rsidRPr="00D55FF5" w:rsidRDefault="00D55FF5" w:rsidP="00D55FF5">
            <w:pPr>
              <w:spacing w:before="100" w:beforeAutospacing="1" w:after="100" w:afterAutospacing="1" w:line="240" w:lineRule="auto"/>
              <w:rPr>
                <w:rFonts w:ascii="Arial" w:eastAsia="Times New Roman" w:hAnsi="Arial" w:cs="Arial"/>
                <w:color w:val="222222"/>
                <w:sz w:val="16"/>
                <w:szCs w:val="16"/>
              </w:rPr>
            </w:pPr>
            <w:r w:rsidRPr="00D55FF5">
              <w:rPr>
                <w:rFonts w:ascii="Arial" w:eastAsia="Times New Roman" w:hAnsi="Arial" w:cs="Arial"/>
                <w:color w:val="222222"/>
                <w:sz w:val="16"/>
                <w:szCs w:val="16"/>
              </w:rPr>
              <w:t>If you want to set up your profile on another computer, please insert this address into your internet browser and enter your unique ID password:</w:t>
            </w:r>
            <w:r w:rsidRPr="00D55FF5">
              <w:rPr>
                <w:rFonts w:ascii="Arial" w:eastAsia="Times New Roman" w:hAnsi="Arial" w:cs="Arial"/>
                <w:color w:val="222222"/>
                <w:sz w:val="16"/>
                <w:szCs w:val="16"/>
              </w:rPr>
              <w:br/>
            </w:r>
            <w:hyperlink r:id="rId6" w:tgtFrame="_blank" w:history="1">
              <w:r w:rsidRPr="00D55FF5">
                <w:rPr>
                  <w:rFonts w:ascii="Arial" w:eastAsia="Times New Roman" w:hAnsi="Arial" w:cs="Arial"/>
                  <w:color w:val="1155CC"/>
                  <w:sz w:val="16"/>
                </w:rPr>
                <w:t>http://www.maynardleighonline.in/leadership</w:t>
              </w:r>
            </w:hyperlink>
          </w:p>
          <w:tbl>
            <w:tblPr>
              <w:tblW w:w="0" w:type="auto"/>
              <w:tblCellSpacing w:w="0" w:type="dxa"/>
              <w:tblCellMar>
                <w:left w:w="0" w:type="dxa"/>
                <w:right w:w="0" w:type="dxa"/>
              </w:tblCellMar>
              <w:tblLook w:val="04A0"/>
            </w:tblPr>
            <w:tblGrid>
              <w:gridCol w:w="2584"/>
            </w:tblGrid>
            <w:tr w:rsidR="00D55FF5" w:rsidRPr="00D55FF5">
              <w:trPr>
                <w:tblCellSpacing w:w="0" w:type="dxa"/>
              </w:trPr>
              <w:tc>
                <w:tcPr>
                  <w:tcW w:w="0" w:type="auto"/>
                  <w:vAlign w:val="center"/>
                  <w:hideMark/>
                </w:tcPr>
                <w:p w:rsidR="00D55FF5" w:rsidRPr="00D55FF5" w:rsidRDefault="00D55FF5" w:rsidP="00D55FF5">
                  <w:pPr>
                    <w:spacing w:after="0" w:line="240" w:lineRule="auto"/>
                    <w:rPr>
                      <w:rFonts w:ascii="Arial" w:eastAsia="Times New Roman" w:hAnsi="Arial" w:cs="Arial"/>
                      <w:sz w:val="16"/>
                      <w:szCs w:val="16"/>
                    </w:rPr>
                  </w:pPr>
                  <w:r>
                    <w:rPr>
                      <w:rFonts w:ascii="Arial" w:eastAsia="Times New Roman" w:hAnsi="Arial" w:cs="Arial"/>
                      <w:noProof/>
                      <w:sz w:val="16"/>
                      <w:szCs w:val="16"/>
                    </w:rPr>
                    <w:drawing>
                      <wp:inline distT="0" distB="0" distL="0" distR="0">
                        <wp:extent cx="1621790" cy="112395"/>
                        <wp:effectExtent l="19050" t="0" r="0" b="0"/>
                        <wp:docPr id="2" name="Picture 2" descr="https://ci3.googleusercontent.com/proxy/qzyNYrgGyAY4M2v84ShKdOo-9bGi0tvvbicg-NqnZ8kOoZAfnp6OK5JYYUDFsooFxsShFL5xPMn2_zP8Ux9HmfFREu1Bf_SNu_437ugVBw=s0-d-e1-ft#http://www.maynardleighonline.in/images/mail/line-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3.googleusercontent.com/proxy/qzyNYrgGyAY4M2v84ShKdOo-9bGi0tvvbicg-NqnZ8kOoZAfnp6OK5JYYUDFsooFxsShFL5xPMn2_zP8Ux9HmfFREu1Bf_SNu_437ugVBw=s0-d-e1-ft#http://www.maynardleighonline.in/images/mail/line-top.jpg"/>
                                <pic:cNvPicPr>
                                  <a:picLocks noChangeAspect="1" noChangeArrowheads="1"/>
                                </pic:cNvPicPr>
                              </pic:nvPicPr>
                              <pic:blipFill>
                                <a:blip r:embed="rId7"/>
                                <a:srcRect/>
                                <a:stretch>
                                  <a:fillRect/>
                                </a:stretch>
                              </pic:blipFill>
                              <pic:spPr bwMode="auto">
                                <a:xfrm>
                                  <a:off x="0" y="0"/>
                                  <a:ext cx="1621790" cy="112395"/>
                                </a:xfrm>
                                <a:prstGeom prst="rect">
                                  <a:avLst/>
                                </a:prstGeom>
                                <a:noFill/>
                                <a:ln w="9525">
                                  <a:noFill/>
                                  <a:miter lim="800000"/>
                                  <a:headEnd/>
                                  <a:tailEnd/>
                                </a:ln>
                              </pic:spPr>
                            </pic:pic>
                          </a:graphicData>
                        </a:graphic>
                      </wp:inline>
                    </w:drawing>
                  </w:r>
                </w:p>
              </w:tc>
            </w:tr>
            <w:tr w:rsidR="00D55FF5" w:rsidRPr="00D55FF5">
              <w:trPr>
                <w:tblCellSpacing w:w="0" w:type="dxa"/>
              </w:trPr>
              <w:tc>
                <w:tcPr>
                  <w:tcW w:w="0" w:type="auto"/>
                  <w:vAlign w:val="center"/>
                  <w:hideMark/>
                </w:tcPr>
                <w:p w:rsidR="00D55FF5" w:rsidRPr="00D55FF5" w:rsidRDefault="00D55FF5" w:rsidP="00D55FF5">
                  <w:pPr>
                    <w:spacing w:after="0" w:line="240" w:lineRule="auto"/>
                    <w:rPr>
                      <w:rFonts w:ascii="Arial" w:eastAsia="Times New Roman" w:hAnsi="Arial" w:cs="Arial"/>
                      <w:color w:val="000000"/>
                      <w:sz w:val="16"/>
                      <w:szCs w:val="16"/>
                    </w:rPr>
                  </w:pPr>
                  <w:r w:rsidRPr="00D55FF5">
                    <w:rPr>
                      <w:rFonts w:ascii="Arial" w:eastAsia="Times New Roman" w:hAnsi="Arial" w:cs="Arial"/>
                      <w:b/>
                      <w:bCs/>
                      <w:color w:val="000000"/>
                      <w:sz w:val="16"/>
                    </w:rPr>
                    <w:t>PASSWORD: </w:t>
                  </w:r>
                  <w:r w:rsidR="00E4295A" w:rsidRPr="00E4295A">
                    <w:rPr>
                      <w:rFonts w:ascii="Arial" w:eastAsia="Times New Roman" w:hAnsi="Arial" w:cs="Arial"/>
                      <w:b/>
                      <w:bCs/>
                      <w:color w:val="8EDD1A"/>
                      <w:sz w:val="16"/>
                    </w:rPr>
                    <w:t>7625abb5bbc7fed9</w:t>
                  </w:r>
                </w:p>
              </w:tc>
            </w:tr>
            <w:tr w:rsidR="00D55FF5" w:rsidRPr="00D55FF5">
              <w:trPr>
                <w:tblCellSpacing w:w="0" w:type="dxa"/>
              </w:trPr>
              <w:tc>
                <w:tcPr>
                  <w:tcW w:w="0" w:type="auto"/>
                  <w:vAlign w:val="center"/>
                  <w:hideMark/>
                </w:tcPr>
                <w:p w:rsidR="00D55FF5" w:rsidRPr="00D55FF5" w:rsidRDefault="00D55FF5" w:rsidP="00D55FF5">
                  <w:pPr>
                    <w:spacing w:after="0" w:line="240" w:lineRule="auto"/>
                    <w:rPr>
                      <w:rFonts w:ascii="Arial" w:eastAsia="Times New Roman" w:hAnsi="Arial" w:cs="Arial"/>
                      <w:sz w:val="16"/>
                      <w:szCs w:val="16"/>
                    </w:rPr>
                  </w:pPr>
                  <w:r>
                    <w:rPr>
                      <w:rFonts w:ascii="Arial" w:eastAsia="Times New Roman" w:hAnsi="Arial" w:cs="Arial"/>
                      <w:noProof/>
                      <w:sz w:val="16"/>
                      <w:szCs w:val="16"/>
                    </w:rPr>
                    <w:drawing>
                      <wp:inline distT="0" distB="0" distL="0" distR="0">
                        <wp:extent cx="1621790" cy="112395"/>
                        <wp:effectExtent l="19050" t="0" r="0" b="0"/>
                        <wp:docPr id="3" name="Picture 3" descr="https://ci4.googleusercontent.com/proxy/AyVf7aJ7NUfcsXtwIoaXTgD7JA8Ng6BV6sB1WVBJnXZcTe0UpQzvhBBKbV6bFiiC5TeRBCIM6YzkElGm8fLok6V0znRrBZsYSAk9HZjhO4RORg=s0-d-e1-ft#http://www.maynardleighonline.in/images/mail/line-bot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4.googleusercontent.com/proxy/AyVf7aJ7NUfcsXtwIoaXTgD7JA8Ng6BV6sB1WVBJnXZcTe0UpQzvhBBKbV6bFiiC5TeRBCIM6YzkElGm8fLok6V0znRrBZsYSAk9HZjhO4RORg=s0-d-e1-ft#http://www.maynardleighonline.in/images/mail/line-bottom.jpg"/>
                                <pic:cNvPicPr>
                                  <a:picLocks noChangeAspect="1" noChangeArrowheads="1"/>
                                </pic:cNvPicPr>
                              </pic:nvPicPr>
                              <pic:blipFill>
                                <a:blip r:embed="rId8"/>
                                <a:srcRect/>
                                <a:stretch>
                                  <a:fillRect/>
                                </a:stretch>
                              </pic:blipFill>
                              <pic:spPr bwMode="auto">
                                <a:xfrm>
                                  <a:off x="0" y="0"/>
                                  <a:ext cx="1621790" cy="112395"/>
                                </a:xfrm>
                                <a:prstGeom prst="rect">
                                  <a:avLst/>
                                </a:prstGeom>
                                <a:noFill/>
                                <a:ln w="9525">
                                  <a:noFill/>
                                  <a:miter lim="800000"/>
                                  <a:headEnd/>
                                  <a:tailEnd/>
                                </a:ln>
                              </pic:spPr>
                            </pic:pic>
                          </a:graphicData>
                        </a:graphic>
                      </wp:inline>
                    </w:drawing>
                  </w:r>
                </w:p>
              </w:tc>
            </w:tr>
          </w:tbl>
          <w:p w:rsidR="00D55FF5" w:rsidRPr="00D55FF5" w:rsidRDefault="00D55FF5" w:rsidP="00D55FF5">
            <w:pPr>
              <w:spacing w:before="100" w:beforeAutospacing="1" w:after="100" w:afterAutospacing="1" w:line="240" w:lineRule="auto"/>
              <w:rPr>
                <w:rFonts w:ascii="Arial" w:eastAsia="Times New Roman" w:hAnsi="Arial" w:cs="Arial"/>
                <w:color w:val="222222"/>
                <w:sz w:val="16"/>
                <w:szCs w:val="16"/>
              </w:rPr>
            </w:pPr>
            <w:r w:rsidRPr="00D55FF5">
              <w:rPr>
                <w:rFonts w:ascii="Arial" w:eastAsia="Times New Roman" w:hAnsi="Arial" w:cs="Arial"/>
                <w:color w:val="222222"/>
                <w:sz w:val="16"/>
                <w:szCs w:val="16"/>
              </w:rPr>
              <w:t xml:space="preserve">Once you have submitted your </w:t>
            </w:r>
            <w:proofErr w:type="gramStart"/>
            <w:r w:rsidRPr="00D55FF5">
              <w:rPr>
                <w:rFonts w:ascii="Arial" w:eastAsia="Times New Roman" w:hAnsi="Arial" w:cs="Arial"/>
                <w:color w:val="222222"/>
                <w:sz w:val="16"/>
                <w:szCs w:val="16"/>
              </w:rPr>
              <w:t>colleagues</w:t>
            </w:r>
            <w:proofErr w:type="gramEnd"/>
            <w:r w:rsidRPr="00D55FF5">
              <w:rPr>
                <w:rFonts w:ascii="Arial" w:eastAsia="Times New Roman" w:hAnsi="Arial" w:cs="Arial"/>
                <w:color w:val="222222"/>
                <w:sz w:val="16"/>
                <w:szCs w:val="16"/>
              </w:rPr>
              <w:t xml:space="preserve"> details, they will all receive an email asking them to provide feedback for you. After at least 3 colleagues have submitted their responses, we will then contact you at this email address informing you that you will then be able to complete your profile questionnaire.</w:t>
            </w:r>
          </w:p>
          <w:p w:rsidR="00D55FF5" w:rsidRPr="00D55FF5" w:rsidRDefault="00D55FF5" w:rsidP="00D55FF5">
            <w:pPr>
              <w:spacing w:before="100" w:beforeAutospacing="1" w:after="100" w:afterAutospacing="1" w:line="240" w:lineRule="auto"/>
              <w:rPr>
                <w:rFonts w:ascii="Arial" w:eastAsia="Times New Roman" w:hAnsi="Arial" w:cs="Arial"/>
                <w:color w:val="222222"/>
                <w:sz w:val="16"/>
                <w:szCs w:val="16"/>
              </w:rPr>
            </w:pPr>
            <w:r w:rsidRPr="00D55FF5">
              <w:rPr>
                <w:rFonts w:ascii="Arial" w:eastAsia="Times New Roman" w:hAnsi="Arial" w:cs="Arial"/>
                <w:color w:val="222222"/>
                <w:sz w:val="16"/>
                <w:szCs w:val="16"/>
              </w:rPr>
              <w:t>You have taken an important step towards developing your personal impact and we hope you find the results both stimulating and rewarding.</w:t>
            </w:r>
          </w:p>
          <w:p w:rsidR="00D55FF5" w:rsidRPr="00D55FF5" w:rsidRDefault="00D55FF5" w:rsidP="00D55FF5">
            <w:pPr>
              <w:spacing w:before="100" w:beforeAutospacing="1" w:after="100" w:afterAutospacing="1" w:line="240" w:lineRule="auto"/>
              <w:rPr>
                <w:rFonts w:ascii="Arial" w:eastAsia="Times New Roman" w:hAnsi="Arial" w:cs="Arial"/>
                <w:color w:val="222222"/>
                <w:sz w:val="16"/>
                <w:szCs w:val="16"/>
              </w:rPr>
            </w:pPr>
            <w:r w:rsidRPr="00D55FF5">
              <w:rPr>
                <w:rFonts w:ascii="Arial" w:eastAsia="Times New Roman" w:hAnsi="Arial" w:cs="Arial"/>
                <w:color w:val="222222"/>
                <w:sz w:val="16"/>
                <w:szCs w:val="16"/>
              </w:rPr>
              <w:t>If you have any further queries, please contact </w:t>
            </w:r>
            <w:hyperlink r:id="rId9" w:tgtFrame="_blank" w:history="1">
              <w:r w:rsidRPr="00D55FF5">
                <w:rPr>
                  <w:rFonts w:ascii="Arial" w:eastAsia="Times New Roman" w:hAnsi="Arial" w:cs="Arial"/>
                  <w:color w:val="1155CC"/>
                  <w:sz w:val="16"/>
                </w:rPr>
                <w:t>vineeth@maynardleigh.in</w:t>
              </w:r>
            </w:hyperlink>
            <w:r w:rsidRPr="00D55FF5">
              <w:rPr>
                <w:rFonts w:ascii="Arial" w:eastAsia="Times New Roman" w:hAnsi="Arial" w:cs="Arial"/>
                <w:color w:val="222222"/>
                <w:sz w:val="16"/>
                <w:szCs w:val="16"/>
              </w:rPr>
              <w:t> or call </w:t>
            </w:r>
            <w:r w:rsidRPr="00D55FF5">
              <w:rPr>
                <w:rFonts w:ascii="Arial" w:eastAsia="Times New Roman" w:hAnsi="Arial" w:cs="Arial"/>
                <w:color w:val="222222"/>
                <w:sz w:val="16"/>
              </w:rPr>
              <w:t>07042892447</w:t>
            </w:r>
          </w:p>
          <w:p w:rsidR="00D55FF5" w:rsidRPr="00D55FF5" w:rsidRDefault="00D55FF5" w:rsidP="00D55FF5">
            <w:pPr>
              <w:spacing w:before="100" w:beforeAutospacing="1" w:after="100" w:afterAutospacing="1" w:line="240" w:lineRule="auto"/>
              <w:rPr>
                <w:rFonts w:ascii="Arial" w:eastAsia="Times New Roman" w:hAnsi="Arial" w:cs="Arial"/>
                <w:color w:val="222222"/>
                <w:sz w:val="16"/>
                <w:szCs w:val="16"/>
              </w:rPr>
            </w:pPr>
            <w:r w:rsidRPr="00D55FF5">
              <w:rPr>
                <w:rFonts w:ascii="Arial" w:eastAsia="Times New Roman" w:hAnsi="Arial" w:cs="Arial"/>
                <w:color w:val="222222"/>
                <w:sz w:val="16"/>
                <w:szCs w:val="16"/>
              </w:rPr>
              <w:t>WITH BEST WISHES</w:t>
            </w:r>
          </w:p>
          <w:p w:rsidR="00D55FF5" w:rsidRPr="00D55FF5" w:rsidRDefault="00D55FF5" w:rsidP="00D55FF5">
            <w:pPr>
              <w:spacing w:before="100" w:beforeAutospacing="1" w:after="0" w:line="240" w:lineRule="auto"/>
              <w:rPr>
                <w:rFonts w:ascii="Arial" w:eastAsia="Times New Roman" w:hAnsi="Arial" w:cs="Arial"/>
                <w:color w:val="58595B"/>
                <w:sz w:val="16"/>
                <w:szCs w:val="16"/>
              </w:rPr>
            </w:pPr>
            <w:r w:rsidRPr="00D55FF5">
              <w:rPr>
                <w:rFonts w:ascii="Arial" w:eastAsia="Times New Roman" w:hAnsi="Arial" w:cs="Arial"/>
                <w:color w:val="5699BC"/>
                <w:sz w:val="16"/>
                <w:szCs w:val="16"/>
              </w:rPr>
              <w:t>Maynard Leigh Associates India </w:t>
            </w:r>
            <w:r w:rsidRPr="00D55FF5">
              <w:rPr>
                <w:rFonts w:ascii="Arial" w:eastAsia="Times New Roman" w:hAnsi="Arial" w:cs="Arial"/>
                <w:color w:val="58595B"/>
                <w:sz w:val="16"/>
                <w:szCs w:val="16"/>
              </w:rPr>
              <w:br/>
              <w:t>+91 11 41062441/2</w:t>
            </w:r>
            <w:r w:rsidRPr="00D55FF5">
              <w:rPr>
                <w:rFonts w:ascii="Arial" w:eastAsia="Times New Roman" w:hAnsi="Arial" w:cs="Arial"/>
                <w:color w:val="58595B"/>
                <w:sz w:val="16"/>
                <w:szCs w:val="16"/>
              </w:rPr>
              <w:br/>
            </w:r>
            <w:r w:rsidRPr="00D55FF5">
              <w:rPr>
                <w:rFonts w:ascii="Arial" w:eastAsia="Times New Roman" w:hAnsi="Arial" w:cs="Arial"/>
                <w:b/>
                <w:bCs/>
                <w:color w:val="58595B"/>
                <w:sz w:val="16"/>
              </w:rPr>
              <w:t>e-mail:</w:t>
            </w:r>
            <w:r w:rsidRPr="00D55FF5">
              <w:rPr>
                <w:rFonts w:ascii="Arial" w:eastAsia="Times New Roman" w:hAnsi="Arial" w:cs="Arial"/>
                <w:color w:val="58595B"/>
                <w:sz w:val="16"/>
                <w:szCs w:val="16"/>
              </w:rPr>
              <w:t> </w:t>
            </w:r>
            <w:hyperlink r:id="rId10" w:tgtFrame="_blank" w:history="1">
              <w:r w:rsidRPr="00D55FF5">
                <w:rPr>
                  <w:rFonts w:ascii="Arial" w:eastAsia="Times New Roman" w:hAnsi="Arial" w:cs="Arial"/>
                  <w:color w:val="58595B"/>
                  <w:sz w:val="16"/>
                </w:rPr>
                <w:t>vineeth@maynardleigh.in</w:t>
              </w:r>
            </w:hyperlink>
            <w:r w:rsidRPr="00D55FF5">
              <w:rPr>
                <w:rFonts w:ascii="Arial" w:eastAsia="Times New Roman" w:hAnsi="Arial" w:cs="Arial"/>
                <w:color w:val="58595B"/>
                <w:sz w:val="16"/>
                <w:szCs w:val="16"/>
              </w:rPr>
              <w:t xml:space="preserve"> </w:t>
            </w:r>
            <w:r w:rsidRPr="00D55FF5">
              <w:rPr>
                <w:rFonts w:ascii="Arial" w:eastAsia="Times New Roman" w:hAnsi="Arial" w:cs="Arial"/>
                <w:color w:val="58595B"/>
                <w:sz w:val="16"/>
                <w:szCs w:val="16"/>
              </w:rPr>
              <w:br/>
            </w:r>
            <w:hyperlink r:id="rId11" w:tgtFrame="_blank" w:history="1">
              <w:r w:rsidRPr="00D55FF5">
                <w:rPr>
                  <w:rFonts w:ascii="Arial" w:eastAsia="Times New Roman" w:hAnsi="Arial" w:cs="Arial"/>
                  <w:color w:val="58595B"/>
                  <w:sz w:val="16"/>
                </w:rPr>
                <w:t>www.maynardleigh.in</w:t>
              </w:r>
            </w:hyperlink>
          </w:p>
        </w:tc>
      </w:tr>
    </w:tbl>
    <w:p w:rsidR="002D647E" w:rsidRDefault="002D647E"/>
    <w:sectPr w:rsidR="002D647E" w:rsidSect="002D64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55FF5"/>
    <w:rsid w:val="000116C2"/>
    <w:rsid w:val="002D647E"/>
    <w:rsid w:val="00371E65"/>
    <w:rsid w:val="006A3627"/>
    <w:rsid w:val="00882A73"/>
    <w:rsid w:val="00A012C8"/>
    <w:rsid w:val="00A9178E"/>
    <w:rsid w:val="00D55FF5"/>
    <w:rsid w:val="00E176B0"/>
    <w:rsid w:val="00E429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47E"/>
  </w:style>
  <w:style w:type="paragraph" w:styleId="Heading1">
    <w:name w:val="heading 1"/>
    <w:basedOn w:val="Normal"/>
    <w:link w:val="Heading1Char"/>
    <w:uiPriority w:val="9"/>
    <w:qFormat/>
    <w:rsid w:val="00D55F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FF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55FF5"/>
    <w:rPr>
      <w:b/>
      <w:bCs/>
    </w:rPr>
  </w:style>
  <w:style w:type="paragraph" w:customStyle="1" w:styleId="m6314524802990347542intro">
    <w:name w:val="m_6314524802990347542intro"/>
    <w:basedOn w:val="Normal"/>
    <w:rsid w:val="00D55FF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55F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5FF5"/>
    <w:rPr>
      <w:color w:val="0000FF"/>
      <w:u w:val="single"/>
    </w:rPr>
  </w:style>
  <w:style w:type="character" w:customStyle="1" w:styleId="m6314524802990347542key">
    <w:name w:val="m_6314524802990347542key"/>
    <w:basedOn w:val="DefaultParagraphFont"/>
    <w:rsid w:val="00D55FF5"/>
  </w:style>
  <w:style w:type="character" w:customStyle="1" w:styleId="m6314524802990347542tel">
    <w:name w:val="m_6314524802990347542tel"/>
    <w:basedOn w:val="DefaultParagraphFont"/>
    <w:rsid w:val="00D55FF5"/>
  </w:style>
  <w:style w:type="paragraph" w:styleId="BalloonText">
    <w:name w:val="Balloon Text"/>
    <w:basedOn w:val="Normal"/>
    <w:link w:val="BalloonTextChar"/>
    <w:uiPriority w:val="99"/>
    <w:semiHidden/>
    <w:unhideWhenUsed/>
    <w:rsid w:val="00D55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F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107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ynardleighonline.in/leadership" TargetMode="External"/><Relationship Id="rId11" Type="http://schemas.openxmlformats.org/officeDocument/2006/relationships/hyperlink" Target="http://www.maynardleigh.in/" TargetMode="External"/><Relationship Id="rId5" Type="http://schemas.openxmlformats.org/officeDocument/2006/relationships/hyperlink" Target="http://www.maynardleighonline.in/leadership/index/key/7625abb5bbc7fed9" TargetMode="External"/><Relationship Id="rId10" Type="http://schemas.openxmlformats.org/officeDocument/2006/relationships/hyperlink" Target="mailto:vineeth@maynardleigh.in" TargetMode="External"/><Relationship Id="rId4" Type="http://schemas.openxmlformats.org/officeDocument/2006/relationships/image" Target="media/image1.jpeg"/><Relationship Id="rId9" Type="http://schemas.openxmlformats.org/officeDocument/2006/relationships/hyperlink" Target="mailto:vineeth@maynardleig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1434</Characters>
  <Application>Microsoft Office Word</Application>
  <DocSecurity>0</DocSecurity>
  <Lines>11</Lines>
  <Paragraphs>3</Paragraphs>
  <ScaleCrop>false</ScaleCrop>
  <Company>mpstechnologies.com</Company>
  <LinksUpToDate>false</LinksUpToDate>
  <CharactersWithSpaces>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j.dhall</dc:creator>
  <cp:lastModifiedBy>j.dhall</cp:lastModifiedBy>
  <cp:revision>8</cp:revision>
  <dcterms:created xsi:type="dcterms:W3CDTF">2018-04-02T11:37:00Z</dcterms:created>
  <dcterms:modified xsi:type="dcterms:W3CDTF">2018-04-02T11:44:00Z</dcterms:modified>
</cp:coreProperties>
</file>