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E48" w:rsidRPr="00E77A47" w:rsidRDefault="00A14E48" w:rsidP="00E81785">
      <w:pPr>
        <w:spacing w:after="0" w:line="240" w:lineRule="atLeast"/>
        <w:jc w:val="both"/>
      </w:pPr>
    </w:p>
    <w:p w:rsidR="00B93425" w:rsidRDefault="00E81785" w:rsidP="00EF151B">
      <w:pPr>
        <w:spacing w:after="0" w:line="240" w:lineRule="atLeast"/>
        <w:jc w:val="center"/>
        <w:rPr>
          <w:b/>
          <w:color w:val="365F91"/>
          <w:sz w:val="24"/>
          <w:szCs w:val="24"/>
        </w:rPr>
      </w:pPr>
      <w:r w:rsidRPr="00AE0BF2">
        <w:rPr>
          <w:b/>
          <w:color w:val="365F91"/>
          <w:sz w:val="24"/>
          <w:szCs w:val="24"/>
        </w:rPr>
        <w:t>The purpose of this too</w:t>
      </w:r>
      <w:r w:rsidR="008B3EAE" w:rsidRPr="00AE0BF2">
        <w:rPr>
          <w:b/>
          <w:color w:val="365F91"/>
          <w:sz w:val="24"/>
          <w:szCs w:val="24"/>
        </w:rPr>
        <w:t xml:space="preserve">l is to assess </w:t>
      </w:r>
      <w:r w:rsidR="00EF151B" w:rsidRPr="00AE0BF2">
        <w:rPr>
          <w:b/>
          <w:color w:val="365F91"/>
          <w:sz w:val="24"/>
          <w:szCs w:val="24"/>
        </w:rPr>
        <w:t xml:space="preserve">the High potentials, who have </w:t>
      </w:r>
      <w:r w:rsidR="00A14E48" w:rsidRPr="00AE0BF2">
        <w:rPr>
          <w:b/>
          <w:color w:val="365F91"/>
          <w:sz w:val="24"/>
          <w:szCs w:val="24"/>
        </w:rPr>
        <w:t xml:space="preserve">been </w:t>
      </w:r>
      <w:r w:rsidR="00EF151B" w:rsidRPr="00AE0BF2">
        <w:rPr>
          <w:b/>
          <w:color w:val="365F91"/>
          <w:sz w:val="24"/>
          <w:szCs w:val="24"/>
        </w:rPr>
        <w:t>nominated to attend a</w:t>
      </w:r>
      <w:r w:rsidRPr="00AE0BF2">
        <w:rPr>
          <w:b/>
          <w:color w:val="365F91"/>
          <w:sz w:val="24"/>
          <w:szCs w:val="24"/>
        </w:rPr>
        <w:t xml:space="preserve"> workshop</w:t>
      </w:r>
      <w:r w:rsidR="00EF151B" w:rsidRPr="00AE0BF2">
        <w:rPr>
          <w:b/>
          <w:color w:val="365F91"/>
          <w:sz w:val="24"/>
          <w:szCs w:val="24"/>
        </w:rPr>
        <w:t xml:space="preserve"> on effective communication skills</w:t>
      </w:r>
      <w:r w:rsidR="00B93425">
        <w:rPr>
          <w:b/>
          <w:color w:val="365F91"/>
          <w:sz w:val="24"/>
          <w:szCs w:val="24"/>
        </w:rPr>
        <w:t>.</w:t>
      </w:r>
    </w:p>
    <w:p w:rsidR="00E81785" w:rsidRDefault="00E81785" w:rsidP="00EF151B">
      <w:pPr>
        <w:spacing w:after="0" w:line="240" w:lineRule="atLeast"/>
        <w:jc w:val="center"/>
      </w:pPr>
      <w:r w:rsidRPr="00E77A47">
        <w:t>This tool will help us in understanding the key areas of focus</w:t>
      </w:r>
      <w:r w:rsidR="00AE0BF2">
        <w:t xml:space="preserve"> to be covered </w:t>
      </w:r>
      <w:r w:rsidR="00A14E48" w:rsidRPr="00E77A47">
        <w:t>in</w:t>
      </w:r>
      <w:r w:rsidRPr="00E77A47">
        <w:t xml:space="preserve"> the workshop.</w:t>
      </w:r>
    </w:p>
    <w:p w:rsidR="00AE0BF2" w:rsidRDefault="00AE0BF2" w:rsidP="00EF151B">
      <w:pPr>
        <w:spacing w:after="0" w:line="240" w:lineRule="atLeast"/>
        <w:jc w:val="center"/>
      </w:pPr>
    </w:p>
    <w:p w:rsidR="00E81785" w:rsidRPr="00E77A47" w:rsidRDefault="00E81785" w:rsidP="00E81785">
      <w:pPr>
        <w:spacing w:after="0" w:line="240" w:lineRule="atLeast"/>
        <w:jc w:val="both"/>
      </w:pPr>
    </w:p>
    <w:p w:rsidR="00A05232" w:rsidRPr="00AE0BF2" w:rsidRDefault="008B3EAE" w:rsidP="00AE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spacing w:after="0" w:line="240" w:lineRule="atLeast"/>
        <w:jc w:val="both"/>
        <w:rPr>
          <w:color w:val="FFFFFF" w:themeColor="background1"/>
        </w:rPr>
      </w:pPr>
      <w:r w:rsidRPr="00AE0BF2">
        <w:rPr>
          <w:color w:val="FFFFFF" w:themeColor="background1"/>
        </w:rPr>
        <w:t>Kindly</w:t>
      </w:r>
      <w:r w:rsidR="00E81785" w:rsidRPr="00AE0BF2">
        <w:rPr>
          <w:color w:val="FFFFFF" w:themeColor="background1"/>
        </w:rPr>
        <w:t xml:space="preserve"> follow the guidelines, t</w:t>
      </w:r>
      <w:r w:rsidR="00A14E48" w:rsidRPr="00AE0BF2">
        <w:rPr>
          <w:color w:val="FFFFFF" w:themeColor="background1"/>
        </w:rPr>
        <w:t>o fill this tool, listed below:</w:t>
      </w:r>
    </w:p>
    <w:p w:rsidR="00E81785" w:rsidRPr="00AE0BF2" w:rsidRDefault="008B3EAE" w:rsidP="00AE0BF2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spacing w:after="0" w:line="240" w:lineRule="atLeast"/>
        <w:ind w:left="360"/>
        <w:jc w:val="both"/>
        <w:rPr>
          <w:color w:val="FFFFFF" w:themeColor="background1"/>
          <w:sz w:val="20"/>
          <w:szCs w:val="20"/>
        </w:rPr>
      </w:pPr>
      <w:r w:rsidRPr="00AE0BF2">
        <w:rPr>
          <w:color w:val="FFFFFF" w:themeColor="background1"/>
          <w:sz w:val="20"/>
          <w:szCs w:val="20"/>
        </w:rPr>
        <w:t xml:space="preserve">Please mark </w:t>
      </w:r>
      <w:r w:rsidR="00EF151B" w:rsidRPr="00AE0BF2">
        <w:rPr>
          <w:color w:val="FFFFFF" w:themeColor="background1"/>
          <w:sz w:val="20"/>
          <w:szCs w:val="20"/>
        </w:rPr>
        <w:t>you’re the team member</w:t>
      </w:r>
      <w:r w:rsidR="00E81785" w:rsidRPr="00AE0BF2">
        <w:rPr>
          <w:color w:val="FFFFFF" w:themeColor="background1"/>
          <w:sz w:val="20"/>
          <w:szCs w:val="20"/>
        </w:rPr>
        <w:t xml:space="preserve"> as honestly as possible to get an accura</w:t>
      </w:r>
      <w:r w:rsidR="00EF151B" w:rsidRPr="00AE0BF2">
        <w:rPr>
          <w:color w:val="FFFFFF" w:themeColor="background1"/>
          <w:sz w:val="20"/>
          <w:szCs w:val="20"/>
        </w:rPr>
        <w:t>te picture of the current state.</w:t>
      </w:r>
    </w:p>
    <w:p w:rsidR="00E81785" w:rsidRPr="00AE0BF2" w:rsidRDefault="00E81785" w:rsidP="00AE0BF2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tabs>
          <w:tab w:val="clear" w:pos="720"/>
          <w:tab w:val="num" w:pos="360"/>
        </w:tabs>
        <w:spacing w:after="0" w:line="240" w:lineRule="atLeast"/>
        <w:ind w:left="360"/>
        <w:jc w:val="both"/>
        <w:rPr>
          <w:color w:val="FFFFFF" w:themeColor="background1"/>
          <w:sz w:val="20"/>
          <w:szCs w:val="20"/>
        </w:rPr>
      </w:pPr>
      <w:r w:rsidRPr="00AE0BF2">
        <w:rPr>
          <w:color w:val="FFFFFF" w:themeColor="background1"/>
          <w:sz w:val="20"/>
          <w:szCs w:val="20"/>
        </w:rPr>
        <w:t>Remember, there is n</w:t>
      </w:r>
      <w:r w:rsidR="00A14E48" w:rsidRPr="00AE0BF2">
        <w:rPr>
          <w:color w:val="FFFFFF" w:themeColor="background1"/>
          <w:sz w:val="20"/>
          <w:szCs w:val="20"/>
        </w:rPr>
        <w:t>o Right or Wrong answer</w:t>
      </w:r>
    </w:p>
    <w:p w:rsidR="00E81785" w:rsidRPr="00AE0BF2" w:rsidRDefault="00E81785" w:rsidP="00AE0BF2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tabs>
          <w:tab w:val="clear" w:pos="720"/>
          <w:tab w:val="num" w:pos="360"/>
        </w:tabs>
        <w:spacing w:after="0" w:line="240" w:lineRule="atLeast"/>
        <w:ind w:left="360"/>
        <w:jc w:val="both"/>
        <w:rPr>
          <w:color w:val="FFFFFF" w:themeColor="background1"/>
          <w:sz w:val="20"/>
          <w:szCs w:val="20"/>
        </w:rPr>
      </w:pPr>
      <w:r w:rsidRPr="00AE0BF2">
        <w:rPr>
          <w:color w:val="FFFFFF" w:themeColor="background1"/>
          <w:sz w:val="20"/>
          <w:szCs w:val="20"/>
        </w:rPr>
        <w:t xml:space="preserve">It is important to choose </w:t>
      </w:r>
      <w:r w:rsidR="00A14E48" w:rsidRPr="00AE0BF2">
        <w:rPr>
          <w:color w:val="FFFFFF" w:themeColor="background1"/>
          <w:sz w:val="20"/>
          <w:szCs w:val="20"/>
        </w:rPr>
        <w:t>option</w:t>
      </w:r>
      <w:r w:rsidR="008B3EAE" w:rsidRPr="00AE0BF2">
        <w:rPr>
          <w:color w:val="FFFFFF" w:themeColor="background1"/>
          <w:sz w:val="20"/>
          <w:szCs w:val="20"/>
        </w:rPr>
        <w:t xml:space="preserve">s, which describes your </w:t>
      </w:r>
      <w:r w:rsidR="00A14E48" w:rsidRPr="00AE0BF2">
        <w:rPr>
          <w:color w:val="FFFFFF" w:themeColor="background1"/>
          <w:sz w:val="20"/>
          <w:szCs w:val="20"/>
        </w:rPr>
        <w:t>te</w:t>
      </w:r>
      <w:r w:rsidR="008B3EAE" w:rsidRPr="00AE0BF2">
        <w:rPr>
          <w:color w:val="FFFFFF" w:themeColor="background1"/>
          <w:sz w:val="20"/>
          <w:szCs w:val="20"/>
        </w:rPr>
        <w:t>am member</w:t>
      </w:r>
      <w:r w:rsidR="00A14E48" w:rsidRPr="00AE0BF2">
        <w:rPr>
          <w:color w:val="FFFFFF" w:themeColor="background1"/>
          <w:sz w:val="20"/>
          <w:szCs w:val="20"/>
        </w:rPr>
        <w:t>,</w:t>
      </w:r>
      <w:r w:rsidRPr="00AE0BF2">
        <w:rPr>
          <w:color w:val="FFFFFF" w:themeColor="background1"/>
          <w:sz w:val="20"/>
          <w:szCs w:val="20"/>
        </w:rPr>
        <w:t xml:space="preserve"> the way </w:t>
      </w:r>
      <w:r w:rsidRPr="00AE0BF2">
        <w:rPr>
          <w:b/>
          <w:color w:val="FFFFFF" w:themeColor="background1"/>
          <w:sz w:val="20"/>
          <w:szCs w:val="20"/>
        </w:rPr>
        <w:t>he/she is today</w:t>
      </w:r>
      <w:r w:rsidRPr="00AE0BF2">
        <w:rPr>
          <w:color w:val="FFFFFF" w:themeColor="background1"/>
          <w:sz w:val="20"/>
          <w:szCs w:val="20"/>
        </w:rPr>
        <w:t xml:space="preserve"> rather than the way </w:t>
      </w:r>
      <w:r w:rsidRPr="00AE0BF2">
        <w:rPr>
          <w:b/>
          <w:color w:val="FFFFFF" w:themeColor="background1"/>
          <w:sz w:val="20"/>
          <w:szCs w:val="20"/>
        </w:rPr>
        <w:t>he</w:t>
      </w:r>
      <w:r w:rsidR="00A05232" w:rsidRPr="00AE0BF2">
        <w:rPr>
          <w:b/>
          <w:color w:val="FFFFFF" w:themeColor="background1"/>
          <w:sz w:val="20"/>
          <w:szCs w:val="20"/>
        </w:rPr>
        <w:t>/she</w:t>
      </w:r>
      <w:r w:rsidRPr="00AE0BF2">
        <w:rPr>
          <w:color w:val="FFFFFF" w:themeColor="background1"/>
          <w:sz w:val="20"/>
          <w:szCs w:val="20"/>
        </w:rPr>
        <w:t xml:space="preserve"> was</w:t>
      </w:r>
      <w:r w:rsidR="00A05232" w:rsidRPr="00AE0BF2">
        <w:rPr>
          <w:color w:val="FFFFFF" w:themeColor="background1"/>
          <w:sz w:val="20"/>
          <w:szCs w:val="20"/>
        </w:rPr>
        <w:t>,</w:t>
      </w:r>
      <w:r w:rsidRPr="00AE0BF2">
        <w:rPr>
          <w:color w:val="FFFFFF" w:themeColor="background1"/>
          <w:sz w:val="20"/>
          <w:szCs w:val="20"/>
        </w:rPr>
        <w:t xml:space="preserve"> or y</w:t>
      </w:r>
      <w:r w:rsidR="00A14E48" w:rsidRPr="00AE0BF2">
        <w:rPr>
          <w:color w:val="FFFFFF" w:themeColor="background1"/>
          <w:sz w:val="20"/>
          <w:szCs w:val="20"/>
        </w:rPr>
        <w:t xml:space="preserve">ou would like to </w:t>
      </w:r>
      <w:r w:rsidR="00A14E48" w:rsidRPr="00AE0BF2">
        <w:rPr>
          <w:b/>
          <w:color w:val="FFFFFF" w:themeColor="background1"/>
          <w:sz w:val="20"/>
          <w:szCs w:val="20"/>
        </w:rPr>
        <w:t>him/her</w:t>
      </w:r>
      <w:r w:rsidR="00A14E48" w:rsidRPr="00AE0BF2">
        <w:rPr>
          <w:color w:val="FFFFFF" w:themeColor="background1"/>
          <w:sz w:val="20"/>
          <w:szCs w:val="20"/>
        </w:rPr>
        <w:t xml:space="preserve"> to be</w:t>
      </w:r>
    </w:p>
    <w:p w:rsidR="00E81785" w:rsidRPr="00E77A47" w:rsidRDefault="00E81785" w:rsidP="00E81785">
      <w:pPr>
        <w:spacing w:after="0" w:line="240" w:lineRule="auto"/>
        <w:ind w:left="720"/>
        <w:jc w:val="both"/>
      </w:pPr>
    </w:p>
    <w:p w:rsidR="00AE0BF2" w:rsidRDefault="00AE0BF2" w:rsidP="00EF151B">
      <w:pPr>
        <w:spacing w:after="0" w:line="240" w:lineRule="auto"/>
        <w:jc w:val="center"/>
        <w:rPr>
          <w:b/>
          <w:color w:val="365F91"/>
          <w:sz w:val="24"/>
          <w:szCs w:val="24"/>
        </w:rPr>
      </w:pPr>
    </w:p>
    <w:p w:rsidR="00E81785" w:rsidRDefault="00E81785" w:rsidP="00EF151B">
      <w:pPr>
        <w:spacing w:after="0" w:line="240" w:lineRule="auto"/>
        <w:jc w:val="center"/>
        <w:rPr>
          <w:b/>
          <w:color w:val="365F91"/>
          <w:sz w:val="24"/>
          <w:szCs w:val="24"/>
        </w:rPr>
      </w:pPr>
      <w:r w:rsidRPr="00EF151B">
        <w:rPr>
          <w:b/>
          <w:color w:val="365F91"/>
          <w:sz w:val="24"/>
          <w:szCs w:val="24"/>
        </w:rPr>
        <w:t>On the next page, yo</w:t>
      </w:r>
      <w:r w:rsidR="00751140" w:rsidRPr="00EF151B">
        <w:rPr>
          <w:b/>
          <w:color w:val="365F91"/>
          <w:sz w:val="24"/>
          <w:szCs w:val="24"/>
        </w:rPr>
        <w:t>u will find 15</w:t>
      </w:r>
      <w:r w:rsidRPr="00EF151B">
        <w:rPr>
          <w:b/>
          <w:color w:val="365F91"/>
          <w:sz w:val="24"/>
          <w:szCs w:val="24"/>
        </w:rPr>
        <w:t xml:space="preserve"> pairs of communication behaviors. On the left you will find the behaviors</w:t>
      </w:r>
      <w:r w:rsidR="00751140" w:rsidRPr="00EF151B">
        <w:rPr>
          <w:b/>
          <w:color w:val="365F91"/>
          <w:sz w:val="24"/>
          <w:szCs w:val="24"/>
        </w:rPr>
        <w:t xml:space="preserve"> that work</w:t>
      </w:r>
      <w:r w:rsidRPr="00EF151B">
        <w:rPr>
          <w:b/>
          <w:color w:val="365F91"/>
          <w:sz w:val="24"/>
          <w:szCs w:val="24"/>
        </w:rPr>
        <w:t xml:space="preserve"> and the</w:t>
      </w:r>
      <w:r w:rsidR="00751140" w:rsidRPr="00EF151B">
        <w:rPr>
          <w:b/>
          <w:color w:val="365F91"/>
          <w:sz w:val="24"/>
          <w:szCs w:val="24"/>
        </w:rPr>
        <w:t xml:space="preserve"> corresponding areas of adjustment</w:t>
      </w:r>
      <w:r w:rsidRPr="00EF151B">
        <w:rPr>
          <w:b/>
          <w:color w:val="365F91"/>
          <w:sz w:val="24"/>
          <w:szCs w:val="24"/>
        </w:rPr>
        <w:t xml:space="preserve"> will be listed to the right.</w:t>
      </w:r>
    </w:p>
    <w:p w:rsidR="00EF151B" w:rsidRPr="00EF151B" w:rsidRDefault="00EF151B" w:rsidP="00EF151B">
      <w:pPr>
        <w:spacing w:after="0" w:line="240" w:lineRule="auto"/>
        <w:jc w:val="center"/>
        <w:rPr>
          <w:b/>
          <w:color w:val="365F91"/>
          <w:sz w:val="24"/>
          <w:szCs w:val="24"/>
        </w:rPr>
      </w:pPr>
    </w:p>
    <w:p w:rsidR="00A05232" w:rsidRPr="00AE0BF2" w:rsidRDefault="00D04F12" w:rsidP="00AE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b/>
        </w:rPr>
      </w:pPr>
      <w:r w:rsidRPr="00D04F12">
        <w:rPr>
          <w:rFonts w:cs="Arial"/>
          <w:b/>
          <w:bCs/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AutoShape 2" o:spid="_x0000_s1026" type="#_x0000_t96" style="position:absolute;left:0;text-align:left;margin-left:228.7pt;margin-top:8.9pt;width:23.3pt;height:21.95pt;z-index:25159782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" fillcolor="yellow"/>
        </w:pict>
      </w:r>
      <w:r w:rsidRPr="00D04F12">
        <w:rPr>
          <w:rFonts w:cs="Arial"/>
          <w:b/>
          <w:bCs/>
          <w:noProof/>
        </w:rPr>
        <w:pict>
          <v:shape id="AutoShape 3" o:spid="_x0000_s1041" type="#_x0000_t96" style="position:absolute;left:0;text-align:left;margin-left:342pt;margin-top:8.9pt;width:22.3pt;height:21.95pt;z-index:2515988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" adj="15510" fillcolor="red"/>
        </w:pict>
      </w:r>
    </w:p>
    <w:p w:rsidR="00A05232" w:rsidRPr="00AE0BF2" w:rsidRDefault="00A05232" w:rsidP="00AE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outlineLvl w:val="0"/>
      </w:pPr>
    </w:p>
    <w:p w:rsidR="00A05232" w:rsidRPr="00AE0BF2" w:rsidRDefault="00AE0BF2" w:rsidP="00AE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outlineLvl w:val="0"/>
      </w:pPr>
      <w:r w:rsidRPr="00AE0BF2">
        <w:t>On the next page</w:t>
      </w:r>
      <w:r w:rsidR="00A05232" w:rsidRPr="00AE0BF2">
        <w:t xml:space="preserve"> you will find a grading scale:</w:t>
      </w:r>
    </w:p>
    <w:p w:rsidR="00A05232" w:rsidRPr="00AE0BF2" w:rsidRDefault="00D04F12" w:rsidP="00AE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b/>
        </w:rPr>
      </w:pPr>
      <w:r w:rsidRPr="00D04F12">
        <w:rPr>
          <w:rFonts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40" type="#_x0000_t202" style="position:absolute;left:0;text-align:left;margin-left:234pt;margin-top:0;width:16.5pt;height:16.5pt;z-index:2516152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">
            <v:textbox style="mso-next-textbox:#Text Box 5">
              <w:txbxContent>
                <w:p w:rsidR="00CA1C8D" w:rsidRDefault="00CA1C8D" w:rsidP="00A05232"/>
              </w:txbxContent>
            </v:textbox>
          </v:shape>
        </w:pict>
      </w:r>
      <w:r w:rsidRPr="00D04F12">
        <w:rPr>
          <w:rFonts w:cs="Arial"/>
          <w:b/>
          <w:bCs/>
          <w:noProof/>
        </w:rPr>
        <w:pict>
          <v:shape id="_x0000_s1027" type="#_x0000_t202" style="position:absolute;left:0;text-align:left;margin-left:261pt;margin-top:0;width:16.5pt;height:16.5pt;z-index:2516131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">
            <v:textbox style="mso-next-textbox:#_x0000_s1027">
              <w:txbxContent>
                <w:p w:rsidR="00CA1C8D" w:rsidRDefault="00CA1C8D" w:rsidP="00A05232"/>
              </w:txbxContent>
            </v:textbox>
          </v:shape>
        </w:pict>
      </w:r>
      <w:r w:rsidRPr="00D04F12">
        <w:rPr>
          <w:rFonts w:cs="Arial"/>
          <w:b/>
          <w:bCs/>
          <w:noProof/>
        </w:rPr>
        <w:pict>
          <v:shape id="_x0000_s1028" type="#_x0000_t202" style="position:absolute;left:0;text-align:left;margin-left:343.5pt;margin-top:0;width:16.5pt;height:16.5pt;z-index:2516111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">
            <v:textbox style="mso-next-textbox:#_x0000_s1028">
              <w:txbxContent>
                <w:p w:rsidR="00CA1C8D" w:rsidRDefault="00CA1C8D" w:rsidP="00A05232"/>
              </w:txbxContent>
            </v:textbox>
          </v:shape>
        </w:pict>
      </w:r>
      <w:r w:rsidRPr="00D04F12">
        <w:rPr>
          <w:rFonts w:cs="Arial"/>
          <w:b/>
          <w:bCs/>
          <w:noProof/>
        </w:rPr>
        <w:pict>
          <v:shape id="_x0000_s1029" type="#_x0000_t202" style="position:absolute;left:0;text-align:left;margin-left:316.5pt;margin-top:0;width:16.5pt;height:16.5pt;z-index:2516090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">
            <v:textbox style="mso-next-textbox:#_x0000_s1029">
              <w:txbxContent>
                <w:p w:rsidR="00CA1C8D" w:rsidRDefault="00CA1C8D" w:rsidP="00A05232"/>
              </w:txbxContent>
            </v:textbox>
          </v:shape>
        </w:pict>
      </w:r>
      <w:r w:rsidRPr="00D04F12">
        <w:rPr>
          <w:rFonts w:cs="Arial"/>
          <w:b/>
          <w:bCs/>
          <w:noProof/>
        </w:rPr>
        <w:pict>
          <v:shape id="_x0000_s1030" type="#_x0000_t202" style="position:absolute;left:0;text-align:left;margin-left:289.5pt;margin-top:0;width:16.5pt;height:16.5pt;z-index:2516070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" fillcolor="white [3212]">
            <v:textbox style="mso-next-textbox:#_x0000_s1030">
              <w:txbxContent>
                <w:p w:rsidR="00CA1C8D" w:rsidRPr="00610165" w:rsidRDefault="00CA1C8D" w:rsidP="00EF151B">
                  <w:pPr>
                    <w:shd w:val="clear" w:color="auto" w:fill="FFFFFF" w:themeFill="background1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A05232" w:rsidRPr="00AE0BF2" w:rsidRDefault="00A05232" w:rsidP="00AE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outlineLvl w:val="0"/>
      </w:pPr>
    </w:p>
    <w:p w:rsidR="00A05232" w:rsidRPr="00AE0BF2" w:rsidRDefault="008B3EAE" w:rsidP="00AE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outlineLvl w:val="0"/>
        <w:rPr>
          <w:u w:val="single"/>
        </w:rPr>
      </w:pPr>
      <w:r w:rsidRPr="00AE0BF2">
        <w:rPr>
          <w:u w:val="single"/>
        </w:rPr>
        <w:t xml:space="preserve">If you feel that your </w:t>
      </w:r>
      <w:r w:rsidR="00A05232" w:rsidRPr="00AE0BF2">
        <w:rPr>
          <w:u w:val="single"/>
        </w:rPr>
        <w:t>te</w:t>
      </w:r>
      <w:r w:rsidRPr="00AE0BF2">
        <w:rPr>
          <w:u w:val="single"/>
        </w:rPr>
        <w:t>am member</w:t>
      </w:r>
      <w:r w:rsidR="00A05232" w:rsidRPr="00AE0BF2">
        <w:rPr>
          <w:u w:val="single"/>
        </w:rPr>
        <w:t>:</w:t>
      </w:r>
    </w:p>
    <w:p w:rsidR="00A05232" w:rsidRPr="00AE0BF2" w:rsidRDefault="00D04F12" w:rsidP="00AE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outlineLvl w:val="0"/>
        <w:rPr>
          <w:b/>
        </w:rPr>
      </w:pPr>
      <w:r w:rsidRPr="00D04F12">
        <w:rPr>
          <w:rFonts w:cs="Arial"/>
          <w:b/>
          <w:bCs/>
          <w:noProof/>
        </w:rPr>
        <w:pict>
          <v:shape id="_x0000_s1031" type="#_x0000_t202" style="position:absolute;left:0;text-align:left;margin-left:495pt;margin-top:12.05pt;width:16.5pt;height:16.5pt;z-index:2517596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" fillcolor="white [3212]">
            <v:textbox>
              <w:txbxContent>
                <w:p w:rsidR="00CA1C8D" w:rsidRPr="00610165" w:rsidRDefault="00CA1C8D" w:rsidP="00610165">
                  <w:pPr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AutoShape 9" o:spid="_x0000_s1039" type="#_x0000_t96" style="position:absolute;left:0;text-align:left;margin-left:522pt;margin-top:9.45pt;width:20.6pt;height:20.6pt;z-index:2516172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" fillcolor="yellow"/>
        </w:pict>
      </w:r>
    </w:p>
    <w:p w:rsidR="00A05232" w:rsidRPr="00AE0BF2" w:rsidRDefault="00A05232" w:rsidP="00AE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outlineLvl w:val="0"/>
      </w:pPr>
      <w:r w:rsidRPr="00AE0BF2">
        <w:rPr>
          <w:b/>
        </w:rPr>
        <w:t>Always</w:t>
      </w:r>
      <w:r w:rsidRPr="00AE0BF2">
        <w:t xml:space="preserve"> reflects the positive behavior – then click on the box that is </w:t>
      </w:r>
      <w:r w:rsidR="008B3EAE" w:rsidRPr="00AE0BF2">
        <w:rPr>
          <w:b/>
        </w:rPr>
        <w:t>1</w:t>
      </w:r>
      <w:r w:rsidR="00610165" w:rsidRPr="00AE0BF2">
        <w:rPr>
          <w:b/>
        </w:rPr>
        <w:t>st from the left and ma</w:t>
      </w:r>
      <w:r w:rsidRPr="00AE0BF2">
        <w:rPr>
          <w:b/>
        </w:rPr>
        <w:t>r</w:t>
      </w:r>
      <w:r w:rsidR="00610165" w:rsidRPr="00AE0BF2">
        <w:rPr>
          <w:b/>
        </w:rPr>
        <w:t xml:space="preserve">k the box </w:t>
      </w:r>
    </w:p>
    <w:p w:rsidR="00A05232" w:rsidRPr="00AE0BF2" w:rsidRDefault="00D04F12" w:rsidP="00AE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outlineLvl w:val="0"/>
        <w:rPr>
          <w:b/>
        </w:rPr>
      </w:pPr>
      <w:r w:rsidRPr="00D04F12">
        <w:rPr>
          <w:rFonts w:cs="Arial"/>
          <w:b/>
          <w:bCs/>
          <w:noProof/>
        </w:rPr>
        <w:pict>
          <v:shape id="_x0000_s1032" type="#_x0000_t202" style="position:absolute;left:0;text-align:left;margin-left:495pt;margin-top:12.2pt;width:16.5pt;height:16.5pt;z-index:2517616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" fillcolor="white [3212]">
            <v:textbox>
              <w:txbxContent>
                <w:p w:rsidR="00CA1C8D" w:rsidRPr="00610165" w:rsidRDefault="00CA1C8D" w:rsidP="00610165">
                  <w:pPr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A05232" w:rsidRPr="00AE0BF2" w:rsidRDefault="00A05232" w:rsidP="00AE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outlineLvl w:val="0"/>
        <w:rPr>
          <w:b/>
        </w:rPr>
      </w:pPr>
      <w:r w:rsidRPr="00AE0BF2">
        <w:rPr>
          <w:b/>
        </w:rPr>
        <w:t>Mostly</w:t>
      </w:r>
      <w:r w:rsidRPr="00AE0BF2">
        <w:t xml:space="preserve"> reflects the positive behavior – then click on the box that is </w:t>
      </w:r>
      <w:r w:rsidR="008B3EAE" w:rsidRPr="00AE0BF2">
        <w:rPr>
          <w:b/>
        </w:rPr>
        <w:t>2</w:t>
      </w:r>
      <w:r w:rsidRPr="00AE0BF2">
        <w:rPr>
          <w:b/>
        </w:rPr>
        <w:t>nd from the left</w:t>
      </w:r>
      <w:r w:rsidR="00B93425">
        <w:rPr>
          <w:b/>
        </w:rPr>
        <w:t xml:space="preserve"> </w:t>
      </w:r>
      <w:r w:rsidR="00610165" w:rsidRPr="00AE0BF2">
        <w:rPr>
          <w:b/>
        </w:rPr>
        <w:t xml:space="preserve">and mark the box </w:t>
      </w:r>
    </w:p>
    <w:p w:rsidR="00A05232" w:rsidRPr="00AE0BF2" w:rsidRDefault="00D04F12" w:rsidP="00AE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outlineLvl w:val="0"/>
      </w:pPr>
      <w:r w:rsidRPr="00D04F12">
        <w:rPr>
          <w:rFonts w:cs="Arial"/>
          <w:b/>
          <w:bCs/>
          <w:noProof/>
        </w:rPr>
        <w:pict>
          <v:shape id="_x0000_s1033" type="#_x0000_t202" style="position:absolute;left:0;text-align:left;margin-left:496.5pt;margin-top:12.35pt;width:16.5pt;height:16.5pt;z-index:2517637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" fillcolor="white [3212]">
            <v:textbox>
              <w:txbxContent>
                <w:p w:rsidR="00CA1C8D" w:rsidRPr="00610165" w:rsidRDefault="00CA1C8D" w:rsidP="00610165">
                  <w:pPr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A05232" w:rsidRPr="00AE0BF2" w:rsidRDefault="00A05232" w:rsidP="00AE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outlineLvl w:val="0"/>
      </w:pPr>
      <w:r w:rsidRPr="00AE0BF2">
        <w:rPr>
          <w:b/>
        </w:rPr>
        <w:t>Sometimes</w:t>
      </w:r>
      <w:r w:rsidRPr="00AE0BF2">
        <w:t xml:space="preserve"> reflects the positive behavior – then click on the box that is </w:t>
      </w:r>
      <w:r w:rsidR="008B3EAE" w:rsidRPr="00AE0BF2">
        <w:rPr>
          <w:b/>
        </w:rPr>
        <w:t>3</w:t>
      </w:r>
      <w:r w:rsidR="00E77A47" w:rsidRPr="00AE0BF2">
        <w:rPr>
          <w:b/>
        </w:rPr>
        <w:t xml:space="preserve">rd from the left and </w:t>
      </w:r>
      <w:r w:rsidR="00610165" w:rsidRPr="00AE0BF2">
        <w:rPr>
          <w:b/>
        </w:rPr>
        <w:t xml:space="preserve">mark the box </w:t>
      </w:r>
    </w:p>
    <w:p w:rsidR="00A05232" w:rsidRPr="00AE0BF2" w:rsidRDefault="00D04F12" w:rsidP="00AE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outlineLvl w:val="0"/>
        <w:rPr>
          <w:b/>
        </w:rPr>
      </w:pPr>
      <w:r w:rsidRPr="00D04F12">
        <w:rPr>
          <w:rFonts w:cs="Arial"/>
          <w:b/>
          <w:bCs/>
          <w:noProof/>
        </w:rPr>
        <w:pict>
          <v:shape id="_x0000_s1034" type="#_x0000_t202" style="position:absolute;left:0;text-align:left;margin-left:495.75pt;margin-top:12.5pt;width:16.5pt;height:16.5pt;z-index:2517657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" fillcolor="white [3212]">
            <v:textbox>
              <w:txbxContent>
                <w:p w:rsidR="00CA1C8D" w:rsidRPr="00610165" w:rsidRDefault="00CA1C8D" w:rsidP="00610165">
                  <w:pPr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A05232" w:rsidRPr="00AE0BF2" w:rsidRDefault="00610165" w:rsidP="00AE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outlineLvl w:val="0"/>
      </w:pPr>
      <w:r w:rsidRPr="00AE0BF2">
        <w:rPr>
          <w:b/>
        </w:rPr>
        <w:t>R</w:t>
      </w:r>
      <w:r w:rsidR="00A05232" w:rsidRPr="00AE0BF2">
        <w:rPr>
          <w:b/>
        </w:rPr>
        <w:t>arely</w:t>
      </w:r>
      <w:r w:rsidR="00A05232" w:rsidRPr="00AE0BF2">
        <w:t xml:space="preserve"> reflects the positive behavior – then click on the box that is </w:t>
      </w:r>
      <w:r w:rsidR="008B3EAE" w:rsidRPr="00AE0BF2">
        <w:rPr>
          <w:b/>
        </w:rPr>
        <w:t>4</w:t>
      </w:r>
      <w:r w:rsidR="00A05232" w:rsidRPr="00AE0BF2">
        <w:rPr>
          <w:b/>
        </w:rPr>
        <w:t xml:space="preserve">th from the left and </w:t>
      </w:r>
      <w:r w:rsidRPr="00AE0BF2">
        <w:rPr>
          <w:b/>
        </w:rPr>
        <w:t xml:space="preserve">mark the box  </w:t>
      </w:r>
    </w:p>
    <w:p w:rsidR="00A05232" w:rsidRPr="00AE0BF2" w:rsidRDefault="00D04F12" w:rsidP="00AE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outlineLvl w:val="0"/>
        <w:rPr>
          <w:b/>
        </w:rPr>
      </w:pPr>
      <w:r w:rsidRPr="00D04F12">
        <w:rPr>
          <w:noProof/>
        </w:rPr>
        <w:pict>
          <v:shape id="AutoShape 10" o:spid="_x0000_s1038" type="#_x0000_t96" style="position:absolute;left:0;text-align:left;margin-left:524.25pt;margin-top:11.65pt;width:20.6pt;height:20.6pt;z-index:25161830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" adj="15510" fillcolor="red"/>
        </w:pict>
      </w:r>
    </w:p>
    <w:p w:rsidR="00A05232" w:rsidRPr="00AE0BF2" w:rsidRDefault="00D04F12" w:rsidP="00AE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outlineLvl w:val="0"/>
        <w:rPr>
          <w:b/>
        </w:rPr>
      </w:pPr>
      <w:r w:rsidRPr="00D04F12">
        <w:rPr>
          <w:rFonts w:cs="Arial"/>
          <w:b/>
          <w:bCs/>
          <w:noProof/>
        </w:rPr>
        <w:pict>
          <v:shape id="_x0000_s1035" type="#_x0000_t202" style="position:absolute;left:0;text-align:left;margin-left:495.75pt;margin-top:.7pt;width:16.5pt;height:16.5pt;z-index:25176780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" fillcolor="white [3212]">
            <v:textbox>
              <w:txbxContent>
                <w:p w:rsidR="00CA1C8D" w:rsidRPr="00610165" w:rsidRDefault="00CA1C8D" w:rsidP="00610165">
                  <w:pPr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A05232" w:rsidRPr="00AE0BF2">
        <w:rPr>
          <w:b/>
        </w:rPr>
        <w:t>Never</w:t>
      </w:r>
      <w:r w:rsidR="00A05232" w:rsidRPr="00AE0BF2">
        <w:t xml:space="preserve"> reflects the positive behavior – then click on the box that is </w:t>
      </w:r>
      <w:r w:rsidR="008B3EAE" w:rsidRPr="00AE0BF2">
        <w:rPr>
          <w:b/>
        </w:rPr>
        <w:t>5</w:t>
      </w:r>
      <w:r w:rsidR="00A05232" w:rsidRPr="00AE0BF2">
        <w:rPr>
          <w:b/>
        </w:rPr>
        <w:t xml:space="preserve">h from the left and </w:t>
      </w:r>
      <w:r w:rsidR="00610165" w:rsidRPr="00AE0BF2">
        <w:rPr>
          <w:b/>
        </w:rPr>
        <w:t xml:space="preserve">mark the box  </w:t>
      </w:r>
    </w:p>
    <w:p w:rsidR="00EF151B" w:rsidRPr="00AE0BF2" w:rsidRDefault="00EF151B" w:rsidP="00AE0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outlineLvl w:val="0"/>
      </w:pPr>
    </w:p>
    <w:p w:rsidR="00E77A47" w:rsidRDefault="00E77A47" w:rsidP="00E77A47">
      <w:pPr>
        <w:spacing w:after="0" w:line="240" w:lineRule="auto"/>
        <w:jc w:val="both"/>
      </w:pPr>
    </w:p>
    <w:p w:rsidR="00E77A47" w:rsidRDefault="00E77A47" w:rsidP="00E77A47">
      <w:pPr>
        <w:spacing w:after="0" w:line="240" w:lineRule="auto"/>
        <w:jc w:val="both"/>
        <w:rPr>
          <w:rFonts w:ascii="Tahoma" w:hAnsi="Tahoma"/>
          <w:b/>
          <w:color w:val="FF0000"/>
        </w:rPr>
      </w:pPr>
    </w:p>
    <w:p w:rsidR="00E77A47" w:rsidRPr="00EF151B" w:rsidRDefault="00E77A47" w:rsidP="00EF151B">
      <w:pPr>
        <w:spacing w:after="0" w:line="240" w:lineRule="auto"/>
        <w:jc w:val="both"/>
        <w:rPr>
          <w:b/>
          <w:color w:val="365F91"/>
        </w:rPr>
      </w:pPr>
      <w:r w:rsidRPr="00E77A47">
        <w:rPr>
          <w:b/>
          <w:color w:val="FF0000"/>
        </w:rPr>
        <w:t xml:space="preserve">If you </w:t>
      </w:r>
      <w:r w:rsidR="008B3EAE">
        <w:rPr>
          <w:b/>
          <w:color w:val="FF0000"/>
        </w:rPr>
        <w:t xml:space="preserve">have </w:t>
      </w:r>
      <w:r w:rsidRPr="00E77A47">
        <w:rPr>
          <w:b/>
          <w:color w:val="FF0000"/>
        </w:rPr>
        <w:t>marked NEVER for one or more of the communication behaviors, then please use the space provided on page 3 to give us an example of</w:t>
      </w:r>
      <w:r w:rsidR="00751140">
        <w:rPr>
          <w:b/>
          <w:color w:val="FF0000"/>
        </w:rPr>
        <w:t xml:space="preserve"> </w:t>
      </w:r>
      <w:r w:rsidRPr="00E77A47">
        <w:rPr>
          <w:b/>
          <w:color w:val="008000"/>
        </w:rPr>
        <w:t>ho</w:t>
      </w:r>
      <w:r w:rsidR="008B3EAE">
        <w:rPr>
          <w:b/>
          <w:color w:val="008000"/>
        </w:rPr>
        <w:t>w you would like your team member</w:t>
      </w:r>
      <w:r w:rsidRPr="00E77A47">
        <w:rPr>
          <w:b/>
          <w:color w:val="008000"/>
        </w:rPr>
        <w:t xml:space="preserve"> to behave?</w:t>
      </w:r>
    </w:p>
    <w:p w:rsidR="00E77A47" w:rsidRPr="00E77A47" w:rsidRDefault="00E77A47" w:rsidP="00E77A47">
      <w:pPr>
        <w:spacing w:after="0" w:line="240" w:lineRule="auto"/>
        <w:rPr>
          <w:rStyle w:val="Strong"/>
          <w:bCs w:val="0"/>
          <w:sz w:val="24"/>
          <w:szCs w:val="24"/>
        </w:rPr>
      </w:pPr>
      <w:r w:rsidRPr="00E77A47">
        <w:rPr>
          <w:rStyle w:val="Strong"/>
          <w:bCs w:val="0"/>
          <w:sz w:val="24"/>
          <w:szCs w:val="24"/>
        </w:rPr>
        <w:t>For example:</w:t>
      </w:r>
    </w:p>
    <w:p w:rsidR="00E77A47" w:rsidRPr="00EF151B" w:rsidRDefault="00E77A47" w:rsidP="00E77A47">
      <w:pPr>
        <w:spacing w:after="0" w:line="240" w:lineRule="auto"/>
        <w:rPr>
          <w:rStyle w:val="Strong"/>
          <w:b w:val="0"/>
          <w:bCs w:val="0"/>
          <w:color w:val="FF0000"/>
          <w:sz w:val="24"/>
          <w:szCs w:val="24"/>
        </w:rPr>
      </w:pPr>
      <w:r w:rsidRPr="00E77A47">
        <w:rPr>
          <w:rStyle w:val="Strong"/>
          <w:b w:val="0"/>
          <w:bCs w:val="0"/>
          <w:color w:val="FF0000"/>
          <w:sz w:val="24"/>
          <w:szCs w:val="24"/>
        </w:rPr>
        <w:t>He/ she NEVER prepares for meetings.</w:t>
      </w:r>
    </w:p>
    <w:p w:rsidR="00E77A47" w:rsidRPr="00E77A47" w:rsidRDefault="00E77A47" w:rsidP="00E77A47">
      <w:pPr>
        <w:spacing w:after="0" w:line="240" w:lineRule="auto"/>
        <w:rPr>
          <w:rStyle w:val="Strong"/>
          <w:b w:val="0"/>
          <w:bCs w:val="0"/>
          <w:sz w:val="24"/>
          <w:szCs w:val="24"/>
        </w:rPr>
      </w:pPr>
      <w:r w:rsidRPr="00E77A47">
        <w:rPr>
          <w:rStyle w:val="Strong"/>
          <w:bCs w:val="0"/>
          <w:sz w:val="24"/>
          <w:szCs w:val="24"/>
        </w:rPr>
        <w:t>Desired state:</w:t>
      </w:r>
    </w:p>
    <w:p w:rsidR="003715D4" w:rsidRDefault="00E77A47" w:rsidP="00EF151B">
      <w:pPr>
        <w:spacing w:after="0" w:line="240" w:lineRule="auto"/>
        <w:rPr>
          <w:rStyle w:val="Strong"/>
          <w:b w:val="0"/>
          <w:bCs w:val="0"/>
          <w:color w:val="008000"/>
          <w:sz w:val="24"/>
          <w:szCs w:val="24"/>
        </w:rPr>
      </w:pPr>
      <w:r w:rsidRPr="00E77A47">
        <w:rPr>
          <w:rStyle w:val="Strong"/>
          <w:b w:val="0"/>
          <w:bCs w:val="0"/>
          <w:color w:val="008000"/>
          <w:sz w:val="24"/>
          <w:szCs w:val="24"/>
        </w:rPr>
        <w:t>He</w:t>
      </w:r>
      <w:r w:rsidR="000552DE">
        <w:rPr>
          <w:rStyle w:val="Strong"/>
          <w:b w:val="0"/>
          <w:bCs w:val="0"/>
          <w:color w:val="008000"/>
          <w:sz w:val="24"/>
          <w:szCs w:val="24"/>
        </w:rPr>
        <w:t>/she</w:t>
      </w:r>
      <w:r w:rsidRPr="00E77A47">
        <w:rPr>
          <w:rStyle w:val="Strong"/>
          <w:b w:val="0"/>
          <w:bCs w:val="0"/>
          <w:color w:val="008000"/>
          <w:sz w:val="24"/>
          <w:szCs w:val="24"/>
        </w:rPr>
        <w:t xml:space="preserve"> should have notes and an agenda prepared before the meeting.</w:t>
      </w:r>
    </w:p>
    <w:p w:rsidR="00EF151B" w:rsidRDefault="00EF151B" w:rsidP="00EF151B">
      <w:pPr>
        <w:spacing w:after="0" w:line="240" w:lineRule="auto"/>
        <w:rPr>
          <w:color w:val="008000"/>
          <w:sz w:val="24"/>
          <w:szCs w:val="24"/>
        </w:rPr>
      </w:pPr>
    </w:p>
    <w:p w:rsidR="00AE0BF2" w:rsidRPr="00EF151B" w:rsidRDefault="00AE0BF2" w:rsidP="00EF151B">
      <w:pPr>
        <w:spacing w:after="0" w:line="240" w:lineRule="auto"/>
        <w:rPr>
          <w:color w:val="008000"/>
          <w:sz w:val="24"/>
          <w:szCs w:val="24"/>
        </w:rPr>
      </w:pPr>
    </w:p>
    <w:p w:rsidR="003715D4" w:rsidRPr="004527D8" w:rsidRDefault="004527D8" w:rsidP="00F13B0F">
      <w:pPr>
        <w:spacing w:after="0" w:line="480" w:lineRule="auto"/>
        <w:jc w:val="center"/>
        <w:rPr>
          <w:b/>
          <w:sz w:val="32"/>
          <w:szCs w:val="32"/>
        </w:rPr>
      </w:pPr>
      <w:r w:rsidRPr="004527D8">
        <w:rPr>
          <w:b/>
          <w:sz w:val="32"/>
          <w:szCs w:val="32"/>
        </w:rPr>
        <w:t>Time S</w:t>
      </w:r>
      <w:r w:rsidR="00AE0BF2">
        <w:rPr>
          <w:b/>
          <w:sz w:val="32"/>
          <w:szCs w:val="32"/>
        </w:rPr>
        <w:t>tudy – This will take approx. 10</w:t>
      </w:r>
      <w:r w:rsidRPr="004527D8">
        <w:rPr>
          <w:b/>
          <w:sz w:val="32"/>
          <w:szCs w:val="32"/>
        </w:rPr>
        <w:t xml:space="preserve"> minutes</w:t>
      </w:r>
    </w:p>
    <w:p w:rsidR="003715D4" w:rsidRPr="00C17DF9" w:rsidRDefault="003715D4" w:rsidP="00C17DF9">
      <w:pPr>
        <w:spacing w:after="120"/>
        <w:rPr>
          <w:b/>
          <w:color w:val="1F497D" w:themeColor="text2"/>
          <w:sz w:val="32"/>
          <w:szCs w:val="32"/>
        </w:rPr>
      </w:pPr>
      <w:r w:rsidRPr="00C17DF9">
        <w:rPr>
          <w:b/>
          <w:color w:val="1F497D" w:themeColor="text2"/>
          <w:sz w:val="24"/>
          <w:szCs w:val="24"/>
        </w:rPr>
        <w:lastRenderedPageBreak/>
        <w:t>Participant</w:t>
      </w:r>
      <w:r w:rsidR="00DA5E3A">
        <w:rPr>
          <w:b/>
          <w:color w:val="1F497D" w:themeColor="text2"/>
          <w:sz w:val="24"/>
          <w:szCs w:val="24"/>
        </w:rPr>
        <w:t>’</w:t>
      </w:r>
      <w:r w:rsidRPr="00C17DF9">
        <w:rPr>
          <w:b/>
          <w:color w:val="1F497D" w:themeColor="text2"/>
          <w:sz w:val="24"/>
          <w:szCs w:val="24"/>
        </w:rPr>
        <w:t xml:space="preserve">s Name: </w:t>
      </w:r>
    </w:p>
    <w:p w:rsidR="004527D8" w:rsidRDefault="003715D4" w:rsidP="00CA2DEF">
      <w:pPr>
        <w:spacing w:after="0" w:line="240" w:lineRule="atLeast"/>
        <w:jc w:val="center"/>
        <w:rPr>
          <w:rFonts w:cs="Arial"/>
          <w:b/>
          <w:bCs/>
          <w:color w:val="1F497D" w:themeColor="text2"/>
          <w:sz w:val="28"/>
          <w:szCs w:val="28"/>
        </w:rPr>
      </w:pPr>
      <w:r w:rsidRPr="00610165">
        <w:rPr>
          <w:rFonts w:cs="Arial"/>
          <w:b/>
          <w:bCs/>
          <w:color w:val="1F497D" w:themeColor="text2"/>
          <w:sz w:val="28"/>
          <w:szCs w:val="28"/>
        </w:rPr>
        <w:t>Pre Training Assessment Sheet</w:t>
      </w:r>
    </w:p>
    <w:p w:rsidR="003715D4" w:rsidRDefault="008B3EAE" w:rsidP="00CA2DEF">
      <w:pPr>
        <w:spacing w:after="0" w:line="240" w:lineRule="atLeast"/>
        <w:jc w:val="center"/>
        <w:rPr>
          <w:rFonts w:cs="Arial"/>
          <w:b/>
          <w:bCs/>
          <w:color w:val="1F497D" w:themeColor="text2"/>
          <w:sz w:val="24"/>
          <w:szCs w:val="24"/>
        </w:rPr>
      </w:pPr>
      <w:r w:rsidRPr="005B5662">
        <w:rPr>
          <w:rFonts w:cs="Arial"/>
          <w:b/>
          <w:bCs/>
          <w:color w:val="1F497D" w:themeColor="text2"/>
          <w:sz w:val="24"/>
          <w:szCs w:val="24"/>
        </w:rPr>
        <w:t>Communication Skills</w:t>
      </w:r>
    </w:p>
    <w:p w:rsidR="004527D8" w:rsidRDefault="004527D8" w:rsidP="00CA2DEF">
      <w:pPr>
        <w:spacing w:after="0" w:line="240" w:lineRule="atLeast"/>
        <w:jc w:val="center"/>
        <w:rPr>
          <w:rFonts w:cs="Arial"/>
          <w:b/>
          <w:bCs/>
          <w:color w:val="1F497D" w:themeColor="text2"/>
          <w:sz w:val="24"/>
          <w:szCs w:val="24"/>
        </w:rPr>
      </w:pPr>
    </w:p>
    <w:p w:rsidR="004527D8" w:rsidRPr="00610165" w:rsidRDefault="00D04F12" w:rsidP="00CA2DEF">
      <w:pPr>
        <w:spacing w:after="0" w:line="240" w:lineRule="atLeast"/>
        <w:jc w:val="center"/>
        <w:rPr>
          <w:rFonts w:cs="Arial"/>
          <w:b/>
          <w:bCs/>
          <w:color w:val="1F497D" w:themeColor="text2"/>
          <w:sz w:val="28"/>
          <w:szCs w:val="28"/>
        </w:rPr>
      </w:pPr>
      <w:r w:rsidRPr="00D04F12">
        <w:rPr>
          <w:b/>
          <w:noProof/>
        </w:rPr>
        <w:pict>
          <v:shape id="_x0000_s1037" type="#_x0000_t96" style="position:absolute;left:0;text-align:left;margin-left:213.4pt;margin-top:2.75pt;width:20.6pt;height:20.6pt;z-index:2517575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" fillcolor="yellow"/>
        </w:pict>
      </w:r>
      <w:r w:rsidRPr="00D04F12">
        <w:rPr>
          <w:noProof/>
        </w:rPr>
        <w:pict>
          <v:shape id="_x0000_s1036" type="#_x0000_t96" style="position:absolute;left:0;text-align:left;margin-left:321.4pt;margin-top:2.75pt;width:20.6pt;height:20.6pt;z-index:2517555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" adj="15510" fillcolor="red"/>
        </w:pict>
      </w:r>
    </w:p>
    <w:p w:rsidR="003715D4" w:rsidRPr="005B5662" w:rsidRDefault="003715D4" w:rsidP="00511FD5">
      <w:pPr>
        <w:spacing w:after="0" w:line="240" w:lineRule="atLeast"/>
        <w:rPr>
          <w:rFonts w:cs="Arial"/>
          <w:b/>
          <w:bCs/>
          <w:color w:val="1F497D" w:themeColor="text2"/>
          <w:sz w:val="24"/>
          <w:szCs w:val="24"/>
        </w:rPr>
      </w:pPr>
    </w:p>
    <w:tbl>
      <w:tblPr>
        <w:tblStyle w:val="LightGrid-Accent1"/>
        <w:tblpPr w:leftFromText="180" w:rightFromText="180" w:vertAnchor="text" w:horzAnchor="page" w:tblpX="888" w:tblpY="-59"/>
        <w:tblW w:w="10788" w:type="dxa"/>
        <w:tblLayout w:type="fixed"/>
        <w:tblLook w:val="04A0"/>
      </w:tblPr>
      <w:tblGrid>
        <w:gridCol w:w="4310"/>
        <w:gridCol w:w="427"/>
        <w:gridCol w:w="427"/>
        <w:gridCol w:w="427"/>
        <w:gridCol w:w="428"/>
        <w:gridCol w:w="398"/>
        <w:gridCol w:w="4371"/>
      </w:tblGrid>
      <w:tr w:rsidR="004527D8" w:rsidRPr="00281D9B" w:rsidTr="00751140">
        <w:trPr>
          <w:cnfStyle w:val="100000000000"/>
          <w:trHeight w:val="347"/>
        </w:trPr>
        <w:tc>
          <w:tcPr>
            <w:cnfStyle w:val="001000000000"/>
            <w:tcW w:w="4310" w:type="dxa"/>
          </w:tcPr>
          <w:p w:rsidR="004527D8" w:rsidRPr="00281D9B" w:rsidRDefault="00751140" w:rsidP="004527D8">
            <w:pPr>
              <w:tabs>
                <w:tab w:val="left" w:pos="480"/>
                <w:tab w:val="center" w:pos="5599"/>
              </w:tabs>
              <w:spacing w:after="12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</w:rPr>
              <w:t>What works</w:t>
            </w:r>
          </w:p>
        </w:tc>
        <w:tc>
          <w:tcPr>
            <w:tcW w:w="2107" w:type="dxa"/>
            <w:gridSpan w:val="5"/>
          </w:tcPr>
          <w:p w:rsidR="004527D8" w:rsidRPr="00281D9B" w:rsidRDefault="004F4BFF" w:rsidP="004527D8">
            <w:pPr>
              <w:tabs>
                <w:tab w:val="left" w:pos="480"/>
                <w:tab w:val="center" w:pos="5599"/>
              </w:tabs>
              <w:spacing w:after="120"/>
              <w:cnfStyle w:val="10000000000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5     4       3      2       1</w:t>
            </w:r>
          </w:p>
        </w:tc>
        <w:tc>
          <w:tcPr>
            <w:tcW w:w="4371" w:type="dxa"/>
          </w:tcPr>
          <w:p w:rsidR="004527D8" w:rsidRPr="00281D9B" w:rsidRDefault="00751140" w:rsidP="004527D8">
            <w:pPr>
              <w:tabs>
                <w:tab w:val="left" w:pos="480"/>
                <w:tab w:val="center" w:pos="5599"/>
              </w:tabs>
              <w:spacing w:after="120"/>
              <w:cnfStyle w:val="10000000000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What needs to be adjusted</w:t>
            </w:r>
          </w:p>
        </w:tc>
      </w:tr>
      <w:tr w:rsidR="004527D8" w:rsidRPr="00281D9B" w:rsidTr="00751140">
        <w:trPr>
          <w:cnfStyle w:val="000000100000"/>
          <w:trHeight w:val="730"/>
        </w:trPr>
        <w:tc>
          <w:tcPr>
            <w:cnfStyle w:val="001000000000"/>
            <w:tcW w:w="4310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81D9B">
              <w:rPr>
                <w:rFonts w:asciiTheme="minorHAnsi" w:hAnsiTheme="minorHAnsi" w:cstheme="minorHAnsi"/>
                <w:sz w:val="20"/>
                <w:szCs w:val="20"/>
              </w:rPr>
              <w:t>1. Presents information with confidence</w:t>
            </w: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9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371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sz w:val="20"/>
                <w:szCs w:val="20"/>
              </w:rPr>
            </w:pPr>
          </w:p>
        </w:tc>
      </w:tr>
      <w:tr w:rsidR="004527D8" w:rsidRPr="00281D9B" w:rsidTr="00751140">
        <w:trPr>
          <w:cnfStyle w:val="000000010000"/>
          <w:trHeight w:val="669"/>
        </w:trPr>
        <w:tc>
          <w:tcPr>
            <w:cnfStyle w:val="001000000000"/>
            <w:tcW w:w="4310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81D9B">
              <w:rPr>
                <w:rFonts w:asciiTheme="minorHAnsi" w:hAnsiTheme="minorHAnsi" w:cstheme="minorHAnsi"/>
                <w:sz w:val="20"/>
                <w:szCs w:val="20"/>
              </w:rPr>
              <w:t>2. Expresses ideas concisely and clearly</w:t>
            </w: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9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371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sz w:val="20"/>
                <w:szCs w:val="20"/>
              </w:rPr>
            </w:pPr>
          </w:p>
        </w:tc>
      </w:tr>
      <w:tr w:rsidR="004527D8" w:rsidRPr="00281D9B" w:rsidTr="00751140">
        <w:trPr>
          <w:cnfStyle w:val="000000100000"/>
          <w:trHeight w:val="735"/>
        </w:trPr>
        <w:tc>
          <w:tcPr>
            <w:cnfStyle w:val="001000000000"/>
            <w:tcW w:w="4310" w:type="dxa"/>
          </w:tcPr>
          <w:p w:rsidR="004527D8" w:rsidRPr="00281D9B" w:rsidRDefault="004527D8" w:rsidP="00281D9B">
            <w:pPr>
              <w:tabs>
                <w:tab w:val="left" w:pos="900"/>
              </w:tabs>
              <w:spacing w:line="240" w:lineRule="atLeas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281D9B">
              <w:rPr>
                <w:rFonts w:asciiTheme="minorHAnsi" w:hAnsiTheme="minorHAnsi" w:cstheme="minorHAnsi"/>
                <w:sz w:val="20"/>
                <w:szCs w:val="20"/>
              </w:rPr>
              <w:t>3. Confident in arguing a point rationally; even with seniors</w:t>
            </w: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900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900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900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8" w:type="dxa"/>
          </w:tcPr>
          <w:p w:rsidR="004527D8" w:rsidRPr="00281D9B" w:rsidRDefault="004527D8" w:rsidP="00281D9B">
            <w:pPr>
              <w:tabs>
                <w:tab w:val="left" w:pos="900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</w:tcPr>
          <w:p w:rsidR="004527D8" w:rsidRPr="00281D9B" w:rsidRDefault="004527D8" w:rsidP="00281D9B">
            <w:pPr>
              <w:tabs>
                <w:tab w:val="left" w:pos="900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371" w:type="dxa"/>
          </w:tcPr>
          <w:p w:rsidR="004527D8" w:rsidRPr="00281D9B" w:rsidRDefault="004527D8" w:rsidP="00281D9B">
            <w:pPr>
              <w:tabs>
                <w:tab w:val="left" w:pos="900"/>
              </w:tabs>
              <w:spacing w:line="240" w:lineRule="atLeast"/>
              <w:cnfStyle w:val="00000010000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4527D8" w:rsidRPr="00281D9B" w:rsidTr="00751140">
        <w:trPr>
          <w:cnfStyle w:val="000000010000"/>
          <w:trHeight w:val="569"/>
        </w:trPr>
        <w:tc>
          <w:tcPr>
            <w:cnfStyle w:val="001000000000"/>
            <w:tcW w:w="4310" w:type="dxa"/>
          </w:tcPr>
          <w:p w:rsidR="004527D8" w:rsidRPr="00281D9B" w:rsidRDefault="004527D8" w:rsidP="00281D9B">
            <w:pPr>
              <w:tabs>
                <w:tab w:val="left" w:pos="900"/>
              </w:tabs>
              <w:spacing w:line="240" w:lineRule="atLeas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281D9B">
              <w:rPr>
                <w:rFonts w:asciiTheme="minorHAnsi" w:hAnsiTheme="minorHAnsi" w:cstheme="minorHAnsi"/>
                <w:sz w:val="20"/>
                <w:szCs w:val="20"/>
              </w:rPr>
              <w:t>4. Listens well</w:t>
            </w: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900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900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900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8" w:type="dxa"/>
          </w:tcPr>
          <w:p w:rsidR="004527D8" w:rsidRPr="00281D9B" w:rsidRDefault="004527D8" w:rsidP="00281D9B">
            <w:pPr>
              <w:tabs>
                <w:tab w:val="left" w:pos="900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</w:tcPr>
          <w:p w:rsidR="004527D8" w:rsidRPr="00281D9B" w:rsidRDefault="004527D8" w:rsidP="00281D9B">
            <w:pPr>
              <w:tabs>
                <w:tab w:val="left" w:pos="900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371" w:type="dxa"/>
          </w:tcPr>
          <w:p w:rsidR="004527D8" w:rsidRPr="00281D9B" w:rsidRDefault="004527D8" w:rsidP="00281D9B">
            <w:pPr>
              <w:tabs>
                <w:tab w:val="left" w:pos="900"/>
              </w:tabs>
              <w:spacing w:line="240" w:lineRule="atLeast"/>
              <w:cnfStyle w:val="00000001000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4527D8" w:rsidRPr="00281D9B" w:rsidTr="00751140">
        <w:trPr>
          <w:cnfStyle w:val="000000100000"/>
          <w:trHeight w:val="656"/>
        </w:trPr>
        <w:tc>
          <w:tcPr>
            <w:cnfStyle w:val="001000000000"/>
            <w:tcW w:w="4310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281D9B">
              <w:rPr>
                <w:rFonts w:asciiTheme="minorHAnsi" w:hAnsiTheme="minorHAnsi" w:cstheme="minorHAnsi"/>
                <w:sz w:val="20"/>
                <w:szCs w:val="20"/>
              </w:rPr>
              <w:t>5.  Paraphrases and checks understanding</w:t>
            </w: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371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4527D8" w:rsidRPr="00281D9B" w:rsidTr="00CA1C8D">
        <w:trPr>
          <w:cnfStyle w:val="000000010000"/>
          <w:trHeight w:val="651"/>
        </w:trPr>
        <w:tc>
          <w:tcPr>
            <w:cnfStyle w:val="001000000000"/>
            <w:tcW w:w="4310" w:type="dxa"/>
          </w:tcPr>
          <w:p w:rsidR="004527D8" w:rsidRPr="00281D9B" w:rsidRDefault="00281D9B" w:rsidP="00281D9B">
            <w:pPr>
              <w:tabs>
                <w:tab w:val="left" w:pos="480"/>
                <w:tab w:val="center" w:pos="5599"/>
              </w:tabs>
              <w:spacing w:line="240" w:lineRule="atLeas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281D9B">
              <w:rPr>
                <w:rFonts w:asciiTheme="minorHAnsi" w:hAnsiTheme="minorHAnsi" w:cstheme="minorHAnsi"/>
                <w:bCs w:val="0"/>
                <w:sz w:val="20"/>
                <w:szCs w:val="20"/>
              </w:rPr>
              <w:t>6</w:t>
            </w:r>
            <w:r w:rsidR="004527D8" w:rsidRPr="00281D9B">
              <w:rPr>
                <w:rFonts w:asciiTheme="minorHAnsi" w:hAnsiTheme="minorHAnsi" w:cstheme="minorHAnsi"/>
                <w:sz w:val="20"/>
                <w:szCs w:val="20"/>
              </w:rPr>
              <w:t>.  Comfortable and effective in talking to groups of people</w:t>
            </w: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371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4527D8" w:rsidRPr="00281D9B" w:rsidTr="00751140">
        <w:trPr>
          <w:cnfStyle w:val="000000100000"/>
          <w:trHeight w:val="575"/>
        </w:trPr>
        <w:tc>
          <w:tcPr>
            <w:cnfStyle w:val="001000000000"/>
            <w:tcW w:w="4310" w:type="dxa"/>
          </w:tcPr>
          <w:p w:rsidR="004527D8" w:rsidRPr="00281D9B" w:rsidRDefault="00281D9B" w:rsidP="00281D9B">
            <w:pPr>
              <w:tabs>
                <w:tab w:val="left" w:pos="480"/>
                <w:tab w:val="center" w:pos="5599"/>
              </w:tabs>
              <w:spacing w:line="240" w:lineRule="atLeas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281D9B">
              <w:rPr>
                <w:rFonts w:asciiTheme="minorHAnsi" w:hAnsiTheme="minorHAnsi" w:cstheme="minorHAnsi"/>
                <w:bCs w:val="0"/>
                <w:sz w:val="20"/>
                <w:szCs w:val="20"/>
              </w:rPr>
              <w:t>7</w:t>
            </w:r>
            <w:r w:rsidR="004527D8" w:rsidRPr="00281D9B">
              <w:rPr>
                <w:rFonts w:asciiTheme="minorHAnsi" w:hAnsiTheme="minorHAnsi" w:cstheme="minorHAnsi"/>
                <w:sz w:val="20"/>
                <w:szCs w:val="20"/>
              </w:rPr>
              <w:t>.  Transparent and open communicator</w:t>
            </w: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371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4527D8" w:rsidRPr="00281D9B" w:rsidTr="00751140">
        <w:trPr>
          <w:cnfStyle w:val="000000010000"/>
          <w:trHeight w:val="662"/>
        </w:trPr>
        <w:tc>
          <w:tcPr>
            <w:cnfStyle w:val="001000000000"/>
            <w:tcW w:w="4310" w:type="dxa"/>
          </w:tcPr>
          <w:p w:rsidR="004527D8" w:rsidRPr="00281D9B" w:rsidRDefault="00281D9B" w:rsidP="00281D9B">
            <w:pPr>
              <w:tabs>
                <w:tab w:val="left" w:pos="480"/>
                <w:tab w:val="center" w:pos="5599"/>
              </w:tabs>
              <w:spacing w:line="240" w:lineRule="atLeas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281D9B">
              <w:rPr>
                <w:rFonts w:asciiTheme="minorHAnsi" w:hAnsiTheme="minorHAnsi" w:cstheme="minorHAnsi"/>
                <w:bCs w:val="0"/>
                <w:sz w:val="20"/>
                <w:szCs w:val="20"/>
              </w:rPr>
              <w:t>8</w:t>
            </w:r>
            <w:r w:rsidR="004527D8" w:rsidRPr="00281D9B">
              <w:rPr>
                <w:rFonts w:asciiTheme="minorHAnsi" w:hAnsiTheme="minorHAnsi" w:cstheme="minorHAnsi"/>
                <w:sz w:val="20"/>
                <w:szCs w:val="20"/>
              </w:rPr>
              <w:t xml:space="preserve">.  Persuasive </w:t>
            </w:r>
            <w:r w:rsidR="00511FD5" w:rsidRPr="00281D9B">
              <w:rPr>
                <w:rFonts w:asciiTheme="minorHAnsi" w:hAnsiTheme="minorHAnsi" w:cstheme="minorHAnsi"/>
                <w:sz w:val="20"/>
                <w:szCs w:val="20"/>
              </w:rPr>
              <w:t xml:space="preserve">and convincing in putting </w:t>
            </w:r>
            <w:r w:rsidR="004527D8" w:rsidRPr="00281D9B">
              <w:rPr>
                <w:rFonts w:asciiTheme="minorHAnsi" w:hAnsiTheme="minorHAnsi" w:cstheme="minorHAnsi"/>
                <w:sz w:val="20"/>
                <w:szCs w:val="20"/>
              </w:rPr>
              <w:t>across ideas</w:t>
            </w:r>
            <w:r w:rsidRPr="00281D9B">
              <w:rPr>
                <w:rFonts w:asciiTheme="minorHAnsi" w:hAnsiTheme="minorHAnsi" w:cstheme="minorHAnsi"/>
                <w:sz w:val="20"/>
                <w:szCs w:val="20"/>
              </w:rPr>
              <w:t xml:space="preserve"> while communicating </w:t>
            </w:r>
            <w:r w:rsidRPr="00281D9B">
              <w:rPr>
                <w:rFonts w:asciiTheme="minorHAnsi" w:hAnsiTheme="minorHAnsi" w:cstheme="minorHAnsi"/>
                <w:b w:val="0"/>
                <w:sz w:val="20"/>
                <w:szCs w:val="20"/>
              </w:rPr>
              <w:t>in person</w:t>
            </w: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371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281D9B" w:rsidRPr="00281D9B" w:rsidTr="00751140">
        <w:trPr>
          <w:cnfStyle w:val="000000100000"/>
          <w:trHeight w:val="583"/>
        </w:trPr>
        <w:tc>
          <w:tcPr>
            <w:cnfStyle w:val="001000000000"/>
            <w:tcW w:w="4310" w:type="dxa"/>
          </w:tcPr>
          <w:p w:rsidR="00281D9B" w:rsidRPr="00281D9B" w:rsidRDefault="00B93425" w:rsidP="00281D9B">
            <w:pPr>
              <w:tabs>
                <w:tab w:val="left" w:pos="480"/>
                <w:tab w:val="center" w:pos="5599"/>
              </w:tabs>
              <w:spacing w:line="240" w:lineRule="atLeas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>9</w:t>
            </w:r>
            <w:r w:rsidR="00281D9B" w:rsidRPr="00281D9B">
              <w:rPr>
                <w:rFonts w:asciiTheme="minorHAnsi" w:hAnsiTheme="minorHAnsi" w:cstheme="minorHAnsi"/>
                <w:sz w:val="20"/>
                <w:szCs w:val="20"/>
              </w:rPr>
              <w:t xml:space="preserve">.  Persuasive and convincing in putting across ideas while communicating </w:t>
            </w:r>
            <w:r w:rsidR="00281D9B" w:rsidRPr="00281D9B">
              <w:rPr>
                <w:rFonts w:asciiTheme="minorHAnsi" w:hAnsiTheme="minorHAnsi" w:cstheme="minorHAnsi"/>
                <w:b w:val="0"/>
                <w:sz w:val="20"/>
                <w:szCs w:val="20"/>
              </w:rPr>
              <w:t>through emails</w:t>
            </w:r>
          </w:p>
        </w:tc>
        <w:tc>
          <w:tcPr>
            <w:tcW w:w="427" w:type="dxa"/>
          </w:tcPr>
          <w:p w:rsidR="00281D9B" w:rsidRPr="00281D9B" w:rsidRDefault="00281D9B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281D9B" w:rsidRPr="00281D9B" w:rsidRDefault="00281D9B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281D9B" w:rsidRPr="00281D9B" w:rsidRDefault="00281D9B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8" w:type="dxa"/>
          </w:tcPr>
          <w:p w:rsidR="00281D9B" w:rsidRPr="00281D9B" w:rsidRDefault="00281D9B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</w:tcPr>
          <w:p w:rsidR="00281D9B" w:rsidRPr="00281D9B" w:rsidRDefault="00281D9B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371" w:type="dxa"/>
          </w:tcPr>
          <w:p w:rsidR="00281D9B" w:rsidRPr="00281D9B" w:rsidRDefault="00281D9B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4527D8" w:rsidRPr="00281D9B" w:rsidTr="00751140">
        <w:trPr>
          <w:cnfStyle w:val="000000010000"/>
          <w:trHeight w:val="613"/>
        </w:trPr>
        <w:tc>
          <w:tcPr>
            <w:cnfStyle w:val="001000000000"/>
            <w:tcW w:w="4310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281D9B">
              <w:rPr>
                <w:rFonts w:asciiTheme="minorHAnsi" w:hAnsiTheme="minorHAnsi" w:cstheme="minorHAnsi"/>
                <w:sz w:val="20"/>
                <w:szCs w:val="20"/>
              </w:rPr>
              <w:t>10.  Articulates the key points in summary form</w:t>
            </w: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371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4527D8" w:rsidRPr="00281D9B" w:rsidTr="00751140">
        <w:trPr>
          <w:cnfStyle w:val="000000100000"/>
          <w:trHeight w:val="425"/>
        </w:trPr>
        <w:tc>
          <w:tcPr>
            <w:cnfStyle w:val="001000000000"/>
            <w:tcW w:w="4310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281D9B">
              <w:rPr>
                <w:rFonts w:asciiTheme="minorHAnsi" w:hAnsiTheme="minorHAnsi" w:cstheme="minorHAnsi"/>
                <w:sz w:val="20"/>
                <w:szCs w:val="20"/>
              </w:rPr>
              <w:t>11.  Builds good relationships with others</w:t>
            </w: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371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4527D8" w:rsidRPr="00281D9B" w:rsidTr="00751140">
        <w:trPr>
          <w:cnfStyle w:val="000000010000"/>
          <w:trHeight w:val="529"/>
        </w:trPr>
        <w:tc>
          <w:tcPr>
            <w:cnfStyle w:val="001000000000"/>
            <w:tcW w:w="4310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281D9B">
              <w:rPr>
                <w:rFonts w:asciiTheme="minorHAnsi" w:hAnsiTheme="minorHAnsi" w:cstheme="minorHAnsi"/>
                <w:sz w:val="20"/>
                <w:szCs w:val="20"/>
              </w:rPr>
              <w:t>12. Communicates information to the team.  Holds both formal and informal meetings with team.</w:t>
            </w: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371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4527D8" w:rsidRPr="00281D9B" w:rsidTr="00751140">
        <w:trPr>
          <w:cnfStyle w:val="000000100000"/>
          <w:trHeight w:val="640"/>
        </w:trPr>
        <w:tc>
          <w:tcPr>
            <w:cnfStyle w:val="001000000000"/>
            <w:tcW w:w="4310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281D9B">
              <w:rPr>
                <w:rFonts w:asciiTheme="minorHAnsi" w:hAnsiTheme="minorHAnsi" w:cstheme="minorHAnsi"/>
                <w:sz w:val="20"/>
                <w:szCs w:val="20"/>
              </w:rPr>
              <w:t xml:space="preserve">13. </w:t>
            </w:r>
            <w:r w:rsidR="00511FD5" w:rsidRPr="00281D9B">
              <w:rPr>
                <w:rFonts w:asciiTheme="minorHAnsi" w:hAnsiTheme="minorHAnsi" w:cstheme="minorHAnsi"/>
                <w:sz w:val="20"/>
                <w:szCs w:val="20"/>
              </w:rPr>
              <w:t>While presenting, targets information to</w:t>
            </w:r>
            <w:r w:rsidRPr="00281D9B">
              <w:rPr>
                <w:rFonts w:asciiTheme="minorHAnsi" w:hAnsiTheme="minorHAnsi" w:cstheme="minorHAnsi"/>
                <w:sz w:val="20"/>
                <w:szCs w:val="20"/>
              </w:rPr>
              <w:t xml:space="preserve"> the specific audience and context</w:t>
            </w: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371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4527D8" w:rsidRPr="00281D9B" w:rsidTr="00751140">
        <w:trPr>
          <w:cnfStyle w:val="000000010000"/>
          <w:trHeight w:val="590"/>
        </w:trPr>
        <w:tc>
          <w:tcPr>
            <w:cnfStyle w:val="001000000000"/>
            <w:tcW w:w="4310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281D9B">
              <w:rPr>
                <w:rFonts w:asciiTheme="minorHAnsi" w:hAnsiTheme="minorHAnsi" w:cstheme="minorHAnsi"/>
                <w:sz w:val="20"/>
                <w:szCs w:val="20"/>
              </w:rPr>
              <w:t>14.  Demonstrates interpersonal sensitivity</w:t>
            </w: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371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01000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4527D8" w:rsidRPr="00281D9B" w:rsidTr="00751140">
        <w:trPr>
          <w:cnfStyle w:val="000000100000"/>
          <w:trHeight w:val="653"/>
        </w:trPr>
        <w:tc>
          <w:tcPr>
            <w:cnfStyle w:val="001000000000"/>
            <w:tcW w:w="4310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281D9B">
              <w:rPr>
                <w:rFonts w:asciiTheme="minorHAnsi" w:hAnsiTheme="minorHAnsi" w:cstheme="minorHAnsi"/>
                <w:sz w:val="20"/>
                <w:szCs w:val="20"/>
              </w:rPr>
              <w:t xml:space="preserve">15.  </w:t>
            </w:r>
            <w:r w:rsidR="00281D9B" w:rsidRPr="00281D9B">
              <w:rPr>
                <w:rFonts w:asciiTheme="minorHAnsi" w:hAnsiTheme="minorHAnsi" w:cstheme="minorHAnsi"/>
                <w:sz w:val="20"/>
                <w:szCs w:val="20"/>
              </w:rPr>
              <w:t>Organizes written work in a way that is crisp, clear &amp; achieves desired results</w:t>
            </w: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7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98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371" w:type="dxa"/>
          </w:tcPr>
          <w:p w:rsidR="004527D8" w:rsidRPr="00281D9B" w:rsidRDefault="004527D8" w:rsidP="00281D9B">
            <w:pPr>
              <w:tabs>
                <w:tab w:val="left" w:pos="480"/>
                <w:tab w:val="center" w:pos="5599"/>
              </w:tabs>
              <w:spacing w:line="240" w:lineRule="atLeast"/>
              <w:cnfStyle w:val="000000100000"/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:rsidR="00281D9B" w:rsidRDefault="00281D9B" w:rsidP="004527D8">
      <w:pPr>
        <w:tabs>
          <w:tab w:val="left" w:pos="2640"/>
        </w:tabs>
        <w:spacing w:after="120"/>
        <w:rPr>
          <w:rStyle w:val="Strong"/>
          <w:rFonts w:ascii="Verdana" w:hAnsi="Verdana"/>
          <w:bCs w:val="0"/>
        </w:rPr>
      </w:pPr>
    </w:p>
    <w:p w:rsidR="003715D4" w:rsidRPr="004527D8" w:rsidRDefault="00C17DF9" w:rsidP="004527D8">
      <w:pPr>
        <w:tabs>
          <w:tab w:val="left" w:pos="2640"/>
        </w:tabs>
        <w:spacing w:after="120"/>
        <w:rPr>
          <w:rStyle w:val="Strong"/>
          <w:rFonts w:ascii="Verdana" w:hAnsi="Verdana"/>
          <w:bCs w:val="0"/>
        </w:rPr>
      </w:pPr>
      <w:r>
        <w:rPr>
          <w:rStyle w:val="Strong"/>
          <w:rFonts w:ascii="Verdana" w:hAnsi="Verdana"/>
          <w:bCs w:val="0"/>
        </w:rPr>
        <w:t xml:space="preserve">Current State: </w:t>
      </w:r>
    </w:p>
    <w:p w:rsidR="000552DE" w:rsidRPr="004527D8" w:rsidRDefault="000552DE" w:rsidP="000552DE">
      <w:pPr>
        <w:spacing w:after="0" w:line="240" w:lineRule="auto"/>
        <w:rPr>
          <w:rStyle w:val="Strong"/>
          <w:rFonts w:ascii="Verdana" w:hAnsi="Verdana"/>
          <w:bCs w:val="0"/>
          <w:color w:val="FF0000"/>
        </w:rPr>
      </w:pPr>
      <w:r w:rsidRPr="004527D8">
        <w:rPr>
          <w:rStyle w:val="Strong"/>
          <w:rFonts w:ascii="Verdana" w:hAnsi="Verdana"/>
          <w:bCs w:val="0"/>
          <w:color w:val="FF0000"/>
        </w:rPr>
        <w:t>He/ she NEVER -</w:t>
      </w:r>
    </w:p>
    <w:p w:rsidR="00C17DF9" w:rsidRDefault="00C17DF9" w:rsidP="003715D4">
      <w:pPr>
        <w:rPr>
          <w:rStyle w:val="Strong"/>
          <w:rFonts w:ascii="Verdana" w:hAnsi="Verdana"/>
          <w:bCs w:val="0"/>
        </w:rPr>
      </w:pPr>
    </w:p>
    <w:p w:rsidR="00C17DF9" w:rsidRDefault="00C17DF9" w:rsidP="003715D4">
      <w:pPr>
        <w:rPr>
          <w:rStyle w:val="Strong"/>
          <w:rFonts w:ascii="Verdana" w:hAnsi="Verdana"/>
          <w:bCs w:val="0"/>
        </w:rPr>
      </w:pPr>
    </w:p>
    <w:p w:rsidR="000552DE" w:rsidRDefault="000552DE" w:rsidP="003715D4">
      <w:pPr>
        <w:rPr>
          <w:rStyle w:val="Strong"/>
          <w:rFonts w:ascii="Verdana" w:hAnsi="Verdana"/>
          <w:bCs w:val="0"/>
        </w:rPr>
      </w:pPr>
    </w:p>
    <w:p w:rsidR="000552DE" w:rsidRDefault="000552DE" w:rsidP="003715D4">
      <w:pPr>
        <w:rPr>
          <w:rStyle w:val="Strong"/>
          <w:rFonts w:ascii="Verdana" w:hAnsi="Verdana"/>
          <w:bCs w:val="0"/>
        </w:rPr>
      </w:pPr>
    </w:p>
    <w:p w:rsidR="000552DE" w:rsidRDefault="000552DE" w:rsidP="003715D4">
      <w:pPr>
        <w:rPr>
          <w:rStyle w:val="Strong"/>
          <w:rFonts w:ascii="Verdana" w:hAnsi="Verdana"/>
          <w:bCs w:val="0"/>
        </w:rPr>
      </w:pPr>
    </w:p>
    <w:p w:rsidR="000552DE" w:rsidRDefault="000552DE" w:rsidP="003715D4">
      <w:pPr>
        <w:rPr>
          <w:rStyle w:val="Strong"/>
          <w:rFonts w:ascii="Verdana" w:hAnsi="Verdana"/>
          <w:bCs w:val="0"/>
        </w:rPr>
      </w:pPr>
    </w:p>
    <w:p w:rsidR="00C17DF9" w:rsidRDefault="00C17DF9" w:rsidP="003715D4">
      <w:pPr>
        <w:rPr>
          <w:rStyle w:val="Strong"/>
          <w:rFonts w:ascii="Verdana" w:hAnsi="Verdana"/>
          <w:bCs w:val="0"/>
        </w:rPr>
      </w:pPr>
    </w:p>
    <w:p w:rsidR="00C17DF9" w:rsidRDefault="00C17DF9" w:rsidP="003715D4">
      <w:pPr>
        <w:rPr>
          <w:rStyle w:val="Strong"/>
          <w:rFonts w:ascii="Verdana" w:hAnsi="Verdana"/>
          <w:bCs w:val="0"/>
        </w:rPr>
      </w:pPr>
      <w:r>
        <w:rPr>
          <w:rStyle w:val="Strong"/>
          <w:rFonts w:ascii="Verdana" w:hAnsi="Verdana"/>
          <w:bCs w:val="0"/>
        </w:rPr>
        <w:t xml:space="preserve">Desired </w:t>
      </w:r>
      <w:r w:rsidR="005C03C3">
        <w:rPr>
          <w:rStyle w:val="Strong"/>
          <w:rFonts w:ascii="Verdana" w:hAnsi="Verdana"/>
          <w:bCs w:val="0"/>
        </w:rPr>
        <w:t>State</w:t>
      </w:r>
      <w:r w:rsidR="003715D4">
        <w:rPr>
          <w:rStyle w:val="Strong"/>
          <w:rFonts w:ascii="Verdana" w:hAnsi="Verdana"/>
          <w:bCs w:val="0"/>
        </w:rPr>
        <w:t>:</w:t>
      </w:r>
    </w:p>
    <w:p w:rsidR="00C17DF9" w:rsidRPr="004527D8" w:rsidRDefault="000552DE" w:rsidP="003715D4">
      <w:pPr>
        <w:rPr>
          <w:rStyle w:val="Strong"/>
          <w:rFonts w:ascii="Verdana" w:hAnsi="Verdana"/>
          <w:bCs w:val="0"/>
        </w:rPr>
      </w:pPr>
      <w:r w:rsidRPr="004527D8">
        <w:rPr>
          <w:rStyle w:val="Strong"/>
          <w:bCs w:val="0"/>
          <w:color w:val="008000"/>
          <w:sz w:val="24"/>
          <w:szCs w:val="24"/>
        </w:rPr>
        <w:t xml:space="preserve">He/she SHOULD - </w:t>
      </w:r>
    </w:p>
    <w:p w:rsidR="000552DE" w:rsidRDefault="000552DE" w:rsidP="003715D4">
      <w:pPr>
        <w:rPr>
          <w:rStyle w:val="Strong"/>
          <w:rFonts w:ascii="Verdana" w:hAnsi="Verdana"/>
          <w:bCs w:val="0"/>
        </w:rPr>
      </w:pPr>
    </w:p>
    <w:p w:rsidR="000552DE" w:rsidRDefault="000552DE" w:rsidP="003715D4">
      <w:pPr>
        <w:rPr>
          <w:rStyle w:val="Strong"/>
          <w:rFonts w:ascii="Verdana" w:hAnsi="Verdana"/>
          <w:bCs w:val="0"/>
        </w:rPr>
      </w:pPr>
    </w:p>
    <w:p w:rsidR="000552DE" w:rsidRDefault="000552DE" w:rsidP="003715D4">
      <w:pPr>
        <w:rPr>
          <w:rStyle w:val="Strong"/>
          <w:rFonts w:ascii="Verdana" w:hAnsi="Verdana"/>
          <w:bCs w:val="0"/>
        </w:rPr>
      </w:pPr>
    </w:p>
    <w:p w:rsidR="000552DE" w:rsidRDefault="000552DE" w:rsidP="003715D4">
      <w:pPr>
        <w:rPr>
          <w:rStyle w:val="Strong"/>
          <w:rFonts w:ascii="Verdana" w:hAnsi="Verdana"/>
          <w:bCs w:val="0"/>
        </w:rPr>
      </w:pPr>
    </w:p>
    <w:p w:rsidR="00C17DF9" w:rsidRDefault="00C17DF9" w:rsidP="003715D4">
      <w:pPr>
        <w:rPr>
          <w:rStyle w:val="Strong"/>
          <w:rFonts w:ascii="Verdana" w:hAnsi="Verdana"/>
          <w:bCs w:val="0"/>
        </w:rPr>
      </w:pPr>
    </w:p>
    <w:p w:rsidR="00C17DF9" w:rsidRDefault="00C17DF9" w:rsidP="003715D4">
      <w:pPr>
        <w:rPr>
          <w:rStyle w:val="Strong"/>
          <w:rFonts w:ascii="Verdana" w:hAnsi="Verdana"/>
          <w:bCs w:val="0"/>
        </w:rPr>
      </w:pPr>
    </w:p>
    <w:p w:rsidR="003715D4" w:rsidRPr="00E54F4D" w:rsidRDefault="00C17DF9" w:rsidP="003715D4">
      <w:pPr>
        <w:rPr>
          <w:rFonts w:ascii="Verdana" w:hAnsi="Verdana" w:cs="Arial"/>
          <w:b/>
        </w:rPr>
      </w:pPr>
      <w:r>
        <w:rPr>
          <w:rStyle w:val="Strong"/>
          <w:rFonts w:ascii="Verdana" w:hAnsi="Verdana"/>
          <w:bCs w:val="0"/>
        </w:rPr>
        <w:t>Key Gaps:</w:t>
      </w:r>
    </w:p>
    <w:p w:rsidR="003715D4" w:rsidRPr="00A14E48" w:rsidRDefault="003715D4" w:rsidP="00F13B0F">
      <w:pPr>
        <w:spacing w:after="0" w:line="480" w:lineRule="auto"/>
        <w:jc w:val="center"/>
      </w:pPr>
    </w:p>
    <w:sectPr w:rsidR="003715D4" w:rsidRPr="00A14E48" w:rsidSect="003715D4">
      <w:headerReference w:type="default" r:id="rId7"/>
      <w:footerReference w:type="default" r:id="rId8"/>
      <w:pgSz w:w="12240" w:h="15840"/>
      <w:pgMar w:top="1710" w:right="474" w:bottom="1440" w:left="567" w:header="720" w:footer="97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5E4" w:rsidRDefault="004E35E4" w:rsidP="00B04D33">
      <w:pPr>
        <w:spacing w:after="0" w:line="240" w:lineRule="auto"/>
      </w:pPr>
      <w:r>
        <w:separator/>
      </w:r>
    </w:p>
  </w:endnote>
  <w:endnote w:type="continuationSeparator" w:id="1">
    <w:p w:rsidR="004E35E4" w:rsidRDefault="004E35E4" w:rsidP="00B04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C8D" w:rsidRDefault="00CA1C8D">
    <w:pPr>
      <w:pStyle w:val="Footer"/>
    </w:pPr>
    <w:r w:rsidRPr="00587356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1270</wp:posOffset>
          </wp:positionH>
          <wp:positionV relativeFrom="paragraph">
            <wp:posOffset>-8255</wp:posOffset>
          </wp:positionV>
          <wp:extent cx="7085330" cy="685800"/>
          <wp:effectExtent l="0" t="0" r="1270" b="0"/>
          <wp:wrapNone/>
          <wp:docPr id="204" name="Picture 1" descr="BHATTI (GOD'S):Users:supratikbhattacharya:Desktop: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HATTI (GOD'S):Users:supratikbhattacharya:Desktop:botto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533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5E4" w:rsidRDefault="004E35E4" w:rsidP="00B04D33">
      <w:pPr>
        <w:spacing w:after="0" w:line="240" w:lineRule="auto"/>
      </w:pPr>
      <w:r>
        <w:separator/>
      </w:r>
    </w:p>
  </w:footnote>
  <w:footnote w:type="continuationSeparator" w:id="1">
    <w:p w:rsidR="004E35E4" w:rsidRDefault="004E35E4" w:rsidP="00B04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C8D" w:rsidRDefault="00CA1C8D" w:rsidP="00E81785">
    <w:pPr>
      <w:tabs>
        <w:tab w:val="left" w:pos="1180"/>
      </w:tabs>
      <w:spacing w:after="0" w:line="240" w:lineRule="atLeast"/>
      <w:jc w:val="both"/>
      <w:rPr>
        <w:sz w:val="36"/>
        <w:szCs w:val="36"/>
      </w:rPr>
    </w:pPr>
    <w:r w:rsidRPr="00D04F12">
      <w:rPr>
        <w:noProof/>
        <w:sz w:val="28"/>
        <w:szCs w:val="28"/>
      </w:rPr>
      <w:pict>
        <v:rect id="Rectangle 2" o:spid="_x0000_s2049" style="position:absolute;left:0;text-align:left;margin-left:9pt;margin-top:-18pt;width:540pt;height:53pt;z-index:251661312;visibility:visible" wrapcoords="-60 0 -60 22513 21660 22513 21630 0 -6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" fillcolor="#17365d" strokecolor="#4a7ebb" strokeweight="2pt">
          <v:stroke opacity="3855f"/>
          <v:shadow on="t" color="#0f243e" opacity="56360f" offset="0,.69742mm"/>
          <v:textbox inset=",7.2pt,,7.2pt">
            <w:txbxContent>
              <w:p w:rsidR="00CA1C8D" w:rsidRPr="00C22E9A" w:rsidRDefault="00CA1C8D" w:rsidP="00E81785">
                <w:pPr>
                  <w:jc w:val="center"/>
                  <w:rPr>
                    <w:color w:val="FFFFFF"/>
                    <w:sz w:val="52"/>
                  </w:rPr>
                </w:pPr>
                <w:r>
                  <w:rPr>
                    <w:color w:val="FFFFFF"/>
                    <w:sz w:val="52"/>
                  </w:rPr>
                  <w:t>Communication Skills - Assessment Meter</w:t>
                </w:r>
              </w:p>
            </w:txbxContent>
          </v:textbox>
          <w10:wrap type="tight"/>
        </v:rect>
      </w:pict>
    </w:r>
  </w:p>
  <w:p w:rsidR="00CA1C8D" w:rsidRDefault="00CA1C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68A9"/>
    <w:multiLevelType w:val="multilevel"/>
    <w:tmpl w:val="F7F2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306D57"/>
    <w:multiLevelType w:val="hybridMultilevel"/>
    <w:tmpl w:val="F104AA9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2C5C7D77"/>
    <w:multiLevelType w:val="hybridMultilevel"/>
    <w:tmpl w:val="1A88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879CF"/>
    <w:multiLevelType w:val="hybridMultilevel"/>
    <w:tmpl w:val="AA9CD57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3FFE40E7"/>
    <w:multiLevelType w:val="hybridMultilevel"/>
    <w:tmpl w:val="4656A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2670F0"/>
    <w:multiLevelType w:val="hybridMultilevel"/>
    <w:tmpl w:val="D110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25260"/>
    <w:multiLevelType w:val="hybridMultilevel"/>
    <w:tmpl w:val="C3EE106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51934583"/>
    <w:multiLevelType w:val="hybridMultilevel"/>
    <w:tmpl w:val="0002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D1499"/>
    <w:multiLevelType w:val="hybridMultilevel"/>
    <w:tmpl w:val="F214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A47302"/>
    <w:multiLevelType w:val="hybridMultilevel"/>
    <w:tmpl w:val="CE2885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84A0401"/>
    <w:multiLevelType w:val="hybridMultilevel"/>
    <w:tmpl w:val="92BE317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9"/>
  </w:num>
  <w:num w:numId="5">
    <w:abstractNumId w:val="1"/>
  </w:num>
  <w:num w:numId="6">
    <w:abstractNumId w:val="10"/>
  </w:num>
  <w:num w:numId="7">
    <w:abstractNumId w:val="6"/>
  </w:num>
  <w:num w:numId="8">
    <w:abstractNumId w:val="3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9218"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A1CA2"/>
    <w:rsid w:val="00000F9B"/>
    <w:rsid w:val="00001B8E"/>
    <w:rsid w:val="00005468"/>
    <w:rsid w:val="00006316"/>
    <w:rsid w:val="00006721"/>
    <w:rsid w:val="000077C3"/>
    <w:rsid w:val="00007AD8"/>
    <w:rsid w:val="00010645"/>
    <w:rsid w:val="00010CF0"/>
    <w:rsid w:val="0001117C"/>
    <w:rsid w:val="0001197B"/>
    <w:rsid w:val="00013098"/>
    <w:rsid w:val="0001341C"/>
    <w:rsid w:val="00020784"/>
    <w:rsid w:val="00021561"/>
    <w:rsid w:val="00023FFC"/>
    <w:rsid w:val="00024591"/>
    <w:rsid w:val="000245A4"/>
    <w:rsid w:val="00025A67"/>
    <w:rsid w:val="00027708"/>
    <w:rsid w:val="000303C6"/>
    <w:rsid w:val="000312B7"/>
    <w:rsid w:val="00031CA5"/>
    <w:rsid w:val="00033687"/>
    <w:rsid w:val="000340E2"/>
    <w:rsid w:val="00034F5B"/>
    <w:rsid w:val="0003650D"/>
    <w:rsid w:val="0003698C"/>
    <w:rsid w:val="000402FA"/>
    <w:rsid w:val="00040A52"/>
    <w:rsid w:val="000423A8"/>
    <w:rsid w:val="000425FF"/>
    <w:rsid w:val="000429F9"/>
    <w:rsid w:val="000430EB"/>
    <w:rsid w:val="00043C51"/>
    <w:rsid w:val="00044612"/>
    <w:rsid w:val="000479AD"/>
    <w:rsid w:val="000505BF"/>
    <w:rsid w:val="00050D47"/>
    <w:rsid w:val="00051B38"/>
    <w:rsid w:val="000533D8"/>
    <w:rsid w:val="00053A58"/>
    <w:rsid w:val="00053E52"/>
    <w:rsid w:val="000552DE"/>
    <w:rsid w:val="000569F6"/>
    <w:rsid w:val="00057BEF"/>
    <w:rsid w:val="00057C2C"/>
    <w:rsid w:val="000610C1"/>
    <w:rsid w:val="000617BF"/>
    <w:rsid w:val="00062487"/>
    <w:rsid w:val="00063019"/>
    <w:rsid w:val="00063840"/>
    <w:rsid w:val="0006424E"/>
    <w:rsid w:val="00065BDC"/>
    <w:rsid w:val="000667C2"/>
    <w:rsid w:val="00067D2E"/>
    <w:rsid w:val="00071A2E"/>
    <w:rsid w:val="000725DF"/>
    <w:rsid w:val="0007284D"/>
    <w:rsid w:val="00072B96"/>
    <w:rsid w:val="00072F34"/>
    <w:rsid w:val="00073773"/>
    <w:rsid w:val="00074738"/>
    <w:rsid w:val="00074DF6"/>
    <w:rsid w:val="00075B89"/>
    <w:rsid w:val="000800E2"/>
    <w:rsid w:val="0008026E"/>
    <w:rsid w:val="000809F4"/>
    <w:rsid w:val="000818C8"/>
    <w:rsid w:val="00081F9A"/>
    <w:rsid w:val="000820CC"/>
    <w:rsid w:val="000827D6"/>
    <w:rsid w:val="0008283D"/>
    <w:rsid w:val="00082E34"/>
    <w:rsid w:val="000857CA"/>
    <w:rsid w:val="0008775B"/>
    <w:rsid w:val="0009064E"/>
    <w:rsid w:val="0009473E"/>
    <w:rsid w:val="00094AF8"/>
    <w:rsid w:val="00096867"/>
    <w:rsid w:val="00097473"/>
    <w:rsid w:val="000A044F"/>
    <w:rsid w:val="000A0F58"/>
    <w:rsid w:val="000A358C"/>
    <w:rsid w:val="000A6653"/>
    <w:rsid w:val="000A7F3D"/>
    <w:rsid w:val="000B073E"/>
    <w:rsid w:val="000B58CC"/>
    <w:rsid w:val="000B5E98"/>
    <w:rsid w:val="000B712B"/>
    <w:rsid w:val="000B7D8A"/>
    <w:rsid w:val="000C1B45"/>
    <w:rsid w:val="000C3BCC"/>
    <w:rsid w:val="000C4678"/>
    <w:rsid w:val="000C5057"/>
    <w:rsid w:val="000C5CDE"/>
    <w:rsid w:val="000D0A6B"/>
    <w:rsid w:val="000D136A"/>
    <w:rsid w:val="000D28B4"/>
    <w:rsid w:val="000D4362"/>
    <w:rsid w:val="000D55B3"/>
    <w:rsid w:val="000D5ACB"/>
    <w:rsid w:val="000D6795"/>
    <w:rsid w:val="000D680F"/>
    <w:rsid w:val="000D7D94"/>
    <w:rsid w:val="000E0F4F"/>
    <w:rsid w:val="000E16EA"/>
    <w:rsid w:val="000E31E1"/>
    <w:rsid w:val="000E4A08"/>
    <w:rsid w:val="000E5A8B"/>
    <w:rsid w:val="000E5E7C"/>
    <w:rsid w:val="000E6CEA"/>
    <w:rsid w:val="000F1B8E"/>
    <w:rsid w:val="000F26D7"/>
    <w:rsid w:val="000F27B1"/>
    <w:rsid w:val="000F5BD9"/>
    <w:rsid w:val="000F5E8D"/>
    <w:rsid w:val="000F5F2B"/>
    <w:rsid w:val="000F7D62"/>
    <w:rsid w:val="001026F9"/>
    <w:rsid w:val="00103448"/>
    <w:rsid w:val="001046F9"/>
    <w:rsid w:val="00105DF5"/>
    <w:rsid w:val="001104A6"/>
    <w:rsid w:val="00110D4C"/>
    <w:rsid w:val="00111335"/>
    <w:rsid w:val="00111B8F"/>
    <w:rsid w:val="00112DC3"/>
    <w:rsid w:val="001145CF"/>
    <w:rsid w:val="00115C71"/>
    <w:rsid w:val="00115FF8"/>
    <w:rsid w:val="00116E72"/>
    <w:rsid w:val="00116EAC"/>
    <w:rsid w:val="0011788E"/>
    <w:rsid w:val="00120360"/>
    <w:rsid w:val="0012191B"/>
    <w:rsid w:val="00122182"/>
    <w:rsid w:val="00122E82"/>
    <w:rsid w:val="001242D3"/>
    <w:rsid w:val="0012476E"/>
    <w:rsid w:val="0012533E"/>
    <w:rsid w:val="00130059"/>
    <w:rsid w:val="0013146B"/>
    <w:rsid w:val="00132544"/>
    <w:rsid w:val="001327B5"/>
    <w:rsid w:val="00133840"/>
    <w:rsid w:val="00134CFD"/>
    <w:rsid w:val="001358E8"/>
    <w:rsid w:val="00136717"/>
    <w:rsid w:val="00136ED3"/>
    <w:rsid w:val="001371B2"/>
    <w:rsid w:val="00140F3D"/>
    <w:rsid w:val="00141160"/>
    <w:rsid w:val="00143319"/>
    <w:rsid w:val="00143AD8"/>
    <w:rsid w:val="001440D2"/>
    <w:rsid w:val="001510A5"/>
    <w:rsid w:val="0015235B"/>
    <w:rsid w:val="00153BA6"/>
    <w:rsid w:val="001545EB"/>
    <w:rsid w:val="00154BF9"/>
    <w:rsid w:val="00154D80"/>
    <w:rsid w:val="00155196"/>
    <w:rsid w:val="001553F5"/>
    <w:rsid w:val="00160B7E"/>
    <w:rsid w:val="001614F7"/>
    <w:rsid w:val="001626A7"/>
    <w:rsid w:val="00165863"/>
    <w:rsid w:val="001669D6"/>
    <w:rsid w:val="00167CE0"/>
    <w:rsid w:val="00167D32"/>
    <w:rsid w:val="00171830"/>
    <w:rsid w:val="00172D21"/>
    <w:rsid w:val="00173CBF"/>
    <w:rsid w:val="00174237"/>
    <w:rsid w:val="001754BC"/>
    <w:rsid w:val="00175D45"/>
    <w:rsid w:val="00176AB1"/>
    <w:rsid w:val="00176E7A"/>
    <w:rsid w:val="00177039"/>
    <w:rsid w:val="00177C13"/>
    <w:rsid w:val="001801E6"/>
    <w:rsid w:val="00180325"/>
    <w:rsid w:val="0018366A"/>
    <w:rsid w:val="001836DC"/>
    <w:rsid w:val="001845B0"/>
    <w:rsid w:val="001846DF"/>
    <w:rsid w:val="001859A9"/>
    <w:rsid w:val="00185F81"/>
    <w:rsid w:val="001864A6"/>
    <w:rsid w:val="00186BD8"/>
    <w:rsid w:val="00187A40"/>
    <w:rsid w:val="00187B2C"/>
    <w:rsid w:val="00190276"/>
    <w:rsid w:val="00190516"/>
    <w:rsid w:val="00190598"/>
    <w:rsid w:val="001913C6"/>
    <w:rsid w:val="001923E4"/>
    <w:rsid w:val="00193420"/>
    <w:rsid w:val="00195468"/>
    <w:rsid w:val="00195B76"/>
    <w:rsid w:val="0019603A"/>
    <w:rsid w:val="00196AB3"/>
    <w:rsid w:val="001971DD"/>
    <w:rsid w:val="001974ED"/>
    <w:rsid w:val="001A0753"/>
    <w:rsid w:val="001A08E4"/>
    <w:rsid w:val="001A0BBB"/>
    <w:rsid w:val="001A101C"/>
    <w:rsid w:val="001A12BD"/>
    <w:rsid w:val="001A30B2"/>
    <w:rsid w:val="001A6689"/>
    <w:rsid w:val="001A78A2"/>
    <w:rsid w:val="001A7D01"/>
    <w:rsid w:val="001B041A"/>
    <w:rsid w:val="001B0965"/>
    <w:rsid w:val="001B2770"/>
    <w:rsid w:val="001B2897"/>
    <w:rsid w:val="001B3372"/>
    <w:rsid w:val="001B3744"/>
    <w:rsid w:val="001B46DA"/>
    <w:rsid w:val="001B4A7A"/>
    <w:rsid w:val="001B4C7A"/>
    <w:rsid w:val="001B78AC"/>
    <w:rsid w:val="001C1B49"/>
    <w:rsid w:val="001C2566"/>
    <w:rsid w:val="001C58B9"/>
    <w:rsid w:val="001C6342"/>
    <w:rsid w:val="001C7556"/>
    <w:rsid w:val="001C7E6B"/>
    <w:rsid w:val="001D17A7"/>
    <w:rsid w:val="001D28DA"/>
    <w:rsid w:val="001D2C08"/>
    <w:rsid w:val="001D4104"/>
    <w:rsid w:val="001D45CD"/>
    <w:rsid w:val="001D474F"/>
    <w:rsid w:val="001D53AB"/>
    <w:rsid w:val="001D5711"/>
    <w:rsid w:val="001D6636"/>
    <w:rsid w:val="001D66F9"/>
    <w:rsid w:val="001D7A6B"/>
    <w:rsid w:val="001D7B45"/>
    <w:rsid w:val="001E0288"/>
    <w:rsid w:val="001E0E7E"/>
    <w:rsid w:val="001E531A"/>
    <w:rsid w:val="001E7BDD"/>
    <w:rsid w:val="001E7E6B"/>
    <w:rsid w:val="001F05ED"/>
    <w:rsid w:val="001F1F65"/>
    <w:rsid w:val="001F3063"/>
    <w:rsid w:val="001F3D48"/>
    <w:rsid w:val="001F47B3"/>
    <w:rsid w:val="001F52FA"/>
    <w:rsid w:val="001F5669"/>
    <w:rsid w:val="001F59FC"/>
    <w:rsid w:val="001F7BEA"/>
    <w:rsid w:val="00200326"/>
    <w:rsid w:val="002026E3"/>
    <w:rsid w:val="002032CE"/>
    <w:rsid w:val="00205121"/>
    <w:rsid w:val="002070FE"/>
    <w:rsid w:val="00207FCA"/>
    <w:rsid w:val="00207FDD"/>
    <w:rsid w:val="00210232"/>
    <w:rsid w:val="002112BC"/>
    <w:rsid w:val="00211D7F"/>
    <w:rsid w:val="00211F83"/>
    <w:rsid w:val="002122A6"/>
    <w:rsid w:val="00212EE8"/>
    <w:rsid w:val="00215ABA"/>
    <w:rsid w:val="00217C28"/>
    <w:rsid w:val="00222287"/>
    <w:rsid w:val="00222E1E"/>
    <w:rsid w:val="00223D97"/>
    <w:rsid w:val="002264AB"/>
    <w:rsid w:val="0022742D"/>
    <w:rsid w:val="00231675"/>
    <w:rsid w:val="00233DE7"/>
    <w:rsid w:val="00235917"/>
    <w:rsid w:val="00240578"/>
    <w:rsid w:val="00240729"/>
    <w:rsid w:val="00241360"/>
    <w:rsid w:val="00241DBA"/>
    <w:rsid w:val="00241EBE"/>
    <w:rsid w:val="00242BD3"/>
    <w:rsid w:val="00242C6A"/>
    <w:rsid w:val="00242F93"/>
    <w:rsid w:val="00243577"/>
    <w:rsid w:val="00244152"/>
    <w:rsid w:val="002445A0"/>
    <w:rsid w:val="00246ECC"/>
    <w:rsid w:val="002512F3"/>
    <w:rsid w:val="0025326B"/>
    <w:rsid w:val="00253F18"/>
    <w:rsid w:val="002549FF"/>
    <w:rsid w:val="00254B92"/>
    <w:rsid w:val="00254CB8"/>
    <w:rsid w:val="00255456"/>
    <w:rsid w:val="00255BD1"/>
    <w:rsid w:val="002560B8"/>
    <w:rsid w:val="00257041"/>
    <w:rsid w:val="00257CDD"/>
    <w:rsid w:val="00260295"/>
    <w:rsid w:val="002605C8"/>
    <w:rsid w:val="0026174D"/>
    <w:rsid w:val="00262150"/>
    <w:rsid w:val="00262898"/>
    <w:rsid w:val="00262B41"/>
    <w:rsid w:val="00263C74"/>
    <w:rsid w:val="002641FC"/>
    <w:rsid w:val="0026423E"/>
    <w:rsid w:val="00265B03"/>
    <w:rsid w:val="00265C96"/>
    <w:rsid w:val="00270072"/>
    <w:rsid w:val="00271C9E"/>
    <w:rsid w:val="00272FFF"/>
    <w:rsid w:val="00275551"/>
    <w:rsid w:val="00276612"/>
    <w:rsid w:val="00276B22"/>
    <w:rsid w:val="00280583"/>
    <w:rsid w:val="0028143A"/>
    <w:rsid w:val="00281D9B"/>
    <w:rsid w:val="00282CEB"/>
    <w:rsid w:val="00282DA5"/>
    <w:rsid w:val="00282E20"/>
    <w:rsid w:val="00284C9D"/>
    <w:rsid w:val="00287FED"/>
    <w:rsid w:val="00290880"/>
    <w:rsid w:val="00290A1B"/>
    <w:rsid w:val="00292984"/>
    <w:rsid w:val="00292B2D"/>
    <w:rsid w:val="0029325E"/>
    <w:rsid w:val="00294E74"/>
    <w:rsid w:val="0029674E"/>
    <w:rsid w:val="00296A20"/>
    <w:rsid w:val="002A0D22"/>
    <w:rsid w:val="002A314D"/>
    <w:rsid w:val="002A3C60"/>
    <w:rsid w:val="002A4C14"/>
    <w:rsid w:val="002A5004"/>
    <w:rsid w:val="002A666C"/>
    <w:rsid w:val="002A7023"/>
    <w:rsid w:val="002B4C7A"/>
    <w:rsid w:val="002B4DC1"/>
    <w:rsid w:val="002B6171"/>
    <w:rsid w:val="002B6893"/>
    <w:rsid w:val="002B7CFD"/>
    <w:rsid w:val="002C1A5E"/>
    <w:rsid w:val="002C24B8"/>
    <w:rsid w:val="002C2BF2"/>
    <w:rsid w:val="002C2FFD"/>
    <w:rsid w:val="002C4187"/>
    <w:rsid w:val="002C5D65"/>
    <w:rsid w:val="002C6326"/>
    <w:rsid w:val="002C63A5"/>
    <w:rsid w:val="002C7EF1"/>
    <w:rsid w:val="002D0961"/>
    <w:rsid w:val="002D2161"/>
    <w:rsid w:val="002D2D57"/>
    <w:rsid w:val="002D319D"/>
    <w:rsid w:val="002D4292"/>
    <w:rsid w:val="002D54A9"/>
    <w:rsid w:val="002D6ED6"/>
    <w:rsid w:val="002D7AF8"/>
    <w:rsid w:val="002E0E09"/>
    <w:rsid w:val="002E270E"/>
    <w:rsid w:val="002E3662"/>
    <w:rsid w:val="002E4A75"/>
    <w:rsid w:val="002E4EAB"/>
    <w:rsid w:val="002E533F"/>
    <w:rsid w:val="002E6020"/>
    <w:rsid w:val="002F292F"/>
    <w:rsid w:val="002F5CDA"/>
    <w:rsid w:val="002F5FDD"/>
    <w:rsid w:val="002F7298"/>
    <w:rsid w:val="002F7AD0"/>
    <w:rsid w:val="0030090D"/>
    <w:rsid w:val="00300E2B"/>
    <w:rsid w:val="0030150A"/>
    <w:rsid w:val="00302612"/>
    <w:rsid w:val="00302AFC"/>
    <w:rsid w:val="00302D19"/>
    <w:rsid w:val="00303947"/>
    <w:rsid w:val="00303E47"/>
    <w:rsid w:val="00304F67"/>
    <w:rsid w:val="00305610"/>
    <w:rsid w:val="00306EFE"/>
    <w:rsid w:val="00307110"/>
    <w:rsid w:val="00307B1D"/>
    <w:rsid w:val="0031104D"/>
    <w:rsid w:val="003113C5"/>
    <w:rsid w:val="00315818"/>
    <w:rsid w:val="00315975"/>
    <w:rsid w:val="003162F5"/>
    <w:rsid w:val="00316DDE"/>
    <w:rsid w:val="00321059"/>
    <w:rsid w:val="003218EF"/>
    <w:rsid w:val="00322ED0"/>
    <w:rsid w:val="00322F6D"/>
    <w:rsid w:val="00323820"/>
    <w:rsid w:val="003244FD"/>
    <w:rsid w:val="00324E04"/>
    <w:rsid w:val="00324EE1"/>
    <w:rsid w:val="00325718"/>
    <w:rsid w:val="00327906"/>
    <w:rsid w:val="00330019"/>
    <w:rsid w:val="003304F7"/>
    <w:rsid w:val="00332399"/>
    <w:rsid w:val="00332934"/>
    <w:rsid w:val="003341D9"/>
    <w:rsid w:val="003347BB"/>
    <w:rsid w:val="003356BB"/>
    <w:rsid w:val="003357A1"/>
    <w:rsid w:val="00337A65"/>
    <w:rsid w:val="003401FF"/>
    <w:rsid w:val="0034030D"/>
    <w:rsid w:val="00340398"/>
    <w:rsid w:val="00340C8C"/>
    <w:rsid w:val="00340D22"/>
    <w:rsid w:val="003417DE"/>
    <w:rsid w:val="00344867"/>
    <w:rsid w:val="003501FF"/>
    <w:rsid w:val="00352F92"/>
    <w:rsid w:val="00352FAA"/>
    <w:rsid w:val="00354AD8"/>
    <w:rsid w:val="00354ED1"/>
    <w:rsid w:val="00355007"/>
    <w:rsid w:val="003561B5"/>
    <w:rsid w:val="0035676C"/>
    <w:rsid w:val="00357193"/>
    <w:rsid w:val="0036058B"/>
    <w:rsid w:val="00360D3A"/>
    <w:rsid w:val="00361406"/>
    <w:rsid w:val="00362776"/>
    <w:rsid w:val="00365135"/>
    <w:rsid w:val="003661D4"/>
    <w:rsid w:val="00366D14"/>
    <w:rsid w:val="00367B08"/>
    <w:rsid w:val="003715D4"/>
    <w:rsid w:val="0037219C"/>
    <w:rsid w:val="003723A8"/>
    <w:rsid w:val="003752CE"/>
    <w:rsid w:val="00375FAA"/>
    <w:rsid w:val="00376941"/>
    <w:rsid w:val="00380022"/>
    <w:rsid w:val="0038449E"/>
    <w:rsid w:val="003910BA"/>
    <w:rsid w:val="0039155F"/>
    <w:rsid w:val="00392852"/>
    <w:rsid w:val="00393DF2"/>
    <w:rsid w:val="0039442E"/>
    <w:rsid w:val="00395EED"/>
    <w:rsid w:val="00396CA3"/>
    <w:rsid w:val="003A1370"/>
    <w:rsid w:val="003A210C"/>
    <w:rsid w:val="003A29BF"/>
    <w:rsid w:val="003A2A5A"/>
    <w:rsid w:val="003A35E4"/>
    <w:rsid w:val="003B19DC"/>
    <w:rsid w:val="003B48E5"/>
    <w:rsid w:val="003B4B35"/>
    <w:rsid w:val="003B515D"/>
    <w:rsid w:val="003C0041"/>
    <w:rsid w:val="003C0488"/>
    <w:rsid w:val="003C0976"/>
    <w:rsid w:val="003C0EED"/>
    <w:rsid w:val="003C4F0D"/>
    <w:rsid w:val="003C5E2B"/>
    <w:rsid w:val="003C5FA0"/>
    <w:rsid w:val="003D10B6"/>
    <w:rsid w:val="003D1A8C"/>
    <w:rsid w:val="003D230A"/>
    <w:rsid w:val="003D231A"/>
    <w:rsid w:val="003D25B6"/>
    <w:rsid w:val="003D3C27"/>
    <w:rsid w:val="003D4F7E"/>
    <w:rsid w:val="003D528B"/>
    <w:rsid w:val="003D5C4C"/>
    <w:rsid w:val="003D5EAC"/>
    <w:rsid w:val="003D608E"/>
    <w:rsid w:val="003E0862"/>
    <w:rsid w:val="003E0943"/>
    <w:rsid w:val="003E175F"/>
    <w:rsid w:val="003E178D"/>
    <w:rsid w:val="003E2CC8"/>
    <w:rsid w:val="003E4B0A"/>
    <w:rsid w:val="003E4D4F"/>
    <w:rsid w:val="003E5D70"/>
    <w:rsid w:val="003E5E59"/>
    <w:rsid w:val="003E7E16"/>
    <w:rsid w:val="003F07FF"/>
    <w:rsid w:val="003F0D6D"/>
    <w:rsid w:val="003F1F76"/>
    <w:rsid w:val="003F2C3C"/>
    <w:rsid w:val="003F3AFC"/>
    <w:rsid w:val="003F4973"/>
    <w:rsid w:val="003F4EB8"/>
    <w:rsid w:val="003F6027"/>
    <w:rsid w:val="003F60D0"/>
    <w:rsid w:val="003F7333"/>
    <w:rsid w:val="003F7DE9"/>
    <w:rsid w:val="00400566"/>
    <w:rsid w:val="0040383C"/>
    <w:rsid w:val="00403AC3"/>
    <w:rsid w:val="004046C3"/>
    <w:rsid w:val="00405780"/>
    <w:rsid w:val="00407AEB"/>
    <w:rsid w:val="00411241"/>
    <w:rsid w:val="0041383C"/>
    <w:rsid w:val="00413C83"/>
    <w:rsid w:val="00413F1C"/>
    <w:rsid w:val="00414012"/>
    <w:rsid w:val="00415430"/>
    <w:rsid w:val="004158A4"/>
    <w:rsid w:val="00416BEA"/>
    <w:rsid w:val="00416EC5"/>
    <w:rsid w:val="004170FC"/>
    <w:rsid w:val="0041731E"/>
    <w:rsid w:val="00417E8F"/>
    <w:rsid w:val="00420975"/>
    <w:rsid w:val="00420D7B"/>
    <w:rsid w:val="00422CD1"/>
    <w:rsid w:val="00422D4E"/>
    <w:rsid w:val="00425376"/>
    <w:rsid w:val="00425444"/>
    <w:rsid w:val="0042552D"/>
    <w:rsid w:val="004277A2"/>
    <w:rsid w:val="00430064"/>
    <w:rsid w:val="00430F7E"/>
    <w:rsid w:val="0043232E"/>
    <w:rsid w:val="00432E78"/>
    <w:rsid w:val="00432F8D"/>
    <w:rsid w:val="00433CA9"/>
    <w:rsid w:val="004350A4"/>
    <w:rsid w:val="00435259"/>
    <w:rsid w:val="00435D83"/>
    <w:rsid w:val="0043644E"/>
    <w:rsid w:val="0043788B"/>
    <w:rsid w:val="0044100B"/>
    <w:rsid w:val="00441177"/>
    <w:rsid w:val="0044199F"/>
    <w:rsid w:val="00442E1A"/>
    <w:rsid w:val="00444670"/>
    <w:rsid w:val="0044734D"/>
    <w:rsid w:val="00450031"/>
    <w:rsid w:val="004500E9"/>
    <w:rsid w:val="00450123"/>
    <w:rsid w:val="0045071C"/>
    <w:rsid w:val="00451C5E"/>
    <w:rsid w:val="004527D8"/>
    <w:rsid w:val="00452FB6"/>
    <w:rsid w:val="0045646D"/>
    <w:rsid w:val="00457861"/>
    <w:rsid w:val="00462334"/>
    <w:rsid w:val="004634C5"/>
    <w:rsid w:val="004639F0"/>
    <w:rsid w:val="00465134"/>
    <w:rsid w:val="004657C9"/>
    <w:rsid w:val="00471033"/>
    <w:rsid w:val="00472C93"/>
    <w:rsid w:val="004736CE"/>
    <w:rsid w:val="00473BC2"/>
    <w:rsid w:val="0047409C"/>
    <w:rsid w:val="004749CB"/>
    <w:rsid w:val="00474A9C"/>
    <w:rsid w:val="0047589F"/>
    <w:rsid w:val="00475F2B"/>
    <w:rsid w:val="004863FB"/>
    <w:rsid w:val="00487476"/>
    <w:rsid w:val="004876A9"/>
    <w:rsid w:val="0049011A"/>
    <w:rsid w:val="004903D4"/>
    <w:rsid w:val="00492D19"/>
    <w:rsid w:val="004940F4"/>
    <w:rsid w:val="0049783D"/>
    <w:rsid w:val="004A4143"/>
    <w:rsid w:val="004A66B5"/>
    <w:rsid w:val="004A6E4B"/>
    <w:rsid w:val="004A7478"/>
    <w:rsid w:val="004B047D"/>
    <w:rsid w:val="004B0A86"/>
    <w:rsid w:val="004B1997"/>
    <w:rsid w:val="004B2269"/>
    <w:rsid w:val="004B3882"/>
    <w:rsid w:val="004B448E"/>
    <w:rsid w:val="004B4BA4"/>
    <w:rsid w:val="004B5385"/>
    <w:rsid w:val="004B756D"/>
    <w:rsid w:val="004C0518"/>
    <w:rsid w:val="004C0EC7"/>
    <w:rsid w:val="004C230C"/>
    <w:rsid w:val="004C2426"/>
    <w:rsid w:val="004C26C7"/>
    <w:rsid w:val="004C309E"/>
    <w:rsid w:val="004C6A2F"/>
    <w:rsid w:val="004C6AA7"/>
    <w:rsid w:val="004C6FB2"/>
    <w:rsid w:val="004C7970"/>
    <w:rsid w:val="004C7FBA"/>
    <w:rsid w:val="004D01E4"/>
    <w:rsid w:val="004D0594"/>
    <w:rsid w:val="004D0E6E"/>
    <w:rsid w:val="004D168C"/>
    <w:rsid w:val="004D1A4B"/>
    <w:rsid w:val="004D4D08"/>
    <w:rsid w:val="004D73B4"/>
    <w:rsid w:val="004E0B1A"/>
    <w:rsid w:val="004E2C34"/>
    <w:rsid w:val="004E35E4"/>
    <w:rsid w:val="004E3AB8"/>
    <w:rsid w:val="004E4CB7"/>
    <w:rsid w:val="004E73DB"/>
    <w:rsid w:val="004E7F12"/>
    <w:rsid w:val="004E7F98"/>
    <w:rsid w:val="004F1AB8"/>
    <w:rsid w:val="004F3D54"/>
    <w:rsid w:val="004F4BFF"/>
    <w:rsid w:val="004F6CB9"/>
    <w:rsid w:val="004F7585"/>
    <w:rsid w:val="004F7915"/>
    <w:rsid w:val="004F7DBA"/>
    <w:rsid w:val="00500720"/>
    <w:rsid w:val="00501067"/>
    <w:rsid w:val="005011AF"/>
    <w:rsid w:val="00502516"/>
    <w:rsid w:val="005027C6"/>
    <w:rsid w:val="0050607E"/>
    <w:rsid w:val="005063D1"/>
    <w:rsid w:val="00506C0A"/>
    <w:rsid w:val="00511FD5"/>
    <w:rsid w:val="0051215A"/>
    <w:rsid w:val="005126F5"/>
    <w:rsid w:val="00513F18"/>
    <w:rsid w:val="005146FB"/>
    <w:rsid w:val="005158FC"/>
    <w:rsid w:val="00515C28"/>
    <w:rsid w:val="00515CCA"/>
    <w:rsid w:val="0052059B"/>
    <w:rsid w:val="005215B1"/>
    <w:rsid w:val="00521690"/>
    <w:rsid w:val="005225D2"/>
    <w:rsid w:val="005228BF"/>
    <w:rsid w:val="005233D9"/>
    <w:rsid w:val="00523ACB"/>
    <w:rsid w:val="00523FB0"/>
    <w:rsid w:val="005246C4"/>
    <w:rsid w:val="00525A65"/>
    <w:rsid w:val="005264D7"/>
    <w:rsid w:val="00526953"/>
    <w:rsid w:val="00526F92"/>
    <w:rsid w:val="0053001E"/>
    <w:rsid w:val="0053183A"/>
    <w:rsid w:val="005325DB"/>
    <w:rsid w:val="0053303E"/>
    <w:rsid w:val="005334B7"/>
    <w:rsid w:val="00540486"/>
    <w:rsid w:val="0054063A"/>
    <w:rsid w:val="00540F97"/>
    <w:rsid w:val="00541126"/>
    <w:rsid w:val="00542A12"/>
    <w:rsid w:val="00542AAE"/>
    <w:rsid w:val="00542CA1"/>
    <w:rsid w:val="0054328C"/>
    <w:rsid w:val="005437EC"/>
    <w:rsid w:val="00544E37"/>
    <w:rsid w:val="00545409"/>
    <w:rsid w:val="00545E01"/>
    <w:rsid w:val="00546623"/>
    <w:rsid w:val="005470E9"/>
    <w:rsid w:val="00551DEB"/>
    <w:rsid w:val="00551F44"/>
    <w:rsid w:val="00552501"/>
    <w:rsid w:val="00553242"/>
    <w:rsid w:val="00553D23"/>
    <w:rsid w:val="005540C3"/>
    <w:rsid w:val="0055453E"/>
    <w:rsid w:val="00554B9C"/>
    <w:rsid w:val="005558FD"/>
    <w:rsid w:val="00555F02"/>
    <w:rsid w:val="00556362"/>
    <w:rsid w:val="005573F0"/>
    <w:rsid w:val="00561B10"/>
    <w:rsid w:val="00561DEE"/>
    <w:rsid w:val="005636C1"/>
    <w:rsid w:val="00563AF2"/>
    <w:rsid w:val="00570975"/>
    <w:rsid w:val="005710D2"/>
    <w:rsid w:val="00572D62"/>
    <w:rsid w:val="00572E2C"/>
    <w:rsid w:val="00575B8C"/>
    <w:rsid w:val="00576004"/>
    <w:rsid w:val="00576C48"/>
    <w:rsid w:val="00576D47"/>
    <w:rsid w:val="0057726D"/>
    <w:rsid w:val="005772AE"/>
    <w:rsid w:val="0057787B"/>
    <w:rsid w:val="00577CC1"/>
    <w:rsid w:val="00577E5A"/>
    <w:rsid w:val="00581028"/>
    <w:rsid w:val="0058113C"/>
    <w:rsid w:val="005814F6"/>
    <w:rsid w:val="0058256D"/>
    <w:rsid w:val="00583D2F"/>
    <w:rsid w:val="00584635"/>
    <w:rsid w:val="005846E4"/>
    <w:rsid w:val="00584DE1"/>
    <w:rsid w:val="005856FC"/>
    <w:rsid w:val="00587356"/>
    <w:rsid w:val="00590448"/>
    <w:rsid w:val="00590D17"/>
    <w:rsid w:val="00591729"/>
    <w:rsid w:val="005919BA"/>
    <w:rsid w:val="00593E7E"/>
    <w:rsid w:val="00594BBB"/>
    <w:rsid w:val="005954E0"/>
    <w:rsid w:val="00595AFE"/>
    <w:rsid w:val="0059678D"/>
    <w:rsid w:val="00597041"/>
    <w:rsid w:val="0059774C"/>
    <w:rsid w:val="005977ED"/>
    <w:rsid w:val="00597C9F"/>
    <w:rsid w:val="005A007C"/>
    <w:rsid w:val="005A0AB8"/>
    <w:rsid w:val="005A162F"/>
    <w:rsid w:val="005A1A96"/>
    <w:rsid w:val="005A2C29"/>
    <w:rsid w:val="005A6934"/>
    <w:rsid w:val="005B40A6"/>
    <w:rsid w:val="005B5182"/>
    <w:rsid w:val="005B521F"/>
    <w:rsid w:val="005B5662"/>
    <w:rsid w:val="005B6177"/>
    <w:rsid w:val="005B7C54"/>
    <w:rsid w:val="005C03C3"/>
    <w:rsid w:val="005C2182"/>
    <w:rsid w:val="005C276F"/>
    <w:rsid w:val="005C27D4"/>
    <w:rsid w:val="005C386E"/>
    <w:rsid w:val="005C727D"/>
    <w:rsid w:val="005C7855"/>
    <w:rsid w:val="005C7921"/>
    <w:rsid w:val="005C7F43"/>
    <w:rsid w:val="005C7F69"/>
    <w:rsid w:val="005D1FCA"/>
    <w:rsid w:val="005D20C4"/>
    <w:rsid w:val="005D20CE"/>
    <w:rsid w:val="005D220C"/>
    <w:rsid w:val="005D2EDB"/>
    <w:rsid w:val="005D2F08"/>
    <w:rsid w:val="005D3327"/>
    <w:rsid w:val="005D4A8A"/>
    <w:rsid w:val="005D6391"/>
    <w:rsid w:val="005D64DF"/>
    <w:rsid w:val="005D7946"/>
    <w:rsid w:val="005D7D52"/>
    <w:rsid w:val="005E0DAE"/>
    <w:rsid w:val="005E0EA3"/>
    <w:rsid w:val="005E19D5"/>
    <w:rsid w:val="005E2199"/>
    <w:rsid w:val="005E2402"/>
    <w:rsid w:val="005E313A"/>
    <w:rsid w:val="005E464D"/>
    <w:rsid w:val="005E5888"/>
    <w:rsid w:val="005E7845"/>
    <w:rsid w:val="005F0FA8"/>
    <w:rsid w:val="005F1771"/>
    <w:rsid w:val="005F1BAE"/>
    <w:rsid w:val="005F27D0"/>
    <w:rsid w:val="005F3679"/>
    <w:rsid w:val="005F48FD"/>
    <w:rsid w:val="005F57FC"/>
    <w:rsid w:val="005F7748"/>
    <w:rsid w:val="00601214"/>
    <w:rsid w:val="00601569"/>
    <w:rsid w:val="00601A57"/>
    <w:rsid w:val="00601E24"/>
    <w:rsid w:val="0060227C"/>
    <w:rsid w:val="006025D6"/>
    <w:rsid w:val="0060280E"/>
    <w:rsid w:val="006031C8"/>
    <w:rsid w:val="00603E81"/>
    <w:rsid w:val="006065E9"/>
    <w:rsid w:val="00610165"/>
    <w:rsid w:val="006108BF"/>
    <w:rsid w:val="00612D4E"/>
    <w:rsid w:val="0061419F"/>
    <w:rsid w:val="00614595"/>
    <w:rsid w:val="00615509"/>
    <w:rsid w:val="006156BB"/>
    <w:rsid w:val="006162E4"/>
    <w:rsid w:val="00616D5E"/>
    <w:rsid w:val="0062026F"/>
    <w:rsid w:val="0062244F"/>
    <w:rsid w:val="00622F9B"/>
    <w:rsid w:val="00622FEA"/>
    <w:rsid w:val="00624AD6"/>
    <w:rsid w:val="006253E7"/>
    <w:rsid w:val="00626054"/>
    <w:rsid w:val="00626F54"/>
    <w:rsid w:val="00627DF7"/>
    <w:rsid w:val="0063007A"/>
    <w:rsid w:val="00630126"/>
    <w:rsid w:val="00630127"/>
    <w:rsid w:val="00632224"/>
    <w:rsid w:val="006331CB"/>
    <w:rsid w:val="00633AEC"/>
    <w:rsid w:val="00634E52"/>
    <w:rsid w:val="00635360"/>
    <w:rsid w:val="006359A9"/>
    <w:rsid w:val="006378BD"/>
    <w:rsid w:val="00640824"/>
    <w:rsid w:val="0064202C"/>
    <w:rsid w:val="006434D2"/>
    <w:rsid w:val="0064414C"/>
    <w:rsid w:val="00644EBF"/>
    <w:rsid w:val="00645149"/>
    <w:rsid w:val="00645627"/>
    <w:rsid w:val="00645EAB"/>
    <w:rsid w:val="00647D50"/>
    <w:rsid w:val="006515F9"/>
    <w:rsid w:val="00651DD3"/>
    <w:rsid w:val="00652AA2"/>
    <w:rsid w:val="00652D58"/>
    <w:rsid w:val="00653BE2"/>
    <w:rsid w:val="006540B9"/>
    <w:rsid w:val="006558A2"/>
    <w:rsid w:val="00655F5B"/>
    <w:rsid w:val="00656D53"/>
    <w:rsid w:val="006602CF"/>
    <w:rsid w:val="006605C0"/>
    <w:rsid w:val="00661279"/>
    <w:rsid w:val="00663009"/>
    <w:rsid w:val="006642E1"/>
    <w:rsid w:val="00665993"/>
    <w:rsid w:val="006674CD"/>
    <w:rsid w:val="0066750D"/>
    <w:rsid w:val="00667F0D"/>
    <w:rsid w:val="006713A8"/>
    <w:rsid w:val="00671F37"/>
    <w:rsid w:val="00672441"/>
    <w:rsid w:val="00674378"/>
    <w:rsid w:val="00675F73"/>
    <w:rsid w:val="00676C6A"/>
    <w:rsid w:val="00676FC3"/>
    <w:rsid w:val="00677AA5"/>
    <w:rsid w:val="00685877"/>
    <w:rsid w:val="00685BE1"/>
    <w:rsid w:val="006872C0"/>
    <w:rsid w:val="00687960"/>
    <w:rsid w:val="00690191"/>
    <w:rsid w:val="006905DE"/>
    <w:rsid w:val="00691A1C"/>
    <w:rsid w:val="00691DAE"/>
    <w:rsid w:val="00693005"/>
    <w:rsid w:val="00694902"/>
    <w:rsid w:val="00694D6A"/>
    <w:rsid w:val="00695339"/>
    <w:rsid w:val="00696155"/>
    <w:rsid w:val="00696743"/>
    <w:rsid w:val="00697618"/>
    <w:rsid w:val="00697CAD"/>
    <w:rsid w:val="006A0632"/>
    <w:rsid w:val="006A0AB6"/>
    <w:rsid w:val="006A259A"/>
    <w:rsid w:val="006A2770"/>
    <w:rsid w:val="006A316D"/>
    <w:rsid w:val="006A5FD7"/>
    <w:rsid w:val="006A61F5"/>
    <w:rsid w:val="006B1BFF"/>
    <w:rsid w:val="006B41C7"/>
    <w:rsid w:val="006B4318"/>
    <w:rsid w:val="006B581A"/>
    <w:rsid w:val="006B633C"/>
    <w:rsid w:val="006B68F2"/>
    <w:rsid w:val="006B7238"/>
    <w:rsid w:val="006C0508"/>
    <w:rsid w:val="006C093B"/>
    <w:rsid w:val="006C35EC"/>
    <w:rsid w:val="006C4E74"/>
    <w:rsid w:val="006C4FC2"/>
    <w:rsid w:val="006C5BC1"/>
    <w:rsid w:val="006C6A25"/>
    <w:rsid w:val="006C6E70"/>
    <w:rsid w:val="006C73FE"/>
    <w:rsid w:val="006C7C6B"/>
    <w:rsid w:val="006C7F4C"/>
    <w:rsid w:val="006D05BF"/>
    <w:rsid w:val="006D38EF"/>
    <w:rsid w:val="006D44B1"/>
    <w:rsid w:val="006D63B7"/>
    <w:rsid w:val="006D75BA"/>
    <w:rsid w:val="006D79F6"/>
    <w:rsid w:val="006D7C14"/>
    <w:rsid w:val="006E090A"/>
    <w:rsid w:val="006E36E7"/>
    <w:rsid w:val="006E4055"/>
    <w:rsid w:val="006E5654"/>
    <w:rsid w:val="006E7D03"/>
    <w:rsid w:val="006F0B16"/>
    <w:rsid w:val="006F2212"/>
    <w:rsid w:val="006F2AD4"/>
    <w:rsid w:val="006F6C9D"/>
    <w:rsid w:val="006F7E2F"/>
    <w:rsid w:val="006F7FFC"/>
    <w:rsid w:val="00700AE4"/>
    <w:rsid w:val="0070281B"/>
    <w:rsid w:val="007042BD"/>
    <w:rsid w:val="007072AC"/>
    <w:rsid w:val="0070742F"/>
    <w:rsid w:val="00707C90"/>
    <w:rsid w:val="00707E40"/>
    <w:rsid w:val="00715C95"/>
    <w:rsid w:val="0071705C"/>
    <w:rsid w:val="007178F3"/>
    <w:rsid w:val="00717F45"/>
    <w:rsid w:val="00720AFD"/>
    <w:rsid w:val="0072113E"/>
    <w:rsid w:val="0072113F"/>
    <w:rsid w:val="007214DC"/>
    <w:rsid w:val="00723887"/>
    <w:rsid w:val="00723F76"/>
    <w:rsid w:val="00724A84"/>
    <w:rsid w:val="00725143"/>
    <w:rsid w:val="00725293"/>
    <w:rsid w:val="00726382"/>
    <w:rsid w:val="00730D69"/>
    <w:rsid w:val="00730E5E"/>
    <w:rsid w:val="00730E64"/>
    <w:rsid w:val="007317F5"/>
    <w:rsid w:val="00732028"/>
    <w:rsid w:val="007320E1"/>
    <w:rsid w:val="007323ED"/>
    <w:rsid w:val="007328D7"/>
    <w:rsid w:val="007340EC"/>
    <w:rsid w:val="0073545B"/>
    <w:rsid w:val="00735CE4"/>
    <w:rsid w:val="00736D40"/>
    <w:rsid w:val="007407C6"/>
    <w:rsid w:val="00741B5C"/>
    <w:rsid w:val="00743791"/>
    <w:rsid w:val="00744331"/>
    <w:rsid w:val="007464E5"/>
    <w:rsid w:val="00747648"/>
    <w:rsid w:val="00747731"/>
    <w:rsid w:val="00747A16"/>
    <w:rsid w:val="00751140"/>
    <w:rsid w:val="007519E2"/>
    <w:rsid w:val="0075269F"/>
    <w:rsid w:val="007536E0"/>
    <w:rsid w:val="00755060"/>
    <w:rsid w:val="00756171"/>
    <w:rsid w:val="00757378"/>
    <w:rsid w:val="007605C9"/>
    <w:rsid w:val="00760F30"/>
    <w:rsid w:val="007620AB"/>
    <w:rsid w:val="00762265"/>
    <w:rsid w:val="007646D2"/>
    <w:rsid w:val="0076581D"/>
    <w:rsid w:val="00766A61"/>
    <w:rsid w:val="00766D3F"/>
    <w:rsid w:val="0077011C"/>
    <w:rsid w:val="00770165"/>
    <w:rsid w:val="00770B4F"/>
    <w:rsid w:val="00770C0D"/>
    <w:rsid w:val="00771BD6"/>
    <w:rsid w:val="00772262"/>
    <w:rsid w:val="00773C5E"/>
    <w:rsid w:val="00774603"/>
    <w:rsid w:val="007746CD"/>
    <w:rsid w:val="007747B8"/>
    <w:rsid w:val="0077566F"/>
    <w:rsid w:val="0077666A"/>
    <w:rsid w:val="007823E2"/>
    <w:rsid w:val="00784B43"/>
    <w:rsid w:val="00786D38"/>
    <w:rsid w:val="00787AF5"/>
    <w:rsid w:val="007907F9"/>
    <w:rsid w:val="00790895"/>
    <w:rsid w:val="00791F72"/>
    <w:rsid w:val="00792244"/>
    <w:rsid w:val="007934B4"/>
    <w:rsid w:val="00793F0D"/>
    <w:rsid w:val="00794314"/>
    <w:rsid w:val="00794BE6"/>
    <w:rsid w:val="0079686B"/>
    <w:rsid w:val="00797B4C"/>
    <w:rsid w:val="007A1664"/>
    <w:rsid w:val="007A184A"/>
    <w:rsid w:val="007A1FA8"/>
    <w:rsid w:val="007A20CC"/>
    <w:rsid w:val="007A26E1"/>
    <w:rsid w:val="007A2F2C"/>
    <w:rsid w:val="007A49EA"/>
    <w:rsid w:val="007A508B"/>
    <w:rsid w:val="007A5579"/>
    <w:rsid w:val="007A73BC"/>
    <w:rsid w:val="007A7D9A"/>
    <w:rsid w:val="007B169F"/>
    <w:rsid w:val="007B208E"/>
    <w:rsid w:val="007B2116"/>
    <w:rsid w:val="007B242F"/>
    <w:rsid w:val="007B2A62"/>
    <w:rsid w:val="007B2BE7"/>
    <w:rsid w:val="007B43F8"/>
    <w:rsid w:val="007B4F5A"/>
    <w:rsid w:val="007B50F3"/>
    <w:rsid w:val="007B724C"/>
    <w:rsid w:val="007C1183"/>
    <w:rsid w:val="007C17D9"/>
    <w:rsid w:val="007C2138"/>
    <w:rsid w:val="007C42B1"/>
    <w:rsid w:val="007C47FC"/>
    <w:rsid w:val="007D01FF"/>
    <w:rsid w:val="007D14AE"/>
    <w:rsid w:val="007D2FD1"/>
    <w:rsid w:val="007D423E"/>
    <w:rsid w:val="007D56D2"/>
    <w:rsid w:val="007D58A4"/>
    <w:rsid w:val="007D6A48"/>
    <w:rsid w:val="007D72AB"/>
    <w:rsid w:val="007D7460"/>
    <w:rsid w:val="007D7564"/>
    <w:rsid w:val="007E134A"/>
    <w:rsid w:val="007E4057"/>
    <w:rsid w:val="007E5AA6"/>
    <w:rsid w:val="007E6C39"/>
    <w:rsid w:val="007E7FCB"/>
    <w:rsid w:val="007F2DE7"/>
    <w:rsid w:val="007F3363"/>
    <w:rsid w:val="007F3E7B"/>
    <w:rsid w:val="007F40D4"/>
    <w:rsid w:val="007F4987"/>
    <w:rsid w:val="007F52E8"/>
    <w:rsid w:val="007F53C7"/>
    <w:rsid w:val="007F57D6"/>
    <w:rsid w:val="007F5F72"/>
    <w:rsid w:val="007F6763"/>
    <w:rsid w:val="00801E97"/>
    <w:rsid w:val="00803DAE"/>
    <w:rsid w:val="00803E01"/>
    <w:rsid w:val="008045A7"/>
    <w:rsid w:val="0080544F"/>
    <w:rsid w:val="00805C0C"/>
    <w:rsid w:val="008061DF"/>
    <w:rsid w:val="00807977"/>
    <w:rsid w:val="008109F3"/>
    <w:rsid w:val="00812484"/>
    <w:rsid w:val="00812E3B"/>
    <w:rsid w:val="00813D57"/>
    <w:rsid w:val="008167B0"/>
    <w:rsid w:val="00821A23"/>
    <w:rsid w:val="00826395"/>
    <w:rsid w:val="0082720D"/>
    <w:rsid w:val="008301D7"/>
    <w:rsid w:val="00831279"/>
    <w:rsid w:val="00832732"/>
    <w:rsid w:val="00832C0E"/>
    <w:rsid w:val="00833333"/>
    <w:rsid w:val="00833507"/>
    <w:rsid w:val="00833708"/>
    <w:rsid w:val="0083380A"/>
    <w:rsid w:val="0083395A"/>
    <w:rsid w:val="00834DB5"/>
    <w:rsid w:val="00834E35"/>
    <w:rsid w:val="008371EB"/>
    <w:rsid w:val="008402E1"/>
    <w:rsid w:val="008403F7"/>
    <w:rsid w:val="008404BA"/>
    <w:rsid w:val="0084121C"/>
    <w:rsid w:val="00841553"/>
    <w:rsid w:val="008424FF"/>
    <w:rsid w:val="00843741"/>
    <w:rsid w:val="00843DF5"/>
    <w:rsid w:val="00844D45"/>
    <w:rsid w:val="0084617A"/>
    <w:rsid w:val="00846323"/>
    <w:rsid w:val="00847EE0"/>
    <w:rsid w:val="00850200"/>
    <w:rsid w:val="0085098D"/>
    <w:rsid w:val="00851902"/>
    <w:rsid w:val="00854B30"/>
    <w:rsid w:val="00857584"/>
    <w:rsid w:val="0085761C"/>
    <w:rsid w:val="00860F4C"/>
    <w:rsid w:val="00861E35"/>
    <w:rsid w:val="00863D5C"/>
    <w:rsid w:val="00864131"/>
    <w:rsid w:val="00865692"/>
    <w:rsid w:val="008664EF"/>
    <w:rsid w:val="00866647"/>
    <w:rsid w:val="00867AE5"/>
    <w:rsid w:val="008700D1"/>
    <w:rsid w:val="00870550"/>
    <w:rsid w:val="008715EF"/>
    <w:rsid w:val="00871ACE"/>
    <w:rsid w:val="008730B9"/>
    <w:rsid w:val="00873E81"/>
    <w:rsid w:val="008756B4"/>
    <w:rsid w:val="00875BB2"/>
    <w:rsid w:val="00875F24"/>
    <w:rsid w:val="0087681D"/>
    <w:rsid w:val="00877060"/>
    <w:rsid w:val="00880252"/>
    <w:rsid w:val="00881997"/>
    <w:rsid w:val="008852F3"/>
    <w:rsid w:val="0088592E"/>
    <w:rsid w:val="00886A95"/>
    <w:rsid w:val="00886DDD"/>
    <w:rsid w:val="00890C42"/>
    <w:rsid w:val="00890F61"/>
    <w:rsid w:val="008910C2"/>
    <w:rsid w:val="0089191E"/>
    <w:rsid w:val="00891EEA"/>
    <w:rsid w:val="008946FF"/>
    <w:rsid w:val="00894ACC"/>
    <w:rsid w:val="008957BE"/>
    <w:rsid w:val="0089620F"/>
    <w:rsid w:val="00896619"/>
    <w:rsid w:val="008975AC"/>
    <w:rsid w:val="00897C54"/>
    <w:rsid w:val="008A0A58"/>
    <w:rsid w:val="008A0A83"/>
    <w:rsid w:val="008A0C82"/>
    <w:rsid w:val="008A20B2"/>
    <w:rsid w:val="008A252C"/>
    <w:rsid w:val="008A62E6"/>
    <w:rsid w:val="008A7EA9"/>
    <w:rsid w:val="008B2EFB"/>
    <w:rsid w:val="008B3EAE"/>
    <w:rsid w:val="008B44D5"/>
    <w:rsid w:val="008B4B5E"/>
    <w:rsid w:val="008B4DFF"/>
    <w:rsid w:val="008B58D0"/>
    <w:rsid w:val="008B5C55"/>
    <w:rsid w:val="008B636E"/>
    <w:rsid w:val="008B69F7"/>
    <w:rsid w:val="008B7AB9"/>
    <w:rsid w:val="008C06FD"/>
    <w:rsid w:val="008C40FE"/>
    <w:rsid w:val="008C438E"/>
    <w:rsid w:val="008C6230"/>
    <w:rsid w:val="008C768A"/>
    <w:rsid w:val="008C7800"/>
    <w:rsid w:val="008D0D77"/>
    <w:rsid w:val="008D0DEB"/>
    <w:rsid w:val="008D0E10"/>
    <w:rsid w:val="008D130D"/>
    <w:rsid w:val="008D1DC3"/>
    <w:rsid w:val="008D2812"/>
    <w:rsid w:val="008D2D6C"/>
    <w:rsid w:val="008E198C"/>
    <w:rsid w:val="008E3683"/>
    <w:rsid w:val="008E3CD4"/>
    <w:rsid w:val="008E4C24"/>
    <w:rsid w:val="008E565D"/>
    <w:rsid w:val="008F1174"/>
    <w:rsid w:val="008F1B88"/>
    <w:rsid w:val="008F437C"/>
    <w:rsid w:val="008F495B"/>
    <w:rsid w:val="008F5198"/>
    <w:rsid w:val="00903020"/>
    <w:rsid w:val="0090421F"/>
    <w:rsid w:val="00904C5C"/>
    <w:rsid w:val="0090572A"/>
    <w:rsid w:val="0090577C"/>
    <w:rsid w:val="00905BB1"/>
    <w:rsid w:val="00907A8E"/>
    <w:rsid w:val="00910F74"/>
    <w:rsid w:val="00912C7F"/>
    <w:rsid w:val="009143A2"/>
    <w:rsid w:val="009148AB"/>
    <w:rsid w:val="00915FCF"/>
    <w:rsid w:val="0091697E"/>
    <w:rsid w:val="00917267"/>
    <w:rsid w:val="00917E83"/>
    <w:rsid w:val="00921892"/>
    <w:rsid w:val="00924162"/>
    <w:rsid w:val="00924734"/>
    <w:rsid w:val="00924D58"/>
    <w:rsid w:val="00926901"/>
    <w:rsid w:val="00926BD5"/>
    <w:rsid w:val="00926E85"/>
    <w:rsid w:val="0092730B"/>
    <w:rsid w:val="0093069C"/>
    <w:rsid w:val="009308FE"/>
    <w:rsid w:val="009319B1"/>
    <w:rsid w:val="00931DE8"/>
    <w:rsid w:val="00931E1D"/>
    <w:rsid w:val="009337CF"/>
    <w:rsid w:val="0093658A"/>
    <w:rsid w:val="0094133B"/>
    <w:rsid w:val="00943E32"/>
    <w:rsid w:val="00945B75"/>
    <w:rsid w:val="00950936"/>
    <w:rsid w:val="00950C9D"/>
    <w:rsid w:val="00950E72"/>
    <w:rsid w:val="00950EB4"/>
    <w:rsid w:val="0095130B"/>
    <w:rsid w:val="009515C5"/>
    <w:rsid w:val="009521D0"/>
    <w:rsid w:val="00952798"/>
    <w:rsid w:val="0095282E"/>
    <w:rsid w:val="009537F8"/>
    <w:rsid w:val="00953AED"/>
    <w:rsid w:val="00954B20"/>
    <w:rsid w:val="00956858"/>
    <w:rsid w:val="00956F67"/>
    <w:rsid w:val="00957FE7"/>
    <w:rsid w:val="0096005E"/>
    <w:rsid w:val="00961BF4"/>
    <w:rsid w:val="009628CF"/>
    <w:rsid w:val="009633B9"/>
    <w:rsid w:val="009637D7"/>
    <w:rsid w:val="00964156"/>
    <w:rsid w:val="00970F4E"/>
    <w:rsid w:val="00971001"/>
    <w:rsid w:val="00971B56"/>
    <w:rsid w:val="00971D74"/>
    <w:rsid w:val="00972806"/>
    <w:rsid w:val="00974F5A"/>
    <w:rsid w:val="0098097B"/>
    <w:rsid w:val="0098168D"/>
    <w:rsid w:val="00981F53"/>
    <w:rsid w:val="0098374C"/>
    <w:rsid w:val="00983E48"/>
    <w:rsid w:val="0098471A"/>
    <w:rsid w:val="00984FA6"/>
    <w:rsid w:val="009855A8"/>
    <w:rsid w:val="009858C8"/>
    <w:rsid w:val="00986DF7"/>
    <w:rsid w:val="00987D01"/>
    <w:rsid w:val="009900C4"/>
    <w:rsid w:val="00990889"/>
    <w:rsid w:val="009921B7"/>
    <w:rsid w:val="00992668"/>
    <w:rsid w:val="00994373"/>
    <w:rsid w:val="009944CF"/>
    <w:rsid w:val="00995348"/>
    <w:rsid w:val="009968FD"/>
    <w:rsid w:val="009A0167"/>
    <w:rsid w:val="009A10BD"/>
    <w:rsid w:val="009A2B80"/>
    <w:rsid w:val="009A3501"/>
    <w:rsid w:val="009A38CF"/>
    <w:rsid w:val="009A5CE0"/>
    <w:rsid w:val="009A5F34"/>
    <w:rsid w:val="009B3351"/>
    <w:rsid w:val="009B4094"/>
    <w:rsid w:val="009B4E4C"/>
    <w:rsid w:val="009B50F0"/>
    <w:rsid w:val="009B66F0"/>
    <w:rsid w:val="009B7593"/>
    <w:rsid w:val="009C0AD9"/>
    <w:rsid w:val="009C0CC4"/>
    <w:rsid w:val="009C11D8"/>
    <w:rsid w:val="009C1289"/>
    <w:rsid w:val="009C184A"/>
    <w:rsid w:val="009C1BCA"/>
    <w:rsid w:val="009C1D68"/>
    <w:rsid w:val="009C200A"/>
    <w:rsid w:val="009C31C9"/>
    <w:rsid w:val="009C4358"/>
    <w:rsid w:val="009C49AC"/>
    <w:rsid w:val="009C5A4E"/>
    <w:rsid w:val="009D2865"/>
    <w:rsid w:val="009D2BDD"/>
    <w:rsid w:val="009D4A1D"/>
    <w:rsid w:val="009D65A2"/>
    <w:rsid w:val="009D72A7"/>
    <w:rsid w:val="009E0A70"/>
    <w:rsid w:val="009E15C4"/>
    <w:rsid w:val="009E1B62"/>
    <w:rsid w:val="009E1E55"/>
    <w:rsid w:val="009E2547"/>
    <w:rsid w:val="009E3CFC"/>
    <w:rsid w:val="009E5409"/>
    <w:rsid w:val="009E58A8"/>
    <w:rsid w:val="009E733D"/>
    <w:rsid w:val="009F0675"/>
    <w:rsid w:val="009F2BB4"/>
    <w:rsid w:val="009F3D77"/>
    <w:rsid w:val="009F5284"/>
    <w:rsid w:val="009F685A"/>
    <w:rsid w:val="009F7240"/>
    <w:rsid w:val="009F7DB7"/>
    <w:rsid w:val="00A0168F"/>
    <w:rsid w:val="00A02D42"/>
    <w:rsid w:val="00A03594"/>
    <w:rsid w:val="00A035FE"/>
    <w:rsid w:val="00A03B9D"/>
    <w:rsid w:val="00A03DF4"/>
    <w:rsid w:val="00A05232"/>
    <w:rsid w:val="00A07B57"/>
    <w:rsid w:val="00A11767"/>
    <w:rsid w:val="00A125B4"/>
    <w:rsid w:val="00A12D86"/>
    <w:rsid w:val="00A1353D"/>
    <w:rsid w:val="00A14E48"/>
    <w:rsid w:val="00A15ABA"/>
    <w:rsid w:val="00A15C1F"/>
    <w:rsid w:val="00A163A3"/>
    <w:rsid w:val="00A163CC"/>
    <w:rsid w:val="00A167E6"/>
    <w:rsid w:val="00A16897"/>
    <w:rsid w:val="00A1755A"/>
    <w:rsid w:val="00A2226C"/>
    <w:rsid w:val="00A245D3"/>
    <w:rsid w:val="00A25268"/>
    <w:rsid w:val="00A27382"/>
    <w:rsid w:val="00A3012E"/>
    <w:rsid w:val="00A30BC9"/>
    <w:rsid w:val="00A32842"/>
    <w:rsid w:val="00A334FE"/>
    <w:rsid w:val="00A342CB"/>
    <w:rsid w:val="00A34CD3"/>
    <w:rsid w:val="00A35154"/>
    <w:rsid w:val="00A35ED5"/>
    <w:rsid w:val="00A36642"/>
    <w:rsid w:val="00A37528"/>
    <w:rsid w:val="00A4082C"/>
    <w:rsid w:val="00A40AA8"/>
    <w:rsid w:val="00A415EF"/>
    <w:rsid w:val="00A47A50"/>
    <w:rsid w:val="00A47A56"/>
    <w:rsid w:val="00A47FA4"/>
    <w:rsid w:val="00A47FAA"/>
    <w:rsid w:val="00A50C97"/>
    <w:rsid w:val="00A50D22"/>
    <w:rsid w:val="00A5149C"/>
    <w:rsid w:val="00A51D1F"/>
    <w:rsid w:val="00A52E2D"/>
    <w:rsid w:val="00A53B15"/>
    <w:rsid w:val="00A5422E"/>
    <w:rsid w:val="00A542D4"/>
    <w:rsid w:val="00A56637"/>
    <w:rsid w:val="00A56956"/>
    <w:rsid w:val="00A56E97"/>
    <w:rsid w:val="00A60056"/>
    <w:rsid w:val="00A60AEA"/>
    <w:rsid w:val="00A61739"/>
    <w:rsid w:val="00A61EE5"/>
    <w:rsid w:val="00A620D8"/>
    <w:rsid w:val="00A62789"/>
    <w:rsid w:val="00A643D6"/>
    <w:rsid w:val="00A6515C"/>
    <w:rsid w:val="00A651C1"/>
    <w:rsid w:val="00A656CD"/>
    <w:rsid w:val="00A65BBB"/>
    <w:rsid w:val="00A6688D"/>
    <w:rsid w:val="00A66B01"/>
    <w:rsid w:val="00A67DFA"/>
    <w:rsid w:val="00A706FE"/>
    <w:rsid w:val="00A70800"/>
    <w:rsid w:val="00A70CF2"/>
    <w:rsid w:val="00A70E56"/>
    <w:rsid w:val="00A71BC5"/>
    <w:rsid w:val="00A76066"/>
    <w:rsid w:val="00A76F10"/>
    <w:rsid w:val="00A80F8B"/>
    <w:rsid w:val="00A82A5E"/>
    <w:rsid w:val="00A841E7"/>
    <w:rsid w:val="00A84C2F"/>
    <w:rsid w:val="00A85D17"/>
    <w:rsid w:val="00A8641F"/>
    <w:rsid w:val="00A8652D"/>
    <w:rsid w:val="00A87E39"/>
    <w:rsid w:val="00A90658"/>
    <w:rsid w:val="00A90762"/>
    <w:rsid w:val="00A90E7A"/>
    <w:rsid w:val="00A91EED"/>
    <w:rsid w:val="00A93243"/>
    <w:rsid w:val="00A93483"/>
    <w:rsid w:val="00A94FBE"/>
    <w:rsid w:val="00A9548D"/>
    <w:rsid w:val="00A97D72"/>
    <w:rsid w:val="00AA1B6B"/>
    <w:rsid w:val="00AA1CA2"/>
    <w:rsid w:val="00AA1D16"/>
    <w:rsid w:val="00AA1FED"/>
    <w:rsid w:val="00AA2205"/>
    <w:rsid w:val="00AA2285"/>
    <w:rsid w:val="00AA2AFD"/>
    <w:rsid w:val="00AA2F50"/>
    <w:rsid w:val="00AA523A"/>
    <w:rsid w:val="00AA5861"/>
    <w:rsid w:val="00AA65A2"/>
    <w:rsid w:val="00AA6932"/>
    <w:rsid w:val="00AA7004"/>
    <w:rsid w:val="00AA72D7"/>
    <w:rsid w:val="00AB106A"/>
    <w:rsid w:val="00AB14D5"/>
    <w:rsid w:val="00AB1769"/>
    <w:rsid w:val="00AB1878"/>
    <w:rsid w:val="00AB46C2"/>
    <w:rsid w:val="00AB5777"/>
    <w:rsid w:val="00AB5E37"/>
    <w:rsid w:val="00AB6F51"/>
    <w:rsid w:val="00AB73C6"/>
    <w:rsid w:val="00AB744F"/>
    <w:rsid w:val="00AB7BE6"/>
    <w:rsid w:val="00AC039E"/>
    <w:rsid w:val="00AC149A"/>
    <w:rsid w:val="00AC2373"/>
    <w:rsid w:val="00AC3033"/>
    <w:rsid w:val="00AC443C"/>
    <w:rsid w:val="00AC446F"/>
    <w:rsid w:val="00AC542F"/>
    <w:rsid w:val="00AC720F"/>
    <w:rsid w:val="00AC76CF"/>
    <w:rsid w:val="00AD16F9"/>
    <w:rsid w:val="00AD2C27"/>
    <w:rsid w:val="00AD4167"/>
    <w:rsid w:val="00AD4354"/>
    <w:rsid w:val="00AD4A14"/>
    <w:rsid w:val="00AD53DC"/>
    <w:rsid w:val="00AD7781"/>
    <w:rsid w:val="00AE0BF2"/>
    <w:rsid w:val="00AE0F6B"/>
    <w:rsid w:val="00AE0FC1"/>
    <w:rsid w:val="00AE2403"/>
    <w:rsid w:val="00AE2B26"/>
    <w:rsid w:val="00AE3249"/>
    <w:rsid w:val="00AE3A35"/>
    <w:rsid w:val="00AE569E"/>
    <w:rsid w:val="00AE60AD"/>
    <w:rsid w:val="00AE63BF"/>
    <w:rsid w:val="00AE765F"/>
    <w:rsid w:val="00AF0F42"/>
    <w:rsid w:val="00AF300D"/>
    <w:rsid w:val="00AF4B0B"/>
    <w:rsid w:val="00AF58A4"/>
    <w:rsid w:val="00AF5AA7"/>
    <w:rsid w:val="00AF5E63"/>
    <w:rsid w:val="00AF677C"/>
    <w:rsid w:val="00B00914"/>
    <w:rsid w:val="00B010F0"/>
    <w:rsid w:val="00B02031"/>
    <w:rsid w:val="00B0233E"/>
    <w:rsid w:val="00B0247D"/>
    <w:rsid w:val="00B03452"/>
    <w:rsid w:val="00B03B76"/>
    <w:rsid w:val="00B0428F"/>
    <w:rsid w:val="00B04D33"/>
    <w:rsid w:val="00B0594C"/>
    <w:rsid w:val="00B07CD7"/>
    <w:rsid w:val="00B1025E"/>
    <w:rsid w:val="00B104E9"/>
    <w:rsid w:val="00B10EC6"/>
    <w:rsid w:val="00B11A63"/>
    <w:rsid w:val="00B11C53"/>
    <w:rsid w:val="00B154B9"/>
    <w:rsid w:val="00B16568"/>
    <w:rsid w:val="00B16BC9"/>
    <w:rsid w:val="00B17AFA"/>
    <w:rsid w:val="00B231B9"/>
    <w:rsid w:val="00B25AD0"/>
    <w:rsid w:val="00B26866"/>
    <w:rsid w:val="00B307CD"/>
    <w:rsid w:val="00B327A0"/>
    <w:rsid w:val="00B32FAB"/>
    <w:rsid w:val="00B355F6"/>
    <w:rsid w:val="00B35D29"/>
    <w:rsid w:val="00B36BB5"/>
    <w:rsid w:val="00B40EA6"/>
    <w:rsid w:val="00B41366"/>
    <w:rsid w:val="00B429DF"/>
    <w:rsid w:val="00B43562"/>
    <w:rsid w:val="00B43DBB"/>
    <w:rsid w:val="00B445CF"/>
    <w:rsid w:val="00B46899"/>
    <w:rsid w:val="00B477B2"/>
    <w:rsid w:val="00B53146"/>
    <w:rsid w:val="00B53266"/>
    <w:rsid w:val="00B534AE"/>
    <w:rsid w:val="00B53DE8"/>
    <w:rsid w:val="00B56DA7"/>
    <w:rsid w:val="00B607AE"/>
    <w:rsid w:val="00B6167E"/>
    <w:rsid w:val="00B62CF0"/>
    <w:rsid w:val="00B630F6"/>
    <w:rsid w:val="00B70B77"/>
    <w:rsid w:val="00B71098"/>
    <w:rsid w:val="00B712E6"/>
    <w:rsid w:val="00B722BC"/>
    <w:rsid w:val="00B727E5"/>
    <w:rsid w:val="00B7302E"/>
    <w:rsid w:val="00B734A7"/>
    <w:rsid w:val="00B7370F"/>
    <w:rsid w:val="00B75ED5"/>
    <w:rsid w:val="00B76560"/>
    <w:rsid w:val="00B80181"/>
    <w:rsid w:val="00B80872"/>
    <w:rsid w:val="00B81489"/>
    <w:rsid w:val="00B81716"/>
    <w:rsid w:val="00B81A9C"/>
    <w:rsid w:val="00B81EFE"/>
    <w:rsid w:val="00B82EE5"/>
    <w:rsid w:val="00B8325E"/>
    <w:rsid w:val="00B84E3F"/>
    <w:rsid w:val="00B85142"/>
    <w:rsid w:val="00B8572F"/>
    <w:rsid w:val="00B91E75"/>
    <w:rsid w:val="00B93295"/>
    <w:rsid w:val="00B93425"/>
    <w:rsid w:val="00B93665"/>
    <w:rsid w:val="00B94A37"/>
    <w:rsid w:val="00B9583E"/>
    <w:rsid w:val="00B959BC"/>
    <w:rsid w:val="00B95AE3"/>
    <w:rsid w:val="00B95DBF"/>
    <w:rsid w:val="00BA0135"/>
    <w:rsid w:val="00BA06B0"/>
    <w:rsid w:val="00BA085A"/>
    <w:rsid w:val="00BA105B"/>
    <w:rsid w:val="00BA15AA"/>
    <w:rsid w:val="00BA3637"/>
    <w:rsid w:val="00BA3A9F"/>
    <w:rsid w:val="00BA480F"/>
    <w:rsid w:val="00BA48DA"/>
    <w:rsid w:val="00BA4C32"/>
    <w:rsid w:val="00BA6242"/>
    <w:rsid w:val="00BB0A0E"/>
    <w:rsid w:val="00BB1AE8"/>
    <w:rsid w:val="00BB1BD8"/>
    <w:rsid w:val="00BB32F7"/>
    <w:rsid w:val="00BB3630"/>
    <w:rsid w:val="00BB3A93"/>
    <w:rsid w:val="00BB5DA2"/>
    <w:rsid w:val="00BB5FB8"/>
    <w:rsid w:val="00BB788B"/>
    <w:rsid w:val="00BB7902"/>
    <w:rsid w:val="00BC687E"/>
    <w:rsid w:val="00BC6916"/>
    <w:rsid w:val="00BC71D5"/>
    <w:rsid w:val="00BD35B0"/>
    <w:rsid w:val="00BD3C3A"/>
    <w:rsid w:val="00BD4701"/>
    <w:rsid w:val="00BD4F90"/>
    <w:rsid w:val="00BD63B6"/>
    <w:rsid w:val="00BE013B"/>
    <w:rsid w:val="00BE0989"/>
    <w:rsid w:val="00BE09DC"/>
    <w:rsid w:val="00BE0D12"/>
    <w:rsid w:val="00BE0FE8"/>
    <w:rsid w:val="00BE196E"/>
    <w:rsid w:val="00BE28C6"/>
    <w:rsid w:val="00BE320E"/>
    <w:rsid w:val="00BE33C1"/>
    <w:rsid w:val="00BE3620"/>
    <w:rsid w:val="00BE4544"/>
    <w:rsid w:val="00BE564D"/>
    <w:rsid w:val="00BE6E3B"/>
    <w:rsid w:val="00BE7E86"/>
    <w:rsid w:val="00BF1BBF"/>
    <w:rsid w:val="00BF2839"/>
    <w:rsid w:val="00BF44FD"/>
    <w:rsid w:val="00BF5C37"/>
    <w:rsid w:val="00BF5D8C"/>
    <w:rsid w:val="00BF5EB2"/>
    <w:rsid w:val="00BF721D"/>
    <w:rsid w:val="00C000C5"/>
    <w:rsid w:val="00C004AA"/>
    <w:rsid w:val="00C01AB4"/>
    <w:rsid w:val="00C0384C"/>
    <w:rsid w:val="00C0393E"/>
    <w:rsid w:val="00C04023"/>
    <w:rsid w:val="00C07117"/>
    <w:rsid w:val="00C07515"/>
    <w:rsid w:val="00C07ACB"/>
    <w:rsid w:val="00C13265"/>
    <w:rsid w:val="00C13547"/>
    <w:rsid w:val="00C13664"/>
    <w:rsid w:val="00C1485D"/>
    <w:rsid w:val="00C150B8"/>
    <w:rsid w:val="00C15149"/>
    <w:rsid w:val="00C15AC9"/>
    <w:rsid w:val="00C16BDE"/>
    <w:rsid w:val="00C1777D"/>
    <w:rsid w:val="00C17C3D"/>
    <w:rsid w:val="00C17DF9"/>
    <w:rsid w:val="00C240CA"/>
    <w:rsid w:val="00C24127"/>
    <w:rsid w:val="00C26607"/>
    <w:rsid w:val="00C26C31"/>
    <w:rsid w:val="00C3022F"/>
    <w:rsid w:val="00C329DA"/>
    <w:rsid w:val="00C33096"/>
    <w:rsid w:val="00C334BA"/>
    <w:rsid w:val="00C3465E"/>
    <w:rsid w:val="00C35A06"/>
    <w:rsid w:val="00C363EC"/>
    <w:rsid w:val="00C40849"/>
    <w:rsid w:val="00C41367"/>
    <w:rsid w:val="00C42AD1"/>
    <w:rsid w:val="00C44B0C"/>
    <w:rsid w:val="00C454BA"/>
    <w:rsid w:val="00C46552"/>
    <w:rsid w:val="00C468DA"/>
    <w:rsid w:val="00C50003"/>
    <w:rsid w:val="00C51163"/>
    <w:rsid w:val="00C51C52"/>
    <w:rsid w:val="00C51E65"/>
    <w:rsid w:val="00C532D3"/>
    <w:rsid w:val="00C53304"/>
    <w:rsid w:val="00C53CEF"/>
    <w:rsid w:val="00C553A7"/>
    <w:rsid w:val="00C564D2"/>
    <w:rsid w:val="00C5742E"/>
    <w:rsid w:val="00C60107"/>
    <w:rsid w:val="00C6045A"/>
    <w:rsid w:val="00C6110A"/>
    <w:rsid w:val="00C63649"/>
    <w:rsid w:val="00C64220"/>
    <w:rsid w:val="00C64C90"/>
    <w:rsid w:val="00C6722C"/>
    <w:rsid w:val="00C701CB"/>
    <w:rsid w:val="00C70BA6"/>
    <w:rsid w:val="00C71668"/>
    <w:rsid w:val="00C729DB"/>
    <w:rsid w:val="00C7499D"/>
    <w:rsid w:val="00C75805"/>
    <w:rsid w:val="00C77BD7"/>
    <w:rsid w:val="00C81FD5"/>
    <w:rsid w:val="00C8292D"/>
    <w:rsid w:val="00C83AE3"/>
    <w:rsid w:val="00C86CE8"/>
    <w:rsid w:val="00C8766B"/>
    <w:rsid w:val="00C9120C"/>
    <w:rsid w:val="00C91431"/>
    <w:rsid w:val="00C917FE"/>
    <w:rsid w:val="00C92D80"/>
    <w:rsid w:val="00C93744"/>
    <w:rsid w:val="00C9377E"/>
    <w:rsid w:val="00C947A3"/>
    <w:rsid w:val="00C9510C"/>
    <w:rsid w:val="00C96BFF"/>
    <w:rsid w:val="00C97403"/>
    <w:rsid w:val="00CA1C8D"/>
    <w:rsid w:val="00CA281C"/>
    <w:rsid w:val="00CA2DEF"/>
    <w:rsid w:val="00CA2EB2"/>
    <w:rsid w:val="00CA422E"/>
    <w:rsid w:val="00CA4378"/>
    <w:rsid w:val="00CA6631"/>
    <w:rsid w:val="00CA667F"/>
    <w:rsid w:val="00CA67DE"/>
    <w:rsid w:val="00CB15D7"/>
    <w:rsid w:val="00CB2242"/>
    <w:rsid w:val="00CB3905"/>
    <w:rsid w:val="00CB59DB"/>
    <w:rsid w:val="00CB6EB2"/>
    <w:rsid w:val="00CB785D"/>
    <w:rsid w:val="00CB7DAD"/>
    <w:rsid w:val="00CB7E4C"/>
    <w:rsid w:val="00CC06FE"/>
    <w:rsid w:val="00CC1014"/>
    <w:rsid w:val="00CC116D"/>
    <w:rsid w:val="00CC11B7"/>
    <w:rsid w:val="00CC1501"/>
    <w:rsid w:val="00CC19F4"/>
    <w:rsid w:val="00CC2DD0"/>
    <w:rsid w:val="00CC3259"/>
    <w:rsid w:val="00CD2CBA"/>
    <w:rsid w:val="00CD32E9"/>
    <w:rsid w:val="00CD46AB"/>
    <w:rsid w:val="00CD477C"/>
    <w:rsid w:val="00CD754B"/>
    <w:rsid w:val="00CD7C6A"/>
    <w:rsid w:val="00CE1177"/>
    <w:rsid w:val="00CE1DEB"/>
    <w:rsid w:val="00CE21D2"/>
    <w:rsid w:val="00CE36D7"/>
    <w:rsid w:val="00CE4894"/>
    <w:rsid w:val="00CE5282"/>
    <w:rsid w:val="00CE5D42"/>
    <w:rsid w:val="00CE7480"/>
    <w:rsid w:val="00CE7C45"/>
    <w:rsid w:val="00CE7C9F"/>
    <w:rsid w:val="00CF203D"/>
    <w:rsid w:val="00CF35D9"/>
    <w:rsid w:val="00CF365D"/>
    <w:rsid w:val="00CF49F0"/>
    <w:rsid w:val="00CF5203"/>
    <w:rsid w:val="00CF656D"/>
    <w:rsid w:val="00CF65C6"/>
    <w:rsid w:val="00D0042E"/>
    <w:rsid w:val="00D00473"/>
    <w:rsid w:val="00D0062C"/>
    <w:rsid w:val="00D00F99"/>
    <w:rsid w:val="00D01569"/>
    <w:rsid w:val="00D01D32"/>
    <w:rsid w:val="00D022EA"/>
    <w:rsid w:val="00D02C8A"/>
    <w:rsid w:val="00D02FDA"/>
    <w:rsid w:val="00D0314D"/>
    <w:rsid w:val="00D04057"/>
    <w:rsid w:val="00D04F12"/>
    <w:rsid w:val="00D072BE"/>
    <w:rsid w:val="00D10347"/>
    <w:rsid w:val="00D12404"/>
    <w:rsid w:val="00D1282F"/>
    <w:rsid w:val="00D12844"/>
    <w:rsid w:val="00D12888"/>
    <w:rsid w:val="00D12905"/>
    <w:rsid w:val="00D16736"/>
    <w:rsid w:val="00D16ADA"/>
    <w:rsid w:val="00D21226"/>
    <w:rsid w:val="00D21C78"/>
    <w:rsid w:val="00D223B7"/>
    <w:rsid w:val="00D226BC"/>
    <w:rsid w:val="00D23E3F"/>
    <w:rsid w:val="00D24BB6"/>
    <w:rsid w:val="00D26360"/>
    <w:rsid w:val="00D26A9E"/>
    <w:rsid w:val="00D272B7"/>
    <w:rsid w:val="00D27EE5"/>
    <w:rsid w:val="00D27F19"/>
    <w:rsid w:val="00D30522"/>
    <w:rsid w:val="00D3134A"/>
    <w:rsid w:val="00D31660"/>
    <w:rsid w:val="00D319D1"/>
    <w:rsid w:val="00D338AC"/>
    <w:rsid w:val="00D36128"/>
    <w:rsid w:val="00D36EBB"/>
    <w:rsid w:val="00D370A5"/>
    <w:rsid w:val="00D37F86"/>
    <w:rsid w:val="00D4179D"/>
    <w:rsid w:val="00D43614"/>
    <w:rsid w:val="00D444F9"/>
    <w:rsid w:val="00D4521B"/>
    <w:rsid w:val="00D45A63"/>
    <w:rsid w:val="00D46A0C"/>
    <w:rsid w:val="00D47F1C"/>
    <w:rsid w:val="00D51875"/>
    <w:rsid w:val="00D51F26"/>
    <w:rsid w:val="00D52CCD"/>
    <w:rsid w:val="00D53BB9"/>
    <w:rsid w:val="00D53CD1"/>
    <w:rsid w:val="00D540D1"/>
    <w:rsid w:val="00D54635"/>
    <w:rsid w:val="00D562DA"/>
    <w:rsid w:val="00D57015"/>
    <w:rsid w:val="00D577B8"/>
    <w:rsid w:val="00D60EA2"/>
    <w:rsid w:val="00D619FD"/>
    <w:rsid w:val="00D61DB6"/>
    <w:rsid w:val="00D64483"/>
    <w:rsid w:val="00D669BC"/>
    <w:rsid w:val="00D7206A"/>
    <w:rsid w:val="00D726A8"/>
    <w:rsid w:val="00D72AD4"/>
    <w:rsid w:val="00D7429D"/>
    <w:rsid w:val="00D74C30"/>
    <w:rsid w:val="00D74DB0"/>
    <w:rsid w:val="00D7627E"/>
    <w:rsid w:val="00D77D75"/>
    <w:rsid w:val="00D80245"/>
    <w:rsid w:val="00D8096F"/>
    <w:rsid w:val="00D819DF"/>
    <w:rsid w:val="00D81F78"/>
    <w:rsid w:val="00D82909"/>
    <w:rsid w:val="00D832FC"/>
    <w:rsid w:val="00D84E0C"/>
    <w:rsid w:val="00D850E9"/>
    <w:rsid w:val="00D8616B"/>
    <w:rsid w:val="00D86ACC"/>
    <w:rsid w:val="00D87B09"/>
    <w:rsid w:val="00D91A30"/>
    <w:rsid w:val="00D91BD9"/>
    <w:rsid w:val="00D91CB1"/>
    <w:rsid w:val="00D92C46"/>
    <w:rsid w:val="00D92F51"/>
    <w:rsid w:val="00D9317E"/>
    <w:rsid w:val="00D93483"/>
    <w:rsid w:val="00D9387E"/>
    <w:rsid w:val="00D95EAE"/>
    <w:rsid w:val="00D960C7"/>
    <w:rsid w:val="00D9671B"/>
    <w:rsid w:val="00D9681E"/>
    <w:rsid w:val="00D96D66"/>
    <w:rsid w:val="00D96E6A"/>
    <w:rsid w:val="00DA035A"/>
    <w:rsid w:val="00DA090A"/>
    <w:rsid w:val="00DA0F61"/>
    <w:rsid w:val="00DA143A"/>
    <w:rsid w:val="00DA21E0"/>
    <w:rsid w:val="00DA24CD"/>
    <w:rsid w:val="00DA34FE"/>
    <w:rsid w:val="00DA3B53"/>
    <w:rsid w:val="00DA3EFD"/>
    <w:rsid w:val="00DA5778"/>
    <w:rsid w:val="00DA5E3A"/>
    <w:rsid w:val="00DA6C36"/>
    <w:rsid w:val="00DB0A09"/>
    <w:rsid w:val="00DB0A3E"/>
    <w:rsid w:val="00DB42E8"/>
    <w:rsid w:val="00DB44F3"/>
    <w:rsid w:val="00DB6D38"/>
    <w:rsid w:val="00DC0BD9"/>
    <w:rsid w:val="00DC12EC"/>
    <w:rsid w:val="00DC1C85"/>
    <w:rsid w:val="00DC282D"/>
    <w:rsid w:val="00DC33DB"/>
    <w:rsid w:val="00DC39E0"/>
    <w:rsid w:val="00DC3AEE"/>
    <w:rsid w:val="00DC529B"/>
    <w:rsid w:val="00DC5732"/>
    <w:rsid w:val="00DC5860"/>
    <w:rsid w:val="00DC5A47"/>
    <w:rsid w:val="00DC60CB"/>
    <w:rsid w:val="00DC7024"/>
    <w:rsid w:val="00DC7831"/>
    <w:rsid w:val="00DD03E3"/>
    <w:rsid w:val="00DD09BE"/>
    <w:rsid w:val="00DD22E8"/>
    <w:rsid w:val="00DD2E7B"/>
    <w:rsid w:val="00DD328F"/>
    <w:rsid w:val="00DD41B3"/>
    <w:rsid w:val="00DD4245"/>
    <w:rsid w:val="00DD50C4"/>
    <w:rsid w:val="00DD5D04"/>
    <w:rsid w:val="00DD70CE"/>
    <w:rsid w:val="00DE173D"/>
    <w:rsid w:val="00DE3B37"/>
    <w:rsid w:val="00DF2CD6"/>
    <w:rsid w:val="00DF3658"/>
    <w:rsid w:val="00DF3B14"/>
    <w:rsid w:val="00DF4BCB"/>
    <w:rsid w:val="00DF5038"/>
    <w:rsid w:val="00E00180"/>
    <w:rsid w:val="00E02DC0"/>
    <w:rsid w:val="00E02F05"/>
    <w:rsid w:val="00E07B56"/>
    <w:rsid w:val="00E10A90"/>
    <w:rsid w:val="00E128AD"/>
    <w:rsid w:val="00E13E9C"/>
    <w:rsid w:val="00E1461C"/>
    <w:rsid w:val="00E16D18"/>
    <w:rsid w:val="00E16F8B"/>
    <w:rsid w:val="00E20485"/>
    <w:rsid w:val="00E207F8"/>
    <w:rsid w:val="00E20BF7"/>
    <w:rsid w:val="00E21B29"/>
    <w:rsid w:val="00E248EA"/>
    <w:rsid w:val="00E25F2A"/>
    <w:rsid w:val="00E25FC0"/>
    <w:rsid w:val="00E27FA3"/>
    <w:rsid w:val="00E33205"/>
    <w:rsid w:val="00E3330D"/>
    <w:rsid w:val="00E3359A"/>
    <w:rsid w:val="00E336A6"/>
    <w:rsid w:val="00E354C6"/>
    <w:rsid w:val="00E37E44"/>
    <w:rsid w:val="00E42F0E"/>
    <w:rsid w:val="00E44BD2"/>
    <w:rsid w:val="00E452F2"/>
    <w:rsid w:val="00E4541C"/>
    <w:rsid w:val="00E45487"/>
    <w:rsid w:val="00E45D8C"/>
    <w:rsid w:val="00E46D45"/>
    <w:rsid w:val="00E474F7"/>
    <w:rsid w:val="00E4794D"/>
    <w:rsid w:val="00E47F81"/>
    <w:rsid w:val="00E507EB"/>
    <w:rsid w:val="00E51769"/>
    <w:rsid w:val="00E5179F"/>
    <w:rsid w:val="00E517E8"/>
    <w:rsid w:val="00E5308B"/>
    <w:rsid w:val="00E546AC"/>
    <w:rsid w:val="00E54EB0"/>
    <w:rsid w:val="00E56A4A"/>
    <w:rsid w:val="00E56ECC"/>
    <w:rsid w:val="00E57EDF"/>
    <w:rsid w:val="00E61356"/>
    <w:rsid w:val="00E61B5D"/>
    <w:rsid w:val="00E623B8"/>
    <w:rsid w:val="00E64D0E"/>
    <w:rsid w:val="00E64E4D"/>
    <w:rsid w:val="00E660DD"/>
    <w:rsid w:val="00E66289"/>
    <w:rsid w:val="00E6699E"/>
    <w:rsid w:val="00E669ED"/>
    <w:rsid w:val="00E66FB2"/>
    <w:rsid w:val="00E670AB"/>
    <w:rsid w:val="00E7004D"/>
    <w:rsid w:val="00E71079"/>
    <w:rsid w:val="00E71801"/>
    <w:rsid w:val="00E71A4F"/>
    <w:rsid w:val="00E71C47"/>
    <w:rsid w:val="00E7267A"/>
    <w:rsid w:val="00E75CDC"/>
    <w:rsid w:val="00E75D7C"/>
    <w:rsid w:val="00E76C44"/>
    <w:rsid w:val="00E77A47"/>
    <w:rsid w:val="00E804A6"/>
    <w:rsid w:val="00E81785"/>
    <w:rsid w:val="00E82449"/>
    <w:rsid w:val="00E82BF2"/>
    <w:rsid w:val="00E830B0"/>
    <w:rsid w:val="00E83F94"/>
    <w:rsid w:val="00E85731"/>
    <w:rsid w:val="00E864D5"/>
    <w:rsid w:val="00E93416"/>
    <w:rsid w:val="00E963A2"/>
    <w:rsid w:val="00E967EE"/>
    <w:rsid w:val="00EA0264"/>
    <w:rsid w:val="00EA0A6C"/>
    <w:rsid w:val="00EA233D"/>
    <w:rsid w:val="00EA2DB9"/>
    <w:rsid w:val="00EA2EC6"/>
    <w:rsid w:val="00EA38EA"/>
    <w:rsid w:val="00EA3B34"/>
    <w:rsid w:val="00EA40E9"/>
    <w:rsid w:val="00EA4A23"/>
    <w:rsid w:val="00EA4C13"/>
    <w:rsid w:val="00EA5037"/>
    <w:rsid w:val="00EA6355"/>
    <w:rsid w:val="00EA6875"/>
    <w:rsid w:val="00EA7237"/>
    <w:rsid w:val="00EA7279"/>
    <w:rsid w:val="00EA75A1"/>
    <w:rsid w:val="00EB22D7"/>
    <w:rsid w:val="00EB2727"/>
    <w:rsid w:val="00EB325D"/>
    <w:rsid w:val="00EB4AA3"/>
    <w:rsid w:val="00EB520F"/>
    <w:rsid w:val="00EB5290"/>
    <w:rsid w:val="00EB57F3"/>
    <w:rsid w:val="00EC0121"/>
    <w:rsid w:val="00EC1BD4"/>
    <w:rsid w:val="00EC2122"/>
    <w:rsid w:val="00EC413D"/>
    <w:rsid w:val="00EC4A1C"/>
    <w:rsid w:val="00EC4EFD"/>
    <w:rsid w:val="00EC53E2"/>
    <w:rsid w:val="00EC6AFE"/>
    <w:rsid w:val="00ED0338"/>
    <w:rsid w:val="00ED229C"/>
    <w:rsid w:val="00ED25BC"/>
    <w:rsid w:val="00ED2D8D"/>
    <w:rsid w:val="00ED33AC"/>
    <w:rsid w:val="00ED3659"/>
    <w:rsid w:val="00ED3C99"/>
    <w:rsid w:val="00ED3CD3"/>
    <w:rsid w:val="00ED552F"/>
    <w:rsid w:val="00ED6D12"/>
    <w:rsid w:val="00ED7BAA"/>
    <w:rsid w:val="00EE0AA1"/>
    <w:rsid w:val="00EE1023"/>
    <w:rsid w:val="00EE1728"/>
    <w:rsid w:val="00EE253A"/>
    <w:rsid w:val="00EE41E5"/>
    <w:rsid w:val="00EE46EE"/>
    <w:rsid w:val="00EE58B7"/>
    <w:rsid w:val="00EE6847"/>
    <w:rsid w:val="00EF151B"/>
    <w:rsid w:val="00EF1789"/>
    <w:rsid w:val="00EF1F82"/>
    <w:rsid w:val="00EF2190"/>
    <w:rsid w:val="00EF399A"/>
    <w:rsid w:val="00EF4BDE"/>
    <w:rsid w:val="00EF5B8E"/>
    <w:rsid w:val="00EF6EE1"/>
    <w:rsid w:val="00F00F9D"/>
    <w:rsid w:val="00F02356"/>
    <w:rsid w:val="00F023C9"/>
    <w:rsid w:val="00F027FD"/>
    <w:rsid w:val="00F04243"/>
    <w:rsid w:val="00F05742"/>
    <w:rsid w:val="00F07B62"/>
    <w:rsid w:val="00F11016"/>
    <w:rsid w:val="00F11DB3"/>
    <w:rsid w:val="00F123AD"/>
    <w:rsid w:val="00F125F7"/>
    <w:rsid w:val="00F1269B"/>
    <w:rsid w:val="00F13B0F"/>
    <w:rsid w:val="00F149FB"/>
    <w:rsid w:val="00F1606D"/>
    <w:rsid w:val="00F201A2"/>
    <w:rsid w:val="00F22B2F"/>
    <w:rsid w:val="00F22C0B"/>
    <w:rsid w:val="00F233A6"/>
    <w:rsid w:val="00F24B71"/>
    <w:rsid w:val="00F2552E"/>
    <w:rsid w:val="00F308F8"/>
    <w:rsid w:val="00F30A1A"/>
    <w:rsid w:val="00F31929"/>
    <w:rsid w:val="00F31FD9"/>
    <w:rsid w:val="00F33CBE"/>
    <w:rsid w:val="00F3409C"/>
    <w:rsid w:val="00F357D4"/>
    <w:rsid w:val="00F360B3"/>
    <w:rsid w:val="00F3660E"/>
    <w:rsid w:val="00F371D8"/>
    <w:rsid w:val="00F371F6"/>
    <w:rsid w:val="00F37388"/>
    <w:rsid w:val="00F37706"/>
    <w:rsid w:val="00F37D06"/>
    <w:rsid w:val="00F40676"/>
    <w:rsid w:val="00F40A34"/>
    <w:rsid w:val="00F40A53"/>
    <w:rsid w:val="00F40F6D"/>
    <w:rsid w:val="00F416A7"/>
    <w:rsid w:val="00F4295E"/>
    <w:rsid w:val="00F429C6"/>
    <w:rsid w:val="00F42A92"/>
    <w:rsid w:val="00F42F82"/>
    <w:rsid w:val="00F44A3F"/>
    <w:rsid w:val="00F44B18"/>
    <w:rsid w:val="00F45612"/>
    <w:rsid w:val="00F46505"/>
    <w:rsid w:val="00F465FF"/>
    <w:rsid w:val="00F472FE"/>
    <w:rsid w:val="00F47E9C"/>
    <w:rsid w:val="00F51670"/>
    <w:rsid w:val="00F51ADB"/>
    <w:rsid w:val="00F52036"/>
    <w:rsid w:val="00F53534"/>
    <w:rsid w:val="00F538F6"/>
    <w:rsid w:val="00F53D22"/>
    <w:rsid w:val="00F5489A"/>
    <w:rsid w:val="00F56160"/>
    <w:rsid w:val="00F568EC"/>
    <w:rsid w:val="00F60573"/>
    <w:rsid w:val="00F61070"/>
    <w:rsid w:val="00F62C37"/>
    <w:rsid w:val="00F63769"/>
    <w:rsid w:val="00F648DC"/>
    <w:rsid w:val="00F64C9D"/>
    <w:rsid w:val="00F651D7"/>
    <w:rsid w:val="00F65582"/>
    <w:rsid w:val="00F6593A"/>
    <w:rsid w:val="00F6613B"/>
    <w:rsid w:val="00F664B9"/>
    <w:rsid w:val="00F66C79"/>
    <w:rsid w:val="00F67A54"/>
    <w:rsid w:val="00F67AD6"/>
    <w:rsid w:val="00F714F1"/>
    <w:rsid w:val="00F719FF"/>
    <w:rsid w:val="00F72C61"/>
    <w:rsid w:val="00F74081"/>
    <w:rsid w:val="00F74EB0"/>
    <w:rsid w:val="00F76C6D"/>
    <w:rsid w:val="00F828E4"/>
    <w:rsid w:val="00F8315B"/>
    <w:rsid w:val="00F837DC"/>
    <w:rsid w:val="00F871C6"/>
    <w:rsid w:val="00F877EF"/>
    <w:rsid w:val="00F9075F"/>
    <w:rsid w:val="00F9082C"/>
    <w:rsid w:val="00F90A42"/>
    <w:rsid w:val="00F93103"/>
    <w:rsid w:val="00F93741"/>
    <w:rsid w:val="00F93895"/>
    <w:rsid w:val="00F9406F"/>
    <w:rsid w:val="00F97185"/>
    <w:rsid w:val="00F9723C"/>
    <w:rsid w:val="00FA0CD2"/>
    <w:rsid w:val="00FA1320"/>
    <w:rsid w:val="00FA144D"/>
    <w:rsid w:val="00FA57E2"/>
    <w:rsid w:val="00FA69EB"/>
    <w:rsid w:val="00FB0E6D"/>
    <w:rsid w:val="00FB1766"/>
    <w:rsid w:val="00FB2E68"/>
    <w:rsid w:val="00FB3C29"/>
    <w:rsid w:val="00FB3D44"/>
    <w:rsid w:val="00FB546F"/>
    <w:rsid w:val="00FB55FB"/>
    <w:rsid w:val="00FB5DBF"/>
    <w:rsid w:val="00FB7B65"/>
    <w:rsid w:val="00FC0032"/>
    <w:rsid w:val="00FC1C8B"/>
    <w:rsid w:val="00FC3AC7"/>
    <w:rsid w:val="00FC4A70"/>
    <w:rsid w:val="00FC4C29"/>
    <w:rsid w:val="00FC561A"/>
    <w:rsid w:val="00FC571C"/>
    <w:rsid w:val="00FC6045"/>
    <w:rsid w:val="00FC63AA"/>
    <w:rsid w:val="00FC7A83"/>
    <w:rsid w:val="00FD03F0"/>
    <w:rsid w:val="00FD0EE9"/>
    <w:rsid w:val="00FD27BC"/>
    <w:rsid w:val="00FD2B71"/>
    <w:rsid w:val="00FD38E5"/>
    <w:rsid w:val="00FD3A4C"/>
    <w:rsid w:val="00FD61DF"/>
    <w:rsid w:val="00FD6290"/>
    <w:rsid w:val="00FD644E"/>
    <w:rsid w:val="00FD64CF"/>
    <w:rsid w:val="00FD7068"/>
    <w:rsid w:val="00FD724A"/>
    <w:rsid w:val="00FE0C3A"/>
    <w:rsid w:val="00FE429C"/>
    <w:rsid w:val="00FE469C"/>
    <w:rsid w:val="00FE476E"/>
    <w:rsid w:val="00FE4915"/>
    <w:rsid w:val="00FE4A63"/>
    <w:rsid w:val="00FE5F4A"/>
    <w:rsid w:val="00FE6568"/>
    <w:rsid w:val="00FE73E6"/>
    <w:rsid w:val="00FE77ED"/>
    <w:rsid w:val="00FF02E2"/>
    <w:rsid w:val="00FF0873"/>
    <w:rsid w:val="00FF39BA"/>
    <w:rsid w:val="00FF5018"/>
    <w:rsid w:val="00FF5C97"/>
    <w:rsid w:val="00FF5F47"/>
    <w:rsid w:val="00FF62FF"/>
    <w:rsid w:val="00FF7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C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35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35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4D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33"/>
  </w:style>
  <w:style w:type="paragraph" w:styleId="Footer">
    <w:name w:val="footer"/>
    <w:basedOn w:val="Normal"/>
    <w:link w:val="FooterChar"/>
    <w:uiPriority w:val="99"/>
    <w:unhideWhenUsed/>
    <w:rsid w:val="00B04D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33"/>
  </w:style>
  <w:style w:type="character" w:styleId="Strong">
    <w:name w:val="Strong"/>
    <w:basedOn w:val="DefaultParagraphFont"/>
    <w:qFormat/>
    <w:rsid w:val="00E77A47"/>
    <w:rPr>
      <w:b/>
      <w:bCs/>
    </w:rPr>
  </w:style>
  <w:style w:type="paragraph" w:styleId="NormalWeb">
    <w:name w:val="Normal (Web)"/>
    <w:basedOn w:val="Normal"/>
    <w:uiPriority w:val="99"/>
    <w:unhideWhenUsed/>
    <w:rsid w:val="00371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styleId="TableGrid">
    <w:name w:val="Table Grid"/>
    <w:basedOn w:val="TableNormal"/>
    <w:uiPriority w:val="59"/>
    <w:rsid w:val="00ED2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7511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C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35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35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4D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33"/>
  </w:style>
  <w:style w:type="paragraph" w:styleId="Footer">
    <w:name w:val="footer"/>
    <w:basedOn w:val="Normal"/>
    <w:link w:val="FooterChar"/>
    <w:uiPriority w:val="99"/>
    <w:unhideWhenUsed/>
    <w:rsid w:val="00B04D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33"/>
  </w:style>
  <w:style w:type="character" w:styleId="Strong">
    <w:name w:val="Strong"/>
    <w:basedOn w:val="DefaultParagraphFont"/>
    <w:qFormat/>
    <w:rsid w:val="00E77A47"/>
    <w:rPr>
      <w:b/>
      <w:bCs/>
    </w:rPr>
  </w:style>
  <w:style w:type="paragraph" w:styleId="NormalWeb">
    <w:name w:val="Normal (Web)"/>
    <w:basedOn w:val="Normal"/>
    <w:uiPriority w:val="99"/>
    <w:unhideWhenUsed/>
    <w:rsid w:val="00371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styleId="TableGrid">
    <w:name w:val="Table Grid"/>
    <w:basedOn w:val="TableNormal"/>
    <w:uiPriority w:val="59"/>
    <w:rsid w:val="00ED2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Jigyasa Sharma</cp:lastModifiedBy>
  <cp:revision>2</cp:revision>
  <cp:lastPrinted>2012-03-16T06:26:00Z</cp:lastPrinted>
  <dcterms:created xsi:type="dcterms:W3CDTF">2014-02-15T10:21:00Z</dcterms:created>
  <dcterms:modified xsi:type="dcterms:W3CDTF">2014-02-15T10:21:00Z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225464</vt:lpwstr>
  </property>
  <property fmtid="{D5CDD505-2E9C-101B-9397-08002B2CF9AE}" pid="3" name="NXPowerLiteSettings">
    <vt:lpwstr>E7000400038000</vt:lpwstr>
  </property>
  <property fmtid="{D5CDD505-2E9C-101B-9397-08002B2CF9AE}" pid="4" name="NXPowerLiteVersion">
    <vt:lpwstr>D5.0.2</vt:lpwstr>
  </property>
</Properties>
</file>