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587" w:rsidRPr="00CF7587" w:rsidRDefault="00CF7587" w:rsidP="00CF7587">
      <w:pPr>
        <w:pStyle w:val="Ingetavstnd"/>
        <w:rPr>
          <w:b/>
          <w:u w:val="single"/>
        </w:rPr>
      </w:pPr>
      <w:r w:rsidRPr="00CF7587">
        <w:rPr>
          <w:b/>
          <w:u w:val="single"/>
        </w:rPr>
        <w:t>Avvikelser:</w:t>
      </w:r>
    </w:p>
    <w:p w:rsidR="00CF7587" w:rsidRDefault="00CF7587" w:rsidP="00CF7587">
      <w:pPr>
        <w:pStyle w:val="Ingetavstnd"/>
      </w:pPr>
    </w:p>
    <w:p w:rsidR="00CF7587" w:rsidRPr="00CF7587" w:rsidRDefault="00CF7587" w:rsidP="00CF7587">
      <w:pPr>
        <w:pStyle w:val="Ingetavstnd"/>
        <w:rPr>
          <w:color w:val="FF0000"/>
        </w:rPr>
      </w:pPr>
      <w:r w:rsidRPr="00CF7587">
        <w:rPr>
          <w:color w:val="FF0000"/>
        </w:rPr>
        <w:t>Tvångsarbete</w:t>
      </w:r>
    </w:p>
    <w:p w:rsidR="00CF7587" w:rsidRPr="00CF7587" w:rsidRDefault="00CF7587" w:rsidP="00CF7587">
      <w:pPr>
        <w:pStyle w:val="Ingetavstnd"/>
        <w:rPr>
          <w:color w:val="FF0000"/>
        </w:rPr>
      </w:pPr>
      <w:r w:rsidRPr="00CF7587">
        <w:rPr>
          <w:color w:val="FF0000"/>
        </w:rPr>
        <w:t>Organisationsrätt</w:t>
      </w:r>
    </w:p>
    <w:p w:rsidR="00CF7587" w:rsidRPr="00CF7587" w:rsidRDefault="00CF7587" w:rsidP="00CF7587">
      <w:pPr>
        <w:pStyle w:val="Ingetavstnd"/>
        <w:rPr>
          <w:color w:val="FF0000"/>
        </w:rPr>
      </w:pPr>
      <w:r w:rsidRPr="00CF7587">
        <w:rPr>
          <w:color w:val="FF0000"/>
        </w:rPr>
        <w:t>Barnarbete</w:t>
      </w:r>
    </w:p>
    <w:p w:rsidR="00CF7587" w:rsidRPr="00CF7587" w:rsidRDefault="00CF7587" w:rsidP="00CF7587">
      <w:pPr>
        <w:pStyle w:val="Ingetavstnd"/>
        <w:rPr>
          <w:b/>
          <w:color w:val="FF0000"/>
        </w:rPr>
      </w:pPr>
      <w:r w:rsidRPr="00CF7587">
        <w:rPr>
          <w:color w:val="FF0000"/>
        </w:rPr>
        <w:t xml:space="preserve"> Icke-diskriminering</w:t>
      </w:r>
    </w:p>
    <w:p w:rsidR="00CF7587" w:rsidRPr="00CF7587" w:rsidRDefault="00CF7587" w:rsidP="00CF7587">
      <w:pPr>
        <w:pStyle w:val="Ingetavstnd"/>
        <w:rPr>
          <w:color w:val="FF0000"/>
        </w:rPr>
      </w:pPr>
      <w:r w:rsidRPr="00CF7587">
        <w:rPr>
          <w:color w:val="FF0000"/>
        </w:rPr>
        <w:t xml:space="preserve"> Psykosocial arbetsmiljö</w:t>
      </w:r>
    </w:p>
    <w:p w:rsidR="00CF7587" w:rsidRPr="00CF7587" w:rsidRDefault="00CF7587" w:rsidP="00CF7587">
      <w:pPr>
        <w:pStyle w:val="Ingetavstnd"/>
        <w:rPr>
          <w:color w:val="FF0000"/>
        </w:rPr>
      </w:pPr>
      <w:r w:rsidRPr="00CF7587">
        <w:rPr>
          <w:color w:val="FF0000"/>
        </w:rPr>
        <w:t>Hälsa och säkerhet</w:t>
      </w:r>
    </w:p>
    <w:p w:rsidR="00CF7587" w:rsidRPr="00CF7587" w:rsidRDefault="00CF7587" w:rsidP="00CF7587">
      <w:pPr>
        <w:pStyle w:val="Ingetavstnd"/>
        <w:rPr>
          <w:color w:val="FF0000"/>
        </w:rPr>
      </w:pPr>
      <w:r w:rsidRPr="00CF7587">
        <w:rPr>
          <w:color w:val="FF0000"/>
        </w:rPr>
        <w:t>Ersättning</w:t>
      </w:r>
    </w:p>
    <w:p w:rsidR="00CF7587" w:rsidRPr="00CF7587" w:rsidRDefault="00CF7587" w:rsidP="00CF7587">
      <w:pPr>
        <w:pStyle w:val="Ingetavstnd"/>
        <w:rPr>
          <w:color w:val="FF0000"/>
        </w:rPr>
      </w:pPr>
      <w:r w:rsidRPr="00CF7587">
        <w:rPr>
          <w:color w:val="FF0000"/>
        </w:rPr>
        <w:t xml:space="preserve"> Arbetstider </w:t>
      </w:r>
    </w:p>
    <w:p w:rsidR="00CF7587" w:rsidRPr="00CF7587" w:rsidRDefault="00CF7587" w:rsidP="00CF7587">
      <w:pPr>
        <w:pStyle w:val="Ingetavstnd"/>
        <w:rPr>
          <w:color w:val="FF0000"/>
        </w:rPr>
      </w:pPr>
      <w:r w:rsidRPr="00CF7587">
        <w:rPr>
          <w:color w:val="FF0000"/>
        </w:rPr>
        <w:t>Anställningsvillkor</w:t>
      </w:r>
    </w:p>
    <w:p w:rsidR="00CF7587" w:rsidRPr="00CF7587" w:rsidRDefault="00CF7587" w:rsidP="00CF7587">
      <w:pPr>
        <w:pStyle w:val="Ingetavstnd"/>
        <w:rPr>
          <w:color w:val="FF0000"/>
        </w:rPr>
      </w:pPr>
      <w:r w:rsidRPr="00CF7587">
        <w:rPr>
          <w:color w:val="FF0000"/>
        </w:rPr>
        <w:t xml:space="preserve"> Underleverantörer</w:t>
      </w:r>
    </w:p>
    <w:p w:rsidR="00CF7587" w:rsidRPr="00CF7587" w:rsidRDefault="00CF7587" w:rsidP="00CF7587">
      <w:pPr>
        <w:pStyle w:val="Ingetavstnd"/>
        <w:rPr>
          <w:color w:val="FF0000"/>
        </w:rPr>
      </w:pPr>
      <w:r w:rsidRPr="00CF7587">
        <w:rPr>
          <w:color w:val="FF0000"/>
        </w:rPr>
        <w:t>Miljö</w:t>
      </w:r>
    </w:p>
    <w:p w:rsidR="00CF7587" w:rsidRPr="00CF7587" w:rsidRDefault="00CF7587" w:rsidP="00CF7587">
      <w:pPr>
        <w:pStyle w:val="Ingetavstnd"/>
        <w:rPr>
          <w:color w:val="FF0000"/>
        </w:rPr>
      </w:pPr>
      <w:r w:rsidRPr="00CF7587">
        <w:rPr>
          <w:color w:val="FF0000"/>
        </w:rPr>
        <w:t>anti-korruption.</w:t>
      </w:r>
    </w:p>
    <w:p w:rsidR="00CF7587" w:rsidRDefault="00CF7587" w:rsidP="00CF7587">
      <w:pPr>
        <w:pStyle w:val="Ingetavstnd"/>
      </w:pPr>
    </w:p>
    <w:p w:rsidR="00CF7587" w:rsidRPr="00CF7587" w:rsidRDefault="00CF7587" w:rsidP="00CF7587">
      <w:pPr>
        <w:pStyle w:val="Ingetavstnd"/>
        <w:rPr>
          <w:b/>
        </w:rPr>
      </w:pPr>
      <w:r w:rsidRPr="00CF7587">
        <w:rPr>
          <w:b/>
        </w:rPr>
        <w:t>Produktsäkerhet:</w:t>
      </w:r>
    </w:p>
    <w:p w:rsidR="00CF7587" w:rsidRPr="00CF7587" w:rsidRDefault="00CF7587" w:rsidP="00CF7587">
      <w:pPr>
        <w:pStyle w:val="Ingetavstnd"/>
        <w:rPr>
          <w:color w:val="FF0000"/>
        </w:rPr>
      </w:pPr>
      <w:r w:rsidRPr="00CF7587">
        <w:rPr>
          <w:color w:val="FF0000"/>
        </w:rPr>
        <w:t>Ledningssy</w:t>
      </w:r>
      <w:r w:rsidR="0013793B">
        <w:rPr>
          <w:color w:val="FF0000"/>
        </w:rPr>
        <w:t>s</w:t>
      </w:r>
      <w:r w:rsidRPr="00CF7587">
        <w:rPr>
          <w:color w:val="FF0000"/>
        </w:rPr>
        <w:t>tem</w:t>
      </w:r>
    </w:p>
    <w:p w:rsidR="00CF7587" w:rsidRPr="00CF7587" w:rsidRDefault="00CF7587" w:rsidP="00CF7587">
      <w:pPr>
        <w:pStyle w:val="Ingetavstnd"/>
        <w:rPr>
          <w:color w:val="FF0000"/>
        </w:rPr>
      </w:pPr>
      <w:r w:rsidRPr="00CF7587">
        <w:rPr>
          <w:color w:val="FF0000"/>
        </w:rPr>
        <w:t xml:space="preserve"> HACCP</w:t>
      </w:r>
      <w:bookmarkStart w:id="0" w:name="_GoBack"/>
      <w:bookmarkEnd w:id="0"/>
    </w:p>
    <w:p w:rsidR="00CF7587" w:rsidRPr="00CF7587" w:rsidRDefault="00CF7587" w:rsidP="00CF7587">
      <w:pPr>
        <w:pStyle w:val="Ingetavstnd"/>
        <w:rPr>
          <w:color w:val="FF0000"/>
        </w:rPr>
      </w:pPr>
      <w:r w:rsidRPr="00CF7587">
        <w:rPr>
          <w:color w:val="FF0000"/>
        </w:rPr>
        <w:t xml:space="preserve"> Inköp</w:t>
      </w:r>
    </w:p>
    <w:p w:rsidR="00CF7587" w:rsidRPr="00CF7587" w:rsidRDefault="00CF7587" w:rsidP="00CF7587">
      <w:pPr>
        <w:pStyle w:val="Ingetavstnd"/>
        <w:rPr>
          <w:color w:val="FF0000"/>
        </w:rPr>
      </w:pPr>
      <w:r w:rsidRPr="00CF7587">
        <w:rPr>
          <w:color w:val="FF0000"/>
        </w:rPr>
        <w:t>Spårbarhet</w:t>
      </w:r>
    </w:p>
    <w:p w:rsidR="00CF7587" w:rsidRPr="00CF7587" w:rsidRDefault="00CF7587" w:rsidP="00CF7587">
      <w:pPr>
        <w:pStyle w:val="Ingetavstnd"/>
        <w:rPr>
          <w:color w:val="FF0000"/>
        </w:rPr>
      </w:pPr>
      <w:r w:rsidRPr="00CF7587">
        <w:rPr>
          <w:color w:val="FF0000"/>
        </w:rPr>
        <w:t>Varukrav</w:t>
      </w:r>
    </w:p>
    <w:p w:rsidR="00CF7587" w:rsidRPr="00CF7587" w:rsidRDefault="00CF7587" w:rsidP="00CF7587">
      <w:pPr>
        <w:pStyle w:val="Ingetavstnd"/>
        <w:rPr>
          <w:color w:val="FF0000"/>
        </w:rPr>
      </w:pPr>
      <w:r w:rsidRPr="00CF7587">
        <w:rPr>
          <w:color w:val="FF0000"/>
        </w:rPr>
        <w:t>Anläggning/personal</w:t>
      </w:r>
    </w:p>
    <w:p w:rsidR="00CF7587" w:rsidRDefault="00CF7587" w:rsidP="00CF7587">
      <w:pPr>
        <w:pStyle w:val="Ingetavstnd"/>
      </w:pPr>
    </w:p>
    <w:p w:rsidR="00CF7587" w:rsidRDefault="00CF7587" w:rsidP="00CF7587">
      <w:pPr>
        <w:pStyle w:val="Ingetavstnd"/>
      </w:pPr>
    </w:p>
    <w:p w:rsidR="00CF7587" w:rsidRPr="00CF7587" w:rsidRDefault="00CF7587" w:rsidP="00CF7587">
      <w:pPr>
        <w:pStyle w:val="Ingetavstnd"/>
        <w:rPr>
          <w:b/>
          <w:u w:val="single"/>
        </w:rPr>
      </w:pPr>
      <w:r w:rsidRPr="00CF7587">
        <w:rPr>
          <w:b/>
          <w:u w:val="single"/>
        </w:rPr>
        <w:t xml:space="preserve">Funktioner: </w:t>
      </w:r>
    </w:p>
    <w:p w:rsidR="00CF7587" w:rsidRDefault="00CF7587" w:rsidP="00CF7587">
      <w:pPr>
        <w:pStyle w:val="Ingetavstnd"/>
      </w:pPr>
    </w:p>
    <w:p w:rsidR="00CF7587" w:rsidRPr="00CF7587" w:rsidRDefault="00CF7587" w:rsidP="00CF7587">
      <w:pPr>
        <w:pStyle w:val="Ingetavstnd"/>
        <w:rPr>
          <w:color w:val="E36C0A" w:themeColor="accent6" w:themeShade="BF"/>
        </w:rPr>
      </w:pPr>
      <w:r w:rsidRPr="00CF7587">
        <w:rPr>
          <w:color w:val="E36C0A" w:themeColor="accent6" w:themeShade="BF"/>
        </w:rPr>
        <w:t>*Nästa revision räknas automatiskt ut.</w:t>
      </w:r>
    </w:p>
    <w:p w:rsidR="00CF7587" w:rsidRPr="00CF7587" w:rsidRDefault="00CF7587" w:rsidP="00CF7587">
      <w:pPr>
        <w:pStyle w:val="Ingetavstnd"/>
        <w:rPr>
          <w:color w:val="E36C0A" w:themeColor="accent6" w:themeShade="BF"/>
        </w:rPr>
      </w:pPr>
      <w:r w:rsidRPr="00CF7587">
        <w:rPr>
          <w:color w:val="E36C0A" w:themeColor="accent6" w:themeShade="BF"/>
        </w:rPr>
        <w:t>*Lägga till eller ta bort avvikelser inom "antal avvikelser..."</w:t>
      </w:r>
    </w:p>
    <w:p w:rsidR="00CF7587" w:rsidRPr="00CF7587" w:rsidRDefault="00CF7587" w:rsidP="00CF7587">
      <w:pPr>
        <w:pStyle w:val="Ingetavstnd"/>
        <w:rPr>
          <w:color w:val="E36C0A" w:themeColor="accent6" w:themeShade="BF"/>
        </w:rPr>
      </w:pPr>
      <w:r w:rsidRPr="00CF7587">
        <w:rPr>
          <w:color w:val="E36C0A" w:themeColor="accent6" w:themeShade="BF"/>
        </w:rPr>
        <w:t>*Se statistik över avvikelser.</w:t>
      </w:r>
    </w:p>
    <w:p w:rsidR="00CF7587" w:rsidRPr="00CF7587" w:rsidRDefault="00CF7587" w:rsidP="00CF7587">
      <w:pPr>
        <w:pStyle w:val="Ingetavstnd"/>
        <w:rPr>
          <w:color w:val="E36C0A" w:themeColor="accent6" w:themeShade="BF"/>
        </w:rPr>
      </w:pPr>
      <w:r w:rsidRPr="00CF7587">
        <w:rPr>
          <w:color w:val="E36C0A" w:themeColor="accent6" w:themeShade="BF"/>
        </w:rPr>
        <w:t>*Ändra revisionsintervall</w:t>
      </w:r>
    </w:p>
    <w:p w:rsidR="00CF7587" w:rsidRPr="00CF7587" w:rsidRDefault="00CF7587" w:rsidP="00CF7587">
      <w:pPr>
        <w:pStyle w:val="Ingetavstnd"/>
        <w:rPr>
          <w:color w:val="E36C0A" w:themeColor="accent6" w:themeShade="BF"/>
        </w:rPr>
      </w:pPr>
      <w:r w:rsidRPr="00CF7587">
        <w:rPr>
          <w:color w:val="E36C0A" w:themeColor="accent6" w:themeShade="BF"/>
        </w:rPr>
        <w:t>*Sortera och filtrera kolumner.</w:t>
      </w:r>
    </w:p>
    <w:p w:rsidR="00CF7587" w:rsidRPr="00CF7587" w:rsidRDefault="00CF7587" w:rsidP="00CF7587">
      <w:pPr>
        <w:pStyle w:val="Ingetavstnd"/>
        <w:rPr>
          <w:color w:val="E36C0A" w:themeColor="accent6" w:themeShade="BF"/>
        </w:rPr>
      </w:pPr>
      <w:r w:rsidRPr="00CF7587">
        <w:rPr>
          <w:color w:val="E36C0A" w:themeColor="accent6" w:themeShade="BF"/>
        </w:rPr>
        <w:t>*Lägga till och ändra kontaktpersoner</w:t>
      </w:r>
    </w:p>
    <w:p w:rsidR="00CF7587" w:rsidRDefault="00CF7587" w:rsidP="004472F0">
      <w:pPr>
        <w:pStyle w:val="Ingetavstnd"/>
      </w:pPr>
      <w:r w:rsidRPr="00CF7587">
        <w:rPr>
          <w:color w:val="E36C0A" w:themeColor="accent6" w:themeShade="BF"/>
        </w:rPr>
        <w:t>*Ny leverantör revideras inom 1 år. Högrisk revideras inom 3 månader.</w:t>
      </w:r>
    </w:p>
    <w:p w:rsidR="004472F0" w:rsidRDefault="004472F0" w:rsidP="004472F0">
      <w:pPr>
        <w:pStyle w:val="Ingetavstnd"/>
      </w:pPr>
    </w:p>
    <w:p w:rsidR="00CF7587" w:rsidRPr="00CF7587" w:rsidRDefault="00CF7587" w:rsidP="00CF7587">
      <w:pPr>
        <w:pStyle w:val="Ingetavstnd"/>
        <w:rPr>
          <w:b/>
          <w:i/>
          <w:u w:val="single"/>
        </w:rPr>
      </w:pPr>
      <w:r w:rsidRPr="00CF7587">
        <w:rPr>
          <w:b/>
          <w:i/>
          <w:u w:val="single"/>
        </w:rPr>
        <w:t>KONTON</w:t>
      </w:r>
    </w:p>
    <w:p w:rsidR="00CF7587" w:rsidRDefault="00CF7587" w:rsidP="00CF7587">
      <w:pPr>
        <w:pStyle w:val="Ingetavstnd"/>
      </w:pPr>
    </w:p>
    <w:p w:rsidR="00CF7587" w:rsidRPr="00CF7587" w:rsidRDefault="00CF7587" w:rsidP="00CF7587">
      <w:pPr>
        <w:pStyle w:val="Ingetavstnd"/>
        <w:rPr>
          <w:b/>
        </w:rPr>
      </w:pPr>
      <w:r w:rsidRPr="00CF7587">
        <w:rPr>
          <w:b/>
        </w:rPr>
        <w:t>Konsult:</w:t>
      </w:r>
    </w:p>
    <w:p w:rsidR="00CF7587" w:rsidRPr="00CF7587" w:rsidRDefault="00CF7587" w:rsidP="00CF7587">
      <w:pPr>
        <w:pStyle w:val="Ingetavstnd"/>
        <w:rPr>
          <w:color w:val="00B008"/>
        </w:rPr>
      </w:pPr>
      <w:r w:rsidRPr="00CF7587">
        <w:rPr>
          <w:color w:val="00B008"/>
        </w:rPr>
        <w:t>+Se begränsad information om leverantörer, varor och kategorier.</w:t>
      </w:r>
    </w:p>
    <w:p w:rsidR="00CF7587" w:rsidRDefault="00CF7587" w:rsidP="00CF7587">
      <w:pPr>
        <w:pStyle w:val="Ingetavstnd"/>
      </w:pPr>
    </w:p>
    <w:p w:rsidR="00CF7587" w:rsidRPr="00CF7587" w:rsidRDefault="00CF7587" w:rsidP="00CF7587">
      <w:pPr>
        <w:pStyle w:val="Ingetavstnd"/>
        <w:rPr>
          <w:b/>
        </w:rPr>
      </w:pPr>
      <w:r w:rsidRPr="00CF7587">
        <w:rPr>
          <w:b/>
        </w:rPr>
        <w:t>Användare:</w:t>
      </w:r>
    </w:p>
    <w:p w:rsidR="00CF7587" w:rsidRPr="00CF7587" w:rsidRDefault="00CF7587" w:rsidP="00CF7587">
      <w:pPr>
        <w:pStyle w:val="Ingetavstnd"/>
        <w:rPr>
          <w:color w:val="00B050"/>
        </w:rPr>
      </w:pPr>
      <w:r w:rsidRPr="00CF7587">
        <w:rPr>
          <w:color w:val="00B008"/>
        </w:rPr>
        <w:t>+Se all information om leverantörer, varor och kategorier.</w:t>
      </w:r>
    </w:p>
    <w:p w:rsidR="00CF7587" w:rsidRDefault="00CF7587" w:rsidP="00CF7587">
      <w:pPr>
        <w:pStyle w:val="Ingetavstnd"/>
      </w:pPr>
    </w:p>
    <w:p w:rsidR="00CF7587" w:rsidRPr="00CF7587" w:rsidRDefault="00CF7587" w:rsidP="00CF7587">
      <w:pPr>
        <w:pStyle w:val="Ingetavstnd"/>
        <w:rPr>
          <w:b/>
        </w:rPr>
      </w:pPr>
      <w:proofErr w:type="spellStart"/>
      <w:r w:rsidRPr="00CF7587">
        <w:rPr>
          <w:b/>
        </w:rPr>
        <w:t>Admin</w:t>
      </w:r>
      <w:proofErr w:type="spellEnd"/>
      <w:r w:rsidRPr="00CF7587">
        <w:rPr>
          <w:b/>
        </w:rPr>
        <w:t>:</w:t>
      </w:r>
    </w:p>
    <w:p w:rsidR="00CF7587" w:rsidRPr="00CF7587" w:rsidRDefault="00CF7587" w:rsidP="00CF7587">
      <w:pPr>
        <w:pStyle w:val="Ingetavstnd"/>
        <w:rPr>
          <w:color w:val="00B008"/>
        </w:rPr>
      </w:pPr>
      <w:r w:rsidRPr="00CF7587">
        <w:rPr>
          <w:color w:val="00B008"/>
        </w:rPr>
        <w:t>+Kryssa i eller välja bort om en leverantör är aktiv. (Inaktiv blir grå)</w:t>
      </w:r>
    </w:p>
    <w:p w:rsidR="00CF7587" w:rsidRPr="00CF7587" w:rsidRDefault="00CF7587" w:rsidP="00CF7587">
      <w:pPr>
        <w:pStyle w:val="Ingetavstnd"/>
        <w:rPr>
          <w:color w:val="00B008"/>
        </w:rPr>
      </w:pPr>
      <w:r w:rsidRPr="00CF7587">
        <w:rPr>
          <w:color w:val="00B008"/>
        </w:rPr>
        <w:t>+Ta bort eller lägga till leverantör, vara eller kategori.</w:t>
      </w:r>
    </w:p>
    <w:p w:rsidR="00CF7587" w:rsidRPr="00CF7587" w:rsidRDefault="00CF7587" w:rsidP="00CF7587">
      <w:pPr>
        <w:pStyle w:val="Ingetavstnd"/>
        <w:rPr>
          <w:color w:val="00B008"/>
        </w:rPr>
      </w:pPr>
      <w:r w:rsidRPr="00CF7587">
        <w:rPr>
          <w:color w:val="00B008"/>
        </w:rPr>
        <w:t>+Ändra alla värden om leverantörer eller varor.</w:t>
      </w:r>
    </w:p>
    <w:p w:rsidR="00CF7587" w:rsidRPr="00CF7587" w:rsidRDefault="00CF7587" w:rsidP="00CF7587">
      <w:pPr>
        <w:pStyle w:val="Ingetavstnd"/>
        <w:rPr>
          <w:color w:val="00B008"/>
        </w:rPr>
      </w:pPr>
      <w:r w:rsidRPr="00CF7587">
        <w:rPr>
          <w:color w:val="00B008"/>
        </w:rPr>
        <w:t>+Skriva revisionsrapporter</w:t>
      </w:r>
    </w:p>
    <w:p w:rsidR="00CF7587" w:rsidRPr="00CF7587" w:rsidRDefault="00CF7587" w:rsidP="00CF7587">
      <w:pPr>
        <w:pStyle w:val="Ingetavstnd"/>
        <w:rPr>
          <w:color w:val="00B008"/>
        </w:rPr>
      </w:pPr>
      <w:r w:rsidRPr="00CF7587">
        <w:rPr>
          <w:color w:val="00B008"/>
        </w:rPr>
        <w:t>+Kan se alla sidans medlemmar och ge eller ta bort administratörsrättigheter.</w:t>
      </w:r>
    </w:p>
    <w:p w:rsidR="00CF7587" w:rsidRPr="00CF7587" w:rsidRDefault="00CF7587" w:rsidP="00CF7587">
      <w:pPr>
        <w:pStyle w:val="Ingetavstnd"/>
        <w:rPr>
          <w:color w:val="00B008"/>
        </w:rPr>
      </w:pPr>
      <w:r w:rsidRPr="00CF7587">
        <w:rPr>
          <w:color w:val="00B008"/>
        </w:rPr>
        <w:t>+Lägga till vilka avvikelser som skett efter senaste revision. (Revisionsrapporten?)</w:t>
      </w:r>
    </w:p>
    <w:p w:rsidR="00A83F4E" w:rsidRDefault="00CF7587" w:rsidP="00CF7587">
      <w:pPr>
        <w:pStyle w:val="Ingetavstnd"/>
        <w:rPr>
          <w:color w:val="00B008"/>
        </w:rPr>
      </w:pPr>
      <w:r w:rsidRPr="00CF7587">
        <w:rPr>
          <w:color w:val="00B008"/>
        </w:rPr>
        <w:t>+Skapa nya konton</w:t>
      </w:r>
    </w:p>
    <w:p w:rsidR="00720374" w:rsidRDefault="00720374" w:rsidP="00CF7587">
      <w:pPr>
        <w:pStyle w:val="Ingetavstnd"/>
        <w:rPr>
          <w:color w:val="00B008"/>
        </w:rPr>
      </w:pPr>
    </w:p>
    <w:p w:rsidR="00720374" w:rsidRDefault="00720374" w:rsidP="00720374">
      <w:pPr>
        <w:pStyle w:val="Ingetavstnd"/>
        <w:rPr>
          <w:b/>
          <w:color w:val="000000" w:themeColor="text1"/>
        </w:rPr>
      </w:pPr>
    </w:p>
    <w:p w:rsidR="00720374" w:rsidRDefault="00720374" w:rsidP="00720374">
      <w:pPr>
        <w:pStyle w:val="Ingetavstn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Statistik:</w:t>
      </w:r>
    </w:p>
    <w:p w:rsidR="00720374" w:rsidRPr="00720374" w:rsidRDefault="00720374" w:rsidP="00720374">
      <w:pPr>
        <w:pStyle w:val="Ingetavstnd"/>
        <w:rPr>
          <w:color w:val="F79646" w:themeColor="accent6"/>
        </w:rPr>
      </w:pPr>
    </w:p>
    <w:p w:rsidR="00720374" w:rsidRDefault="00187604" w:rsidP="00CF7587">
      <w:pPr>
        <w:pStyle w:val="Ingetavstnd"/>
        <w:rPr>
          <w:color w:val="E36C0A" w:themeColor="accent6" w:themeShade="BF"/>
        </w:rPr>
      </w:pPr>
      <w:r>
        <w:rPr>
          <w:color w:val="E36C0A" w:themeColor="accent6" w:themeShade="BF"/>
        </w:rPr>
        <w:t>*</w:t>
      </w:r>
      <w:r w:rsidR="00720374">
        <w:rPr>
          <w:color w:val="E36C0A" w:themeColor="accent6" w:themeShade="BF"/>
        </w:rPr>
        <w:t>Planerade revisioner</w:t>
      </w:r>
    </w:p>
    <w:p w:rsidR="00720374" w:rsidRDefault="00187604" w:rsidP="00CF7587">
      <w:pPr>
        <w:pStyle w:val="Ingetavstnd"/>
        <w:rPr>
          <w:color w:val="E36C0A" w:themeColor="accent6" w:themeShade="BF"/>
        </w:rPr>
      </w:pPr>
      <w:r>
        <w:rPr>
          <w:color w:val="E36C0A" w:themeColor="accent6" w:themeShade="BF"/>
        </w:rPr>
        <w:t>*</w:t>
      </w:r>
      <w:r w:rsidR="00720374">
        <w:rPr>
          <w:color w:val="E36C0A" w:themeColor="accent6" w:themeShade="BF"/>
        </w:rPr>
        <w:t>Genomförda revisioner</w:t>
      </w:r>
    </w:p>
    <w:p w:rsidR="00720374" w:rsidRDefault="00187604" w:rsidP="00CF7587">
      <w:pPr>
        <w:pStyle w:val="Ingetavstnd"/>
        <w:rPr>
          <w:color w:val="E36C0A" w:themeColor="accent6" w:themeShade="BF"/>
        </w:rPr>
      </w:pPr>
      <w:r>
        <w:rPr>
          <w:color w:val="E36C0A" w:themeColor="accent6" w:themeShade="BF"/>
        </w:rPr>
        <w:t>*</w:t>
      </w:r>
      <w:r w:rsidR="00720374">
        <w:rPr>
          <w:color w:val="E36C0A" w:themeColor="accent6" w:themeShade="BF"/>
        </w:rPr>
        <w:t>Antal avvikelser– område</w:t>
      </w:r>
    </w:p>
    <w:p w:rsidR="00720374" w:rsidRDefault="00187604" w:rsidP="00CF7587">
      <w:pPr>
        <w:pStyle w:val="Ingetavstnd"/>
        <w:rPr>
          <w:color w:val="E36C0A" w:themeColor="accent6" w:themeShade="BF"/>
        </w:rPr>
      </w:pPr>
      <w:r>
        <w:rPr>
          <w:color w:val="E36C0A" w:themeColor="accent6" w:themeShade="BF"/>
        </w:rPr>
        <w:t>*</w:t>
      </w:r>
      <w:r w:rsidR="00720374">
        <w:rPr>
          <w:color w:val="E36C0A" w:themeColor="accent6" w:themeShade="BF"/>
        </w:rPr>
        <w:t>Certifiering</w:t>
      </w:r>
      <w:r>
        <w:rPr>
          <w:color w:val="E36C0A" w:themeColor="accent6" w:themeShade="BF"/>
        </w:rPr>
        <w:t xml:space="preserve"> av leverantörer</w:t>
      </w:r>
    </w:p>
    <w:p w:rsidR="00187604" w:rsidRDefault="00187604" w:rsidP="00CF7587">
      <w:pPr>
        <w:pStyle w:val="Ingetavstnd"/>
        <w:rPr>
          <w:color w:val="E36C0A" w:themeColor="accent6" w:themeShade="BF"/>
        </w:rPr>
      </w:pPr>
      <w:r>
        <w:rPr>
          <w:color w:val="E36C0A" w:themeColor="accent6" w:themeShade="BF"/>
        </w:rPr>
        <w:t>*</w:t>
      </w:r>
      <w:proofErr w:type="gramStart"/>
      <w:r>
        <w:rPr>
          <w:color w:val="E36C0A" w:themeColor="accent6" w:themeShade="BF"/>
        </w:rPr>
        <w:t>Produktionsländer</w:t>
      </w:r>
      <w:proofErr w:type="gramEnd"/>
    </w:p>
    <w:p w:rsidR="00187604" w:rsidRPr="004472F0" w:rsidRDefault="00187604" w:rsidP="00CF7587">
      <w:pPr>
        <w:pStyle w:val="Ingetavstnd"/>
        <w:rPr>
          <w:color w:val="E36C0A" w:themeColor="accent6" w:themeShade="BF"/>
        </w:rPr>
      </w:pPr>
      <w:r>
        <w:rPr>
          <w:color w:val="E36C0A" w:themeColor="accent6" w:themeShade="BF"/>
        </w:rPr>
        <w:t>*Antal leverantörer inom de olika riskpoängen</w:t>
      </w:r>
    </w:p>
    <w:p w:rsidR="00720374" w:rsidRPr="00720374" w:rsidRDefault="00720374" w:rsidP="00CF7587">
      <w:pPr>
        <w:pStyle w:val="Ingetavstnd"/>
        <w:rPr>
          <w:color w:val="E36C0A" w:themeColor="accent6" w:themeShade="BF"/>
        </w:rPr>
      </w:pPr>
    </w:p>
    <w:sectPr w:rsidR="00720374" w:rsidRPr="007203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C87" w:rsidRDefault="00387C87" w:rsidP="004472F0">
      <w:pPr>
        <w:spacing w:after="0" w:line="240" w:lineRule="auto"/>
      </w:pPr>
      <w:r>
        <w:separator/>
      </w:r>
    </w:p>
  </w:endnote>
  <w:endnote w:type="continuationSeparator" w:id="0">
    <w:p w:rsidR="00387C87" w:rsidRDefault="00387C87" w:rsidP="00447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C87" w:rsidRDefault="00387C87" w:rsidP="004472F0">
      <w:pPr>
        <w:spacing w:after="0" w:line="240" w:lineRule="auto"/>
      </w:pPr>
      <w:r>
        <w:separator/>
      </w:r>
    </w:p>
  </w:footnote>
  <w:footnote w:type="continuationSeparator" w:id="0">
    <w:p w:rsidR="00387C87" w:rsidRDefault="00387C87" w:rsidP="004472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587"/>
    <w:rsid w:val="00082793"/>
    <w:rsid w:val="000B781A"/>
    <w:rsid w:val="000F2257"/>
    <w:rsid w:val="000F3BF8"/>
    <w:rsid w:val="000F7B4E"/>
    <w:rsid w:val="00126335"/>
    <w:rsid w:val="0013793B"/>
    <w:rsid w:val="00161A8A"/>
    <w:rsid w:val="0016732E"/>
    <w:rsid w:val="001820B7"/>
    <w:rsid w:val="00187604"/>
    <w:rsid w:val="00217259"/>
    <w:rsid w:val="0028041C"/>
    <w:rsid w:val="00290088"/>
    <w:rsid w:val="002F43ED"/>
    <w:rsid w:val="00303CAE"/>
    <w:rsid w:val="00332B83"/>
    <w:rsid w:val="00363F4D"/>
    <w:rsid w:val="00387C87"/>
    <w:rsid w:val="003A7150"/>
    <w:rsid w:val="003B5439"/>
    <w:rsid w:val="003E2510"/>
    <w:rsid w:val="00405B78"/>
    <w:rsid w:val="00414688"/>
    <w:rsid w:val="004472F0"/>
    <w:rsid w:val="00524D26"/>
    <w:rsid w:val="0055655A"/>
    <w:rsid w:val="00560841"/>
    <w:rsid w:val="00567EE2"/>
    <w:rsid w:val="005736ED"/>
    <w:rsid w:val="005A55DE"/>
    <w:rsid w:val="00622E8E"/>
    <w:rsid w:val="0069468E"/>
    <w:rsid w:val="00714CBC"/>
    <w:rsid w:val="00720374"/>
    <w:rsid w:val="00732071"/>
    <w:rsid w:val="007372D6"/>
    <w:rsid w:val="00776B01"/>
    <w:rsid w:val="00796A72"/>
    <w:rsid w:val="007A35E6"/>
    <w:rsid w:val="007C13DE"/>
    <w:rsid w:val="00812CA2"/>
    <w:rsid w:val="00945A8E"/>
    <w:rsid w:val="00950728"/>
    <w:rsid w:val="009C044D"/>
    <w:rsid w:val="009D7530"/>
    <w:rsid w:val="00A17B60"/>
    <w:rsid w:val="00A51118"/>
    <w:rsid w:val="00A6217F"/>
    <w:rsid w:val="00A777A4"/>
    <w:rsid w:val="00A83F4E"/>
    <w:rsid w:val="00AB5726"/>
    <w:rsid w:val="00B532CE"/>
    <w:rsid w:val="00B72E12"/>
    <w:rsid w:val="00B905E0"/>
    <w:rsid w:val="00BC7B98"/>
    <w:rsid w:val="00BF748A"/>
    <w:rsid w:val="00C33205"/>
    <w:rsid w:val="00C4752E"/>
    <w:rsid w:val="00C93C6B"/>
    <w:rsid w:val="00C93ED7"/>
    <w:rsid w:val="00CA2C8A"/>
    <w:rsid w:val="00CF7587"/>
    <w:rsid w:val="00D26D00"/>
    <w:rsid w:val="00D345F3"/>
    <w:rsid w:val="00D54764"/>
    <w:rsid w:val="00D6401F"/>
    <w:rsid w:val="00DB1774"/>
    <w:rsid w:val="00DD2E40"/>
    <w:rsid w:val="00DD4727"/>
    <w:rsid w:val="00DF0C6D"/>
    <w:rsid w:val="00E04DA1"/>
    <w:rsid w:val="00E065DF"/>
    <w:rsid w:val="00E34F48"/>
    <w:rsid w:val="00E424FE"/>
    <w:rsid w:val="00E46584"/>
    <w:rsid w:val="00E94171"/>
    <w:rsid w:val="00E96F36"/>
    <w:rsid w:val="00F1594E"/>
    <w:rsid w:val="00F73C25"/>
    <w:rsid w:val="00FC6338"/>
    <w:rsid w:val="00FE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CF7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CF7587"/>
    <w:rPr>
      <w:rFonts w:ascii="Tahoma" w:hAnsi="Tahoma" w:cs="Tahoma"/>
      <w:sz w:val="16"/>
      <w:szCs w:val="16"/>
    </w:rPr>
  </w:style>
  <w:style w:type="paragraph" w:styleId="Ingetavstnd">
    <w:name w:val="No Spacing"/>
    <w:uiPriority w:val="1"/>
    <w:qFormat/>
    <w:rsid w:val="00CF7587"/>
    <w:pPr>
      <w:spacing w:after="0" w:line="240" w:lineRule="auto"/>
    </w:pPr>
  </w:style>
  <w:style w:type="paragraph" w:styleId="Sidhuvud">
    <w:name w:val="header"/>
    <w:basedOn w:val="Normal"/>
    <w:link w:val="SidhuvudChar"/>
    <w:uiPriority w:val="99"/>
    <w:unhideWhenUsed/>
    <w:rsid w:val="004472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472F0"/>
  </w:style>
  <w:style w:type="paragraph" w:styleId="Sidfot">
    <w:name w:val="footer"/>
    <w:basedOn w:val="Normal"/>
    <w:link w:val="SidfotChar"/>
    <w:uiPriority w:val="99"/>
    <w:unhideWhenUsed/>
    <w:rsid w:val="004472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472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CF7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CF7587"/>
    <w:rPr>
      <w:rFonts w:ascii="Tahoma" w:hAnsi="Tahoma" w:cs="Tahoma"/>
      <w:sz w:val="16"/>
      <w:szCs w:val="16"/>
    </w:rPr>
  </w:style>
  <w:style w:type="paragraph" w:styleId="Ingetavstnd">
    <w:name w:val="No Spacing"/>
    <w:uiPriority w:val="1"/>
    <w:qFormat/>
    <w:rsid w:val="00CF7587"/>
    <w:pPr>
      <w:spacing w:after="0" w:line="240" w:lineRule="auto"/>
    </w:pPr>
  </w:style>
  <w:style w:type="paragraph" w:styleId="Sidhuvud">
    <w:name w:val="header"/>
    <w:basedOn w:val="Normal"/>
    <w:link w:val="SidhuvudChar"/>
    <w:uiPriority w:val="99"/>
    <w:unhideWhenUsed/>
    <w:rsid w:val="004472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472F0"/>
  </w:style>
  <w:style w:type="paragraph" w:styleId="Sidfot">
    <w:name w:val="footer"/>
    <w:basedOn w:val="Normal"/>
    <w:link w:val="SidfotChar"/>
    <w:uiPriority w:val="99"/>
    <w:unhideWhenUsed/>
    <w:rsid w:val="004472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47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212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Windows-användare</dc:creator>
  <cp:lastModifiedBy>Windows-användare</cp:lastModifiedBy>
  <cp:revision>6</cp:revision>
  <dcterms:created xsi:type="dcterms:W3CDTF">2013-01-18T09:38:00Z</dcterms:created>
  <dcterms:modified xsi:type="dcterms:W3CDTF">2013-01-21T13:40:00Z</dcterms:modified>
</cp:coreProperties>
</file>