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98706054687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Backend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40478515625" w:line="206.46899700164795" w:lineRule="auto"/>
        <w:ind w:left="7.17987060546875" w:right="45.279541015625" w:hanging="7.17987060546875"/>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Pr>
        <w:drawing>
          <wp:inline distB="19050" distT="19050" distL="19050" distR="19050">
            <wp:extent cx="5934075" cy="4857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48577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Notes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029296875" w:line="230.0740671157837" w:lineRule="auto"/>
        <w:ind w:left="369.7998046875" w:right="933.959350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project is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https://github.com/NomismaTech/ccp-backend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master branch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Margin Loans are not implemented, this branch contains them: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9482421875" w:line="449.8197269439697" w:lineRule="auto"/>
        <w:ind w:left="14.3798828125" w:right="1184.7998046875" w:firstLine="707.7801513671875"/>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https://github.com/NomismaTech/ccp-backend/tree/trustful_with_redundancy</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Testing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028076171875" w:line="229.90804195404053" w:lineRule="auto"/>
        <w:ind w:left="369.7998046875" w:right="127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have postgres 13 or above on localhost:5432 with user=postgres  password=123456 and db=elektro (postgres should have privs for this db)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119873046875" w:line="240" w:lineRule="auto"/>
        <w:ind w:left="23.01986694335937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Components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0087890625" w:line="240" w:lineRule="auto"/>
        <w:ind w:left="5.25985717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Endpoint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8016357421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REST interface to trade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WebSocket interface to observe orderbooks and order state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985717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Background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0810546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Digs spot prices from external resources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payoff calculations for expired contracts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18896484375" w:line="240" w:lineRule="auto"/>
        <w:ind w:left="12.0997619628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Settlement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8076171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Performs updates on the blockchain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5.25985717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Validator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6152343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Calculates updates for new orders and order matches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806640625" w:line="240" w:lineRule="auto"/>
        <w:ind w:left="4.539794921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Matcher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0371093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Executes auctions (interacts with Gurobi)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17.1398925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Coordinator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978515625" w:line="229.90779876708984" w:lineRule="auto"/>
        <w:ind w:left="369.7998046875" w:right="1004.43908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Gathers updates from Background, Settlement, Endpoints, Validators, Matchers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Persists data into DB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20849609375" w:line="240" w:lineRule="auto"/>
        <w:ind w:left="4.539794921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Db tool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7607421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Creates/Updates database schema (idempotent)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8974609375" w:line="240" w:lineRule="auto"/>
        <w:ind w:left="6.3398742675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Webconsole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80419921875" w:line="449.98626708984375" w:lineRule="auto"/>
        <w:ind w:left="6.21978759765625" w:right="1804.11865234375" w:firstLine="363.58001708984375"/>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interface to manage system object like currecncies, contracts, etc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DB objects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8623046875" w:line="240" w:lineRule="auto"/>
        <w:ind w:left="8.8598632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 prices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7945556640625" w:line="240" w:lineRule="auto"/>
        <w:ind w:left="2.379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Matching prices. When contract is not matched yet initial price is there.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12.0997619628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Spot prices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0048828125" w:line="456.98390007019043" w:lineRule="auto"/>
        <w:ind w:left="5.259857177734375" w:right="841.03759765625" w:firstLine="4.31991577148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Spot prices loaded from external resource. Spot prices for settle calculation are also there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Fund locks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609619140625" w:line="240" w:lineRule="auto"/>
        <w:ind w:left="3.819885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backend, for every currency client has 3 values: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1599121094" w:line="229.90792751312256" w:lineRule="auto"/>
        <w:ind w:left="369.7998046875" w:right="145.2392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fundlock - amount that settlement monitor detected last time through the blockchain logs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value - amount that is locked with the orders submitted but not matched yet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31765365600586" w:lineRule="auto"/>
        <w:ind w:left="12.099761962890625" w:right="499.31884765625" w:firstLine="357.7000427246094"/>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 value - amount of the updates that are not yet performed on the blockchain side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Orders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25390625" w:line="240" w:lineRule="auto"/>
        <w:ind w:left="3.099822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Alive orders list - orderbook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9287109375" w:line="240" w:lineRule="auto"/>
        <w:ind w:left="7.059783935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Historical orders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037109375" w:line="240" w:lineRule="auto"/>
        <w:ind w:left="7.65975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state history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17.1398925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Contracts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615234375" w:line="240" w:lineRule="auto"/>
        <w:ind w:left="6.21978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Contracts to trade (products)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806640625" w:line="240" w:lineRule="auto"/>
        <w:ind w:left="5.25985717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Positions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037109375" w:line="240" w:lineRule="auto"/>
        <w:ind w:left="6.2197875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position in the contract. Negative - ASK. Positive - BID.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05322265625" w:line="240" w:lineRule="auto"/>
        <w:ind w:left="6.3398742675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Lockups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7978515625" w:line="229.90779876708984" w:lineRule="auto"/>
        <w:ind w:left="5.4998779296875" w:right="261.638183593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collateral optimization. It also affects on payoff calculation. This object stores what  amount of the clinent's funds was locked for specific expiry and currency pair. We use it when  calculate payoff and re-calculate collateral.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26953125" w:line="240" w:lineRule="auto"/>
        <w:ind w:left="17.1398925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Cash movements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791259765625" w:line="229.90804195404053" w:lineRule="auto"/>
        <w:ind w:left="0.69976806640625" w:right="-8.0004882812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Cashmovement object contains amount of funds to be moved and position update. Negative  position value means ASK, positive - BID. Cash movement objects are are result of the matching  calculations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120849609375" w:line="240" w:lineRule="auto"/>
        <w:ind w:left="17.1398925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Cash movement trackings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80419921875" w:line="456.98312759399414" w:lineRule="auto"/>
        <w:ind w:left="5.259857177734375" w:right="1302.298583984375" w:firstLine="2.39990234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to monitor status of the cash movement execution on the smart contract side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Edges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670654296875" w:line="240" w:lineRule="auto"/>
        <w:ind w:left="9.5797729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Stores datetime or number of the last performed and persisted operation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8.61984252929687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Logic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4017333984375" w:line="240" w:lineRule="auto"/>
        <w:ind w:left="12.0997619628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Spot prices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02001953125" w:line="240" w:lineRule="auto"/>
        <w:ind w:left="3.579864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node continuously performs: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1599121094" w:line="229.90792751312256" w:lineRule="auto"/>
        <w:ind w:left="724.7999572753906" w:right="72.03857421875" w:hanging="355.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to the external resources like (Gemini, Coinbase, Binance) and loads spot prices  for currency pairs in the system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99340820312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Saves spot prices into the database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98632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Registration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80810546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deposits some funds to the fundlock smart contract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Settlement node monitors blockchain logs continuously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02973937988" w:lineRule="auto"/>
        <w:ind w:left="723.3599853515625" w:right="54.0380859375" w:hanging="353.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deposit event is caught, monitor checks client registration. If client is not registered  yet, it registers client (saves client data into DB)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80517578125" w:line="240" w:lineRule="auto"/>
        <w:ind w:left="5.259857177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New order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8037109375" w:line="240" w:lineRule="auto"/>
        <w:ind w:left="7.65975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Endpoint: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connects to endpoint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authenticates through the nonce signing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submits new order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9.7998046875" w:right="1095.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 validates order's structure and performs basic validations of the order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 puts order into the queue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40" w:lineRule="auto"/>
        <w:ind w:left="7.65975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Background: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9951171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database (expired contracts, client positions, client lockups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Calculates updates to be performed for expired contracts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Puts updates to the queue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7.65975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Settlement: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29.90779876708984" w:lineRule="auto"/>
        <w:ind w:left="369.7998046875" w:right="1613.7982177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Reads database (cash movements to be settled, cash movement trackings)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Submits updates to be performed to the smart contract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 blockchain events, prepares updates to be performed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Puts updates to the queue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384765625" w:line="240" w:lineRule="auto"/>
        <w:ind w:left="7.65975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Coordinator, Validator, Matcher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82491493225098" w:lineRule="auto"/>
        <w:ind w:left="369.7998046875" w:right="9.87915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gets updates from Background (prices at expiry and payoff cash movements)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gets updates from Settlement (analyzed range of the blocks from blockchain,  ids of settled cash movements, balance updates for the clients)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4970703125" w:line="230.40757656097412" w:lineRule="auto"/>
        <w:ind w:left="369.7998046875" w:right="987.877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gets updates from Endpoint[s] (new orders and order cancellations)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submits collected data to the Validator[s]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29.9077558517456" w:lineRule="auto"/>
        <w:ind w:left="726.719970703125" w:right="341.038818359375" w:hanging="356.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Validator[s] validate orders, calculate updates to be performed and returns them to the  Coordinator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90804195404053" w:lineRule="auto"/>
        <w:ind w:left="369.7998046875" w:right="1308.2781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submits new orders and orders to be cancelled to the Matcher[s]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Matcher[s] update orderbook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persists updates into DB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57656097412" w:lineRule="auto"/>
        <w:ind w:left="369.7998046875" w:right="1518.518676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sends updates to the Endpoint[s] (orders validaion results)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Endpoint[s] notify subscribers with order state updates, orderbook updates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26220703125" w:line="240" w:lineRule="auto"/>
        <w:ind w:left="2.73986816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Auction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004882812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requests auction execution on the Matcher[s]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Matcher[s] build model and solves it with Gurobi server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Matcher[s] build matching results (executions)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Matcher[s] return results to the Coordinator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submits matching results to the Validator[s]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02973937988" w:lineRule="auto"/>
        <w:ind w:left="369.7998046875" w:right="719.0795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Validator[s] calculate updates to be performed and returns them to the Coordinator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persists updates into DB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199218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Coordinator sends updates to the Endpoint[s]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9846725463867" w:lineRule="auto"/>
        <w:ind w:left="17.139892578125" w:right="195.396728515625" w:firstLine="352.659912109375"/>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Endpoint[s] notify subscribers with order state updates, orderbook updates, trade reports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Contract expiration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60351562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contracts expire at 12:00 noon UTC.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9.7998046875" w:right="392.11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 becomes untradeable in 12 hours before expiration (safety period)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12:10 approximately Background node requests spot price for the 12:00 noon UTC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node calculates payoff for the clients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node puts updates to the queue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19091796875" w:line="240" w:lineRule="auto"/>
        <w:ind w:left="12.09976196289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Smartcontract interaction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056640625" w:line="229.90779876708984" w:lineRule="auto"/>
        <w:ind w:left="369.7998046875" w:right="949.6795654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Payoff and matching processes on the backend generate cash movement objects.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 movements are sent to the smartcontract.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450.1529788970947" w:lineRule="auto"/>
        <w:ind w:left="8.619842529296875" w:right="347.55859375" w:firstLine="361.1799621582031"/>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Smartcontract updates client's balance according cash movements and stores positions.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Local run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667236328125" w:line="240" w:lineRule="auto"/>
        <w:ind w:left="369.7998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sources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mvn clean install -DskipTests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28808593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Docker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testing/docker-local-env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28808593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there Gurobi linux x64 client distributive and license file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7998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compose down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6533203125" w:line="240" w:lineRule="auto"/>
        <w:ind w:left="369.7998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compose up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947265625" w:line="240" w:lineRule="auto"/>
        <w:ind w:left="369.7998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endpoint 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8078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626953125" w:line="240" w:lineRule="auto"/>
        <w:ind w:left="369.7998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 endpoint port: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8079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02880859375" w:line="240" w:lineRule="auto"/>
        <w:ind w:left="369.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#1 with some funds depositted: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369.7998046875" w:right="750.279541015625" w:firstLine="372.6002502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0x0000000000000000000000000000000000000000000000000000000000012001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#2 with some funds depositted: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253562927246" w:lineRule="auto"/>
        <w:ind w:left="369.7998046875" w:right="750.279541015625" w:firstLine="372.6002502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0x0000000000000000000000000000000000000000000000000000000000012002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#3 with some funds not depositted: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03475952148" w:lineRule="auto"/>
        <w:ind w:left="369.7998046875" w:right="750.279541015625" w:firstLine="372.6002502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0x0000000000000000000000000000000000000000000000000000000000012003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key #4 with some funds not depositted: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7.79672622680664" w:lineRule="auto"/>
        <w:ind w:left="6.21978759765625" w:right="750.279541015625" w:firstLine="736.1802673339844"/>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0x0000000000000000000000000000000000000000000000000000000000012004 </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Matching engine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61572265625" w:line="232.2958517074585" w:lineRule="auto"/>
        <w:ind w:left="722.1600341796875" w:right="526.597900390625" w:hanging="352.360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bug in Matcher's code, this is why sometimes Gurobi said the model is  unfeasible. It seems that I fixed it, but have not checked my fix well, because Girobi  server was turned off. See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old-way-matcher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 to find matcher's code without  changes.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4267578125" w:line="229.90801334381104" w:lineRule="auto"/>
        <w:ind w:left="724.5599365234375" w:right="4.598388671875" w:hanging="354.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bug fix solution range became wider, so 10K orders solves slower than 30sec. It  looks that something in range 30sec-2min.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017822265625" w:line="229.90792751312256" w:lineRule="auto"/>
        <w:ind w:left="369.7998046875" w:right="48.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wasn't able to await solution of 15K orders matching, it seems like something that takes  too many time. But maybe if we buy more processors for Gurobi it will solve it. Also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726.0000610351562" w:right="299.07836914062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some parameters that are tuning Gurobi solvers inside, unfortunately i had no  chance play with these parameters.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29.90779876708984" w:lineRule="auto"/>
        <w:ind w:left="369.7998046875" w:right="282.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have Gurobi, we need to update MatchingConfig in tests and in properties file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CircleCI config to not skip MIP tests</w:t>
      </w:r>
    </w:p>
    <w:sectPr>
      <w:pgSz w:h="16820" w:w="11900" w:orient="portrait"/>
      <w:pgMar w:bottom="1180" w:top="1100.599365234375" w:left="1701.0000610351562" w:right="808.7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