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val="0"/>
          <w:sz w:val="24"/>
        </w:rPr>
        <w:t>DOCUMENTAÇÃO TÉCNICA DE PROJETO</w:t>
      </w:r>
    </w:p>
    <w:p>
      <w:pPr>
        <w:pStyle w:val="Heading2"/>
      </w:pPr>
      <w:r>
        <w:rPr>
          <w:rFonts w:ascii="Times New Roman" w:hAnsi="Times New Roman" w:eastAsia="Times New Roman"/>
          <w:b w:val="0"/>
          <w:sz w:val="24"/>
        </w:rPr>
        <w:t>DESENVOLVIMENTO DE UM SISTEMA WEB PARA GESTÃO DE AGENDAMENTOS EM BARBEARIAS</w:t>
      </w:r>
    </w:p>
    <w:p>
      <w:pPr>
        <w:jc w:val="both"/>
      </w:pPr>
      <w:r>
        <w:rPr>
          <w:rFonts w:ascii="Times New Roman" w:hAnsi="Times New Roman" w:eastAsia="Times New Roman"/>
          <w:b/>
          <w:sz w:val="24"/>
        </w:rPr>
        <w:t>Projeto:</w:t>
      </w:r>
      <w:r>
        <w:rPr>
          <w:rFonts w:ascii="Times New Roman" w:hAnsi="Times New Roman" w:eastAsia="Times New Roman"/>
          <w:b w:val="0"/>
          <w:sz w:val="24"/>
        </w:rPr>
        <w:t xml:space="preserve"> BarberSaaS </w:t>
      </w:r>
      <w:r>
        <w:rPr>
          <w:rFonts w:ascii="Times New Roman" w:hAnsi="Times New Roman" w:eastAsia="Times New Roman"/>
          <w:b/>
          <w:sz w:val="24"/>
        </w:rPr>
        <w:t>Equipe responsável:</w:t>
      </w:r>
      <w:r>
        <w:rPr>
          <w:rFonts w:ascii="Times New Roman" w:hAnsi="Times New Roman" w:eastAsia="Times New Roman"/>
          <w:b w:val="0"/>
          <w:sz w:val="24"/>
        </w:rPr>
        <w:t xml:space="preserve"> Equipe do projeto BarberSaaS </w:t>
      </w:r>
      <w:r>
        <w:rPr>
          <w:rFonts w:ascii="Times New Roman" w:hAnsi="Times New Roman" w:eastAsia="Times New Roman"/>
          <w:b/>
          <w:sz w:val="24"/>
        </w:rPr>
        <w:t>Local:</w:t>
      </w:r>
      <w:r>
        <w:rPr>
          <w:rFonts w:ascii="Times New Roman" w:hAnsi="Times New Roman" w:eastAsia="Times New Roman"/>
          <w:b w:val="0"/>
          <w:sz w:val="24"/>
        </w:rPr>
        <w:t xml:space="preserve"> São Paulo - SP </w:t>
      </w:r>
      <w:r>
        <w:rPr>
          <w:rFonts w:ascii="Times New Roman" w:hAnsi="Times New Roman" w:eastAsia="Times New Roman"/>
          <w:b/>
          <w:sz w:val="24"/>
        </w:rPr>
        <w:t>Ano:</w:t>
      </w:r>
      <w:r>
        <w:rPr>
          <w:rFonts w:ascii="Times New Roman" w:hAnsi="Times New Roman" w:eastAsia="Times New Roman"/>
          <w:b w:val="0"/>
          <w:sz w:val="24"/>
        </w:rPr>
        <w:t xml:space="preserve"> 2026</w:t>
      </w:r>
    </w:p>
    <w:p>
      <w:r>
        <w:br w:type="page"/>
      </w:r>
    </w:p>
    <w:p>
      <w:pPr>
        <w:pStyle w:val="Heading1"/>
        <w:jc w:val="center"/>
      </w:pPr>
      <w:r>
        <w:rPr>
          <w:rFonts w:ascii="Times New Roman" w:hAnsi="Times New Roman" w:eastAsia="Times New Roman"/>
          <w:b w:val="0"/>
          <w:sz w:val="24"/>
        </w:rPr>
        <w:t>FOLHA DE ROSTO</w:t>
      </w:r>
    </w:p>
    <w:p>
      <w:pPr>
        <w:pStyle w:val="Heading2"/>
      </w:pPr>
      <w:r>
        <w:rPr>
          <w:rFonts w:ascii="Times New Roman" w:hAnsi="Times New Roman" w:eastAsia="Times New Roman"/>
          <w:b w:val="0"/>
          <w:sz w:val="24"/>
        </w:rPr>
        <w:t>DESENVOLVIMENTO DE UM SISTEMA WEB PARA GESTÃO DE AGENDAMENTOS EM BARBEARIAS</w:t>
      </w:r>
    </w:p>
    <w:p>
      <w:pPr>
        <w:jc w:val="both"/>
      </w:pPr>
      <w:r>
        <w:rPr>
          <w:rFonts w:ascii="Times New Roman" w:hAnsi="Times New Roman" w:eastAsia="Times New Roman"/>
          <w:b w:val="0"/>
          <w:sz w:val="24"/>
        </w:rPr>
        <w:t xml:space="preserve">Documentação técnica elaborada com base na estrutura do arquivo </w:t>
      </w:r>
      <w:r>
        <w:rPr>
          <w:rFonts w:ascii="Courier New" w:hAnsi="Courier New" w:eastAsia="Courier New"/>
          <w:b w:val="0"/>
          <w:sz w:val="20"/>
        </w:rPr>
        <w:t>Projeto-Exemplo-1.pdf</w:t>
      </w:r>
      <w:r>
        <w:rPr>
          <w:rFonts w:ascii="Times New Roman" w:hAnsi="Times New Roman" w:eastAsia="Times New Roman"/>
          <w:b w:val="0"/>
          <w:sz w:val="24"/>
        </w:rPr>
        <w:t>, adaptada integralmente ao contexto do sistema BarberSaaS, uma aplicação web voltada ao agendamento online, organização de agenda profissional, gestão operacional de barbeiros, serviços e notificações automatizadas.</w:t>
      </w:r>
    </w:p>
    <w:p>
      <w:pPr>
        <w:jc w:val="both"/>
      </w:pPr>
      <w:r>
        <w:rPr>
          <w:rFonts w:ascii="Times New Roman" w:hAnsi="Times New Roman" w:eastAsia="Times New Roman"/>
          <w:b w:val="0"/>
          <w:sz w:val="24"/>
        </w:rPr>
        <w:t>Documento de referência interna para entendimento do produto, planejamento, escopo, arquitetura, requisitos, riscos, cronograma, custos estimados e desenvolvimento prático do projeto.</w:t>
      </w:r>
    </w:p>
    <w:p>
      <w:pPr>
        <w:jc w:val="both"/>
      </w:pPr>
      <w:r>
        <w:rPr>
          <w:rFonts w:ascii="Times New Roman" w:hAnsi="Times New Roman" w:eastAsia="Times New Roman"/>
          <w:b/>
          <w:sz w:val="24"/>
        </w:rPr>
        <w:t>Projeto:</w:t>
      </w:r>
      <w:r>
        <w:rPr>
          <w:rFonts w:ascii="Times New Roman" w:hAnsi="Times New Roman" w:eastAsia="Times New Roman"/>
          <w:b w:val="0"/>
          <w:sz w:val="24"/>
        </w:rPr>
        <w:t xml:space="preserve"> BarberSaaS </w:t>
      </w:r>
      <w:r>
        <w:rPr>
          <w:rFonts w:ascii="Times New Roman" w:hAnsi="Times New Roman" w:eastAsia="Times New Roman"/>
          <w:b/>
          <w:sz w:val="24"/>
        </w:rPr>
        <w:t>Data de consolidação:</w:t>
      </w:r>
      <w:r>
        <w:rPr>
          <w:rFonts w:ascii="Times New Roman" w:hAnsi="Times New Roman" w:eastAsia="Times New Roman"/>
          <w:b w:val="0"/>
          <w:sz w:val="24"/>
        </w:rPr>
        <w:t xml:space="preserve"> 16 de março de 2026 </w:t>
      </w:r>
      <w:r>
        <w:rPr>
          <w:rFonts w:ascii="Times New Roman" w:hAnsi="Times New Roman" w:eastAsia="Times New Roman"/>
          <w:b/>
          <w:sz w:val="24"/>
        </w:rPr>
        <w:t>Versão do documento:</w:t>
      </w:r>
      <w:r>
        <w:rPr>
          <w:rFonts w:ascii="Times New Roman" w:hAnsi="Times New Roman" w:eastAsia="Times New Roman"/>
          <w:b w:val="0"/>
          <w:sz w:val="24"/>
        </w:rPr>
        <w:t xml:space="preserve"> 1.0</w:t>
      </w:r>
    </w:p>
    <w:p>
      <w:r>
        <w:br w:type="page"/>
      </w:r>
    </w:p>
    <w:p>
      <w:pPr>
        <w:pStyle w:val="Heading1"/>
        <w:jc w:val="center"/>
      </w:pPr>
      <w:r>
        <w:rPr>
          <w:rFonts w:ascii="Times New Roman" w:hAnsi="Times New Roman" w:eastAsia="Times New Roman"/>
          <w:b w:val="0"/>
          <w:sz w:val="24"/>
        </w:rPr>
        <w:t>LISTA DE FIGURAS</w:t>
      </w:r>
    </w:p>
    <w:p>
      <w:pPr>
        <w:jc w:val="both"/>
      </w:pPr>
      <w:r>
        <w:rPr>
          <w:rFonts w:ascii="Times New Roman" w:hAnsi="Times New Roman" w:eastAsia="Times New Roman"/>
          <w:b w:val="0"/>
          <w:sz w:val="24"/>
        </w:rPr>
        <w:t>Figura 1 - Estrutura analítica macro do projeto BarberSaaS Figura 2 - Rede simplificada das entregas do projeto Figura 3 - Diagrama de causa e efeito: atraso do projeto Figura 4 - Diagrama de causa e efeito: indisponibilidade do sistema Figura 5 - Fluxo operacional do agendamento online</w:t>
      </w:r>
    </w:p>
    <w:p>
      <w:r>
        <w:br w:type="page"/>
      </w:r>
    </w:p>
    <w:p>
      <w:pPr>
        <w:pStyle w:val="Heading1"/>
        <w:jc w:val="center"/>
      </w:pPr>
      <w:r>
        <w:rPr>
          <w:rFonts w:ascii="Times New Roman" w:hAnsi="Times New Roman" w:eastAsia="Times New Roman"/>
          <w:b w:val="0"/>
          <w:sz w:val="24"/>
        </w:rPr>
        <w:t>LISTA DE TABELAS</w:t>
      </w:r>
    </w:p>
    <w:p>
      <w:pPr>
        <w:jc w:val="both"/>
      </w:pPr>
      <w:r>
        <w:rPr>
          <w:rFonts w:ascii="Times New Roman" w:hAnsi="Times New Roman" w:eastAsia="Times New Roman"/>
          <w:b w:val="0"/>
          <w:sz w:val="24"/>
        </w:rPr>
        <w:t>Tabela 1 - Controle de versões do documento Tabela 2 - Objetivos SMART e critérios de sucesso Tabela 3 - Principais requisitos das entregas e status atual Tabela 4 - Marcos do projeto Tabela 5 - Partes interessadas do projeto Tabela 6 - Orçamento macro do projeto Tabela 7 - Requisitos ágeis e backlog priorizado Tabela 8 - Cronograma macro do projeto Tabela 9 - Custos estimados por frente de trabalho Tabela 10 - PDCAS do projeto Tabela 11 - Responsabilidades de recursos humanos Tabela 12 - Plano de comunicação Tabela 13 - Matriz de riscos Tabela 14 - Aquisições e contratos Tabela 15 - Tecnologias, ferramentas e técnicas utilizadas Tabela 16 - Rotas de API do sistema Tabela 17 - Principais entidades de dados do BarberSaaS Tabela 18 - Situação funcional dos módulos do sistema</w:t>
      </w:r>
    </w:p>
    <w:p>
      <w:r>
        <w:br w:type="page"/>
      </w:r>
    </w:p>
    <w:p>
      <w:pPr>
        <w:pStyle w:val="Heading1"/>
        <w:jc w:val="center"/>
      </w:pPr>
      <w:r>
        <w:rPr>
          <w:rFonts w:ascii="Times New Roman" w:hAnsi="Times New Roman" w:eastAsia="Times New Roman"/>
          <w:b w:val="0"/>
          <w:sz w:val="24"/>
        </w:rPr>
        <w:t>SUMÁRIO</w:t>
      </w:r>
    </w:p>
    <w:p>
      <w:pPr>
        <w:jc w:val="both"/>
      </w:pPr>
      <w:r>
        <w:rPr>
          <w:rFonts w:ascii="Times New Roman" w:hAnsi="Times New Roman" w:eastAsia="Times New Roman"/>
          <w:b w:val="0"/>
          <w:sz w:val="24"/>
        </w:rPr>
        <w:t>1 INTRODUÇÃO</w:t>
      </w:r>
    </w:p>
    <w:p>
      <w:pPr>
        <w:pStyle w:val="ListNumber"/>
        <w:jc w:val="both"/>
      </w:pPr>
      <w:r>
        <w:rPr>
          <w:rFonts w:ascii="Times New Roman" w:hAnsi="Times New Roman" w:eastAsia="Times New Roman"/>
          <w:b w:val="0"/>
          <w:sz w:val="24"/>
        </w:rPr>
        <w:t>GERENCIAMENTO DAS ÁREAS DE CONHECIMENTO</w:t>
      </w:r>
    </w:p>
    <w:p>
      <w:pPr>
        <w:jc w:val="both"/>
      </w:pPr>
      <w:r>
        <w:rPr>
          <w:rFonts w:ascii="Times New Roman" w:hAnsi="Times New Roman" w:eastAsia="Times New Roman"/>
          <w:b w:val="0"/>
          <w:sz w:val="24"/>
        </w:rPr>
        <w:t>2.1 GERENCIAMENTO DA INTEGRAÇÃO 2.1.1 Escopo do Projeto 2.1.1.1 Objetivos deste documento 2.1.1.2 Situação atual e justificativa do projeto 2.1.1.3 Objetivos SMART e critérios de sucesso do projeto 2.1.1.4 Estrutura Analítica do Projeto - Fases e principais entregas 2.1.1.5 Principais requisitos das principais entregas/produtos 2.1.1.6 MARCOS 2.1.1.7 PARTES INTERESSADAS DO PROJETO 2.1.1.8 RESTRIÇÕES 2.1.1.9 PREMISSAS 2.1.1.10 RISCOS 2.1.1.11 ORÇAMENTO DO PROJETO 2.2 GERENCIAMENTO DO ESCOPO 2.2.1 REQUISITOS ÁGEIS 2.2.2 ESTRUTURA ANALÍTICA DO PROJETO 2.3 GERENCIAMENTO DO TEMPO 2.4 GERENCIAMENTO DO CUSTO 2.5 GERENCIAMENTO DE QUALIDADE 2.5.1 PDCAS 2.5.6 DIAGRAMAS DE CAUSA E EFEITO 2.6 GERENCIAMENTO DE RECURSOS HUMANOS 2.7 GERENCIAMENTO DE COMUNICAÇÕES 2.8 GERENCIAMENTO DE RISCOS 2.9 GERENCIAMENTO DAS AQUISIÇÕES E CONTRATOS 3 DESENVOLVIMENTO PRÁTICO DO PROJETO 3.1 METODOLOGIAS/ FERRAMENTAS/ TECNOLOGIAS/ TÉCNICAS/ CÓDIGO 3.2 FUNCIONALIDADES 3.2.1 Tela de Login 3.2.2 Tela de Início 3.2.3 Agendar Atendimento 3.2.3.1 Tela de Seleção de Serviços 3.2.3.2 Tela de Seleção do Barbeiro 3.2.3.3 Tela de Seleção de Data 3.2.3.4 Tela de Seleção de Horário 3.2.3.5 Tela de Confirmação de Agendamento 3.2.4 Painel do Barbeiro 3.2.4.1 Encontrar Agendamentos do Dia 3.2.4.2 Selecionar um Atendimento 3.2.4.3 Tela de Visualizar Agenda do Barbeiro 3.2.5 Consultar Disponibilidade 3.2.5.1 Tela de Visualizar Horários Disponíveis 3.2.6 Bloquear Horário 3.2.6.1 Tela de Visualizar Bloqueios de Agenda 3.2.7 Manter Serviço 3.2.7.1 Tela de Visualizar Serviços 3.2.8 Manter Barbeiro 3.2.8.1 Tela de Visualizar Barbeiros 3.2.9 Painel Administrativo 3.2.9.1 Tela de Visualizar Indicadores Gerenciais 3.2.10 Manter Usuário 3.2.10.1 Tela de Visualizar Perfis e Papéis do Sistema 3.2.11 Consultar Agendamentos 3.2.11.1 Tela de Visualizar Agendamentos Cadastrados 3.2.12 Relatórios 3.2.12.1 Tela de Relatório de Atendimentos Diários 3.2.12.2 Tela de Relatório de Receita Estimada 3.2.12.3 Tela de Relatório de Serviços Mais Procurados 3.2.13 Código Fonte 3.2.13.1 Front-end com Next.js e React 3.2.13.2 Back-end com Next.js API, Prisma e MySQL 4 CONSIDERAÇÕES FINAIS</w:t>
      </w:r>
    </w:p>
    <w:p>
      <w:r>
        <w:br w:type="page"/>
      </w:r>
    </w:p>
    <w:p>
      <w:pPr>
        <w:pStyle w:val="Heading1"/>
        <w:jc w:val="center"/>
      </w:pPr>
      <w:r>
        <w:rPr>
          <w:rFonts w:ascii="Times New Roman" w:hAnsi="Times New Roman" w:eastAsia="Times New Roman"/>
          <w:b w:val="0"/>
          <w:sz w:val="24"/>
        </w:rPr>
        <w:t>1 INTRODUÇÃO</w:t>
      </w:r>
    </w:p>
    <w:p>
      <w:pPr>
        <w:jc w:val="both"/>
      </w:pPr>
      <w:r>
        <w:rPr>
          <w:rFonts w:ascii="Times New Roman" w:hAnsi="Times New Roman" w:eastAsia="Times New Roman"/>
          <w:b w:val="0"/>
          <w:sz w:val="24"/>
        </w:rPr>
        <w:t>O projeto BarberSaaS consiste no desenvolvimento de um sistema web para apoiar a operação de barbearias, com foco em agendamento online, disponibilização de horários, gestão de barbeiros, catálogo de serviços e comunicação automatizada com clientes. O sistema foi estruturado para atender tanto a experiência pública do cliente quanto as necessidades operacionais do barbeiro e da administração do negócio.</w:t>
      </w:r>
    </w:p>
    <w:p>
      <w:pPr>
        <w:jc w:val="both"/>
      </w:pPr>
      <w:r>
        <w:rPr>
          <w:rFonts w:ascii="Times New Roman" w:hAnsi="Times New Roman" w:eastAsia="Times New Roman"/>
          <w:b w:val="0"/>
          <w:sz w:val="24"/>
        </w:rPr>
        <w:t>No cenário atual, muitas barbearias ainda dependem de atendimento manual por telefone, redes sociais ou planilhas para controlar horários, confirmar presença, organizar disponibilidade e consolidar informações de faturamento e equipe. Esse tipo de operação gera retrabalho, conflitos de agenda, falhas de comunicação e baixa rastreabilidade das informações.</w:t>
      </w:r>
    </w:p>
    <w:p>
      <w:pPr>
        <w:jc w:val="both"/>
      </w:pPr>
      <w:r>
        <w:rPr>
          <w:rFonts w:ascii="Times New Roman" w:hAnsi="Times New Roman" w:eastAsia="Times New Roman"/>
          <w:b w:val="0"/>
          <w:sz w:val="24"/>
        </w:rPr>
        <w:t>O BarberSaaS surge como resposta a esse contexto, propondo uma aplicação web baseada em Next.js, Prisma e MySQL, com arquitetura preparada para evolução incremental. O produto já contempla uma página inicial institucional, uma jornada de agendamento com integração a APIs internas, uma base de dados relacional, um painel visual para barbeiros, um painel administrativo e mecanismos de envio de notificações por e-mail e WhatsApp.</w:t>
      </w:r>
    </w:p>
    <w:p>
      <w:pPr>
        <w:jc w:val="both"/>
      </w:pPr>
      <w:r>
        <w:rPr>
          <w:rFonts w:ascii="Times New Roman" w:hAnsi="Times New Roman" w:eastAsia="Times New Roman"/>
          <w:b w:val="0"/>
          <w:sz w:val="24"/>
        </w:rPr>
        <w:t>Esta documentação apresenta o planejamento do projeto, suas áreas de conhecimento, os requisitos e a forma como o sistema foi implementado até 16 de março de 2026, distinguindo claramente o que já está funcional, o que está parcialmente implementado e o que permanece como evolução prevista.</w:t>
      </w:r>
    </w:p>
    <w:p>
      <w:r>
        <w:br w:type="page"/>
      </w:r>
    </w:p>
    <w:p>
      <w:pPr>
        <w:pStyle w:val="Heading1"/>
        <w:jc w:val="center"/>
      </w:pPr>
      <w:r>
        <w:rPr>
          <w:rFonts w:ascii="Times New Roman" w:hAnsi="Times New Roman" w:eastAsia="Times New Roman"/>
          <w:b w:val="0"/>
          <w:sz w:val="24"/>
        </w:rPr>
        <w:t>2. GERENCIAMENTO DAS ÁREAS DE CONHECIMENTO</w:t>
      </w:r>
    </w:p>
    <w:p>
      <w:pPr>
        <w:pStyle w:val="Heading2"/>
      </w:pPr>
      <w:r>
        <w:rPr>
          <w:rFonts w:ascii="Times New Roman" w:hAnsi="Times New Roman" w:eastAsia="Times New Roman"/>
          <w:b w:val="0"/>
          <w:sz w:val="24"/>
        </w:rPr>
        <w:t>2.1 GERENCIAMENTO DA INTEGRAÇÃO</w:t>
      </w:r>
    </w:p>
    <w:p>
      <w:pPr>
        <w:pStyle w:val="Heading3"/>
      </w:pPr>
      <w:r>
        <w:rPr>
          <w:rFonts w:ascii="Times New Roman" w:hAnsi="Times New Roman" w:eastAsia="Times New Roman"/>
          <w:b w:val="0"/>
          <w:sz w:val="24"/>
        </w:rPr>
        <w:t>2.1.1 Escopo do Projeto</w:t>
      </w:r>
    </w:p>
    <w:p>
      <w:pPr>
        <w:jc w:val="both"/>
      </w:pPr>
      <w:r>
        <w:rPr>
          <w:rFonts w:ascii="Times New Roman" w:hAnsi="Times New Roman" w:eastAsia="Times New Roman"/>
          <w:b w:val="0"/>
          <w:sz w:val="24"/>
        </w:rPr>
        <w:t>O escopo do BarberSaaS compreende o desenvolvimento de um sistema web para barbearias com os seguintes objetivos centrais: permitir o agendamento digital de serviços, estruturar a agenda operacional dos barbeiros, concentrar informações de clientes, serviços e horários em uma base única e preparar o sistema para comunicações automáticas e expansão administrativa.</w:t>
      </w:r>
    </w:p>
    <w:p>
      <w:pPr>
        <w:pStyle w:val="Heading4"/>
      </w:pPr>
      <w:r>
        <w:rPr>
          <w:rFonts w:ascii="Times New Roman" w:hAnsi="Times New Roman" w:eastAsia="Times New Roman"/>
          <w:b w:val="0"/>
          <w:sz w:val="24"/>
        </w:rPr>
        <w:t>Tabela 1 - Controle de versões do documento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rFonts w:ascii="Times New Roman" w:hAnsi="Times New Roman" w:eastAsia="Times New Roman"/>
                <w:b/>
                <w:sz w:val="22"/>
              </w:rPr>
              <w:t>Versão</w:t>
            </w:r>
          </w:p>
        </w:tc>
        <w:tc>
          <w:tcPr>
            <w:tcW w:type="dxa" w:w="2351"/>
            <w:shd w:fill="D9E2F3"/>
          </w:tcPr>
          <w:p>
            <w:r>
              <w:rPr>
                <w:rFonts w:ascii="Times New Roman" w:hAnsi="Times New Roman" w:eastAsia="Times New Roman"/>
                <w:b/>
                <w:sz w:val="22"/>
              </w:rPr>
              <w:t>Data</w:t>
            </w:r>
          </w:p>
        </w:tc>
        <w:tc>
          <w:tcPr>
            <w:tcW w:type="dxa" w:w="2351"/>
            <w:shd w:fill="D9E2F3"/>
          </w:tcPr>
          <w:p>
            <w:r>
              <w:rPr>
                <w:rFonts w:ascii="Times New Roman" w:hAnsi="Times New Roman" w:eastAsia="Times New Roman"/>
                <w:b/>
                <w:sz w:val="22"/>
              </w:rPr>
              <w:t>Autor</w:t>
            </w:r>
          </w:p>
        </w:tc>
        <w:tc>
          <w:tcPr>
            <w:tcW w:type="dxa" w:w="2351"/>
            <w:shd w:fill="D9E2F3"/>
          </w:tcPr>
          <w:p>
            <w:r>
              <w:rPr>
                <w:rFonts w:ascii="Times New Roman" w:hAnsi="Times New Roman" w:eastAsia="Times New Roman"/>
                <w:b/>
                <w:sz w:val="22"/>
              </w:rPr>
              <w:t>Notas da revisão</w:t>
            </w:r>
          </w:p>
        </w:tc>
      </w:tr>
      <w:tr>
        <w:tc>
          <w:tcPr>
            <w:tcW w:type="dxa" w:w="2351"/>
          </w:tcPr>
          <w:p>
            <w:r>
              <w:rPr>
                <w:rFonts w:ascii="Times New Roman" w:hAnsi="Times New Roman" w:eastAsia="Times New Roman"/>
                <w:b w:val="0"/>
                <w:sz w:val="22"/>
              </w:rPr>
              <w:t>1.0</w:t>
            </w:r>
          </w:p>
        </w:tc>
        <w:tc>
          <w:tcPr>
            <w:tcW w:type="dxa" w:w="2351"/>
          </w:tcPr>
          <w:p>
            <w:r>
              <w:rPr>
                <w:rFonts w:ascii="Times New Roman" w:hAnsi="Times New Roman" w:eastAsia="Times New Roman"/>
                <w:b w:val="0"/>
                <w:sz w:val="22"/>
              </w:rPr>
              <w:t>16/03/2026</w:t>
            </w:r>
          </w:p>
        </w:tc>
        <w:tc>
          <w:tcPr>
            <w:tcW w:type="dxa" w:w="2351"/>
          </w:tcPr>
          <w:p>
            <w:r>
              <w:rPr>
                <w:rFonts w:ascii="Times New Roman" w:hAnsi="Times New Roman" w:eastAsia="Times New Roman"/>
                <w:b w:val="0"/>
                <w:sz w:val="22"/>
              </w:rPr>
              <w:t>Equipe do projeto BarberSaaS</w:t>
            </w:r>
          </w:p>
        </w:tc>
        <w:tc>
          <w:tcPr>
            <w:tcW w:type="dxa" w:w="2351"/>
          </w:tcPr>
          <w:p>
            <w:r>
              <w:rPr>
                <w:rFonts w:ascii="Times New Roman" w:hAnsi="Times New Roman" w:eastAsia="Times New Roman"/>
                <w:b w:val="0"/>
                <w:sz w:val="22"/>
              </w:rPr>
              <w:t>Consolidação inicial da documentação baseada na estrutura do documento de referência e adaptada ao sistema de barbearia.</w:t>
            </w:r>
          </w:p>
        </w:tc>
      </w:tr>
    </w:tbl>
    <w:p>
      <w:pPr>
        <w:pStyle w:val="Heading3"/>
      </w:pPr>
      <w:r>
        <w:rPr>
          <w:rFonts w:ascii="Times New Roman" w:hAnsi="Times New Roman" w:eastAsia="Times New Roman"/>
          <w:b w:val="0"/>
          <w:sz w:val="24"/>
        </w:rPr>
        <w:t>2.1.1.1 Objetivos deste documento</w:t>
      </w:r>
    </w:p>
    <w:p>
      <w:pPr>
        <w:jc w:val="both"/>
      </w:pPr>
      <w:r>
        <w:rPr>
          <w:rFonts w:ascii="Times New Roman" w:hAnsi="Times New Roman" w:eastAsia="Times New Roman"/>
          <w:b w:val="0"/>
          <w:sz w:val="24"/>
        </w:rPr>
        <w:t>Este documento tem como objetivos:</w:t>
      </w:r>
    </w:p>
    <w:p>
      <w:pPr>
        <w:pStyle w:val="ListBullet"/>
        <w:jc w:val="both"/>
      </w:pPr>
      <w:r>
        <w:rPr>
          <w:rFonts w:ascii="Times New Roman" w:hAnsi="Times New Roman" w:eastAsia="Times New Roman"/>
          <w:b w:val="0"/>
          <w:sz w:val="24"/>
        </w:rPr>
        <w:t>registrar formalmente o escopo do projeto BarberSaaS;</w:t>
      </w:r>
    </w:p>
    <w:p>
      <w:pPr>
        <w:pStyle w:val="ListBullet"/>
        <w:jc w:val="both"/>
      </w:pPr>
      <w:r>
        <w:rPr>
          <w:rFonts w:ascii="Times New Roman" w:hAnsi="Times New Roman" w:eastAsia="Times New Roman"/>
          <w:b w:val="0"/>
          <w:sz w:val="24"/>
        </w:rPr>
        <w:t>consolidar requisitos funcionais, não funcionais e técnicos do sistema;</w:t>
      </w:r>
    </w:p>
    <w:p>
      <w:pPr>
        <w:pStyle w:val="ListBullet"/>
        <w:jc w:val="both"/>
      </w:pPr>
      <w:r>
        <w:rPr>
          <w:rFonts w:ascii="Times New Roman" w:hAnsi="Times New Roman" w:eastAsia="Times New Roman"/>
          <w:b w:val="0"/>
          <w:sz w:val="24"/>
        </w:rPr>
        <w:t>descrever a solução implementada, a arquitetura e os principais fluxos operacionais;</w:t>
      </w:r>
    </w:p>
    <w:p>
      <w:pPr>
        <w:pStyle w:val="ListBullet"/>
        <w:jc w:val="both"/>
      </w:pPr>
      <w:r>
        <w:rPr>
          <w:rFonts w:ascii="Times New Roman" w:hAnsi="Times New Roman" w:eastAsia="Times New Roman"/>
          <w:b w:val="0"/>
          <w:sz w:val="24"/>
        </w:rPr>
        <w:t>organizar informações de planejamento, cronograma, custos, riscos e comunicação;</w:t>
      </w:r>
    </w:p>
    <w:p>
      <w:pPr>
        <w:pStyle w:val="ListBullet"/>
        <w:jc w:val="both"/>
      </w:pPr>
      <w:r>
        <w:rPr>
          <w:rFonts w:ascii="Times New Roman" w:hAnsi="Times New Roman" w:eastAsia="Times New Roman"/>
          <w:b w:val="0"/>
          <w:sz w:val="24"/>
        </w:rPr>
        <w:t>servir como base de alinhamento entre desenvolvimento, avaliação, operação e futuras evoluções.</w:t>
      </w:r>
    </w:p>
    <w:p>
      <w:pPr>
        <w:pStyle w:val="Heading3"/>
      </w:pPr>
      <w:r>
        <w:rPr>
          <w:rFonts w:ascii="Times New Roman" w:hAnsi="Times New Roman" w:eastAsia="Times New Roman"/>
          <w:b w:val="0"/>
          <w:sz w:val="24"/>
        </w:rPr>
        <w:t>2.1.1.2 Situação atual e justificativa do projeto</w:t>
      </w:r>
    </w:p>
    <w:p>
      <w:pPr>
        <w:jc w:val="both"/>
      </w:pPr>
      <w:r>
        <w:rPr>
          <w:rFonts w:ascii="Times New Roman" w:hAnsi="Times New Roman" w:eastAsia="Times New Roman"/>
          <w:b w:val="0"/>
          <w:sz w:val="24"/>
        </w:rPr>
        <w:t>O projeto já possui uma fundação funcional relevante. A aplicação conta com página inicial pública, fluxo de agendamento em múltiplas etapas, listagem de serviços e barbeiros ativos, cálculo de disponibilidade com prevenção de conflitos, persistência de agendamentos, seed de dados de demonstração e notificações condicionadas à configuração de e-mail e WhatsApp.</w:t>
      </w:r>
    </w:p>
    <w:p>
      <w:pPr>
        <w:jc w:val="both"/>
      </w:pPr>
      <w:r>
        <w:rPr>
          <w:rFonts w:ascii="Times New Roman" w:hAnsi="Times New Roman" w:eastAsia="Times New Roman"/>
          <w:b w:val="0"/>
          <w:sz w:val="24"/>
        </w:rPr>
        <w:t>Apesar disso, o sistema ainda apresenta oportunidades importantes de evolução. Os painéis administrativo e do barbeiro estão, no estado atual, mais próximos de protótipos funcionais do que de módulos totalmente integrados ao backend. Além disso, não há uma tela formal de autenticação, o gerenciamento completo de usuários ainda não possui interface própria e o módulo de pagamentos existe na modelagem de dados, mas sem fluxo operacional concluído.</w:t>
      </w:r>
    </w:p>
    <w:p>
      <w:pPr>
        <w:jc w:val="both"/>
      </w:pPr>
      <w:r>
        <w:rPr>
          <w:rFonts w:ascii="Times New Roman" w:hAnsi="Times New Roman" w:eastAsia="Times New Roman"/>
          <w:b w:val="0"/>
          <w:sz w:val="24"/>
        </w:rPr>
        <w:t>A justificativa do projeto reside na necessidade de centralização, padronização e automação do atendimento em barbearias. Um sistema especializado reduz dependência de atendimento manual, melhora a ocupação da agenda, minimiza conflitos de horário, qualifica o acompanhamento da operação e permite escalar o negócio com melhor controle.</w:t>
      </w:r>
    </w:p>
    <w:p>
      <w:pPr>
        <w:pStyle w:val="Heading3"/>
      </w:pPr>
      <w:r>
        <w:rPr>
          <w:rFonts w:ascii="Times New Roman" w:hAnsi="Times New Roman" w:eastAsia="Times New Roman"/>
          <w:b w:val="0"/>
          <w:sz w:val="24"/>
        </w:rPr>
        <w:t>2.1.1.3 Objetivos SMART e critérios de sucesso do projeto</w:t>
      </w:r>
    </w:p>
    <w:p>
      <w:pPr>
        <w:pStyle w:val="Heading4"/>
      </w:pPr>
      <w:r>
        <w:rPr>
          <w:rFonts w:ascii="Times New Roman" w:hAnsi="Times New Roman" w:eastAsia="Times New Roman"/>
          <w:b w:val="0"/>
          <w:sz w:val="24"/>
        </w:rPr>
        <w:t>Tabela 2 - Objetivos SMART e critérios de sucesso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r>
              <w:rPr>
                <w:rFonts w:ascii="Times New Roman" w:hAnsi="Times New Roman" w:eastAsia="Times New Roman"/>
                <w:b/>
                <w:sz w:val="22"/>
              </w:rPr>
              <w:t>Objetivo</w:t>
            </w:r>
          </w:p>
        </w:tc>
        <w:tc>
          <w:tcPr>
            <w:tcW w:type="dxa" w:w="1881"/>
            <w:shd w:fill="D9E2F3"/>
          </w:tcPr>
          <w:p>
            <w:r>
              <w:rPr>
                <w:rFonts w:ascii="Times New Roman" w:hAnsi="Times New Roman" w:eastAsia="Times New Roman"/>
                <w:b/>
                <w:sz w:val="22"/>
              </w:rPr>
              <w:t>Especificidade</w:t>
            </w:r>
          </w:p>
        </w:tc>
        <w:tc>
          <w:tcPr>
            <w:tcW w:type="dxa" w:w="1881"/>
            <w:shd w:fill="D9E2F3"/>
          </w:tcPr>
          <w:p>
            <w:r>
              <w:rPr>
                <w:rFonts w:ascii="Times New Roman" w:hAnsi="Times New Roman" w:eastAsia="Times New Roman"/>
                <w:b/>
                <w:sz w:val="22"/>
              </w:rPr>
              <w:t>Métrica</w:t>
            </w:r>
          </w:p>
        </w:tc>
        <w:tc>
          <w:tcPr>
            <w:tcW w:type="dxa" w:w="1881"/>
            <w:shd w:fill="D9E2F3"/>
          </w:tcPr>
          <w:p>
            <w:r>
              <w:rPr>
                <w:rFonts w:ascii="Times New Roman" w:hAnsi="Times New Roman" w:eastAsia="Times New Roman"/>
                <w:b/>
                <w:sz w:val="22"/>
              </w:rPr>
              <w:t>Meta</w:t>
            </w:r>
          </w:p>
        </w:tc>
        <w:tc>
          <w:tcPr>
            <w:tcW w:type="dxa" w:w="1881"/>
            <w:shd w:fill="D9E2F3"/>
          </w:tcPr>
          <w:p>
            <w:r>
              <w:rPr>
                <w:rFonts w:ascii="Times New Roman" w:hAnsi="Times New Roman" w:eastAsia="Times New Roman"/>
                <w:b/>
                <w:sz w:val="22"/>
              </w:rPr>
              <w:t>Critério de sucesso</w:t>
            </w:r>
          </w:p>
        </w:tc>
      </w:tr>
      <w:tr>
        <w:tc>
          <w:tcPr>
            <w:tcW w:type="dxa" w:w="1881"/>
          </w:tcPr>
          <w:p>
            <w:r>
              <w:rPr>
                <w:rFonts w:ascii="Times New Roman" w:hAnsi="Times New Roman" w:eastAsia="Times New Roman"/>
                <w:b w:val="0"/>
                <w:sz w:val="22"/>
              </w:rPr>
              <w:t>Disponibilizar agendamento online</w:t>
            </w:r>
          </w:p>
        </w:tc>
        <w:tc>
          <w:tcPr>
            <w:tcW w:type="dxa" w:w="1881"/>
          </w:tcPr>
          <w:p>
            <w:r>
              <w:rPr>
                <w:rFonts w:ascii="Times New Roman" w:hAnsi="Times New Roman" w:eastAsia="Times New Roman"/>
                <w:b w:val="0"/>
                <w:sz w:val="22"/>
              </w:rPr>
              <w:t>Permitir seleção de serviço, barbeiro, data e horário pela web</w:t>
            </w:r>
          </w:p>
        </w:tc>
        <w:tc>
          <w:tcPr>
            <w:tcW w:type="dxa" w:w="1881"/>
          </w:tcPr>
          <w:p>
            <w:r>
              <w:rPr>
                <w:rFonts w:ascii="Times New Roman" w:hAnsi="Times New Roman" w:eastAsia="Times New Roman"/>
                <w:b w:val="0"/>
                <w:sz w:val="22"/>
              </w:rPr>
              <w:t>Fluxo funcional de ponta a ponta</w:t>
            </w:r>
          </w:p>
        </w:tc>
        <w:tc>
          <w:tcPr>
            <w:tcW w:type="dxa" w:w="1881"/>
          </w:tcPr>
          <w:p>
            <w:r>
              <w:rPr>
                <w:rFonts w:ascii="Times New Roman" w:hAnsi="Times New Roman" w:eastAsia="Times New Roman"/>
                <w:b w:val="0"/>
                <w:sz w:val="22"/>
              </w:rPr>
              <w:t>Concluir 1 agendamento válido por teste sem intervenção manual</w:t>
            </w:r>
          </w:p>
        </w:tc>
        <w:tc>
          <w:tcPr>
            <w:tcW w:type="dxa" w:w="1881"/>
          </w:tcPr>
          <w:p>
            <w:r>
              <w:rPr>
                <w:rFonts w:ascii="Times New Roman" w:hAnsi="Times New Roman" w:eastAsia="Times New Roman"/>
                <w:b w:val="0"/>
                <w:sz w:val="22"/>
              </w:rPr>
              <w:t>O cliente consegue confirmar um horário e o registro é salvo no banco</w:t>
            </w:r>
          </w:p>
        </w:tc>
      </w:tr>
      <w:tr>
        <w:tc>
          <w:tcPr>
            <w:tcW w:type="dxa" w:w="1881"/>
          </w:tcPr>
          <w:p>
            <w:r>
              <w:rPr>
                <w:rFonts w:ascii="Times New Roman" w:hAnsi="Times New Roman" w:eastAsia="Times New Roman"/>
                <w:b w:val="0"/>
                <w:sz w:val="22"/>
              </w:rPr>
              <w:t>Evitar conflitos de agenda</w:t>
            </w:r>
          </w:p>
        </w:tc>
        <w:tc>
          <w:tcPr>
            <w:tcW w:type="dxa" w:w="1881"/>
          </w:tcPr>
          <w:p>
            <w:r>
              <w:rPr>
                <w:rFonts w:ascii="Times New Roman" w:hAnsi="Times New Roman" w:eastAsia="Times New Roman"/>
                <w:b w:val="0"/>
                <w:sz w:val="22"/>
              </w:rPr>
              <w:t>Bloquear horários já ocupados ou indisponíveis</w:t>
            </w:r>
          </w:p>
        </w:tc>
        <w:tc>
          <w:tcPr>
            <w:tcW w:type="dxa" w:w="1881"/>
          </w:tcPr>
          <w:p>
            <w:r>
              <w:rPr>
                <w:rFonts w:ascii="Times New Roman" w:hAnsi="Times New Roman" w:eastAsia="Times New Roman"/>
                <w:b w:val="0"/>
                <w:sz w:val="22"/>
              </w:rPr>
              <w:t>Taxa de conflitos em testes de disponibilidade</w:t>
            </w:r>
          </w:p>
        </w:tc>
        <w:tc>
          <w:tcPr>
            <w:tcW w:type="dxa" w:w="1881"/>
          </w:tcPr>
          <w:p>
            <w:r>
              <w:rPr>
                <w:rFonts w:ascii="Times New Roman" w:hAnsi="Times New Roman" w:eastAsia="Times New Roman"/>
                <w:b w:val="0"/>
                <w:sz w:val="22"/>
              </w:rPr>
              <w:t>0 conflitos em cenários previstos</w:t>
            </w:r>
          </w:p>
        </w:tc>
        <w:tc>
          <w:tcPr>
            <w:tcW w:type="dxa" w:w="1881"/>
          </w:tcPr>
          <w:p>
            <w:r>
              <w:rPr>
                <w:rFonts w:ascii="Times New Roman" w:hAnsi="Times New Roman" w:eastAsia="Times New Roman"/>
                <w:b w:val="0"/>
                <w:sz w:val="22"/>
              </w:rPr>
              <w:t>O sistema não permite dupla ocupação de um mesmo slot para o mesmo barbeiro</w:t>
            </w:r>
          </w:p>
        </w:tc>
      </w:tr>
      <w:tr>
        <w:tc>
          <w:tcPr>
            <w:tcW w:type="dxa" w:w="1881"/>
          </w:tcPr>
          <w:p>
            <w:r>
              <w:rPr>
                <w:rFonts w:ascii="Times New Roman" w:hAnsi="Times New Roman" w:eastAsia="Times New Roman"/>
                <w:b w:val="0"/>
                <w:sz w:val="22"/>
              </w:rPr>
              <w:t>Melhorar comunicação com o cliente</w:t>
            </w:r>
          </w:p>
        </w:tc>
        <w:tc>
          <w:tcPr>
            <w:tcW w:type="dxa" w:w="1881"/>
          </w:tcPr>
          <w:p>
            <w:r>
              <w:rPr>
                <w:rFonts w:ascii="Times New Roman" w:hAnsi="Times New Roman" w:eastAsia="Times New Roman"/>
                <w:b w:val="0"/>
                <w:sz w:val="22"/>
              </w:rPr>
              <w:t>Enviar confirmação automática após agendamento</w:t>
            </w:r>
          </w:p>
        </w:tc>
        <w:tc>
          <w:tcPr>
            <w:tcW w:type="dxa" w:w="1881"/>
          </w:tcPr>
          <w:p>
            <w:r>
              <w:rPr>
                <w:rFonts w:ascii="Times New Roman" w:hAnsi="Times New Roman" w:eastAsia="Times New Roman"/>
                <w:b w:val="0"/>
                <w:sz w:val="22"/>
              </w:rPr>
              <w:t>Quantidade de notificações disparadas</w:t>
            </w:r>
          </w:p>
        </w:tc>
        <w:tc>
          <w:tcPr>
            <w:tcW w:type="dxa" w:w="1881"/>
          </w:tcPr>
          <w:p>
            <w:r>
              <w:rPr>
                <w:rFonts w:ascii="Times New Roman" w:hAnsi="Times New Roman" w:eastAsia="Times New Roman"/>
                <w:b w:val="0"/>
                <w:sz w:val="22"/>
              </w:rPr>
              <w:t>100% dos agendamentos válidos tentam notificar</w:t>
            </w:r>
          </w:p>
        </w:tc>
        <w:tc>
          <w:tcPr>
            <w:tcW w:type="dxa" w:w="1881"/>
          </w:tcPr>
          <w:p>
            <w:r>
              <w:rPr>
                <w:rFonts w:ascii="Times New Roman" w:hAnsi="Times New Roman" w:eastAsia="Times New Roman"/>
                <w:b w:val="0"/>
                <w:sz w:val="22"/>
              </w:rPr>
              <w:t>E-mail e/ou WhatsApp são disparados quando as credenciais estão configuradas</w:t>
            </w:r>
          </w:p>
        </w:tc>
      </w:tr>
      <w:tr>
        <w:tc>
          <w:tcPr>
            <w:tcW w:type="dxa" w:w="1881"/>
          </w:tcPr>
          <w:p>
            <w:r>
              <w:rPr>
                <w:rFonts w:ascii="Times New Roman" w:hAnsi="Times New Roman" w:eastAsia="Times New Roman"/>
                <w:b w:val="0"/>
                <w:sz w:val="22"/>
              </w:rPr>
              <w:t>Preparar a gestão operacional</w:t>
            </w:r>
          </w:p>
        </w:tc>
        <w:tc>
          <w:tcPr>
            <w:tcW w:type="dxa" w:w="1881"/>
          </w:tcPr>
          <w:p>
            <w:r>
              <w:rPr>
                <w:rFonts w:ascii="Times New Roman" w:hAnsi="Times New Roman" w:eastAsia="Times New Roman"/>
                <w:b w:val="0"/>
                <w:sz w:val="22"/>
              </w:rPr>
              <w:t>Consolidar dados de serviço, barbeiro, agenda e usuários</w:t>
            </w:r>
          </w:p>
        </w:tc>
        <w:tc>
          <w:tcPr>
            <w:tcW w:type="dxa" w:w="1881"/>
          </w:tcPr>
          <w:p>
            <w:r>
              <w:rPr>
                <w:rFonts w:ascii="Times New Roman" w:hAnsi="Times New Roman" w:eastAsia="Times New Roman"/>
                <w:b w:val="0"/>
                <w:sz w:val="22"/>
              </w:rPr>
              <w:t>Cobertura funcional dos módulos essenciais</w:t>
            </w:r>
          </w:p>
        </w:tc>
        <w:tc>
          <w:tcPr>
            <w:tcW w:type="dxa" w:w="1881"/>
          </w:tcPr>
          <w:p>
            <w:r>
              <w:rPr>
                <w:rFonts w:ascii="Times New Roman" w:hAnsi="Times New Roman" w:eastAsia="Times New Roman"/>
                <w:b w:val="0"/>
                <w:sz w:val="22"/>
              </w:rPr>
              <w:t>Entregar módulos públicos e operacionais básicos até 16/04/2026</w:t>
            </w:r>
          </w:p>
        </w:tc>
        <w:tc>
          <w:tcPr>
            <w:tcW w:type="dxa" w:w="1881"/>
          </w:tcPr>
          <w:p>
            <w:r>
              <w:rPr>
                <w:rFonts w:ascii="Times New Roman" w:hAnsi="Times New Roman" w:eastAsia="Times New Roman"/>
                <w:b w:val="0"/>
                <w:sz w:val="22"/>
              </w:rPr>
              <w:t>Landing page, agendamento, APIs, agenda do barbeiro e painel admin estejam documentados e integráveis</w:t>
            </w:r>
          </w:p>
        </w:tc>
      </w:tr>
    </w:tbl>
    <w:p>
      <w:pPr>
        <w:pStyle w:val="Heading3"/>
      </w:pPr>
      <w:r>
        <w:rPr>
          <w:rFonts w:ascii="Times New Roman" w:hAnsi="Times New Roman" w:eastAsia="Times New Roman"/>
          <w:b w:val="0"/>
          <w:sz w:val="24"/>
        </w:rPr>
        <w:t>2.1.1.4 Estrutura Analítica do Projeto - Fases e principais entregas</w:t>
      </w:r>
    </w:p>
    <w:p>
      <w:pPr>
        <w:jc w:val="both"/>
      </w:pPr>
      <w:r>
        <w:rPr>
          <w:rFonts w:ascii="Times New Roman" w:hAnsi="Times New Roman" w:eastAsia="Times New Roman"/>
          <w:b w:val="0"/>
          <w:sz w:val="24"/>
        </w:rPr>
        <w:t>O projeto foi organizado em fases sequenciais, porém com execução incremental. Cada etapa gerou entregas utilizáveis e preparou a seguinte.</w:t>
      </w:r>
    </w:p>
    <w:p>
      <w:pPr>
        <w:pStyle w:val="Heading4"/>
      </w:pPr>
      <w:r>
        <w:rPr>
          <w:rFonts w:ascii="Times New Roman" w:hAnsi="Times New Roman" w:eastAsia="Times New Roman"/>
          <w:b w:val="0"/>
          <w:sz w:val="24"/>
        </w:rPr>
        <w:t>Figura 1 - Estrutura analítica macro do projeto BarberSaaS</w:t>
      </w:r>
    </w:p>
    <w:p>
      <w:pPr>
        <w:spacing w:line="240" w:lineRule="auto" w:after="120"/>
      </w:pPr>
      <w:r>
        <w:rPr>
          <w:rFonts w:ascii="Courier New" w:hAnsi="Courier New" w:eastAsia="Courier New"/>
          <w:b w:val="0"/>
          <w:sz w:val="18"/>
        </w:rPr>
        <w:t>BarberSaaS</w:t>
        <w:br/>
      </w:r>
      <w:r>
        <w:rPr>
          <w:rFonts w:ascii="Courier New" w:hAnsi="Courier New" w:eastAsia="Courier New"/>
          <w:b w:val="0"/>
          <w:sz w:val="18"/>
        </w:rPr>
        <w:t>|</w:t>
        <w:br/>
      </w:r>
      <w:r>
        <w:rPr>
          <w:rFonts w:ascii="Courier New" w:hAnsi="Courier New" w:eastAsia="Courier New"/>
          <w:b w:val="0"/>
          <w:sz w:val="18"/>
        </w:rPr>
        <w:t>+-- 1. Planejamento</w:t>
        <w:br/>
      </w:r>
      <w:r>
        <w:rPr>
          <w:rFonts w:ascii="Courier New" w:hAnsi="Courier New" w:eastAsia="Courier New"/>
          <w:b w:val="0"/>
          <w:sz w:val="18"/>
        </w:rPr>
        <w:t>|   +-- Levantamento do problema</w:t>
        <w:br/>
      </w:r>
      <w:r>
        <w:rPr>
          <w:rFonts w:ascii="Courier New" w:hAnsi="Courier New" w:eastAsia="Courier New"/>
          <w:b w:val="0"/>
          <w:sz w:val="18"/>
        </w:rPr>
        <w:t>|   +-- Definição de escopo</w:t>
        <w:br/>
      </w:r>
      <w:r>
        <w:rPr>
          <w:rFonts w:ascii="Courier New" w:hAnsi="Courier New" w:eastAsia="Courier New"/>
          <w:b w:val="0"/>
          <w:sz w:val="18"/>
        </w:rPr>
        <w:t>|   +-- Priorização do backlog</w:t>
        <w:br/>
      </w:r>
      <w:r>
        <w:rPr>
          <w:rFonts w:ascii="Courier New" w:hAnsi="Courier New" w:eastAsia="Courier New"/>
          <w:b w:val="0"/>
          <w:sz w:val="18"/>
        </w:rPr>
        <w:t>|</w:t>
        <w:br/>
      </w:r>
      <w:r>
        <w:rPr>
          <w:rFonts w:ascii="Courier New" w:hAnsi="Courier New" w:eastAsia="Courier New"/>
          <w:b w:val="0"/>
          <w:sz w:val="18"/>
        </w:rPr>
        <w:t>+-- 2. Modelagem</w:t>
        <w:br/>
      </w:r>
      <w:r>
        <w:rPr>
          <w:rFonts w:ascii="Courier New" w:hAnsi="Courier New" w:eastAsia="Courier New"/>
          <w:b w:val="0"/>
          <w:sz w:val="18"/>
        </w:rPr>
        <w:t>|   +-- Modelo de dados com Prisma</w:t>
        <w:br/>
      </w:r>
      <w:r>
        <w:rPr>
          <w:rFonts w:ascii="Courier New" w:hAnsi="Courier New" w:eastAsia="Courier New"/>
          <w:b w:val="0"/>
          <w:sz w:val="18"/>
        </w:rPr>
        <w:t>|   +-- Definição de papéis e status</w:t>
        <w:br/>
      </w:r>
      <w:r>
        <w:rPr>
          <w:rFonts w:ascii="Courier New" w:hAnsi="Courier New" w:eastAsia="Courier New"/>
          <w:b w:val="0"/>
          <w:sz w:val="18"/>
        </w:rPr>
        <w:t>|   +-- Regras de disponibilidade</w:t>
        <w:br/>
      </w:r>
      <w:r>
        <w:rPr>
          <w:rFonts w:ascii="Courier New" w:hAnsi="Courier New" w:eastAsia="Courier New"/>
          <w:b w:val="0"/>
          <w:sz w:val="18"/>
        </w:rPr>
        <w:t>|</w:t>
        <w:br/>
      </w:r>
      <w:r>
        <w:rPr>
          <w:rFonts w:ascii="Courier New" w:hAnsi="Courier New" w:eastAsia="Courier New"/>
          <w:b w:val="0"/>
          <w:sz w:val="18"/>
        </w:rPr>
        <w:t>+-- 3. Backend</w:t>
        <w:br/>
      </w:r>
      <w:r>
        <w:rPr>
          <w:rFonts w:ascii="Courier New" w:hAnsi="Courier New" w:eastAsia="Courier New"/>
          <w:b w:val="0"/>
          <w:sz w:val="18"/>
        </w:rPr>
        <w:t>|   +-- API de serviços</w:t>
        <w:br/>
      </w:r>
      <w:r>
        <w:rPr>
          <w:rFonts w:ascii="Courier New" w:hAnsi="Courier New" w:eastAsia="Courier New"/>
          <w:b w:val="0"/>
          <w:sz w:val="18"/>
        </w:rPr>
        <w:t>|   +-- API de barbeiros</w:t>
        <w:br/>
      </w:r>
      <w:r>
        <w:rPr>
          <w:rFonts w:ascii="Courier New" w:hAnsi="Courier New" w:eastAsia="Courier New"/>
          <w:b w:val="0"/>
          <w:sz w:val="18"/>
        </w:rPr>
        <w:t>|   +-- API de disponibilidade</w:t>
        <w:br/>
      </w:r>
      <w:r>
        <w:rPr>
          <w:rFonts w:ascii="Courier New" w:hAnsi="Courier New" w:eastAsia="Courier New"/>
          <w:b w:val="0"/>
          <w:sz w:val="18"/>
        </w:rPr>
        <w:t>|   +-- API de agendamentos</w:t>
        <w:br/>
      </w:r>
      <w:r>
        <w:rPr>
          <w:rFonts w:ascii="Courier New" w:hAnsi="Courier New" w:eastAsia="Courier New"/>
          <w:b w:val="0"/>
          <w:sz w:val="18"/>
        </w:rPr>
        <w:t>|</w:t>
        <w:br/>
      </w:r>
      <w:r>
        <w:rPr>
          <w:rFonts w:ascii="Courier New" w:hAnsi="Courier New" w:eastAsia="Courier New"/>
          <w:b w:val="0"/>
          <w:sz w:val="18"/>
        </w:rPr>
        <w:t>+-- 4. Front-end</w:t>
        <w:br/>
      </w:r>
      <w:r>
        <w:rPr>
          <w:rFonts w:ascii="Courier New" w:hAnsi="Courier New" w:eastAsia="Courier New"/>
          <w:b w:val="0"/>
          <w:sz w:val="18"/>
        </w:rPr>
        <w:t>|   +-- Landing page institucional</w:t>
        <w:br/>
      </w:r>
      <w:r>
        <w:rPr>
          <w:rFonts w:ascii="Courier New" w:hAnsi="Courier New" w:eastAsia="Courier New"/>
          <w:b w:val="0"/>
          <w:sz w:val="18"/>
        </w:rPr>
        <w:t>|   +-- Jornada de agendamento</w:t>
        <w:br/>
      </w:r>
      <w:r>
        <w:rPr>
          <w:rFonts w:ascii="Courier New" w:hAnsi="Courier New" w:eastAsia="Courier New"/>
          <w:b w:val="0"/>
          <w:sz w:val="18"/>
        </w:rPr>
        <w:t>|   +-- Painel do barbeiro</w:t>
        <w:br/>
      </w:r>
      <w:r>
        <w:rPr>
          <w:rFonts w:ascii="Courier New" w:hAnsi="Courier New" w:eastAsia="Courier New"/>
          <w:b w:val="0"/>
          <w:sz w:val="18"/>
        </w:rPr>
        <w:t>|   +-- Painel administrativo</w:t>
        <w:br/>
      </w:r>
      <w:r>
        <w:rPr>
          <w:rFonts w:ascii="Courier New" w:hAnsi="Courier New" w:eastAsia="Courier New"/>
          <w:b w:val="0"/>
          <w:sz w:val="18"/>
        </w:rPr>
        <w:t>|</w:t>
        <w:br/>
      </w:r>
      <w:r>
        <w:rPr>
          <w:rFonts w:ascii="Courier New" w:hAnsi="Courier New" w:eastAsia="Courier New"/>
          <w:b w:val="0"/>
          <w:sz w:val="18"/>
        </w:rPr>
        <w:t>+-- 5. Integrações</w:t>
        <w:br/>
      </w:r>
      <w:r>
        <w:rPr>
          <w:rFonts w:ascii="Courier New" w:hAnsi="Courier New" w:eastAsia="Courier New"/>
          <w:b w:val="0"/>
          <w:sz w:val="18"/>
        </w:rPr>
        <w:t>|   +-- Seed de dados</w:t>
        <w:br/>
      </w:r>
      <w:r>
        <w:rPr>
          <w:rFonts w:ascii="Courier New" w:hAnsi="Courier New" w:eastAsia="Courier New"/>
          <w:b w:val="0"/>
          <w:sz w:val="18"/>
        </w:rPr>
        <w:t>|   +-- Notificações por e-mail</w:t>
        <w:br/>
      </w:r>
      <w:r>
        <w:rPr>
          <w:rFonts w:ascii="Courier New" w:hAnsi="Courier New" w:eastAsia="Courier New"/>
          <w:b w:val="0"/>
          <w:sz w:val="18"/>
        </w:rPr>
        <w:t>|   +-- Notificações por WhatsApp</w:t>
        <w:br/>
      </w:r>
      <w:r>
        <w:rPr>
          <w:rFonts w:ascii="Courier New" w:hAnsi="Courier New" w:eastAsia="Courier New"/>
          <w:b w:val="0"/>
          <w:sz w:val="18"/>
        </w:rPr>
        <w:t>|</w:t>
        <w:br/>
      </w:r>
      <w:r>
        <w:rPr>
          <w:rFonts w:ascii="Courier New" w:hAnsi="Courier New" w:eastAsia="Courier New"/>
          <w:b w:val="0"/>
          <w:sz w:val="18"/>
        </w:rPr>
        <w:t>+-- 6. Validação e documentação</w:t>
        <w:br/>
      </w:r>
      <w:r>
        <w:rPr>
          <w:rFonts w:ascii="Courier New" w:hAnsi="Courier New" w:eastAsia="Courier New"/>
          <w:b w:val="0"/>
          <w:sz w:val="18"/>
        </w:rPr>
        <w:t xml:space="preserve">    +-- Revisão funcional</w:t>
        <w:br/>
      </w:r>
      <w:r>
        <w:rPr>
          <w:rFonts w:ascii="Courier New" w:hAnsi="Courier New" w:eastAsia="Courier New"/>
          <w:b w:val="0"/>
          <w:sz w:val="18"/>
        </w:rPr>
        <w:t xml:space="preserve">    +-- Levantamento de riscos</w:t>
        <w:br/>
      </w:r>
      <w:r>
        <w:rPr>
          <w:rFonts w:ascii="Courier New" w:hAnsi="Courier New" w:eastAsia="Courier New"/>
          <w:b w:val="0"/>
          <w:sz w:val="18"/>
        </w:rPr>
        <w:t xml:space="preserve">    +-- Documentação técnica</w:t>
      </w:r>
    </w:p>
    <w:p>
      <w:pPr>
        <w:jc w:val="both"/>
      </w:pPr>
      <w:r>
        <w:rPr>
          <w:rFonts w:ascii="Times New Roman" w:hAnsi="Times New Roman" w:eastAsia="Times New Roman"/>
          <w:b w:val="0"/>
          <w:sz w:val="24"/>
        </w:rPr>
        <w:t>As principais entregas do projeto são:</w:t>
      </w:r>
    </w:p>
    <w:p>
      <w:pPr>
        <w:pStyle w:val="ListBullet"/>
        <w:jc w:val="both"/>
      </w:pPr>
      <w:r>
        <w:rPr>
          <w:rFonts w:ascii="Times New Roman" w:hAnsi="Times New Roman" w:eastAsia="Times New Roman"/>
          <w:b w:val="0"/>
          <w:sz w:val="24"/>
        </w:rPr>
        <w:t>modelo de dados relacional para gestão de barbearia;</w:t>
      </w:r>
    </w:p>
    <w:p>
      <w:pPr>
        <w:pStyle w:val="ListBullet"/>
        <w:jc w:val="both"/>
      </w:pPr>
      <w:r>
        <w:rPr>
          <w:rFonts w:ascii="Times New Roman" w:hAnsi="Times New Roman" w:eastAsia="Times New Roman"/>
          <w:b w:val="0"/>
          <w:sz w:val="24"/>
        </w:rPr>
        <w:t>conjunto de APIs internas para consumo pelas telas;</w:t>
      </w:r>
    </w:p>
    <w:p>
      <w:pPr>
        <w:pStyle w:val="ListBullet"/>
        <w:jc w:val="both"/>
      </w:pPr>
      <w:r>
        <w:rPr>
          <w:rFonts w:ascii="Times New Roman" w:hAnsi="Times New Roman" w:eastAsia="Times New Roman"/>
          <w:b w:val="0"/>
          <w:sz w:val="24"/>
        </w:rPr>
        <w:t>fluxo público de agendamento;</w:t>
      </w:r>
    </w:p>
    <w:p>
      <w:pPr>
        <w:pStyle w:val="ListBullet"/>
        <w:jc w:val="both"/>
      </w:pPr>
      <w:r>
        <w:rPr>
          <w:rFonts w:ascii="Times New Roman" w:hAnsi="Times New Roman" w:eastAsia="Times New Roman"/>
          <w:b w:val="0"/>
          <w:sz w:val="24"/>
        </w:rPr>
        <w:t>painel visual de agenda do barbeiro;</w:t>
      </w:r>
    </w:p>
    <w:p>
      <w:pPr>
        <w:pStyle w:val="ListBullet"/>
        <w:jc w:val="both"/>
      </w:pPr>
      <w:r>
        <w:rPr>
          <w:rFonts w:ascii="Times New Roman" w:hAnsi="Times New Roman" w:eastAsia="Times New Roman"/>
          <w:b w:val="0"/>
          <w:sz w:val="24"/>
        </w:rPr>
        <w:t>painel administrativo com indicadores;</w:t>
      </w:r>
    </w:p>
    <w:p>
      <w:pPr>
        <w:pStyle w:val="ListBullet"/>
        <w:jc w:val="both"/>
      </w:pPr>
      <w:r>
        <w:rPr>
          <w:rFonts w:ascii="Times New Roman" w:hAnsi="Times New Roman" w:eastAsia="Times New Roman"/>
          <w:b w:val="0"/>
          <w:sz w:val="24"/>
        </w:rPr>
        <w:t>documentação técnica consolidada.</w:t>
      </w:r>
    </w:p>
    <w:p>
      <w:pPr>
        <w:pStyle w:val="Heading3"/>
      </w:pPr>
      <w:r>
        <w:rPr>
          <w:rFonts w:ascii="Times New Roman" w:hAnsi="Times New Roman" w:eastAsia="Times New Roman"/>
          <w:b w:val="0"/>
          <w:sz w:val="24"/>
        </w:rPr>
        <w:t>2.1.1.5 Principais requisitos das principais entregas/produtos</w:t>
      </w:r>
    </w:p>
    <w:p>
      <w:pPr>
        <w:pStyle w:val="Heading4"/>
      </w:pPr>
      <w:r>
        <w:rPr>
          <w:rFonts w:ascii="Times New Roman" w:hAnsi="Times New Roman" w:eastAsia="Times New Roman"/>
          <w:b w:val="0"/>
          <w:sz w:val="24"/>
        </w:rPr>
        <w:t>Tabela 3 - Principais requisitos das entregas e status atual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rFonts w:ascii="Times New Roman" w:hAnsi="Times New Roman" w:eastAsia="Times New Roman"/>
                <w:b/>
                <w:sz w:val="22"/>
              </w:rPr>
              <w:t>ID</w:t>
            </w:r>
          </w:p>
        </w:tc>
        <w:tc>
          <w:tcPr>
            <w:tcW w:type="dxa" w:w="2351"/>
            <w:shd w:fill="D9E2F3"/>
          </w:tcPr>
          <w:p>
            <w:r>
              <w:rPr>
                <w:rFonts w:ascii="Times New Roman" w:hAnsi="Times New Roman" w:eastAsia="Times New Roman"/>
                <w:b/>
                <w:sz w:val="22"/>
              </w:rPr>
              <w:t>Requisito</w:t>
            </w:r>
          </w:p>
        </w:tc>
        <w:tc>
          <w:tcPr>
            <w:tcW w:type="dxa" w:w="2351"/>
            <w:shd w:fill="D9E2F3"/>
          </w:tcPr>
          <w:p>
            <w:r>
              <w:rPr>
                <w:rFonts w:ascii="Times New Roman" w:hAnsi="Times New Roman" w:eastAsia="Times New Roman"/>
                <w:b/>
                <w:sz w:val="22"/>
              </w:rPr>
              <w:t>Tipo</w:t>
            </w:r>
          </w:p>
        </w:tc>
        <w:tc>
          <w:tcPr>
            <w:tcW w:type="dxa" w:w="2351"/>
            <w:shd w:fill="D9E2F3"/>
          </w:tcPr>
          <w:p>
            <w:r>
              <w:rPr>
                <w:rFonts w:ascii="Times New Roman" w:hAnsi="Times New Roman" w:eastAsia="Times New Roman"/>
                <w:b/>
                <w:sz w:val="22"/>
              </w:rPr>
              <w:t>Status em 16/03/2026</w:t>
            </w:r>
          </w:p>
        </w:tc>
      </w:tr>
      <w:tr>
        <w:tc>
          <w:tcPr>
            <w:tcW w:type="dxa" w:w="2351"/>
          </w:tcPr>
          <w:p>
            <w:r>
              <w:rPr>
                <w:rFonts w:ascii="Times New Roman" w:hAnsi="Times New Roman" w:eastAsia="Times New Roman"/>
                <w:b w:val="0"/>
                <w:sz w:val="22"/>
              </w:rPr>
              <w:t>RF01</w:t>
            </w:r>
          </w:p>
        </w:tc>
        <w:tc>
          <w:tcPr>
            <w:tcW w:type="dxa" w:w="2351"/>
          </w:tcPr>
          <w:p>
            <w:r>
              <w:rPr>
                <w:rFonts w:ascii="Times New Roman" w:hAnsi="Times New Roman" w:eastAsia="Times New Roman"/>
                <w:b w:val="0"/>
                <w:sz w:val="22"/>
              </w:rPr>
              <w:t>Cadastrar e consultar serviços ativos</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RF02</w:t>
            </w:r>
          </w:p>
        </w:tc>
        <w:tc>
          <w:tcPr>
            <w:tcW w:type="dxa" w:w="2351"/>
          </w:tcPr>
          <w:p>
            <w:r>
              <w:rPr>
                <w:rFonts w:ascii="Times New Roman" w:hAnsi="Times New Roman" w:eastAsia="Times New Roman"/>
                <w:b w:val="0"/>
                <w:sz w:val="22"/>
              </w:rPr>
              <w:t>Cadastrar e consultar barbeiros ativos</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RF03</w:t>
            </w:r>
          </w:p>
        </w:tc>
        <w:tc>
          <w:tcPr>
            <w:tcW w:type="dxa" w:w="2351"/>
          </w:tcPr>
          <w:p>
            <w:r>
              <w:rPr>
                <w:rFonts w:ascii="Times New Roman" w:hAnsi="Times New Roman" w:eastAsia="Times New Roman"/>
                <w:b w:val="0"/>
                <w:sz w:val="22"/>
              </w:rPr>
              <w:t>Consultar disponibilidade por barbeiro, serviço e data</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RF04</w:t>
            </w:r>
          </w:p>
        </w:tc>
        <w:tc>
          <w:tcPr>
            <w:tcW w:type="dxa" w:w="2351"/>
          </w:tcPr>
          <w:p>
            <w:r>
              <w:rPr>
                <w:rFonts w:ascii="Times New Roman" w:hAnsi="Times New Roman" w:eastAsia="Times New Roman"/>
                <w:b w:val="0"/>
                <w:sz w:val="22"/>
              </w:rPr>
              <w:t>Criar agendamento com validação de conflito</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RF05</w:t>
            </w:r>
          </w:p>
        </w:tc>
        <w:tc>
          <w:tcPr>
            <w:tcW w:type="dxa" w:w="2351"/>
          </w:tcPr>
          <w:p>
            <w:r>
              <w:rPr>
                <w:rFonts w:ascii="Times New Roman" w:hAnsi="Times New Roman" w:eastAsia="Times New Roman"/>
                <w:b w:val="0"/>
                <w:sz w:val="22"/>
              </w:rPr>
              <w:t>Exibir landing page institucional da barbearia</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RF06</w:t>
            </w:r>
          </w:p>
        </w:tc>
        <w:tc>
          <w:tcPr>
            <w:tcW w:type="dxa" w:w="2351"/>
          </w:tcPr>
          <w:p>
            <w:r>
              <w:rPr>
                <w:rFonts w:ascii="Times New Roman" w:hAnsi="Times New Roman" w:eastAsia="Times New Roman"/>
                <w:b w:val="0"/>
                <w:sz w:val="22"/>
              </w:rPr>
              <w:t>Exibir jornada de agendamento com múltiplas etapas</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RF07</w:t>
            </w:r>
          </w:p>
        </w:tc>
        <w:tc>
          <w:tcPr>
            <w:tcW w:type="dxa" w:w="2351"/>
          </w:tcPr>
          <w:p>
            <w:r>
              <w:rPr>
                <w:rFonts w:ascii="Times New Roman" w:hAnsi="Times New Roman" w:eastAsia="Times New Roman"/>
                <w:b w:val="0"/>
                <w:sz w:val="22"/>
              </w:rPr>
              <w:t>Enviar confirmação por e-mail</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Implementado condicionalmente à configuração SMTP</w:t>
            </w:r>
          </w:p>
        </w:tc>
      </w:tr>
      <w:tr>
        <w:tc>
          <w:tcPr>
            <w:tcW w:type="dxa" w:w="2351"/>
          </w:tcPr>
          <w:p>
            <w:r>
              <w:rPr>
                <w:rFonts w:ascii="Times New Roman" w:hAnsi="Times New Roman" w:eastAsia="Times New Roman"/>
                <w:b w:val="0"/>
                <w:sz w:val="22"/>
              </w:rPr>
              <w:t>RF08</w:t>
            </w:r>
          </w:p>
        </w:tc>
        <w:tc>
          <w:tcPr>
            <w:tcW w:type="dxa" w:w="2351"/>
          </w:tcPr>
          <w:p>
            <w:r>
              <w:rPr>
                <w:rFonts w:ascii="Times New Roman" w:hAnsi="Times New Roman" w:eastAsia="Times New Roman"/>
                <w:b w:val="0"/>
                <w:sz w:val="22"/>
              </w:rPr>
              <w:t>Enviar confirmação por WhatsApp</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Implementado condicionalmente à configuração da API</w:t>
            </w:r>
          </w:p>
        </w:tc>
      </w:tr>
      <w:tr>
        <w:tc>
          <w:tcPr>
            <w:tcW w:type="dxa" w:w="2351"/>
          </w:tcPr>
          <w:p>
            <w:r>
              <w:rPr>
                <w:rFonts w:ascii="Times New Roman" w:hAnsi="Times New Roman" w:eastAsia="Times New Roman"/>
                <w:b w:val="0"/>
                <w:sz w:val="22"/>
              </w:rPr>
              <w:t>RF09</w:t>
            </w:r>
          </w:p>
        </w:tc>
        <w:tc>
          <w:tcPr>
            <w:tcW w:type="dxa" w:w="2351"/>
          </w:tcPr>
          <w:p>
            <w:r>
              <w:rPr>
                <w:rFonts w:ascii="Times New Roman" w:hAnsi="Times New Roman" w:eastAsia="Times New Roman"/>
                <w:b w:val="0"/>
                <w:sz w:val="22"/>
              </w:rPr>
              <w:t>Visualizar agenda do barbeiro</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Parcialmente implementado</w:t>
            </w:r>
          </w:p>
        </w:tc>
      </w:tr>
      <w:tr>
        <w:tc>
          <w:tcPr>
            <w:tcW w:type="dxa" w:w="2351"/>
          </w:tcPr>
          <w:p>
            <w:r>
              <w:rPr>
                <w:rFonts w:ascii="Times New Roman" w:hAnsi="Times New Roman" w:eastAsia="Times New Roman"/>
                <w:b w:val="0"/>
                <w:sz w:val="22"/>
              </w:rPr>
              <w:t>RF10</w:t>
            </w:r>
          </w:p>
        </w:tc>
        <w:tc>
          <w:tcPr>
            <w:tcW w:type="dxa" w:w="2351"/>
          </w:tcPr>
          <w:p>
            <w:r>
              <w:rPr>
                <w:rFonts w:ascii="Times New Roman" w:hAnsi="Times New Roman" w:eastAsia="Times New Roman"/>
                <w:b w:val="0"/>
                <w:sz w:val="22"/>
              </w:rPr>
              <w:t>Visualizar indicadores administrativos</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Parcialmente implementado</w:t>
            </w:r>
          </w:p>
        </w:tc>
      </w:tr>
      <w:tr>
        <w:tc>
          <w:tcPr>
            <w:tcW w:type="dxa" w:w="2351"/>
          </w:tcPr>
          <w:p>
            <w:r>
              <w:rPr>
                <w:rFonts w:ascii="Times New Roman" w:hAnsi="Times New Roman" w:eastAsia="Times New Roman"/>
                <w:b w:val="0"/>
                <w:sz w:val="22"/>
              </w:rPr>
              <w:t>RF11</w:t>
            </w:r>
          </w:p>
        </w:tc>
        <w:tc>
          <w:tcPr>
            <w:tcW w:type="dxa" w:w="2351"/>
          </w:tcPr>
          <w:p>
            <w:r>
              <w:rPr>
                <w:rFonts w:ascii="Times New Roman" w:hAnsi="Times New Roman" w:eastAsia="Times New Roman"/>
                <w:b w:val="0"/>
                <w:sz w:val="22"/>
              </w:rPr>
              <w:t>Gerenciar usuários com autenticação e autorização</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Planejado</w:t>
            </w:r>
          </w:p>
        </w:tc>
      </w:tr>
      <w:tr>
        <w:tc>
          <w:tcPr>
            <w:tcW w:type="dxa" w:w="2351"/>
          </w:tcPr>
          <w:p>
            <w:r>
              <w:rPr>
                <w:rFonts w:ascii="Times New Roman" w:hAnsi="Times New Roman" w:eastAsia="Times New Roman"/>
                <w:b w:val="0"/>
                <w:sz w:val="22"/>
              </w:rPr>
              <w:t>RF12</w:t>
            </w:r>
          </w:p>
        </w:tc>
        <w:tc>
          <w:tcPr>
            <w:tcW w:type="dxa" w:w="2351"/>
          </w:tcPr>
          <w:p>
            <w:r>
              <w:rPr>
                <w:rFonts w:ascii="Times New Roman" w:hAnsi="Times New Roman" w:eastAsia="Times New Roman"/>
                <w:b w:val="0"/>
                <w:sz w:val="22"/>
              </w:rPr>
              <w:t>Registrar e controlar pagamentos</w:t>
            </w:r>
          </w:p>
        </w:tc>
        <w:tc>
          <w:tcPr>
            <w:tcW w:type="dxa" w:w="2351"/>
          </w:tcPr>
          <w:p>
            <w:r>
              <w:rPr>
                <w:rFonts w:ascii="Times New Roman" w:hAnsi="Times New Roman" w:eastAsia="Times New Roman"/>
                <w:b w:val="0"/>
                <w:sz w:val="22"/>
              </w:rPr>
              <w:t>Funcional</w:t>
            </w:r>
          </w:p>
        </w:tc>
        <w:tc>
          <w:tcPr>
            <w:tcW w:type="dxa" w:w="2351"/>
          </w:tcPr>
          <w:p>
            <w:r>
              <w:rPr>
                <w:rFonts w:ascii="Times New Roman" w:hAnsi="Times New Roman" w:eastAsia="Times New Roman"/>
                <w:b w:val="0"/>
                <w:sz w:val="22"/>
              </w:rPr>
              <w:t>Planejado</w:t>
            </w:r>
          </w:p>
        </w:tc>
      </w:tr>
      <w:tr>
        <w:tc>
          <w:tcPr>
            <w:tcW w:type="dxa" w:w="2351"/>
          </w:tcPr>
          <w:p>
            <w:r>
              <w:rPr>
                <w:rFonts w:ascii="Times New Roman" w:hAnsi="Times New Roman" w:eastAsia="Times New Roman"/>
                <w:b w:val="0"/>
                <w:sz w:val="22"/>
              </w:rPr>
              <w:t>RNF01</w:t>
            </w:r>
          </w:p>
        </w:tc>
        <w:tc>
          <w:tcPr>
            <w:tcW w:type="dxa" w:w="2351"/>
          </w:tcPr>
          <w:p>
            <w:r>
              <w:rPr>
                <w:rFonts w:ascii="Times New Roman" w:hAnsi="Times New Roman" w:eastAsia="Times New Roman"/>
                <w:b w:val="0"/>
                <w:sz w:val="22"/>
              </w:rPr>
              <w:t>Utilizar arquitetura web moderna baseada em componentes</w:t>
            </w:r>
          </w:p>
        </w:tc>
        <w:tc>
          <w:tcPr>
            <w:tcW w:type="dxa" w:w="2351"/>
          </w:tcPr>
          <w:p>
            <w:r>
              <w:rPr>
                <w:rFonts w:ascii="Times New Roman" w:hAnsi="Times New Roman" w:eastAsia="Times New Roman"/>
                <w:b w:val="0"/>
                <w:sz w:val="22"/>
              </w:rPr>
              <w:t>Não 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RNF02</w:t>
            </w:r>
          </w:p>
        </w:tc>
        <w:tc>
          <w:tcPr>
            <w:tcW w:type="dxa" w:w="2351"/>
          </w:tcPr>
          <w:p>
            <w:r>
              <w:rPr>
                <w:rFonts w:ascii="Times New Roman" w:hAnsi="Times New Roman" w:eastAsia="Times New Roman"/>
                <w:b w:val="0"/>
                <w:sz w:val="22"/>
              </w:rPr>
              <w:t>Garantir persistência relacional em banco MySQL</w:t>
            </w:r>
          </w:p>
        </w:tc>
        <w:tc>
          <w:tcPr>
            <w:tcW w:type="dxa" w:w="2351"/>
          </w:tcPr>
          <w:p>
            <w:r>
              <w:rPr>
                <w:rFonts w:ascii="Times New Roman" w:hAnsi="Times New Roman" w:eastAsia="Times New Roman"/>
                <w:b w:val="0"/>
                <w:sz w:val="22"/>
              </w:rPr>
              <w:t>Não 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RNF03</w:t>
            </w:r>
          </w:p>
        </w:tc>
        <w:tc>
          <w:tcPr>
            <w:tcW w:type="dxa" w:w="2351"/>
          </w:tcPr>
          <w:p>
            <w:r>
              <w:rPr>
                <w:rFonts w:ascii="Times New Roman" w:hAnsi="Times New Roman" w:eastAsia="Times New Roman"/>
                <w:b w:val="0"/>
                <w:sz w:val="22"/>
              </w:rPr>
              <w:t>Permitir evolução por módulos</w:t>
            </w:r>
          </w:p>
        </w:tc>
        <w:tc>
          <w:tcPr>
            <w:tcW w:type="dxa" w:w="2351"/>
          </w:tcPr>
          <w:p>
            <w:r>
              <w:rPr>
                <w:rFonts w:ascii="Times New Roman" w:hAnsi="Times New Roman" w:eastAsia="Times New Roman"/>
                <w:b w:val="0"/>
                <w:sz w:val="22"/>
              </w:rPr>
              <w:t>Não 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RNF04</w:t>
            </w:r>
          </w:p>
        </w:tc>
        <w:tc>
          <w:tcPr>
            <w:tcW w:type="dxa" w:w="2351"/>
          </w:tcPr>
          <w:p>
            <w:r>
              <w:rPr>
                <w:rFonts w:ascii="Times New Roman" w:hAnsi="Times New Roman" w:eastAsia="Times New Roman"/>
                <w:b w:val="0"/>
                <w:sz w:val="22"/>
              </w:rPr>
              <w:t>Validar dados de entrada nas APIs</w:t>
            </w:r>
          </w:p>
        </w:tc>
        <w:tc>
          <w:tcPr>
            <w:tcW w:type="dxa" w:w="2351"/>
          </w:tcPr>
          <w:p>
            <w:r>
              <w:rPr>
                <w:rFonts w:ascii="Times New Roman" w:hAnsi="Times New Roman" w:eastAsia="Times New Roman"/>
                <w:b w:val="0"/>
                <w:sz w:val="22"/>
              </w:rPr>
              <w:t>Não 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RNF05</w:t>
            </w:r>
          </w:p>
        </w:tc>
        <w:tc>
          <w:tcPr>
            <w:tcW w:type="dxa" w:w="2351"/>
          </w:tcPr>
          <w:p>
            <w:r>
              <w:rPr>
                <w:rFonts w:ascii="Times New Roman" w:hAnsi="Times New Roman" w:eastAsia="Times New Roman"/>
                <w:b w:val="0"/>
                <w:sz w:val="22"/>
              </w:rPr>
              <w:t>Trabalhar com interface responsiva</w:t>
            </w:r>
          </w:p>
        </w:tc>
        <w:tc>
          <w:tcPr>
            <w:tcW w:type="dxa" w:w="2351"/>
          </w:tcPr>
          <w:p>
            <w:r>
              <w:rPr>
                <w:rFonts w:ascii="Times New Roman" w:hAnsi="Times New Roman" w:eastAsia="Times New Roman"/>
                <w:b w:val="0"/>
                <w:sz w:val="22"/>
              </w:rPr>
              <w:t>Não funcional</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RNF06</w:t>
            </w:r>
          </w:p>
        </w:tc>
        <w:tc>
          <w:tcPr>
            <w:tcW w:type="dxa" w:w="2351"/>
          </w:tcPr>
          <w:p>
            <w:r>
              <w:rPr>
                <w:rFonts w:ascii="Times New Roman" w:hAnsi="Times New Roman" w:eastAsia="Times New Roman"/>
                <w:b w:val="0"/>
                <w:sz w:val="22"/>
              </w:rPr>
              <w:t>Proteger acesso por autenticação</w:t>
            </w:r>
          </w:p>
        </w:tc>
        <w:tc>
          <w:tcPr>
            <w:tcW w:type="dxa" w:w="2351"/>
          </w:tcPr>
          <w:p>
            <w:r>
              <w:rPr>
                <w:rFonts w:ascii="Times New Roman" w:hAnsi="Times New Roman" w:eastAsia="Times New Roman"/>
                <w:b w:val="0"/>
                <w:sz w:val="22"/>
              </w:rPr>
              <w:t>Não funcional</w:t>
            </w:r>
          </w:p>
        </w:tc>
        <w:tc>
          <w:tcPr>
            <w:tcW w:type="dxa" w:w="2351"/>
          </w:tcPr>
          <w:p>
            <w:r>
              <w:rPr>
                <w:rFonts w:ascii="Times New Roman" w:hAnsi="Times New Roman" w:eastAsia="Times New Roman"/>
                <w:b w:val="0"/>
                <w:sz w:val="22"/>
              </w:rPr>
              <w:t>Planejado</w:t>
            </w:r>
          </w:p>
        </w:tc>
      </w:tr>
    </w:tbl>
    <w:p>
      <w:pPr>
        <w:pStyle w:val="Heading3"/>
      </w:pPr>
      <w:r>
        <w:rPr>
          <w:rFonts w:ascii="Times New Roman" w:hAnsi="Times New Roman" w:eastAsia="Times New Roman"/>
          <w:b w:val="0"/>
          <w:sz w:val="24"/>
        </w:rPr>
        <w:t>2.1.1.6 MARCOS</w:t>
      </w:r>
    </w:p>
    <w:p>
      <w:pPr>
        <w:pStyle w:val="Heading4"/>
      </w:pPr>
      <w:r>
        <w:rPr>
          <w:rFonts w:ascii="Times New Roman" w:hAnsi="Times New Roman" w:eastAsia="Times New Roman"/>
          <w:b w:val="0"/>
          <w:sz w:val="24"/>
        </w:rPr>
        <w:t>Tabela 4 - Marcos do projeto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rFonts w:ascii="Times New Roman" w:hAnsi="Times New Roman" w:eastAsia="Times New Roman"/>
                <w:b/>
                <w:sz w:val="22"/>
              </w:rPr>
              <w:t>Marco</w:t>
            </w:r>
          </w:p>
        </w:tc>
        <w:tc>
          <w:tcPr>
            <w:tcW w:type="dxa" w:w="2351"/>
            <w:shd w:fill="D9E2F3"/>
          </w:tcPr>
          <w:p>
            <w:r>
              <w:rPr>
                <w:rFonts w:ascii="Times New Roman" w:hAnsi="Times New Roman" w:eastAsia="Times New Roman"/>
                <w:b/>
                <w:sz w:val="22"/>
              </w:rPr>
              <w:t>Data alvo</w:t>
            </w:r>
          </w:p>
        </w:tc>
        <w:tc>
          <w:tcPr>
            <w:tcW w:type="dxa" w:w="2351"/>
            <w:shd w:fill="D9E2F3"/>
          </w:tcPr>
          <w:p>
            <w:r>
              <w:rPr>
                <w:rFonts w:ascii="Times New Roman" w:hAnsi="Times New Roman" w:eastAsia="Times New Roman"/>
                <w:b/>
                <w:sz w:val="22"/>
              </w:rPr>
              <w:t>Descrição</w:t>
            </w:r>
          </w:p>
        </w:tc>
        <w:tc>
          <w:tcPr>
            <w:tcW w:type="dxa" w:w="2351"/>
            <w:shd w:fill="D9E2F3"/>
          </w:tcPr>
          <w:p>
            <w:r>
              <w:rPr>
                <w:rFonts w:ascii="Times New Roman" w:hAnsi="Times New Roman" w:eastAsia="Times New Roman"/>
                <w:b/>
                <w:sz w:val="22"/>
              </w:rPr>
              <w:t>Situação</w:t>
            </w:r>
          </w:p>
        </w:tc>
      </w:tr>
      <w:tr>
        <w:tc>
          <w:tcPr>
            <w:tcW w:type="dxa" w:w="2351"/>
          </w:tcPr>
          <w:p>
            <w:r>
              <w:rPr>
                <w:rFonts w:ascii="Times New Roman" w:hAnsi="Times New Roman" w:eastAsia="Times New Roman"/>
                <w:b w:val="0"/>
                <w:sz w:val="22"/>
              </w:rPr>
              <w:t>Definição do escopo e objetivos</w:t>
            </w:r>
          </w:p>
        </w:tc>
        <w:tc>
          <w:tcPr>
            <w:tcW w:type="dxa" w:w="2351"/>
          </w:tcPr>
          <w:p>
            <w:r>
              <w:rPr>
                <w:rFonts w:ascii="Times New Roman" w:hAnsi="Times New Roman" w:eastAsia="Times New Roman"/>
                <w:b w:val="0"/>
                <w:sz w:val="22"/>
              </w:rPr>
              <w:t>18/03/2026</w:t>
            </w:r>
          </w:p>
        </w:tc>
        <w:tc>
          <w:tcPr>
            <w:tcW w:type="dxa" w:w="2351"/>
          </w:tcPr>
          <w:p>
            <w:r>
              <w:rPr>
                <w:rFonts w:ascii="Times New Roman" w:hAnsi="Times New Roman" w:eastAsia="Times New Roman"/>
                <w:b w:val="0"/>
                <w:sz w:val="22"/>
              </w:rPr>
              <w:t>Consolidar visão do produto e backlog inicial</w:t>
            </w:r>
          </w:p>
        </w:tc>
        <w:tc>
          <w:tcPr>
            <w:tcW w:type="dxa" w:w="2351"/>
          </w:tcPr>
          <w:p>
            <w:r>
              <w:rPr>
                <w:rFonts w:ascii="Times New Roman" w:hAnsi="Times New Roman" w:eastAsia="Times New Roman"/>
                <w:b w:val="0"/>
                <w:sz w:val="22"/>
              </w:rPr>
              <w:t>Concluído em documentação</w:t>
            </w:r>
          </w:p>
        </w:tc>
      </w:tr>
      <w:tr>
        <w:tc>
          <w:tcPr>
            <w:tcW w:type="dxa" w:w="2351"/>
          </w:tcPr>
          <w:p>
            <w:r>
              <w:rPr>
                <w:rFonts w:ascii="Times New Roman" w:hAnsi="Times New Roman" w:eastAsia="Times New Roman"/>
                <w:b w:val="0"/>
                <w:sz w:val="22"/>
              </w:rPr>
              <w:t>Modelagem do banco de dados</w:t>
            </w:r>
          </w:p>
        </w:tc>
        <w:tc>
          <w:tcPr>
            <w:tcW w:type="dxa" w:w="2351"/>
          </w:tcPr>
          <w:p>
            <w:r>
              <w:rPr>
                <w:rFonts w:ascii="Times New Roman" w:hAnsi="Times New Roman" w:eastAsia="Times New Roman"/>
                <w:b w:val="0"/>
                <w:sz w:val="22"/>
              </w:rPr>
              <w:t>22/03/2026</w:t>
            </w:r>
          </w:p>
        </w:tc>
        <w:tc>
          <w:tcPr>
            <w:tcW w:type="dxa" w:w="2351"/>
          </w:tcPr>
          <w:p>
            <w:r>
              <w:rPr>
                <w:rFonts w:ascii="Times New Roman" w:hAnsi="Times New Roman" w:eastAsia="Times New Roman"/>
                <w:b w:val="0"/>
                <w:sz w:val="22"/>
              </w:rPr>
              <w:t>Estruturar entidades, papéis e relacionamentos</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Disponibilização das APIs centrais</w:t>
            </w:r>
          </w:p>
        </w:tc>
        <w:tc>
          <w:tcPr>
            <w:tcW w:type="dxa" w:w="2351"/>
          </w:tcPr>
          <w:p>
            <w:r>
              <w:rPr>
                <w:rFonts w:ascii="Times New Roman" w:hAnsi="Times New Roman" w:eastAsia="Times New Roman"/>
                <w:b w:val="0"/>
                <w:sz w:val="22"/>
              </w:rPr>
              <w:t>28/03/2026</w:t>
            </w:r>
          </w:p>
        </w:tc>
        <w:tc>
          <w:tcPr>
            <w:tcW w:type="dxa" w:w="2351"/>
          </w:tcPr>
          <w:p>
            <w:r>
              <w:rPr>
                <w:rFonts w:ascii="Times New Roman" w:hAnsi="Times New Roman" w:eastAsia="Times New Roman"/>
                <w:b w:val="0"/>
                <w:sz w:val="22"/>
              </w:rPr>
              <w:t>Entregar endpoints de serviços, barbeiros, disponibilidade e agendamentos</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Entrega da jornada pública de agendamento</w:t>
            </w:r>
          </w:p>
        </w:tc>
        <w:tc>
          <w:tcPr>
            <w:tcW w:type="dxa" w:w="2351"/>
          </w:tcPr>
          <w:p>
            <w:r>
              <w:rPr>
                <w:rFonts w:ascii="Times New Roman" w:hAnsi="Times New Roman" w:eastAsia="Times New Roman"/>
                <w:b w:val="0"/>
                <w:sz w:val="22"/>
              </w:rPr>
              <w:t>03/04/2026</w:t>
            </w:r>
          </w:p>
        </w:tc>
        <w:tc>
          <w:tcPr>
            <w:tcW w:type="dxa" w:w="2351"/>
          </w:tcPr>
          <w:p>
            <w:r>
              <w:rPr>
                <w:rFonts w:ascii="Times New Roman" w:hAnsi="Times New Roman" w:eastAsia="Times New Roman"/>
                <w:b w:val="0"/>
                <w:sz w:val="22"/>
              </w:rPr>
              <w:t>Concluir fluxo navegável para clientes</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Disponibilização dos painéis operacionais</w:t>
            </w:r>
          </w:p>
        </w:tc>
        <w:tc>
          <w:tcPr>
            <w:tcW w:type="dxa" w:w="2351"/>
          </w:tcPr>
          <w:p>
            <w:r>
              <w:rPr>
                <w:rFonts w:ascii="Times New Roman" w:hAnsi="Times New Roman" w:eastAsia="Times New Roman"/>
                <w:b w:val="0"/>
                <w:sz w:val="22"/>
              </w:rPr>
              <w:t>10/04/2026</w:t>
            </w:r>
          </w:p>
        </w:tc>
        <w:tc>
          <w:tcPr>
            <w:tcW w:type="dxa" w:w="2351"/>
          </w:tcPr>
          <w:p>
            <w:r>
              <w:rPr>
                <w:rFonts w:ascii="Times New Roman" w:hAnsi="Times New Roman" w:eastAsia="Times New Roman"/>
                <w:b w:val="0"/>
                <w:sz w:val="22"/>
              </w:rPr>
              <w:t>Entregar painéis do barbeiro e administrativo</w:t>
            </w:r>
          </w:p>
        </w:tc>
        <w:tc>
          <w:tcPr>
            <w:tcW w:type="dxa" w:w="2351"/>
          </w:tcPr>
          <w:p>
            <w:r>
              <w:rPr>
                <w:rFonts w:ascii="Times New Roman" w:hAnsi="Times New Roman" w:eastAsia="Times New Roman"/>
                <w:b w:val="0"/>
                <w:sz w:val="22"/>
              </w:rPr>
              <w:t>Parcialmente implementado</w:t>
            </w:r>
          </w:p>
        </w:tc>
      </w:tr>
      <w:tr>
        <w:tc>
          <w:tcPr>
            <w:tcW w:type="dxa" w:w="2351"/>
          </w:tcPr>
          <w:p>
            <w:r>
              <w:rPr>
                <w:rFonts w:ascii="Times New Roman" w:hAnsi="Times New Roman" w:eastAsia="Times New Roman"/>
                <w:b w:val="0"/>
                <w:sz w:val="22"/>
              </w:rPr>
              <w:t>Integração de notificações</w:t>
            </w:r>
          </w:p>
        </w:tc>
        <w:tc>
          <w:tcPr>
            <w:tcW w:type="dxa" w:w="2351"/>
          </w:tcPr>
          <w:p>
            <w:r>
              <w:rPr>
                <w:rFonts w:ascii="Times New Roman" w:hAnsi="Times New Roman" w:eastAsia="Times New Roman"/>
                <w:b w:val="0"/>
                <w:sz w:val="22"/>
              </w:rPr>
              <w:t>12/04/2026</w:t>
            </w:r>
          </w:p>
        </w:tc>
        <w:tc>
          <w:tcPr>
            <w:tcW w:type="dxa" w:w="2351"/>
          </w:tcPr>
          <w:p>
            <w:r>
              <w:rPr>
                <w:rFonts w:ascii="Times New Roman" w:hAnsi="Times New Roman" w:eastAsia="Times New Roman"/>
                <w:b w:val="0"/>
                <w:sz w:val="22"/>
              </w:rPr>
              <w:t>Ativar e-mail e WhatsApp conforme ambiente</w:t>
            </w:r>
          </w:p>
        </w:tc>
        <w:tc>
          <w:tcPr>
            <w:tcW w:type="dxa" w:w="2351"/>
          </w:tcPr>
          <w:p>
            <w:r>
              <w:rPr>
                <w:rFonts w:ascii="Times New Roman" w:hAnsi="Times New Roman" w:eastAsia="Times New Roman"/>
                <w:b w:val="0"/>
                <w:sz w:val="22"/>
              </w:rPr>
              <w:t>Implementado condicionalmente</w:t>
            </w:r>
          </w:p>
        </w:tc>
      </w:tr>
      <w:tr>
        <w:tc>
          <w:tcPr>
            <w:tcW w:type="dxa" w:w="2351"/>
          </w:tcPr>
          <w:p>
            <w:r>
              <w:rPr>
                <w:rFonts w:ascii="Times New Roman" w:hAnsi="Times New Roman" w:eastAsia="Times New Roman"/>
                <w:b w:val="0"/>
                <w:sz w:val="22"/>
              </w:rPr>
              <w:t>Consolidação da documentação</w:t>
            </w:r>
          </w:p>
        </w:tc>
        <w:tc>
          <w:tcPr>
            <w:tcW w:type="dxa" w:w="2351"/>
          </w:tcPr>
          <w:p>
            <w:r>
              <w:rPr>
                <w:rFonts w:ascii="Times New Roman" w:hAnsi="Times New Roman" w:eastAsia="Times New Roman"/>
                <w:b w:val="0"/>
                <w:sz w:val="22"/>
              </w:rPr>
              <w:t>16/04/2026</w:t>
            </w:r>
          </w:p>
        </w:tc>
        <w:tc>
          <w:tcPr>
            <w:tcW w:type="dxa" w:w="2351"/>
          </w:tcPr>
          <w:p>
            <w:r>
              <w:rPr>
                <w:rFonts w:ascii="Times New Roman" w:hAnsi="Times New Roman" w:eastAsia="Times New Roman"/>
                <w:b w:val="0"/>
                <w:sz w:val="22"/>
              </w:rPr>
              <w:t>Finalizar registro técnico e gerencial do projeto</w:t>
            </w:r>
          </w:p>
        </w:tc>
        <w:tc>
          <w:tcPr>
            <w:tcW w:type="dxa" w:w="2351"/>
          </w:tcPr>
          <w:p>
            <w:r>
              <w:rPr>
                <w:rFonts w:ascii="Times New Roman" w:hAnsi="Times New Roman" w:eastAsia="Times New Roman"/>
                <w:b w:val="0"/>
                <w:sz w:val="22"/>
              </w:rPr>
              <w:t>Em andamento</w:t>
            </w:r>
          </w:p>
        </w:tc>
      </w:tr>
    </w:tbl>
    <w:p>
      <w:pPr>
        <w:pStyle w:val="Heading3"/>
      </w:pPr>
      <w:r>
        <w:rPr>
          <w:rFonts w:ascii="Times New Roman" w:hAnsi="Times New Roman" w:eastAsia="Times New Roman"/>
          <w:b w:val="0"/>
          <w:sz w:val="24"/>
        </w:rPr>
        <w:t>2.1.1.7 PARTES INTERESSADAS DO PROJETO</w:t>
      </w:r>
    </w:p>
    <w:p>
      <w:pPr>
        <w:pStyle w:val="Heading4"/>
      </w:pPr>
      <w:r>
        <w:rPr>
          <w:rFonts w:ascii="Times New Roman" w:hAnsi="Times New Roman" w:eastAsia="Times New Roman"/>
          <w:b w:val="0"/>
          <w:sz w:val="24"/>
        </w:rPr>
        <w:t>Tabela 5 - Partes interessadas do projeto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rFonts w:ascii="Times New Roman" w:hAnsi="Times New Roman" w:eastAsia="Times New Roman"/>
                <w:b/>
                <w:sz w:val="22"/>
              </w:rPr>
              <w:t>Parte interessada</w:t>
            </w:r>
          </w:p>
        </w:tc>
        <w:tc>
          <w:tcPr>
            <w:tcW w:type="dxa" w:w="2351"/>
            <w:shd w:fill="D9E2F3"/>
          </w:tcPr>
          <w:p>
            <w:r>
              <w:rPr>
                <w:rFonts w:ascii="Times New Roman" w:hAnsi="Times New Roman" w:eastAsia="Times New Roman"/>
                <w:b/>
                <w:sz w:val="22"/>
              </w:rPr>
              <w:t>Interesse principal</w:t>
            </w:r>
          </w:p>
        </w:tc>
        <w:tc>
          <w:tcPr>
            <w:tcW w:type="dxa" w:w="2351"/>
            <w:shd w:fill="D9E2F3"/>
          </w:tcPr>
          <w:p>
            <w:r>
              <w:rPr>
                <w:rFonts w:ascii="Times New Roman" w:hAnsi="Times New Roman" w:eastAsia="Times New Roman"/>
                <w:b/>
                <w:sz w:val="22"/>
              </w:rPr>
              <w:t>Grau de influência</w:t>
            </w:r>
          </w:p>
        </w:tc>
        <w:tc>
          <w:tcPr>
            <w:tcW w:type="dxa" w:w="2351"/>
            <w:shd w:fill="D9E2F3"/>
          </w:tcPr>
          <w:p>
            <w:r>
              <w:rPr>
                <w:rFonts w:ascii="Times New Roman" w:hAnsi="Times New Roman" w:eastAsia="Times New Roman"/>
                <w:b/>
                <w:sz w:val="22"/>
              </w:rPr>
              <w:t>Papel no projeto</w:t>
            </w:r>
          </w:p>
        </w:tc>
      </w:tr>
      <w:tr>
        <w:tc>
          <w:tcPr>
            <w:tcW w:type="dxa" w:w="2351"/>
          </w:tcPr>
          <w:p>
            <w:r>
              <w:rPr>
                <w:rFonts w:ascii="Times New Roman" w:hAnsi="Times New Roman" w:eastAsia="Times New Roman"/>
                <w:b w:val="0"/>
                <w:sz w:val="22"/>
              </w:rPr>
              <w:t>Proprietário da barbearia</w:t>
            </w:r>
          </w:p>
        </w:tc>
        <w:tc>
          <w:tcPr>
            <w:tcW w:type="dxa" w:w="2351"/>
          </w:tcPr>
          <w:p>
            <w:r>
              <w:rPr>
                <w:rFonts w:ascii="Times New Roman" w:hAnsi="Times New Roman" w:eastAsia="Times New Roman"/>
                <w:b w:val="0"/>
                <w:sz w:val="22"/>
              </w:rPr>
              <w:t>Controlar agenda, equipe e operação</w:t>
            </w:r>
          </w:p>
        </w:tc>
        <w:tc>
          <w:tcPr>
            <w:tcW w:type="dxa" w:w="2351"/>
          </w:tcPr>
          <w:p>
            <w:r>
              <w:rPr>
                <w:rFonts w:ascii="Times New Roman" w:hAnsi="Times New Roman" w:eastAsia="Times New Roman"/>
                <w:b w:val="0"/>
                <w:sz w:val="22"/>
              </w:rPr>
              <w:t>Alto</w:t>
            </w:r>
          </w:p>
        </w:tc>
        <w:tc>
          <w:tcPr>
            <w:tcW w:type="dxa" w:w="2351"/>
          </w:tcPr>
          <w:p>
            <w:r>
              <w:rPr>
                <w:rFonts w:ascii="Times New Roman" w:hAnsi="Times New Roman" w:eastAsia="Times New Roman"/>
                <w:b w:val="0"/>
                <w:sz w:val="22"/>
              </w:rPr>
              <w:t>Cliente de negócio</w:t>
            </w:r>
          </w:p>
        </w:tc>
      </w:tr>
      <w:tr>
        <w:tc>
          <w:tcPr>
            <w:tcW w:type="dxa" w:w="2351"/>
          </w:tcPr>
          <w:p>
            <w:r>
              <w:rPr>
                <w:rFonts w:ascii="Times New Roman" w:hAnsi="Times New Roman" w:eastAsia="Times New Roman"/>
                <w:b w:val="0"/>
                <w:sz w:val="22"/>
              </w:rPr>
              <w:t>Barbeiros</w:t>
            </w:r>
          </w:p>
        </w:tc>
        <w:tc>
          <w:tcPr>
            <w:tcW w:type="dxa" w:w="2351"/>
          </w:tcPr>
          <w:p>
            <w:r>
              <w:rPr>
                <w:rFonts w:ascii="Times New Roman" w:hAnsi="Times New Roman" w:eastAsia="Times New Roman"/>
                <w:b w:val="0"/>
                <w:sz w:val="22"/>
              </w:rPr>
              <w:t>Visualizar atendimentos, horários e bloqueios</w:t>
            </w:r>
          </w:p>
        </w:tc>
        <w:tc>
          <w:tcPr>
            <w:tcW w:type="dxa" w:w="2351"/>
          </w:tcPr>
          <w:p>
            <w:r>
              <w:rPr>
                <w:rFonts w:ascii="Times New Roman" w:hAnsi="Times New Roman" w:eastAsia="Times New Roman"/>
                <w:b w:val="0"/>
                <w:sz w:val="22"/>
              </w:rPr>
              <w:t>Alto</w:t>
            </w:r>
          </w:p>
        </w:tc>
        <w:tc>
          <w:tcPr>
            <w:tcW w:type="dxa" w:w="2351"/>
          </w:tcPr>
          <w:p>
            <w:r>
              <w:rPr>
                <w:rFonts w:ascii="Times New Roman" w:hAnsi="Times New Roman" w:eastAsia="Times New Roman"/>
                <w:b w:val="0"/>
                <w:sz w:val="22"/>
              </w:rPr>
              <w:t>Usuários operacionais</w:t>
            </w:r>
          </w:p>
        </w:tc>
      </w:tr>
      <w:tr>
        <w:tc>
          <w:tcPr>
            <w:tcW w:type="dxa" w:w="2351"/>
          </w:tcPr>
          <w:p>
            <w:r>
              <w:rPr>
                <w:rFonts w:ascii="Times New Roman" w:hAnsi="Times New Roman" w:eastAsia="Times New Roman"/>
                <w:b w:val="0"/>
                <w:sz w:val="22"/>
              </w:rPr>
              <w:t>Clientes finais</w:t>
            </w:r>
          </w:p>
        </w:tc>
        <w:tc>
          <w:tcPr>
            <w:tcW w:type="dxa" w:w="2351"/>
          </w:tcPr>
          <w:p>
            <w:r>
              <w:rPr>
                <w:rFonts w:ascii="Times New Roman" w:hAnsi="Times New Roman" w:eastAsia="Times New Roman"/>
                <w:b w:val="0"/>
                <w:sz w:val="22"/>
              </w:rPr>
              <w:t>Agendar serviços de forma simples e rápida</w:t>
            </w:r>
          </w:p>
        </w:tc>
        <w:tc>
          <w:tcPr>
            <w:tcW w:type="dxa" w:w="2351"/>
          </w:tcPr>
          <w:p>
            <w:r>
              <w:rPr>
                <w:rFonts w:ascii="Times New Roman" w:hAnsi="Times New Roman" w:eastAsia="Times New Roman"/>
                <w:b w:val="0"/>
                <w:sz w:val="22"/>
              </w:rPr>
              <w:t>Alto</w:t>
            </w:r>
          </w:p>
        </w:tc>
        <w:tc>
          <w:tcPr>
            <w:tcW w:type="dxa" w:w="2351"/>
          </w:tcPr>
          <w:p>
            <w:r>
              <w:rPr>
                <w:rFonts w:ascii="Times New Roman" w:hAnsi="Times New Roman" w:eastAsia="Times New Roman"/>
                <w:b w:val="0"/>
                <w:sz w:val="22"/>
              </w:rPr>
              <w:t>Usuários externos</w:t>
            </w:r>
          </w:p>
        </w:tc>
      </w:tr>
      <w:tr>
        <w:tc>
          <w:tcPr>
            <w:tcW w:type="dxa" w:w="2351"/>
          </w:tcPr>
          <w:p>
            <w:r>
              <w:rPr>
                <w:rFonts w:ascii="Times New Roman" w:hAnsi="Times New Roman" w:eastAsia="Times New Roman"/>
                <w:b w:val="0"/>
                <w:sz w:val="22"/>
              </w:rPr>
              <w:t>Equipe de desenvolvimento</w:t>
            </w:r>
          </w:p>
        </w:tc>
        <w:tc>
          <w:tcPr>
            <w:tcW w:type="dxa" w:w="2351"/>
          </w:tcPr>
          <w:p>
            <w:r>
              <w:rPr>
                <w:rFonts w:ascii="Times New Roman" w:hAnsi="Times New Roman" w:eastAsia="Times New Roman"/>
                <w:b w:val="0"/>
                <w:sz w:val="22"/>
              </w:rPr>
              <w:t>Construir e evoluir o sistema</w:t>
            </w:r>
          </w:p>
        </w:tc>
        <w:tc>
          <w:tcPr>
            <w:tcW w:type="dxa" w:w="2351"/>
          </w:tcPr>
          <w:p>
            <w:r>
              <w:rPr>
                <w:rFonts w:ascii="Times New Roman" w:hAnsi="Times New Roman" w:eastAsia="Times New Roman"/>
                <w:b w:val="0"/>
                <w:sz w:val="22"/>
              </w:rPr>
              <w:t>Alto</w:t>
            </w:r>
          </w:p>
        </w:tc>
        <w:tc>
          <w:tcPr>
            <w:tcW w:type="dxa" w:w="2351"/>
          </w:tcPr>
          <w:p>
            <w:r>
              <w:rPr>
                <w:rFonts w:ascii="Times New Roman" w:hAnsi="Times New Roman" w:eastAsia="Times New Roman"/>
                <w:b w:val="0"/>
                <w:sz w:val="22"/>
              </w:rPr>
              <w:t>Responsável técnico</w:t>
            </w:r>
          </w:p>
        </w:tc>
      </w:tr>
      <w:tr>
        <w:tc>
          <w:tcPr>
            <w:tcW w:type="dxa" w:w="2351"/>
          </w:tcPr>
          <w:p>
            <w:r>
              <w:rPr>
                <w:rFonts w:ascii="Times New Roman" w:hAnsi="Times New Roman" w:eastAsia="Times New Roman"/>
                <w:b w:val="0"/>
                <w:sz w:val="22"/>
              </w:rPr>
              <w:t>Equipe acadêmica/avaliadora</w:t>
            </w:r>
          </w:p>
        </w:tc>
        <w:tc>
          <w:tcPr>
            <w:tcW w:type="dxa" w:w="2351"/>
          </w:tcPr>
          <w:p>
            <w:r>
              <w:rPr>
                <w:rFonts w:ascii="Times New Roman" w:hAnsi="Times New Roman" w:eastAsia="Times New Roman"/>
                <w:b w:val="0"/>
                <w:sz w:val="22"/>
              </w:rPr>
              <w:t>Validar estrutura, qualidade e documentação</w:t>
            </w:r>
          </w:p>
        </w:tc>
        <w:tc>
          <w:tcPr>
            <w:tcW w:type="dxa" w:w="2351"/>
          </w:tcPr>
          <w:p>
            <w:r>
              <w:rPr>
                <w:rFonts w:ascii="Times New Roman" w:hAnsi="Times New Roman" w:eastAsia="Times New Roman"/>
                <w:b w:val="0"/>
                <w:sz w:val="22"/>
              </w:rPr>
              <w:t>Médio</w:t>
            </w:r>
          </w:p>
        </w:tc>
        <w:tc>
          <w:tcPr>
            <w:tcW w:type="dxa" w:w="2351"/>
          </w:tcPr>
          <w:p>
            <w:r>
              <w:rPr>
                <w:rFonts w:ascii="Times New Roman" w:hAnsi="Times New Roman" w:eastAsia="Times New Roman"/>
                <w:b w:val="0"/>
                <w:sz w:val="22"/>
              </w:rPr>
              <w:t>Acompanhamento e avaliação</w:t>
            </w:r>
          </w:p>
        </w:tc>
      </w:tr>
      <w:tr>
        <w:tc>
          <w:tcPr>
            <w:tcW w:type="dxa" w:w="2351"/>
          </w:tcPr>
          <w:p>
            <w:r>
              <w:rPr>
                <w:rFonts w:ascii="Times New Roman" w:hAnsi="Times New Roman" w:eastAsia="Times New Roman"/>
                <w:b w:val="0"/>
                <w:sz w:val="22"/>
              </w:rPr>
              <w:t>Provedores externos</w:t>
            </w:r>
          </w:p>
        </w:tc>
        <w:tc>
          <w:tcPr>
            <w:tcW w:type="dxa" w:w="2351"/>
          </w:tcPr>
          <w:p>
            <w:r>
              <w:rPr>
                <w:rFonts w:ascii="Times New Roman" w:hAnsi="Times New Roman" w:eastAsia="Times New Roman"/>
                <w:b w:val="0"/>
                <w:sz w:val="22"/>
              </w:rPr>
              <w:t>Disponibilizar banco, e-mail e mensageria</w:t>
            </w:r>
          </w:p>
        </w:tc>
        <w:tc>
          <w:tcPr>
            <w:tcW w:type="dxa" w:w="2351"/>
          </w:tcPr>
          <w:p>
            <w:r>
              <w:rPr>
                <w:rFonts w:ascii="Times New Roman" w:hAnsi="Times New Roman" w:eastAsia="Times New Roman"/>
                <w:b w:val="0"/>
                <w:sz w:val="22"/>
              </w:rPr>
              <w:t>Médio</w:t>
            </w:r>
          </w:p>
        </w:tc>
        <w:tc>
          <w:tcPr>
            <w:tcW w:type="dxa" w:w="2351"/>
          </w:tcPr>
          <w:p>
            <w:r>
              <w:rPr>
                <w:rFonts w:ascii="Times New Roman" w:hAnsi="Times New Roman" w:eastAsia="Times New Roman"/>
                <w:b w:val="0"/>
                <w:sz w:val="22"/>
              </w:rPr>
              <w:t>Apoio de infraestrutura</w:t>
            </w:r>
          </w:p>
        </w:tc>
      </w:tr>
    </w:tbl>
    <w:p>
      <w:pPr>
        <w:pStyle w:val="Heading3"/>
      </w:pPr>
      <w:r>
        <w:rPr>
          <w:rFonts w:ascii="Times New Roman" w:hAnsi="Times New Roman" w:eastAsia="Times New Roman"/>
          <w:b w:val="0"/>
          <w:sz w:val="24"/>
        </w:rPr>
        <w:t>2.1.1.8 RESTRIÇÕES</w:t>
      </w:r>
    </w:p>
    <w:p>
      <w:pPr>
        <w:jc w:val="both"/>
      </w:pPr>
      <w:r>
        <w:rPr>
          <w:rFonts w:ascii="Times New Roman" w:hAnsi="Times New Roman" w:eastAsia="Times New Roman"/>
          <w:b w:val="0"/>
          <w:sz w:val="24"/>
        </w:rPr>
        <w:t>As restrições atualmente identificadas para o projeto são:</w:t>
      </w:r>
    </w:p>
    <w:p>
      <w:pPr>
        <w:pStyle w:val="ListBullet"/>
        <w:jc w:val="both"/>
      </w:pPr>
      <w:r>
        <w:rPr>
          <w:rFonts w:ascii="Times New Roman" w:hAnsi="Times New Roman" w:eastAsia="Times New Roman"/>
          <w:b w:val="0"/>
          <w:sz w:val="24"/>
        </w:rPr>
        <w:t>ausência de autenticação implementada na versão atual;</w:t>
      </w:r>
    </w:p>
    <w:p>
      <w:pPr>
        <w:pStyle w:val="ListBullet"/>
        <w:jc w:val="both"/>
      </w:pPr>
      <w:r>
        <w:rPr>
          <w:rFonts w:ascii="Times New Roman" w:hAnsi="Times New Roman" w:eastAsia="Times New Roman"/>
          <w:b w:val="0"/>
          <w:sz w:val="24"/>
        </w:rPr>
        <w:t>dependência de variáveis de ambiente para banco de dados, SMTP e WhatsApp;</w:t>
      </w:r>
    </w:p>
    <w:p>
      <w:pPr>
        <w:pStyle w:val="ListBullet"/>
        <w:jc w:val="both"/>
      </w:pPr>
      <w:r>
        <w:rPr>
          <w:rFonts w:ascii="Times New Roman" w:hAnsi="Times New Roman" w:eastAsia="Times New Roman"/>
          <w:b w:val="0"/>
          <w:sz w:val="24"/>
        </w:rPr>
        <w:t>painéis administrativo e do barbeiro ainda sem integração completa com dados reais;</w:t>
      </w:r>
    </w:p>
    <w:p>
      <w:pPr>
        <w:pStyle w:val="ListBullet"/>
        <w:jc w:val="both"/>
      </w:pPr>
      <w:r>
        <w:rPr>
          <w:rFonts w:ascii="Times New Roman" w:hAnsi="Times New Roman" w:eastAsia="Times New Roman"/>
          <w:b w:val="0"/>
          <w:sz w:val="24"/>
        </w:rPr>
        <w:t>módulo de pagamentos ainda sem interface e sem regras operacionais completas;</w:t>
      </w:r>
    </w:p>
    <w:p>
      <w:pPr>
        <w:pStyle w:val="ListBullet"/>
        <w:jc w:val="both"/>
      </w:pPr>
      <w:r>
        <w:rPr>
          <w:rFonts w:ascii="Times New Roman" w:hAnsi="Times New Roman" w:eastAsia="Times New Roman"/>
          <w:b w:val="0"/>
          <w:sz w:val="24"/>
        </w:rPr>
        <w:t>projeto concentrado em um escopo enxuto, sem aplicativo móvel ou painel de caixa;</w:t>
      </w:r>
    </w:p>
    <w:p>
      <w:pPr>
        <w:pStyle w:val="ListBullet"/>
        <w:jc w:val="both"/>
      </w:pPr>
      <w:r>
        <w:rPr>
          <w:rFonts w:ascii="Times New Roman" w:hAnsi="Times New Roman" w:eastAsia="Times New Roman"/>
          <w:b w:val="0"/>
          <w:sz w:val="24"/>
        </w:rPr>
        <w:t>cronograma e custos apresentados neste documento são estimativas de referência, e não contratos formais.</w:t>
      </w:r>
    </w:p>
    <w:p>
      <w:pPr>
        <w:pStyle w:val="Heading3"/>
      </w:pPr>
      <w:r>
        <w:rPr>
          <w:rFonts w:ascii="Times New Roman" w:hAnsi="Times New Roman" w:eastAsia="Times New Roman"/>
          <w:b w:val="0"/>
          <w:sz w:val="24"/>
        </w:rPr>
        <w:t>2.1.1.9 PREMISSAS</w:t>
      </w:r>
    </w:p>
    <w:p>
      <w:pPr>
        <w:jc w:val="both"/>
      </w:pPr>
      <w:r>
        <w:rPr>
          <w:rFonts w:ascii="Times New Roman" w:hAnsi="Times New Roman" w:eastAsia="Times New Roman"/>
          <w:b w:val="0"/>
          <w:sz w:val="24"/>
        </w:rPr>
        <w:t>As principais premissas adotadas são:</w:t>
      </w:r>
    </w:p>
    <w:p>
      <w:pPr>
        <w:pStyle w:val="ListBullet"/>
        <w:jc w:val="both"/>
      </w:pPr>
      <w:r>
        <w:rPr>
          <w:rFonts w:ascii="Times New Roman" w:hAnsi="Times New Roman" w:eastAsia="Times New Roman"/>
          <w:b w:val="0"/>
          <w:sz w:val="24"/>
        </w:rPr>
        <w:t>a barbearia trabalha com agenda por horários fixos e serviços com duração conhecida;</w:t>
      </w:r>
    </w:p>
    <w:p>
      <w:pPr>
        <w:pStyle w:val="ListBullet"/>
        <w:jc w:val="both"/>
      </w:pPr>
      <w:r>
        <w:rPr>
          <w:rFonts w:ascii="Times New Roman" w:hAnsi="Times New Roman" w:eastAsia="Times New Roman"/>
          <w:b w:val="0"/>
          <w:sz w:val="24"/>
        </w:rPr>
        <w:t>a operação aceita agendamento por cliente autenticado ou por e-mail previamente cadastrado;</w:t>
      </w:r>
    </w:p>
    <w:p>
      <w:pPr>
        <w:pStyle w:val="ListBullet"/>
        <w:jc w:val="both"/>
      </w:pPr>
      <w:r>
        <w:rPr>
          <w:rFonts w:ascii="Times New Roman" w:hAnsi="Times New Roman" w:eastAsia="Times New Roman"/>
          <w:b w:val="0"/>
          <w:sz w:val="24"/>
        </w:rPr>
        <w:t>cada barbeiro possui disponibilidade semanal previamente configurada;</w:t>
      </w:r>
    </w:p>
    <w:p>
      <w:pPr>
        <w:pStyle w:val="ListBullet"/>
        <w:jc w:val="both"/>
      </w:pPr>
      <w:r>
        <w:rPr>
          <w:rFonts w:ascii="Times New Roman" w:hAnsi="Times New Roman" w:eastAsia="Times New Roman"/>
          <w:b w:val="0"/>
          <w:sz w:val="24"/>
        </w:rPr>
        <w:t>os horários de um barbeiro não podem ter sobreposição de atendimentos;</w:t>
      </w:r>
    </w:p>
    <w:p>
      <w:pPr>
        <w:pStyle w:val="ListBullet"/>
        <w:jc w:val="both"/>
      </w:pPr>
      <w:r>
        <w:rPr>
          <w:rFonts w:ascii="Times New Roman" w:hAnsi="Times New Roman" w:eastAsia="Times New Roman"/>
          <w:b w:val="0"/>
          <w:sz w:val="24"/>
        </w:rPr>
        <w:t>o projeto será evoluído incrementalmente, mantendo a base atual em Next.js e Prisma;</w:t>
      </w:r>
    </w:p>
    <w:p>
      <w:pPr>
        <w:pStyle w:val="ListBullet"/>
        <w:jc w:val="both"/>
      </w:pPr>
      <w:r>
        <w:rPr>
          <w:rFonts w:ascii="Times New Roman" w:hAnsi="Times New Roman" w:eastAsia="Times New Roman"/>
          <w:b w:val="0"/>
          <w:sz w:val="24"/>
        </w:rPr>
        <w:t>o ambiente de produção utilizará provedor compatível com MySQL, SMTP e API de mensageria.</w:t>
      </w:r>
    </w:p>
    <w:p>
      <w:pPr>
        <w:pStyle w:val="Heading3"/>
      </w:pPr>
      <w:r>
        <w:rPr>
          <w:rFonts w:ascii="Times New Roman" w:hAnsi="Times New Roman" w:eastAsia="Times New Roman"/>
          <w:b w:val="0"/>
          <w:sz w:val="24"/>
        </w:rPr>
        <w:t>2.1.1.10 RISCOS</w:t>
      </w:r>
    </w:p>
    <w:p>
      <w:pPr>
        <w:jc w:val="both"/>
      </w:pPr>
      <w:r>
        <w:rPr>
          <w:rFonts w:ascii="Times New Roman" w:hAnsi="Times New Roman" w:eastAsia="Times New Roman"/>
          <w:b w:val="0"/>
          <w:sz w:val="24"/>
        </w:rPr>
        <w:t>Os riscos macro do projeto incluem:</w:t>
      </w:r>
    </w:p>
    <w:p>
      <w:pPr>
        <w:pStyle w:val="ListBullet"/>
        <w:jc w:val="both"/>
      </w:pPr>
      <w:r>
        <w:rPr>
          <w:rFonts w:ascii="Times New Roman" w:hAnsi="Times New Roman" w:eastAsia="Times New Roman"/>
          <w:b w:val="0"/>
          <w:sz w:val="24"/>
        </w:rPr>
        <w:t>atraso na integração entre painéis e backend;</w:t>
      </w:r>
    </w:p>
    <w:p>
      <w:pPr>
        <w:pStyle w:val="ListBullet"/>
        <w:jc w:val="both"/>
      </w:pPr>
      <w:r>
        <w:rPr>
          <w:rFonts w:ascii="Times New Roman" w:hAnsi="Times New Roman" w:eastAsia="Times New Roman"/>
          <w:b w:val="0"/>
          <w:sz w:val="24"/>
        </w:rPr>
        <w:t>ausência de credenciais válidas para notificações em ambiente real;</w:t>
      </w:r>
    </w:p>
    <w:p>
      <w:pPr>
        <w:pStyle w:val="ListBullet"/>
        <w:jc w:val="both"/>
      </w:pPr>
      <w:r>
        <w:rPr>
          <w:rFonts w:ascii="Times New Roman" w:hAnsi="Times New Roman" w:eastAsia="Times New Roman"/>
          <w:b w:val="0"/>
          <w:sz w:val="24"/>
        </w:rPr>
        <w:t>inconsistências de agenda caso regras futuras não preservem a validação atual;</w:t>
      </w:r>
    </w:p>
    <w:p>
      <w:pPr>
        <w:pStyle w:val="ListBullet"/>
        <w:jc w:val="both"/>
      </w:pPr>
      <w:r>
        <w:rPr>
          <w:rFonts w:ascii="Times New Roman" w:hAnsi="Times New Roman" w:eastAsia="Times New Roman"/>
          <w:b w:val="0"/>
          <w:sz w:val="24"/>
        </w:rPr>
        <w:t>retrabalho decorrente da falta de autenticação e autorização;</w:t>
      </w:r>
    </w:p>
    <w:p>
      <w:pPr>
        <w:pStyle w:val="ListBullet"/>
        <w:jc w:val="both"/>
      </w:pPr>
      <w:r>
        <w:rPr>
          <w:rFonts w:ascii="Times New Roman" w:hAnsi="Times New Roman" w:eastAsia="Times New Roman"/>
          <w:b w:val="0"/>
          <w:sz w:val="24"/>
        </w:rPr>
        <w:t>baixa aderência do produto se a experiência de agendamento não for simples em dispositivos móveis.</w:t>
      </w:r>
    </w:p>
    <w:p>
      <w:pPr>
        <w:jc w:val="both"/>
      </w:pPr>
      <w:r>
        <w:rPr>
          <w:rFonts w:ascii="Times New Roman" w:hAnsi="Times New Roman" w:eastAsia="Times New Roman"/>
          <w:b w:val="0"/>
          <w:sz w:val="24"/>
        </w:rPr>
        <w:t>Os riscos são detalhados na seção 2.8.</w:t>
      </w:r>
    </w:p>
    <w:p>
      <w:pPr>
        <w:pStyle w:val="Heading3"/>
      </w:pPr>
      <w:r>
        <w:rPr>
          <w:rFonts w:ascii="Times New Roman" w:hAnsi="Times New Roman" w:eastAsia="Times New Roman"/>
          <w:b w:val="0"/>
          <w:sz w:val="24"/>
        </w:rPr>
        <w:t>2.1.1.11 ORÇAMENTO DO PROJETO</w:t>
      </w:r>
    </w:p>
    <w:p>
      <w:pPr>
        <w:pStyle w:val="Heading4"/>
      </w:pPr>
      <w:r>
        <w:rPr>
          <w:rFonts w:ascii="Times New Roman" w:hAnsi="Times New Roman" w:eastAsia="Times New Roman"/>
          <w:b w:val="0"/>
          <w:sz w:val="24"/>
        </w:rPr>
        <w:t>Tabela 6 - Orçamento macro do projeto</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r>
              <w:rPr>
                <w:rFonts w:ascii="Times New Roman" w:hAnsi="Times New Roman" w:eastAsia="Times New Roman"/>
                <w:b/>
                <w:sz w:val="22"/>
              </w:rPr>
              <w:t>Categoria</w:t>
            </w:r>
          </w:p>
        </w:tc>
        <w:tc>
          <w:tcPr>
            <w:tcW w:type="dxa" w:w="3135"/>
            <w:shd w:fill="D9E2F3"/>
          </w:tcPr>
          <w:p>
            <w:r>
              <w:rPr>
                <w:rFonts w:ascii="Times New Roman" w:hAnsi="Times New Roman" w:eastAsia="Times New Roman"/>
                <w:b/>
                <w:sz w:val="22"/>
              </w:rPr>
              <w:t>Valor estimado (R$)</w:t>
            </w:r>
          </w:p>
        </w:tc>
        <w:tc>
          <w:tcPr>
            <w:tcW w:type="dxa" w:w="3135"/>
            <w:shd w:fill="D9E2F3"/>
          </w:tcPr>
          <w:p>
            <w:r>
              <w:rPr>
                <w:rFonts w:ascii="Times New Roman" w:hAnsi="Times New Roman" w:eastAsia="Times New Roman"/>
                <w:b/>
                <w:sz w:val="22"/>
              </w:rPr>
              <w:t>Observação</w:t>
            </w:r>
          </w:p>
        </w:tc>
      </w:tr>
      <w:tr>
        <w:tc>
          <w:tcPr>
            <w:tcW w:type="dxa" w:w="3135"/>
          </w:tcPr>
          <w:p>
            <w:r>
              <w:rPr>
                <w:rFonts w:ascii="Times New Roman" w:hAnsi="Times New Roman" w:eastAsia="Times New Roman"/>
                <w:b w:val="0"/>
                <w:sz w:val="22"/>
              </w:rPr>
              <w:t>Planejamento e análise</w:t>
            </w:r>
          </w:p>
        </w:tc>
        <w:tc>
          <w:tcPr>
            <w:tcW w:type="dxa" w:w="3135"/>
          </w:tcPr>
          <w:p>
            <w:r>
              <w:rPr>
                <w:rFonts w:ascii="Times New Roman" w:hAnsi="Times New Roman" w:eastAsia="Times New Roman"/>
                <w:b w:val="0"/>
                <w:sz w:val="22"/>
              </w:rPr>
              <w:t>1.000,00</w:t>
            </w:r>
          </w:p>
        </w:tc>
        <w:tc>
          <w:tcPr>
            <w:tcW w:type="dxa" w:w="3135"/>
          </w:tcPr>
          <w:p>
            <w:r>
              <w:rPr>
                <w:rFonts w:ascii="Times New Roman" w:hAnsi="Times New Roman" w:eastAsia="Times New Roman"/>
                <w:b w:val="0"/>
                <w:sz w:val="22"/>
              </w:rPr>
              <w:t>Levantamento, escopo e documentação inicial</w:t>
            </w:r>
          </w:p>
        </w:tc>
      </w:tr>
      <w:tr>
        <w:tc>
          <w:tcPr>
            <w:tcW w:type="dxa" w:w="3135"/>
          </w:tcPr>
          <w:p>
            <w:r>
              <w:rPr>
                <w:rFonts w:ascii="Times New Roman" w:hAnsi="Times New Roman" w:eastAsia="Times New Roman"/>
                <w:b w:val="0"/>
                <w:sz w:val="22"/>
              </w:rPr>
              <w:t>Front-end</w:t>
            </w:r>
          </w:p>
        </w:tc>
        <w:tc>
          <w:tcPr>
            <w:tcW w:type="dxa" w:w="3135"/>
          </w:tcPr>
          <w:p>
            <w:r>
              <w:rPr>
                <w:rFonts w:ascii="Times New Roman" w:hAnsi="Times New Roman" w:eastAsia="Times New Roman"/>
                <w:b w:val="0"/>
                <w:sz w:val="22"/>
              </w:rPr>
              <w:t>3.600,00</w:t>
            </w:r>
          </w:p>
        </w:tc>
        <w:tc>
          <w:tcPr>
            <w:tcW w:type="dxa" w:w="3135"/>
          </w:tcPr>
          <w:p>
            <w:r>
              <w:rPr>
                <w:rFonts w:ascii="Times New Roman" w:hAnsi="Times New Roman" w:eastAsia="Times New Roman"/>
                <w:b w:val="0"/>
                <w:sz w:val="22"/>
              </w:rPr>
              <w:t>Implementação das telas e experiência do usuário</w:t>
            </w:r>
          </w:p>
        </w:tc>
      </w:tr>
      <w:tr>
        <w:tc>
          <w:tcPr>
            <w:tcW w:type="dxa" w:w="3135"/>
          </w:tcPr>
          <w:p>
            <w:r>
              <w:rPr>
                <w:rFonts w:ascii="Times New Roman" w:hAnsi="Times New Roman" w:eastAsia="Times New Roman"/>
                <w:b w:val="0"/>
                <w:sz w:val="22"/>
              </w:rPr>
              <w:t>Back-end e regras de negócio</w:t>
            </w:r>
          </w:p>
        </w:tc>
        <w:tc>
          <w:tcPr>
            <w:tcW w:type="dxa" w:w="3135"/>
          </w:tcPr>
          <w:p>
            <w:r>
              <w:rPr>
                <w:rFonts w:ascii="Times New Roman" w:hAnsi="Times New Roman" w:eastAsia="Times New Roman"/>
                <w:b w:val="0"/>
                <w:sz w:val="22"/>
              </w:rPr>
              <w:t>3.850,00</w:t>
            </w:r>
          </w:p>
        </w:tc>
        <w:tc>
          <w:tcPr>
            <w:tcW w:type="dxa" w:w="3135"/>
          </w:tcPr>
          <w:p>
            <w:r>
              <w:rPr>
                <w:rFonts w:ascii="Times New Roman" w:hAnsi="Times New Roman" w:eastAsia="Times New Roman"/>
                <w:b w:val="0"/>
                <w:sz w:val="22"/>
              </w:rPr>
              <w:t>APIs, validações e persistência</w:t>
            </w:r>
          </w:p>
        </w:tc>
      </w:tr>
      <w:tr>
        <w:tc>
          <w:tcPr>
            <w:tcW w:type="dxa" w:w="3135"/>
          </w:tcPr>
          <w:p>
            <w:r>
              <w:rPr>
                <w:rFonts w:ascii="Times New Roman" w:hAnsi="Times New Roman" w:eastAsia="Times New Roman"/>
                <w:b w:val="0"/>
                <w:sz w:val="22"/>
              </w:rPr>
              <w:t>Banco de dados e modelagem</w:t>
            </w:r>
          </w:p>
        </w:tc>
        <w:tc>
          <w:tcPr>
            <w:tcW w:type="dxa" w:w="3135"/>
          </w:tcPr>
          <w:p>
            <w:r>
              <w:rPr>
                <w:rFonts w:ascii="Times New Roman" w:hAnsi="Times New Roman" w:eastAsia="Times New Roman"/>
                <w:b w:val="0"/>
                <w:sz w:val="22"/>
              </w:rPr>
              <w:t>1.080,00</w:t>
            </w:r>
          </w:p>
        </w:tc>
        <w:tc>
          <w:tcPr>
            <w:tcW w:type="dxa" w:w="3135"/>
          </w:tcPr>
          <w:p>
            <w:r>
              <w:rPr>
                <w:rFonts w:ascii="Times New Roman" w:hAnsi="Times New Roman" w:eastAsia="Times New Roman"/>
                <w:b w:val="0"/>
                <w:sz w:val="22"/>
              </w:rPr>
              <w:t>Schema, seed e consistência relacional</w:t>
            </w:r>
          </w:p>
        </w:tc>
      </w:tr>
      <w:tr>
        <w:tc>
          <w:tcPr>
            <w:tcW w:type="dxa" w:w="3135"/>
          </w:tcPr>
          <w:p>
            <w:r>
              <w:rPr>
                <w:rFonts w:ascii="Times New Roman" w:hAnsi="Times New Roman" w:eastAsia="Times New Roman"/>
                <w:b w:val="0"/>
                <w:sz w:val="22"/>
              </w:rPr>
              <w:t>Integrações externas</w:t>
            </w:r>
          </w:p>
        </w:tc>
        <w:tc>
          <w:tcPr>
            <w:tcW w:type="dxa" w:w="3135"/>
          </w:tcPr>
          <w:p>
            <w:r>
              <w:rPr>
                <w:rFonts w:ascii="Times New Roman" w:hAnsi="Times New Roman" w:eastAsia="Times New Roman"/>
                <w:b w:val="0"/>
                <w:sz w:val="22"/>
              </w:rPr>
              <w:t>900,00</w:t>
            </w:r>
          </w:p>
        </w:tc>
        <w:tc>
          <w:tcPr>
            <w:tcW w:type="dxa" w:w="3135"/>
          </w:tcPr>
          <w:p>
            <w:r>
              <w:rPr>
                <w:rFonts w:ascii="Times New Roman" w:hAnsi="Times New Roman" w:eastAsia="Times New Roman"/>
                <w:b w:val="0"/>
                <w:sz w:val="22"/>
              </w:rPr>
              <w:t>E-mail e WhatsApp</w:t>
            </w:r>
          </w:p>
        </w:tc>
      </w:tr>
      <w:tr>
        <w:tc>
          <w:tcPr>
            <w:tcW w:type="dxa" w:w="3135"/>
          </w:tcPr>
          <w:p>
            <w:r>
              <w:rPr>
                <w:rFonts w:ascii="Times New Roman" w:hAnsi="Times New Roman" w:eastAsia="Times New Roman"/>
                <w:b w:val="0"/>
                <w:sz w:val="22"/>
              </w:rPr>
              <w:t>Testes, revisão e documentação</w:t>
            </w:r>
          </w:p>
        </w:tc>
        <w:tc>
          <w:tcPr>
            <w:tcW w:type="dxa" w:w="3135"/>
          </w:tcPr>
          <w:p>
            <w:r>
              <w:rPr>
                <w:rFonts w:ascii="Times New Roman" w:hAnsi="Times New Roman" w:eastAsia="Times New Roman"/>
                <w:b w:val="0"/>
                <w:sz w:val="22"/>
              </w:rPr>
              <w:t>1.050,00</w:t>
            </w:r>
          </w:p>
        </w:tc>
        <w:tc>
          <w:tcPr>
            <w:tcW w:type="dxa" w:w="3135"/>
          </w:tcPr>
          <w:p>
            <w:r>
              <w:rPr>
                <w:rFonts w:ascii="Times New Roman" w:hAnsi="Times New Roman" w:eastAsia="Times New Roman"/>
                <w:b w:val="0"/>
                <w:sz w:val="22"/>
              </w:rPr>
              <w:t>Consolidação técnica e revisão final</w:t>
            </w:r>
          </w:p>
        </w:tc>
      </w:tr>
      <w:tr>
        <w:tc>
          <w:tcPr>
            <w:tcW w:type="dxa" w:w="3135"/>
          </w:tcPr>
          <w:p>
            <w:r>
              <w:rPr>
                <w:rFonts w:ascii="Times New Roman" w:hAnsi="Times New Roman" w:eastAsia="Times New Roman"/>
                <w:b w:val="0"/>
                <w:sz w:val="22"/>
              </w:rPr>
              <w:t>Infraestrutura inicial</w:t>
            </w:r>
          </w:p>
        </w:tc>
        <w:tc>
          <w:tcPr>
            <w:tcW w:type="dxa" w:w="3135"/>
          </w:tcPr>
          <w:p>
            <w:r>
              <w:rPr>
                <w:rFonts w:ascii="Times New Roman" w:hAnsi="Times New Roman" w:eastAsia="Times New Roman"/>
                <w:b w:val="0"/>
                <w:sz w:val="22"/>
              </w:rPr>
              <w:t>600,00</w:t>
            </w:r>
          </w:p>
        </w:tc>
        <w:tc>
          <w:tcPr>
            <w:tcW w:type="dxa" w:w="3135"/>
          </w:tcPr>
          <w:p>
            <w:r>
              <w:rPr>
                <w:rFonts w:ascii="Times New Roman" w:hAnsi="Times New Roman" w:eastAsia="Times New Roman"/>
                <w:b w:val="0"/>
                <w:sz w:val="22"/>
              </w:rPr>
              <w:t>Banco, domínio, e serviços auxiliares</w:t>
            </w:r>
          </w:p>
        </w:tc>
      </w:tr>
      <w:tr>
        <w:tc>
          <w:tcPr>
            <w:tcW w:type="dxa" w:w="3135"/>
          </w:tcPr>
          <w:p>
            <w:r>
              <w:rPr>
                <w:rFonts w:ascii="Times New Roman" w:hAnsi="Times New Roman" w:eastAsia="Times New Roman"/>
                <w:b w:val="0"/>
                <w:sz w:val="22"/>
              </w:rPr>
              <w:t>**Total estimado**</w:t>
            </w:r>
          </w:p>
        </w:tc>
        <w:tc>
          <w:tcPr>
            <w:tcW w:type="dxa" w:w="3135"/>
          </w:tcPr>
          <w:p>
            <w:r>
              <w:rPr>
                <w:rFonts w:ascii="Times New Roman" w:hAnsi="Times New Roman" w:eastAsia="Times New Roman"/>
                <w:b w:val="0"/>
                <w:sz w:val="22"/>
              </w:rPr>
              <w:t>**12.080,00**</w:t>
            </w:r>
          </w:p>
        </w:tc>
        <w:tc>
          <w:tcPr>
            <w:tcW w:type="dxa" w:w="3135"/>
          </w:tcPr>
          <w:p>
            <w:r>
              <w:rPr>
                <w:rFonts w:ascii="Times New Roman" w:hAnsi="Times New Roman" w:eastAsia="Times New Roman"/>
                <w:b w:val="0"/>
                <w:sz w:val="22"/>
              </w:rPr>
              <w:t>Estimativa de referência do projeto</w:t>
            </w:r>
          </w:p>
        </w:tc>
      </w:tr>
    </w:tbl>
    <w:p>
      <w:pPr>
        <w:pStyle w:val="Heading2"/>
      </w:pPr>
      <w:r>
        <w:rPr>
          <w:rFonts w:ascii="Times New Roman" w:hAnsi="Times New Roman" w:eastAsia="Times New Roman"/>
          <w:b w:val="0"/>
          <w:sz w:val="24"/>
        </w:rPr>
        <w:t>2.2 GERENCIAMENTO DO ESCOPO</w:t>
      </w:r>
    </w:p>
    <w:p>
      <w:pPr>
        <w:jc w:val="both"/>
      </w:pPr>
      <w:r>
        <w:rPr>
          <w:rFonts w:ascii="Times New Roman" w:hAnsi="Times New Roman" w:eastAsia="Times New Roman"/>
          <w:b w:val="0"/>
          <w:sz w:val="24"/>
        </w:rPr>
        <w:t>O escopo do BarberSaaS contempla o desenvolvimento de um sistema web com foco operacional e comercial para barbearias. Foram considerados, dentro do escopo atual, os módulos necessários para publicar serviços, consultar barbeiros, calcular disponibilidade, agendar atendimentos e preparar a governança administrativa e operacional da solução.</w:t>
      </w:r>
    </w:p>
    <w:p>
      <w:pPr>
        <w:jc w:val="both"/>
      </w:pPr>
      <w:r>
        <w:rPr>
          <w:rFonts w:ascii="Times New Roman" w:hAnsi="Times New Roman" w:eastAsia="Times New Roman"/>
          <w:b w:val="0"/>
          <w:sz w:val="24"/>
        </w:rPr>
        <w:t>Ficaram fora do escopo imediato desta versão: autenticação completa com sessão, gateway de pagamento, relatórios avançados em interface própria, emissão de comprovantes fiscais e aplicativo móvel nativo.</w:t>
      </w:r>
    </w:p>
    <w:p>
      <w:pPr>
        <w:pStyle w:val="Heading3"/>
      </w:pPr>
      <w:r>
        <w:rPr>
          <w:rFonts w:ascii="Times New Roman" w:hAnsi="Times New Roman" w:eastAsia="Times New Roman"/>
          <w:b w:val="0"/>
          <w:sz w:val="24"/>
        </w:rPr>
        <w:t>2.2.1 REQUISITOS ÁGEIS</w:t>
      </w:r>
    </w:p>
    <w:p>
      <w:pPr>
        <w:pStyle w:val="Heading4"/>
      </w:pPr>
      <w:r>
        <w:rPr>
          <w:rFonts w:ascii="Times New Roman" w:hAnsi="Times New Roman" w:eastAsia="Times New Roman"/>
          <w:b w:val="0"/>
          <w:sz w:val="24"/>
        </w:rPr>
        <w:t>Tabela 7 - Requisitos ágeis e backlog priorizado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rFonts w:ascii="Times New Roman" w:hAnsi="Times New Roman" w:eastAsia="Times New Roman"/>
                <w:b/>
                <w:sz w:val="22"/>
              </w:rPr>
              <w:t>ID</w:t>
            </w:r>
          </w:p>
        </w:tc>
        <w:tc>
          <w:tcPr>
            <w:tcW w:type="dxa" w:w="2351"/>
            <w:shd w:fill="D9E2F3"/>
          </w:tcPr>
          <w:p>
            <w:r>
              <w:rPr>
                <w:rFonts w:ascii="Times New Roman" w:hAnsi="Times New Roman" w:eastAsia="Times New Roman"/>
                <w:b/>
                <w:sz w:val="22"/>
              </w:rPr>
              <w:t>História de usuário</w:t>
            </w:r>
          </w:p>
        </w:tc>
        <w:tc>
          <w:tcPr>
            <w:tcW w:type="dxa" w:w="2351"/>
            <w:shd w:fill="D9E2F3"/>
          </w:tcPr>
          <w:p>
            <w:r>
              <w:rPr>
                <w:rFonts w:ascii="Times New Roman" w:hAnsi="Times New Roman" w:eastAsia="Times New Roman"/>
                <w:b/>
                <w:sz w:val="22"/>
              </w:rPr>
              <w:t>Prioridade</w:t>
            </w:r>
          </w:p>
        </w:tc>
        <w:tc>
          <w:tcPr>
            <w:tcW w:type="dxa" w:w="2351"/>
            <w:shd w:fill="D9E2F3"/>
          </w:tcPr>
          <w:p>
            <w:r>
              <w:rPr>
                <w:rFonts w:ascii="Times New Roman" w:hAnsi="Times New Roman" w:eastAsia="Times New Roman"/>
                <w:b/>
                <w:sz w:val="22"/>
              </w:rPr>
              <w:t>Status</w:t>
            </w:r>
          </w:p>
        </w:tc>
      </w:tr>
      <w:tr>
        <w:tc>
          <w:tcPr>
            <w:tcW w:type="dxa" w:w="2351"/>
          </w:tcPr>
          <w:p>
            <w:r>
              <w:rPr>
                <w:rFonts w:ascii="Times New Roman" w:hAnsi="Times New Roman" w:eastAsia="Times New Roman"/>
                <w:b w:val="0"/>
                <w:sz w:val="22"/>
              </w:rPr>
              <w:t>US01</w:t>
            </w:r>
          </w:p>
        </w:tc>
        <w:tc>
          <w:tcPr>
            <w:tcW w:type="dxa" w:w="2351"/>
          </w:tcPr>
          <w:p>
            <w:r>
              <w:rPr>
                <w:rFonts w:ascii="Times New Roman" w:hAnsi="Times New Roman" w:eastAsia="Times New Roman"/>
                <w:b w:val="0"/>
                <w:sz w:val="22"/>
              </w:rPr>
              <w:t>Como cliente, quero visualizar os serviços disponíveis para escolher o atendimento desejado</w:t>
            </w:r>
          </w:p>
        </w:tc>
        <w:tc>
          <w:tcPr>
            <w:tcW w:type="dxa" w:w="2351"/>
          </w:tcPr>
          <w:p>
            <w:r>
              <w:rPr>
                <w:rFonts w:ascii="Times New Roman" w:hAnsi="Times New Roman" w:eastAsia="Times New Roman"/>
                <w:b w:val="0"/>
                <w:sz w:val="22"/>
              </w:rPr>
              <w:t>Alta</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US02</w:t>
            </w:r>
          </w:p>
        </w:tc>
        <w:tc>
          <w:tcPr>
            <w:tcW w:type="dxa" w:w="2351"/>
          </w:tcPr>
          <w:p>
            <w:r>
              <w:rPr>
                <w:rFonts w:ascii="Times New Roman" w:hAnsi="Times New Roman" w:eastAsia="Times New Roman"/>
                <w:b w:val="0"/>
                <w:sz w:val="22"/>
              </w:rPr>
              <w:t>Como cliente, quero selecionar um barbeiro para personalizar meu agendamento</w:t>
            </w:r>
          </w:p>
        </w:tc>
        <w:tc>
          <w:tcPr>
            <w:tcW w:type="dxa" w:w="2351"/>
          </w:tcPr>
          <w:p>
            <w:r>
              <w:rPr>
                <w:rFonts w:ascii="Times New Roman" w:hAnsi="Times New Roman" w:eastAsia="Times New Roman"/>
                <w:b w:val="0"/>
                <w:sz w:val="22"/>
              </w:rPr>
              <w:t>Alta</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US03</w:t>
            </w:r>
          </w:p>
        </w:tc>
        <w:tc>
          <w:tcPr>
            <w:tcW w:type="dxa" w:w="2351"/>
          </w:tcPr>
          <w:p>
            <w:r>
              <w:rPr>
                <w:rFonts w:ascii="Times New Roman" w:hAnsi="Times New Roman" w:eastAsia="Times New Roman"/>
                <w:b w:val="0"/>
                <w:sz w:val="22"/>
              </w:rPr>
              <w:t>Como cliente, quero consultar horários disponíveis para evitar tentativa em slot ocupado</w:t>
            </w:r>
          </w:p>
        </w:tc>
        <w:tc>
          <w:tcPr>
            <w:tcW w:type="dxa" w:w="2351"/>
          </w:tcPr>
          <w:p>
            <w:r>
              <w:rPr>
                <w:rFonts w:ascii="Times New Roman" w:hAnsi="Times New Roman" w:eastAsia="Times New Roman"/>
                <w:b w:val="0"/>
                <w:sz w:val="22"/>
              </w:rPr>
              <w:t>Alta</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US04</w:t>
            </w:r>
          </w:p>
        </w:tc>
        <w:tc>
          <w:tcPr>
            <w:tcW w:type="dxa" w:w="2351"/>
          </w:tcPr>
          <w:p>
            <w:r>
              <w:rPr>
                <w:rFonts w:ascii="Times New Roman" w:hAnsi="Times New Roman" w:eastAsia="Times New Roman"/>
                <w:b w:val="0"/>
                <w:sz w:val="22"/>
              </w:rPr>
              <w:t>Como cliente, quero confirmar um agendamento e receber retorno claro do sistema</w:t>
            </w:r>
          </w:p>
        </w:tc>
        <w:tc>
          <w:tcPr>
            <w:tcW w:type="dxa" w:w="2351"/>
          </w:tcPr>
          <w:p>
            <w:r>
              <w:rPr>
                <w:rFonts w:ascii="Times New Roman" w:hAnsi="Times New Roman" w:eastAsia="Times New Roman"/>
                <w:b w:val="0"/>
                <w:sz w:val="22"/>
              </w:rPr>
              <w:t>Alta</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US05</w:t>
            </w:r>
          </w:p>
        </w:tc>
        <w:tc>
          <w:tcPr>
            <w:tcW w:type="dxa" w:w="2351"/>
          </w:tcPr>
          <w:p>
            <w:r>
              <w:rPr>
                <w:rFonts w:ascii="Times New Roman" w:hAnsi="Times New Roman" w:eastAsia="Times New Roman"/>
                <w:b w:val="0"/>
                <w:sz w:val="22"/>
              </w:rPr>
              <w:t>Como sistema, quero validar conflitos de agenda antes de persistir um atendimento</w:t>
            </w:r>
          </w:p>
        </w:tc>
        <w:tc>
          <w:tcPr>
            <w:tcW w:type="dxa" w:w="2351"/>
          </w:tcPr>
          <w:p>
            <w:r>
              <w:rPr>
                <w:rFonts w:ascii="Times New Roman" w:hAnsi="Times New Roman" w:eastAsia="Times New Roman"/>
                <w:b w:val="0"/>
                <w:sz w:val="22"/>
              </w:rPr>
              <w:t>Alta</w:t>
            </w:r>
          </w:p>
        </w:tc>
        <w:tc>
          <w:tcPr>
            <w:tcW w:type="dxa" w:w="2351"/>
          </w:tcPr>
          <w:p>
            <w:r>
              <w:rPr>
                <w:rFonts w:ascii="Times New Roman" w:hAnsi="Times New Roman" w:eastAsia="Times New Roman"/>
                <w:b w:val="0"/>
                <w:sz w:val="22"/>
              </w:rPr>
              <w:t>Implementado</w:t>
            </w:r>
          </w:p>
        </w:tc>
      </w:tr>
      <w:tr>
        <w:tc>
          <w:tcPr>
            <w:tcW w:type="dxa" w:w="2351"/>
          </w:tcPr>
          <w:p>
            <w:r>
              <w:rPr>
                <w:rFonts w:ascii="Times New Roman" w:hAnsi="Times New Roman" w:eastAsia="Times New Roman"/>
                <w:b w:val="0"/>
                <w:sz w:val="22"/>
              </w:rPr>
              <w:t>US06</w:t>
            </w:r>
          </w:p>
        </w:tc>
        <w:tc>
          <w:tcPr>
            <w:tcW w:type="dxa" w:w="2351"/>
          </w:tcPr>
          <w:p>
            <w:r>
              <w:rPr>
                <w:rFonts w:ascii="Times New Roman" w:hAnsi="Times New Roman" w:eastAsia="Times New Roman"/>
                <w:b w:val="0"/>
                <w:sz w:val="22"/>
              </w:rPr>
              <w:t>Como barbearia, quero notificar o cliente após a confirmação do agendamento</w:t>
            </w:r>
          </w:p>
        </w:tc>
        <w:tc>
          <w:tcPr>
            <w:tcW w:type="dxa" w:w="2351"/>
          </w:tcPr>
          <w:p>
            <w:r>
              <w:rPr>
                <w:rFonts w:ascii="Times New Roman" w:hAnsi="Times New Roman" w:eastAsia="Times New Roman"/>
                <w:b w:val="0"/>
                <w:sz w:val="22"/>
              </w:rPr>
              <w:t>Alta</w:t>
            </w:r>
          </w:p>
        </w:tc>
        <w:tc>
          <w:tcPr>
            <w:tcW w:type="dxa" w:w="2351"/>
          </w:tcPr>
          <w:p>
            <w:r>
              <w:rPr>
                <w:rFonts w:ascii="Times New Roman" w:hAnsi="Times New Roman" w:eastAsia="Times New Roman"/>
                <w:b w:val="0"/>
                <w:sz w:val="22"/>
              </w:rPr>
              <w:t>Implementado condicionalmente</w:t>
            </w:r>
          </w:p>
        </w:tc>
      </w:tr>
      <w:tr>
        <w:tc>
          <w:tcPr>
            <w:tcW w:type="dxa" w:w="2351"/>
          </w:tcPr>
          <w:p>
            <w:r>
              <w:rPr>
                <w:rFonts w:ascii="Times New Roman" w:hAnsi="Times New Roman" w:eastAsia="Times New Roman"/>
                <w:b w:val="0"/>
                <w:sz w:val="22"/>
              </w:rPr>
              <w:t>US07</w:t>
            </w:r>
          </w:p>
        </w:tc>
        <w:tc>
          <w:tcPr>
            <w:tcW w:type="dxa" w:w="2351"/>
          </w:tcPr>
          <w:p>
            <w:r>
              <w:rPr>
                <w:rFonts w:ascii="Times New Roman" w:hAnsi="Times New Roman" w:eastAsia="Times New Roman"/>
                <w:b w:val="0"/>
                <w:sz w:val="22"/>
              </w:rPr>
              <w:t>Como barbeiro, quero visualizar minha agenda diária em uma tela própria</w:t>
            </w:r>
          </w:p>
        </w:tc>
        <w:tc>
          <w:tcPr>
            <w:tcW w:type="dxa" w:w="2351"/>
          </w:tcPr>
          <w:p>
            <w:r>
              <w:rPr>
                <w:rFonts w:ascii="Times New Roman" w:hAnsi="Times New Roman" w:eastAsia="Times New Roman"/>
                <w:b w:val="0"/>
                <w:sz w:val="22"/>
              </w:rPr>
              <w:t>Média</w:t>
            </w:r>
          </w:p>
        </w:tc>
        <w:tc>
          <w:tcPr>
            <w:tcW w:type="dxa" w:w="2351"/>
          </w:tcPr>
          <w:p>
            <w:r>
              <w:rPr>
                <w:rFonts w:ascii="Times New Roman" w:hAnsi="Times New Roman" w:eastAsia="Times New Roman"/>
                <w:b w:val="0"/>
                <w:sz w:val="22"/>
              </w:rPr>
              <w:t>Parcialmente implementado</w:t>
            </w:r>
          </w:p>
        </w:tc>
      </w:tr>
      <w:tr>
        <w:tc>
          <w:tcPr>
            <w:tcW w:type="dxa" w:w="2351"/>
          </w:tcPr>
          <w:p>
            <w:r>
              <w:rPr>
                <w:rFonts w:ascii="Times New Roman" w:hAnsi="Times New Roman" w:eastAsia="Times New Roman"/>
                <w:b w:val="0"/>
                <w:sz w:val="22"/>
              </w:rPr>
              <w:t>US08</w:t>
            </w:r>
          </w:p>
        </w:tc>
        <w:tc>
          <w:tcPr>
            <w:tcW w:type="dxa" w:w="2351"/>
          </w:tcPr>
          <w:p>
            <w:r>
              <w:rPr>
                <w:rFonts w:ascii="Times New Roman" w:hAnsi="Times New Roman" w:eastAsia="Times New Roman"/>
                <w:b w:val="0"/>
                <w:sz w:val="22"/>
              </w:rPr>
              <w:t>Como barbeiro, quero bloquear horários indisponíveis para evitar reservas indevidas</w:t>
            </w:r>
          </w:p>
        </w:tc>
        <w:tc>
          <w:tcPr>
            <w:tcW w:type="dxa" w:w="2351"/>
          </w:tcPr>
          <w:p>
            <w:r>
              <w:rPr>
                <w:rFonts w:ascii="Times New Roman" w:hAnsi="Times New Roman" w:eastAsia="Times New Roman"/>
                <w:b w:val="0"/>
                <w:sz w:val="22"/>
              </w:rPr>
              <w:t>Média</w:t>
            </w:r>
          </w:p>
        </w:tc>
        <w:tc>
          <w:tcPr>
            <w:tcW w:type="dxa" w:w="2351"/>
          </w:tcPr>
          <w:p>
            <w:r>
              <w:rPr>
                <w:rFonts w:ascii="Times New Roman" w:hAnsi="Times New Roman" w:eastAsia="Times New Roman"/>
                <w:b w:val="0"/>
                <w:sz w:val="22"/>
              </w:rPr>
              <w:t>Parcialmente implementado</w:t>
            </w:r>
          </w:p>
        </w:tc>
      </w:tr>
      <w:tr>
        <w:tc>
          <w:tcPr>
            <w:tcW w:type="dxa" w:w="2351"/>
          </w:tcPr>
          <w:p>
            <w:r>
              <w:rPr>
                <w:rFonts w:ascii="Times New Roman" w:hAnsi="Times New Roman" w:eastAsia="Times New Roman"/>
                <w:b w:val="0"/>
                <w:sz w:val="22"/>
              </w:rPr>
              <w:t>US09</w:t>
            </w:r>
          </w:p>
        </w:tc>
        <w:tc>
          <w:tcPr>
            <w:tcW w:type="dxa" w:w="2351"/>
          </w:tcPr>
          <w:p>
            <w:r>
              <w:rPr>
                <w:rFonts w:ascii="Times New Roman" w:hAnsi="Times New Roman" w:eastAsia="Times New Roman"/>
                <w:b w:val="0"/>
                <w:sz w:val="22"/>
              </w:rPr>
              <w:t>Como administrador, quero acompanhar indicadores gerais do negócio</w:t>
            </w:r>
          </w:p>
        </w:tc>
        <w:tc>
          <w:tcPr>
            <w:tcW w:type="dxa" w:w="2351"/>
          </w:tcPr>
          <w:p>
            <w:r>
              <w:rPr>
                <w:rFonts w:ascii="Times New Roman" w:hAnsi="Times New Roman" w:eastAsia="Times New Roman"/>
                <w:b w:val="0"/>
                <w:sz w:val="22"/>
              </w:rPr>
              <w:t>Média</w:t>
            </w:r>
          </w:p>
        </w:tc>
        <w:tc>
          <w:tcPr>
            <w:tcW w:type="dxa" w:w="2351"/>
          </w:tcPr>
          <w:p>
            <w:r>
              <w:rPr>
                <w:rFonts w:ascii="Times New Roman" w:hAnsi="Times New Roman" w:eastAsia="Times New Roman"/>
                <w:b w:val="0"/>
                <w:sz w:val="22"/>
              </w:rPr>
              <w:t>Parcialmente implementado</w:t>
            </w:r>
          </w:p>
        </w:tc>
      </w:tr>
      <w:tr>
        <w:tc>
          <w:tcPr>
            <w:tcW w:type="dxa" w:w="2351"/>
          </w:tcPr>
          <w:p>
            <w:r>
              <w:rPr>
                <w:rFonts w:ascii="Times New Roman" w:hAnsi="Times New Roman" w:eastAsia="Times New Roman"/>
                <w:b w:val="0"/>
                <w:sz w:val="22"/>
              </w:rPr>
              <w:t>US10</w:t>
            </w:r>
          </w:p>
        </w:tc>
        <w:tc>
          <w:tcPr>
            <w:tcW w:type="dxa" w:w="2351"/>
          </w:tcPr>
          <w:p>
            <w:r>
              <w:rPr>
                <w:rFonts w:ascii="Times New Roman" w:hAnsi="Times New Roman" w:eastAsia="Times New Roman"/>
                <w:b w:val="0"/>
                <w:sz w:val="22"/>
              </w:rPr>
              <w:t>Como administrador, quero consultar agendamentos por data e profissional</w:t>
            </w:r>
          </w:p>
        </w:tc>
        <w:tc>
          <w:tcPr>
            <w:tcW w:type="dxa" w:w="2351"/>
          </w:tcPr>
          <w:p>
            <w:r>
              <w:rPr>
                <w:rFonts w:ascii="Times New Roman" w:hAnsi="Times New Roman" w:eastAsia="Times New Roman"/>
                <w:b w:val="0"/>
                <w:sz w:val="22"/>
              </w:rPr>
              <w:t>Média</w:t>
            </w:r>
          </w:p>
        </w:tc>
        <w:tc>
          <w:tcPr>
            <w:tcW w:type="dxa" w:w="2351"/>
          </w:tcPr>
          <w:p>
            <w:r>
              <w:rPr>
                <w:rFonts w:ascii="Times New Roman" w:hAnsi="Times New Roman" w:eastAsia="Times New Roman"/>
                <w:b w:val="0"/>
                <w:sz w:val="22"/>
              </w:rPr>
              <w:t>Implementado via API</w:t>
            </w:r>
          </w:p>
        </w:tc>
      </w:tr>
      <w:tr>
        <w:tc>
          <w:tcPr>
            <w:tcW w:type="dxa" w:w="2351"/>
          </w:tcPr>
          <w:p>
            <w:r>
              <w:rPr>
                <w:rFonts w:ascii="Times New Roman" w:hAnsi="Times New Roman" w:eastAsia="Times New Roman"/>
                <w:b w:val="0"/>
                <w:sz w:val="22"/>
              </w:rPr>
              <w:t>US11</w:t>
            </w:r>
          </w:p>
        </w:tc>
        <w:tc>
          <w:tcPr>
            <w:tcW w:type="dxa" w:w="2351"/>
          </w:tcPr>
          <w:p>
            <w:r>
              <w:rPr>
                <w:rFonts w:ascii="Times New Roman" w:hAnsi="Times New Roman" w:eastAsia="Times New Roman"/>
                <w:b w:val="0"/>
                <w:sz w:val="22"/>
              </w:rPr>
              <w:t>Como administrador, quero gerenciar usuários e papéis do sistema</w:t>
            </w:r>
          </w:p>
        </w:tc>
        <w:tc>
          <w:tcPr>
            <w:tcW w:type="dxa" w:w="2351"/>
          </w:tcPr>
          <w:p>
            <w:r>
              <w:rPr>
                <w:rFonts w:ascii="Times New Roman" w:hAnsi="Times New Roman" w:eastAsia="Times New Roman"/>
                <w:b w:val="0"/>
                <w:sz w:val="22"/>
              </w:rPr>
              <w:t>Média</w:t>
            </w:r>
          </w:p>
        </w:tc>
        <w:tc>
          <w:tcPr>
            <w:tcW w:type="dxa" w:w="2351"/>
          </w:tcPr>
          <w:p>
            <w:r>
              <w:rPr>
                <w:rFonts w:ascii="Times New Roman" w:hAnsi="Times New Roman" w:eastAsia="Times New Roman"/>
                <w:b w:val="0"/>
                <w:sz w:val="22"/>
              </w:rPr>
              <w:t>Planejado</w:t>
            </w:r>
          </w:p>
        </w:tc>
      </w:tr>
      <w:tr>
        <w:tc>
          <w:tcPr>
            <w:tcW w:type="dxa" w:w="2351"/>
          </w:tcPr>
          <w:p>
            <w:r>
              <w:rPr>
                <w:rFonts w:ascii="Times New Roman" w:hAnsi="Times New Roman" w:eastAsia="Times New Roman"/>
                <w:b w:val="0"/>
                <w:sz w:val="22"/>
              </w:rPr>
              <w:t>US12</w:t>
            </w:r>
          </w:p>
        </w:tc>
        <w:tc>
          <w:tcPr>
            <w:tcW w:type="dxa" w:w="2351"/>
          </w:tcPr>
          <w:p>
            <w:r>
              <w:rPr>
                <w:rFonts w:ascii="Times New Roman" w:hAnsi="Times New Roman" w:eastAsia="Times New Roman"/>
                <w:b w:val="0"/>
                <w:sz w:val="22"/>
              </w:rPr>
              <w:t>Como gestor, quero obter relatórios de faturamento e serviços mais buscados</w:t>
            </w:r>
          </w:p>
        </w:tc>
        <w:tc>
          <w:tcPr>
            <w:tcW w:type="dxa" w:w="2351"/>
          </w:tcPr>
          <w:p>
            <w:r>
              <w:rPr>
                <w:rFonts w:ascii="Times New Roman" w:hAnsi="Times New Roman" w:eastAsia="Times New Roman"/>
                <w:b w:val="0"/>
                <w:sz w:val="22"/>
              </w:rPr>
              <w:t>Baixa</w:t>
            </w:r>
          </w:p>
        </w:tc>
        <w:tc>
          <w:tcPr>
            <w:tcW w:type="dxa" w:w="2351"/>
          </w:tcPr>
          <w:p>
            <w:r>
              <w:rPr>
                <w:rFonts w:ascii="Times New Roman" w:hAnsi="Times New Roman" w:eastAsia="Times New Roman"/>
                <w:b w:val="0"/>
                <w:sz w:val="22"/>
              </w:rPr>
              <w:t>Planejado</w:t>
            </w:r>
          </w:p>
        </w:tc>
      </w:tr>
    </w:tbl>
    <w:p>
      <w:pPr>
        <w:pStyle w:val="Heading3"/>
      </w:pPr>
      <w:r>
        <w:rPr>
          <w:rFonts w:ascii="Times New Roman" w:hAnsi="Times New Roman" w:eastAsia="Times New Roman"/>
          <w:b w:val="0"/>
          <w:sz w:val="24"/>
        </w:rPr>
        <w:t>2.2.2 ESTRUTURA ANALÍTICA DO PROJETO</w:t>
      </w:r>
    </w:p>
    <w:p>
      <w:pPr>
        <w:jc w:val="both"/>
      </w:pPr>
      <w:r>
        <w:rPr>
          <w:rFonts w:ascii="Times New Roman" w:hAnsi="Times New Roman" w:eastAsia="Times New Roman"/>
          <w:b w:val="0"/>
          <w:sz w:val="24"/>
        </w:rPr>
        <w:t>O detalhamento do escopo pode ser descrito pela seguinte estrutura analítica:</w:t>
      </w:r>
    </w:p>
    <w:p>
      <w:pPr>
        <w:spacing w:line="240" w:lineRule="auto" w:after="120"/>
      </w:pPr>
      <w:r>
        <w:rPr>
          <w:rFonts w:ascii="Courier New" w:hAnsi="Courier New" w:eastAsia="Courier New"/>
          <w:b w:val="0"/>
          <w:sz w:val="18"/>
        </w:rPr>
        <w:t>1. Projeto BarberSaaS</w:t>
        <w:br/>
      </w:r>
      <w:r>
        <w:rPr>
          <w:rFonts w:ascii="Courier New" w:hAnsi="Courier New" w:eastAsia="Courier New"/>
          <w:b w:val="0"/>
          <w:sz w:val="18"/>
        </w:rPr>
        <w:t xml:space="preserve">   1.1 Planejamento</w:t>
        <w:br/>
      </w:r>
      <w:r>
        <w:rPr>
          <w:rFonts w:ascii="Courier New" w:hAnsi="Courier New" w:eastAsia="Courier New"/>
          <w:b w:val="0"/>
          <w:sz w:val="18"/>
        </w:rPr>
        <w:t xml:space="preserve">       1.1.1 Definição do problema</w:t>
        <w:br/>
      </w:r>
      <w:r>
        <w:rPr>
          <w:rFonts w:ascii="Courier New" w:hAnsi="Courier New" w:eastAsia="Courier New"/>
          <w:b w:val="0"/>
          <w:sz w:val="18"/>
        </w:rPr>
        <w:t xml:space="preserve">       1.1.2 Definição do escopo</w:t>
        <w:br/>
      </w:r>
      <w:r>
        <w:rPr>
          <w:rFonts w:ascii="Courier New" w:hAnsi="Courier New" w:eastAsia="Courier New"/>
          <w:b w:val="0"/>
          <w:sz w:val="18"/>
        </w:rPr>
        <w:t xml:space="preserve">       1.1.3 Priorização do backlog</w:t>
        <w:br/>
      </w:r>
      <w:r>
        <w:rPr>
          <w:rFonts w:ascii="Courier New" w:hAnsi="Courier New" w:eastAsia="Courier New"/>
          <w:b w:val="0"/>
          <w:sz w:val="18"/>
        </w:rPr>
        <w:t xml:space="preserve">   1.2 Engenharia de software</w:t>
        <w:br/>
      </w:r>
      <w:r>
        <w:rPr>
          <w:rFonts w:ascii="Courier New" w:hAnsi="Courier New" w:eastAsia="Courier New"/>
          <w:b w:val="0"/>
          <w:sz w:val="18"/>
        </w:rPr>
        <w:t xml:space="preserve">       1.2.1 Modelagem do banco</w:t>
        <w:br/>
      </w:r>
      <w:r>
        <w:rPr>
          <w:rFonts w:ascii="Courier New" w:hAnsi="Courier New" w:eastAsia="Courier New"/>
          <w:b w:val="0"/>
          <w:sz w:val="18"/>
        </w:rPr>
        <w:t xml:space="preserve">       1.2.2 Definição de APIs</w:t>
        <w:br/>
      </w:r>
      <w:r>
        <w:rPr>
          <w:rFonts w:ascii="Courier New" w:hAnsi="Courier New" w:eastAsia="Courier New"/>
          <w:b w:val="0"/>
          <w:sz w:val="18"/>
        </w:rPr>
        <w:t xml:space="preserve">       1.2.3 Regras de disponibilidade</w:t>
        <w:br/>
      </w:r>
      <w:r>
        <w:rPr>
          <w:rFonts w:ascii="Courier New" w:hAnsi="Courier New" w:eastAsia="Courier New"/>
          <w:b w:val="0"/>
          <w:sz w:val="18"/>
        </w:rPr>
        <w:t xml:space="preserve">   1.3 Implementação front-end</w:t>
        <w:br/>
      </w:r>
      <w:r>
        <w:rPr>
          <w:rFonts w:ascii="Courier New" w:hAnsi="Courier New" w:eastAsia="Courier New"/>
          <w:b w:val="0"/>
          <w:sz w:val="18"/>
        </w:rPr>
        <w:t xml:space="preserve">       1.3.1 Landing page</w:t>
        <w:br/>
      </w:r>
      <w:r>
        <w:rPr>
          <w:rFonts w:ascii="Courier New" w:hAnsi="Courier New" w:eastAsia="Courier New"/>
          <w:b w:val="0"/>
          <w:sz w:val="18"/>
        </w:rPr>
        <w:t xml:space="preserve">       1.3.2 Agendamento</w:t>
        <w:br/>
      </w:r>
      <w:r>
        <w:rPr>
          <w:rFonts w:ascii="Courier New" w:hAnsi="Courier New" w:eastAsia="Courier New"/>
          <w:b w:val="0"/>
          <w:sz w:val="18"/>
        </w:rPr>
        <w:t xml:space="preserve">       1.3.3 Painel do barbeiro</w:t>
        <w:br/>
      </w:r>
      <w:r>
        <w:rPr>
          <w:rFonts w:ascii="Courier New" w:hAnsi="Courier New" w:eastAsia="Courier New"/>
          <w:b w:val="0"/>
          <w:sz w:val="18"/>
        </w:rPr>
        <w:t xml:space="preserve">       1.3.4 Painel administrativo</w:t>
        <w:br/>
      </w:r>
      <w:r>
        <w:rPr>
          <w:rFonts w:ascii="Courier New" w:hAnsi="Courier New" w:eastAsia="Courier New"/>
          <w:b w:val="0"/>
          <w:sz w:val="18"/>
        </w:rPr>
        <w:t xml:space="preserve">   1.4 Implementação back-end</w:t>
        <w:br/>
      </w:r>
      <w:r>
        <w:rPr>
          <w:rFonts w:ascii="Courier New" w:hAnsi="Courier New" w:eastAsia="Courier New"/>
          <w:b w:val="0"/>
          <w:sz w:val="18"/>
        </w:rPr>
        <w:t xml:space="preserve">       1.4.1 Serviços</w:t>
        <w:br/>
      </w:r>
      <w:r>
        <w:rPr>
          <w:rFonts w:ascii="Courier New" w:hAnsi="Courier New" w:eastAsia="Courier New"/>
          <w:b w:val="0"/>
          <w:sz w:val="18"/>
        </w:rPr>
        <w:t xml:space="preserve">       1.4.2 Barbeiros</w:t>
        <w:br/>
      </w:r>
      <w:r>
        <w:rPr>
          <w:rFonts w:ascii="Courier New" w:hAnsi="Courier New" w:eastAsia="Courier New"/>
          <w:b w:val="0"/>
          <w:sz w:val="18"/>
        </w:rPr>
        <w:t xml:space="preserve">       1.4.3 Disponibilidade</w:t>
        <w:br/>
      </w:r>
      <w:r>
        <w:rPr>
          <w:rFonts w:ascii="Courier New" w:hAnsi="Courier New" w:eastAsia="Courier New"/>
          <w:b w:val="0"/>
          <w:sz w:val="18"/>
        </w:rPr>
        <w:t xml:space="preserve">       1.4.4 Agendamentos</w:t>
        <w:br/>
      </w:r>
      <w:r>
        <w:rPr>
          <w:rFonts w:ascii="Courier New" w:hAnsi="Courier New" w:eastAsia="Courier New"/>
          <w:b w:val="0"/>
          <w:sz w:val="18"/>
        </w:rPr>
        <w:t xml:space="preserve">       1.4.5 Notificações</w:t>
        <w:br/>
      </w:r>
      <w:r>
        <w:rPr>
          <w:rFonts w:ascii="Courier New" w:hAnsi="Courier New" w:eastAsia="Courier New"/>
          <w:b w:val="0"/>
          <w:sz w:val="18"/>
        </w:rPr>
        <w:t xml:space="preserve">   1.5 Qualidade</w:t>
        <w:br/>
      </w:r>
      <w:r>
        <w:rPr>
          <w:rFonts w:ascii="Courier New" w:hAnsi="Courier New" w:eastAsia="Courier New"/>
          <w:b w:val="0"/>
          <w:sz w:val="18"/>
        </w:rPr>
        <w:t xml:space="preserve">       1.5.1 Seed de dados</w:t>
        <w:br/>
      </w:r>
      <w:r>
        <w:rPr>
          <w:rFonts w:ascii="Courier New" w:hAnsi="Courier New" w:eastAsia="Courier New"/>
          <w:b w:val="0"/>
          <w:sz w:val="18"/>
        </w:rPr>
        <w:t xml:space="preserve">       1.5.2 Validação com Zod</w:t>
        <w:br/>
      </w:r>
      <w:r>
        <w:rPr>
          <w:rFonts w:ascii="Courier New" w:hAnsi="Courier New" w:eastAsia="Courier New"/>
          <w:b w:val="0"/>
          <w:sz w:val="18"/>
        </w:rPr>
        <w:t xml:space="preserve">       1.5.3 Revisão funcional</w:t>
        <w:br/>
      </w:r>
      <w:r>
        <w:rPr>
          <w:rFonts w:ascii="Courier New" w:hAnsi="Courier New" w:eastAsia="Courier New"/>
          <w:b w:val="0"/>
          <w:sz w:val="18"/>
        </w:rPr>
        <w:t xml:space="preserve">   1.6 Encerramento</w:t>
        <w:br/>
      </w:r>
      <w:r>
        <w:rPr>
          <w:rFonts w:ascii="Courier New" w:hAnsi="Courier New" w:eastAsia="Courier New"/>
          <w:b w:val="0"/>
          <w:sz w:val="18"/>
        </w:rPr>
        <w:t xml:space="preserve">       1.6.1 Documentação final</w:t>
        <w:br/>
      </w:r>
      <w:r>
        <w:rPr>
          <w:rFonts w:ascii="Courier New" w:hAnsi="Courier New" w:eastAsia="Courier New"/>
          <w:b w:val="0"/>
          <w:sz w:val="18"/>
        </w:rPr>
        <w:t xml:space="preserve">       1.6.2 Registro de riscos e próximos passos</w:t>
      </w:r>
    </w:p>
    <w:p>
      <w:pPr>
        <w:pStyle w:val="Heading2"/>
      </w:pPr>
      <w:r>
        <w:rPr>
          <w:rFonts w:ascii="Times New Roman" w:hAnsi="Times New Roman" w:eastAsia="Times New Roman"/>
          <w:b w:val="0"/>
          <w:sz w:val="24"/>
        </w:rPr>
        <w:t>2.3 GERENCIAMENTO DO TEMPO</w:t>
      </w:r>
    </w:p>
    <w:p>
      <w:pPr>
        <w:jc w:val="both"/>
      </w:pPr>
      <w:r>
        <w:rPr>
          <w:rFonts w:ascii="Times New Roman" w:hAnsi="Times New Roman" w:eastAsia="Times New Roman"/>
          <w:b w:val="0"/>
          <w:sz w:val="24"/>
        </w:rPr>
        <w:t>O gerenciamento do tempo foi construído com base no estado atual do projeto em 16 de março de 2026 e em uma projeção de curto prazo para consolidação das partes ainda incompletas. A estratégia adotada é incremental, permitindo entregas utilizáveis ao fim de cada frente.</w:t>
      </w:r>
    </w:p>
    <w:p>
      <w:pPr>
        <w:pStyle w:val="Heading4"/>
      </w:pPr>
      <w:r>
        <w:rPr>
          <w:rFonts w:ascii="Times New Roman" w:hAnsi="Times New Roman" w:eastAsia="Times New Roman"/>
          <w:b w:val="0"/>
          <w:sz w:val="24"/>
        </w:rPr>
        <w:t>Tabela 8 - Cronograma macro do projeto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rFonts w:ascii="Times New Roman" w:hAnsi="Times New Roman" w:eastAsia="Times New Roman"/>
                <w:b/>
                <w:sz w:val="22"/>
              </w:rPr>
              <w:t>Atividade</w:t>
            </w:r>
          </w:p>
        </w:tc>
        <w:tc>
          <w:tcPr>
            <w:tcW w:type="dxa" w:w="2351"/>
            <w:shd w:fill="D9E2F3"/>
          </w:tcPr>
          <w:p>
            <w:r>
              <w:rPr>
                <w:rFonts w:ascii="Times New Roman" w:hAnsi="Times New Roman" w:eastAsia="Times New Roman"/>
                <w:b/>
                <w:sz w:val="22"/>
              </w:rPr>
              <w:t>Início</w:t>
            </w:r>
          </w:p>
        </w:tc>
        <w:tc>
          <w:tcPr>
            <w:tcW w:type="dxa" w:w="2351"/>
            <w:shd w:fill="D9E2F3"/>
          </w:tcPr>
          <w:p>
            <w:r>
              <w:rPr>
                <w:rFonts w:ascii="Times New Roman" w:hAnsi="Times New Roman" w:eastAsia="Times New Roman"/>
                <w:b/>
                <w:sz w:val="22"/>
              </w:rPr>
              <w:t>Fim</w:t>
            </w:r>
          </w:p>
        </w:tc>
        <w:tc>
          <w:tcPr>
            <w:tcW w:type="dxa" w:w="2351"/>
            <w:shd w:fill="D9E2F3"/>
          </w:tcPr>
          <w:p>
            <w:r>
              <w:rPr>
                <w:rFonts w:ascii="Times New Roman" w:hAnsi="Times New Roman" w:eastAsia="Times New Roman"/>
                <w:b/>
                <w:sz w:val="22"/>
              </w:rPr>
              <w:t>Dependência</w:t>
            </w:r>
          </w:p>
        </w:tc>
      </w:tr>
      <w:tr>
        <w:tc>
          <w:tcPr>
            <w:tcW w:type="dxa" w:w="2351"/>
          </w:tcPr>
          <w:p>
            <w:r>
              <w:rPr>
                <w:rFonts w:ascii="Times New Roman" w:hAnsi="Times New Roman" w:eastAsia="Times New Roman"/>
                <w:b w:val="0"/>
                <w:sz w:val="22"/>
              </w:rPr>
              <w:t>Levantamento e planejamento</w:t>
            </w:r>
          </w:p>
        </w:tc>
        <w:tc>
          <w:tcPr>
            <w:tcW w:type="dxa" w:w="2351"/>
          </w:tcPr>
          <w:p>
            <w:r>
              <w:rPr>
                <w:rFonts w:ascii="Times New Roman" w:hAnsi="Times New Roman" w:eastAsia="Times New Roman"/>
                <w:b w:val="0"/>
                <w:sz w:val="22"/>
              </w:rPr>
              <w:t>17/03/2026</w:t>
            </w:r>
          </w:p>
        </w:tc>
        <w:tc>
          <w:tcPr>
            <w:tcW w:type="dxa" w:w="2351"/>
          </w:tcPr>
          <w:p>
            <w:r>
              <w:rPr>
                <w:rFonts w:ascii="Times New Roman" w:hAnsi="Times New Roman" w:eastAsia="Times New Roman"/>
                <w:b w:val="0"/>
                <w:sz w:val="22"/>
              </w:rPr>
              <w:t>19/03/2026</w:t>
            </w:r>
          </w:p>
        </w:tc>
        <w:tc>
          <w:tcPr>
            <w:tcW w:type="dxa" w:w="2351"/>
          </w:tcPr>
          <w:p>
            <w:r>
              <w:rPr>
                <w:rFonts w:ascii="Times New Roman" w:hAnsi="Times New Roman" w:eastAsia="Times New Roman"/>
                <w:b w:val="0"/>
                <w:sz w:val="22"/>
              </w:rPr>
              <w:t>-</w:t>
            </w:r>
          </w:p>
        </w:tc>
      </w:tr>
      <w:tr>
        <w:tc>
          <w:tcPr>
            <w:tcW w:type="dxa" w:w="2351"/>
          </w:tcPr>
          <w:p>
            <w:r>
              <w:rPr>
                <w:rFonts w:ascii="Times New Roman" w:hAnsi="Times New Roman" w:eastAsia="Times New Roman"/>
                <w:b w:val="0"/>
                <w:sz w:val="22"/>
              </w:rPr>
              <w:t>Modelagem de dados</w:t>
            </w:r>
          </w:p>
        </w:tc>
        <w:tc>
          <w:tcPr>
            <w:tcW w:type="dxa" w:w="2351"/>
          </w:tcPr>
          <w:p>
            <w:r>
              <w:rPr>
                <w:rFonts w:ascii="Times New Roman" w:hAnsi="Times New Roman" w:eastAsia="Times New Roman"/>
                <w:b w:val="0"/>
                <w:sz w:val="22"/>
              </w:rPr>
              <w:t>20/03/2026</w:t>
            </w:r>
          </w:p>
        </w:tc>
        <w:tc>
          <w:tcPr>
            <w:tcW w:type="dxa" w:w="2351"/>
          </w:tcPr>
          <w:p>
            <w:r>
              <w:rPr>
                <w:rFonts w:ascii="Times New Roman" w:hAnsi="Times New Roman" w:eastAsia="Times New Roman"/>
                <w:b w:val="0"/>
                <w:sz w:val="22"/>
              </w:rPr>
              <w:t>22/03/2026</w:t>
            </w:r>
          </w:p>
        </w:tc>
        <w:tc>
          <w:tcPr>
            <w:tcW w:type="dxa" w:w="2351"/>
          </w:tcPr>
          <w:p>
            <w:r>
              <w:rPr>
                <w:rFonts w:ascii="Times New Roman" w:hAnsi="Times New Roman" w:eastAsia="Times New Roman"/>
                <w:b w:val="0"/>
                <w:sz w:val="22"/>
              </w:rPr>
              <w:t>Levantamento</w:t>
            </w:r>
          </w:p>
        </w:tc>
      </w:tr>
      <w:tr>
        <w:tc>
          <w:tcPr>
            <w:tcW w:type="dxa" w:w="2351"/>
          </w:tcPr>
          <w:p>
            <w:r>
              <w:rPr>
                <w:rFonts w:ascii="Times New Roman" w:hAnsi="Times New Roman" w:eastAsia="Times New Roman"/>
                <w:b w:val="0"/>
                <w:sz w:val="22"/>
              </w:rPr>
              <w:t>Implementação das APIs principais</w:t>
            </w:r>
          </w:p>
        </w:tc>
        <w:tc>
          <w:tcPr>
            <w:tcW w:type="dxa" w:w="2351"/>
          </w:tcPr>
          <w:p>
            <w:r>
              <w:rPr>
                <w:rFonts w:ascii="Times New Roman" w:hAnsi="Times New Roman" w:eastAsia="Times New Roman"/>
                <w:b w:val="0"/>
                <w:sz w:val="22"/>
              </w:rPr>
              <w:t>23/03/2026</w:t>
            </w:r>
          </w:p>
        </w:tc>
        <w:tc>
          <w:tcPr>
            <w:tcW w:type="dxa" w:w="2351"/>
          </w:tcPr>
          <w:p>
            <w:r>
              <w:rPr>
                <w:rFonts w:ascii="Times New Roman" w:hAnsi="Times New Roman" w:eastAsia="Times New Roman"/>
                <w:b w:val="0"/>
                <w:sz w:val="22"/>
              </w:rPr>
              <w:t>28/03/2026</w:t>
            </w:r>
          </w:p>
        </w:tc>
        <w:tc>
          <w:tcPr>
            <w:tcW w:type="dxa" w:w="2351"/>
          </w:tcPr>
          <w:p>
            <w:r>
              <w:rPr>
                <w:rFonts w:ascii="Times New Roman" w:hAnsi="Times New Roman" w:eastAsia="Times New Roman"/>
                <w:b w:val="0"/>
                <w:sz w:val="22"/>
              </w:rPr>
              <w:t>Modelagem</w:t>
            </w:r>
          </w:p>
        </w:tc>
      </w:tr>
      <w:tr>
        <w:tc>
          <w:tcPr>
            <w:tcW w:type="dxa" w:w="2351"/>
          </w:tcPr>
          <w:p>
            <w:r>
              <w:rPr>
                <w:rFonts w:ascii="Times New Roman" w:hAnsi="Times New Roman" w:eastAsia="Times New Roman"/>
                <w:b w:val="0"/>
                <w:sz w:val="22"/>
              </w:rPr>
              <w:t>Desenvolvimento da landing page</w:t>
            </w:r>
          </w:p>
        </w:tc>
        <w:tc>
          <w:tcPr>
            <w:tcW w:type="dxa" w:w="2351"/>
          </w:tcPr>
          <w:p>
            <w:r>
              <w:rPr>
                <w:rFonts w:ascii="Times New Roman" w:hAnsi="Times New Roman" w:eastAsia="Times New Roman"/>
                <w:b w:val="0"/>
                <w:sz w:val="22"/>
              </w:rPr>
              <w:t>29/03/2026</w:t>
            </w:r>
          </w:p>
        </w:tc>
        <w:tc>
          <w:tcPr>
            <w:tcW w:type="dxa" w:w="2351"/>
          </w:tcPr>
          <w:p>
            <w:r>
              <w:rPr>
                <w:rFonts w:ascii="Times New Roman" w:hAnsi="Times New Roman" w:eastAsia="Times New Roman"/>
                <w:b w:val="0"/>
                <w:sz w:val="22"/>
              </w:rPr>
              <w:t>31/03/2026</w:t>
            </w:r>
          </w:p>
        </w:tc>
        <w:tc>
          <w:tcPr>
            <w:tcW w:type="dxa" w:w="2351"/>
          </w:tcPr>
          <w:p>
            <w:r>
              <w:rPr>
                <w:rFonts w:ascii="Times New Roman" w:hAnsi="Times New Roman" w:eastAsia="Times New Roman"/>
                <w:b w:val="0"/>
                <w:sz w:val="22"/>
              </w:rPr>
              <w:t>Planejamento</w:t>
            </w:r>
          </w:p>
        </w:tc>
      </w:tr>
      <w:tr>
        <w:tc>
          <w:tcPr>
            <w:tcW w:type="dxa" w:w="2351"/>
          </w:tcPr>
          <w:p>
            <w:r>
              <w:rPr>
                <w:rFonts w:ascii="Times New Roman" w:hAnsi="Times New Roman" w:eastAsia="Times New Roman"/>
                <w:b w:val="0"/>
                <w:sz w:val="22"/>
              </w:rPr>
              <w:t>Desenvolvimento da jornada de agendamento</w:t>
            </w:r>
          </w:p>
        </w:tc>
        <w:tc>
          <w:tcPr>
            <w:tcW w:type="dxa" w:w="2351"/>
          </w:tcPr>
          <w:p>
            <w:r>
              <w:rPr>
                <w:rFonts w:ascii="Times New Roman" w:hAnsi="Times New Roman" w:eastAsia="Times New Roman"/>
                <w:b w:val="0"/>
                <w:sz w:val="22"/>
              </w:rPr>
              <w:t>01/04/2026</w:t>
            </w:r>
          </w:p>
        </w:tc>
        <w:tc>
          <w:tcPr>
            <w:tcW w:type="dxa" w:w="2351"/>
          </w:tcPr>
          <w:p>
            <w:r>
              <w:rPr>
                <w:rFonts w:ascii="Times New Roman" w:hAnsi="Times New Roman" w:eastAsia="Times New Roman"/>
                <w:b w:val="0"/>
                <w:sz w:val="22"/>
              </w:rPr>
              <w:t>03/04/2026</w:t>
            </w:r>
          </w:p>
        </w:tc>
        <w:tc>
          <w:tcPr>
            <w:tcW w:type="dxa" w:w="2351"/>
          </w:tcPr>
          <w:p>
            <w:r>
              <w:rPr>
                <w:rFonts w:ascii="Times New Roman" w:hAnsi="Times New Roman" w:eastAsia="Times New Roman"/>
                <w:b w:val="0"/>
                <w:sz w:val="22"/>
              </w:rPr>
              <w:t>APIs principais</w:t>
            </w:r>
          </w:p>
        </w:tc>
      </w:tr>
      <w:tr>
        <w:tc>
          <w:tcPr>
            <w:tcW w:type="dxa" w:w="2351"/>
          </w:tcPr>
          <w:p>
            <w:r>
              <w:rPr>
                <w:rFonts w:ascii="Times New Roman" w:hAnsi="Times New Roman" w:eastAsia="Times New Roman"/>
                <w:b w:val="0"/>
                <w:sz w:val="22"/>
              </w:rPr>
              <w:t>Desenvolvimento dos painéis operacionais</w:t>
            </w:r>
          </w:p>
        </w:tc>
        <w:tc>
          <w:tcPr>
            <w:tcW w:type="dxa" w:w="2351"/>
          </w:tcPr>
          <w:p>
            <w:r>
              <w:rPr>
                <w:rFonts w:ascii="Times New Roman" w:hAnsi="Times New Roman" w:eastAsia="Times New Roman"/>
                <w:b w:val="0"/>
                <w:sz w:val="22"/>
              </w:rPr>
              <w:t>04/04/2026</w:t>
            </w:r>
          </w:p>
        </w:tc>
        <w:tc>
          <w:tcPr>
            <w:tcW w:type="dxa" w:w="2351"/>
          </w:tcPr>
          <w:p>
            <w:r>
              <w:rPr>
                <w:rFonts w:ascii="Times New Roman" w:hAnsi="Times New Roman" w:eastAsia="Times New Roman"/>
                <w:b w:val="0"/>
                <w:sz w:val="22"/>
              </w:rPr>
              <w:t>10/04/2026</w:t>
            </w:r>
          </w:p>
        </w:tc>
        <w:tc>
          <w:tcPr>
            <w:tcW w:type="dxa" w:w="2351"/>
          </w:tcPr>
          <w:p>
            <w:r>
              <w:rPr>
                <w:rFonts w:ascii="Times New Roman" w:hAnsi="Times New Roman" w:eastAsia="Times New Roman"/>
                <w:b w:val="0"/>
                <w:sz w:val="22"/>
              </w:rPr>
              <w:t>APIs principais</w:t>
            </w:r>
          </w:p>
        </w:tc>
      </w:tr>
      <w:tr>
        <w:tc>
          <w:tcPr>
            <w:tcW w:type="dxa" w:w="2351"/>
          </w:tcPr>
          <w:p>
            <w:r>
              <w:rPr>
                <w:rFonts w:ascii="Times New Roman" w:hAnsi="Times New Roman" w:eastAsia="Times New Roman"/>
                <w:b w:val="0"/>
                <w:sz w:val="22"/>
              </w:rPr>
              <w:t>Integração de notificações</w:t>
            </w:r>
          </w:p>
        </w:tc>
        <w:tc>
          <w:tcPr>
            <w:tcW w:type="dxa" w:w="2351"/>
          </w:tcPr>
          <w:p>
            <w:r>
              <w:rPr>
                <w:rFonts w:ascii="Times New Roman" w:hAnsi="Times New Roman" w:eastAsia="Times New Roman"/>
                <w:b w:val="0"/>
                <w:sz w:val="22"/>
              </w:rPr>
              <w:t>11/04/2026</w:t>
            </w:r>
          </w:p>
        </w:tc>
        <w:tc>
          <w:tcPr>
            <w:tcW w:type="dxa" w:w="2351"/>
          </w:tcPr>
          <w:p>
            <w:r>
              <w:rPr>
                <w:rFonts w:ascii="Times New Roman" w:hAnsi="Times New Roman" w:eastAsia="Times New Roman"/>
                <w:b w:val="0"/>
                <w:sz w:val="22"/>
              </w:rPr>
              <w:t>12/04/2026</w:t>
            </w:r>
          </w:p>
        </w:tc>
        <w:tc>
          <w:tcPr>
            <w:tcW w:type="dxa" w:w="2351"/>
          </w:tcPr>
          <w:p>
            <w:r>
              <w:rPr>
                <w:rFonts w:ascii="Times New Roman" w:hAnsi="Times New Roman" w:eastAsia="Times New Roman"/>
                <w:b w:val="0"/>
                <w:sz w:val="22"/>
              </w:rPr>
              <w:t>APIs principais</w:t>
            </w:r>
          </w:p>
        </w:tc>
      </w:tr>
      <w:tr>
        <w:tc>
          <w:tcPr>
            <w:tcW w:type="dxa" w:w="2351"/>
          </w:tcPr>
          <w:p>
            <w:r>
              <w:rPr>
                <w:rFonts w:ascii="Times New Roman" w:hAnsi="Times New Roman" w:eastAsia="Times New Roman"/>
                <w:b w:val="0"/>
                <w:sz w:val="22"/>
              </w:rPr>
              <w:t>Revisão, ajustes e documentação</w:t>
            </w:r>
          </w:p>
        </w:tc>
        <w:tc>
          <w:tcPr>
            <w:tcW w:type="dxa" w:w="2351"/>
          </w:tcPr>
          <w:p>
            <w:r>
              <w:rPr>
                <w:rFonts w:ascii="Times New Roman" w:hAnsi="Times New Roman" w:eastAsia="Times New Roman"/>
                <w:b w:val="0"/>
                <w:sz w:val="22"/>
              </w:rPr>
              <w:t>13/04/2026</w:t>
            </w:r>
          </w:p>
        </w:tc>
        <w:tc>
          <w:tcPr>
            <w:tcW w:type="dxa" w:w="2351"/>
          </w:tcPr>
          <w:p>
            <w:r>
              <w:rPr>
                <w:rFonts w:ascii="Times New Roman" w:hAnsi="Times New Roman" w:eastAsia="Times New Roman"/>
                <w:b w:val="0"/>
                <w:sz w:val="22"/>
              </w:rPr>
              <w:t>16/04/2026</w:t>
            </w:r>
          </w:p>
        </w:tc>
        <w:tc>
          <w:tcPr>
            <w:tcW w:type="dxa" w:w="2351"/>
          </w:tcPr>
          <w:p>
            <w:r>
              <w:rPr>
                <w:rFonts w:ascii="Times New Roman" w:hAnsi="Times New Roman" w:eastAsia="Times New Roman"/>
                <w:b w:val="0"/>
                <w:sz w:val="22"/>
              </w:rPr>
              <w:t>Todas as etapas anteriores</w:t>
            </w:r>
          </w:p>
        </w:tc>
      </w:tr>
    </w:tbl>
    <w:p>
      <w:pPr>
        <w:pStyle w:val="Heading4"/>
      </w:pPr>
      <w:r>
        <w:rPr>
          <w:rFonts w:ascii="Times New Roman" w:hAnsi="Times New Roman" w:eastAsia="Times New Roman"/>
          <w:b w:val="0"/>
          <w:sz w:val="24"/>
        </w:rPr>
        <w:t>Figura 2 - Rede simplificada das entregas do projeto</w:t>
      </w:r>
    </w:p>
    <w:p>
      <w:pPr>
        <w:spacing w:line="240" w:lineRule="auto" w:after="120"/>
      </w:pPr>
      <w:r>
        <w:rPr>
          <w:rFonts w:ascii="Courier New" w:hAnsi="Courier New" w:eastAsia="Courier New"/>
          <w:b w:val="0"/>
          <w:sz w:val="18"/>
        </w:rPr>
        <w:t>Planejamento</w:t>
        <w:br/>
      </w:r>
      <w:r>
        <w:rPr>
          <w:rFonts w:ascii="Courier New" w:hAnsi="Courier New" w:eastAsia="Courier New"/>
          <w:b w:val="0"/>
          <w:sz w:val="18"/>
        </w:rPr>
        <w:t xml:space="preserve">    |</w:t>
        <w:br/>
      </w:r>
      <w:r>
        <w:rPr>
          <w:rFonts w:ascii="Courier New" w:hAnsi="Courier New" w:eastAsia="Courier New"/>
          <w:b w:val="0"/>
          <w:sz w:val="18"/>
        </w:rPr>
        <w:t xml:space="preserve">    v</w:t>
        <w:br/>
      </w:r>
      <w:r>
        <w:rPr>
          <w:rFonts w:ascii="Courier New" w:hAnsi="Courier New" w:eastAsia="Courier New"/>
          <w:b w:val="0"/>
          <w:sz w:val="18"/>
        </w:rPr>
        <w:t>Modelagem de dados</w:t>
        <w:br/>
      </w:r>
      <w:r>
        <w:rPr>
          <w:rFonts w:ascii="Courier New" w:hAnsi="Courier New" w:eastAsia="Courier New"/>
          <w:b w:val="0"/>
          <w:sz w:val="18"/>
        </w:rPr>
        <w:t xml:space="preserve">    |</w:t>
        <w:br/>
      </w:r>
      <w:r>
        <w:rPr>
          <w:rFonts w:ascii="Courier New" w:hAnsi="Courier New" w:eastAsia="Courier New"/>
          <w:b w:val="0"/>
          <w:sz w:val="18"/>
        </w:rPr>
        <w:t xml:space="preserve">    v</w:t>
        <w:br/>
      </w:r>
      <w:r>
        <w:rPr>
          <w:rFonts w:ascii="Courier New" w:hAnsi="Courier New" w:eastAsia="Courier New"/>
          <w:b w:val="0"/>
          <w:sz w:val="18"/>
        </w:rPr>
        <w:t>APIs principais</w:t>
        <w:br/>
      </w:r>
      <w:r>
        <w:rPr>
          <w:rFonts w:ascii="Courier New" w:hAnsi="Courier New" w:eastAsia="Courier New"/>
          <w:b w:val="0"/>
          <w:sz w:val="18"/>
        </w:rPr>
        <w:t xml:space="preserve">   / \</w:t>
        <w:br/>
      </w:r>
      <w:r>
        <w:rPr>
          <w:rFonts w:ascii="Courier New" w:hAnsi="Courier New" w:eastAsia="Courier New"/>
          <w:b w:val="0"/>
          <w:sz w:val="18"/>
        </w:rPr>
        <w:t xml:space="preserve">  v   v</w:t>
        <w:br/>
      </w:r>
      <w:r>
        <w:rPr>
          <w:rFonts w:ascii="Courier New" w:hAnsi="Courier New" w:eastAsia="Courier New"/>
          <w:b w:val="0"/>
          <w:sz w:val="18"/>
        </w:rPr>
        <w:t>Landing page   Jornada de agendamento</w:t>
        <w:br/>
      </w:r>
      <w:r>
        <w:rPr>
          <w:rFonts w:ascii="Courier New" w:hAnsi="Courier New" w:eastAsia="Courier New"/>
          <w:b w:val="0"/>
          <w:sz w:val="18"/>
        </w:rPr>
        <w:t xml:space="preserve">       \       /</w:t>
        <w:br/>
      </w:r>
      <w:r>
        <w:rPr>
          <w:rFonts w:ascii="Courier New" w:hAnsi="Courier New" w:eastAsia="Courier New"/>
          <w:b w:val="0"/>
          <w:sz w:val="18"/>
        </w:rPr>
        <w:t xml:space="preserve">        v     v</w:t>
        <w:br/>
      </w:r>
      <w:r>
        <w:rPr>
          <w:rFonts w:ascii="Courier New" w:hAnsi="Courier New" w:eastAsia="Courier New"/>
          <w:b w:val="0"/>
          <w:sz w:val="18"/>
        </w:rPr>
        <w:t xml:space="preserve"> Painel do barbeiro e painel administrativo</w:t>
        <w:br/>
      </w:r>
      <w:r>
        <w:rPr>
          <w:rFonts w:ascii="Courier New" w:hAnsi="Courier New" w:eastAsia="Courier New"/>
          <w:b w:val="0"/>
          <w:sz w:val="18"/>
        </w:rPr>
        <w:t xml:space="preserve">                |</w:t>
        <w:br/>
      </w:r>
      <w:r>
        <w:rPr>
          <w:rFonts w:ascii="Courier New" w:hAnsi="Courier New" w:eastAsia="Courier New"/>
          <w:b w:val="0"/>
          <w:sz w:val="18"/>
        </w:rPr>
        <w:t xml:space="preserve">                v</w:t>
        <w:br/>
      </w:r>
      <w:r>
        <w:rPr>
          <w:rFonts w:ascii="Courier New" w:hAnsi="Courier New" w:eastAsia="Courier New"/>
          <w:b w:val="0"/>
          <w:sz w:val="18"/>
        </w:rPr>
        <w:t xml:space="preserve">        Notificações e ajustes</w:t>
        <w:br/>
      </w:r>
      <w:r>
        <w:rPr>
          <w:rFonts w:ascii="Courier New" w:hAnsi="Courier New" w:eastAsia="Courier New"/>
          <w:b w:val="0"/>
          <w:sz w:val="18"/>
        </w:rPr>
        <w:t xml:space="preserve">                |</w:t>
        <w:br/>
      </w:r>
      <w:r>
        <w:rPr>
          <w:rFonts w:ascii="Courier New" w:hAnsi="Courier New" w:eastAsia="Courier New"/>
          <w:b w:val="0"/>
          <w:sz w:val="18"/>
        </w:rPr>
        <w:t xml:space="preserve">                v</w:t>
        <w:br/>
      </w:r>
      <w:r>
        <w:rPr>
          <w:rFonts w:ascii="Courier New" w:hAnsi="Courier New" w:eastAsia="Courier New"/>
          <w:b w:val="0"/>
          <w:sz w:val="18"/>
        </w:rPr>
        <w:t xml:space="preserve">           Documentação final</w:t>
      </w:r>
    </w:p>
    <w:p>
      <w:pPr>
        <w:pStyle w:val="Heading2"/>
      </w:pPr>
      <w:r>
        <w:rPr>
          <w:rFonts w:ascii="Times New Roman" w:hAnsi="Times New Roman" w:eastAsia="Times New Roman"/>
          <w:b w:val="0"/>
          <w:sz w:val="24"/>
        </w:rPr>
        <w:t>2.4 GERENCIAMENTO DO CUSTO</w:t>
      </w:r>
    </w:p>
    <w:p>
      <w:pPr>
        <w:jc w:val="both"/>
      </w:pPr>
      <w:r>
        <w:rPr>
          <w:rFonts w:ascii="Times New Roman" w:hAnsi="Times New Roman" w:eastAsia="Times New Roman"/>
          <w:b w:val="0"/>
          <w:sz w:val="24"/>
        </w:rPr>
        <w:t>Os custos apresentados neste documento são estimativas construídas a partir de horas de trabalho e despesas mínimas de infraestrutura. Não representam contrato comercial fechado, mas uma referência realista para implantação de uma solução desse porte.</w:t>
      </w:r>
    </w:p>
    <w:p>
      <w:pPr>
        <w:pStyle w:val="Heading4"/>
      </w:pPr>
      <w:r>
        <w:rPr>
          <w:rFonts w:ascii="Times New Roman" w:hAnsi="Times New Roman" w:eastAsia="Times New Roman"/>
          <w:b w:val="0"/>
          <w:sz w:val="24"/>
        </w:rPr>
        <w:t>Tabela 9 - Custos estimados por frente de trabalho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2F3"/>
          </w:tcPr>
          <w:p>
            <w:r>
              <w:rPr>
                <w:rFonts w:ascii="Times New Roman" w:hAnsi="Times New Roman" w:eastAsia="Times New Roman"/>
                <w:b/>
                <w:sz w:val="22"/>
              </w:rPr>
              <w:t>Frente</w:t>
            </w:r>
          </w:p>
        </w:tc>
        <w:tc>
          <w:tcPr>
            <w:tcW w:type="dxa" w:w="2351"/>
            <w:shd w:fill="D9E2F3"/>
          </w:tcPr>
          <w:p>
            <w:r>
              <w:rPr>
                <w:rFonts w:ascii="Times New Roman" w:hAnsi="Times New Roman" w:eastAsia="Times New Roman"/>
                <w:b/>
                <w:sz w:val="22"/>
              </w:rPr>
              <w:t>Horas estimadas</w:t>
            </w:r>
          </w:p>
        </w:tc>
        <w:tc>
          <w:tcPr>
            <w:tcW w:type="dxa" w:w="2351"/>
            <w:shd w:fill="D9E2F3"/>
          </w:tcPr>
          <w:p>
            <w:r>
              <w:rPr>
                <w:rFonts w:ascii="Times New Roman" w:hAnsi="Times New Roman" w:eastAsia="Times New Roman"/>
                <w:b/>
                <w:sz w:val="22"/>
              </w:rPr>
              <w:t>Valor/hora (R$)</w:t>
            </w:r>
          </w:p>
        </w:tc>
        <w:tc>
          <w:tcPr>
            <w:tcW w:type="dxa" w:w="2351"/>
            <w:shd w:fill="D9E2F3"/>
          </w:tcPr>
          <w:p>
            <w:r>
              <w:rPr>
                <w:rFonts w:ascii="Times New Roman" w:hAnsi="Times New Roman" w:eastAsia="Times New Roman"/>
                <w:b/>
                <w:sz w:val="22"/>
              </w:rPr>
              <w:t>Subtotal (R$)</w:t>
            </w:r>
          </w:p>
        </w:tc>
      </w:tr>
      <w:tr>
        <w:tc>
          <w:tcPr>
            <w:tcW w:type="dxa" w:w="2351"/>
          </w:tcPr>
          <w:p>
            <w:r>
              <w:rPr>
                <w:rFonts w:ascii="Times New Roman" w:hAnsi="Times New Roman" w:eastAsia="Times New Roman"/>
                <w:b w:val="0"/>
                <w:sz w:val="22"/>
              </w:rPr>
              <w:t>Análise e planejamento</w:t>
            </w:r>
          </w:p>
        </w:tc>
        <w:tc>
          <w:tcPr>
            <w:tcW w:type="dxa" w:w="2351"/>
          </w:tcPr>
          <w:p>
            <w:r>
              <w:rPr>
                <w:rFonts w:ascii="Times New Roman" w:hAnsi="Times New Roman" w:eastAsia="Times New Roman"/>
                <w:b w:val="0"/>
                <w:sz w:val="22"/>
              </w:rPr>
              <w:t>20</w:t>
            </w:r>
          </w:p>
        </w:tc>
        <w:tc>
          <w:tcPr>
            <w:tcW w:type="dxa" w:w="2351"/>
          </w:tcPr>
          <w:p>
            <w:r>
              <w:rPr>
                <w:rFonts w:ascii="Times New Roman" w:hAnsi="Times New Roman" w:eastAsia="Times New Roman"/>
                <w:b w:val="0"/>
                <w:sz w:val="22"/>
              </w:rPr>
              <w:t>50,00</w:t>
            </w:r>
          </w:p>
        </w:tc>
        <w:tc>
          <w:tcPr>
            <w:tcW w:type="dxa" w:w="2351"/>
          </w:tcPr>
          <w:p>
            <w:r>
              <w:rPr>
                <w:rFonts w:ascii="Times New Roman" w:hAnsi="Times New Roman" w:eastAsia="Times New Roman"/>
                <w:b w:val="0"/>
                <w:sz w:val="22"/>
              </w:rPr>
              <w:t>1.000,00</w:t>
            </w:r>
          </w:p>
        </w:tc>
      </w:tr>
      <w:tr>
        <w:tc>
          <w:tcPr>
            <w:tcW w:type="dxa" w:w="2351"/>
          </w:tcPr>
          <w:p>
            <w:r>
              <w:rPr>
                <w:rFonts w:ascii="Times New Roman" w:hAnsi="Times New Roman" w:eastAsia="Times New Roman"/>
                <w:b w:val="0"/>
                <w:sz w:val="22"/>
              </w:rPr>
              <w:t>Front-end</w:t>
            </w:r>
          </w:p>
        </w:tc>
        <w:tc>
          <w:tcPr>
            <w:tcW w:type="dxa" w:w="2351"/>
          </w:tcPr>
          <w:p>
            <w:r>
              <w:rPr>
                <w:rFonts w:ascii="Times New Roman" w:hAnsi="Times New Roman" w:eastAsia="Times New Roman"/>
                <w:b w:val="0"/>
                <w:sz w:val="22"/>
              </w:rPr>
              <w:t>80</w:t>
            </w:r>
          </w:p>
        </w:tc>
        <w:tc>
          <w:tcPr>
            <w:tcW w:type="dxa" w:w="2351"/>
          </w:tcPr>
          <w:p>
            <w:r>
              <w:rPr>
                <w:rFonts w:ascii="Times New Roman" w:hAnsi="Times New Roman" w:eastAsia="Times New Roman"/>
                <w:b w:val="0"/>
                <w:sz w:val="22"/>
              </w:rPr>
              <w:t>45,00</w:t>
            </w:r>
          </w:p>
        </w:tc>
        <w:tc>
          <w:tcPr>
            <w:tcW w:type="dxa" w:w="2351"/>
          </w:tcPr>
          <w:p>
            <w:r>
              <w:rPr>
                <w:rFonts w:ascii="Times New Roman" w:hAnsi="Times New Roman" w:eastAsia="Times New Roman"/>
                <w:b w:val="0"/>
                <w:sz w:val="22"/>
              </w:rPr>
              <w:t>3.600,00</w:t>
            </w:r>
          </w:p>
        </w:tc>
      </w:tr>
      <w:tr>
        <w:tc>
          <w:tcPr>
            <w:tcW w:type="dxa" w:w="2351"/>
          </w:tcPr>
          <w:p>
            <w:r>
              <w:rPr>
                <w:rFonts w:ascii="Times New Roman" w:hAnsi="Times New Roman" w:eastAsia="Times New Roman"/>
                <w:b w:val="0"/>
                <w:sz w:val="22"/>
              </w:rPr>
              <w:t>Back-end e regras de negócio</w:t>
            </w:r>
          </w:p>
        </w:tc>
        <w:tc>
          <w:tcPr>
            <w:tcW w:type="dxa" w:w="2351"/>
          </w:tcPr>
          <w:p>
            <w:r>
              <w:rPr>
                <w:rFonts w:ascii="Times New Roman" w:hAnsi="Times New Roman" w:eastAsia="Times New Roman"/>
                <w:b w:val="0"/>
                <w:sz w:val="22"/>
              </w:rPr>
              <w:t>70</w:t>
            </w:r>
          </w:p>
        </w:tc>
        <w:tc>
          <w:tcPr>
            <w:tcW w:type="dxa" w:w="2351"/>
          </w:tcPr>
          <w:p>
            <w:r>
              <w:rPr>
                <w:rFonts w:ascii="Times New Roman" w:hAnsi="Times New Roman" w:eastAsia="Times New Roman"/>
                <w:b w:val="0"/>
                <w:sz w:val="22"/>
              </w:rPr>
              <w:t>55,00</w:t>
            </w:r>
          </w:p>
        </w:tc>
        <w:tc>
          <w:tcPr>
            <w:tcW w:type="dxa" w:w="2351"/>
          </w:tcPr>
          <w:p>
            <w:r>
              <w:rPr>
                <w:rFonts w:ascii="Times New Roman" w:hAnsi="Times New Roman" w:eastAsia="Times New Roman"/>
                <w:b w:val="0"/>
                <w:sz w:val="22"/>
              </w:rPr>
              <w:t>3.850,00</w:t>
            </w:r>
          </w:p>
        </w:tc>
      </w:tr>
      <w:tr>
        <w:tc>
          <w:tcPr>
            <w:tcW w:type="dxa" w:w="2351"/>
          </w:tcPr>
          <w:p>
            <w:r>
              <w:rPr>
                <w:rFonts w:ascii="Times New Roman" w:hAnsi="Times New Roman" w:eastAsia="Times New Roman"/>
                <w:b w:val="0"/>
                <w:sz w:val="22"/>
              </w:rPr>
              <w:t>Banco de dados e modelagem</w:t>
            </w:r>
          </w:p>
        </w:tc>
        <w:tc>
          <w:tcPr>
            <w:tcW w:type="dxa" w:w="2351"/>
          </w:tcPr>
          <w:p>
            <w:r>
              <w:rPr>
                <w:rFonts w:ascii="Times New Roman" w:hAnsi="Times New Roman" w:eastAsia="Times New Roman"/>
                <w:b w:val="0"/>
                <w:sz w:val="22"/>
              </w:rPr>
              <w:t>24</w:t>
            </w:r>
          </w:p>
        </w:tc>
        <w:tc>
          <w:tcPr>
            <w:tcW w:type="dxa" w:w="2351"/>
          </w:tcPr>
          <w:p>
            <w:r>
              <w:rPr>
                <w:rFonts w:ascii="Times New Roman" w:hAnsi="Times New Roman" w:eastAsia="Times New Roman"/>
                <w:b w:val="0"/>
                <w:sz w:val="22"/>
              </w:rPr>
              <w:t>45,00</w:t>
            </w:r>
          </w:p>
        </w:tc>
        <w:tc>
          <w:tcPr>
            <w:tcW w:type="dxa" w:w="2351"/>
          </w:tcPr>
          <w:p>
            <w:r>
              <w:rPr>
                <w:rFonts w:ascii="Times New Roman" w:hAnsi="Times New Roman" w:eastAsia="Times New Roman"/>
                <w:b w:val="0"/>
                <w:sz w:val="22"/>
              </w:rPr>
              <w:t>1.080,00</w:t>
            </w:r>
          </w:p>
        </w:tc>
      </w:tr>
      <w:tr>
        <w:tc>
          <w:tcPr>
            <w:tcW w:type="dxa" w:w="2351"/>
          </w:tcPr>
          <w:p>
            <w:r>
              <w:rPr>
                <w:rFonts w:ascii="Times New Roman" w:hAnsi="Times New Roman" w:eastAsia="Times New Roman"/>
                <w:b w:val="0"/>
                <w:sz w:val="22"/>
              </w:rPr>
              <w:t>Integrações externas</w:t>
            </w:r>
          </w:p>
        </w:tc>
        <w:tc>
          <w:tcPr>
            <w:tcW w:type="dxa" w:w="2351"/>
          </w:tcPr>
          <w:p>
            <w:r>
              <w:rPr>
                <w:rFonts w:ascii="Times New Roman" w:hAnsi="Times New Roman" w:eastAsia="Times New Roman"/>
                <w:b w:val="0"/>
                <w:sz w:val="22"/>
              </w:rPr>
              <w:t>18</w:t>
            </w:r>
          </w:p>
        </w:tc>
        <w:tc>
          <w:tcPr>
            <w:tcW w:type="dxa" w:w="2351"/>
          </w:tcPr>
          <w:p>
            <w:r>
              <w:rPr>
                <w:rFonts w:ascii="Times New Roman" w:hAnsi="Times New Roman" w:eastAsia="Times New Roman"/>
                <w:b w:val="0"/>
                <w:sz w:val="22"/>
              </w:rPr>
              <w:t>50,00</w:t>
            </w:r>
          </w:p>
        </w:tc>
        <w:tc>
          <w:tcPr>
            <w:tcW w:type="dxa" w:w="2351"/>
          </w:tcPr>
          <w:p>
            <w:r>
              <w:rPr>
                <w:rFonts w:ascii="Times New Roman" w:hAnsi="Times New Roman" w:eastAsia="Times New Roman"/>
                <w:b w:val="0"/>
                <w:sz w:val="22"/>
              </w:rPr>
              <w:t>900,00</w:t>
            </w:r>
          </w:p>
        </w:tc>
      </w:tr>
      <w:tr>
        <w:tc>
          <w:tcPr>
            <w:tcW w:type="dxa" w:w="2351"/>
          </w:tcPr>
          <w:p>
            <w:r>
              <w:rPr>
                <w:rFonts w:ascii="Times New Roman" w:hAnsi="Times New Roman" w:eastAsia="Times New Roman"/>
                <w:b w:val="0"/>
                <w:sz w:val="22"/>
              </w:rPr>
              <w:t>Testes e documentação</w:t>
            </w:r>
          </w:p>
        </w:tc>
        <w:tc>
          <w:tcPr>
            <w:tcW w:type="dxa" w:w="2351"/>
          </w:tcPr>
          <w:p>
            <w:r>
              <w:rPr>
                <w:rFonts w:ascii="Times New Roman" w:hAnsi="Times New Roman" w:eastAsia="Times New Roman"/>
                <w:b w:val="0"/>
                <w:sz w:val="22"/>
              </w:rPr>
              <w:t>30</w:t>
            </w:r>
          </w:p>
        </w:tc>
        <w:tc>
          <w:tcPr>
            <w:tcW w:type="dxa" w:w="2351"/>
          </w:tcPr>
          <w:p>
            <w:r>
              <w:rPr>
                <w:rFonts w:ascii="Times New Roman" w:hAnsi="Times New Roman" w:eastAsia="Times New Roman"/>
                <w:b w:val="0"/>
                <w:sz w:val="22"/>
              </w:rPr>
              <w:t>35,00</w:t>
            </w:r>
          </w:p>
        </w:tc>
        <w:tc>
          <w:tcPr>
            <w:tcW w:type="dxa" w:w="2351"/>
          </w:tcPr>
          <w:p>
            <w:r>
              <w:rPr>
                <w:rFonts w:ascii="Times New Roman" w:hAnsi="Times New Roman" w:eastAsia="Times New Roman"/>
                <w:b w:val="0"/>
                <w:sz w:val="22"/>
              </w:rPr>
              <w:t>1.050,00</w:t>
            </w:r>
          </w:p>
        </w:tc>
      </w:tr>
      <w:tr>
        <w:tc>
          <w:tcPr>
            <w:tcW w:type="dxa" w:w="2351"/>
          </w:tcPr>
          <w:p>
            <w:r>
              <w:rPr>
                <w:rFonts w:ascii="Times New Roman" w:hAnsi="Times New Roman" w:eastAsia="Times New Roman"/>
                <w:b w:val="0"/>
                <w:sz w:val="22"/>
              </w:rPr>
              <w:t>Infraestrutura inicial</w:t>
            </w:r>
          </w:p>
        </w:tc>
        <w:tc>
          <w:tcPr>
            <w:tcW w:type="dxa" w:w="2351"/>
          </w:tcPr>
          <w:p>
            <w:r>
              <w:rPr>
                <w:rFonts w:ascii="Times New Roman" w:hAnsi="Times New Roman" w:eastAsia="Times New Roman"/>
                <w:b w:val="0"/>
                <w:sz w:val="22"/>
              </w:rPr>
              <w:t>-</w:t>
            </w:r>
          </w:p>
        </w:tc>
        <w:tc>
          <w:tcPr>
            <w:tcW w:type="dxa" w:w="2351"/>
          </w:tcPr>
          <w:p>
            <w:r>
              <w:rPr>
                <w:rFonts w:ascii="Times New Roman" w:hAnsi="Times New Roman" w:eastAsia="Times New Roman"/>
                <w:b w:val="0"/>
                <w:sz w:val="22"/>
              </w:rPr>
              <w:t>-</w:t>
            </w:r>
          </w:p>
        </w:tc>
        <w:tc>
          <w:tcPr>
            <w:tcW w:type="dxa" w:w="2351"/>
          </w:tcPr>
          <w:p>
            <w:r>
              <w:rPr>
                <w:rFonts w:ascii="Times New Roman" w:hAnsi="Times New Roman" w:eastAsia="Times New Roman"/>
                <w:b w:val="0"/>
                <w:sz w:val="22"/>
              </w:rPr>
              <w:t>600,00</w:t>
            </w:r>
          </w:p>
        </w:tc>
      </w:tr>
      <w:tr>
        <w:tc>
          <w:tcPr>
            <w:tcW w:type="dxa" w:w="2351"/>
          </w:tcPr>
          <w:p>
            <w:r>
              <w:rPr>
                <w:rFonts w:ascii="Times New Roman" w:hAnsi="Times New Roman" w:eastAsia="Times New Roman"/>
                <w:b w:val="0"/>
                <w:sz w:val="22"/>
              </w:rPr>
              <w:t>**Custo final estimado**</w:t>
            </w:r>
          </w:p>
        </w:tc>
        <w:tc>
          <w:tcPr>
            <w:tcW w:type="dxa" w:w="2351"/>
          </w:tcPr>
          <w:p>
            <w:r>
              <w:rPr>
                <w:rFonts w:ascii="Times New Roman" w:hAnsi="Times New Roman" w:eastAsia="Times New Roman"/>
                <w:b w:val="0"/>
                <w:sz w:val="22"/>
              </w:rPr>
              <w:t>-</w:t>
            </w:r>
          </w:p>
        </w:tc>
        <w:tc>
          <w:tcPr>
            <w:tcW w:type="dxa" w:w="2351"/>
          </w:tcPr>
          <w:p>
            <w:r>
              <w:rPr>
                <w:rFonts w:ascii="Times New Roman" w:hAnsi="Times New Roman" w:eastAsia="Times New Roman"/>
                <w:b w:val="0"/>
                <w:sz w:val="22"/>
              </w:rPr>
              <w:t>-</w:t>
            </w:r>
          </w:p>
        </w:tc>
        <w:tc>
          <w:tcPr>
            <w:tcW w:type="dxa" w:w="2351"/>
          </w:tcPr>
          <w:p>
            <w:r>
              <w:rPr>
                <w:rFonts w:ascii="Times New Roman" w:hAnsi="Times New Roman" w:eastAsia="Times New Roman"/>
                <w:b w:val="0"/>
                <w:sz w:val="22"/>
              </w:rPr>
              <w:t>**12.080,00**</w:t>
            </w:r>
          </w:p>
        </w:tc>
      </w:tr>
    </w:tbl>
    <w:p>
      <w:pPr>
        <w:pStyle w:val="Heading2"/>
      </w:pPr>
      <w:r>
        <w:rPr>
          <w:rFonts w:ascii="Times New Roman" w:hAnsi="Times New Roman" w:eastAsia="Times New Roman"/>
          <w:b w:val="0"/>
          <w:sz w:val="24"/>
        </w:rPr>
        <w:t>2.5 GERENCIAMENTO DE QUALIDADE</w:t>
      </w:r>
    </w:p>
    <w:p>
      <w:pPr>
        <w:jc w:val="both"/>
      </w:pPr>
      <w:r>
        <w:rPr>
          <w:rFonts w:ascii="Times New Roman" w:hAnsi="Times New Roman" w:eastAsia="Times New Roman"/>
          <w:b w:val="0"/>
          <w:sz w:val="24"/>
        </w:rPr>
        <w:t>A qualidade do BarberSaaS é tratada sob dois pontos complementares: conformidade técnica e aderência funcional. No âmbito técnico, o projeto utiliza validação de entrada com Zod, modelo relacional consistente via Prisma e separação entre interface, APIs e regras de disponibilidade. No âmbito funcional, a qualidade depende da confiabilidade do agendamento, da clareza da interface e da correção das notificações.</w:t>
      </w:r>
    </w:p>
    <w:p>
      <w:pPr>
        <w:pStyle w:val="Heading3"/>
      </w:pPr>
      <w:r>
        <w:rPr>
          <w:rFonts w:ascii="Times New Roman" w:hAnsi="Times New Roman" w:eastAsia="Times New Roman"/>
          <w:b w:val="0"/>
          <w:sz w:val="24"/>
        </w:rPr>
        <w:t>2.5.1 PDCAS</w:t>
      </w:r>
    </w:p>
    <w:p>
      <w:pPr>
        <w:pStyle w:val="Heading4"/>
      </w:pPr>
      <w:r>
        <w:rPr>
          <w:rFonts w:ascii="Times New Roman" w:hAnsi="Times New Roman" w:eastAsia="Times New Roman"/>
          <w:b w:val="0"/>
          <w:sz w:val="24"/>
        </w:rPr>
        <w:t>Tabela 10 - PDCAS do projeto</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r>
              <w:rPr>
                <w:rFonts w:ascii="Times New Roman" w:hAnsi="Times New Roman" w:eastAsia="Times New Roman"/>
                <w:b/>
                <w:sz w:val="22"/>
              </w:rPr>
              <w:t>Etapa</w:t>
            </w:r>
          </w:p>
        </w:tc>
        <w:tc>
          <w:tcPr>
            <w:tcW w:type="dxa" w:w="3135"/>
            <w:shd w:fill="D9E2F3"/>
          </w:tcPr>
          <w:p>
            <w:r>
              <w:rPr>
                <w:rFonts w:ascii="Times New Roman" w:hAnsi="Times New Roman" w:eastAsia="Times New Roman"/>
                <w:b/>
                <w:sz w:val="22"/>
              </w:rPr>
              <w:t>Ação planejada</w:t>
            </w:r>
          </w:p>
        </w:tc>
        <w:tc>
          <w:tcPr>
            <w:tcW w:type="dxa" w:w="3135"/>
            <w:shd w:fill="D9E2F3"/>
          </w:tcPr>
          <w:p>
            <w:r>
              <w:rPr>
                <w:rFonts w:ascii="Times New Roman" w:hAnsi="Times New Roman" w:eastAsia="Times New Roman"/>
                <w:b/>
                <w:sz w:val="22"/>
              </w:rPr>
              <w:t>Aplicação no BarberSaaS</w:t>
            </w:r>
          </w:p>
        </w:tc>
      </w:tr>
      <w:tr>
        <w:tc>
          <w:tcPr>
            <w:tcW w:type="dxa" w:w="3135"/>
          </w:tcPr>
          <w:p>
            <w:r>
              <w:rPr>
                <w:rFonts w:ascii="Times New Roman" w:hAnsi="Times New Roman" w:eastAsia="Times New Roman"/>
                <w:b w:val="0"/>
                <w:sz w:val="22"/>
              </w:rPr>
              <w:t>Plan</w:t>
            </w:r>
          </w:p>
        </w:tc>
        <w:tc>
          <w:tcPr>
            <w:tcW w:type="dxa" w:w="3135"/>
          </w:tcPr>
          <w:p>
            <w:r>
              <w:rPr>
                <w:rFonts w:ascii="Times New Roman" w:hAnsi="Times New Roman" w:eastAsia="Times New Roman"/>
                <w:b w:val="0"/>
                <w:sz w:val="22"/>
              </w:rPr>
              <w:t>Definir metas, requisitos e arquitetura</w:t>
            </w:r>
          </w:p>
        </w:tc>
        <w:tc>
          <w:tcPr>
            <w:tcW w:type="dxa" w:w="3135"/>
          </w:tcPr>
          <w:p>
            <w:r>
              <w:rPr>
                <w:rFonts w:ascii="Times New Roman" w:hAnsi="Times New Roman" w:eastAsia="Times New Roman"/>
                <w:b w:val="0"/>
                <w:sz w:val="22"/>
              </w:rPr>
              <w:t>Escopo do sistema, modelagem Prisma, APIs e fluxos de usuário</w:t>
            </w:r>
          </w:p>
        </w:tc>
      </w:tr>
      <w:tr>
        <w:tc>
          <w:tcPr>
            <w:tcW w:type="dxa" w:w="3135"/>
          </w:tcPr>
          <w:p>
            <w:r>
              <w:rPr>
                <w:rFonts w:ascii="Times New Roman" w:hAnsi="Times New Roman" w:eastAsia="Times New Roman"/>
                <w:b w:val="0"/>
                <w:sz w:val="22"/>
              </w:rPr>
              <w:t>Do</w:t>
            </w:r>
          </w:p>
        </w:tc>
        <w:tc>
          <w:tcPr>
            <w:tcW w:type="dxa" w:w="3135"/>
          </w:tcPr>
          <w:p>
            <w:r>
              <w:rPr>
                <w:rFonts w:ascii="Times New Roman" w:hAnsi="Times New Roman" w:eastAsia="Times New Roman"/>
                <w:b w:val="0"/>
                <w:sz w:val="22"/>
              </w:rPr>
              <w:t>Implementar a solução</w:t>
            </w:r>
          </w:p>
        </w:tc>
        <w:tc>
          <w:tcPr>
            <w:tcW w:type="dxa" w:w="3135"/>
          </w:tcPr>
          <w:p>
            <w:r>
              <w:rPr>
                <w:rFonts w:ascii="Times New Roman" w:hAnsi="Times New Roman" w:eastAsia="Times New Roman"/>
                <w:b w:val="0"/>
                <w:sz w:val="22"/>
              </w:rPr>
              <w:t>Criação das páginas em Next.js, rotas de API, seed e utilitários</w:t>
            </w:r>
          </w:p>
        </w:tc>
      </w:tr>
      <w:tr>
        <w:tc>
          <w:tcPr>
            <w:tcW w:type="dxa" w:w="3135"/>
          </w:tcPr>
          <w:p>
            <w:r>
              <w:rPr>
                <w:rFonts w:ascii="Times New Roman" w:hAnsi="Times New Roman" w:eastAsia="Times New Roman"/>
                <w:b w:val="0"/>
                <w:sz w:val="22"/>
              </w:rPr>
              <w:t>Check</w:t>
            </w:r>
          </w:p>
        </w:tc>
        <w:tc>
          <w:tcPr>
            <w:tcW w:type="dxa" w:w="3135"/>
          </w:tcPr>
          <w:p>
            <w:r>
              <w:rPr>
                <w:rFonts w:ascii="Times New Roman" w:hAnsi="Times New Roman" w:eastAsia="Times New Roman"/>
                <w:b w:val="0"/>
                <w:sz w:val="22"/>
              </w:rPr>
              <w:t>Verificar aderência e consistência</w:t>
            </w:r>
          </w:p>
        </w:tc>
        <w:tc>
          <w:tcPr>
            <w:tcW w:type="dxa" w:w="3135"/>
          </w:tcPr>
          <w:p>
            <w:r>
              <w:rPr>
                <w:rFonts w:ascii="Times New Roman" w:hAnsi="Times New Roman" w:eastAsia="Times New Roman"/>
                <w:b w:val="0"/>
                <w:sz w:val="22"/>
              </w:rPr>
              <w:t>Revisão dos fluxos, conferência de disponibilidade, análise do status dos módulos</w:t>
            </w:r>
          </w:p>
        </w:tc>
      </w:tr>
      <w:tr>
        <w:tc>
          <w:tcPr>
            <w:tcW w:type="dxa" w:w="3135"/>
          </w:tcPr>
          <w:p>
            <w:r>
              <w:rPr>
                <w:rFonts w:ascii="Times New Roman" w:hAnsi="Times New Roman" w:eastAsia="Times New Roman"/>
                <w:b w:val="0"/>
                <w:sz w:val="22"/>
              </w:rPr>
              <w:t>Act</w:t>
            </w:r>
          </w:p>
        </w:tc>
        <w:tc>
          <w:tcPr>
            <w:tcW w:type="dxa" w:w="3135"/>
          </w:tcPr>
          <w:p>
            <w:r>
              <w:rPr>
                <w:rFonts w:ascii="Times New Roman" w:hAnsi="Times New Roman" w:eastAsia="Times New Roman"/>
                <w:b w:val="0"/>
                <w:sz w:val="22"/>
              </w:rPr>
              <w:t>Corrigir e evoluir</w:t>
            </w:r>
          </w:p>
        </w:tc>
        <w:tc>
          <w:tcPr>
            <w:tcW w:type="dxa" w:w="3135"/>
          </w:tcPr>
          <w:p>
            <w:r>
              <w:rPr>
                <w:rFonts w:ascii="Times New Roman" w:hAnsi="Times New Roman" w:eastAsia="Times New Roman"/>
                <w:b w:val="0"/>
                <w:sz w:val="22"/>
              </w:rPr>
              <w:t>Completar autenticação, integrar dashboards ao backend e expandir relatórios</w:t>
            </w:r>
          </w:p>
        </w:tc>
      </w:tr>
      <w:tr>
        <w:tc>
          <w:tcPr>
            <w:tcW w:type="dxa" w:w="3135"/>
          </w:tcPr>
          <w:p>
            <w:r>
              <w:rPr>
                <w:rFonts w:ascii="Times New Roman" w:hAnsi="Times New Roman" w:eastAsia="Times New Roman"/>
                <w:b w:val="0"/>
                <w:sz w:val="22"/>
              </w:rPr>
              <w:t>Standardize</w:t>
            </w:r>
          </w:p>
        </w:tc>
        <w:tc>
          <w:tcPr>
            <w:tcW w:type="dxa" w:w="3135"/>
          </w:tcPr>
          <w:p>
            <w:r>
              <w:rPr>
                <w:rFonts w:ascii="Times New Roman" w:hAnsi="Times New Roman" w:eastAsia="Times New Roman"/>
                <w:b w:val="0"/>
                <w:sz w:val="22"/>
              </w:rPr>
              <w:t>Formalizar aprendizados</w:t>
            </w:r>
          </w:p>
        </w:tc>
        <w:tc>
          <w:tcPr>
            <w:tcW w:type="dxa" w:w="3135"/>
          </w:tcPr>
          <w:p>
            <w:r>
              <w:rPr>
                <w:rFonts w:ascii="Times New Roman" w:hAnsi="Times New Roman" w:eastAsia="Times New Roman"/>
                <w:b w:val="0"/>
                <w:sz w:val="22"/>
              </w:rPr>
              <w:t>Registro desta documentação e padronização da base para evolução</w:t>
            </w:r>
          </w:p>
        </w:tc>
      </w:tr>
    </w:tbl>
    <w:p>
      <w:pPr>
        <w:pStyle w:val="Heading3"/>
      </w:pPr>
      <w:r>
        <w:rPr>
          <w:rFonts w:ascii="Times New Roman" w:hAnsi="Times New Roman" w:eastAsia="Times New Roman"/>
          <w:b w:val="0"/>
          <w:sz w:val="24"/>
        </w:rPr>
        <w:t>2.5.6 DIAGRAMAS DE CAUSA E EFEITO</w:t>
      </w:r>
    </w:p>
    <w:p>
      <w:pPr>
        <w:pStyle w:val="Heading4"/>
      </w:pPr>
      <w:r>
        <w:rPr>
          <w:rFonts w:ascii="Times New Roman" w:hAnsi="Times New Roman" w:eastAsia="Times New Roman"/>
          <w:b w:val="0"/>
          <w:sz w:val="24"/>
        </w:rPr>
        <w:t>Figura 3 - Diagrama de causa e efeito: atraso do projeto</w:t>
      </w:r>
    </w:p>
    <w:p>
      <w:pPr>
        <w:spacing w:line="240" w:lineRule="auto" w:after="120"/>
      </w:pPr>
      <w:r>
        <w:rPr>
          <w:rFonts w:ascii="Courier New" w:hAnsi="Courier New" w:eastAsia="Courier New"/>
          <w:b w:val="0"/>
          <w:sz w:val="18"/>
        </w:rPr>
        <w:t xml:space="preserve">                              Atraso do Projeto</w:t>
        <w:br/>
      </w:r>
      <w:r>
        <w:rPr>
          <w:rFonts w:ascii="Courier New" w:hAnsi="Courier New" w:eastAsia="Courier New"/>
          <w:b w:val="0"/>
          <w:sz w:val="18"/>
        </w:rPr>
        <w:t>--------------------------------------------------------------------------------</w:t>
        <w:br/>
      </w:r>
      <w:r>
        <w:rPr>
          <w:rFonts w:ascii="Courier New" w:hAnsi="Courier New" w:eastAsia="Courier New"/>
          <w:b w:val="0"/>
          <w:sz w:val="18"/>
        </w:rPr>
        <w:t>Pessoas       -&gt; definição tardia de papéis, acúmulo de tarefas, pouca revisão</w:t>
        <w:br/>
      </w:r>
      <w:r>
        <w:rPr>
          <w:rFonts w:ascii="Courier New" w:hAnsi="Courier New" w:eastAsia="Courier New"/>
          <w:b w:val="0"/>
          <w:sz w:val="18"/>
        </w:rPr>
        <w:t>Processos     -&gt; backlog sem refinamento suficiente, dependências não mapeadas</w:t>
        <w:br/>
      </w:r>
      <w:r>
        <w:rPr>
          <w:rFonts w:ascii="Courier New" w:hAnsi="Courier New" w:eastAsia="Courier New"/>
          <w:b w:val="0"/>
          <w:sz w:val="18"/>
        </w:rPr>
        <w:t>Tecnologia    -&gt; integração incompleta entre UI e APIs, configurações de ambiente</w:t>
        <w:br/>
      </w:r>
      <w:r>
        <w:rPr>
          <w:rFonts w:ascii="Courier New" w:hAnsi="Courier New" w:eastAsia="Courier New"/>
          <w:b w:val="0"/>
          <w:sz w:val="18"/>
        </w:rPr>
        <w:t>Infraestrutura-&gt; banco não disponível, credenciais externas ausentes</w:t>
        <w:br/>
      </w:r>
      <w:r>
        <w:rPr>
          <w:rFonts w:ascii="Courier New" w:hAnsi="Courier New" w:eastAsia="Courier New"/>
          <w:b w:val="0"/>
          <w:sz w:val="18"/>
        </w:rPr>
        <w:t>Escopo        -&gt; inclusão de módulos além da versão prioritária</w:t>
        <w:br/>
      </w:r>
      <w:r>
        <w:rPr>
          <w:rFonts w:ascii="Courier New" w:hAnsi="Courier New" w:eastAsia="Courier New"/>
          <w:b w:val="0"/>
          <w:sz w:val="18"/>
        </w:rPr>
        <w:t>Qualidade     -&gt; correções tardias por ausência de validação em etapas iniciais</w:t>
      </w:r>
    </w:p>
    <w:p>
      <w:pPr>
        <w:pStyle w:val="Heading4"/>
      </w:pPr>
      <w:r>
        <w:rPr>
          <w:rFonts w:ascii="Times New Roman" w:hAnsi="Times New Roman" w:eastAsia="Times New Roman"/>
          <w:b w:val="0"/>
          <w:sz w:val="24"/>
        </w:rPr>
        <w:t>Figura 4 - Diagrama de causa e efeito: indisponibilidade do sistema</w:t>
      </w:r>
    </w:p>
    <w:p>
      <w:pPr>
        <w:spacing w:line="240" w:lineRule="auto" w:after="120"/>
      </w:pPr>
      <w:r>
        <w:rPr>
          <w:rFonts w:ascii="Courier New" w:hAnsi="Courier New" w:eastAsia="Courier New"/>
          <w:b w:val="0"/>
          <w:sz w:val="18"/>
        </w:rPr>
        <w:t xml:space="preserve">                        Indisponibilidade do Sistema</w:t>
        <w:br/>
      </w:r>
      <w:r>
        <w:rPr>
          <w:rFonts w:ascii="Courier New" w:hAnsi="Courier New" w:eastAsia="Courier New"/>
          <w:b w:val="0"/>
          <w:sz w:val="18"/>
        </w:rPr>
        <w:t>--------------------------------------------------------------------------------</w:t>
        <w:br/>
      </w:r>
      <w:r>
        <w:rPr>
          <w:rFonts w:ascii="Courier New" w:hAnsi="Courier New" w:eastAsia="Courier New"/>
          <w:b w:val="0"/>
          <w:sz w:val="18"/>
        </w:rPr>
        <w:t>Banco de dados -&gt; falha na conexão, dados ausentes, migrations não aplicadas</w:t>
        <w:br/>
      </w:r>
      <w:r>
        <w:rPr>
          <w:rFonts w:ascii="Courier New" w:hAnsi="Courier New" w:eastAsia="Courier New"/>
          <w:b w:val="0"/>
          <w:sz w:val="18"/>
        </w:rPr>
        <w:t>Aplicação      -&gt; erro de rota, bug em cálculo de horário, exceção não tratada</w:t>
        <w:br/>
      </w:r>
      <w:r>
        <w:rPr>
          <w:rFonts w:ascii="Courier New" w:hAnsi="Courier New" w:eastAsia="Courier New"/>
          <w:b w:val="0"/>
          <w:sz w:val="18"/>
        </w:rPr>
        <w:t>Integrações    -&gt; SMTP indisponível, WhatsApp sem token válido</w:t>
        <w:br/>
      </w:r>
      <w:r>
        <w:rPr>
          <w:rFonts w:ascii="Courier New" w:hAnsi="Courier New" w:eastAsia="Courier New"/>
          <w:b w:val="0"/>
          <w:sz w:val="18"/>
        </w:rPr>
        <w:t>Rede           -&gt; ambiente fora do ar, instabilidade de hospedagem</w:t>
        <w:br/>
      </w:r>
      <w:r>
        <w:rPr>
          <w:rFonts w:ascii="Courier New" w:hAnsi="Courier New" w:eastAsia="Courier New"/>
          <w:b w:val="0"/>
          <w:sz w:val="18"/>
        </w:rPr>
        <w:t>Dados          -&gt; seeds incompletos, usuário ou serviço inexistente</w:t>
        <w:br/>
      </w:r>
      <w:r>
        <w:rPr>
          <w:rFonts w:ascii="Courier New" w:hAnsi="Courier New" w:eastAsia="Courier New"/>
          <w:b w:val="0"/>
          <w:sz w:val="18"/>
        </w:rPr>
        <w:t>Segurança      -&gt; ausência de autenticação futura, uso indevido de rotas</w:t>
      </w:r>
    </w:p>
    <w:p>
      <w:pPr>
        <w:pStyle w:val="Heading2"/>
      </w:pPr>
      <w:r>
        <w:rPr>
          <w:rFonts w:ascii="Times New Roman" w:hAnsi="Times New Roman" w:eastAsia="Times New Roman"/>
          <w:b w:val="0"/>
          <w:sz w:val="24"/>
        </w:rPr>
        <w:t>2.6 GERENCIAMENTO DE RECURSOS HUMANOS</w:t>
      </w:r>
    </w:p>
    <w:p>
      <w:pPr>
        <w:pStyle w:val="Heading4"/>
      </w:pPr>
      <w:r>
        <w:rPr>
          <w:rFonts w:ascii="Times New Roman" w:hAnsi="Times New Roman" w:eastAsia="Times New Roman"/>
          <w:b w:val="0"/>
          <w:sz w:val="24"/>
        </w:rPr>
        <w:t>Tabela 11 - Responsabilidades de recursos humanos</w:t>
      </w:r>
    </w:p>
    <w:tbl>
      <w:tblPr>
        <w:tblStyle w:val="TableGrid"/>
        <w:tblW w:type="auto" w:w="0"/>
        <w:tblLook w:firstColumn="1" w:firstRow="1" w:lastColumn="0" w:lastRow="0" w:noHBand="0" w:noVBand="1" w:val="04A0"/>
      </w:tblPr>
      <w:tblGrid>
        <w:gridCol w:w="4702"/>
        <w:gridCol w:w="4702"/>
      </w:tblGrid>
      <w:tr>
        <w:tc>
          <w:tcPr>
            <w:tcW w:type="dxa" w:w="4702"/>
            <w:shd w:fill="D9E2F3"/>
          </w:tcPr>
          <w:p>
            <w:r>
              <w:rPr>
                <w:rFonts w:ascii="Times New Roman" w:hAnsi="Times New Roman" w:eastAsia="Times New Roman"/>
                <w:b/>
                <w:sz w:val="22"/>
              </w:rPr>
              <w:t>Função</w:t>
            </w:r>
          </w:p>
        </w:tc>
        <w:tc>
          <w:tcPr>
            <w:tcW w:type="dxa" w:w="4702"/>
            <w:shd w:fill="D9E2F3"/>
          </w:tcPr>
          <w:p>
            <w:r>
              <w:rPr>
                <w:rFonts w:ascii="Times New Roman" w:hAnsi="Times New Roman" w:eastAsia="Times New Roman"/>
                <w:b/>
                <w:sz w:val="22"/>
              </w:rPr>
              <w:t>Responsabilidades</w:t>
            </w:r>
          </w:p>
        </w:tc>
      </w:tr>
      <w:tr>
        <w:tc>
          <w:tcPr>
            <w:tcW w:type="dxa" w:w="4702"/>
          </w:tcPr>
          <w:p>
            <w:r>
              <w:rPr>
                <w:rFonts w:ascii="Times New Roman" w:hAnsi="Times New Roman" w:eastAsia="Times New Roman"/>
                <w:b w:val="0"/>
                <w:sz w:val="22"/>
              </w:rPr>
              <w:t>Responsável de produto</w:t>
            </w:r>
          </w:p>
        </w:tc>
        <w:tc>
          <w:tcPr>
            <w:tcW w:type="dxa" w:w="4702"/>
          </w:tcPr>
          <w:p>
            <w:r>
              <w:rPr>
                <w:rFonts w:ascii="Times New Roman" w:hAnsi="Times New Roman" w:eastAsia="Times New Roman"/>
                <w:b w:val="0"/>
                <w:sz w:val="22"/>
              </w:rPr>
              <w:t>Definir visão, priorizar backlog e validar aderência ao negócio</w:t>
            </w:r>
          </w:p>
        </w:tc>
      </w:tr>
      <w:tr>
        <w:tc>
          <w:tcPr>
            <w:tcW w:type="dxa" w:w="4702"/>
          </w:tcPr>
          <w:p>
            <w:r>
              <w:rPr>
                <w:rFonts w:ascii="Times New Roman" w:hAnsi="Times New Roman" w:eastAsia="Times New Roman"/>
                <w:b w:val="0"/>
                <w:sz w:val="22"/>
              </w:rPr>
              <w:t>Desenvolvedor front-end</w:t>
            </w:r>
          </w:p>
        </w:tc>
        <w:tc>
          <w:tcPr>
            <w:tcW w:type="dxa" w:w="4702"/>
          </w:tcPr>
          <w:p>
            <w:r>
              <w:rPr>
                <w:rFonts w:ascii="Times New Roman" w:hAnsi="Times New Roman" w:eastAsia="Times New Roman"/>
                <w:b w:val="0"/>
                <w:sz w:val="22"/>
              </w:rPr>
              <w:t>Construir telas, estados da interface e experiência do usuário</w:t>
            </w:r>
          </w:p>
        </w:tc>
      </w:tr>
      <w:tr>
        <w:tc>
          <w:tcPr>
            <w:tcW w:type="dxa" w:w="4702"/>
          </w:tcPr>
          <w:p>
            <w:r>
              <w:rPr>
                <w:rFonts w:ascii="Times New Roman" w:hAnsi="Times New Roman" w:eastAsia="Times New Roman"/>
                <w:b w:val="0"/>
                <w:sz w:val="22"/>
              </w:rPr>
              <w:t>Desenvolvedor back-end</w:t>
            </w:r>
          </w:p>
        </w:tc>
        <w:tc>
          <w:tcPr>
            <w:tcW w:type="dxa" w:w="4702"/>
          </w:tcPr>
          <w:p>
            <w:r>
              <w:rPr>
                <w:rFonts w:ascii="Times New Roman" w:hAnsi="Times New Roman" w:eastAsia="Times New Roman"/>
                <w:b w:val="0"/>
                <w:sz w:val="22"/>
              </w:rPr>
              <w:t>Implementar APIs, regras de negócio e integrações</w:t>
            </w:r>
          </w:p>
        </w:tc>
      </w:tr>
      <w:tr>
        <w:tc>
          <w:tcPr>
            <w:tcW w:type="dxa" w:w="4702"/>
          </w:tcPr>
          <w:p>
            <w:r>
              <w:rPr>
                <w:rFonts w:ascii="Times New Roman" w:hAnsi="Times New Roman" w:eastAsia="Times New Roman"/>
                <w:b w:val="0"/>
                <w:sz w:val="22"/>
              </w:rPr>
              <w:t>Responsável por dados</w:t>
            </w:r>
          </w:p>
        </w:tc>
        <w:tc>
          <w:tcPr>
            <w:tcW w:type="dxa" w:w="4702"/>
          </w:tcPr>
          <w:p>
            <w:r>
              <w:rPr>
                <w:rFonts w:ascii="Times New Roman" w:hAnsi="Times New Roman" w:eastAsia="Times New Roman"/>
                <w:b w:val="0"/>
                <w:sz w:val="22"/>
              </w:rPr>
              <w:t>Modelar banco, revisar consistência e preparar seed</w:t>
            </w:r>
          </w:p>
        </w:tc>
      </w:tr>
      <w:tr>
        <w:tc>
          <w:tcPr>
            <w:tcW w:type="dxa" w:w="4702"/>
          </w:tcPr>
          <w:p>
            <w:r>
              <w:rPr>
                <w:rFonts w:ascii="Times New Roman" w:hAnsi="Times New Roman" w:eastAsia="Times New Roman"/>
                <w:b w:val="0"/>
                <w:sz w:val="22"/>
              </w:rPr>
              <w:t>Responsável por qualidade</w:t>
            </w:r>
          </w:p>
        </w:tc>
        <w:tc>
          <w:tcPr>
            <w:tcW w:type="dxa" w:w="4702"/>
          </w:tcPr>
          <w:p>
            <w:r>
              <w:rPr>
                <w:rFonts w:ascii="Times New Roman" w:hAnsi="Times New Roman" w:eastAsia="Times New Roman"/>
                <w:b w:val="0"/>
                <w:sz w:val="22"/>
              </w:rPr>
              <w:t>Validar fluxos críticos, revisar requisitos e apontar lacunas</w:t>
            </w:r>
          </w:p>
        </w:tc>
      </w:tr>
      <w:tr>
        <w:tc>
          <w:tcPr>
            <w:tcW w:type="dxa" w:w="4702"/>
          </w:tcPr>
          <w:p>
            <w:r>
              <w:rPr>
                <w:rFonts w:ascii="Times New Roman" w:hAnsi="Times New Roman" w:eastAsia="Times New Roman"/>
                <w:b w:val="0"/>
                <w:sz w:val="22"/>
              </w:rPr>
              <w:t>Responsável por documentação</w:t>
            </w:r>
          </w:p>
        </w:tc>
        <w:tc>
          <w:tcPr>
            <w:tcW w:type="dxa" w:w="4702"/>
          </w:tcPr>
          <w:p>
            <w:r>
              <w:rPr>
                <w:rFonts w:ascii="Times New Roman" w:hAnsi="Times New Roman" w:eastAsia="Times New Roman"/>
                <w:b w:val="0"/>
                <w:sz w:val="22"/>
              </w:rPr>
              <w:t>Consolidar decisões, escopo, arquitetura e entrega formal</w:t>
            </w:r>
          </w:p>
        </w:tc>
      </w:tr>
    </w:tbl>
    <w:p>
      <w:pPr>
        <w:jc w:val="both"/>
      </w:pPr>
      <w:r>
        <w:rPr>
          <w:rFonts w:ascii="Times New Roman" w:hAnsi="Times New Roman" w:eastAsia="Times New Roman"/>
          <w:b w:val="0"/>
          <w:sz w:val="24"/>
        </w:rPr>
        <w:t>Em um projeto acadêmico ou de pequeno porte, é aceitável que a mesma pessoa acumule mais de uma dessas responsabilidades, desde que a divisão das entregas permaneça clara.</w:t>
      </w:r>
    </w:p>
    <w:p>
      <w:pPr>
        <w:pStyle w:val="Heading2"/>
      </w:pPr>
      <w:r>
        <w:rPr>
          <w:rFonts w:ascii="Times New Roman" w:hAnsi="Times New Roman" w:eastAsia="Times New Roman"/>
          <w:b w:val="0"/>
          <w:sz w:val="24"/>
        </w:rPr>
        <w:t>2.7 GERENCIAMENTO DE COMUNICAÇÕES</w:t>
      </w:r>
    </w:p>
    <w:p>
      <w:pPr>
        <w:pStyle w:val="Heading4"/>
      </w:pPr>
      <w:r>
        <w:rPr>
          <w:rFonts w:ascii="Times New Roman" w:hAnsi="Times New Roman" w:eastAsia="Times New Roman"/>
          <w:b w:val="0"/>
          <w:sz w:val="24"/>
        </w:rPr>
        <w:t>Tabela 12 - Plano de comunicação</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r>
              <w:rPr>
                <w:rFonts w:ascii="Times New Roman" w:hAnsi="Times New Roman" w:eastAsia="Times New Roman"/>
                <w:b/>
                <w:sz w:val="22"/>
              </w:rPr>
              <w:t>Comunicação</w:t>
            </w:r>
          </w:p>
        </w:tc>
        <w:tc>
          <w:tcPr>
            <w:tcW w:type="dxa" w:w="1881"/>
            <w:shd w:fill="D9E2F3"/>
          </w:tcPr>
          <w:p>
            <w:r>
              <w:rPr>
                <w:rFonts w:ascii="Times New Roman" w:hAnsi="Times New Roman" w:eastAsia="Times New Roman"/>
                <w:b/>
                <w:sz w:val="22"/>
              </w:rPr>
              <w:t>Objetivo</w:t>
            </w:r>
          </w:p>
        </w:tc>
        <w:tc>
          <w:tcPr>
            <w:tcW w:type="dxa" w:w="1881"/>
            <w:shd w:fill="D9E2F3"/>
          </w:tcPr>
          <w:p>
            <w:r>
              <w:rPr>
                <w:rFonts w:ascii="Times New Roman" w:hAnsi="Times New Roman" w:eastAsia="Times New Roman"/>
                <w:b/>
                <w:sz w:val="22"/>
              </w:rPr>
              <w:t>Frequência</w:t>
            </w:r>
          </w:p>
        </w:tc>
        <w:tc>
          <w:tcPr>
            <w:tcW w:type="dxa" w:w="1881"/>
            <w:shd w:fill="D9E2F3"/>
          </w:tcPr>
          <w:p>
            <w:r>
              <w:rPr>
                <w:rFonts w:ascii="Times New Roman" w:hAnsi="Times New Roman" w:eastAsia="Times New Roman"/>
                <w:b/>
                <w:sz w:val="22"/>
              </w:rPr>
              <w:t>Público</w:t>
            </w:r>
          </w:p>
        </w:tc>
        <w:tc>
          <w:tcPr>
            <w:tcW w:type="dxa" w:w="1881"/>
            <w:shd w:fill="D9E2F3"/>
          </w:tcPr>
          <w:p>
            <w:r>
              <w:rPr>
                <w:rFonts w:ascii="Times New Roman" w:hAnsi="Times New Roman" w:eastAsia="Times New Roman"/>
                <w:b/>
                <w:sz w:val="22"/>
              </w:rPr>
              <w:t>Meio</w:t>
            </w:r>
          </w:p>
        </w:tc>
      </w:tr>
      <w:tr>
        <w:tc>
          <w:tcPr>
            <w:tcW w:type="dxa" w:w="1881"/>
          </w:tcPr>
          <w:p>
            <w:r>
              <w:rPr>
                <w:rFonts w:ascii="Times New Roman" w:hAnsi="Times New Roman" w:eastAsia="Times New Roman"/>
                <w:b w:val="0"/>
                <w:sz w:val="22"/>
              </w:rPr>
              <w:t>Reunião de alinhamento</w:t>
            </w:r>
          </w:p>
        </w:tc>
        <w:tc>
          <w:tcPr>
            <w:tcW w:type="dxa" w:w="1881"/>
          </w:tcPr>
          <w:p>
            <w:r>
              <w:rPr>
                <w:rFonts w:ascii="Times New Roman" w:hAnsi="Times New Roman" w:eastAsia="Times New Roman"/>
                <w:b w:val="0"/>
                <w:sz w:val="22"/>
              </w:rPr>
              <w:t>Revisar escopo, prioridades e impedimentos</w:t>
            </w:r>
          </w:p>
        </w:tc>
        <w:tc>
          <w:tcPr>
            <w:tcW w:type="dxa" w:w="1881"/>
          </w:tcPr>
          <w:p>
            <w:r>
              <w:rPr>
                <w:rFonts w:ascii="Times New Roman" w:hAnsi="Times New Roman" w:eastAsia="Times New Roman"/>
                <w:b w:val="0"/>
                <w:sz w:val="22"/>
              </w:rPr>
              <w:t>Semanal</w:t>
            </w:r>
          </w:p>
        </w:tc>
        <w:tc>
          <w:tcPr>
            <w:tcW w:type="dxa" w:w="1881"/>
          </w:tcPr>
          <w:p>
            <w:r>
              <w:rPr>
                <w:rFonts w:ascii="Times New Roman" w:hAnsi="Times New Roman" w:eastAsia="Times New Roman"/>
                <w:b w:val="0"/>
                <w:sz w:val="22"/>
              </w:rPr>
              <w:t>Equipe do projeto</w:t>
            </w:r>
          </w:p>
        </w:tc>
        <w:tc>
          <w:tcPr>
            <w:tcW w:type="dxa" w:w="1881"/>
          </w:tcPr>
          <w:p>
            <w:r>
              <w:rPr>
                <w:rFonts w:ascii="Times New Roman" w:hAnsi="Times New Roman" w:eastAsia="Times New Roman"/>
                <w:b w:val="0"/>
                <w:sz w:val="22"/>
              </w:rPr>
              <w:t>Reunião online ou presencial</w:t>
            </w:r>
          </w:p>
        </w:tc>
      </w:tr>
      <w:tr>
        <w:tc>
          <w:tcPr>
            <w:tcW w:type="dxa" w:w="1881"/>
          </w:tcPr>
          <w:p>
            <w:r>
              <w:rPr>
                <w:rFonts w:ascii="Times New Roman" w:hAnsi="Times New Roman" w:eastAsia="Times New Roman"/>
                <w:b w:val="0"/>
                <w:sz w:val="22"/>
              </w:rPr>
              <w:t>Revisão técnica</w:t>
            </w:r>
          </w:p>
        </w:tc>
        <w:tc>
          <w:tcPr>
            <w:tcW w:type="dxa" w:w="1881"/>
          </w:tcPr>
          <w:p>
            <w:r>
              <w:rPr>
                <w:rFonts w:ascii="Times New Roman" w:hAnsi="Times New Roman" w:eastAsia="Times New Roman"/>
                <w:b w:val="0"/>
                <w:sz w:val="22"/>
              </w:rPr>
              <w:t>Validar APIs, banco e front-end</w:t>
            </w:r>
          </w:p>
        </w:tc>
        <w:tc>
          <w:tcPr>
            <w:tcW w:type="dxa" w:w="1881"/>
          </w:tcPr>
          <w:p>
            <w:r>
              <w:rPr>
                <w:rFonts w:ascii="Times New Roman" w:hAnsi="Times New Roman" w:eastAsia="Times New Roman"/>
                <w:b w:val="0"/>
                <w:sz w:val="22"/>
              </w:rPr>
              <w:t>A cada entrega</w:t>
            </w:r>
          </w:p>
        </w:tc>
        <w:tc>
          <w:tcPr>
            <w:tcW w:type="dxa" w:w="1881"/>
          </w:tcPr>
          <w:p>
            <w:r>
              <w:rPr>
                <w:rFonts w:ascii="Times New Roman" w:hAnsi="Times New Roman" w:eastAsia="Times New Roman"/>
                <w:b w:val="0"/>
                <w:sz w:val="22"/>
              </w:rPr>
              <w:t>Equipe técnica</w:t>
            </w:r>
          </w:p>
        </w:tc>
        <w:tc>
          <w:tcPr>
            <w:tcW w:type="dxa" w:w="1881"/>
          </w:tcPr>
          <w:p>
            <w:r>
              <w:rPr>
                <w:rFonts w:ascii="Times New Roman" w:hAnsi="Times New Roman" w:eastAsia="Times New Roman"/>
                <w:b w:val="0"/>
                <w:sz w:val="22"/>
              </w:rPr>
              <w:t>Revisão de código e documentação</w:t>
            </w:r>
          </w:p>
        </w:tc>
      </w:tr>
      <w:tr>
        <w:tc>
          <w:tcPr>
            <w:tcW w:type="dxa" w:w="1881"/>
          </w:tcPr>
          <w:p>
            <w:r>
              <w:rPr>
                <w:rFonts w:ascii="Times New Roman" w:hAnsi="Times New Roman" w:eastAsia="Times New Roman"/>
                <w:b w:val="0"/>
                <w:sz w:val="22"/>
              </w:rPr>
              <w:t>Demonstração funcional</w:t>
            </w:r>
          </w:p>
        </w:tc>
        <w:tc>
          <w:tcPr>
            <w:tcW w:type="dxa" w:w="1881"/>
          </w:tcPr>
          <w:p>
            <w:r>
              <w:rPr>
                <w:rFonts w:ascii="Times New Roman" w:hAnsi="Times New Roman" w:eastAsia="Times New Roman"/>
                <w:b w:val="0"/>
                <w:sz w:val="22"/>
              </w:rPr>
              <w:t>Apresentar evolução do sistema</w:t>
            </w:r>
          </w:p>
        </w:tc>
        <w:tc>
          <w:tcPr>
            <w:tcW w:type="dxa" w:w="1881"/>
          </w:tcPr>
          <w:p>
            <w:r>
              <w:rPr>
                <w:rFonts w:ascii="Times New Roman" w:hAnsi="Times New Roman" w:eastAsia="Times New Roman"/>
                <w:b w:val="0"/>
                <w:sz w:val="22"/>
              </w:rPr>
              <w:t>Quinzenal</w:t>
            </w:r>
          </w:p>
        </w:tc>
        <w:tc>
          <w:tcPr>
            <w:tcW w:type="dxa" w:w="1881"/>
          </w:tcPr>
          <w:p>
            <w:r>
              <w:rPr>
                <w:rFonts w:ascii="Times New Roman" w:hAnsi="Times New Roman" w:eastAsia="Times New Roman"/>
                <w:b w:val="0"/>
                <w:sz w:val="22"/>
              </w:rPr>
              <w:t>Interessados do negócio</w:t>
            </w:r>
          </w:p>
        </w:tc>
        <w:tc>
          <w:tcPr>
            <w:tcW w:type="dxa" w:w="1881"/>
          </w:tcPr>
          <w:p>
            <w:r>
              <w:rPr>
                <w:rFonts w:ascii="Times New Roman" w:hAnsi="Times New Roman" w:eastAsia="Times New Roman"/>
                <w:b w:val="0"/>
                <w:sz w:val="22"/>
              </w:rPr>
              <w:t>Navegação em ambiente local</w:t>
            </w:r>
          </w:p>
        </w:tc>
      </w:tr>
      <w:tr>
        <w:tc>
          <w:tcPr>
            <w:tcW w:type="dxa" w:w="1881"/>
          </w:tcPr>
          <w:p>
            <w:r>
              <w:rPr>
                <w:rFonts w:ascii="Times New Roman" w:hAnsi="Times New Roman" w:eastAsia="Times New Roman"/>
                <w:b w:val="0"/>
                <w:sz w:val="22"/>
              </w:rPr>
              <w:t>Registro documental</w:t>
            </w:r>
          </w:p>
        </w:tc>
        <w:tc>
          <w:tcPr>
            <w:tcW w:type="dxa" w:w="1881"/>
          </w:tcPr>
          <w:p>
            <w:r>
              <w:rPr>
                <w:rFonts w:ascii="Times New Roman" w:hAnsi="Times New Roman" w:eastAsia="Times New Roman"/>
                <w:b w:val="0"/>
                <w:sz w:val="22"/>
              </w:rPr>
              <w:t>Formalizar decisões e mudanças</w:t>
            </w:r>
          </w:p>
        </w:tc>
        <w:tc>
          <w:tcPr>
            <w:tcW w:type="dxa" w:w="1881"/>
          </w:tcPr>
          <w:p>
            <w:r>
              <w:rPr>
                <w:rFonts w:ascii="Times New Roman" w:hAnsi="Times New Roman" w:eastAsia="Times New Roman"/>
                <w:b w:val="0"/>
                <w:sz w:val="22"/>
              </w:rPr>
              <w:t>Contínuo</w:t>
            </w:r>
          </w:p>
        </w:tc>
        <w:tc>
          <w:tcPr>
            <w:tcW w:type="dxa" w:w="1881"/>
          </w:tcPr>
          <w:p>
            <w:r>
              <w:rPr>
                <w:rFonts w:ascii="Times New Roman" w:hAnsi="Times New Roman" w:eastAsia="Times New Roman"/>
                <w:b w:val="0"/>
                <w:sz w:val="22"/>
              </w:rPr>
              <w:t>Equipe e avaliação</w:t>
            </w:r>
          </w:p>
        </w:tc>
        <w:tc>
          <w:tcPr>
            <w:tcW w:type="dxa" w:w="1881"/>
          </w:tcPr>
          <w:p>
            <w:r>
              <w:rPr>
                <w:rFonts w:ascii="Times New Roman" w:hAnsi="Times New Roman" w:eastAsia="Times New Roman"/>
                <w:b w:val="0"/>
                <w:sz w:val="22"/>
              </w:rPr>
              <w:t>Documento técnico</w:t>
            </w:r>
          </w:p>
        </w:tc>
      </w:tr>
      <w:tr>
        <w:tc>
          <w:tcPr>
            <w:tcW w:type="dxa" w:w="1881"/>
          </w:tcPr>
          <w:p>
            <w:r>
              <w:rPr>
                <w:rFonts w:ascii="Times New Roman" w:hAnsi="Times New Roman" w:eastAsia="Times New Roman"/>
                <w:b w:val="0"/>
                <w:sz w:val="22"/>
              </w:rPr>
              <w:t>Alerta operacional</w:t>
            </w:r>
          </w:p>
        </w:tc>
        <w:tc>
          <w:tcPr>
            <w:tcW w:type="dxa" w:w="1881"/>
          </w:tcPr>
          <w:p>
            <w:r>
              <w:rPr>
                <w:rFonts w:ascii="Times New Roman" w:hAnsi="Times New Roman" w:eastAsia="Times New Roman"/>
                <w:b w:val="0"/>
                <w:sz w:val="22"/>
              </w:rPr>
              <w:t>Confirmar agendamento ao cliente</w:t>
            </w:r>
          </w:p>
        </w:tc>
        <w:tc>
          <w:tcPr>
            <w:tcW w:type="dxa" w:w="1881"/>
          </w:tcPr>
          <w:p>
            <w:r>
              <w:rPr>
                <w:rFonts w:ascii="Times New Roman" w:hAnsi="Times New Roman" w:eastAsia="Times New Roman"/>
                <w:b w:val="0"/>
                <w:sz w:val="22"/>
              </w:rPr>
              <w:t>Sob demanda</w:t>
            </w:r>
          </w:p>
        </w:tc>
        <w:tc>
          <w:tcPr>
            <w:tcW w:type="dxa" w:w="1881"/>
          </w:tcPr>
          <w:p>
            <w:r>
              <w:rPr>
                <w:rFonts w:ascii="Times New Roman" w:hAnsi="Times New Roman" w:eastAsia="Times New Roman"/>
                <w:b w:val="0"/>
                <w:sz w:val="22"/>
              </w:rPr>
              <w:t>Cliente final</w:t>
            </w:r>
          </w:p>
        </w:tc>
        <w:tc>
          <w:tcPr>
            <w:tcW w:type="dxa" w:w="1881"/>
          </w:tcPr>
          <w:p>
            <w:r>
              <w:rPr>
                <w:rFonts w:ascii="Times New Roman" w:hAnsi="Times New Roman" w:eastAsia="Times New Roman"/>
                <w:b w:val="0"/>
                <w:sz w:val="22"/>
              </w:rPr>
              <w:t>E-mail e WhatsApp</w:t>
            </w:r>
          </w:p>
        </w:tc>
      </w:tr>
    </w:tbl>
    <w:p>
      <w:pPr>
        <w:pStyle w:val="Heading2"/>
      </w:pPr>
      <w:r>
        <w:rPr>
          <w:rFonts w:ascii="Times New Roman" w:hAnsi="Times New Roman" w:eastAsia="Times New Roman"/>
          <w:b w:val="0"/>
          <w:sz w:val="24"/>
        </w:rPr>
        <w:t>2.8 GERENCIAMENTO DE RISCOS</w:t>
      </w:r>
    </w:p>
    <w:p>
      <w:pPr>
        <w:pStyle w:val="Heading4"/>
      </w:pPr>
      <w:r>
        <w:rPr>
          <w:rFonts w:ascii="Times New Roman" w:hAnsi="Times New Roman" w:eastAsia="Times New Roman"/>
          <w:b w:val="0"/>
          <w:sz w:val="24"/>
        </w:rPr>
        <w:t>Tabela 13 - Matriz de riscos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r>
              <w:rPr>
                <w:rFonts w:ascii="Times New Roman" w:hAnsi="Times New Roman" w:eastAsia="Times New Roman"/>
                <w:b/>
                <w:sz w:val="22"/>
              </w:rPr>
              <w:t>Risco</w:t>
            </w:r>
          </w:p>
        </w:tc>
        <w:tc>
          <w:tcPr>
            <w:tcW w:type="dxa" w:w="1881"/>
            <w:shd w:fill="D9E2F3"/>
          </w:tcPr>
          <w:p>
            <w:r>
              <w:rPr>
                <w:rFonts w:ascii="Times New Roman" w:hAnsi="Times New Roman" w:eastAsia="Times New Roman"/>
                <w:b/>
                <w:sz w:val="22"/>
              </w:rPr>
              <w:t>Probabilidade</w:t>
            </w:r>
          </w:p>
        </w:tc>
        <w:tc>
          <w:tcPr>
            <w:tcW w:type="dxa" w:w="1881"/>
            <w:shd w:fill="D9E2F3"/>
          </w:tcPr>
          <w:p>
            <w:r>
              <w:rPr>
                <w:rFonts w:ascii="Times New Roman" w:hAnsi="Times New Roman" w:eastAsia="Times New Roman"/>
                <w:b/>
                <w:sz w:val="22"/>
              </w:rPr>
              <w:t>Impacto</w:t>
            </w:r>
          </w:p>
        </w:tc>
        <w:tc>
          <w:tcPr>
            <w:tcW w:type="dxa" w:w="1881"/>
            <w:shd w:fill="D9E2F3"/>
          </w:tcPr>
          <w:p>
            <w:r>
              <w:rPr>
                <w:rFonts w:ascii="Times New Roman" w:hAnsi="Times New Roman" w:eastAsia="Times New Roman"/>
                <w:b/>
                <w:sz w:val="22"/>
              </w:rPr>
              <w:t>Nível</w:t>
            </w:r>
          </w:p>
        </w:tc>
        <w:tc>
          <w:tcPr>
            <w:tcW w:type="dxa" w:w="1881"/>
            <w:shd w:fill="D9E2F3"/>
          </w:tcPr>
          <w:p>
            <w:r>
              <w:rPr>
                <w:rFonts w:ascii="Times New Roman" w:hAnsi="Times New Roman" w:eastAsia="Times New Roman"/>
                <w:b/>
                <w:sz w:val="22"/>
              </w:rPr>
              <w:t>Estratégia de resposta</w:t>
            </w:r>
          </w:p>
        </w:tc>
      </w:tr>
      <w:tr>
        <w:tc>
          <w:tcPr>
            <w:tcW w:type="dxa" w:w="1881"/>
          </w:tcPr>
          <w:p>
            <w:r>
              <w:rPr>
                <w:rFonts w:ascii="Times New Roman" w:hAnsi="Times New Roman" w:eastAsia="Times New Roman"/>
                <w:b w:val="0"/>
                <w:sz w:val="22"/>
              </w:rPr>
              <w:t>Painéis permanecerem desconectados do backend</w:t>
            </w:r>
          </w:p>
        </w:tc>
        <w:tc>
          <w:tcPr>
            <w:tcW w:type="dxa" w:w="1881"/>
          </w:tcPr>
          <w:p>
            <w:r>
              <w:rPr>
                <w:rFonts w:ascii="Times New Roman" w:hAnsi="Times New Roman" w:eastAsia="Times New Roman"/>
                <w:b w:val="0"/>
                <w:sz w:val="22"/>
              </w:rPr>
              <w:t>Média</w:t>
            </w:r>
          </w:p>
        </w:tc>
        <w:tc>
          <w:tcPr>
            <w:tcW w:type="dxa" w:w="1881"/>
          </w:tcPr>
          <w:p>
            <w:r>
              <w:rPr>
                <w:rFonts w:ascii="Times New Roman" w:hAnsi="Times New Roman" w:eastAsia="Times New Roman"/>
                <w:b w:val="0"/>
                <w:sz w:val="22"/>
              </w:rPr>
              <w:t>Alto</w:t>
            </w:r>
          </w:p>
        </w:tc>
        <w:tc>
          <w:tcPr>
            <w:tcW w:type="dxa" w:w="1881"/>
          </w:tcPr>
          <w:p>
            <w:r>
              <w:rPr>
                <w:rFonts w:ascii="Times New Roman" w:hAnsi="Times New Roman" w:eastAsia="Times New Roman"/>
                <w:b w:val="0"/>
                <w:sz w:val="22"/>
              </w:rPr>
              <w:t>Alto</w:t>
            </w:r>
          </w:p>
        </w:tc>
        <w:tc>
          <w:tcPr>
            <w:tcW w:type="dxa" w:w="1881"/>
          </w:tcPr>
          <w:p>
            <w:r>
              <w:rPr>
                <w:rFonts w:ascii="Times New Roman" w:hAnsi="Times New Roman" w:eastAsia="Times New Roman"/>
                <w:b w:val="0"/>
                <w:sz w:val="22"/>
              </w:rPr>
              <w:t>Priorizar integração real dos módulos `/admin` e `/barbeiro`</w:t>
            </w:r>
          </w:p>
        </w:tc>
      </w:tr>
      <w:tr>
        <w:tc>
          <w:tcPr>
            <w:tcW w:type="dxa" w:w="1881"/>
          </w:tcPr>
          <w:p>
            <w:r>
              <w:rPr>
                <w:rFonts w:ascii="Times New Roman" w:hAnsi="Times New Roman" w:eastAsia="Times New Roman"/>
                <w:b w:val="0"/>
                <w:sz w:val="22"/>
              </w:rPr>
              <w:t>Falha nas notificações por ausência de credenciais</w:t>
            </w:r>
          </w:p>
        </w:tc>
        <w:tc>
          <w:tcPr>
            <w:tcW w:type="dxa" w:w="1881"/>
          </w:tcPr>
          <w:p>
            <w:r>
              <w:rPr>
                <w:rFonts w:ascii="Times New Roman" w:hAnsi="Times New Roman" w:eastAsia="Times New Roman"/>
                <w:b w:val="0"/>
                <w:sz w:val="22"/>
              </w:rPr>
              <w:t>Alta</w:t>
            </w:r>
          </w:p>
        </w:tc>
        <w:tc>
          <w:tcPr>
            <w:tcW w:type="dxa" w:w="1881"/>
          </w:tcPr>
          <w:p>
            <w:r>
              <w:rPr>
                <w:rFonts w:ascii="Times New Roman" w:hAnsi="Times New Roman" w:eastAsia="Times New Roman"/>
                <w:b w:val="0"/>
                <w:sz w:val="22"/>
              </w:rPr>
              <w:t>Médio</w:t>
            </w:r>
          </w:p>
        </w:tc>
        <w:tc>
          <w:tcPr>
            <w:tcW w:type="dxa" w:w="1881"/>
          </w:tcPr>
          <w:p>
            <w:r>
              <w:rPr>
                <w:rFonts w:ascii="Times New Roman" w:hAnsi="Times New Roman" w:eastAsia="Times New Roman"/>
                <w:b w:val="0"/>
                <w:sz w:val="22"/>
              </w:rPr>
              <w:t>Alto</w:t>
            </w:r>
          </w:p>
        </w:tc>
        <w:tc>
          <w:tcPr>
            <w:tcW w:type="dxa" w:w="1881"/>
          </w:tcPr>
          <w:p>
            <w:r>
              <w:rPr>
                <w:rFonts w:ascii="Times New Roman" w:hAnsi="Times New Roman" w:eastAsia="Times New Roman"/>
                <w:b w:val="0"/>
                <w:sz w:val="22"/>
              </w:rPr>
              <w:t>Criar checklist de ambiente e fallback de comunicação</w:t>
            </w:r>
          </w:p>
        </w:tc>
      </w:tr>
      <w:tr>
        <w:tc>
          <w:tcPr>
            <w:tcW w:type="dxa" w:w="1881"/>
          </w:tcPr>
          <w:p>
            <w:r>
              <w:rPr>
                <w:rFonts w:ascii="Times New Roman" w:hAnsi="Times New Roman" w:eastAsia="Times New Roman"/>
                <w:b w:val="0"/>
                <w:sz w:val="22"/>
              </w:rPr>
              <w:t>Agendamento com conflito de horário por regressão</w:t>
            </w:r>
          </w:p>
        </w:tc>
        <w:tc>
          <w:tcPr>
            <w:tcW w:type="dxa" w:w="1881"/>
          </w:tcPr>
          <w:p>
            <w:r>
              <w:rPr>
                <w:rFonts w:ascii="Times New Roman" w:hAnsi="Times New Roman" w:eastAsia="Times New Roman"/>
                <w:b w:val="0"/>
                <w:sz w:val="22"/>
              </w:rPr>
              <w:t>Baixa</w:t>
            </w:r>
          </w:p>
        </w:tc>
        <w:tc>
          <w:tcPr>
            <w:tcW w:type="dxa" w:w="1881"/>
          </w:tcPr>
          <w:p>
            <w:r>
              <w:rPr>
                <w:rFonts w:ascii="Times New Roman" w:hAnsi="Times New Roman" w:eastAsia="Times New Roman"/>
                <w:b w:val="0"/>
                <w:sz w:val="22"/>
              </w:rPr>
              <w:t>Alto</w:t>
            </w:r>
          </w:p>
        </w:tc>
        <w:tc>
          <w:tcPr>
            <w:tcW w:type="dxa" w:w="1881"/>
          </w:tcPr>
          <w:p>
            <w:r>
              <w:rPr>
                <w:rFonts w:ascii="Times New Roman" w:hAnsi="Times New Roman" w:eastAsia="Times New Roman"/>
                <w:b w:val="0"/>
                <w:sz w:val="22"/>
              </w:rPr>
              <w:t>Médio</w:t>
            </w:r>
          </w:p>
        </w:tc>
        <w:tc>
          <w:tcPr>
            <w:tcW w:type="dxa" w:w="1881"/>
          </w:tcPr>
          <w:p>
            <w:r>
              <w:rPr>
                <w:rFonts w:ascii="Times New Roman" w:hAnsi="Times New Roman" w:eastAsia="Times New Roman"/>
                <w:b w:val="0"/>
                <w:sz w:val="22"/>
              </w:rPr>
              <w:t>Preservar validação central em `availability.ts`</w:t>
            </w:r>
          </w:p>
        </w:tc>
      </w:tr>
      <w:tr>
        <w:tc>
          <w:tcPr>
            <w:tcW w:type="dxa" w:w="1881"/>
          </w:tcPr>
          <w:p>
            <w:r>
              <w:rPr>
                <w:rFonts w:ascii="Times New Roman" w:hAnsi="Times New Roman" w:eastAsia="Times New Roman"/>
                <w:b w:val="0"/>
                <w:sz w:val="22"/>
              </w:rPr>
              <w:t>Inconsistência de dados no banco</w:t>
            </w:r>
          </w:p>
        </w:tc>
        <w:tc>
          <w:tcPr>
            <w:tcW w:type="dxa" w:w="1881"/>
          </w:tcPr>
          <w:p>
            <w:r>
              <w:rPr>
                <w:rFonts w:ascii="Times New Roman" w:hAnsi="Times New Roman" w:eastAsia="Times New Roman"/>
                <w:b w:val="0"/>
                <w:sz w:val="22"/>
              </w:rPr>
              <w:t>Baixa</w:t>
            </w:r>
          </w:p>
        </w:tc>
        <w:tc>
          <w:tcPr>
            <w:tcW w:type="dxa" w:w="1881"/>
          </w:tcPr>
          <w:p>
            <w:r>
              <w:rPr>
                <w:rFonts w:ascii="Times New Roman" w:hAnsi="Times New Roman" w:eastAsia="Times New Roman"/>
                <w:b w:val="0"/>
                <w:sz w:val="22"/>
              </w:rPr>
              <w:t>Alto</w:t>
            </w:r>
          </w:p>
        </w:tc>
        <w:tc>
          <w:tcPr>
            <w:tcW w:type="dxa" w:w="1881"/>
          </w:tcPr>
          <w:p>
            <w:r>
              <w:rPr>
                <w:rFonts w:ascii="Times New Roman" w:hAnsi="Times New Roman" w:eastAsia="Times New Roman"/>
                <w:b w:val="0"/>
                <w:sz w:val="22"/>
              </w:rPr>
              <w:t>Médio</w:t>
            </w:r>
          </w:p>
        </w:tc>
        <w:tc>
          <w:tcPr>
            <w:tcW w:type="dxa" w:w="1881"/>
          </w:tcPr>
          <w:p>
            <w:r>
              <w:rPr>
                <w:rFonts w:ascii="Times New Roman" w:hAnsi="Times New Roman" w:eastAsia="Times New Roman"/>
                <w:b w:val="0"/>
                <w:sz w:val="22"/>
              </w:rPr>
              <w:t>Utilizar validações, seed controlado e constraints do Prisma</w:t>
            </w:r>
          </w:p>
        </w:tc>
      </w:tr>
      <w:tr>
        <w:tc>
          <w:tcPr>
            <w:tcW w:type="dxa" w:w="1881"/>
          </w:tcPr>
          <w:p>
            <w:r>
              <w:rPr>
                <w:rFonts w:ascii="Times New Roman" w:hAnsi="Times New Roman" w:eastAsia="Times New Roman"/>
                <w:b w:val="0"/>
                <w:sz w:val="22"/>
              </w:rPr>
              <w:t>Escopo crescer além da capacidade da equipe</w:t>
            </w:r>
          </w:p>
        </w:tc>
        <w:tc>
          <w:tcPr>
            <w:tcW w:type="dxa" w:w="1881"/>
          </w:tcPr>
          <w:p>
            <w:r>
              <w:rPr>
                <w:rFonts w:ascii="Times New Roman" w:hAnsi="Times New Roman" w:eastAsia="Times New Roman"/>
                <w:b w:val="0"/>
                <w:sz w:val="22"/>
              </w:rPr>
              <w:t>Média</w:t>
            </w:r>
          </w:p>
        </w:tc>
        <w:tc>
          <w:tcPr>
            <w:tcW w:type="dxa" w:w="1881"/>
          </w:tcPr>
          <w:p>
            <w:r>
              <w:rPr>
                <w:rFonts w:ascii="Times New Roman" w:hAnsi="Times New Roman" w:eastAsia="Times New Roman"/>
                <w:b w:val="0"/>
                <w:sz w:val="22"/>
              </w:rPr>
              <w:t>Médio</w:t>
            </w:r>
          </w:p>
        </w:tc>
        <w:tc>
          <w:tcPr>
            <w:tcW w:type="dxa" w:w="1881"/>
          </w:tcPr>
          <w:p>
            <w:r>
              <w:rPr>
                <w:rFonts w:ascii="Times New Roman" w:hAnsi="Times New Roman" w:eastAsia="Times New Roman"/>
                <w:b w:val="0"/>
                <w:sz w:val="22"/>
              </w:rPr>
              <w:t>Médio</w:t>
            </w:r>
          </w:p>
        </w:tc>
        <w:tc>
          <w:tcPr>
            <w:tcW w:type="dxa" w:w="1881"/>
          </w:tcPr>
          <w:p>
            <w:r>
              <w:rPr>
                <w:rFonts w:ascii="Times New Roman" w:hAnsi="Times New Roman" w:eastAsia="Times New Roman"/>
                <w:b w:val="0"/>
                <w:sz w:val="22"/>
              </w:rPr>
              <w:t>Trabalhar por versões e manter backlog priorizado</w:t>
            </w:r>
          </w:p>
        </w:tc>
      </w:tr>
      <w:tr>
        <w:tc>
          <w:tcPr>
            <w:tcW w:type="dxa" w:w="1881"/>
          </w:tcPr>
          <w:p>
            <w:r>
              <w:rPr>
                <w:rFonts w:ascii="Times New Roman" w:hAnsi="Times New Roman" w:eastAsia="Times New Roman"/>
                <w:b w:val="0"/>
                <w:sz w:val="22"/>
              </w:rPr>
              <w:t>Falta de autenticação causar exposição indevida</w:t>
            </w:r>
          </w:p>
        </w:tc>
        <w:tc>
          <w:tcPr>
            <w:tcW w:type="dxa" w:w="1881"/>
          </w:tcPr>
          <w:p>
            <w:r>
              <w:rPr>
                <w:rFonts w:ascii="Times New Roman" w:hAnsi="Times New Roman" w:eastAsia="Times New Roman"/>
                <w:b w:val="0"/>
                <w:sz w:val="22"/>
              </w:rPr>
              <w:t>Média</w:t>
            </w:r>
          </w:p>
        </w:tc>
        <w:tc>
          <w:tcPr>
            <w:tcW w:type="dxa" w:w="1881"/>
          </w:tcPr>
          <w:p>
            <w:r>
              <w:rPr>
                <w:rFonts w:ascii="Times New Roman" w:hAnsi="Times New Roman" w:eastAsia="Times New Roman"/>
                <w:b w:val="0"/>
                <w:sz w:val="22"/>
              </w:rPr>
              <w:t>Alto</w:t>
            </w:r>
          </w:p>
        </w:tc>
        <w:tc>
          <w:tcPr>
            <w:tcW w:type="dxa" w:w="1881"/>
          </w:tcPr>
          <w:p>
            <w:r>
              <w:rPr>
                <w:rFonts w:ascii="Times New Roman" w:hAnsi="Times New Roman" w:eastAsia="Times New Roman"/>
                <w:b w:val="0"/>
                <w:sz w:val="22"/>
              </w:rPr>
              <w:t>Alto</w:t>
            </w:r>
          </w:p>
        </w:tc>
        <w:tc>
          <w:tcPr>
            <w:tcW w:type="dxa" w:w="1881"/>
          </w:tcPr>
          <w:p>
            <w:r>
              <w:rPr>
                <w:rFonts w:ascii="Times New Roman" w:hAnsi="Times New Roman" w:eastAsia="Times New Roman"/>
                <w:b w:val="0"/>
                <w:sz w:val="22"/>
              </w:rPr>
              <w:t>Inserir autenticação como prioridade da próxima etapa</w:t>
            </w:r>
          </w:p>
        </w:tc>
      </w:tr>
      <w:tr>
        <w:tc>
          <w:tcPr>
            <w:tcW w:type="dxa" w:w="1881"/>
          </w:tcPr>
          <w:p>
            <w:r>
              <w:rPr>
                <w:rFonts w:ascii="Times New Roman" w:hAnsi="Times New Roman" w:eastAsia="Times New Roman"/>
                <w:b w:val="0"/>
                <w:sz w:val="22"/>
              </w:rPr>
              <w:t>Dependência excessiva de dados estáticos nas telas</w:t>
            </w:r>
          </w:p>
        </w:tc>
        <w:tc>
          <w:tcPr>
            <w:tcW w:type="dxa" w:w="1881"/>
          </w:tcPr>
          <w:p>
            <w:r>
              <w:rPr>
                <w:rFonts w:ascii="Times New Roman" w:hAnsi="Times New Roman" w:eastAsia="Times New Roman"/>
                <w:b w:val="0"/>
                <w:sz w:val="22"/>
              </w:rPr>
              <w:t>Média</w:t>
            </w:r>
          </w:p>
        </w:tc>
        <w:tc>
          <w:tcPr>
            <w:tcW w:type="dxa" w:w="1881"/>
          </w:tcPr>
          <w:p>
            <w:r>
              <w:rPr>
                <w:rFonts w:ascii="Times New Roman" w:hAnsi="Times New Roman" w:eastAsia="Times New Roman"/>
                <w:b w:val="0"/>
                <w:sz w:val="22"/>
              </w:rPr>
              <w:t>Médio</w:t>
            </w:r>
          </w:p>
        </w:tc>
        <w:tc>
          <w:tcPr>
            <w:tcW w:type="dxa" w:w="1881"/>
          </w:tcPr>
          <w:p>
            <w:r>
              <w:rPr>
                <w:rFonts w:ascii="Times New Roman" w:hAnsi="Times New Roman" w:eastAsia="Times New Roman"/>
                <w:b w:val="0"/>
                <w:sz w:val="22"/>
              </w:rPr>
              <w:t>Médio</w:t>
            </w:r>
          </w:p>
        </w:tc>
        <w:tc>
          <w:tcPr>
            <w:tcW w:type="dxa" w:w="1881"/>
          </w:tcPr>
          <w:p>
            <w:r>
              <w:rPr>
                <w:rFonts w:ascii="Times New Roman" w:hAnsi="Times New Roman" w:eastAsia="Times New Roman"/>
                <w:b w:val="0"/>
                <w:sz w:val="22"/>
              </w:rPr>
              <w:t>Substituir mocks por consumo de API gradualmente</w:t>
            </w:r>
          </w:p>
        </w:tc>
      </w:tr>
    </w:tbl>
    <w:p>
      <w:pPr>
        <w:pStyle w:val="Heading2"/>
      </w:pPr>
      <w:r>
        <w:rPr>
          <w:rFonts w:ascii="Times New Roman" w:hAnsi="Times New Roman" w:eastAsia="Times New Roman"/>
          <w:b w:val="0"/>
          <w:sz w:val="24"/>
        </w:rPr>
        <w:t>2.9 GERENCIAMENTO DAS AQUISIÇÕES E CONTRATOS</w:t>
      </w:r>
    </w:p>
    <w:p>
      <w:pPr>
        <w:pStyle w:val="Heading4"/>
      </w:pPr>
      <w:r>
        <w:rPr>
          <w:rFonts w:ascii="Times New Roman" w:hAnsi="Times New Roman" w:eastAsia="Times New Roman"/>
          <w:b w:val="0"/>
          <w:sz w:val="24"/>
        </w:rPr>
        <w:t>Tabela 14 - Aquisições e contratos</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r>
              <w:rPr>
                <w:rFonts w:ascii="Times New Roman" w:hAnsi="Times New Roman" w:eastAsia="Times New Roman"/>
                <w:b/>
                <w:sz w:val="22"/>
              </w:rPr>
              <w:t>Item</w:t>
            </w:r>
          </w:p>
        </w:tc>
        <w:tc>
          <w:tcPr>
            <w:tcW w:type="dxa" w:w="3135"/>
            <w:shd w:fill="D9E2F3"/>
          </w:tcPr>
          <w:p>
            <w:r>
              <w:rPr>
                <w:rFonts w:ascii="Times New Roman" w:hAnsi="Times New Roman" w:eastAsia="Times New Roman"/>
                <w:b/>
                <w:sz w:val="22"/>
              </w:rPr>
              <w:t>Finalidade</w:t>
            </w:r>
          </w:p>
        </w:tc>
        <w:tc>
          <w:tcPr>
            <w:tcW w:type="dxa" w:w="3135"/>
            <w:shd w:fill="D9E2F3"/>
          </w:tcPr>
          <w:p>
            <w:r>
              <w:rPr>
                <w:rFonts w:ascii="Times New Roman" w:hAnsi="Times New Roman" w:eastAsia="Times New Roman"/>
                <w:b/>
                <w:sz w:val="22"/>
              </w:rPr>
              <w:t>Situação atual</w:t>
            </w:r>
          </w:p>
        </w:tc>
      </w:tr>
      <w:tr>
        <w:tc>
          <w:tcPr>
            <w:tcW w:type="dxa" w:w="3135"/>
          </w:tcPr>
          <w:p>
            <w:r>
              <w:rPr>
                <w:rFonts w:ascii="Times New Roman" w:hAnsi="Times New Roman" w:eastAsia="Times New Roman"/>
                <w:b w:val="0"/>
                <w:sz w:val="22"/>
              </w:rPr>
              <w:t>Banco MySQL 8.4</w:t>
            </w:r>
          </w:p>
        </w:tc>
        <w:tc>
          <w:tcPr>
            <w:tcW w:type="dxa" w:w="3135"/>
          </w:tcPr>
          <w:p>
            <w:r>
              <w:rPr>
                <w:rFonts w:ascii="Times New Roman" w:hAnsi="Times New Roman" w:eastAsia="Times New Roman"/>
                <w:b w:val="0"/>
                <w:sz w:val="22"/>
              </w:rPr>
              <w:t>Persistência de dados</w:t>
            </w:r>
          </w:p>
        </w:tc>
        <w:tc>
          <w:tcPr>
            <w:tcW w:type="dxa" w:w="3135"/>
          </w:tcPr>
          <w:p>
            <w:r>
              <w:rPr>
                <w:rFonts w:ascii="Times New Roman" w:hAnsi="Times New Roman" w:eastAsia="Times New Roman"/>
                <w:b w:val="0"/>
                <w:sz w:val="22"/>
              </w:rPr>
              <w:t>Disponível localmente via Docker</w:t>
            </w:r>
          </w:p>
        </w:tc>
      </w:tr>
      <w:tr>
        <w:tc>
          <w:tcPr>
            <w:tcW w:type="dxa" w:w="3135"/>
          </w:tcPr>
          <w:p>
            <w:r>
              <w:rPr>
                <w:rFonts w:ascii="Times New Roman" w:hAnsi="Times New Roman" w:eastAsia="Times New Roman"/>
                <w:b w:val="0"/>
                <w:sz w:val="22"/>
              </w:rPr>
              <w:t>Hospedagem da aplicação</w:t>
            </w:r>
          </w:p>
        </w:tc>
        <w:tc>
          <w:tcPr>
            <w:tcW w:type="dxa" w:w="3135"/>
          </w:tcPr>
          <w:p>
            <w:r>
              <w:rPr>
                <w:rFonts w:ascii="Times New Roman" w:hAnsi="Times New Roman" w:eastAsia="Times New Roman"/>
                <w:b w:val="0"/>
                <w:sz w:val="22"/>
              </w:rPr>
              <w:t>Publicação do sistema</w:t>
            </w:r>
          </w:p>
        </w:tc>
        <w:tc>
          <w:tcPr>
            <w:tcW w:type="dxa" w:w="3135"/>
          </w:tcPr>
          <w:p>
            <w:r>
              <w:rPr>
                <w:rFonts w:ascii="Times New Roman" w:hAnsi="Times New Roman" w:eastAsia="Times New Roman"/>
                <w:b w:val="0"/>
                <w:sz w:val="22"/>
              </w:rPr>
              <w:t>Planejada</w:t>
            </w:r>
          </w:p>
        </w:tc>
      </w:tr>
      <w:tr>
        <w:tc>
          <w:tcPr>
            <w:tcW w:type="dxa" w:w="3135"/>
          </w:tcPr>
          <w:p>
            <w:r>
              <w:rPr>
                <w:rFonts w:ascii="Times New Roman" w:hAnsi="Times New Roman" w:eastAsia="Times New Roman"/>
                <w:b w:val="0"/>
                <w:sz w:val="22"/>
              </w:rPr>
              <w:t>Domínio e SSL</w:t>
            </w:r>
          </w:p>
        </w:tc>
        <w:tc>
          <w:tcPr>
            <w:tcW w:type="dxa" w:w="3135"/>
          </w:tcPr>
          <w:p>
            <w:r>
              <w:rPr>
                <w:rFonts w:ascii="Times New Roman" w:hAnsi="Times New Roman" w:eastAsia="Times New Roman"/>
                <w:b w:val="0"/>
                <w:sz w:val="22"/>
              </w:rPr>
              <w:t>Acesso externo seguro</w:t>
            </w:r>
          </w:p>
        </w:tc>
        <w:tc>
          <w:tcPr>
            <w:tcW w:type="dxa" w:w="3135"/>
          </w:tcPr>
          <w:p>
            <w:r>
              <w:rPr>
                <w:rFonts w:ascii="Times New Roman" w:hAnsi="Times New Roman" w:eastAsia="Times New Roman"/>
                <w:b w:val="0"/>
                <w:sz w:val="22"/>
              </w:rPr>
              <w:t>Planejado</w:t>
            </w:r>
          </w:p>
        </w:tc>
      </w:tr>
      <w:tr>
        <w:tc>
          <w:tcPr>
            <w:tcW w:type="dxa" w:w="3135"/>
          </w:tcPr>
          <w:p>
            <w:r>
              <w:rPr>
                <w:rFonts w:ascii="Times New Roman" w:hAnsi="Times New Roman" w:eastAsia="Times New Roman"/>
                <w:b w:val="0"/>
                <w:sz w:val="22"/>
              </w:rPr>
              <w:t>Serviço SMTP</w:t>
            </w:r>
          </w:p>
        </w:tc>
        <w:tc>
          <w:tcPr>
            <w:tcW w:type="dxa" w:w="3135"/>
          </w:tcPr>
          <w:p>
            <w:r>
              <w:rPr>
                <w:rFonts w:ascii="Times New Roman" w:hAnsi="Times New Roman" w:eastAsia="Times New Roman"/>
                <w:b w:val="0"/>
                <w:sz w:val="22"/>
              </w:rPr>
              <w:t>Envio de e-mails</w:t>
            </w:r>
          </w:p>
        </w:tc>
        <w:tc>
          <w:tcPr>
            <w:tcW w:type="dxa" w:w="3135"/>
          </w:tcPr>
          <w:p>
            <w:r>
              <w:rPr>
                <w:rFonts w:ascii="Times New Roman" w:hAnsi="Times New Roman" w:eastAsia="Times New Roman"/>
                <w:b w:val="0"/>
                <w:sz w:val="22"/>
              </w:rPr>
              <w:t>Necessário para produção</w:t>
            </w:r>
          </w:p>
        </w:tc>
      </w:tr>
      <w:tr>
        <w:tc>
          <w:tcPr>
            <w:tcW w:type="dxa" w:w="3135"/>
          </w:tcPr>
          <w:p>
            <w:r>
              <w:rPr>
                <w:rFonts w:ascii="Times New Roman" w:hAnsi="Times New Roman" w:eastAsia="Times New Roman"/>
                <w:b w:val="0"/>
                <w:sz w:val="22"/>
              </w:rPr>
              <w:t>API do WhatsApp Cloud</w:t>
            </w:r>
          </w:p>
        </w:tc>
        <w:tc>
          <w:tcPr>
            <w:tcW w:type="dxa" w:w="3135"/>
          </w:tcPr>
          <w:p>
            <w:r>
              <w:rPr>
                <w:rFonts w:ascii="Times New Roman" w:hAnsi="Times New Roman" w:eastAsia="Times New Roman"/>
                <w:b w:val="0"/>
                <w:sz w:val="22"/>
              </w:rPr>
              <w:t>Mensagens automáticas</w:t>
            </w:r>
          </w:p>
        </w:tc>
        <w:tc>
          <w:tcPr>
            <w:tcW w:type="dxa" w:w="3135"/>
          </w:tcPr>
          <w:p>
            <w:r>
              <w:rPr>
                <w:rFonts w:ascii="Times New Roman" w:hAnsi="Times New Roman" w:eastAsia="Times New Roman"/>
                <w:b w:val="0"/>
                <w:sz w:val="22"/>
              </w:rPr>
              <w:t>Necessária para produção</w:t>
            </w:r>
          </w:p>
        </w:tc>
      </w:tr>
      <w:tr>
        <w:tc>
          <w:tcPr>
            <w:tcW w:type="dxa" w:w="3135"/>
          </w:tcPr>
          <w:p>
            <w:r>
              <w:rPr>
                <w:rFonts w:ascii="Times New Roman" w:hAnsi="Times New Roman" w:eastAsia="Times New Roman"/>
                <w:b w:val="0"/>
                <w:sz w:val="22"/>
              </w:rPr>
              <w:t>Rotina de backup</w:t>
            </w:r>
          </w:p>
        </w:tc>
        <w:tc>
          <w:tcPr>
            <w:tcW w:type="dxa" w:w="3135"/>
          </w:tcPr>
          <w:p>
            <w:r>
              <w:rPr>
                <w:rFonts w:ascii="Times New Roman" w:hAnsi="Times New Roman" w:eastAsia="Times New Roman"/>
                <w:b w:val="0"/>
                <w:sz w:val="22"/>
              </w:rPr>
              <w:t>Proteção de dados</w:t>
            </w:r>
          </w:p>
        </w:tc>
        <w:tc>
          <w:tcPr>
            <w:tcW w:type="dxa" w:w="3135"/>
          </w:tcPr>
          <w:p>
            <w:r>
              <w:rPr>
                <w:rFonts w:ascii="Times New Roman" w:hAnsi="Times New Roman" w:eastAsia="Times New Roman"/>
                <w:b w:val="0"/>
                <w:sz w:val="22"/>
              </w:rPr>
              <w:t>Planejada</w:t>
            </w:r>
          </w:p>
        </w:tc>
      </w:tr>
    </w:tbl>
    <w:p>
      <w:pPr>
        <w:jc w:val="both"/>
      </w:pPr>
      <w:r>
        <w:rPr>
          <w:rFonts w:ascii="Times New Roman" w:hAnsi="Times New Roman" w:eastAsia="Times New Roman"/>
          <w:b w:val="0"/>
          <w:sz w:val="24"/>
        </w:rPr>
        <w:t>Até a data desta documentação, o projeto não depende de contratos comerciais complexos, mas requer definição futura de provedores para produção e continuidade operacional.</w:t>
      </w:r>
    </w:p>
    <w:p>
      <w:r>
        <w:br w:type="page"/>
      </w:r>
    </w:p>
    <w:p>
      <w:pPr>
        <w:pStyle w:val="Heading1"/>
        <w:jc w:val="center"/>
      </w:pPr>
      <w:r>
        <w:rPr>
          <w:rFonts w:ascii="Times New Roman" w:hAnsi="Times New Roman" w:eastAsia="Times New Roman"/>
          <w:b w:val="0"/>
          <w:sz w:val="24"/>
        </w:rPr>
        <w:t>3 DESENVOLVIMENTO PRÁTICO DO PROJETO</w:t>
      </w:r>
    </w:p>
    <w:p>
      <w:pPr>
        <w:pStyle w:val="Heading2"/>
      </w:pPr>
      <w:r>
        <w:rPr>
          <w:rFonts w:ascii="Times New Roman" w:hAnsi="Times New Roman" w:eastAsia="Times New Roman"/>
          <w:b w:val="0"/>
          <w:sz w:val="24"/>
        </w:rPr>
        <w:t>3.1 METODOLOGIAS/ FERRAMENTAS/ TECNOLOGIAS/ TÉCNICAS/ CÓDIGO</w:t>
      </w:r>
    </w:p>
    <w:p>
      <w:pPr>
        <w:jc w:val="both"/>
      </w:pPr>
      <w:r>
        <w:rPr>
          <w:rFonts w:ascii="Times New Roman" w:hAnsi="Times New Roman" w:eastAsia="Times New Roman"/>
          <w:b w:val="0"/>
          <w:sz w:val="24"/>
        </w:rPr>
        <w:t>O projeto foi implementado como uma aplicação web full stack baseada em Next.js, adotando uma estrutura única para interface, rotas de API e organização modular do código. A escolha tecnológica visa reduzir complexidade operacional, acelerar a prototipação e preparar uma base consistente para evolução.</w:t>
      </w:r>
    </w:p>
    <w:p>
      <w:pPr>
        <w:jc w:val="both"/>
      </w:pPr>
      <w:r>
        <w:rPr>
          <w:rFonts w:ascii="Times New Roman" w:hAnsi="Times New Roman" w:eastAsia="Times New Roman"/>
          <w:b w:val="0"/>
          <w:sz w:val="24"/>
        </w:rPr>
        <w:t>As principais decisões técnicas observadas no projeto atual são:</w:t>
      </w:r>
    </w:p>
    <w:p>
      <w:pPr>
        <w:pStyle w:val="ListBullet"/>
        <w:jc w:val="both"/>
      </w:pPr>
      <w:r>
        <w:rPr>
          <w:rFonts w:ascii="Times New Roman" w:hAnsi="Times New Roman" w:eastAsia="Times New Roman"/>
          <w:b w:val="0"/>
          <w:sz w:val="24"/>
        </w:rPr>
        <w:t>uso de Next.js para construção das páginas e APIs;</w:t>
      </w:r>
    </w:p>
    <w:p>
      <w:pPr>
        <w:pStyle w:val="ListBullet"/>
        <w:jc w:val="both"/>
      </w:pPr>
      <w:r>
        <w:rPr>
          <w:rFonts w:ascii="Times New Roman" w:hAnsi="Times New Roman" w:eastAsia="Times New Roman"/>
          <w:b w:val="0"/>
          <w:sz w:val="24"/>
        </w:rPr>
        <w:t>uso de React para composição de interfaces por componentes;</w:t>
      </w:r>
    </w:p>
    <w:p>
      <w:pPr>
        <w:pStyle w:val="ListBullet"/>
        <w:jc w:val="both"/>
      </w:pPr>
      <w:r>
        <w:rPr>
          <w:rFonts w:ascii="Times New Roman" w:hAnsi="Times New Roman" w:eastAsia="Times New Roman"/>
          <w:b w:val="0"/>
          <w:sz w:val="24"/>
        </w:rPr>
        <w:t>uso de TypeScript para tipagem e maior segurança no desenvolvimento;</w:t>
      </w:r>
    </w:p>
    <w:p>
      <w:pPr>
        <w:pStyle w:val="ListBullet"/>
        <w:jc w:val="both"/>
      </w:pPr>
      <w:r>
        <w:rPr>
          <w:rFonts w:ascii="Times New Roman" w:hAnsi="Times New Roman" w:eastAsia="Times New Roman"/>
          <w:b w:val="0"/>
          <w:sz w:val="24"/>
        </w:rPr>
        <w:t>uso de Tailwind CSS para estilização;</w:t>
      </w:r>
    </w:p>
    <w:p>
      <w:pPr>
        <w:pStyle w:val="ListBullet"/>
        <w:jc w:val="both"/>
      </w:pPr>
      <w:r>
        <w:rPr>
          <w:rFonts w:ascii="Times New Roman" w:hAnsi="Times New Roman" w:eastAsia="Times New Roman"/>
          <w:b w:val="0"/>
          <w:sz w:val="24"/>
        </w:rPr>
        <w:t>uso de Prisma ORM para modelagem relacional e acesso ao banco;</w:t>
      </w:r>
    </w:p>
    <w:p>
      <w:pPr>
        <w:pStyle w:val="ListBullet"/>
        <w:jc w:val="both"/>
      </w:pPr>
      <w:r>
        <w:rPr>
          <w:rFonts w:ascii="Times New Roman" w:hAnsi="Times New Roman" w:eastAsia="Times New Roman"/>
          <w:b w:val="0"/>
          <w:sz w:val="24"/>
        </w:rPr>
        <w:t>uso de MySQL como banco de dados principal;</w:t>
      </w:r>
    </w:p>
    <w:p>
      <w:pPr>
        <w:pStyle w:val="ListBullet"/>
        <w:jc w:val="both"/>
      </w:pPr>
      <w:r>
        <w:rPr>
          <w:rFonts w:ascii="Times New Roman" w:hAnsi="Times New Roman" w:eastAsia="Times New Roman"/>
          <w:b w:val="0"/>
          <w:sz w:val="24"/>
        </w:rPr>
        <w:t>uso de Zod para validação dos dados recebidos pela API;</w:t>
      </w:r>
    </w:p>
    <w:p>
      <w:pPr>
        <w:pStyle w:val="ListBullet"/>
        <w:jc w:val="both"/>
      </w:pPr>
      <w:r>
        <w:rPr>
          <w:rFonts w:ascii="Times New Roman" w:hAnsi="Times New Roman" w:eastAsia="Times New Roman"/>
          <w:b w:val="0"/>
          <w:sz w:val="24"/>
        </w:rPr>
        <w:t>uso de Nodemailer para e-mail;</w:t>
      </w:r>
    </w:p>
    <w:p>
      <w:pPr>
        <w:pStyle w:val="ListBullet"/>
        <w:jc w:val="both"/>
      </w:pPr>
      <w:r>
        <w:rPr>
          <w:rFonts w:ascii="Times New Roman" w:hAnsi="Times New Roman" w:eastAsia="Times New Roman"/>
          <w:b w:val="0"/>
          <w:sz w:val="24"/>
        </w:rPr>
        <w:t>uso de API HTTP para envio de mensagens via WhatsApp;</w:t>
      </w:r>
    </w:p>
    <w:p>
      <w:pPr>
        <w:pStyle w:val="ListBullet"/>
        <w:jc w:val="both"/>
      </w:pPr>
      <w:r>
        <w:rPr>
          <w:rFonts w:ascii="Times New Roman" w:hAnsi="Times New Roman" w:eastAsia="Times New Roman"/>
          <w:b w:val="0"/>
          <w:sz w:val="24"/>
        </w:rPr>
        <w:t>uso de Docker Compose para facilitar a disponibilização local do banco.</w:t>
      </w:r>
    </w:p>
    <w:p>
      <w:pPr>
        <w:pStyle w:val="Heading4"/>
      </w:pPr>
      <w:r>
        <w:rPr>
          <w:rFonts w:ascii="Times New Roman" w:hAnsi="Times New Roman" w:eastAsia="Times New Roman"/>
          <w:b w:val="0"/>
          <w:sz w:val="24"/>
        </w:rPr>
        <w:t>Tabela 15 - Tecnologias, ferramentas e técnicas utilizadas</w:t>
      </w:r>
    </w:p>
    <w:tbl>
      <w:tblPr>
        <w:tblStyle w:val="TableGrid"/>
        <w:tblW w:type="auto" w:w="0"/>
        <w:tblLook w:firstColumn="1" w:firstRow="1" w:lastColumn="0" w:lastRow="0" w:noHBand="0" w:noVBand="1" w:val="04A0"/>
      </w:tblPr>
      <w:tblGrid>
        <w:gridCol w:w="4702"/>
        <w:gridCol w:w="4702"/>
      </w:tblGrid>
      <w:tr>
        <w:tc>
          <w:tcPr>
            <w:tcW w:type="dxa" w:w="4702"/>
            <w:shd w:fill="D9E2F3"/>
          </w:tcPr>
          <w:p>
            <w:r>
              <w:rPr>
                <w:rFonts w:ascii="Times New Roman" w:hAnsi="Times New Roman" w:eastAsia="Times New Roman"/>
                <w:b/>
                <w:sz w:val="22"/>
              </w:rPr>
              <w:t>Item</w:t>
            </w:r>
          </w:p>
        </w:tc>
        <w:tc>
          <w:tcPr>
            <w:tcW w:type="dxa" w:w="4702"/>
            <w:shd w:fill="D9E2F3"/>
          </w:tcPr>
          <w:p>
            <w:r>
              <w:rPr>
                <w:rFonts w:ascii="Times New Roman" w:hAnsi="Times New Roman" w:eastAsia="Times New Roman"/>
                <w:b/>
                <w:sz w:val="22"/>
              </w:rPr>
              <w:t>Aplicação no projeto</w:t>
            </w:r>
          </w:p>
        </w:tc>
      </w:tr>
      <w:tr>
        <w:tc>
          <w:tcPr>
            <w:tcW w:type="dxa" w:w="4702"/>
          </w:tcPr>
          <w:p>
            <w:r>
              <w:rPr>
                <w:rFonts w:ascii="Times New Roman" w:hAnsi="Times New Roman" w:eastAsia="Times New Roman"/>
                <w:b w:val="0"/>
                <w:sz w:val="22"/>
              </w:rPr>
              <w:t>Next.js 16</w:t>
            </w:r>
          </w:p>
        </w:tc>
        <w:tc>
          <w:tcPr>
            <w:tcW w:type="dxa" w:w="4702"/>
          </w:tcPr>
          <w:p>
            <w:r>
              <w:rPr>
                <w:rFonts w:ascii="Times New Roman" w:hAnsi="Times New Roman" w:eastAsia="Times New Roman"/>
                <w:b w:val="0"/>
                <w:sz w:val="22"/>
              </w:rPr>
              <w:t>Estrutura geral da aplicação, rotas e renderização</w:t>
            </w:r>
          </w:p>
        </w:tc>
      </w:tr>
      <w:tr>
        <w:tc>
          <w:tcPr>
            <w:tcW w:type="dxa" w:w="4702"/>
          </w:tcPr>
          <w:p>
            <w:r>
              <w:rPr>
                <w:rFonts w:ascii="Times New Roman" w:hAnsi="Times New Roman" w:eastAsia="Times New Roman"/>
                <w:b w:val="0"/>
                <w:sz w:val="22"/>
              </w:rPr>
              <w:t>React 19</w:t>
            </w:r>
          </w:p>
        </w:tc>
        <w:tc>
          <w:tcPr>
            <w:tcW w:type="dxa" w:w="4702"/>
          </w:tcPr>
          <w:p>
            <w:r>
              <w:rPr>
                <w:rFonts w:ascii="Times New Roman" w:hAnsi="Times New Roman" w:eastAsia="Times New Roman"/>
                <w:b w:val="0"/>
                <w:sz w:val="22"/>
              </w:rPr>
              <w:t>Construção das interfaces</w:t>
            </w:r>
          </w:p>
        </w:tc>
      </w:tr>
      <w:tr>
        <w:tc>
          <w:tcPr>
            <w:tcW w:type="dxa" w:w="4702"/>
          </w:tcPr>
          <w:p>
            <w:r>
              <w:rPr>
                <w:rFonts w:ascii="Times New Roman" w:hAnsi="Times New Roman" w:eastAsia="Times New Roman"/>
                <w:b w:val="0"/>
                <w:sz w:val="22"/>
              </w:rPr>
              <w:t>TypeScript</w:t>
            </w:r>
          </w:p>
        </w:tc>
        <w:tc>
          <w:tcPr>
            <w:tcW w:type="dxa" w:w="4702"/>
          </w:tcPr>
          <w:p>
            <w:r>
              <w:rPr>
                <w:rFonts w:ascii="Times New Roman" w:hAnsi="Times New Roman" w:eastAsia="Times New Roman"/>
                <w:b w:val="0"/>
                <w:sz w:val="22"/>
              </w:rPr>
              <w:t>Tipagem e manutenção do código</w:t>
            </w:r>
          </w:p>
        </w:tc>
      </w:tr>
      <w:tr>
        <w:tc>
          <w:tcPr>
            <w:tcW w:type="dxa" w:w="4702"/>
          </w:tcPr>
          <w:p>
            <w:r>
              <w:rPr>
                <w:rFonts w:ascii="Times New Roman" w:hAnsi="Times New Roman" w:eastAsia="Times New Roman"/>
                <w:b w:val="0"/>
                <w:sz w:val="22"/>
              </w:rPr>
              <w:t>Tailwind CSS</w:t>
            </w:r>
          </w:p>
        </w:tc>
        <w:tc>
          <w:tcPr>
            <w:tcW w:type="dxa" w:w="4702"/>
          </w:tcPr>
          <w:p>
            <w:r>
              <w:rPr>
                <w:rFonts w:ascii="Times New Roman" w:hAnsi="Times New Roman" w:eastAsia="Times New Roman"/>
                <w:b w:val="0"/>
                <w:sz w:val="22"/>
              </w:rPr>
              <w:t>Estilos utilitários e responsividade</w:t>
            </w:r>
          </w:p>
        </w:tc>
      </w:tr>
      <w:tr>
        <w:tc>
          <w:tcPr>
            <w:tcW w:type="dxa" w:w="4702"/>
          </w:tcPr>
          <w:p>
            <w:r>
              <w:rPr>
                <w:rFonts w:ascii="Times New Roman" w:hAnsi="Times New Roman" w:eastAsia="Times New Roman"/>
                <w:b w:val="0"/>
                <w:sz w:val="22"/>
              </w:rPr>
              <w:t>Prisma</w:t>
            </w:r>
          </w:p>
        </w:tc>
        <w:tc>
          <w:tcPr>
            <w:tcW w:type="dxa" w:w="4702"/>
          </w:tcPr>
          <w:p>
            <w:r>
              <w:rPr>
                <w:rFonts w:ascii="Times New Roman" w:hAnsi="Times New Roman" w:eastAsia="Times New Roman"/>
                <w:b w:val="0"/>
                <w:sz w:val="22"/>
              </w:rPr>
              <w:t>ORM e modelagem do banco</w:t>
            </w:r>
          </w:p>
        </w:tc>
      </w:tr>
      <w:tr>
        <w:tc>
          <w:tcPr>
            <w:tcW w:type="dxa" w:w="4702"/>
          </w:tcPr>
          <w:p>
            <w:r>
              <w:rPr>
                <w:rFonts w:ascii="Times New Roman" w:hAnsi="Times New Roman" w:eastAsia="Times New Roman"/>
                <w:b w:val="0"/>
                <w:sz w:val="22"/>
              </w:rPr>
              <w:t>MySQL</w:t>
            </w:r>
          </w:p>
        </w:tc>
        <w:tc>
          <w:tcPr>
            <w:tcW w:type="dxa" w:w="4702"/>
          </w:tcPr>
          <w:p>
            <w:r>
              <w:rPr>
                <w:rFonts w:ascii="Times New Roman" w:hAnsi="Times New Roman" w:eastAsia="Times New Roman"/>
                <w:b w:val="0"/>
                <w:sz w:val="22"/>
              </w:rPr>
              <w:t>Persistência relacional</w:t>
            </w:r>
          </w:p>
        </w:tc>
      </w:tr>
      <w:tr>
        <w:tc>
          <w:tcPr>
            <w:tcW w:type="dxa" w:w="4702"/>
          </w:tcPr>
          <w:p>
            <w:r>
              <w:rPr>
                <w:rFonts w:ascii="Times New Roman" w:hAnsi="Times New Roman" w:eastAsia="Times New Roman"/>
                <w:b w:val="0"/>
                <w:sz w:val="22"/>
              </w:rPr>
              <w:t>Zod</w:t>
            </w:r>
          </w:p>
        </w:tc>
        <w:tc>
          <w:tcPr>
            <w:tcW w:type="dxa" w:w="4702"/>
          </w:tcPr>
          <w:p>
            <w:r>
              <w:rPr>
                <w:rFonts w:ascii="Times New Roman" w:hAnsi="Times New Roman" w:eastAsia="Times New Roman"/>
                <w:b w:val="0"/>
                <w:sz w:val="22"/>
              </w:rPr>
              <w:t>Validação de entrada nas APIs</w:t>
            </w:r>
          </w:p>
        </w:tc>
      </w:tr>
      <w:tr>
        <w:tc>
          <w:tcPr>
            <w:tcW w:type="dxa" w:w="4702"/>
          </w:tcPr>
          <w:p>
            <w:r>
              <w:rPr>
                <w:rFonts w:ascii="Times New Roman" w:hAnsi="Times New Roman" w:eastAsia="Times New Roman"/>
                <w:b w:val="0"/>
                <w:sz w:val="22"/>
              </w:rPr>
              <w:t>Nodemailer</w:t>
            </w:r>
          </w:p>
        </w:tc>
        <w:tc>
          <w:tcPr>
            <w:tcW w:type="dxa" w:w="4702"/>
          </w:tcPr>
          <w:p>
            <w:r>
              <w:rPr>
                <w:rFonts w:ascii="Times New Roman" w:hAnsi="Times New Roman" w:eastAsia="Times New Roman"/>
                <w:b w:val="0"/>
                <w:sz w:val="22"/>
              </w:rPr>
              <w:t>Envio de e-mail</w:t>
            </w:r>
          </w:p>
        </w:tc>
      </w:tr>
      <w:tr>
        <w:tc>
          <w:tcPr>
            <w:tcW w:type="dxa" w:w="4702"/>
          </w:tcPr>
          <w:p>
            <w:r>
              <w:rPr>
                <w:rFonts w:ascii="Times New Roman" w:hAnsi="Times New Roman" w:eastAsia="Times New Roman"/>
                <w:b w:val="0"/>
                <w:sz w:val="22"/>
              </w:rPr>
              <w:t>WhatsApp Cloud API</w:t>
            </w:r>
          </w:p>
        </w:tc>
        <w:tc>
          <w:tcPr>
            <w:tcW w:type="dxa" w:w="4702"/>
          </w:tcPr>
          <w:p>
            <w:r>
              <w:rPr>
                <w:rFonts w:ascii="Times New Roman" w:hAnsi="Times New Roman" w:eastAsia="Times New Roman"/>
                <w:b w:val="0"/>
                <w:sz w:val="22"/>
              </w:rPr>
              <w:t>Mensagens automáticas</w:t>
            </w:r>
          </w:p>
        </w:tc>
      </w:tr>
      <w:tr>
        <w:tc>
          <w:tcPr>
            <w:tcW w:type="dxa" w:w="4702"/>
          </w:tcPr>
          <w:p>
            <w:r>
              <w:rPr>
                <w:rFonts w:ascii="Times New Roman" w:hAnsi="Times New Roman" w:eastAsia="Times New Roman"/>
                <w:b w:val="0"/>
                <w:sz w:val="22"/>
              </w:rPr>
              <w:t>Docker Compose</w:t>
            </w:r>
          </w:p>
        </w:tc>
        <w:tc>
          <w:tcPr>
            <w:tcW w:type="dxa" w:w="4702"/>
          </w:tcPr>
          <w:p>
            <w:r>
              <w:rPr>
                <w:rFonts w:ascii="Times New Roman" w:hAnsi="Times New Roman" w:eastAsia="Times New Roman"/>
                <w:b w:val="0"/>
                <w:sz w:val="22"/>
              </w:rPr>
              <w:t>Banco local para desenvolvimento</w:t>
            </w:r>
          </w:p>
        </w:tc>
      </w:tr>
    </w:tbl>
    <w:p>
      <w:pPr>
        <w:pStyle w:val="Heading4"/>
      </w:pPr>
      <w:r>
        <w:rPr>
          <w:rFonts w:ascii="Times New Roman" w:hAnsi="Times New Roman" w:eastAsia="Times New Roman"/>
          <w:b w:val="0"/>
          <w:sz w:val="24"/>
        </w:rPr>
        <w:t>Tabela 16 - Rotas de API do sistema</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r>
              <w:rPr>
                <w:rFonts w:ascii="Times New Roman" w:hAnsi="Times New Roman" w:eastAsia="Times New Roman"/>
                <w:b/>
                <w:sz w:val="22"/>
              </w:rPr>
              <w:t>Rota</w:t>
            </w:r>
          </w:p>
        </w:tc>
        <w:tc>
          <w:tcPr>
            <w:tcW w:type="dxa" w:w="3135"/>
            <w:shd w:fill="D9E2F3"/>
          </w:tcPr>
          <w:p>
            <w:r>
              <w:rPr>
                <w:rFonts w:ascii="Times New Roman" w:hAnsi="Times New Roman" w:eastAsia="Times New Roman"/>
                <w:b/>
                <w:sz w:val="22"/>
              </w:rPr>
              <w:t>Método</w:t>
            </w:r>
          </w:p>
        </w:tc>
        <w:tc>
          <w:tcPr>
            <w:tcW w:type="dxa" w:w="3135"/>
            <w:shd w:fill="D9E2F3"/>
          </w:tcPr>
          <w:p>
            <w:r>
              <w:rPr>
                <w:rFonts w:ascii="Times New Roman" w:hAnsi="Times New Roman" w:eastAsia="Times New Roman"/>
                <w:b/>
                <w:sz w:val="22"/>
              </w:rPr>
              <w:t>Finalidade</w:t>
            </w:r>
          </w:p>
        </w:tc>
      </w:tr>
      <w:tr>
        <w:tc>
          <w:tcPr>
            <w:tcW w:type="dxa" w:w="3135"/>
          </w:tcPr>
          <w:p>
            <w:r>
              <w:rPr>
                <w:rFonts w:ascii="Times New Roman" w:hAnsi="Times New Roman" w:eastAsia="Times New Roman"/>
                <w:b w:val="0"/>
                <w:sz w:val="22"/>
              </w:rPr>
              <w:t>`/api/services`</w:t>
            </w:r>
          </w:p>
        </w:tc>
        <w:tc>
          <w:tcPr>
            <w:tcW w:type="dxa" w:w="3135"/>
          </w:tcPr>
          <w:p>
            <w:r>
              <w:rPr>
                <w:rFonts w:ascii="Times New Roman" w:hAnsi="Times New Roman" w:eastAsia="Times New Roman"/>
                <w:b w:val="0"/>
                <w:sz w:val="22"/>
              </w:rPr>
              <w:t>GET</w:t>
            </w:r>
          </w:p>
        </w:tc>
        <w:tc>
          <w:tcPr>
            <w:tcW w:type="dxa" w:w="3135"/>
          </w:tcPr>
          <w:p>
            <w:r>
              <w:rPr>
                <w:rFonts w:ascii="Times New Roman" w:hAnsi="Times New Roman" w:eastAsia="Times New Roman"/>
                <w:b w:val="0"/>
                <w:sz w:val="22"/>
              </w:rPr>
              <w:t>Listar serviços ativos</w:t>
            </w:r>
          </w:p>
        </w:tc>
      </w:tr>
      <w:tr>
        <w:tc>
          <w:tcPr>
            <w:tcW w:type="dxa" w:w="3135"/>
          </w:tcPr>
          <w:p>
            <w:r>
              <w:rPr>
                <w:rFonts w:ascii="Times New Roman" w:hAnsi="Times New Roman" w:eastAsia="Times New Roman"/>
                <w:b w:val="0"/>
                <w:sz w:val="22"/>
              </w:rPr>
              <w:t>`/api/barbers`</w:t>
            </w:r>
          </w:p>
        </w:tc>
        <w:tc>
          <w:tcPr>
            <w:tcW w:type="dxa" w:w="3135"/>
          </w:tcPr>
          <w:p>
            <w:r>
              <w:rPr>
                <w:rFonts w:ascii="Times New Roman" w:hAnsi="Times New Roman" w:eastAsia="Times New Roman"/>
                <w:b w:val="0"/>
                <w:sz w:val="22"/>
              </w:rPr>
              <w:t>GET</w:t>
            </w:r>
          </w:p>
        </w:tc>
        <w:tc>
          <w:tcPr>
            <w:tcW w:type="dxa" w:w="3135"/>
          </w:tcPr>
          <w:p>
            <w:r>
              <w:rPr>
                <w:rFonts w:ascii="Times New Roman" w:hAnsi="Times New Roman" w:eastAsia="Times New Roman"/>
                <w:b w:val="0"/>
                <w:sz w:val="22"/>
              </w:rPr>
              <w:t>Listar barbeiros ativos e serviços associados</w:t>
            </w:r>
          </w:p>
        </w:tc>
      </w:tr>
      <w:tr>
        <w:tc>
          <w:tcPr>
            <w:tcW w:type="dxa" w:w="3135"/>
          </w:tcPr>
          <w:p>
            <w:r>
              <w:rPr>
                <w:rFonts w:ascii="Times New Roman" w:hAnsi="Times New Roman" w:eastAsia="Times New Roman"/>
                <w:b w:val="0"/>
                <w:sz w:val="22"/>
              </w:rPr>
              <w:t>`/api/availability`</w:t>
            </w:r>
          </w:p>
        </w:tc>
        <w:tc>
          <w:tcPr>
            <w:tcW w:type="dxa" w:w="3135"/>
          </w:tcPr>
          <w:p>
            <w:r>
              <w:rPr>
                <w:rFonts w:ascii="Times New Roman" w:hAnsi="Times New Roman" w:eastAsia="Times New Roman"/>
                <w:b w:val="0"/>
                <w:sz w:val="22"/>
              </w:rPr>
              <w:t>GET</w:t>
            </w:r>
          </w:p>
        </w:tc>
        <w:tc>
          <w:tcPr>
            <w:tcW w:type="dxa" w:w="3135"/>
          </w:tcPr>
          <w:p>
            <w:r>
              <w:rPr>
                <w:rFonts w:ascii="Times New Roman" w:hAnsi="Times New Roman" w:eastAsia="Times New Roman"/>
                <w:b w:val="0"/>
                <w:sz w:val="22"/>
              </w:rPr>
              <w:t>Calcular horários livres por barbeiro, serviço e data</w:t>
            </w:r>
          </w:p>
        </w:tc>
      </w:tr>
      <w:tr>
        <w:tc>
          <w:tcPr>
            <w:tcW w:type="dxa" w:w="3135"/>
          </w:tcPr>
          <w:p>
            <w:r>
              <w:rPr>
                <w:rFonts w:ascii="Times New Roman" w:hAnsi="Times New Roman" w:eastAsia="Times New Roman"/>
                <w:b w:val="0"/>
                <w:sz w:val="22"/>
              </w:rPr>
              <w:t>`/api/appointments`</w:t>
            </w:r>
          </w:p>
        </w:tc>
        <w:tc>
          <w:tcPr>
            <w:tcW w:type="dxa" w:w="3135"/>
          </w:tcPr>
          <w:p>
            <w:r>
              <w:rPr>
                <w:rFonts w:ascii="Times New Roman" w:hAnsi="Times New Roman" w:eastAsia="Times New Roman"/>
                <w:b w:val="0"/>
                <w:sz w:val="22"/>
              </w:rPr>
              <w:t>GET</w:t>
            </w:r>
          </w:p>
        </w:tc>
        <w:tc>
          <w:tcPr>
            <w:tcW w:type="dxa" w:w="3135"/>
          </w:tcPr>
          <w:p>
            <w:r>
              <w:rPr>
                <w:rFonts w:ascii="Times New Roman" w:hAnsi="Times New Roman" w:eastAsia="Times New Roman"/>
                <w:b w:val="0"/>
                <w:sz w:val="22"/>
              </w:rPr>
              <w:t>Consultar agendamentos por filtros</w:t>
            </w:r>
          </w:p>
        </w:tc>
      </w:tr>
      <w:tr>
        <w:tc>
          <w:tcPr>
            <w:tcW w:type="dxa" w:w="3135"/>
          </w:tcPr>
          <w:p>
            <w:r>
              <w:rPr>
                <w:rFonts w:ascii="Times New Roman" w:hAnsi="Times New Roman" w:eastAsia="Times New Roman"/>
                <w:b w:val="0"/>
                <w:sz w:val="22"/>
              </w:rPr>
              <w:t>`/api/appointments`</w:t>
            </w:r>
          </w:p>
        </w:tc>
        <w:tc>
          <w:tcPr>
            <w:tcW w:type="dxa" w:w="3135"/>
          </w:tcPr>
          <w:p>
            <w:r>
              <w:rPr>
                <w:rFonts w:ascii="Times New Roman" w:hAnsi="Times New Roman" w:eastAsia="Times New Roman"/>
                <w:b w:val="0"/>
                <w:sz w:val="22"/>
              </w:rPr>
              <w:t>POST</w:t>
            </w:r>
          </w:p>
        </w:tc>
        <w:tc>
          <w:tcPr>
            <w:tcW w:type="dxa" w:w="3135"/>
          </w:tcPr>
          <w:p>
            <w:r>
              <w:rPr>
                <w:rFonts w:ascii="Times New Roman" w:hAnsi="Times New Roman" w:eastAsia="Times New Roman"/>
                <w:b w:val="0"/>
                <w:sz w:val="22"/>
              </w:rPr>
              <w:t>Criar novo agendamento com validação</w:t>
            </w:r>
          </w:p>
        </w:tc>
      </w:tr>
    </w:tbl>
    <w:p>
      <w:pPr>
        <w:pStyle w:val="Heading4"/>
      </w:pPr>
      <w:r>
        <w:rPr>
          <w:rFonts w:ascii="Times New Roman" w:hAnsi="Times New Roman" w:eastAsia="Times New Roman"/>
          <w:b w:val="0"/>
          <w:sz w:val="24"/>
        </w:rPr>
        <w:t>Tabela 17 - Principais entidades de dados do BarberSaaS</w:t>
      </w:r>
    </w:p>
    <w:tbl>
      <w:tblPr>
        <w:tblStyle w:val="TableGrid"/>
        <w:tblW w:type="auto" w:w="0"/>
        <w:tblLook w:firstColumn="1" w:firstRow="1" w:lastColumn="0" w:lastRow="0" w:noHBand="0" w:noVBand="1" w:val="04A0"/>
      </w:tblPr>
      <w:tblGrid>
        <w:gridCol w:w="4702"/>
        <w:gridCol w:w="4702"/>
      </w:tblGrid>
      <w:tr>
        <w:tc>
          <w:tcPr>
            <w:tcW w:type="dxa" w:w="4702"/>
            <w:shd w:fill="D9E2F3"/>
          </w:tcPr>
          <w:p>
            <w:r>
              <w:rPr>
                <w:rFonts w:ascii="Times New Roman" w:hAnsi="Times New Roman" w:eastAsia="Times New Roman"/>
                <w:b/>
                <w:sz w:val="22"/>
              </w:rPr>
              <w:t>Entidade</w:t>
            </w:r>
          </w:p>
        </w:tc>
        <w:tc>
          <w:tcPr>
            <w:tcW w:type="dxa" w:w="4702"/>
            <w:shd w:fill="D9E2F3"/>
          </w:tcPr>
          <w:p>
            <w:r>
              <w:rPr>
                <w:rFonts w:ascii="Times New Roman" w:hAnsi="Times New Roman" w:eastAsia="Times New Roman"/>
                <w:b/>
                <w:sz w:val="22"/>
              </w:rPr>
              <w:t>Função no sistema</w:t>
            </w:r>
          </w:p>
        </w:tc>
      </w:tr>
      <w:tr>
        <w:tc>
          <w:tcPr>
            <w:tcW w:type="dxa" w:w="4702"/>
          </w:tcPr>
          <w:p>
            <w:r>
              <w:rPr>
                <w:rFonts w:ascii="Times New Roman" w:hAnsi="Times New Roman" w:eastAsia="Times New Roman"/>
                <w:b w:val="0"/>
                <w:sz w:val="22"/>
              </w:rPr>
              <w:t>`User`</w:t>
            </w:r>
          </w:p>
        </w:tc>
        <w:tc>
          <w:tcPr>
            <w:tcW w:type="dxa" w:w="4702"/>
          </w:tcPr>
          <w:p>
            <w:r>
              <w:rPr>
                <w:rFonts w:ascii="Times New Roman" w:hAnsi="Times New Roman" w:eastAsia="Times New Roman"/>
                <w:b w:val="0"/>
                <w:sz w:val="22"/>
              </w:rPr>
              <w:t>Representa clientes, barbeiros com usuário vinculado e administradores</w:t>
            </w:r>
          </w:p>
        </w:tc>
      </w:tr>
      <w:tr>
        <w:tc>
          <w:tcPr>
            <w:tcW w:type="dxa" w:w="4702"/>
          </w:tcPr>
          <w:p>
            <w:r>
              <w:rPr>
                <w:rFonts w:ascii="Times New Roman" w:hAnsi="Times New Roman" w:eastAsia="Times New Roman"/>
                <w:b w:val="0"/>
                <w:sz w:val="22"/>
              </w:rPr>
              <w:t>`Barber`</w:t>
            </w:r>
          </w:p>
        </w:tc>
        <w:tc>
          <w:tcPr>
            <w:tcW w:type="dxa" w:w="4702"/>
          </w:tcPr>
          <w:p>
            <w:r>
              <w:rPr>
                <w:rFonts w:ascii="Times New Roman" w:hAnsi="Times New Roman" w:eastAsia="Times New Roman"/>
                <w:b w:val="0"/>
                <w:sz w:val="22"/>
              </w:rPr>
              <w:t>Representa o profissional atendente</w:t>
            </w:r>
          </w:p>
        </w:tc>
      </w:tr>
      <w:tr>
        <w:tc>
          <w:tcPr>
            <w:tcW w:type="dxa" w:w="4702"/>
          </w:tcPr>
          <w:p>
            <w:r>
              <w:rPr>
                <w:rFonts w:ascii="Times New Roman" w:hAnsi="Times New Roman" w:eastAsia="Times New Roman"/>
                <w:b w:val="0"/>
                <w:sz w:val="22"/>
              </w:rPr>
              <w:t>`Service`</w:t>
            </w:r>
          </w:p>
        </w:tc>
        <w:tc>
          <w:tcPr>
            <w:tcW w:type="dxa" w:w="4702"/>
          </w:tcPr>
          <w:p>
            <w:r>
              <w:rPr>
                <w:rFonts w:ascii="Times New Roman" w:hAnsi="Times New Roman" w:eastAsia="Times New Roman"/>
                <w:b w:val="0"/>
                <w:sz w:val="22"/>
              </w:rPr>
              <w:t>Representa cada serviço ofertado</w:t>
            </w:r>
          </w:p>
        </w:tc>
      </w:tr>
      <w:tr>
        <w:tc>
          <w:tcPr>
            <w:tcW w:type="dxa" w:w="4702"/>
          </w:tcPr>
          <w:p>
            <w:r>
              <w:rPr>
                <w:rFonts w:ascii="Times New Roman" w:hAnsi="Times New Roman" w:eastAsia="Times New Roman"/>
                <w:b w:val="0"/>
                <w:sz w:val="22"/>
              </w:rPr>
              <w:t>`BarberService`</w:t>
            </w:r>
          </w:p>
        </w:tc>
        <w:tc>
          <w:tcPr>
            <w:tcW w:type="dxa" w:w="4702"/>
          </w:tcPr>
          <w:p>
            <w:r>
              <w:rPr>
                <w:rFonts w:ascii="Times New Roman" w:hAnsi="Times New Roman" w:eastAsia="Times New Roman"/>
                <w:b w:val="0"/>
                <w:sz w:val="22"/>
              </w:rPr>
              <w:t>Relaciona barbeiros e serviços</w:t>
            </w:r>
          </w:p>
        </w:tc>
      </w:tr>
      <w:tr>
        <w:tc>
          <w:tcPr>
            <w:tcW w:type="dxa" w:w="4702"/>
          </w:tcPr>
          <w:p>
            <w:r>
              <w:rPr>
                <w:rFonts w:ascii="Times New Roman" w:hAnsi="Times New Roman" w:eastAsia="Times New Roman"/>
                <w:b w:val="0"/>
                <w:sz w:val="22"/>
              </w:rPr>
              <w:t>`Appointment`</w:t>
            </w:r>
          </w:p>
        </w:tc>
        <w:tc>
          <w:tcPr>
            <w:tcW w:type="dxa" w:w="4702"/>
          </w:tcPr>
          <w:p>
            <w:r>
              <w:rPr>
                <w:rFonts w:ascii="Times New Roman" w:hAnsi="Times New Roman" w:eastAsia="Times New Roman"/>
                <w:b w:val="0"/>
                <w:sz w:val="22"/>
              </w:rPr>
              <w:t>Registra o agendamento realizado</w:t>
            </w:r>
          </w:p>
        </w:tc>
      </w:tr>
      <w:tr>
        <w:tc>
          <w:tcPr>
            <w:tcW w:type="dxa" w:w="4702"/>
          </w:tcPr>
          <w:p>
            <w:r>
              <w:rPr>
                <w:rFonts w:ascii="Times New Roman" w:hAnsi="Times New Roman" w:eastAsia="Times New Roman"/>
                <w:b w:val="0"/>
                <w:sz w:val="22"/>
              </w:rPr>
              <w:t>`Availability`</w:t>
            </w:r>
          </w:p>
        </w:tc>
        <w:tc>
          <w:tcPr>
            <w:tcW w:type="dxa" w:w="4702"/>
          </w:tcPr>
          <w:p>
            <w:r>
              <w:rPr>
                <w:rFonts w:ascii="Times New Roman" w:hAnsi="Times New Roman" w:eastAsia="Times New Roman"/>
                <w:b w:val="0"/>
                <w:sz w:val="22"/>
              </w:rPr>
              <w:t>Define janelas de disponibilidade semanal</w:t>
            </w:r>
          </w:p>
        </w:tc>
      </w:tr>
      <w:tr>
        <w:tc>
          <w:tcPr>
            <w:tcW w:type="dxa" w:w="4702"/>
          </w:tcPr>
          <w:p>
            <w:r>
              <w:rPr>
                <w:rFonts w:ascii="Times New Roman" w:hAnsi="Times New Roman" w:eastAsia="Times New Roman"/>
                <w:b w:val="0"/>
                <w:sz w:val="22"/>
              </w:rPr>
              <w:t>`Block`</w:t>
            </w:r>
          </w:p>
        </w:tc>
        <w:tc>
          <w:tcPr>
            <w:tcW w:type="dxa" w:w="4702"/>
          </w:tcPr>
          <w:p>
            <w:r>
              <w:rPr>
                <w:rFonts w:ascii="Times New Roman" w:hAnsi="Times New Roman" w:eastAsia="Times New Roman"/>
                <w:b w:val="0"/>
                <w:sz w:val="22"/>
              </w:rPr>
              <w:t>Define bloqueios de agenda</w:t>
            </w:r>
          </w:p>
        </w:tc>
      </w:tr>
      <w:tr>
        <w:tc>
          <w:tcPr>
            <w:tcW w:type="dxa" w:w="4702"/>
          </w:tcPr>
          <w:p>
            <w:r>
              <w:rPr>
                <w:rFonts w:ascii="Times New Roman" w:hAnsi="Times New Roman" w:eastAsia="Times New Roman"/>
                <w:b w:val="0"/>
                <w:sz w:val="22"/>
              </w:rPr>
              <w:t>`Payment`</w:t>
            </w:r>
          </w:p>
        </w:tc>
        <w:tc>
          <w:tcPr>
            <w:tcW w:type="dxa" w:w="4702"/>
          </w:tcPr>
          <w:p>
            <w:r>
              <w:rPr>
                <w:rFonts w:ascii="Times New Roman" w:hAnsi="Times New Roman" w:eastAsia="Times New Roman"/>
                <w:b w:val="0"/>
                <w:sz w:val="22"/>
              </w:rPr>
              <w:t>Estrutura futura para controle de pagamento</w:t>
            </w:r>
          </w:p>
        </w:tc>
      </w:tr>
    </w:tbl>
    <w:p>
      <w:pPr>
        <w:jc w:val="both"/>
      </w:pPr>
      <w:r>
        <w:rPr>
          <w:rFonts w:ascii="Times New Roman" w:hAnsi="Times New Roman" w:eastAsia="Times New Roman"/>
          <w:b w:val="0"/>
          <w:sz w:val="24"/>
        </w:rPr>
        <w:t>Também merece destaque a organização do projeto em diretórios, com separação entre aplicação (</w:t>
      </w:r>
      <w:r>
        <w:rPr>
          <w:rFonts w:ascii="Courier New" w:hAnsi="Courier New" w:eastAsia="Courier New"/>
          <w:b w:val="0"/>
          <w:sz w:val="20"/>
        </w:rPr>
        <w:t>src/app</w:t>
      </w:r>
      <w:r>
        <w:rPr>
          <w:rFonts w:ascii="Times New Roman" w:hAnsi="Times New Roman" w:eastAsia="Times New Roman"/>
          <w:b w:val="0"/>
          <w:sz w:val="24"/>
        </w:rPr>
        <w:t>), bibliotecas auxiliares (</w:t>
      </w:r>
      <w:r>
        <w:rPr>
          <w:rFonts w:ascii="Courier New" w:hAnsi="Courier New" w:eastAsia="Courier New"/>
          <w:b w:val="0"/>
          <w:sz w:val="20"/>
        </w:rPr>
        <w:t>src/lib</w:t>
      </w:r>
      <w:r>
        <w:rPr>
          <w:rFonts w:ascii="Times New Roman" w:hAnsi="Times New Roman" w:eastAsia="Times New Roman"/>
          <w:b w:val="0"/>
          <w:sz w:val="24"/>
        </w:rPr>
        <w:t>) e persistência (</w:t>
      </w:r>
      <w:r>
        <w:rPr>
          <w:rFonts w:ascii="Courier New" w:hAnsi="Courier New" w:eastAsia="Courier New"/>
          <w:b w:val="0"/>
          <w:sz w:val="20"/>
        </w:rPr>
        <w:t>prisma</w:t>
      </w:r>
      <w:r>
        <w:rPr>
          <w:rFonts w:ascii="Times New Roman" w:hAnsi="Times New Roman" w:eastAsia="Times New Roman"/>
          <w:b w:val="0"/>
          <w:sz w:val="24"/>
        </w:rPr>
        <w:t>).</w:t>
      </w:r>
    </w:p>
    <w:p>
      <w:pPr>
        <w:pStyle w:val="Heading4"/>
      </w:pPr>
      <w:r>
        <w:rPr>
          <w:rFonts w:ascii="Times New Roman" w:hAnsi="Times New Roman" w:eastAsia="Times New Roman"/>
          <w:b w:val="0"/>
          <w:sz w:val="24"/>
        </w:rPr>
        <w:t>Figura 5 - Fluxo operacional do agendamento online</w:t>
      </w:r>
    </w:p>
    <w:p>
      <w:pPr>
        <w:spacing w:line="240" w:lineRule="auto" w:after="120"/>
      </w:pPr>
      <w:r>
        <w:rPr>
          <w:rFonts w:ascii="Courier New" w:hAnsi="Courier New" w:eastAsia="Courier New"/>
          <w:b w:val="0"/>
          <w:sz w:val="18"/>
        </w:rPr>
        <w:t>Página inicial</w:t>
        <w:br/>
      </w:r>
      <w:r>
        <w:rPr>
          <w:rFonts w:ascii="Courier New" w:hAnsi="Courier New" w:eastAsia="Courier New"/>
          <w:b w:val="0"/>
          <w:sz w:val="18"/>
        </w:rPr>
        <w:t xml:space="preserve">    -&gt;</w:t>
        <w:br/>
      </w:r>
      <w:r>
        <w:rPr>
          <w:rFonts w:ascii="Courier New" w:hAnsi="Courier New" w:eastAsia="Courier New"/>
          <w:b w:val="0"/>
          <w:sz w:val="18"/>
        </w:rPr>
        <w:t>Tela de agendamento</w:t>
        <w:br/>
      </w:r>
      <w:r>
        <w:rPr>
          <w:rFonts w:ascii="Courier New" w:hAnsi="Courier New" w:eastAsia="Courier New"/>
          <w:b w:val="0"/>
          <w:sz w:val="18"/>
        </w:rPr>
        <w:t xml:space="preserve">    -&gt;</w:t>
        <w:br/>
      </w:r>
      <w:r>
        <w:rPr>
          <w:rFonts w:ascii="Courier New" w:hAnsi="Courier New" w:eastAsia="Courier New"/>
          <w:b w:val="0"/>
          <w:sz w:val="18"/>
        </w:rPr>
        <w:t>Seleção de serviço</w:t>
        <w:br/>
      </w:r>
      <w:r>
        <w:rPr>
          <w:rFonts w:ascii="Courier New" w:hAnsi="Courier New" w:eastAsia="Courier New"/>
          <w:b w:val="0"/>
          <w:sz w:val="18"/>
        </w:rPr>
        <w:t xml:space="preserve">    -&gt;</w:t>
        <w:br/>
      </w:r>
      <w:r>
        <w:rPr>
          <w:rFonts w:ascii="Courier New" w:hAnsi="Courier New" w:eastAsia="Courier New"/>
          <w:b w:val="0"/>
          <w:sz w:val="18"/>
        </w:rPr>
        <w:t>Seleção de barbeiro</w:t>
        <w:br/>
      </w:r>
      <w:r>
        <w:rPr>
          <w:rFonts w:ascii="Courier New" w:hAnsi="Courier New" w:eastAsia="Courier New"/>
          <w:b w:val="0"/>
          <w:sz w:val="18"/>
        </w:rPr>
        <w:t xml:space="preserve">    -&gt;</w:t>
        <w:br/>
      </w:r>
      <w:r>
        <w:rPr>
          <w:rFonts w:ascii="Courier New" w:hAnsi="Courier New" w:eastAsia="Courier New"/>
          <w:b w:val="0"/>
          <w:sz w:val="18"/>
        </w:rPr>
        <w:t>Escolha de data</w:t>
        <w:br/>
      </w:r>
      <w:r>
        <w:rPr>
          <w:rFonts w:ascii="Courier New" w:hAnsi="Courier New" w:eastAsia="Courier New"/>
          <w:b w:val="0"/>
          <w:sz w:val="18"/>
        </w:rPr>
        <w:t xml:space="preserve">    -&gt;</w:t>
        <w:br/>
      </w:r>
      <w:r>
        <w:rPr>
          <w:rFonts w:ascii="Courier New" w:hAnsi="Courier New" w:eastAsia="Courier New"/>
          <w:b w:val="0"/>
          <w:sz w:val="18"/>
        </w:rPr>
        <w:t>Consulta de disponibilidade</w:t>
        <w:br/>
      </w:r>
      <w:r>
        <w:rPr>
          <w:rFonts w:ascii="Courier New" w:hAnsi="Courier New" w:eastAsia="Courier New"/>
          <w:b w:val="0"/>
          <w:sz w:val="18"/>
        </w:rPr>
        <w:t xml:space="preserve">    -&gt;</w:t>
        <w:br/>
      </w:r>
      <w:r>
        <w:rPr>
          <w:rFonts w:ascii="Courier New" w:hAnsi="Courier New" w:eastAsia="Courier New"/>
          <w:b w:val="0"/>
          <w:sz w:val="18"/>
        </w:rPr>
        <w:t>Escolha de horário</w:t>
        <w:br/>
      </w:r>
      <w:r>
        <w:rPr>
          <w:rFonts w:ascii="Courier New" w:hAnsi="Courier New" w:eastAsia="Courier New"/>
          <w:b w:val="0"/>
          <w:sz w:val="18"/>
        </w:rPr>
        <w:t xml:space="preserve">    -&gt;</w:t>
        <w:br/>
      </w:r>
      <w:r>
        <w:rPr>
          <w:rFonts w:ascii="Courier New" w:hAnsi="Courier New" w:eastAsia="Courier New"/>
          <w:b w:val="0"/>
          <w:sz w:val="18"/>
        </w:rPr>
        <w:t>Confirmação do agendamento</w:t>
        <w:br/>
      </w:r>
      <w:r>
        <w:rPr>
          <w:rFonts w:ascii="Courier New" w:hAnsi="Courier New" w:eastAsia="Courier New"/>
          <w:b w:val="0"/>
          <w:sz w:val="18"/>
        </w:rPr>
        <w:t xml:space="preserve">    -&gt;</w:t>
        <w:br/>
      </w:r>
      <w:r>
        <w:rPr>
          <w:rFonts w:ascii="Courier New" w:hAnsi="Courier New" w:eastAsia="Courier New"/>
          <w:b w:val="0"/>
          <w:sz w:val="18"/>
        </w:rPr>
        <w:t>Gravação no banco</w:t>
        <w:br/>
      </w:r>
      <w:r>
        <w:rPr>
          <w:rFonts w:ascii="Courier New" w:hAnsi="Courier New" w:eastAsia="Courier New"/>
          <w:b w:val="0"/>
          <w:sz w:val="18"/>
        </w:rPr>
        <w:t xml:space="preserve">    -&gt;</w:t>
        <w:br/>
      </w:r>
      <w:r>
        <w:rPr>
          <w:rFonts w:ascii="Courier New" w:hAnsi="Courier New" w:eastAsia="Courier New"/>
          <w:b w:val="0"/>
          <w:sz w:val="18"/>
        </w:rPr>
        <w:t>Tentativa de envio de notificações</w:t>
      </w:r>
    </w:p>
    <w:p>
      <w:pPr>
        <w:pStyle w:val="Heading2"/>
      </w:pPr>
      <w:r>
        <w:rPr>
          <w:rFonts w:ascii="Times New Roman" w:hAnsi="Times New Roman" w:eastAsia="Times New Roman"/>
          <w:b w:val="0"/>
          <w:sz w:val="24"/>
        </w:rPr>
        <w:t>3.2 FUNCIONALIDADES</w:t>
      </w:r>
    </w:p>
    <w:p>
      <w:pPr>
        <w:pStyle w:val="Heading4"/>
      </w:pPr>
      <w:r>
        <w:rPr>
          <w:rFonts w:ascii="Times New Roman" w:hAnsi="Times New Roman" w:eastAsia="Times New Roman"/>
          <w:b w:val="0"/>
          <w:sz w:val="24"/>
        </w:rPr>
        <w:t>Tabela 18 - Situação funcional dos módulos do sistema</w:t>
      </w:r>
    </w:p>
    <w:tbl>
      <w:tblPr>
        <w:tblStyle w:val="TableGrid"/>
        <w:tblW w:type="auto" w:w="0"/>
        <w:tblLook w:firstColumn="1" w:firstRow="1" w:lastColumn="0" w:lastRow="0" w:noHBand="0" w:noVBand="1" w:val="04A0"/>
      </w:tblPr>
      <w:tblGrid>
        <w:gridCol w:w="4702"/>
        <w:gridCol w:w="4702"/>
      </w:tblGrid>
      <w:tr>
        <w:tc>
          <w:tcPr>
            <w:tcW w:type="dxa" w:w="4702"/>
            <w:shd w:fill="D9E2F3"/>
          </w:tcPr>
          <w:p>
            <w:r>
              <w:rPr>
                <w:rFonts w:ascii="Times New Roman" w:hAnsi="Times New Roman" w:eastAsia="Times New Roman"/>
                <w:b/>
                <w:sz w:val="22"/>
              </w:rPr>
              <w:t>Módulo</w:t>
            </w:r>
          </w:p>
        </w:tc>
        <w:tc>
          <w:tcPr>
            <w:tcW w:type="dxa" w:w="4702"/>
            <w:shd w:fill="D9E2F3"/>
          </w:tcPr>
          <w:p>
            <w:r>
              <w:rPr>
                <w:rFonts w:ascii="Times New Roman" w:hAnsi="Times New Roman" w:eastAsia="Times New Roman"/>
                <w:b/>
                <w:sz w:val="22"/>
              </w:rPr>
              <w:t>Situação</w:t>
            </w:r>
          </w:p>
        </w:tc>
      </w:tr>
      <w:tr>
        <w:tc>
          <w:tcPr>
            <w:tcW w:type="dxa" w:w="4702"/>
          </w:tcPr>
          <w:p>
            <w:r>
              <w:rPr>
                <w:rFonts w:ascii="Times New Roman" w:hAnsi="Times New Roman" w:eastAsia="Times New Roman"/>
                <w:b w:val="0"/>
                <w:sz w:val="22"/>
              </w:rPr>
              <w:t>Tela pública inicial</w:t>
            </w:r>
          </w:p>
        </w:tc>
        <w:tc>
          <w:tcPr>
            <w:tcW w:type="dxa" w:w="4702"/>
          </w:tcPr>
          <w:p>
            <w:r>
              <w:rPr>
                <w:rFonts w:ascii="Times New Roman" w:hAnsi="Times New Roman" w:eastAsia="Times New Roman"/>
                <w:b w:val="0"/>
                <w:sz w:val="22"/>
              </w:rPr>
              <w:t>Implementado</w:t>
            </w:r>
          </w:p>
        </w:tc>
      </w:tr>
      <w:tr>
        <w:tc>
          <w:tcPr>
            <w:tcW w:type="dxa" w:w="4702"/>
          </w:tcPr>
          <w:p>
            <w:r>
              <w:rPr>
                <w:rFonts w:ascii="Times New Roman" w:hAnsi="Times New Roman" w:eastAsia="Times New Roman"/>
                <w:b w:val="0"/>
                <w:sz w:val="22"/>
              </w:rPr>
              <w:t>Agendamento online</w:t>
            </w:r>
          </w:p>
        </w:tc>
        <w:tc>
          <w:tcPr>
            <w:tcW w:type="dxa" w:w="4702"/>
          </w:tcPr>
          <w:p>
            <w:r>
              <w:rPr>
                <w:rFonts w:ascii="Times New Roman" w:hAnsi="Times New Roman" w:eastAsia="Times New Roman"/>
                <w:b w:val="0"/>
                <w:sz w:val="22"/>
              </w:rPr>
              <w:t>Implementado</w:t>
            </w:r>
          </w:p>
        </w:tc>
      </w:tr>
      <w:tr>
        <w:tc>
          <w:tcPr>
            <w:tcW w:type="dxa" w:w="4702"/>
          </w:tcPr>
          <w:p>
            <w:r>
              <w:rPr>
                <w:rFonts w:ascii="Times New Roman" w:hAnsi="Times New Roman" w:eastAsia="Times New Roman"/>
                <w:b w:val="0"/>
                <w:sz w:val="22"/>
              </w:rPr>
              <w:t>Consulta de disponibilidade</w:t>
            </w:r>
          </w:p>
        </w:tc>
        <w:tc>
          <w:tcPr>
            <w:tcW w:type="dxa" w:w="4702"/>
          </w:tcPr>
          <w:p>
            <w:r>
              <w:rPr>
                <w:rFonts w:ascii="Times New Roman" w:hAnsi="Times New Roman" w:eastAsia="Times New Roman"/>
                <w:b w:val="0"/>
                <w:sz w:val="22"/>
              </w:rPr>
              <w:t>Implementado</w:t>
            </w:r>
          </w:p>
        </w:tc>
      </w:tr>
      <w:tr>
        <w:tc>
          <w:tcPr>
            <w:tcW w:type="dxa" w:w="4702"/>
          </w:tcPr>
          <w:p>
            <w:r>
              <w:rPr>
                <w:rFonts w:ascii="Times New Roman" w:hAnsi="Times New Roman" w:eastAsia="Times New Roman"/>
                <w:b w:val="0"/>
                <w:sz w:val="22"/>
              </w:rPr>
              <w:t>Cadastro de agendamento</w:t>
            </w:r>
          </w:p>
        </w:tc>
        <w:tc>
          <w:tcPr>
            <w:tcW w:type="dxa" w:w="4702"/>
          </w:tcPr>
          <w:p>
            <w:r>
              <w:rPr>
                <w:rFonts w:ascii="Times New Roman" w:hAnsi="Times New Roman" w:eastAsia="Times New Roman"/>
                <w:b w:val="0"/>
                <w:sz w:val="22"/>
              </w:rPr>
              <w:t>Implementado</w:t>
            </w:r>
          </w:p>
        </w:tc>
      </w:tr>
      <w:tr>
        <w:tc>
          <w:tcPr>
            <w:tcW w:type="dxa" w:w="4702"/>
          </w:tcPr>
          <w:p>
            <w:r>
              <w:rPr>
                <w:rFonts w:ascii="Times New Roman" w:hAnsi="Times New Roman" w:eastAsia="Times New Roman"/>
                <w:b w:val="0"/>
                <w:sz w:val="22"/>
              </w:rPr>
              <w:t>Notificações</w:t>
            </w:r>
          </w:p>
        </w:tc>
        <w:tc>
          <w:tcPr>
            <w:tcW w:type="dxa" w:w="4702"/>
          </w:tcPr>
          <w:p>
            <w:r>
              <w:rPr>
                <w:rFonts w:ascii="Times New Roman" w:hAnsi="Times New Roman" w:eastAsia="Times New Roman"/>
                <w:b w:val="0"/>
                <w:sz w:val="22"/>
              </w:rPr>
              <w:t>Implementado condicionalmente</w:t>
            </w:r>
          </w:p>
        </w:tc>
      </w:tr>
      <w:tr>
        <w:tc>
          <w:tcPr>
            <w:tcW w:type="dxa" w:w="4702"/>
          </w:tcPr>
          <w:p>
            <w:r>
              <w:rPr>
                <w:rFonts w:ascii="Times New Roman" w:hAnsi="Times New Roman" w:eastAsia="Times New Roman"/>
                <w:b w:val="0"/>
                <w:sz w:val="22"/>
              </w:rPr>
              <w:t>Painel do barbeiro</w:t>
            </w:r>
          </w:p>
        </w:tc>
        <w:tc>
          <w:tcPr>
            <w:tcW w:type="dxa" w:w="4702"/>
          </w:tcPr>
          <w:p>
            <w:r>
              <w:rPr>
                <w:rFonts w:ascii="Times New Roman" w:hAnsi="Times New Roman" w:eastAsia="Times New Roman"/>
                <w:b w:val="0"/>
                <w:sz w:val="22"/>
              </w:rPr>
              <w:t>Parcialmente implementado</w:t>
            </w:r>
          </w:p>
        </w:tc>
      </w:tr>
      <w:tr>
        <w:tc>
          <w:tcPr>
            <w:tcW w:type="dxa" w:w="4702"/>
          </w:tcPr>
          <w:p>
            <w:r>
              <w:rPr>
                <w:rFonts w:ascii="Times New Roman" w:hAnsi="Times New Roman" w:eastAsia="Times New Roman"/>
                <w:b w:val="0"/>
                <w:sz w:val="22"/>
              </w:rPr>
              <w:t>Painel administrativo</w:t>
            </w:r>
          </w:p>
        </w:tc>
        <w:tc>
          <w:tcPr>
            <w:tcW w:type="dxa" w:w="4702"/>
          </w:tcPr>
          <w:p>
            <w:r>
              <w:rPr>
                <w:rFonts w:ascii="Times New Roman" w:hAnsi="Times New Roman" w:eastAsia="Times New Roman"/>
                <w:b w:val="0"/>
                <w:sz w:val="22"/>
              </w:rPr>
              <w:t>Parcialmente implementado</w:t>
            </w:r>
          </w:p>
        </w:tc>
      </w:tr>
      <w:tr>
        <w:tc>
          <w:tcPr>
            <w:tcW w:type="dxa" w:w="4702"/>
          </w:tcPr>
          <w:p>
            <w:r>
              <w:rPr>
                <w:rFonts w:ascii="Times New Roman" w:hAnsi="Times New Roman" w:eastAsia="Times New Roman"/>
                <w:b w:val="0"/>
                <w:sz w:val="22"/>
              </w:rPr>
              <w:t>Gestão de usuários</w:t>
            </w:r>
          </w:p>
        </w:tc>
        <w:tc>
          <w:tcPr>
            <w:tcW w:type="dxa" w:w="4702"/>
          </w:tcPr>
          <w:p>
            <w:r>
              <w:rPr>
                <w:rFonts w:ascii="Times New Roman" w:hAnsi="Times New Roman" w:eastAsia="Times New Roman"/>
                <w:b w:val="0"/>
                <w:sz w:val="22"/>
              </w:rPr>
              <w:t>Planejado</w:t>
            </w:r>
          </w:p>
        </w:tc>
      </w:tr>
      <w:tr>
        <w:tc>
          <w:tcPr>
            <w:tcW w:type="dxa" w:w="4702"/>
          </w:tcPr>
          <w:p>
            <w:r>
              <w:rPr>
                <w:rFonts w:ascii="Times New Roman" w:hAnsi="Times New Roman" w:eastAsia="Times New Roman"/>
                <w:b w:val="0"/>
                <w:sz w:val="22"/>
              </w:rPr>
              <w:t>Relatórios formais</w:t>
            </w:r>
          </w:p>
        </w:tc>
        <w:tc>
          <w:tcPr>
            <w:tcW w:type="dxa" w:w="4702"/>
          </w:tcPr>
          <w:p>
            <w:r>
              <w:rPr>
                <w:rFonts w:ascii="Times New Roman" w:hAnsi="Times New Roman" w:eastAsia="Times New Roman"/>
                <w:b w:val="0"/>
                <w:sz w:val="22"/>
              </w:rPr>
              <w:t>Planejado</w:t>
            </w:r>
          </w:p>
        </w:tc>
      </w:tr>
      <w:tr>
        <w:tc>
          <w:tcPr>
            <w:tcW w:type="dxa" w:w="4702"/>
          </w:tcPr>
          <w:p>
            <w:r>
              <w:rPr>
                <w:rFonts w:ascii="Times New Roman" w:hAnsi="Times New Roman" w:eastAsia="Times New Roman"/>
                <w:b w:val="0"/>
                <w:sz w:val="22"/>
              </w:rPr>
              <w:t>Pagamentos</w:t>
            </w:r>
          </w:p>
        </w:tc>
        <w:tc>
          <w:tcPr>
            <w:tcW w:type="dxa" w:w="4702"/>
          </w:tcPr>
          <w:p>
            <w:r>
              <w:rPr>
                <w:rFonts w:ascii="Times New Roman" w:hAnsi="Times New Roman" w:eastAsia="Times New Roman"/>
                <w:b w:val="0"/>
                <w:sz w:val="22"/>
              </w:rPr>
              <w:t>Planejado</w:t>
            </w:r>
          </w:p>
        </w:tc>
      </w:tr>
    </w:tbl>
    <w:p>
      <w:pPr>
        <w:pStyle w:val="Heading3"/>
      </w:pPr>
      <w:r>
        <w:rPr>
          <w:rFonts w:ascii="Times New Roman" w:hAnsi="Times New Roman" w:eastAsia="Times New Roman"/>
          <w:b w:val="0"/>
          <w:sz w:val="24"/>
        </w:rPr>
        <w:t>3.2.1 Tela de Login</w:t>
      </w:r>
    </w:p>
    <w:p>
      <w:pPr>
        <w:jc w:val="both"/>
      </w:pPr>
      <w:r>
        <w:rPr>
          <w:rFonts w:ascii="Times New Roman" w:hAnsi="Times New Roman" w:eastAsia="Times New Roman"/>
          <w:b w:val="0"/>
          <w:sz w:val="24"/>
        </w:rPr>
        <w:t xml:space="preserve">A estrutura do documento original contempla uma tela de login, por isso esta seção foi preservada. No estado atual do BarberSaaS, a autenticação ainda não está implementada como página própria. O sistema navega diretamente pelas rotas </w:t>
      </w:r>
      <w:r>
        <w:rPr>
          <w:rFonts w:ascii="Courier New" w:hAnsi="Courier New" w:eastAsia="Courier New"/>
          <w:b w:val="0"/>
          <w:sz w:val="20"/>
        </w:rPr>
        <w:t>/</w:t>
      </w:r>
      <w:r>
        <w:rPr>
          <w:rFonts w:ascii="Times New Roman" w:hAnsi="Times New Roman" w:eastAsia="Times New Roman"/>
          <w:b w:val="0"/>
          <w:sz w:val="24"/>
        </w:rPr>
        <w:t xml:space="preserve">, </w:t>
      </w:r>
      <w:r>
        <w:rPr>
          <w:rFonts w:ascii="Courier New" w:hAnsi="Courier New" w:eastAsia="Courier New"/>
          <w:b w:val="0"/>
          <w:sz w:val="20"/>
        </w:rPr>
        <w:t>/agendar</w:t>
      </w:r>
      <w:r>
        <w:rPr>
          <w:rFonts w:ascii="Times New Roman" w:hAnsi="Times New Roman" w:eastAsia="Times New Roman"/>
          <w:b w:val="0"/>
          <w:sz w:val="24"/>
        </w:rPr>
        <w:t xml:space="preserve">, </w:t>
      </w:r>
      <w:r>
        <w:rPr>
          <w:rFonts w:ascii="Courier New" w:hAnsi="Courier New" w:eastAsia="Courier New"/>
          <w:b w:val="0"/>
          <w:sz w:val="20"/>
        </w:rPr>
        <w:t>/barbeiro</w:t>
      </w:r>
      <w:r>
        <w:rPr>
          <w:rFonts w:ascii="Times New Roman" w:hAnsi="Times New Roman" w:eastAsia="Times New Roman"/>
          <w:b w:val="0"/>
          <w:sz w:val="24"/>
        </w:rPr>
        <w:t xml:space="preserve"> e </w:t>
      </w:r>
      <w:r>
        <w:rPr>
          <w:rFonts w:ascii="Courier New" w:hAnsi="Courier New" w:eastAsia="Courier New"/>
          <w:b w:val="0"/>
          <w:sz w:val="20"/>
        </w:rPr>
        <w:t>/admin</w:t>
      </w:r>
      <w:r>
        <w:rPr>
          <w:rFonts w:ascii="Times New Roman" w:hAnsi="Times New Roman" w:eastAsia="Times New Roman"/>
          <w:b w:val="0"/>
          <w:sz w:val="24"/>
        </w:rPr>
        <w:t>, o que demonstra que a autenticação permanece como requisito futuro.</w:t>
      </w:r>
    </w:p>
    <w:p>
      <w:pPr>
        <w:jc w:val="both"/>
      </w:pPr>
      <w:r>
        <w:rPr>
          <w:rFonts w:ascii="Times New Roman" w:hAnsi="Times New Roman" w:eastAsia="Times New Roman"/>
          <w:b w:val="0"/>
          <w:sz w:val="24"/>
        </w:rPr>
        <w:t xml:space="preserve">Mesmo sem a interface pronta, a modelagem do banco já prevê perfis distintos de usuário por meio do enum </w:t>
      </w:r>
      <w:r>
        <w:rPr>
          <w:rFonts w:ascii="Courier New" w:hAnsi="Courier New" w:eastAsia="Courier New"/>
          <w:b w:val="0"/>
          <w:sz w:val="20"/>
        </w:rPr>
        <w:t>UserRole</w:t>
      </w:r>
      <w:r>
        <w:rPr>
          <w:rFonts w:ascii="Times New Roman" w:hAnsi="Times New Roman" w:eastAsia="Times New Roman"/>
          <w:b w:val="0"/>
          <w:sz w:val="24"/>
        </w:rPr>
        <w:t xml:space="preserve">, com os papéis </w:t>
      </w:r>
      <w:r>
        <w:rPr>
          <w:rFonts w:ascii="Courier New" w:hAnsi="Courier New" w:eastAsia="Courier New"/>
          <w:b w:val="0"/>
          <w:sz w:val="20"/>
        </w:rPr>
        <w:t>CLIENT</w:t>
      </w:r>
      <w:r>
        <w:rPr>
          <w:rFonts w:ascii="Times New Roman" w:hAnsi="Times New Roman" w:eastAsia="Times New Roman"/>
          <w:b w:val="0"/>
          <w:sz w:val="24"/>
        </w:rPr>
        <w:t xml:space="preserve">, </w:t>
      </w:r>
      <w:r>
        <w:rPr>
          <w:rFonts w:ascii="Courier New" w:hAnsi="Courier New" w:eastAsia="Courier New"/>
          <w:b w:val="0"/>
          <w:sz w:val="20"/>
        </w:rPr>
        <w:t>BARBER</w:t>
      </w:r>
      <w:r>
        <w:rPr>
          <w:rFonts w:ascii="Times New Roman" w:hAnsi="Times New Roman" w:eastAsia="Times New Roman"/>
          <w:b w:val="0"/>
          <w:sz w:val="24"/>
        </w:rPr>
        <w:t xml:space="preserve"> e </w:t>
      </w:r>
      <w:r>
        <w:rPr>
          <w:rFonts w:ascii="Courier New" w:hAnsi="Courier New" w:eastAsia="Courier New"/>
          <w:b w:val="0"/>
          <w:sz w:val="20"/>
        </w:rPr>
        <w:t>ADMIN</w:t>
      </w:r>
      <w:r>
        <w:rPr>
          <w:rFonts w:ascii="Times New Roman" w:hAnsi="Times New Roman" w:eastAsia="Times New Roman"/>
          <w:b w:val="0"/>
          <w:sz w:val="24"/>
        </w:rPr>
        <w:t>. Isso indica que o projeto já está preparado para uma futura camada de controle de acesso.</w:t>
      </w:r>
    </w:p>
    <w:p>
      <w:pPr>
        <w:pStyle w:val="Heading3"/>
      </w:pPr>
      <w:r>
        <w:rPr>
          <w:rFonts w:ascii="Times New Roman" w:hAnsi="Times New Roman" w:eastAsia="Times New Roman"/>
          <w:b w:val="0"/>
          <w:sz w:val="24"/>
        </w:rPr>
        <w:t>3.2.2 Tela de Início</w:t>
      </w:r>
    </w:p>
    <w:p>
      <w:pPr>
        <w:jc w:val="both"/>
      </w:pPr>
      <w:r>
        <w:rPr>
          <w:rFonts w:ascii="Times New Roman" w:hAnsi="Times New Roman" w:eastAsia="Times New Roman"/>
          <w:b w:val="0"/>
          <w:sz w:val="24"/>
        </w:rPr>
        <w:t>A tela inicial está implementada na rota pública principal e funciona como landing page institucional. Ela apresenta:</w:t>
      </w:r>
    </w:p>
    <w:p>
      <w:pPr>
        <w:pStyle w:val="ListBullet"/>
        <w:jc w:val="both"/>
      </w:pPr>
      <w:r>
        <w:rPr>
          <w:rFonts w:ascii="Times New Roman" w:hAnsi="Times New Roman" w:eastAsia="Times New Roman"/>
          <w:b w:val="0"/>
          <w:sz w:val="24"/>
        </w:rPr>
        <w:t>identidade visual da barbearia;</w:t>
      </w:r>
    </w:p>
    <w:p>
      <w:pPr>
        <w:pStyle w:val="ListBullet"/>
        <w:jc w:val="both"/>
      </w:pPr>
      <w:r>
        <w:rPr>
          <w:rFonts w:ascii="Times New Roman" w:hAnsi="Times New Roman" w:eastAsia="Times New Roman"/>
          <w:b w:val="0"/>
          <w:sz w:val="24"/>
        </w:rPr>
        <w:t>seção de serviços;</w:t>
      </w:r>
    </w:p>
    <w:p>
      <w:pPr>
        <w:pStyle w:val="ListBullet"/>
        <w:jc w:val="both"/>
      </w:pPr>
      <w:r>
        <w:rPr>
          <w:rFonts w:ascii="Times New Roman" w:hAnsi="Times New Roman" w:eastAsia="Times New Roman"/>
          <w:b w:val="0"/>
          <w:sz w:val="24"/>
        </w:rPr>
        <w:t>seção com barbeiros;</w:t>
      </w:r>
    </w:p>
    <w:p>
      <w:pPr>
        <w:pStyle w:val="ListBullet"/>
        <w:jc w:val="both"/>
      </w:pPr>
      <w:r>
        <w:rPr>
          <w:rFonts w:ascii="Times New Roman" w:hAnsi="Times New Roman" w:eastAsia="Times New Roman"/>
          <w:b w:val="0"/>
          <w:sz w:val="24"/>
        </w:rPr>
        <w:t>depoimentos;</w:t>
      </w:r>
    </w:p>
    <w:p>
      <w:pPr>
        <w:pStyle w:val="ListBullet"/>
        <w:jc w:val="both"/>
      </w:pPr>
      <w:r>
        <w:rPr>
          <w:rFonts w:ascii="Times New Roman" w:hAnsi="Times New Roman" w:eastAsia="Times New Roman"/>
          <w:b w:val="0"/>
          <w:sz w:val="24"/>
        </w:rPr>
        <w:t>informações de localização;</w:t>
      </w:r>
    </w:p>
    <w:p>
      <w:pPr>
        <w:pStyle w:val="ListBullet"/>
        <w:jc w:val="both"/>
      </w:pPr>
      <w:r>
        <w:rPr>
          <w:rFonts w:ascii="Times New Roman" w:hAnsi="Times New Roman" w:eastAsia="Times New Roman"/>
          <w:b w:val="0"/>
          <w:sz w:val="24"/>
        </w:rPr>
        <w:t>chamada para a jornada de agendamento.</w:t>
      </w:r>
    </w:p>
    <w:p>
      <w:pPr>
        <w:jc w:val="both"/>
      </w:pPr>
      <w:r>
        <w:rPr>
          <w:rFonts w:ascii="Times New Roman" w:hAnsi="Times New Roman" w:eastAsia="Times New Roman"/>
          <w:b w:val="0"/>
          <w:sz w:val="24"/>
        </w:rPr>
        <w:t>Essa tela é importante porque conecta a proposta comercial do negócio ao fluxo operacional do sistema. No código atual, o conteúdo é majoritariamente estático e voltado à apresentação da marca.</w:t>
      </w:r>
    </w:p>
    <w:p>
      <w:pPr>
        <w:pStyle w:val="Heading3"/>
      </w:pPr>
      <w:r>
        <w:rPr>
          <w:rFonts w:ascii="Times New Roman" w:hAnsi="Times New Roman" w:eastAsia="Times New Roman"/>
          <w:b w:val="0"/>
          <w:sz w:val="24"/>
        </w:rPr>
        <w:t>3.2.3 Agendar Atendimento</w:t>
      </w:r>
    </w:p>
    <w:p>
      <w:pPr>
        <w:jc w:val="both"/>
      </w:pPr>
      <w:r>
        <w:rPr>
          <w:rFonts w:ascii="Times New Roman" w:hAnsi="Times New Roman" w:eastAsia="Times New Roman"/>
          <w:b w:val="0"/>
          <w:sz w:val="24"/>
        </w:rPr>
        <w:t>O fluxo de agendamento é o núcleo funcional do projeto. Ele foi construído para guiar o cliente por etapas claras até a confirmação do horário escolhido. A implementação atual concentra essa experiência em uma única página com estados internos controlados em React.</w:t>
      </w:r>
    </w:p>
    <w:p>
      <w:pPr>
        <w:pStyle w:val="Heading4"/>
      </w:pPr>
      <w:r>
        <w:rPr>
          <w:rFonts w:ascii="Times New Roman" w:hAnsi="Times New Roman" w:eastAsia="Times New Roman"/>
          <w:b w:val="0"/>
          <w:sz w:val="24"/>
        </w:rPr>
        <w:t>3.2.3.1 Tela de Seleção de Serviços</w:t>
      </w:r>
    </w:p>
    <w:p>
      <w:pPr>
        <w:jc w:val="both"/>
      </w:pPr>
      <w:r>
        <w:rPr>
          <w:rFonts w:ascii="Times New Roman" w:hAnsi="Times New Roman" w:eastAsia="Times New Roman"/>
          <w:b w:val="0"/>
          <w:sz w:val="24"/>
        </w:rPr>
        <w:t xml:space="preserve">Na primeira etapa, o cliente escolhe o serviço desejado. O sistema busca os serviços pela rota </w:t>
      </w:r>
      <w:r>
        <w:rPr>
          <w:rFonts w:ascii="Courier New" w:hAnsi="Courier New" w:eastAsia="Courier New"/>
          <w:b w:val="0"/>
          <w:sz w:val="20"/>
        </w:rPr>
        <w:t>/api/services</w:t>
      </w:r>
      <w:r>
        <w:rPr>
          <w:rFonts w:ascii="Times New Roman" w:hAnsi="Times New Roman" w:eastAsia="Times New Roman"/>
          <w:b w:val="0"/>
          <w:sz w:val="24"/>
        </w:rPr>
        <w:t xml:space="preserve"> e, caso haja falha de carregamento, utiliza uma lista de fallback para manter a demonstração funcional.</w:t>
      </w:r>
    </w:p>
    <w:p>
      <w:pPr>
        <w:jc w:val="both"/>
      </w:pPr>
      <w:r>
        <w:rPr>
          <w:rFonts w:ascii="Times New Roman" w:hAnsi="Times New Roman" w:eastAsia="Times New Roman"/>
          <w:b w:val="0"/>
          <w:sz w:val="24"/>
        </w:rPr>
        <w:t>Os serviços exibem:</w:t>
      </w:r>
    </w:p>
    <w:p>
      <w:pPr>
        <w:pStyle w:val="ListBullet"/>
        <w:jc w:val="both"/>
      </w:pPr>
      <w:r>
        <w:rPr>
          <w:rFonts w:ascii="Times New Roman" w:hAnsi="Times New Roman" w:eastAsia="Times New Roman"/>
          <w:b w:val="0"/>
          <w:sz w:val="24"/>
        </w:rPr>
        <w:t>nome;</w:t>
      </w:r>
    </w:p>
    <w:p>
      <w:pPr>
        <w:pStyle w:val="ListBullet"/>
        <w:jc w:val="both"/>
      </w:pPr>
      <w:r>
        <w:rPr>
          <w:rFonts w:ascii="Times New Roman" w:hAnsi="Times New Roman" w:eastAsia="Times New Roman"/>
          <w:b w:val="0"/>
          <w:sz w:val="24"/>
        </w:rPr>
        <w:t>descrição;</w:t>
      </w:r>
    </w:p>
    <w:p>
      <w:pPr>
        <w:pStyle w:val="ListBullet"/>
        <w:jc w:val="both"/>
      </w:pPr>
      <w:r>
        <w:rPr>
          <w:rFonts w:ascii="Times New Roman" w:hAnsi="Times New Roman" w:eastAsia="Times New Roman"/>
          <w:b w:val="0"/>
          <w:sz w:val="24"/>
        </w:rPr>
        <w:t>preço;</w:t>
      </w:r>
    </w:p>
    <w:p>
      <w:pPr>
        <w:pStyle w:val="ListBullet"/>
        <w:jc w:val="both"/>
      </w:pPr>
      <w:r>
        <w:rPr>
          <w:rFonts w:ascii="Times New Roman" w:hAnsi="Times New Roman" w:eastAsia="Times New Roman"/>
          <w:b w:val="0"/>
          <w:sz w:val="24"/>
        </w:rPr>
        <w:t>duração estimada;</w:t>
      </w:r>
    </w:p>
    <w:p>
      <w:pPr>
        <w:pStyle w:val="ListBullet"/>
        <w:jc w:val="both"/>
      </w:pPr>
      <w:r>
        <w:rPr>
          <w:rFonts w:ascii="Times New Roman" w:hAnsi="Times New Roman" w:eastAsia="Times New Roman"/>
          <w:b w:val="0"/>
          <w:sz w:val="24"/>
        </w:rPr>
        <w:t>imagem ilustrativa.</w:t>
      </w:r>
    </w:p>
    <w:p>
      <w:pPr>
        <w:jc w:val="both"/>
      </w:pPr>
      <w:r>
        <w:rPr>
          <w:rFonts w:ascii="Times New Roman" w:hAnsi="Times New Roman" w:eastAsia="Times New Roman"/>
          <w:b w:val="0"/>
          <w:sz w:val="24"/>
        </w:rPr>
        <w:t>Essa etapa é essencial para que o cálculo de disponibilidade considere a duração real do atendimento.</w:t>
      </w:r>
    </w:p>
    <w:p>
      <w:pPr>
        <w:pStyle w:val="Heading4"/>
      </w:pPr>
      <w:r>
        <w:rPr>
          <w:rFonts w:ascii="Times New Roman" w:hAnsi="Times New Roman" w:eastAsia="Times New Roman"/>
          <w:b w:val="0"/>
          <w:sz w:val="24"/>
        </w:rPr>
        <w:t>3.2.3.2 Tela de Seleção do Barbeiro</w:t>
      </w:r>
    </w:p>
    <w:p>
      <w:pPr>
        <w:jc w:val="both"/>
      </w:pPr>
      <w:r>
        <w:rPr>
          <w:rFonts w:ascii="Times New Roman" w:hAnsi="Times New Roman" w:eastAsia="Times New Roman"/>
          <w:b w:val="0"/>
          <w:sz w:val="24"/>
        </w:rPr>
        <w:t xml:space="preserve">Após selecionar o serviço, o cliente escolhe o profissional. O sistema consome </w:t>
      </w:r>
      <w:r>
        <w:rPr>
          <w:rFonts w:ascii="Courier New" w:hAnsi="Courier New" w:eastAsia="Courier New"/>
          <w:b w:val="0"/>
          <w:sz w:val="20"/>
        </w:rPr>
        <w:t>/api/barbers</w:t>
      </w:r>
      <w:r>
        <w:rPr>
          <w:rFonts w:ascii="Times New Roman" w:hAnsi="Times New Roman" w:eastAsia="Times New Roman"/>
          <w:b w:val="0"/>
          <w:sz w:val="24"/>
        </w:rPr>
        <w:t>, transforma o retorno em cartões visuais e ainda oferece a opção "Qualquer um", que reduz fricção para o agendamento.</w:t>
      </w:r>
    </w:p>
    <w:p>
      <w:pPr>
        <w:jc w:val="both"/>
      </w:pPr>
      <w:r>
        <w:rPr>
          <w:rFonts w:ascii="Times New Roman" w:hAnsi="Times New Roman" w:eastAsia="Times New Roman"/>
          <w:b w:val="0"/>
          <w:sz w:val="24"/>
        </w:rPr>
        <w:t>No modelo atual, o barbeiro selecionado influencia diretamente a consulta de horários disponíveis, uma vez que a agenda é controlada individualmente por profissional.</w:t>
      </w:r>
    </w:p>
    <w:p>
      <w:pPr>
        <w:pStyle w:val="Heading4"/>
      </w:pPr>
      <w:r>
        <w:rPr>
          <w:rFonts w:ascii="Times New Roman" w:hAnsi="Times New Roman" w:eastAsia="Times New Roman"/>
          <w:b w:val="0"/>
          <w:sz w:val="24"/>
        </w:rPr>
        <w:t>3.2.3.3 Tela de Seleção de Data</w:t>
      </w:r>
    </w:p>
    <w:p>
      <w:pPr>
        <w:jc w:val="both"/>
      </w:pPr>
      <w:r>
        <w:rPr>
          <w:rFonts w:ascii="Times New Roman" w:hAnsi="Times New Roman" w:eastAsia="Times New Roman"/>
          <w:b w:val="0"/>
          <w:sz w:val="24"/>
        </w:rPr>
        <w:t>A tela disponibiliza uma grade de datas futuras para escolha do atendimento. A interface trabalha com um horizonte de quatorze dias a partir da data atual. Esse comportamento simplifica a experiência do cliente e reduz a necessidade de navegação complexa por calendário mensal.</w:t>
      </w:r>
    </w:p>
    <w:p>
      <w:pPr>
        <w:jc w:val="both"/>
      </w:pPr>
      <w:r>
        <w:rPr>
          <w:rFonts w:ascii="Times New Roman" w:hAnsi="Times New Roman" w:eastAsia="Times New Roman"/>
          <w:b w:val="0"/>
          <w:sz w:val="24"/>
        </w:rPr>
        <w:t xml:space="preserve">A data selecionada é convertida para o formato </w:t>
      </w:r>
      <w:r>
        <w:rPr>
          <w:rFonts w:ascii="Courier New" w:hAnsi="Courier New" w:eastAsia="Courier New"/>
          <w:b w:val="0"/>
          <w:sz w:val="20"/>
        </w:rPr>
        <w:t>YYYY-MM-DD</w:t>
      </w:r>
      <w:r>
        <w:rPr>
          <w:rFonts w:ascii="Times New Roman" w:hAnsi="Times New Roman" w:eastAsia="Times New Roman"/>
          <w:b w:val="0"/>
          <w:sz w:val="24"/>
        </w:rPr>
        <w:t xml:space="preserve"> por uma função utilitária, padronizando a comunicação com a API.</w:t>
      </w:r>
    </w:p>
    <w:p>
      <w:pPr>
        <w:pStyle w:val="Heading4"/>
      </w:pPr>
      <w:r>
        <w:rPr>
          <w:rFonts w:ascii="Times New Roman" w:hAnsi="Times New Roman" w:eastAsia="Times New Roman"/>
          <w:b w:val="0"/>
          <w:sz w:val="24"/>
        </w:rPr>
        <w:t>3.2.3.4 Tela de Seleção de Horário</w:t>
      </w:r>
    </w:p>
    <w:p>
      <w:pPr>
        <w:jc w:val="both"/>
      </w:pPr>
      <w:r>
        <w:rPr>
          <w:rFonts w:ascii="Times New Roman" w:hAnsi="Times New Roman" w:eastAsia="Times New Roman"/>
          <w:b w:val="0"/>
          <w:sz w:val="24"/>
        </w:rPr>
        <w:t xml:space="preserve">Depois de escolhidos serviço, barbeiro e data, o sistema consulta a rota </w:t>
      </w:r>
      <w:r>
        <w:rPr>
          <w:rFonts w:ascii="Courier New" w:hAnsi="Courier New" w:eastAsia="Courier New"/>
          <w:b w:val="0"/>
          <w:sz w:val="20"/>
        </w:rPr>
        <w:t>/api/availability</w:t>
      </w:r>
      <w:r>
        <w:rPr>
          <w:rFonts w:ascii="Times New Roman" w:hAnsi="Times New Roman" w:eastAsia="Times New Roman"/>
          <w:b w:val="0"/>
          <w:sz w:val="24"/>
        </w:rPr>
        <w:t>. Essa API calcula os slots livres considerando:</w:t>
      </w:r>
    </w:p>
    <w:p>
      <w:pPr>
        <w:pStyle w:val="ListBullet"/>
        <w:jc w:val="both"/>
      </w:pPr>
      <w:r>
        <w:rPr>
          <w:rFonts w:ascii="Times New Roman" w:hAnsi="Times New Roman" w:eastAsia="Times New Roman"/>
          <w:b w:val="0"/>
          <w:sz w:val="24"/>
        </w:rPr>
        <w:t>a disponibilidade semanal do barbeiro;</w:t>
      </w:r>
    </w:p>
    <w:p>
      <w:pPr>
        <w:pStyle w:val="ListBullet"/>
        <w:jc w:val="both"/>
      </w:pPr>
      <w:r>
        <w:rPr>
          <w:rFonts w:ascii="Times New Roman" w:hAnsi="Times New Roman" w:eastAsia="Times New Roman"/>
          <w:b w:val="0"/>
          <w:sz w:val="24"/>
        </w:rPr>
        <w:t>bloqueios cadastrados;</w:t>
      </w:r>
    </w:p>
    <w:p>
      <w:pPr>
        <w:pStyle w:val="ListBullet"/>
        <w:jc w:val="both"/>
      </w:pPr>
      <w:r>
        <w:rPr>
          <w:rFonts w:ascii="Times New Roman" w:hAnsi="Times New Roman" w:eastAsia="Times New Roman"/>
          <w:b w:val="0"/>
          <w:sz w:val="24"/>
        </w:rPr>
        <w:t>agendamentos já existentes;</w:t>
      </w:r>
    </w:p>
    <w:p>
      <w:pPr>
        <w:pStyle w:val="ListBullet"/>
        <w:jc w:val="both"/>
      </w:pPr>
      <w:r>
        <w:rPr>
          <w:rFonts w:ascii="Times New Roman" w:hAnsi="Times New Roman" w:eastAsia="Times New Roman"/>
          <w:b w:val="0"/>
          <w:sz w:val="24"/>
        </w:rPr>
        <w:t>duração do serviço;</w:t>
      </w:r>
    </w:p>
    <w:p>
      <w:pPr>
        <w:pStyle w:val="ListBullet"/>
        <w:jc w:val="both"/>
      </w:pPr>
      <w:r>
        <w:rPr>
          <w:rFonts w:ascii="Times New Roman" w:hAnsi="Times New Roman" w:eastAsia="Times New Roman"/>
          <w:b w:val="0"/>
          <w:sz w:val="24"/>
        </w:rPr>
        <w:t>horário atual, no caso de datas do próprio dia.</w:t>
      </w:r>
    </w:p>
    <w:p>
      <w:pPr>
        <w:jc w:val="both"/>
      </w:pPr>
      <w:r>
        <w:rPr>
          <w:rFonts w:ascii="Times New Roman" w:hAnsi="Times New Roman" w:eastAsia="Times New Roman"/>
          <w:b w:val="0"/>
          <w:sz w:val="24"/>
        </w:rPr>
        <w:t>Essa é a regra de negócio mais crítica do sistema, pois evita sobreposição de atendimentos e define a confiabilidade da agenda.</w:t>
      </w:r>
    </w:p>
    <w:p>
      <w:pPr>
        <w:pStyle w:val="Heading4"/>
      </w:pPr>
      <w:r>
        <w:rPr>
          <w:rFonts w:ascii="Times New Roman" w:hAnsi="Times New Roman" w:eastAsia="Times New Roman"/>
          <w:b w:val="0"/>
          <w:sz w:val="24"/>
        </w:rPr>
        <w:t>3.2.3.5 Tela de Confirmação de Agendamento</w:t>
      </w:r>
    </w:p>
    <w:p>
      <w:pPr>
        <w:jc w:val="both"/>
      </w:pPr>
      <w:r>
        <w:rPr>
          <w:rFonts w:ascii="Times New Roman" w:hAnsi="Times New Roman" w:eastAsia="Times New Roman"/>
          <w:b w:val="0"/>
          <w:sz w:val="24"/>
        </w:rPr>
        <w:t xml:space="preserve">Na etapa final, o sistema monta um resumo da seleção e envia um </w:t>
      </w:r>
      <w:r>
        <w:rPr>
          <w:rFonts w:ascii="Courier New" w:hAnsi="Courier New" w:eastAsia="Courier New"/>
          <w:b w:val="0"/>
          <w:sz w:val="20"/>
        </w:rPr>
        <w:t>POST</w:t>
      </w:r>
      <w:r>
        <w:rPr>
          <w:rFonts w:ascii="Times New Roman" w:hAnsi="Times New Roman" w:eastAsia="Times New Roman"/>
          <w:b w:val="0"/>
          <w:sz w:val="24"/>
        </w:rPr>
        <w:t xml:space="preserve"> para </w:t>
      </w:r>
      <w:r>
        <w:rPr>
          <w:rFonts w:ascii="Courier New" w:hAnsi="Courier New" w:eastAsia="Courier New"/>
          <w:b w:val="0"/>
          <w:sz w:val="20"/>
        </w:rPr>
        <w:t>/api/appointments</w:t>
      </w:r>
      <w:r>
        <w:rPr>
          <w:rFonts w:ascii="Times New Roman" w:hAnsi="Times New Roman" w:eastAsia="Times New Roman"/>
          <w:b w:val="0"/>
          <w:sz w:val="24"/>
        </w:rPr>
        <w:t xml:space="preserve">. A rota valida os dados, localiza cliente, barbeiro e serviço, checa a disponibilidade do slot e cria o agendamento com status </w:t>
      </w:r>
      <w:r>
        <w:rPr>
          <w:rFonts w:ascii="Courier New" w:hAnsi="Courier New" w:eastAsia="Courier New"/>
          <w:b w:val="0"/>
          <w:sz w:val="20"/>
        </w:rPr>
        <w:t>CONFIRMED</w:t>
      </w:r>
      <w:r>
        <w:rPr>
          <w:rFonts w:ascii="Times New Roman" w:hAnsi="Times New Roman" w:eastAsia="Times New Roman"/>
          <w:b w:val="0"/>
          <w:sz w:val="24"/>
        </w:rPr>
        <w:t>.</w:t>
      </w:r>
    </w:p>
    <w:p>
      <w:pPr>
        <w:jc w:val="both"/>
      </w:pPr>
      <w:r>
        <w:rPr>
          <w:rFonts w:ascii="Times New Roman" w:hAnsi="Times New Roman" w:eastAsia="Times New Roman"/>
          <w:b w:val="0"/>
          <w:sz w:val="24"/>
        </w:rPr>
        <w:t>Após a persistência, o sistema tenta disparar notificações por e-mail e WhatsApp. Quando as credenciais externas não estão configuradas, a criação do agendamento continua válida, e apenas a notificação deixa de ser enviada.</w:t>
      </w:r>
    </w:p>
    <w:p>
      <w:pPr>
        <w:pStyle w:val="Heading3"/>
      </w:pPr>
      <w:r>
        <w:rPr>
          <w:rFonts w:ascii="Times New Roman" w:hAnsi="Times New Roman" w:eastAsia="Times New Roman"/>
          <w:b w:val="0"/>
          <w:sz w:val="24"/>
        </w:rPr>
        <w:t>3.2.4 Painel do Barbeiro</w:t>
      </w:r>
    </w:p>
    <w:p>
      <w:pPr>
        <w:jc w:val="both"/>
      </w:pPr>
      <w:r>
        <w:rPr>
          <w:rFonts w:ascii="Times New Roman" w:hAnsi="Times New Roman" w:eastAsia="Times New Roman"/>
          <w:b w:val="0"/>
          <w:sz w:val="24"/>
        </w:rPr>
        <w:t>O painel do barbeiro está implementado como uma interface visual específica para acompanhamento da agenda diária do profissional. No estado atual, esse módulo tem forte valor demonstrativo e prepara o terreno para integração total com os dados reais.</w:t>
      </w:r>
    </w:p>
    <w:p>
      <w:pPr>
        <w:pStyle w:val="Heading4"/>
      </w:pPr>
      <w:r>
        <w:rPr>
          <w:rFonts w:ascii="Times New Roman" w:hAnsi="Times New Roman" w:eastAsia="Times New Roman"/>
          <w:b w:val="0"/>
          <w:sz w:val="24"/>
        </w:rPr>
        <w:t>3.2.4.1 Encontrar Agendamentos do Dia</w:t>
      </w:r>
    </w:p>
    <w:p>
      <w:pPr>
        <w:jc w:val="both"/>
      </w:pPr>
      <w:r>
        <w:rPr>
          <w:rFonts w:ascii="Times New Roman" w:hAnsi="Times New Roman" w:eastAsia="Times New Roman"/>
          <w:b w:val="0"/>
          <w:sz w:val="24"/>
        </w:rPr>
        <w:t>O painel já comunica visualmente a ideia de filtragem por períodos como "Hoje", "Amanhã" e "Esta Semana". A integração efetiva com o endpoint de agendamentos ainda é uma evolução desejada, mas o fluxo projetado está alinhado ao modelo de dados existente.</w:t>
      </w:r>
    </w:p>
    <w:p>
      <w:pPr>
        <w:pStyle w:val="Heading4"/>
      </w:pPr>
      <w:r>
        <w:rPr>
          <w:rFonts w:ascii="Times New Roman" w:hAnsi="Times New Roman" w:eastAsia="Times New Roman"/>
          <w:b w:val="0"/>
          <w:sz w:val="24"/>
        </w:rPr>
        <w:t>3.2.4.2 Selecionar um Atendimento</w:t>
      </w:r>
    </w:p>
    <w:p>
      <w:pPr>
        <w:jc w:val="both"/>
      </w:pPr>
      <w:r>
        <w:rPr>
          <w:rFonts w:ascii="Times New Roman" w:hAnsi="Times New Roman" w:eastAsia="Times New Roman"/>
          <w:b w:val="0"/>
          <w:sz w:val="24"/>
        </w:rPr>
        <w:t>A interface permite identificar cada atendimento por cliente, serviço e horário. Visualmente, já existe distinção entre estados como pendente, em atendimento e concluído, o que favorece futuras ações operacionais sobre o atendimento selecionado.</w:t>
      </w:r>
    </w:p>
    <w:p>
      <w:pPr>
        <w:pStyle w:val="Heading4"/>
      </w:pPr>
      <w:r>
        <w:rPr>
          <w:rFonts w:ascii="Times New Roman" w:hAnsi="Times New Roman" w:eastAsia="Times New Roman"/>
          <w:b w:val="0"/>
          <w:sz w:val="24"/>
        </w:rPr>
        <w:t>3.2.4.3 Tela de Visualizar Agenda do Barbeiro</w:t>
      </w:r>
    </w:p>
    <w:p>
      <w:pPr>
        <w:jc w:val="both"/>
      </w:pPr>
      <w:r>
        <w:rPr>
          <w:rFonts w:ascii="Times New Roman" w:hAnsi="Times New Roman" w:eastAsia="Times New Roman"/>
          <w:b w:val="0"/>
          <w:sz w:val="24"/>
        </w:rPr>
        <w:t>A tela organiza a agenda em cartões por horário, incluindo também a representação de bloqueios de agenda. É um módulo importante porque traduz, para o profissional, a informação operacional que o sistema calcula no backend.</w:t>
      </w:r>
    </w:p>
    <w:p>
      <w:pPr>
        <w:jc w:val="both"/>
      </w:pPr>
      <w:r>
        <w:rPr>
          <w:rFonts w:ascii="Times New Roman" w:hAnsi="Times New Roman" w:eastAsia="Times New Roman"/>
          <w:b w:val="0"/>
          <w:sz w:val="24"/>
        </w:rPr>
        <w:t>Atualmente, a experiência está pronta em termos de apresentação, mas ainda demanda integração com dados reais e persistência das ações do usuário.</w:t>
      </w:r>
    </w:p>
    <w:p>
      <w:pPr>
        <w:pStyle w:val="Heading3"/>
      </w:pPr>
      <w:r>
        <w:rPr>
          <w:rFonts w:ascii="Times New Roman" w:hAnsi="Times New Roman" w:eastAsia="Times New Roman"/>
          <w:b w:val="0"/>
          <w:sz w:val="24"/>
        </w:rPr>
        <w:t>3.2.5 Consultar Disponibilidade</w:t>
      </w:r>
    </w:p>
    <w:p>
      <w:pPr>
        <w:jc w:val="both"/>
      </w:pPr>
      <w:r>
        <w:rPr>
          <w:rFonts w:ascii="Times New Roman" w:hAnsi="Times New Roman" w:eastAsia="Times New Roman"/>
          <w:b w:val="0"/>
          <w:sz w:val="24"/>
        </w:rPr>
        <w:t>A consulta de disponibilidade é uma funcionalidade já implementada e centralizada no backend. Ela funciona como serviço de apoio tanto para o agendamento do cliente quanto para futuros módulos operacionais.</w:t>
      </w:r>
    </w:p>
    <w:p>
      <w:pPr>
        <w:pStyle w:val="Heading4"/>
      </w:pPr>
      <w:r>
        <w:rPr>
          <w:rFonts w:ascii="Times New Roman" w:hAnsi="Times New Roman" w:eastAsia="Times New Roman"/>
          <w:b w:val="0"/>
          <w:sz w:val="24"/>
        </w:rPr>
        <w:t>3.2.5.1 Tela de Visualizar Horários Disponíveis</w:t>
      </w:r>
    </w:p>
    <w:p>
      <w:pPr>
        <w:jc w:val="both"/>
      </w:pPr>
      <w:r>
        <w:rPr>
          <w:rFonts w:ascii="Times New Roman" w:hAnsi="Times New Roman" w:eastAsia="Times New Roman"/>
          <w:b w:val="0"/>
          <w:sz w:val="24"/>
        </w:rPr>
        <w:t>Embora não exista uma tela isolada apenas para disponibilidade, o componente de horários disponíveis dentro do fluxo de agendamento cumpre esse papel. Os horários retornados são aqueles que permanecem livres após o cruzamento entre agenda semanal, bloqueios e atendimentos ativos.</w:t>
      </w:r>
    </w:p>
    <w:p>
      <w:pPr>
        <w:pStyle w:val="Heading3"/>
      </w:pPr>
      <w:r>
        <w:rPr>
          <w:rFonts w:ascii="Times New Roman" w:hAnsi="Times New Roman" w:eastAsia="Times New Roman"/>
          <w:b w:val="0"/>
          <w:sz w:val="24"/>
        </w:rPr>
        <w:t>3.2.6 Bloquear Horário</w:t>
      </w:r>
    </w:p>
    <w:p>
      <w:pPr>
        <w:jc w:val="both"/>
      </w:pPr>
      <w:r>
        <w:rPr>
          <w:rFonts w:ascii="Times New Roman" w:hAnsi="Times New Roman" w:eastAsia="Times New Roman"/>
          <w:b w:val="0"/>
          <w:sz w:val="24"/>
        </w:rPr>
        <w:t>O sistema já prevê, na modelagem de dados, uma entidade específica para bloqueios de agenda (</w:t>
      </w:r>
      <w:r>
        <w:rPr>
          <w:rFonts w:ascii="Courier New" w:hAnsi="Courier New" w:eastAsia="Courier New"/>
          <w:b w:val="0"/>
          <w:sz w:val="20"/>
        </w:rPr>
        <w:t>Block</w:t>
      </w:r>
      <w:r>
        <w:rPr>
          <w:rFonts w:ascii="Times New Roman" w:hAnsi="Times New Roman" w:eastAsia="Times New Roman"/>
          <w:b w:val="0"/>
          <w:sz w:val="24"/>
        </w:rPr>
        <w:t>). Isso demonstra que o projeto está preparado para permitir indisponibilidades temporárias como almoço, reunião, folga ou manutenção.</w:t>
      </w:r>
    </w:p>
    <w:p>
      <w:pPr>
        <w:pStyle w:val="Heading4"/>
      </w:pPr>
      <w:r>
        <w:rPr>
          <w:rFonts w:ascii="Times New Roman" w:hAnsi="Times New Roman" w:eastAsia="Times New Roman"/>
          <w:b w:val="0"/>
          <w:sz w:val="24"/>
        </w:rPr>
        <w:t>3.2.6.1 Tela de Visualizar Bloqueios de Agenda</w:t>
      </w:r>
    </w:p>
    <w:p>
      <w:pPr>
        <w:jc w:val="both"/>
      </w:pPr>
      <w:r>
        <w:rPr>
          <w:rFonts w:ascii="Times New Roman" w:hAnsi="Times New Roman" w:eastAsia="Times New Roman"/>
          <w:b w:val="0"/>
          <w:sz w:val="24"/>
        </w:rPr>
        <w:t>O painel do barbeiro já apresenta o conceito visual de horário bloqueado. No entanto, a persistência do bloqueio ainda não foi conectada a uma ação completa de criação ou remoção pelo usuário. Portanto, trata-se de uma funcionalidade parcialmente implementada, com base sólida de evolução.</w:t>
      </w:r>
    </w:p>
    <w:p>
      <w:pPr>
        <w:pStyle w:val="Heading3"/>
      </w:pPr>
      <w:r>
        <w:rPr>
          <w:rFonts w:ascii="Times New Roman" w:hAnsi="Times New Roman" w:eastAsia="Times New Roman"/>
          <w:b w:val="0"/>
          <w:sz w:val="24"/>
        </w:rPr>
        <w:t>3.2.7 Manter Serviço</w:t>
      </w:r>
    </w:p>
    <w:p>
      <w:pPr>
        <w:jc w:val="both"/>
      </w:pPr>
      <w:r>
        <w:rPr>
          <w:rFonts w:ascii="Times New Roman" w:hAnsi="Times New Roman" w:eastAsia="Times New Roman"/>
          <w:b w:val="0"/>
          <w:sz w:val="24"/>
        </w:rPr>
        <w:t>O catálogo de serviços já existe no banco e está disponível por API. Cada serviço possui nome, descrição, preço, duração e status, além da possibilidade de imagem de apoio.</w:t>
      </w:r>
    </w:p>
    <w:p>
      <w:pPr>
        <w:pStyle w:val="Heading4"/>
      </w:pPr>
      <w:r>
        <w:rPr>
          <w:rFonts w:ascii="Times New Roman" w:hAnsi="Times New Roman" w:eastAsia="Times New Roman"/>
          <w:b w:val="0"/>
          <w:sz w:val="24"/>
        </w:rPr>
        <w:t>3.2.7.1 Tela de Visualizar Serviços</w:t>
      </w:r>
    </w:p>
    <w:p>
      <w:pPr>
        <w:jc w:val="both"/>
      </w:pPr>
      <w:r>
        <w:rPr>
          <w:rFonts w:ascii="Times New Roman" w:hAnsi="Times New Roman" w:eastAsia="Times New Roman"/>
          <w:b w:val="0"/>
          <w:sz w:val="24"/>
        </w:rPr>
        <w:t>Os serviços são exibidos tanto na página inicial quanto na jornada de agendamento. Na landing page, a listagem é atualmente estática; no fluxo de agendamento, a listagem é dinâmica e conectada ao endpoint de serviços. Isso indica que o módulo já está funcional, embora ainda possa ser unificado em uma administração própria.</w:t>
      </w:r>
    </w:p>
    <w:p>
      <w:pPr>
        <w:pStyle w:val="Heading3"/>
      </w:pPr>
      <w:r>
        <w:rPr>
          <w:rFonts w:ascii="Times New Roman" w:hAnsi="Times New Roman" w:eastAsia="Times New Roman"/>
          <w:b w:val="0"/>
          <w:sz w:val="24"/>
        </w:rPr>
        <w:t>3.2.8 Manter Barbeiro</w:t>
      </w:r>
    </w:p>
    <w:p>
      <w:pPr>
        <w:jc w:val="both"/>
      </w:pPr>
      <w:r>
        <w:rPr>
          <w:rFonts w:ascii="Times New Roman" w:hAnsi="Times New Roman" w:eastAsia="Times New Roman"/>
          <w:b w:val="0"/>
          <w:sz w:val="24"/>
        </w:rPr>
        <w:t>O módulo de barbeiros já possui representação em banco, associação com serviços, contato, foto e especialidade. Também existe listagem por API com filtros de barbeiros ativos.</w:t>
      </w:r>
    </w:p>
    <w:p>
      <w:pPr>
        <w:pStyle w:val="Heading4"/>
      </w:pPr>
      <w:r>
        <w:rPr>
          <w:rFonts w:ascii="Times New Roman" w:hAnsi="Times New Roman" w:eastAsia="Times New Roman"/>
          <w:b w:val="0"/>
          <w:sz w:val="24"/>
        </w:rPr>
        <w:t>3.2.8.1 Tela de Visualizar Barbeiros</w:t>
      </w:r>
    </w:p>
    <w:p>
      <w:pPr>
        <w:jc w:val="both"/>
      </w:pPr>
      <w:r>
        <w:rPr>
          <w:rFonts w:ascii="Times New Roman" w:hAnsi="Times New Roman" w:eastAsia="Times New Roman"/>
          <w:b w:val="0"/>
          <w:sz w:val="24"/>
        </w:rPr>
        <w:t>Os barbeiros são apresentados ao usuário na página inicial e na etapa de seleção do fluxo de agendamento. A jornada pública já usa a API para montar a escolha do profissional, o que mostra integração real entre frontend e backend.</w:t>
      </w:r>
    </w:p>
    <w:p>
      <w:pPr>
        <w:pStyle w:val="Heading3"/>
      </w:pPr>
      <w:r>
        <w:rPr>
          <w:rFonts w:ascii="Times New Roman" w:hAnsi="Times New Roman" w:eastAsia="Times New Roman"/>
          <w:b w:val="0"/>
          <w:sz w:val="24"/>
        </w:rPr>
        <w:t>3.2.9 Painel Administrativo</w:t>
      </w:r>
    </w:p>
    <w:p>
      <w:pPr>
        <w:jc w:val="both"/>
      </w:pPr>
      <w:r>
        <w:rPr>
          <w:rFonts w:ascii="Times New Roman" w:hAnsi="Times New Roman" w:eastAsia="Times New Roman"/>
          <w:b w:val="0"/>
          <w:sz w:val="24"/>
        </w:rPr>
        <w:t>O painel administrativo tem a função de oferecer uma visão gerencial do negócio. Na implementação atual, ele apresenta indicadores de faturamento, novos clientes, agendamentos do dia, gráfico de receita e uma tabela de próximos atendimentos.</w:t>
      </w:r>
    </w:p>
    <w:p>
      <w:pPr>
        <w:pStyle w:val="Heading4"/>
      </w:pPr>
      <w:r>
        <w:rPr>
          <w:rFonts w:ascii="Times New Roman" w:hAnsi="Times New Roman" w:eastAsia="Times New Roman"/>
          <w:b w:val="0"/>
          <w:sz w:val="24"/>
        </w:rPr>
        <w:t>3.2.9.1 Tela de Visualizar Indicadores Gerenciais</w:t>
      </w:r>
    </w:p>
    <w:p>
      <w:pPr>
        <w:jc w:val="both"/>
      </w:pPr>
      <w:r>
        <w:rPr>
          <w:rFonts w:ascii="Times New Roman" w:hAnsi="Times New Roman" w:eastAsia="Times New Roman"/>
          <w:b w:val="0"/>
          <w:sz w:val="24"/>
        </w:rPr>
        <w:t>Do ponto de vista de experiência visual, a tela está bem estruturada. Do ponto de vista funcional, ela ainda depende de integração com dados reais. O valor deste módulo, no estado atual, está em demonstrar o desenho do cockpit administrativo e orientar os próximos passos da evolução.</w:t>
      </w:r>
    </w:p>
    <w:p>
      <w:pPr>
        <w:pStyle w:val="Heading3"/>
      </w:pPr>
      <w:r>
        <w:rPr>
          <w:rFonts w:ascii="Times New Roman" w:hAnsi="Times New Roman" w:eastAsia="Times New Roman"/>
          <w:b w:val="0"/>
          <w:sz w:val="24"/>
        </w:rPr>
        <w:t>3.2.10 Manter Usuário</w:t>
      </w:r>
    </w:p>
    <w:p>
      <w:pPr>
        <w:jc w:val="both"/>
      </w:pPr>
      <w:r>
        <w:rPr>
          <w:rFonts w:ascii="Times New Roman" w:hAnsi="Times New Roman" w:eastAsia="Times New Roman"/>
          <w:b w:val="0"/>
          <w:sz w:val="24"/>
        </w:rPr>
        <w:t>O sistema já prevê usuários com papéis distintos e status de ativação. O seed inicial cria, inclusive, um administrador e um cliente de demonstração, o que mostra preparo para uma futura camada completa de gestão de acesso.</w:t>
      </w:r>
    </w:p>
    <w:p>
      <w:pPr>
        <w:pStyle w:val="Heading4"/>
      </w:pPr>
      <w:r>
        <w:rPr>
          <w:rFonts w:ascii="Times New Roman" w:hAnsi="Times New Roman" w:eastAsia="Times New Roman"/>
          <w:b w:val="0"/>
          <w:sz w:val="24"/>
        </w:rPr>
        <w:t>3.2.10.1 Tela de Visualizar Perfis e Papéis do Sistema</w:t>
      </w:r>
    </w:p>
    <w:p>
      <w:pPr>
        <w:jc w:val="both"/>
      </w:pPr>
      <w:r>
        <w:rPr>
          <w:rFonts w:ascii="Times New Roman" w:hAnsi="Times New Roman" w:eastAsia="Times New Roman"/>
          <w:b w:val="0"/>
          <w:sz w:val="24"/>
        </w:rPr>
        <w:t>Ainda não existe uma tela administrativa de CRUD para usuários. Mesmo assim, a documentação registra essa funcionalidade porque a base do sistema já suporta esse conceito no modelo de dados, e a ausência da interface representa uma lacuna clara de roadmap.</w:t>
      </w:r>
    </w:p>
    <w:p>
      <w:pPr>
        <w:pStyle w:val="Heading3"/>
      </w:pPr>
      <w:r>
        <w:rPr>
          <w:rFonts w:ascii="Times New Roman" w:hAnsi="Times New Roman" w:eastAsia="Times New Roman"/>
          <w:b w:val="0"/>
          <w:sz w:val="24"/>
        </w:rPr>
        <w:t>3.2.11 Consultar Agendamentos</w:t>
      </w:r>
    </w:p>
    <w:p>
      <w:pPr>
        <w:jc w:val="both"/>
      </w:pPr>
      <w:r>
        <w:rPr>
          <w:rFonts w:ascii="Times New Roman" w:hAnsi="Times New Roman" w:eastAsia="Times New Roman"/>
          <w:b w:val="0"/>
          <w:sz w:val="24"/>
        </w:rPr>
        <w:t xml:space="preserve">O sistema já permite consultar agendamentos pela rota </w:t>
      </w:r>
      <w:r>
        <w:rPr>
          <w:rFonts w:ascii="Courier New" w:hAnsi="Courier New" w:eastAsia="Courier New"/>
          <w:b w:val="0"/>
          <w:sz w:val="20"/>
        </w:rPr>
        <w:t>/api/appointments</w:t>
      </w:r>
      <w:r>
        <w:rPr>
          <w:rFonts w:ascii="Times New Roman" w:hAnsi="Times New Roman" w:eastAsia="Times New Roman"/>
          <w:b w:val="0"/>
          <w:sz w:val="24"/>
        </w:rPr>
        <w:t>, inclusive com filtros por barbeiro, cliente e data. Essa funcionalidade é importante porque serve de base para relatórios, painéis e visão operacional do dia.</w:t>
      </w:r>
    </w:p>
    <w:p>
      <w:pPr>
        <w:pStyle w:val="Heading4"/>
      </w:pPr>
      <w:r>
        <w:rPr>
          <w:rFonts w:ascii="Times New Roman" w:hAnsi="Times New Roman" w:eastAsia="Times New Roman"/>
          <w:b w:val="0"/>
          <w:sz w:val="24"/>
        </w:rPr>
        <w:t>3.2.11.1 Tela de Visualizar Agendamentos Cadastrados</w:t>
      </w:r>
    </w:p>
    <w:p>
      <w:pPr>
        <w:jc w:val="both"/>
      </w:pPr>
      <w:r>
        <w:rPr>
          <w:rFonts w:ascii="Times New Roman" w:hAnsi="Times New Roman" w:eastAsia="Times New Roman"/>
          <w:b w:val="0"/>
          <w:sz w:val="24"/>
        </w:rPr>
        <w:t>Ainda não existe uma tela dedicada e plenamente integrada para listar todos os agendamentos do sistema. Entretanto, os módulos administrativo e do barbeiro já apontam para esse uso, e o backend necessário para a consulta está pronto.</w:t>
      </w:r>
    </w:p>
    <w:p>
      <w:pPr>
        <w:pStyle w:val="Heading3"/>
      </w:pPr>
      <w:r>
        <w:rPr>
          <w:rFonts w:ascii="Times New Roman" w:hAnsi="Times New Roman" w:eastAsia="Times New Roman"/>
          <w:b w:val="0"/>
          <w:sz w:val="24"/>
        </w:rPr>
        <w:t>3.2.12 Relatórios</w:t>
      </w:r>
    </w:p>
    <w:p>
      <w:pPr>
        <w:jc w:val="both"/>
      </w:pPr>
      <w:r>
        <w:rPr>
          <w:rFonts w:ascii="Times New Roman" w:hAnsi="Times New Roman" w:eastAsia="Times New Roman"/>
          <w:b w:val="0"/>
          <w:sz w:val="24"/>
        </w:rPr>
        <w:t>O projeto ainda não possui um módulo formal de relatórios com interface completa. Contudo, a estrutura atual já permite derivar informações estratégicas a partir dos dados existentes, especialmente via agendamentos, serviços, usuários e preços.</w:t>
      </w:r>
    </w:p>
    <w:p>
      <w:pPr>
        <w:pStyle w:val="Heading4"/>
      </w:pPr>
      <w:r>
        <w:rPr>
          <w:rFonts w:ascii="Times New Roman" w:hAnsi="Times New Roman" w:eastAsia="Times New Roman"/>
          <w:b w:val="0"/>
          <w:sz w:val="24"/>
        </w:rPr>
        <w:t>3.2.12.1 Tela de Relatório de Atendimentos Diários</w:t>
      </w:r>
    </w:p>
    <w:p>
      <w:pPr>
        <w:jc w:val="both"/>
      </w:pPr>
      <w:r>
        <w:rPr>
          <w:rFonts w:ascii="Times New Roman" w:hAnsi="Times New Roman" w:eastAsia="Times New Roman"/>
          <w:b w:val="0"/>
          <w:sz w:val="24"/>
        </w:rPr>
        <w:t>Esse relatório pode ser construído com base na consulta de agendamentos por data, permitindo acompanhamento de volume diário, profissionais ocupados e horários mais demandados. Na versão atual, essa capacidade existe no backend, mas ainda não em tela específica.</w:t>
      </w:r>
    </w:p>
    <w:p>
      <w:pPr>
        <w:pStyle w:val="Heading4"/>
      </w:pPr>
      <w:r>
        <w:rPr>
          <w:rFonts w:ascii="Times New Roman" w:hAnsi="Times New Roman" w:eastAsia="Times New Roman"/>
          <w:b w:val="0"/>
          <w:sz w:val="24"/>
        </w:rPr>
        <w:t>3.2.12.2 Tela de Relatório de Receita Estimada</w:t>
      </w:r>
    </w:p>
    <w:p>
      <w:pPr>
        <w:jc w:val="both"/>
      </w:pPr>
      <w:r>
        <w:rPr>
          <w:rFonts w:ascii="Times New Roman" w:hAnsi="Times New Roman" w:eastAsia="Times New Roman"/>
          <w:b w:val="0"/>
          <w:sz w:val="24"/>
        </w:rPr>
        <w:t>Como cada agendamento registra o preço do serviço no momento da reserva, o sistema já possui os dados necessários para somar receita estimada por período. O painel administrativo antecipa visualmente essa necessidade, mas a consolidação automática ainda é uma evolução futura.</w:t>
      </w:r>
    </w:p>
    <w:p>
      <w:pPr>
        <w:pStyle w:val="Heading4"/>
      </w:pPr>
      <w:r>
        <w:rPr>
          <w:rFonts w:ascii="Times New Roman" w:hAnsi="Times New Roman" w:eastAsia="Times New Roman"/>
          <w:b w:val="0"/>
          <w:sz w:val="24"/>
        </w:rPr>
        <w:t>3.2.12.3 Tela de Relatório de Serviços Mais Procurados</w:t>
      </w:r>
    </w:p>
    <w:p>
      <w:pPr>
        <w:jc w:val="both"/>
      </w:pPr>
      <w:r>
        <w:rPr>
          <w:rFonts w:ascii="Times New Roman" w:hAnsi="Times New Roman" w:eastAsia="Times New Roman"/>
          <w:b w:val="0"/>
          <w:sz w:val="24"/>
        </w:rPr>
        <w:t>A associação entre agendamentos e serviços torna viável identificar os serviços mais frequentes, sazonalidade de demanda e preferências por profissional. Assim como os demais relatórios, trata-se de uma funcionalidade planejada com boa base de dados já disponível.</w:t>
      </w:r>
    </w:p>
    <w:p>
      <w:pPr>
        <w:pStyle w:val="Heading3"/>
      </w:pPr>
      <w:r>
        <w:rPr>
          <w:rFonts w:ascii="Times New Roman" w:hAnsi="Times New Roman" w:eastAsia="Times New Roman"/>
          <w:b w:val="0"/>
          <w:sz w:val="24"/>
        </w:rPr>
        <w:t>3.2.13 Código Fonte</w:t>
      </w:r>
    </w:p>
    <w:p>
      <w:pPr>
        <w:jc w:val="both"/>
      </w:pPr>
      <w:r>
        <w:rPr>
          <w:rFonts w:ascii="Times New Roman" w:hAnsi="Times New Roman" w:eastAsia="Times New Roman"/>
          <w:b w:val="0"/>
          <w:sz w:val="24"/>
        </w:rPr>
        <w:t>O código-fonte do BarberSaaS está organizado de forma coerente com uma aplicação full stack em Next.js. Há uma separação clara entre interface, rotas de API, bibliotecas utilitárias e modelagem do banco.</w:t>
      </w:r>
    </w:p>
    <w:p>
      <w:pPr>
        <w:pStyle w:val="Heading4"/>
      </w:pPr>
      <w:r>
        <w:rPr>
          <w:rFonts w:ascii="Times New Roman" w:hAnsi="Times New Roman" w:eastAsia="Times New Roman"/>
          <w:b w:val="0"/>
          <w:sz w:val="24"/>
        </w:rPr>
        <w:t>3.2.13.1 Front-end com Next.js e React</w:t>
      </w:r>
    </w:p>
    <w:p>
      <w:pPr>
        <w:jc w:val="both"/>
      </w:pPr>
      <w:r>
        <w:rPr>
          <w:rFonts w:ascii="Times New Roman" w:hAnsi="Times New Roman" w:eastAsia="Times New Roman"/>
          <w:b w:val="0"/>
          <w:sz w:val="24"/>
        </w:rPr>
        <w:t>O front-end se concentra principalmente nos seguintes pontos:</w:t>
      </w:r>
    </w:p>
    <w:p>
      <w:pPr>
        <w:pStyle w:val="ListBullet"/>
        <w:jc w:val="both"/>
      </w:pPr>
      <w:r>
        <w:rPr>
          <w:rFonts w:ascii="Times New Roman" w:hAnsi="Times New Roman" w:eastAsia="Times New Roman"/>
          <w:b w:val="0"/>
          <w:sz w:val="24"/>
        </w:rPr>
        <w:t>página inicial institucional;</w:t>
      </w:r>
    </w:p>
    <w:p>
      <w:pPr>
        <w:pStyle w:val="ListBullet"/>
        <w:jc w:val="both"/>
      </w:pPr>
      <w:r>
        <w:rPr>
          <w:rFonts w:ascii="Times New Roman" w:hAnsi="Times New Roman" w:eastAsia="Times New Roman"/>
          <w:b w:val="0"/>
          <w:sz w:val="24"/>
        </w:rPr>
        <w:t>jornada de agendamento;</w:t>
      </w:r>
    </w:p>
    <w:p>
      <w:pPr>
        <w:pStyle w:val="ListBullet"/>
        <w:jc w:val="both"/>
      </w:pPr>
      <w:r>
        <w:rPr>
          <w:rFonts w:ascii="Times New Roman" w:hAnsi="Times New Roman" w:eastAsia="Times New Roman"/>
          <w:b w:val="0"/>
          <w:sz w:val="24"/>
        </w:rPr>
        <w:t>painel do barbeiro;</w:t>
      </w:r>
    </w:p>
    <w:p>
      <w:pPr>
        <w:pStyle w:val="ListBullet"/>
        <w:jc w:val="both"/>
      </w:pPr>
      <w:r>
        <w:rPr>
          <w:rFonts w:ascii="Times New Roman" w:hAnsi="Times New Roman" w:eastAsia="Times New Roman"/>
          <w:b w:val="0"/>
          <w:sz w:val="24"/>
        </w:rPr>
        <w:t>painel administrativo;</w:t>
      </w:r>
    </w:p>
    <w:p>
      <w:pPr>
        <w:pStyle w:val="ListBullet"/>
        <w:jc w:val="both"/>
      </w:pPr>
      <w:r>
        <w:rPr>
          <w:rFonts w:ascii="Times New Roman" w:hAnsi="Times New Roman" w:eastAsia="Times New Roman"/>
          <w:b w:val="0"/>
          <w:sz w:val="24"/>
        </w:rPr>
        <w:t>layout global, tema e estilos compartilhados.</w:t>
      </w:r>
    </w:p>
    <w:p>
      <w:pPr>
        <w:jc w:val="both"/>
      </w:pPr>
      <w:r>
        <w:rPr>
          <w:rFonts w:ascii="Times New Roman" w:hAnsi="Times New Roman" w:eastAsia="Times New Roman"/>
          <w:b w:val="0"/>
          <w:sz w:val="24"/>
        </w:rPr>
        <w:t xml:space="preserve">As páginas foram construídas com React e TypeScript, usando classes utilitárias do Tailwind CSS. O fluxo de agendamento utiliza </w:t>
      </w:r>
      <w:r>
        <w:rPr>
          <w:rFonts w:ascii="Courier New" w:hAnsi="Courier New" w:eastAsia="Courier New"/>
          <w:b w:val="0"/>
          <w:sz w:val="20"/>
        </w:rPr>
        <w:t>useState</w:t>
      </w:r>
      <w:r>
        <w:rPr>
          <w:rFonts w:ascii="Times New Roman" w:hAnsi="Times New Roman" w:eastAsia="Times New Roman"/>
          <w:b w:val="0"/>
          <w:sz w:val="24"/>
        </w:rPr>
        <w:t xml:space="preserve">, </w:t>
      </w:r>
      <w:r>
        <w:rPr>
          <w:rFonts w:ascii="Courier New" w:hAnsi="Courier New" w:eastAsia="Courier New"/>
          <w:b w:val="0"/>
          <w:sz w:val="20"/>
        </w:rPr>
        <w:t>useEffect</w:t>
      </w:r>
      <w:r>
        <w:rPr>
          <w:rFonts w:ascii="Times New Roman" w:hAnsi="Times New Roman" w:eastAsia="Times New Roman"/>
          <w:b w:val="0"/>
          <w:sz w:val="24"/>
        </w:rPr>
        <w:t xml:space="preserve"> e </w:t>
      </w:r>
      <w:r>
        <w:rPr>
          <w:rFonts w:ascii="Courier New" w:hAnsi="Courier New" w:eastAsia="Courier New"/>
          <w:b w:val="0"/>
          <w:sz w:val="20"/>
        </w:rPr>
        <w:t>useMemo</w:t>
      </w:r>
      <w:r>
        <w:rPr>
          <w:rFonts w:ascii="Times New Roman" w:hAnsi="Times New Roman" w:eastAsia="Times New Roman"/>
          <w:b w:val="0"/>
          <w:sz w:val="24"/>
        </w:rPr>
        <w:t xml:space="preserve"> para controlar estado, progresso e carregamento de dados.</w:t>
      </w:r>
    </w:p>
    <w:p>
      <w:pPr>
        <w:pStyle w:val="Heading4"/>
      </w:pPr>
      <w:r>
        <w:rPr>
          <w:rFonts w:ascii="Times New Roman" w:hAnsi="Times New Roman" w:eastAsia="Times New Roman"/>
          <w:b w:val="0"/>
          <w:sz w:val="24"/>
        </w:rPr>
        <w:t>3.2.13.2 Back-end com Next.js API, Prisma e MySQL</w:t>
      </w:r>
    </w:p>
    <w:p>
      <w:pPr>
        <w:jc w:val="both"/>
      </w:pPr>
      <w:r>
        <w:rPr>
          <w:rFonts w:ascii="Times New Roman" w:hAnsi="Times New Roman" w:eastAsia="Times New Roman"/>
          <w:b w:val="0"/>
          <w:sz w:val="24"/>
        </w:rPr>
        <w:t>O back-end da aplicação é composto por rotas de API internas e por bibliotecas de domínio. Os pontos mais relevantes são:</w:t>
      </w:r>
    </w:p>
    <w:p>
      <w:pPr>
        <w:pStyle w:val="ListBullet"/>
        <w:jc w:val="both"/>
      </w:pPr>
      <w:r>
        <w:rPr>
          <w:rFonts w:ascii="Times New Roman" w:hAnsi="Times New Roman" w:eastAsia="Times New Roman"/>
          <w:b w:val="0"/>
          <w:sz w:val="24"/>
        </w:rPr>
        <w:t>consulta de serviços ativos;</w:t>
      </w:r>
    </w:p>
    <w:p>
      <w:pPr>
        <w:pStyle w:val="ListBullet"/>
        <w:jc w:val="both"/>
      </w:pPr>
      <w:r>
        <w:rPr>
          <w:rFonts w:ascii="Times New Roman" w:hAnsi="Times New Roman" w:eastAsia="Times New Roman"/>
          <w:b w:val="0"/>
          <w:sz w:val="24"/>
        </w:rPr>
        <w:t>consulta de barbeiros ativos;</w:t>
      </w:r>
    </w:p>
    <w:p>
      <w:pPr>
        <w:pStyle w:val="ListBullet"/>
        <w:jc w:val="both"/>
      </w:pPr>
      <w:r>
        <w:rPr>
          <w:rFonts w:ascii="Times New Roman" w:hAnsi="Times New Roman" w:eastAsia="Times New Roman"/>
          <w:b w:val="0"/>
          <w:sz w:val="24"/>
        </w:rPr>
        <w:t>cálculo de disponibilidade;</w:t>
      </w:r>
    </w:p>
    <w:p>
      <w:pPr>
        <w:pStyle w:val="ListBullet"/>
        <w:jc w:val="both"/>
      </w:pPr>
      <w:r>
        <w:rPr>
          <w:rFonts w:ascii="Times New Roman" w:hAnsi="Times New Roman" w:eastAsia="Times New Roman"/>
          <w:b w:val="0"/>
          <w:sz w:val="24"/>
        </w:rPr>
        <w:t>criação e consulta de agendamentos;</w:t>
      </w:r>
    </w:p>
    <w:p>
      <w:pPr>
        <w:pStyle w:val="ListBullet"/>
        <w:jc w:val="both"/>
      </w:pPr>
      <w:r>
        <w:rPr>
          <w:rFonts w:ascii="Times New Roman" w:hAnsi="Times New Roman" w:eastAsia="Times New Roman"/>
          <w:b w:val="0"/>
          <w:sz w:val="24"/>
        </w:rPr>
        <w:t>envio de notificações;</w:t>
      </w:r>
    </w:p>
    <w:p>
      <w:pPr>
        <w:pStyle w:val="ListBullet"/>
        <w:jc w:val="both"/>
      </w:pPr>
      <w:r>
        <w:rPr>
          <w:rFonts w:ascii="Times New Roman" w:hAnsi="Times New Roman" w:eastAsia="Times New Roman"/>
          <w:b w:val="0"/>
          <w:sz w:val="24"/>
        </w:rPr>
        <w:t>conexão com o banco via Prisma;</w:t>
      </w:r>
    </w:p>
    <w:p>
      <w:pPr>
        <w:pStyle w:val="ListBullet"/>
        <w:jc w:val="both"/>
      </w:pPr>
      <w:r>
        <w:rPr>
          <w:rFonts w:ascii="Times New Roman" w:hAnsi="Times New Roman" w:eastAsia="Times New Roman"/>
          <w:b w:val="0"/>
          <w:sz w:val="24"/>
        </w:rPr>
        <w:t>modelagem relacional consistente com constraints e enums.</w:t>
      </w:r>
    </w:p>
    <w:p>
      <w:pPr>
        <w:jc w:val="both"/>
      </w:pPr>
      <w:r>
        <w:rPr>
          <w:rFonts w:ascii="Times New Roman" w:hAnsi="Times New Roman" w:eastAsia="Times New Roman"/>
          <w:b w:val="0"/>
          <w:sz w:val="24"/>
        </w:rPr>
        <w:t>As regras de disponibilidade concentram-se em uma biblioteca própria, o que reduz duplicidade de lógica e favorece manutenção. Essa decisão é uma das melhores características técnicas do projeto atual.</w:t>
      </w:r>
    </w:p>
    <w:p>
      <w:r>
        <w:br w:type="page"/>
      </w:r>
    </w:p>
    <w:p>
      <w:pPr>
        <w:pStyle w:val="Heading1"/>
        <w:jc w:val="center"/>
      </w:pPr>
      <w:r>
        <w:rPr>
          <w:rFonts w:ascii="Times New Roman" w:hAnsi="Times New Roman" w:eastAsia="Times New Roman"/>
          <w:b w:val="0"/>
          <w:sz w:val="24"/>
        </w:rPr>
        <w:t>4 CONSIDERAÇÕES FINAIS</w:t>
      </w:r>
    </w:p>
    <w:p>
      <w:pPr>
        <w:jc w:val="both"/>
      </w:pPr>
      <w:r>
        <w:rPr>
          <w:rFonts w:ascii="Times New Roman" w:hAnsi="Times New Roman" w:eastAsia="Times New Roman"/>
          <w:b w:val="0"/>
          <w:sz w:val="24"/>
        </w:rPr>
        <w:t>O BarberSaaS apresenta uma base sólida para um sistema web de gestão de barbearias. O projeto já resolve o problema central de consulta de disponibilidade e agendamento online, possui modelagem de dados madura para seu porte, validação de entradas, estrutura de seed e preparação para integrações externas.</w:t>
      </w:r>
    </w:p>
    <w:p>
      <w:pPr>
        <w:jc w:val="both"/>
      </w:pPr>
      <w:r>
        <w:rPr>
          <w:rFonts w:ascii="Times New Roman" w:hAnsi="Times New Roman" w:eastAsia="Times New Roman"/>
          <w:b w:val="0"/>
          <w:sz w:val="24"/>
        </w:rPr>
        <w:t>Do ponto de vista de arquitetura, a combinação entre Next.js, Prisma e MySQL se mostrou adequada para um produto desse perfil. O código atual já demonstra separação de responsabilidades, uso de boas práticas de modelagem e possibilidade real de evolução incremental.</w:t>
      </w:r>
    </w:p>
    <w:p>
      <w:pPr>
        <w:jc w:val="both"/>
      </w:pPr>
      <w:r>
        <w:rPr>
          <w:rFonts w:ascii="Times New Roman" w:hAnsi="Times New Roman" w:eastAsia="Times New Roman"/>
          <w:b w:val="0"/>
          <w:sz w:val="24"/>
        </w:rPr>
        <w:t>Também é importante registrar, com transparência, que o sistema ainda possui lacunas. A autenticação ainda não foi implementada, os dashboards operacionais precisam consumir dados reais, os relatórios estão mais conceituais do que prontos, e o módulo de pagamentos ainda é apenas estrutural. Essas limitações, no entanto, não invalidam o progresso obtido; ao contrário, ajudam a delimitar claramente o roadmap do produto.</w:t>
      </w:r>
    </w:p>
    <w:p>
      <w:pPr>
        <w:jc w:val="both"/>
      </w:pPr>
      <w:r>
        <w:rPr>
          <w:rFonts w:ascii="Times New Roman" w:hAnsi="Times New Roman" w:eastAsia="Times New Roman"/>
          <w:b w:val="0"/>
          <w:sz w:val="24"/>
        </w:rPr>
        <w:t>Como continuidade natural do projeto, recomenda-se priorizar:</w:t>
      </w:r>
    </w:p>
    <w:p>
      <w:pPr>
        <w:pStyle w:val="ListBullet"/>
        <w:jc w:val="both"/>
      </w:pPr>
      <w:r>
        <w:rPr>
          <w:rFonts w:ascii="Times New Roman" w:hAnsi="Times New Roman" w:eastAsia="Times New Roman"/>
          <w:b w:val="0"/>
          <w:sz w:val="24"/>
        </w:rPr>
        <w:t>autenticação e autorização por perfil;</w:t>
      </w:r>
    </w:p>
    <w:p>
      <w:pPr>
        <w:pStyle w:val="ListBullet"/>
        <w:jc w:val="both"/>
      </w:pPr>
      <w:r>
        <w:rPr>
          <w:rFonts w:ascii="Times New Roman" w:hAnsi="Times New Roman" w:eastAsia="Times New Roman"/>
          <w:b w:val="0"/>
          <w:sz w:val="24"/>
        </w:rPr>
        <w:t>integração real dos painéis administrativo e do barbeiro;</w:t>
      </w:r>
    </w:p>
    <w:p>
      <w:pPr>
        <w:pStyle w:val="ListBullet"/>
        <w:jc w:val="both"/>
      </w:pPr>
      <w:r>
        <w:rPr>
          <w:rFonts w:ascii="Times New Roman" w:hAnsi="Times New Roman" w:eastAsia="Times New Roman"/>
          <w:b w:val="0"/>
          <w:sz w:val="24"/>
        </w:rPr>
        <w:t>CRUD de usuários, serviços, disponibilidades e bloqueios;</w:t>
      </w:r>
    </w:p>
    <w:p>
      <w:pPr>
        <w:pStyle w:val="ListBullet"/>
        <w:jc w:val="both"/>
      </w:pPr>
      <w:r>
        <w:rPr>
          <w:rFonts w:ascii="Times New Roman" w:hAnsi="Times New Roman" w:eastAsia="Times New Roman"/>
          <w:b w:val="0"/>
          <w:sz w:val="24"/>
        </w:rPr>
        <w:t>módulo de relatórios;</w:t>
      </w:r>
    </w:p>
    <w:p>
      <w:pPr>
        <w:pStyle w:val="ListBullet"/>
        <w:jc w:val="both"/>
      </w:pPr>
      <w:r>
        <w:rPr>
          <w:rFonts w:ascii="Times New Roman" w:hAnsi="Times New Roman" w:eastAsia="Times New Roman"/>
          <w:b w:val="0"/>
          <w:sz w:val="24"/>
        </w:rPr>
        <w:t>fechamento do ciclo financeiro com pagamentos;</w:t>
      </w:r>
    </w:p>
    <w:p>
      <w:pPr>
        <w:pStyle w:val="ListBullet"/>
        <w:jc w:val="both"/>
      </w:pPr>
      <w:r>
        <w:rPr>
          <w:rFonts w:ascii="Times New Roman" w:hAnsi="Times New Roman" w:eastAsia="Times New Roman"/>
          <w:b w:val="0"/>
          <w:sz w:val="24"/>
        </w:rPr>
        <w:t>publicação em ambiente externo com infraestrutura e credenciais definitivas.</w:t>
      </w:r>
    </w:p>
    <w:p>
      <w:pPr>
        <w:jc w:val="both"/>
      </w:pPr>
      <w:r>
        <w:rPr>
          <w:rFonts w:ascii="Times New Roman" w:hAnsi="Times New Roman" w:eastAsia="Times New Roman"/>
          <w:b w:val="0"/>
          <w:sz w:val="24"/>
        </w:rPr>
        <w:t>Conclui-se, portanto, que o projeto atende bem à proposta de desenvolver um sistema web para gestão de uma barbearia, especialmente no que diz respeito ao fluxo de agendamento e à preparação da base tecnológica para expansão futura. A estrutura atual permite continuidade consistente, com baixo retrabalho e clara orientação de evolução.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