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day04-高</w:t>
      </w:r>
      <w:r>
        <w:rPr>
          <w:rFonts w:eastAsia="等线" w:ascii="Arial" w:cs="Arial" w:hAnsi="Arial"/>
          <w:b w:val="true"/>
          <w:sz w:val="52"/>
        </w:rPr>
        <w:t>并发</w:t>
      </w:r>
      <w:r>
        <w:rPr>
          <w:rFonts w:eastAsia="等线" w:ascii="Arial" w:cs="Arial" w:hAnsi="Arial"/>
          <w:b w:val="true"/>
          <w:sz w:val="52"/>
        </w:rPr>
        <w:t>优化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昨天我们实现了学习计划和学习进度的统计功能。特别是学习进度部分，为了更精确的记录用户上一次播放的进度，我们采用的方案是：前端每隔15秒就发起一次请求，将播放记录写入数据库。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但问题是，提交播放记录的业务太复杂了，其中涉及到大量的数据库操作：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051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较高的情况下，会给数据库带来非常大的压力。该怎么解决呢？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今天我们就来分析一下，当碰到高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的数据库写业务时，该如何优化。通过今天的学习，大家可以掌握下面的技能：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理解高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优化的常见方案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掌握Redis合并写请求的方案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掌握DelayQueue的使用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特别是其中的高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优化方案，在很多的业务场景下都可以用到。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1.高</w:t>
      </w:r>
      <w:r>
        <w:rPr>
          <w:rFonts w:eastAsia="等线" w:ascii="Arial" w:cs="Arial" w:hAnsi="Arial"/>
          <w:b w:val="true"/>
          <w:sz w:val="36"/>
        </w:rPr>
        <w:t>并发</w:t>
      </w:r>
      <w:r>
        <w:rPr>
          <w:rFonts w:eastAsia="等线" w:ascii="Arial" w:cs="Arial" w:hAnsi="Arial"/>
          <w:b w:val="true"/>
          <w:sz w:val="36"/>
        </w:rPr>
        <w:t>优化方案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解决高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问题从宏观角度来说有3个方向：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193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其中，水平扩展和服务保护侧重的是运维层面的处理。而提高单机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能力</w:t>
      </w:r>
      <w:r>
        <w:rPr>
          <w:rFonts w:eastAsia="等线" w:ascii="Arial" w:cs="Arial" w:hAnsi="Arial"/>
          <w:sz w:val="22"/>
        </w:rPr>
        <w:t>侧重的则是业务层面的处理，也就是我们程序员在开发时可以做到的。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因此，我们本章重点讨论如何通过编码来提供业务的单机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能力</w:t>
      </w:r>
      <w:r>
        <w:rPr>
          <w:rFonts w:eastAsia="等线" w:ascii="Arial" w:cs="Arial" w:hAnsi="Arial"/>
          <w:sz w:val="22"/>
        </w:rPr>
        <w:t>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1.1.单机</w:t>
      </w:r>
      <w:r>
        <w:rPr>
          <w:rFonts w:eastAsia="等线" w:ascii="Arial" w:cs="Arial" w:hAnsi="Arial"/>
          <w:b w:val="true"/>
          <w:sz w:val="32"/>
        </w:rPr>
        <w:t>并发</w:t>
      </w:r>
      <w:r>
        <w:rPr>
          <w:rFonts w:eastAsia="等线" w:ascii="Arial" w:cs="Arial" w:hAnsi="Arial"/>
          <w:b w:val="true"/>
          <w:sz w:val="32"/>
        </w:rPr>
        <w:t>能力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在机器性能一定的情况下，提高单机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能力</w:t>
      </w:r>
      <w:r>
        <w:rPr>
          <w:rFonts w:eastAsia="等线" w:ascii="Arial" w:cs="Arial" w:hAnsi="Arial"/>
          <w:sz w:val="22"/>
        </w:rPr>
        <w:t>就是要尽可能缩短业务的响应时间（</w:t>
      </w:r>
      <w:r>
        <w:rPr>
          <w:rFonts w:eastAsia="等线" w:ascii="Arial" w:cs="Arial" w:hAnsi="Arial"/>
          <w:b w:val="true"/>
          <w:sz w:val="22"/>
        </w:rPr>
        <w:t>R</w:t>
      </w:r>
      <w:r>
        <w:rPr>
          <w:rFonts w:eastAsia="等线" w:ascii="Arial" w:cs="Arial" w:hAnsi="Arial"/>
          <w:sz w:val="22"/>
        </w:rPr>
        <w:t>esponse</w:t>
      </w:r>
      <w:r>
        <w:rPr>
          <w:rFonts w:eastAsia="等线" w:ascii="Arial" w:cs="Arial" w:hAnsi="Arial"/>
          <w:b w:val="true"/>
          <w:sz w:val="22"/>
        </w:rPr>
        <w:t>T</w:t>
      </w:r>
      <w:r>
        <w:rPr>
          <w:rFonts w:eastAsia="等线" w:ascii="Arial" w:cs="Arial" w:hAnsi="Arial"/>
          <w:sz w:val="22"/>
        </w:rPr>
        <w:t>ime），而对响应时间影响最大的往往是对数据库的操作。而从数据库角度来说，我们的业务无非就是</w:t>
      </w:r>
      <w:r>
        <w:rPr>
          <w:rFonts w:eastAsia="等线" w:ascii="Arial" w:cs="Arial" w:hAnsi="Arial"/>
          <w:b w:val="true"/>
          <w:sz w:val="22"/>
        </w:rPr>
        <w:t>读</w:t>
      </w:r>
      <w:r>
        <w:rPr>
          <w:rFonts w:eastAsia="等线" w:ascii="Arial" w:cs="Arial" w:hAnsi="Arial"/>
          <w:sz w:val="22"/>
        </w:rPr>
        <w:t>或</w:t>
      </w:r>
      <w:r>
        <w:rPr>
          <w:rFonts w:eastAsia="等线" w:ascii="Arial" w:cs="Arial" w:hAnsi="Arial"/>
          <w:b w:val="true"/>
          <w:sz w:val="22"/>
        </w:rPr>
        <w:t>写</w:t>
      </w:r>
      <w:r>
        <w:rPr>
          <w:rFonts w:eastAsia="等线" w:ascii="Arial" w:cs="Arial" w:hAnsi="Arial"/>
          <w:sz w:val="22"/>
        </w:rPr>
        <w:t>两种类型。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对于读多写少的业务，其优化手段大家都比较熟悉了，主要包括两方面：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优化代码和SQL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添加缓存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对于写多读少的业务，大家可能较少碰到，优化的手段可能也不太熟悉，这也是我们要讲解的重点。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写的优化方案有：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优化代码及SQL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变同步写为异步写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合并写请求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代码和SQL优化与读优化类似，我们就不再赘述了，接下来我们着重分析一下变同步为异步、合并写请求两种优化方案。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1.2.变同步为异步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假如一个业务比较复杂，需要有多次数据库的写业务，如图所示：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668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由于各个业务之间是同步串行执行，因此整个业务的响应时间就是每一次数据库写业务的响应时间之和，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能力</w:t>
      </w:r>
      <w:r>
        <w:rPr>
          <w:rFonts w:eastAsia="等线" w:ascii="Arial" w:cs="Arial" w:hAnsi="Arial"/>
          <w:sz w:val="22"/>
        </w:rPr>
        <w:t>肯定不会太好。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优化的思路很简单，我们之前讲解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的时候就说过，利用MQ可以把同步业务变成异步，从而提高效率。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当我们接收到用户请求后，可以先不处理业务，而是发送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消息并返回给用户结果。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而后通过消息监听器监听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消息，处理后续业务。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336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这样一来，用户请求处理和后续数据库写就从同步变为异步，用户无需等待后续的数据库写操作，响应时间自然会大大缩短。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能力</w:t>
      </w:r>
      <w:r>
        <w:rPr>
          <w:rFonts w:eastAsia="等线" w:ascii="Arial" w:cs="Arial" w:hAnsi="Arial"/>
          <w:sz w:val="22"/>
        </w:rPr>
        <w:t>自然大大提高。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优点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numPr>
                <w:numId w:val="1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无需等待复杂业务处理，大大减少响应时间</w:t>
            </w:r>
          </w:p>
          <w:p>
            <w:pPr>
              <w:numPr>
                <w:numId w:val="1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利用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暂存消息，起到流量削峰整形作用</w:t>
            </w:r>
          </w:p>
          <w:p>
            <w:pPr>
              <w:numPr>
                <w:numId w:val="1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降低写数据库频率，减轻数据库</w:t>
            </w:r>
            <w:r>
              <w:rPr>
                <w:rFonts w:eastAsia="等线" w:ascii="Arial" w:cs="Arial" w:hAnsi="Arial"/>
                <w:sz w:val="22"/>
              </w:rPr>
              <w:t>并发</w:t>
            </w:r>
            <w:r>
              <w:rPr>
                <w:rFonts w:eastAsia="等线" w:ascii="Arial" w:cs="Arial" w:hAnsi="Arial"/>
                <w:sz w:val="22"/>
              </w:rPr>
              <w:t>压力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缺点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numPr>
                <w:numId w:val="1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依赖于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的可靠性</w:t>
            </w:r>
          </w:p>
          <w:p>
            <w:pPr>
              <w:numPr>
                <w:numId w:val="1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降低了些频率，但是没有减少数据库写次数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应用场景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numPr>
                <w:numId w:val="1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比较适合应用于业务复杂， 业务链较长，有多次数据库写操作的业务。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1.3.合并写请求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合并写请求方案其实是参考高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读的优化思路：当读数据库并发较高时，我们可以把数据缓存到Redis，这样就无需访问数据库，大大减少数据库压力，减少响应时间。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既然读数据可以建立缓存，那么写数据可以不可以也缓存到Redis呢？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答案是肯定的，合并写请求就是指当写数据库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较高时，不再直接写到数据库。而是先将数据缓存到Redis，然后定期将缓存中的数据批量写入数据库。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812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由于Redis是内存操作，写的效率也非常高，这样每次请求的处理速度大大提高，响应时间大大缩短，并发能力肯定有很大的提升。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而且由于数据都缓存到Redis了，积累一些数据后再批量写入数据库，这样数据库的写频率、写次数都大大减少，对数据库压力小了非常多！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优点：</w:t>
            </w:r>
          </w:p>
          <w:p>
            <w:pPr>
              <w:numPr>
                <w:numId w:val="1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写缓存速度快，响应时间大大减少</w:t>
            </w:r>
          </w:p>
          <w:p>
            <w:pPr>
              <w:numPr>
                <w:numId w:val="1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降低数据库的写频率和写次数，大大减轻数据库压力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缺点：</w:t>
            </w:r>
          </w:p>
          <w:p>
            <w:pPr>
              <w:numPr>
                <w:numId w:val="1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实现相对复杂</w:t>
            </w:r>
          </w:p>
          <w:p>
            <w:pPr>
              <w:numPr>
                <w:numId w:val="2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依赖Redis可靠性</w:t>
            </w:r>
          </w:p>
          <w:p>
            <w:pPr>
              <w:numPr>
                <w:numId w:val="2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不支持事务和复杂业务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场景：</w:t>
            </w:r>
          </w:p>
          <w:p>
            <w:pPr>
              <w:numPr>
                <w:numId w:val="2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写频率较高、写业务相对简单的场景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2.播放进度记录方案改进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播放进度统计包含大量的数据库读、写操作。不过保存播放记录还是以写数据库为主。因此优化的方向还是以高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写优化为主。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大家思考一下，针对播放进度记录业务来说，应该采用哪种优化方案呢？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变同步为异步？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合并写？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2.1.优化方案选择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虽然播放进度记录业务较为复杂，但是我们认真思考一下整个业务分支：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623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考试：每章只能考一次，还不能重复考试。因此属于低频行为，可以忽略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视频进度：前端每隔15秒就提交一次请求。在一个视频播放的过程中，可能有数十次请求，但完播（进度超50%）的请求只会有一次。因此多数情况下都是更新一下播放进度即可。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也就是说，95%的请求都是在更新</w:t>
      </w:r>
      <w:r>
        <w:rPr>
          <w:rFonts w:eastAsia="Consolas" w:ascii="Consolas" w:cs="Consolas" w:hAnsi="Consolas"/>
          <w:sz w:val="22"/>
          <w:shd w:fill="EFF0F1"/>
        </w:rPr>
        <w:t>learning_record</w:t>
      </w:r>
      <w:r>
        <w:rPr>
          <w:rFonts w:eastAsia="等线" w:ascii="Arial" w:cs="Arial" w:hAnsi="Arial"/>
          <w:sz w:val="22"/>
        </w:rPr>
        <w:t>表中的</w:t>
      </w:r>
      <w:r>
        <w:rPr>
          <w:rFonts w:eastAsia="Consolas" w:ascii="Consolas" w:cs="Consolas" w:hAnsi="Consolas"/>
          <w:sz w:val="22"/>
          <w:shd w:fill="EFF0F1"/>
        </w:rPr>
        <w:t>moment</w:t>
      </w:r>
      <w:r>
        <w:rPr>
          <w:rFonts w:eastAsia="等线" w:ascii="Arial" w:cs="Arial" w:hAnsi="Arial"/>
          <w:sz w:val="22"/>
        </w:rPr>
        <w:t>字段，以及</w:t>
      </w:r>
      <w:r>
        <w:rPr>
          <w:rFonts w:eastAsia="Consolas" w:ascii="Consolas" w:cs="Consolas" w:hAnsi="Consolas"/>
          <w:sz w:val="22"/>
          <w:shd w:fill="EFF0F1"/>
        </w:rPr>
        <w:t>learning_lesson</w:t>
      </w:r>
      <w:r>
        <w:rPr>
          <w:rFonts w:eastAsia="等线" w:ascii="Arial" w:cs="Arial" w:hAnsi="Arial"/>
          <w:sz w:val="22"/>
        </w:rPr>
        <w:t>表中的正在学习的小节id和时间。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622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而播放进度信息，不管更新多少次，下一次续播肯定是从最后的一次播放进度开始续播。也就是说我们只需要记住最后一次即可。因此可以采用合并写方案来降低数据库写的次数和频率，而异步写做不到。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综上，提交播放进度业务虽然看起来复杂，但大多数请求的处理很简单，就是更新播放进度。并且播放进度数据是可以合并的（覆盖之前旧数据）。我们建议采用合并写请求方案：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5737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2.2.Redis数据结构设计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我们先讨论下Redis缓存中需要记录哪些数据。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我们的优化方案要处理的不是所有的提交学习记录请求。仅仅是视频播放时的高频更新播放进度的请求，对应的业务分支如图：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622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这条业务支线的流程如下：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查询播放记录，判断是否存在</w:t>
      </w:r>
    </w:p>
    <w:p>
      <w:pPr>
        <w:numPr>
          <w:numId w:val="2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如果不存在，新增一条记录</w:t>
      </w:r>
    </w:p>
    <w:p>
      <w:pPr>
        <w:numPr>
          <w:numId w:val="2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如果存在，则更新学习记录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判断当前进度是否是第一次学完</w:t>
      </w:r>
    </w:p>
    <w:p>
      <w:pPr>
        <w:numPr>
          <w:numId w:val="3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播放进度要超过50%</w:t>
      </w:r>
    </w:p>
    <w:p>
      <w:pPr>
        <w:numPr>
          <w:numId w:val="3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原本的记录状态是未学完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更新课表中最近学习小节id、学习时间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这里有多次数据库操作，例如：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查询播放记录：需要知道播放记录是否存在、播放记录当前的完成状态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更新播放记录：更新播放进度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更新最近学习小节id、时间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一方面我们要缓存写数据，减少写数据库频率；另一方面我们要缓存播放记录，减少查询数据库。因此，缓存中至少要包含3个字段：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记录id：id，用于根据id更新数据库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播放进度：moment，用于缓存播放进度</w:t>
      </w: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播放状态（是否学完）：finished，用于判断是否是第一次学完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既然一个小节要保存多个字段，是不是可以考虑使用Hash结构来保存这些数据，如图：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248150" cy="18669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不过，这样设计有一个问题。课程有很多，每个课程的小节也非常多。每个小节都是一个独立的KEY，需要创建的KEY也会非常多，浪费大量内存。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而且，用户学习视频的过程中，可能会在多个视频之间来回跳转，这就会导致频繁的创建缓存、缓存过期，影响到最终的业务性能。该如何解决呢？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既然一个课程包含多个小节，我们完全可以把一个课程的多个小节作为一个KEY来缓存，如图：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1800"/>
        <w:gridCol w:w="4905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KEY</w:t>
            </w:r>
          </w:p>
        </w:tc>
        <w:tc>
          <w:tcPr>
            <w:tcW w:w="18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HashKey</w:t>
            </w:r>
          </w:p>
        </w:tc>
        <w:tc>
          <w:tcPr>
            <w:tcW w:w="4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HashValue</w:t>
            </w:r>
          </w:p>
        </w:tc>
      </w:tr>
      <w:tr>
        <w:tc>
          <w:tcPr>
            <w:tcW w:w="156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lessonId</w:t>
            </w:r>
          </w:p>
        </w:tc>
        <w:tc>
          <w:tcPr>
            <w:tcW w:w="18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sectionId:1</w:t>
            </w:r>
          </w:p>
        </w:tc>
        <w:tc>
          <w:tcPr>
            <w:tcW w:w="4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4665"/>
            </w:tblGrid>
            <w:tr>
              <w:tc>
                <w:tcPr>
                  <w:tcW w:w="466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"id": 1,</w:t>
                    <w:br/>
                    <w:t xml:space="preserve">  "moment": 242,</w:t>
                    <w:br/>
                    <w:t xml:space="preserve">  "finished": true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8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sectionId:2</w:t>
            </w:r>
          </w:p>
        </w:tc>
        <w:tc>
          <w:tcPr>
            <w:tcW w:w="4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4665"/>
            </w:tblGrid>
            <w:tr>
              <w:tc>
                <w:tcPr>
                  <w:tcW w:w="466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"id": 2,</w:t>
                    <w:br/>
                    <w:t xml:space="preserve">  "moment": 20,</w:t>
                    <w:br/>
                    <w:t xml:space="preserve">  "finished": false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8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sectionId:3</w:t>
            </w:r>
          </w:p>
        </w:tc>
        <w:tc>
          <w:tcPr>
            <w:tcW w:w="4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4665"/>
            </w:tblGrid>
            <w:tr>
              <w:tc>
                <w:tcPr>
                  <w:tcW w:w="466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"id": 3,</w:t>
                    <w:br/>
                    <w:t xml:space="preserve">  "moment": 121,</w:t>
                    <w:br/>
                    <w:t xml:space="preserve">  "finished": false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这样做有两个好处：</w:t>
      </w:r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可以大大减少需要创建的KEY的数量，减少内存占用。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一个课程创建一个缓存，当用户在多个视频间跳转时，整个缓存的有效期都会被延续，不会频繁的创建和销毁缓存数据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添加缓存以后，学习记录提交的业务流程就需要发生一些变化了，如图：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3845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变化最大的有两点：</w:t>
      </w:r>
    </w:p>
    <w:p>
      <w:pPr>
        <w:numPr>
          <w:numId w:val="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提交播放进度后，如果是更新播放进度则不写数据库，而是写缓存</w:t>
      </w:r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需要一个定时任务，定期将缓存数据写入数据库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变化后的业务具体流程为：</w:t>
      </w:r>
    </w:p>
    <w:p>
      <w:pPr>
        <w:numPr>
          <w:numId w:val="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1.提交学习记录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2.判断是否是考试</w:t>
      </w:r>
    </w:p>
    <w:p>
      <w:pPr>
        <w:numPr>
          <w:numId w:val="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是：新增学习记录，并标记有小节被学完。走步骤8</w:t>
      </w:r>
    </w:p>
    <w:p>
      <w:pPr>
        <w:numPr>
          <w:numId w:val="4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否：走视频流程，步骤3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3.查询播放记录缓存，如果缓存不存在则查询数据库并建立缓存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4.判断记录是否存在</w:t>
      </w:r>
    </w:p>
    <w:p>
      <w:pPr>
        <w:numPr>
          <w:numId w:val="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4.1.否：新增一条学习记录</w:t>
      </w:r>
    </w:p>
    <w:p>
      <w:pPr>
        <w:numPr>
          <w:numId w:val="5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4.2.是：走更新学习记录流程，步骤5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5.判断是否是第一次学完（进度超50%，旧的状态是未学完）</w:t>
      </w:r>
    </w:p>
    <w:p>
      <w:pPr>
        <w:numPr>
          <w:numId w:val="5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5.1.否：仅仅是要更新播放进度，因此直接写入Redis并结束</w:t>
      </w:r>
    </w:p>
    <w:p>
      <w:pPr>
        <w:numPr>
          <w:numId w:val="5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5.2.是：代表小节学完，走步骤6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6.更新学习记录状态为已学完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7.清理Redis缓存：因为学习状态变为已学完，与缓存不一致，因此这里清理掉缓存，这样下次查询时自然会更新缓存，保证数据一致。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8.更新课表中已学习小节的数量+1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9.判断课程的小节是否全部学完</w:t>
      </w:r>
    </w:p>
    <w:p>
      <w:pPr>
        <w:numPr>
          <w:numId w:val="5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是：更新课表状态为已学完</w:t>
      </w:r>
    </w:p>
    <w:p>
      <w:pPr>
        <w:numPr>
          <w:numId w:val="6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否：结束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2.3.持久化思路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对于合并写请求方案，一定有一个步骤就是持久化缓存数据到数据库。一般采用的是定时任务持久化：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3845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但是定时任务的持久化方式在播放进度记录业务中存在一些问题，主要就是时效性问题。我们的产品要求视频续播的时间误差不能超过30秒。</w:t>
      </w:r>
    </w:p>
    <w:p>
      <w:pPr>
        <w:numPr>
          <w:numId w:val="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假如定时任务间隔较短，例如20秒一次，对数据库的更新频率太高，压力太大</w:t>
      </w:r>
    </w:p>
    <w:p>
      <w:pPr>
        <w:numPr>
          <w:numId w:val="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假如定时任务间隔较长，例如2分钟一次，更新频率较低，续播误差可能超过2分钟，不满足需求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注意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如果产品对于时间误差要求不高，定时任务处理是最简单，最可靠的一种方案，推荐大家使用。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那么问题来了，有什么办法能够在不增加数据库压力的情况下，保证时间误差较低吗？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假如一个视频时长为20分钟，我们从头播放至15分钟关闭，每隔15秒提交一次播放进度，大概需要提交60次请求。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但是下一次我们再次打开该视频续播的时候，肯定是从最后一次提交的播放进度来续播。也就是说</w:t>
      </w:r>
      <w:r>
        <w:rPr>
          <w:rFonts w:eastAsia="等线" w:ascii="Arial" w:cs="Arial" w:hAnsi="Arial"/>
          <w:b w:val="true"/>
          <w:sz w:val="22"/>
        </w:rPr>
        <w:t>续播进度之前的N次播放进度都是没有意义的</w:t>
      </w:r>
      <w:r>
        <w:rPr>
          <w:rFonts w:eastAsia="等线" w:ascii="Arial" w:cs="Arial" w:hAnsi="Arial"/>
          <w:sz w:val="22"/>
        </w:rPr>
        <w:t>，都会被覆盖。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既然如此，我们完全没有必要定期把这些播放进度写到数据库，只需要将用户最后一次提交的播放进度写入数据库即可。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但问题来了，我们怎么知道哪一次提交是最后一次提交呢？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只要用户一直在提交记录，Redis中的播放进度就会一直变化。如果Redis中的播放进度不变，肯定是停止了播放，是最后一次提交。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因此，我们只要能判断Redis中的播放进度是否变化即可。怎么判断呢？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每当前端提交播放记录时，我们可以设置一个延迟任务并保存这次提交的进度。等待20秒后（因为前端每15秒提交一次，20秒就是等待下一次提交），检查Redis中的缓存的进度与任务中的进度是否一致。</w:t>
      </w:r>
    </w:p>
    <w:p>
      <w:pPr>
        <w:numPr>
          <w:numId w:val="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不一致：说明持续在提交，无需处理</w:t>
      </w:r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一致：说明是最后一次提交，更新学习记录、更新课表最近学习小节和时间到数据库中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流程如下：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574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3.延迟任务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为了确定用户提交的播放记录是否变化，我们需要将播放记录保存为一个延迟任务，等待超过一个提交周期（20s）后检查播放进度。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那么延迟任务该如何实现呢？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3.1.延迟任务方案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延迟任务的实现方案有很多，常见的有四类：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675"/>
        <w:gridCol w:w="1950"/>
        <w:gridCol w:w="2115"/>
        <w:gridCol w:w="1770"/>
        <w:gridCol w:w="1770"/>
      </w:tblGrid>
      <w:tr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9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DelayQueue</w:t>
            </w:r>
          </w:p>
        </w:tc>
        <w:tc>
          <w:tcPr>
            <w:tcW w:w="21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Redisson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MQ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时间轮</w:t>
            </w:r>
          </w:p>
        </w:tc>
      </w:tr>
      <w:tr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原理</w:t>
            </w:r>
          </w:p>
        </w:tc>
        <w:tc>
          <w:tcPr>
            <w:tcW w:w="19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JDK自带延迟队列，基于阻塞队列实现。</w:t>
            </w:r>
          </w:p>
        </w:tc>
        <w:tc>
          <w:tcPr>
            <w:tcW w:w="21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基于Redis数据结构模拟JDK的DelayQueue实现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利用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的特性。例如RabbitMQ的死信队列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时间轮算法</w:t>
            </w:r>
          </w:p>
        </w:tc>
      </w:tr>
      <w:tr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优点</w:t>
            </w:r>
          </w:p>
        </w:tc>
        <w:tc>
          <w:tcPr>
            <w:tcW w:w="19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不依赖第三方服务</w:t>
            </w:r>
          </w:p>
        </w:tc>
        <w:tc>
          <w:tcPr>
            <w:tcW w:w="21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分布式</w:t>
            </w:r>
            <w:r>
              <w:rPr>
                <w:rFonts w:eastAsia="等线" w:ascii="Arial" w:cs="Arial" w:hAnsi="Arial"/>
                <w:sz w:val="22"/>
              </w:rPr>
              <w:t>系统下可用</w:t>
            </w:r>
          </w:p>
          <w:p>
            <w:pPr>
              <w:numPr>
                <w:numId w:val="6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不占用</w:t>
            </w:r>
            <w:r>
              <w:rPr>
                <w:rFonts w:eastAsia="等线" w:ascii="Arial" w:cs="Arial" w:hAnsi="Arial"/>
                <w:sz w:val="22"/>
              </w:rPr>
              <w:t>JVM</w:t>
            </w:r>
            <w:r>
              <w:rPr>
                <w:rFonts w:eastAsia="等线" w:ascii="Arial" w:cs="Arial" w:hAnsi="Arial"/>
                <w:sz w:val="22"/>
              </w:rPr>
              <w:t>内存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分布式系统下可以</w:t>
            </w:r>
          </w:p>
          <w:p>
            <w:pPr>
              <w:numPr>
                <w:numId w:val="6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不占用</w:t>
            </w:r>
            <w:r>
              <w:rPr>
                <w:rFonts w:eastAsia="等线" w:ascii="Arial" w:cs="Arial" w:hAnsi="Arial"/>
                <w:sz w:val="22"/>
              </w:rPr>
              <w:t>JVM</w:t>
            </w:r>
            <w:r>
              <w:rPr>
                <w:rFonts w:eastAsia="等线" w:ascii="Arial" w:cs="Arial" w:hAnsi="Arial"/>
                <w:sz w:val="22"/>
              </w:rPr>
              <w:t>内存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不依赖第三方服务</w:t>
            </w:r>
          </w:p>
          <w:p>
            <w:pPr>
              <w:numPr>
                <w:numId w:val="7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性能优异</w:t>
            </w:r>
          </w:p>
        </w:tc>
      </w:tr>
      <w:tr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缺点</w:t>
            </w:r>
          </w:p>
        </w:tc>
        <w:tc>
          <w:tcPr>
            <w:tcW w:w="19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占用</w:t>
            </w:r>
            <w:r>
              <w:rPr>
                <w:rFonts w:eastAsia="等线" w:ascii="Arial" w:cs="Arial" w:hAnsi="Arial"/>
                <w:sz w:val="22"/>
              </w:rPr>
              <w:t>JVM</w:t>
            </w:r>
            <w:r>
              <w:rPr>
                <w:rFonts w:eastAsia="等线" w:ascii="Arial" w:cs="Arial" w:hAnsi="Arial"/>
                <w:sz w:val="22"/>
              </w:rPr>
              <w:t>内存</w:t>
            </w:r>
          </w:p>
          <w:p>
            <w:pPr>
              <w:numPr>
                <w:numId w:val="7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只能单机使用</w:t>
            </w:r>
          </w:p>
        </w:tc>
        <w:tc>
          <w:tcPr>
            <w:tcW w:w="21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依赖第三方服务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依赖第三方服务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只能单机使用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以上四种方案都可以解决问题，不过本例中我们会使用DelayQueue方案。因为这种方案使用成本最低，而且不依赖任何第三方服务，减少了网络交互。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但缺点也很明显，就是需要占用</w:t>
      </w:r>
      <w:r>
        <w:rPr>
          <w:rFonts w:eastAsia="等线" w:ascii="Arial" w:cs="Arial" w:hAnsi="Arial"/>
          <w:sz w:val="22"/>
        </w:rPr>
        <w:t>JVM</w:t>
      </w:r>
      <w:r>
        <w:rPr>
          <w:rFonts w:eastAsia="等线" w:ascii="Arial" w:cs="Arial" w:hAnsi="Arial"/>
          <w:sz w:val="22"/>
        </w:rPr>
        <w:t>内存，在数据量非常大的情况下可能会有问题。但考虑到任务存储时间比较短（只有20秒），因此也可以接收。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如果你们的数据量非常大，DelayQueue不能满足业务需求，大家也可以替换为其它延迟队列方式，例如</w:t>
      </w:r>
      <w:r>
        <w:rPr>
          <w:rFonts w:eastAsia="等线" w:ascii="Arial" w:cs="Arial" w:hAnsi="Arial"/>
          <w:sz w:val="22"/>
        </w:rPr>
        <w:t>Redisson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等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3.2.DelayQueue的原理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首先来看一下DelayQueue的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class DelayQueue&lt;E extends Delayed&gt; extends AbstractQueue&lt;E&gt;</w:t>
              <w:br/>
              <w:t xml:space="preserve">    implements BlockingQueue&lt;E&gt; {</w:t>
              <w:br/>
              <w:br/>
              <w:t xml:space="preserve">    private final transient ReentrantLock lock = new ReentrantLock();</w:t>
              <w:br/>
              <w:t xml:space="preserve">    private final PriorityQueue&lt;E&gt; q = new PriorityQueue&lt;E&gt;();</w:t>
              <w:br/>
              <w:t xml:space="preserve">    </w:t>
              <w:br/>
              <w:t xml:space="preserve">    // ... 略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可以看到DelayQueue实现了BlockingQueue接口，是一个阻塞队列。队列就是容器，用来存储东西的。DelayQueue叫做延迟队列，其中存储的就是</w:t>
      </w:r>
      <w:r>
        <w:rPr>
          <w:rFonts w:eastAsia="等线" w:ascii="Arial" w:cs="Arial" w:hAnsi="Arial"/>
          <w:b w:val="true"/>
          <w:sz w:val="22"/>
        </w:rPr>
        <w:t>延迟执行的任务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我们可以看到DelayQueue的</w:t>
      </w:r>
      <w:r>
        <w:rPr>
          <w:rFonts w:eastAsia="等线" w:ascii="Arial" w:cs="Arial" w:hAnsi="Arial"/>
          <w:sz w:val="22"/>
        </w:rPr>
        <w:t>泛型</w:t>
      </w:r>
      <w:r>
        <w:rPr>
          <w:rFonts w:eastAsia="等线" w:ascii="Arial" w:cs="Arial" w:hAnsi="Arial"/>
          <w:sz w:val="22"/>
        </w:rPr>
        <w:t>定义：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DelayQueue&lt;E extends Delayed&gt;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这说明存入</w:t>
      </w:r>
      <w:r>
        <w:rPr>
          <w:rFonts w:eastAsia="Consolas" w:ascii="Consolas" w:cs="Consolas" w:hAnsi="Consolas"/>
          <w:sz w:val="22"/>
          <w:shd w:fill="EFF0F1"/>
        </w:rPr>
        <w:t>DelayQueue</w:t>
      </w:r>
      <w:r>
        <w:rPr>
          <w:rFonts w:eastAsia="等线" w:ascii="Arial" w:cs="Arial" w:hAnsi="Arial"/>
          <w:sz w:val="22"/>
        </w:rPr>
        <w:t>内部的元素必须是</w:t>
      </w:r>
      <w:r>
        <w:rPr>
          <w:rFonts w:eastAsia="Consolas" w:ascii="Consolas" w:cs="Consolas" w:hAnsi="Consolas"/>
          <w:sz w:val="22"/>
          <w:shd w:fill="EFF0F1"/>
        </w:rPr>
        <w:t>Delayed</w:t>
      </w:r>
      <w:r>
        <w:rPr>
          <w:rFonts w:eastAsia="等线" w:ascii="Arial" w:cs="Arial" w:hAnsi="Arial"/>
          <w:sz w:val="22"/>
        </w:rPr>
        <w:t>类型，这其实就是一个延迟任务的规范接口。来看一下：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interface Delayed extends Comparable&lt;Delayed&gt; {</w:t>
              <w:br/>
              <w:br/>
              <w:t xml:space="preserve">    /**</w:t>
              <w:br/>
              <w:t xml:space="preserve">     * Returns the remaining delay associated with this object, in the</w:t>
              <w:br/>
              <w:t xml:space="preserve">     * given time unit.</w:t>
              <w:br/>
              <w:t xml:space="preserve">     *</w:t>
              <w:br/>
              <w:t xml:space="preserve">     * @param unit the time unit</w:t>
              <w:br/>
              <w:t xml:space="preserve">     * @return the remaining delay; zero or negative values indicate</w:t>
              <w:br/>
              <w:t xml:space="preserve">     * that the delay has already elapsed</w:t>
              <w:br/>
              <w:t xml:space="preserve">     */</w:t>
              <w:br/>
              <w:t xml:space="preserve">    long getDelay(TimeUnit unit);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中可以看出，Delayed类型必须具备两个方法：</w:t>
      </w:r>
    </w:p>
    <w:p>
      <w:pPr>
        <w:numPr>
          <w:numId w:val="7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getDelay()</w:t>
      </w:r>
      <w:r>
        <w:rPr>
          <w:rFonts w:eastAsia="等线" w:ascii="Arial" w:cs="Arial" w:hAnsi="Arial"/>
          <w:sz w:val="22"/>
        </w:rPr>
        <w:t>：获取延迟任务的剩余延迟时间</w:t>
      </w:r>
    </w:p>
    <w:p>
      <w:pPr>
        <w:numPr>
          <w:numId w:val="7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compareTo(T t)</w:t>
      </w:r>
      <w:r>
        <w:rPr>
          <w:rFonts w:eastAsia="等线" w:ascii="Arial" w:cs="Arial" w:hAnsi="Arial"/>
          <w:sz w:val="22"/>
        </w:rPr>
        <w:t>：比较两个延迟任务的延迟时间，判断执行顺序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可见，Delayed类型的延迟任务具备两个功能：获取剩余延迟时间、比较执行顺序。当然，我们可以对Delayed做实现和功能扩展，比如添加延迟任务的数据。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将来每一次提交播放记录，就可以将播放记录保存在这样的一个</w:t>
      </w:r>
      <w:r>
        <w:rPr>
          <w:rFonts w:eastAsia="Consolas" w:ascii="Consolas" w:cs="Consolas" w:hAnsi="Consolas"/>
          <w:sz w:val="22"/>
          <w:shd w:fill="EFF0F1"/>
        </w:rPr>
        <w:t>Delayed</w:t>
      </w:r>
      <w:r>
        <w:rPr>
          <w:rFonts w:eastAsia="等线" w:ascii="Arial" w:cs="Arial" w:hAnsi="Arial"/>
          <w:sz w:val="22"/>
        </w:rPr>
        <w:t>类型的延迟任务里并设定20秒的延迟时间。然后交给</w:t>
      </w:r>
      <w:r>
        <w:rPr>
          <w:rFonts w:eastAsia="Consolas" w:ascii="Consolas" w:cs="Consolas" w:hAnsi="Consolas"/>
          <w:sz w:val="22"/>
          <w:shd w:fill="EFF0F1"/>
        </w:rPr>
        <w:t>DelayQueue</w:t>
      </w:r>
      <w:r>
        <w:rPr>
          <w:rFonts w:eastAsia="等线" w:ascii="Arial" w:cs="Arial" w:hAnsi="Arial"/>
          <w:sz w:val="22"/>
        </w:rPr>
        <w:t>队列。</w:t>
      </w:r>
      <w:r>
        <w:rPr>
          <w:rFonts w:eastAsia="Consolas" w:ascii="Consolas" w:cs="Consolas" w:hAnsi="Consolas"/>
          <w:sz w:val="22"/>
          <w:shd w:fill="EFF0F1"/>
        </w:rPr>
        <w:t>DelayQueue</w:t>
      </w:r>
      <w:r>
        <w:rPr>
          <w:rFonts w:eastAsia="等线" w:ascii="Arial" w:cs="Arial" w:hAnsi="Arial"/>
          <w:sz w:val="22"/>
        </w:rPr>
        <w:t>会调用</w:t>
      </w:r>
      <w:r>
        <w:rPr>
          <w:rFonts w:eastAsia="Consolas" w:ascii="Consolas" w:cs="Consolas" w:hAnsi="Consolas"/>
          <w:sz w:val="22"/>
          <w:shd w:fill="EFF0F1"/>
        </w:rPr>
        <w:t>compareTo</w:t>
      </w:r>
      <w:r>
        <w:rPr>
          <w:rFonts w:eastAsia="等线" w:ascii="Arial" w:cs="Arial" w:hAnsi="Arial"/>
          <w:sz w:val="22"/>
        </w:rPr>
        <w:t>方法，根据剩余延迟时间对任务排序。剩余延迟时间越短的越靠近队首，这样就会被优先执行。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3.3.DelayQueue的用法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首先定义一个Delayed类型的延迟任务类，要能保持任务数据。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com.tianji.learning.utils;</w:t>
              <w:br/>
              <w:br/>
              <w:t>import lombok.Data;</w:t>
              <w:br/>
              <w:br/>
              <w:t>import java.time.Duration;</w:t>
              <w:br/>
              <w:t>import java.util.concurrent.Delayed;</w:t>
              <w:br/>
              <w:t>import java.util.concurrent.TimeUnit;</w:t>
              <w:br/>
              <w:br/>
              <w:t>@Data</w:t>
              <w:br/>
              <w:t>public class DelayTask&lt;D&gt; implements Delayed {</w:t>
              <w:br/>
              <w:t xml:space="preserve">    private D data;</w:t>
              <w:br/>
              <w:t xml:space="preserve">    private long deadlineNanos;</w:t>
              <w:br/>
              <w:br/>
              <w:t xml:space="preserve">    public DelayTask(D data, Duration delayTime) {</w:t>
              <w:br/>
              <w:t xml:space="preserve">        this.data = data;</w:t>
              <w:br/>
              <w:t xml:space="preserve">        this.deadlineNanos = System.nanoTime() + delayTime.toNanos();</w:t>
              <w:br/>
              <w:t xml:space="preserve">    }</w:t>
              <w:br/>
              <w:br/>
              <w:t xml:space="preserve">    @Override</w:t>
              <w:br/>
              <w:t xml:space="preserve">    public long getDelay(TimeUnit unit) {</w:t>
              <w:br/>
              <w:t xml:space="preserve">        return unit.convert(Math.max(0, deadlineNanos - System.nanoTime()), TimeUnit.NANOSECONDS);</w:t>
              <w:br/>
              <w:t xml:space="preserve">    }</w:t>
              <w:br/>
              <w:br/>
              <w:t xml:space="preserve">    @Override</w:t>
              <w:br/>
              <w:t xml:space="preserve">    public int compareTo(Delayed o) {</w:t>
              <w:br/>
              <w:t xml:space="preserve">        long l = getDelay(TimeUnit.NANOSECONDS) - o.getDelay(TimeUnit.NANOSECONDS);</w:t>
              <w:br/>
              <w:t xml:space="preserve">        if(l &gt; 0){</w:t>
              <w:br/>
              <w:t xml:space="preserve">            return 1;</w:t>
              <w:br/>
              <w:t xml:space="preserve">        }else if(l &lt; 0){</w:t>
              <w:br/>
              <w:t xml:space="preserve">            return -1;</w:t>
              <w:br/>
              <w:t xml:space="preserve">        }else {</w:t>
              <w:br/>
              <w:t xml:space="preserve">            return 0;</w:t>
              <w:br/>
              <w:t xml:space="preserve">        }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接下来就可以创建延迟任务，交给延迟队列保存：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com.tianji.learning.utils;</w:t>
              <w:br/>
              <w:br/>
              <w:t>import lombok.extern.slf4j.Slf4j;</w:t>
              <w:br/>
              <w:t>import org.junit.jupiter.api.Test;</w:t>
              <w:br/>
              <w:br/>
              <w:t>import java.time.Duration;</w:t>
              <w:br/>
              <w:t>import java.util.concurrent.DelayQueue;</w:t>
              <w:br/>
              <w:br/>
              <w:t>@Slf4j</w:t>
              <w:br/>
              <w:t>class DelayTaskTest {</w:t>
              <w:br/>
              <w:t xml:space="preserve">    @Test</w:t>
              <w:br/>
              <w:t xml:space="preserve">    void testDelayQueue() throws InterruptedException {</w:t>
              <w:br/>
              <w:t xml:space="preserve">        // 1.初始化延迟队列</w:t>
              <w:br/>
              <w:t xml:space="preserve">        DelayQueue&lt;DelayTask&lt;String&gt;&gt; queue = new DelayQueue&lt;&gt;();</w:t>
              <w:br/>
              <w:t xml:space="preserve">        // 2.向队列中添加延迟执行的任务</w:t>
              <w:br/>
              <w:t xml:space="preserve">        log.info("开始初始化延迟任务。。。。");</w:t>
              <w:br/>
              <w:t xml:space="preserve">        queue.add(new DelayTask&lt;&gt;("延迟任务3", Duration.ofSeconds(3)));</w:t>
              <w:br/>
              <w:t xml:space="preserve">        queue.add(new DelayTask&lt;&gt;("延迟任务1", Duration.ofSeconds(1)));</w:t>
              <w:br/>
              <w:t xml:space="preserve">        queue.add(new DelayTask&lt;&gt;("延迟任务2", Duration.ofSeconds(2)));</w:t>
              <w:br/>
              <w:t xml:space="preserve">        // TODO 3.尝试执行任务</w:t>
              <w:br/>
              <w:t xml:space="preserve">        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最后，补上执行任务的代码：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com.tianji.learning.utils;</w:t>
              <w:br/>
              <w:br/>
              <w:t>import lombok.extern.slf4j.Slf4j;</w:t>
              <w:br/>
              <w:t>import org.junit.jupiter.api.Test;</w:t>
              <w:br/>
              <w:br/>
              <w:t>import java.time.Duration;</w:t>
              <w:br/>
              <w:t>import java.util.concurrent.DelayQueue;</w:t>
              <w:br/>
              <w:br/>
              <w:t>@Slf4j</w:t>
              <w:br/>
              <w:t>class DelayTaskTest {</w:t>
              <w:br/>
              <w:t xml:space="preserve">    @Test</w:t>
              <w:br/>
              <w:t xml:space="preserve">    void testDelayQueue() throws InterruptedException {</w:t>
              <w:br/>
              <w:t xml:space="preserve">        // 1.初始化延迟队列</w:t>
              <w:br/>
              <w:t xml:space="preserve">        DelayQueue&lt;DelayTask&lt;String&gt;&gt; queue = new DelayQueue&lt;&gt;();</w:t>
              <w:br/>
              <w:t xml:space="preserve">        // 2.向队列中添加延迟执行的任务</w:t>
              <w:br/>
              <w:t xml:space="preserve">        log.info("开始初始化延迟任务。。。。");</w:t>
              <w:br/>
              <w:t xml:space="preserve">        queue.add(new DelayTask&lt;&gt;("延迟任务3", Duration.ofSeconds(3)));</w:t>
              <w:br/>
              <w:t xml:space="preserve">        queue.add(new DelayTask&lt;&gt;("延迟任务1", Duration.ofSeconds(1)));</w:t>
              <w:br/>
              <w:t xml:space="preserve">        queue.add(new DelayTask&lt;&gt;("延迟任务2", Duration.ofSeconds(2)));</w:t>
              <w:br/>
              <w:t xml:space="preserve">        // 3.尝试执行任务</w:t>
              <w:br/>
              <w:t xml:space="preserve">        while (true) {</w:t>
              <w:br/>
              <w:t xml:space="preserve">            DelayTask&lt;String&gt; task = queue.take();</w:t>
              <w:br/>
              <w:t xml:space="preserve">            log.info("开始执行延迟任务：{}", task.getData());</w:t>
              <w:br/>
              <w:t xml:space="preserve">        }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注意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这里我们是直接同一个线程来执行任务了。当没有任务的时候线程会被阻塞。而在实际开发中，我们会准备线程池，开启多个线程来执行队列中的任务。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4.代码改造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接下来，我们就可以按照之前分析的方案来改造代码了。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4.1.定义延迟任务工具类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首先，我们要定义一个工具类，帮助我们改造整个业务。在提交学习记录业务中，需要用到异步任务和缓存的地方有以下几处：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955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因此，我们的工具类就应该具备上述4个方法：</w:t>
      </w:r>
    </w:p>
    <w:p>
      <w:pPr>
        <w:numPr>
          <w:numId w:val="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① 添加播放记录到Redis，并添加一个延迟检测任务到DelayQueue</w:t>
      </w:r>
    </w:p>
    <w:p>
      <w:pPr>
        <w:numPr>
          <w:numId w:val="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② 查询Redis缓存中的指定小节的播放记录</w:t>
      </w:r>
    </w:p>
    <w:p>
      <w:pPr>
        <w:numPr>
          <w:numId w:val="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③ 删除Redis缓存中的指定小节的播放记录</w:t>
      </w:r>
    </w:p>
    <w:p>
      <w:pPr>
        <w:numPr>
          <w:numId w:val="8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④ 异步执行DelayQueue中的延迟检测任务，检测播放进度是否变化，如果无变化则写入数据库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工具类代码如下：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com.tianji.learning.utils;</w:t>
              <w:br/>
              <w:br/>
              <w:t>import com.tianji.common.utils.JsonUtils;</w:t>
              <w:br/>
              <w:t>import com.tianji.common.utils.StringUtils;</w:t>
              <w:br/>
              <w:t>import com.tianji.learning.domain.po.LearningLesson;</w:t>
              <w:br/>
              <w:t>import com.tianji.learning.domain.po.LearningRecord;</w:t>
              <w:br/>
              <w:t>import com.tianji.learning.mapper.LearningRecordMapper;</w:t>
              <w:br/>
              <w:t>import com.tianji.learning.service.ILearningLessonService;</w:t>
              <w:br/>
              <w:t>import lombok.Data;</w:t>
              <w:br/>
              <w:t>import lombok.NoArgsConstructor;</w:t>
              <w:br/>
              <w:t>import lombok.RequiredArgsConstructor;</w:t>
              <w:br/>
              <w:t>import lombok.extern.slf4j.Slf4j;</w:t>
              <w:br/>
              <w:t>import org.springframework.data.redis.core.StringRedisTemplate;</w:t>
              <w:br/>
              <w:t>import org.springframework.stereotype.Component;</w:t>
              <w:br/>
              <w:br/>
              <w:t>import javax.annotation.PostConstruct;</w:t>
              <w:br/>
              <w:t>import javax.annotation.PreDestroy;</w:t>
              <w:br/>
              <w:t>import java.time.Duration;</w:t>
              <w:br/>
              <w:t>import java.time.LocalDateTime;</w:t>
              <w:br/>
              <w:t>import java.util.Objects;</w:t>
              <w:br/>
              <w:t>import java.util.concurrent.CompletableFuture;</w:t>
              <w:br/>
              <w:t>import java.util.concurrent.DelayQueue;</w:t>
              <w:br/>
              <w:br/>
              <w:t>@Slf4j</w:t>
              <w:br/>
              <w:t>@Component</w:t>
              <w:br/>
              <w:t>@RequiredArgsConstructor</w:t>
              <w:br/>
              <w:t>public class LearningRecordDelayTaskHandler {</w:t>
              <w:br/>
              <w:br/>
              <w:t xml:space="preserve">    private final StringRedisTemplate redisTemplate;</w:t>
              <w:br/>
              <w:t xml:space="preserve">    private final LearningRecordMapper recordMapper;</w:t>
              <w:br/>
              <w:t xml:space="preserve">    private final ILearningLessonService lessonService;</w:t>
              <w:br/>
              <w:t xml:space="preserve">    private final DelayQueue&lt;DelayTask&lt;RecordTaskData&gt;&gt; queue = new DelayQueue&lt;&gt;();</w:t>
              <w:br/>
              <w:t xml:space="preserve">    private final static String RECORD_KEY_TEMPLATE = "learning:record:{}";</w:t>
              <w:br/>
              <w:t xml:space="preserve">    private static volatile boolean begin = true;</w:t>
              <w:br/>
              <w:br/>
              <w:t xml:space="preserve">    @PostConstruct</w:t>
              <w:br/>
              <w:t xml:space="preserve">    public void init(){</w:t>
              <w:br/>
              <w:t xml:space="preserve">        CompletableFuture.runAsync(this::handleDelayTask);</w:t>
              <w:br/>
              <w:t xml:space="preserve">    }</w:t>
              <w:br/>
              <w:t xml:space="preserve">    @PreDestroy</w:t>
              <w:br/>
              <w:t xml:space="preserve">    public void destroy(){</w:t>
              <w:br/>
              <w:t xml:space="preserve">        begin = false;</w:t>
              <w:br/>
              <w:t xml:space="preserve">        log.debug("延迟任务停止执行！");</w:t>
              <w:br/>
              <w:t xml:space="preserve">    }</w:t>
              <w:br/>
              <w:br/>
              <w:t xml:space="preserve">    public void handleDelayTask(){</w:t>
              <w:br/>
              <w:t xml:space="preserve">        while (begin) {</w:t>
              <w:br/>
              <w:t xml:space="preserve">            try {</w:t>
              <w:br/>
              <w:t xml:space="preserve">                // 1.获取到期的延迟任务</w:t>
              <w:br/>
              <w:t xml:space="preserve">                DelayTask&lt;RecordTaskData&gt; task = queue.take();</w:t>
              <w:br/>
              <w:t xml:space="preserve">                RecordTaskData data = task.getData();</w:t>
              <w:br/>
              <w:t xml:space="preserve">                // 2.查询Redis缓存</w:t>
              <w:br/>
              <w:t xml:space="preserve">                LearningRecord record = readRecordCache(data.getLessonId(), data.getSectionId());</w:t>
              <w:br/>
              <w:t xml:space="preserve">                if (record == null) {</w:t>
              <w:br/>
              <w:t xml:space="preserve">                    continue;</w:t>
              <w:br/>
              <w:t xml:space="preserve">                }</w:t>
              <w:br/>
              <w:t xml:space="preserve">                // 3.比较数据，moment值</w:t>
              <w:br/>
              <w:t xml:space="preserve">                if(!Objects.equals(data.getMoment(), record.getMoment())) {</w:t>
              <w:br/>
              <w:t xml:space="preserve">                    // 不一致，说明用户还在持续提交播放进度，放弃旧数据</w:t>
              <w:br/>
              <w:t xml:space="preserve">                    continue;</w:t>
              <w:br/>
              <w:t xml:space="preserve">                }</w:t>
              <w:br/>
              <w:br/>
              <w:t xml:space="preserve">                // 4.一致，持久化播放进度数据到数据库</w:t>
              <w:br/>
              <w:t xml:space="preserve">                // 4.1.更新学习记录的moment</w:t>
              <w:br/>
              <w:t xml:space="preserve">                record.setFinished(null);</w:t>
              <w:br/>
              <w:t xml:space="preserve">                recordMapper.updateById(record);</w:t>
              <w:br/>
              <w:t xml:space="preserve">                // 4.2.更新课表最近学习信息</w:t>
              <w:br/>
              <w:t xml:space="preserve">                LearningLesson lesson = new LearningLesson();</w:t>
              <w:br/>
              <w:t xml:space="preserve">                lesson.setId(data.getLessonId());</w:t>
              <w:br/>
              <w:t xml:space="preserve">                lesson.setLatestSectionId(data.getSectionId());</w:t>
              <w:br/>
              <w:t xml:space="preserve">                lesson.setLatestLearnTime(LocalDateTime.now());</w:t>
              <w:br/>
              <w:t xml:space="preserve">                lessonService.updateById(lesson);</w:t>
              <w:br/>
              <w:t xml:space="preserve">            } catch (Exception e) {</w:t>
              <w:br/>
              <w:t xml:space="preserve">                log.error("处理延迟任务发生异常", e);</w:t>
              <w:br/>
              <w:t xml:space="preserve">            }</w:t>
              <w:br/>
              <w:t xml:space="preserve">        }</w:t>
              <w:br/>
              <w:t xml:space="preserve">    }</w:t>
              <w:br/>
              <w:br/>
              <w:t xml:space="preserve">    public void addLearningRecordTask(LearningRecord record){</w:t>
              <w:br/>
              <w:t xml:space="preserve">        // 1.添加数据到Redis缓存</w:t>
              <w:br/>
              <w:t xml:space="preserve">        writeRecordCache(record);</w:t>
              <w:br/>
              <w:t xml:space="preserve">        // 2.提交延迟任务到延迟队列 DelayQueue</w:t>
              <w:br/>
              <w:t xml:space="preserve">        queue.add(new DelayTask&lt;&gt;(new RecordTaskData(record), Duration.ofSeconds(20)));</w:t>
              <w:br/>
              <w:t xml:space="preserve">    }</w:t>
              <w:br/>
              <w:br/>
              <w:t xml:space="preserve">    public void writeRecordCache(LearningRecord record) {</w:t>
              <w:br/>
              <w:t xml:space="preserve">        log.debug("更新学习记录的缓存数据");</w:t>
              <w:br/>
              <w:t xml:space="preserve">        try {</w:t>
              <w:br/>
              <w:t xml:space="preserve">            // 1.数据转换</w:t>
              <w:br/>
              <w:t xml:space="preserve">            String json = JsonUtils.toJsonStr(new RecordCacheData(record));</w:t>
              <w:br/>
              <w:t xml:space="preserve">            // 2.写入Redis</w:t>
              <w:br/>
              <w:t xml:space="preserve">            String key = StringUtils.format(RECORD_KEY_TEMPLATE, record.getLessonId());</w:t>
              <w:br/>
              <w:t xml:space="preserve">            redisTemplate.opsForHash().put(key, record.getSectionId().toString(), json);</w:t>
              <w:br/>
              <w:t xml:space="preserve">            // 3.添加缓存过期时间</w:t>
              <w:br/>
              <w:t xml:space="preserve">            redisTemplate.expire(key, Duration.ofMinutes(1));</w:t>
              <w:br/>
              <w:t xml:space="preserve">        } catch (Exception e) {</w:t>
              <w:br/>
              <w:t xml:space="preserve">            log.error("更新学习记录缓存异常", e);</w:t>
              <w:br/>
              <w:t xml:space="preserve">        }</w:t>
              <w:br/>
              <w:t xml:space="preserve">    }</w:t>
              <w:br/>
              <w:br/>
              <w:t xml:space="preserve">    public LearningRecord readRecordCache(Long lessonId, Long sectionId){</w:t>
              <w:br/>
              <w:t xml:space="preserve">        try {</w:t>
              <w:br/>
              <w:t xml:space="preserve">            // 1.读取Redis数据</w:t>
              <w:br/>
              <w:t xml:space="preserve">            String key = StringUtils.format(RECORD_KEY_TEMPLATE, lessonId);</w:t>
              <w:br/>
              <w:t xml:space="preserve">            Object cacheData = redisTemplate.opsForHash().get(key, sectionId.toString());</w:t>
              <w:br/>
              <w:t xml:space="preserve">            if (cacheData == null) {</w:t>
              <w:br/>
              <w:t xml:space="preserve">                return null;</w:t>
              <w:br/>
              <w:t xml:space="preserve">            }</w:t>
              <w:br/>
              <w:t xml:space="preserve">            // 2.数据检查和转换</w:t>
              <w:br/>
              <w:t xml:space="preserve">            return JsonUtils.toBean(cacheData.toString(), LearningRecord.class);</w:t>
              <w:br/>
              <w:t xml:space="preserve">        } catch (Exception e) {</w:t>
              <w:br/>
              <w:t xml:space="preserve">            log.error("缓存读取异常", e);</w:t>
              <w:br/>
              <w:t xml:space="preserve">            return null;</w:t>
              <w:br/>
              <w:t xml:space="preserve">        }</w:t>
              <w:br/>
              <w:t xml:space="preserve">    }</w:t>
              <w:br/>
              <w:br/>
              <w:t xml:space="preserve">    public void cleanRecordCache(Long lessonId, Long sectionId){</w:t>
              <w:br/>
              <w:t xml:space="preserve">        // 删除数据</w:t>
              <w:br/>
              <w:t xml:space="preserve">        String key = StringUtils.format(RECORD_KEY_TEMPLATE, lessonId);</w:t>
              <w:br/>
              <w:t xml:space="preserve">        redisTemplate.opsForHash().delete(key, sectionId.toString());</w:t>
              <w:br/>
              <w:t xml:space="preserve">    }</w:t>
              <w:br/>
              <w:br/>
              <w:t xml:space="preserve">    @Data</w:t>
              <w:br/>
              <w:t xml:space="preserve">    @NoArgsConstructor</w:t>
              <w:br/>
              <w:t xml:space="preserve">    private static class RecordCacheData{</w:t>
              <w:br/>
              <w:t xml:space="preserve">        private Long id;</w:t>
              <w:br/>
              <w:t xml:space="preserve">        private Integer moment;</w:t>
              <w:br/>
              <w:t xml:space="preserve">        private Boolean finished;</w:t>
              <w:br/>
              <w:br/>
              <w:t xml:space="preserve">        public RecordCacheData(LearningRecord record) {</w:t>
              <w:br/>
              <w:t xml:space="preserve">            this.id = record.getId();</w:t>
              <w:br/>
              <w:t xml:space="preserve">            this.moment = record.getMoment();</w:t>
              <w:br/>
              <w:t xml:space="preserve">            this.finished = record.getFinished();</w:t>
              <w:br/>
              <w:t xml:space="preserve">        }</w:t>
              <w:br/>
              <w:t xml:space="preserve">    }</w:t>
              <w:br/>
              <w:t xml:space="preserve">    @Data</w:t>
              <w:br/>
              <w:t xml:space="preserve">    @NoArgsConstructor</w:t>
              <w:br/>
              <w:t xml:space="preserve">    private static class RecordTaskData{</w:t>
              <w:br/>
              <w:t xml:space="preserve">        private Long lessonId;</w:t>
              <w:br/>
              <w:t xml:space="preserve">        private Long sectionId;</w:t>
              <w:br/>
              <w:t xml:space="preserve">        private Integer moment;</w:t>
              <w:br/>
              <w:br/>
              <w:t xml:space="preserve">        public RecordTaskData(LearningRecord record) {</w:t>
              <w:br/>
              <w:t xml:space="preserve">            this.lessonId = record.getLessonId();</w:t>
              <w:br/>
              <w:t xml:space="preserve">            this.sectionId = record.getSectionId();</w:t>
              <w:br/>
              <w:t xml:space="preserve">            this.moment = record.getMoment();</w:t>
              <w:br/>
              <w:t xml:space="preserve">        }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4.2.改造提交学习记录功能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接下来，改造提交学习记录的功能：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com.tianji.learning.service.impl;</w:t>
              <w:br/>
              <w:br/>
              <w:t>import com.baomidou.mybatisplus.extension.service.impl.ServiceImpl;</w:t>
              <w:br/>
              <w:t>import com.tianji.api.client.course.CourseClient;</w:t>
              <w:br/>
              <w:t>import com.tianji.api.dto.course.CourseFullInfoDTO;</w:t>
              <w:br/>
              <w:t>import com.tianji.api.dto.leanring.LearningLessonDTO;</w:t>
              <w:br/>
              <w:t>import com.tianji.api.dto.leanring.LearningRecordDTO;</w:t>
              <w:br/>
              <w:t>import com.tianji.common.exceptions.BizIllegalException;</w:t>
              <w:br/>
              <w:t>import com.tianji.common.exceptions.DbException;</w:t>
              <w:br/>
              <w:t>import com.tianji.common.utils.BeanUtils;</w:t>
              <w:br/>
              <w:t>import com.tianji.common.utils.UserContext;</w:t>
              <w:br/>
              <w:t>import com.tianji.learning.domain.dto.LearningRecordFormDTO;</w:t>
              <w:br/>
              <w:t>import com.tianji.learning.domain.po.LearningLesson;</w:t>
              <w:br/>
              <w:t>import com.tianji.learning.domain.po.LearningRecord;</w:t>
              <w:br/>
              <w:t>import com.tianji.learning.enums.LessonStatus;</w:t>
              <w:br/>
              <w:t>import com.tianji.learning.enums.SectionType;</w:t>
              <w:br/>
              <w:t>import com.tianji.learning.mapper.LearningRecordMapper;</w:t>
              <w:br/>
              <w:t>import com.tianji.learning.service.ILearningLessonService;</w:t>
              <w:br/>
              <w:t>import com.tianji.learning.service.ILearningRecordService;</w:t>
              <w:br/>
              <w:t>import com.tianji.learning.utils.LearningRecordDelayTaskHandler;</w:t>
              <w:br/>
              <w:t>import lombok.RequiredArgsConstructor;</w:t>
              <w:br/>
              <w:t>import org.springframework.stereotype.Service;</w:t>
              <w:br/>
              <w:t>import org.springframework.transaction.annotation.Transactional;</w:t>
              <w:br/>
              <w:br/>
              <w:t>import java.time.LocalDateTime;</w:t>
              <w:br/>
              <w:t>import java.util.List;</w:t>
              <w:br/>
              <w:br/>
              <w:t>/**</w:t>
              <w:br/>
              <w:t xml:space="preserve"> * &lt;p&gt;</w:t>
              <w:br/>
              <w:t xml:space="preserve"> * 学习记录表 服务实现类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 @since 2022-12-10</w:t>
              <w:br/>
              <w:t xml:space="preserve"> */</w:t>
              <w:br/>
              <w:t>@Service</w:t>
              <w:br/>
              <w:t>@RequiredArgsConstructor</w:t>
              <w:br/>
              <w:t>public class LearningRecordServiceImpl extends ServiceImpl&lt;LearningRecordMapper, LearningRecord&gt; implements ILearningRecordService {</w:t>
              <w:br/>
              <w:br/>
              <w:t xml:space="preserve">    private final ILearningLessonService lessonService;</w:t>
              <w:br/>
              <w:br/>
              <w:t xml:space="preserve">    private final CourseClient courseClient;</w:t>
              <w:br/>
              <w:br/>
              <w:t xml:space="preserve">    private final LearningRecordDelayTaskHandler taskHandler;</w:t>
              <w:br/>
              <w:br/>
              <w:t xml:space="preserve">    @Override</w:t>
              <w:br/>
              <w:t xml:space="preserve">    public LearningLessonDTO queryLearningRecordByCourse(Long courseId) {</w:t>
              <w:br/>
              <w:t xml:space="preserve">        // 1.获取登录用户</w:t>
              <w:br/>
              <w:t xml:space="preserve">        Long userId = UserContext.getUser();</w:t>
              <w:br/>
              <w:t xml:space="preserve">        // 2.查询课表</w:t>
              <w:br/>
              <w:t xml:space="preserve">        LearningLesson lesson = lessonService.queryByUserAndCourseId(userId, courseId);</w:t>
              <w:br/>
              <w:t xml:space="preserve">        // 3.查询学习记录</w:t>
              <w:br/>
              <w:t xml:space="preserve">        // select * from xx where lesson_id = #{lessonId}</w:t>
              <w:br/>
              <w:t xml:space="preserve">        List&lt;LearningRecord&gt; records = lambdaQuery().eq(LearningRecord::getLessonId, lesson.getId()).list();</w:t>
              <w:br/>
              <w:t xml:space="preserve">        // 4.封装结果</w:t>
              <w:br/>
              <w:t xml:space="preserve">        LearningLessonDTO dto = new LearningLessonDTO();</w:t>
              <w:br/>
              <w:t xml:space="preserve">        dto.setId(lesson.getId());</w:t>
              <w:br/>
              <w:t xml:space="preserve">        dto.setLatestSectionId(lesson.getLatestSectionId());</w:t>
              <w:br/>
              <w:t xml:space="preserve">        dto.setRecords(BeanUtils.copyList(records, LearningRecordDTO.class));</w:t>
              <w:br/>
              <w:t xml:space="preserve">        return dto;</w:t>
              <w:br/>
              <w:t xml:space="preserve">    }</w:t>
              <w:br/>
              <w:br/>
              <w:t xml:space="preserve">    @Override</w:t>
              <w:br/>
              <w:t xml:space="preserve">    @Transactional</w:t>
              <w:br/>
              <w:t xml:space="preserve">    public void addLearningRecord(LearningRecordFormDTO recordDTO) {</w:t>
              <w:br/>
              <w:t xml:space="preserve">        // 1.获取登录用户</w:t>
              <w:br/>
              <w:t xml:space="preserve">        Long userId = UserContext.getUser();</w:t>
              <w:br/>
              <w:t xml:space="preserve">        // 2.处理学习记录</w:t>
              <w:br/>
              <w:t xml:space="preserve">        boolean finished = false;</w:t>
              <w:br/>
              <w:t xml:space="preserve">        if (recordDTO.getSectionType() == SectionType.VIDEO) {</w:t>
              <w:br/>
              <w:t xml:space="preserve">            // 2.1.处理视频</w:t>
              <w:br/>
              <w:t xml:space="preserve">            finished = handleVideoRecord(userId, recordDTO);</w:t>
              <w:br/>
              <w:t xml:space="preserve">        } else {</w:t>
              <w:br/>
              <w:t xml:space="preserve">            // 2.2.处理考试</w:t>
              <w:br/>
              <w:t xml:space="preserve">            finished = handleExamRecord(userId, recordDTO);</w:t>
              <w:br/>
              <w:t xml:space="preserve">        }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if (!finished) 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// 没有新学完的小节，无需更新课表中的学习进度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return;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}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// 3.处理课表数据</w:t>
              <w:br/>
              <w:t xml:space="preserve">        handleLearningLessonsChanges(recordDTO);</w:t>
              <w:br/>
              <w:t xml:space="preserve">    }</w:t>
              <w:br/>
              <w:br/>
              <w:t xml:space="preserve">    private void handleLearningLessonsChanges(LearningRecordFormDTO recordDTO) {</w:t>
              <w:br/>
              <w:t xml:space="preserve">        // 1.查询课表</w:t>
              <w:br/>
              <w:t xml:space="preserve">        LearningLesson lesson = lessonService.getById(recordDTO.getLessonId());</w:t>
              <w:br/>
              <w:t xml:space="preserve">        if (lesson == null) {</w:t>
              <w:br/>
              <w:t xml:space="preserve">            throw new BizIllegalException("课程不存在，无法更新数据！");</w:t>
              <w:br/>
              <w:t xml:space="preserve">        }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2.判断是否有新的完成小节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boolean allLearned = false;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3.如果有新完成的小节，则需要查询课程数据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CourseFullInfoDTO cInfo = courseClient.getCourseInfoById(lesson.getCourseId(), false, false);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if (cInfo == null) 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throw new BizIllegalException("课程不存在，无法更新数据！");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4.比较课程是否全部学完：已学习小节 &gt;= 课程总小节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allLearned = lesson.getLearnedSections() + 1 &gt;= cInfo.getSectionNum();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5.更新课表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lessonService.lambdaUpdate()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.set(lesson.getLearnedSections() == 0, LearningLesson::getStatus, LessonStatus.LEARNING.getValue())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.set(allLearned, LearningLesson::getStatus, LessonStatus.FINISHED.getValue())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.set(allLearned, LearningLesson::getFinishTime, LocalDateTime.now())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.setSql("learned_sections = learned_sections + 1")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.eq(LearningLesson::getId, lesson.getId())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.update();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}</w:t>
              <w:br/>
              <w:br/>
              <w:t xml:space="preserve">    private boolean handleVideoRecord(Long userId, LearningRecordFormDTO recordDTO) {</w:t>
              <w:br/>
              <w:t xml:space="preserve">        // 1.查询旧的学习记录</w:t>
              <w:br/>
              <w:t xml:space="preserve">        LearningRecord old = queryOldRecord(recordDTO.getLessonId(), recordDTO.getSectionId());</w:t>
              <w:br/>
              <w:t xml:space="preserve">        // 2.判断是否存在</w:t>
              <w:br/>
              <w:t xml:space="preserve">        if (old == null) {</w:t>
              <w:br/>
              <w:t xml:space="preserve">            // 3.不存在，则新增</w:t>
              <w:br/>
              <w:t xml:space="preserve">            // 3.1.转换PO</w:t>
              <w:br/>
              <w:t xml:space="preserve">            LearningRecord record = BeanUtils.copyBean(recordDTO, LearningRecord.class);</w:t>
              <w:br/>
              <w:t xml:space="preserve">            // 3.2.填充数据</w:t>
              <w:br/>
              <w:t xml:space="preserve">            record.setUserId(userId);</w:t>
              <w:br/>
              <w:t xml:space="preserve">            // 3.3.写入数据库</w:t>
              <w:br/>
              <w:t xml:space="preserve">            boolean success = save(record);</w:t>
              <w:br/>
              <w:t xml:space="preserve">            if (!success) {</w:t>
              <w:br/>
              <w:t xml:space="preserve">                throw new DbException("新增学习记录失败！");</w:t>
              <w:br/>
              <w:t xml:space="preserve">            }</w:t>
              <w:br/>
              <w:t xml:space="preserve">            return false;</w:t>
              <w:br/>
              <w:t xml:space="preserve">        }</w:t>
              <w:br/>
              <w:t xml:space="preserve">        // 4.存在，则更新</w:t>
              <w:br/>
              <w:t xml:space="preserve">        // 4.1.判断是否是第一次完成</w:t>
              <w:br/>
              <w:t xml:space="preserve">        boolean finished = !old.getFinished() &amp;&amp; recordDTO.getMoment() * 2 &gt;= recordDTO.getDuration();</w:t>
              <w:br/>
              <w:t xml:space="preserve">        if (!finished) {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LearningRecord record = new LearningRecord();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record.setLessonId(recordDTO.getLessonId());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record.setSectionId(recordDTO.getSectionId());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record.setMoment(recordDTO.getMoment());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record.setId(old.getId());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record.setFinished(old.getFinished());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taskHandler.addLearningRecordTask(record);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return false;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}</w:t>
              <w:br/>
              <w:t xml:space="preserve">        // 4.2.更新数据</w:t>
              <w:br/>
              <w:t xml:space="preserve">        boolean success = lambdaUpdate()</w:t>
              <w:br/>
              <w:t xml:space="preserve">                .set(LearningRecord::getMoment, recordDTO.getMoment())</w:t>
              <w:br/>
              <w:t xml:space="preserve">                .set(LearningRecord::getFinished, true)</w:t>
              <w:br/>
              <w:t xml:space="preserve">                .set(LearningRecord::getFinishTime, recordDTO.getCommitTime())</w:t>
              <w:br/>
              <w:t xml:space="preserve">                .eq(LearningRecord::getId, old.getId())</w:t>
              <w:br/>
              <w:t xml:space="preserve">                .update();</w:t>
              <w:br/>
              <w:t xml:space="preserve">        if (!success) {</w:t>
              <w:br/>
              <w:t xml:space="preserve">            throw new DbException("更新学习记录失败！");</w:t>
              <w:br/>
              <w:t xml:space="preserve">        }</w:t>
              <w:br/>
              <w:t xml:space="preserve">        // 4.3.清理缓存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taskHandler.cleanRecordCache(recordDTO.getLessonId(), recordDTO.getSectionId());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return true;</w:t>
              <w:br/>
              <w:t xml:space="preserve">    }</w:t>
              <w:br/>
              <w:br/>
              <w:t xml:space="preserve">    private LearningRecord queryOldRecord(Long lessonId, Long sectionId) {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1.查询缓存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LearningRecord record = taskHandler.readRecordCache(lessonId, sectionId);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2.如果命中，直接返回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if (record != null) 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return record;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3.未命中，查询数据库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record = lambdaQuery()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.eq(LearningRecord::getLessonId, lessonId)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.eq(LearningRecord::getSectionId, sectionId)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.one();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4.写入缓存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taskHandler.writeRecordCache(record);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return record;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}</w:t>
              <w:br/>
              <w:br/>
              <w:t xml:space="preserve">    private boolean handleExamRecord(Long userId, LearningRecordFormDTO recordDTO) {</w:t>
              <w:br/>
              <w:t xml:space="preserve">        // 1.转换DTO为PO</w:t>
              <w:br/>
              <w:t xml:space="preserve">        LearningRecord record = BeanUtils.copyBean(recordDTO, LearningRecord.class);</w:t>
              <w:br/>
              <w:t xml:space="preserve">        // 2.填充数据</w:t>
              <w:br/>
              <w:t xml:space="preserve">        record.setUserId(userId);</w:t>
              <w:br/>
              <w:t xml:space="preserve">        record.setFinished(true);</w:t>
              <w:br/>
              <w:t xml:space="preserve">        record.setFinishTime(recordDTO.getCommitTime());</w:t>
              <w:br/>
              <w:t xml:space="preserve">        // 3.写入数据库</w:t>
              <w:br/>
              <w:t xml:space="preserve">        boolean success = save(record);</w:t>
              <w:br/>
              <w:t xml:space="preserve">        if (!success) {</w:t>
              <w:br/>
              <w:t xml:space="preserve">            throw new DbException("新增考试记录失败！");</w:t>
              <w:br/>
              <w:t xml:space="preserve">        }</w:t>
              <w:br/>
              <w:t xml:space="preserve">        return true;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5.练习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5.1.线程池的使用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目前我们的延迟任务执行还是单线程模式，大家将其改造为线程池模式，核心线程数与</w:t>
      </w:r>
      <w:r>
        <w:rPr>
          <w:rFonts w:eastAsia="等线" w:ascii="Arial" w:cs="Arial" w:hAnsi="Arial"/>
          <w:sz w:val="22"/>
        </w:rPr>
        <w:t>CPU</w:t>
      </w:r>
      <w:r>
        <w:rPr>
          <w:rFonts w:eastAsia="等线" w:ascii="Arial" w:cs="Arial" w:hAnsi="Arial"/>
          <w:sz w:val="22"/>
        </w:rPr>
        <w:t>核数一致即可。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5.2.定时任务方案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课堂中我们讲解了基于延迟任务的持久化方案，但定时任务方案也是非常常用的一种。大家可以尝试利用定时任务的方式来解决数据持久化问题。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5.3.预习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参考产品原型中与课程互动问答有关的功能：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还有：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以及后台管理页面：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思考一下两个问题：</w:t>
      </w:r>
    </w:p>
    <w:p>
      <w:pPr>
        <w:numPr>
          <w:numId w:val="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互动问答相关接口可能有哪些？</w:t>
      </w:r>
    </w:p>
    <w:p>
      <w:pPr>
        <w:numPr>
          <w:numId w:val="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互动问答的数据库表该如何设计？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6.面试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面试官：你在开发中参与了哪些功能开发让你觉得比较有挑战性？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我参与了整个学习中心的功能开发，其中有很多的学习辅助功能都很有特色。比如视频播放的进度记录。我们网站的课程是以录播视频为主，为了提高用户的学习体验，需要实现视频续播功能。这个功能本身并不复杂，只不过我们产品提出的要求比较高：</w:t>
            </w:r>
          </w:p>
          <w:p>
            <w:pPr>
              <w:numPr>
                <w:numId w:val="8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首先续播时间误差要控制在30秒以内。</w:t>
            </w:r>
          </w:p>
          <w:p>
            <w:pPr>
              <w:numPr>
                <w:numId w:val="8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而且要做到用户突然断开，甚至切换设备后，都可以继续上一次播放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要达成这个目的，使用传统的手段显然是不行的。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首先，要做到切换设备后还能续播，用户的播放进度必须保存在服务端，而不是客户端。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其次，用户突然断开或者切换设备，续播的时间误差不能超过30秒，那播放进度的记录频率就需要比较高。我们会在前端每隔15秒就发起一次心跳请求，提交最新的播放进度，记录到服务端。这样用户下一次续播时直接读取服务端的播放进度，就可以将时间误差控制在15秒左右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面试官：那播放进度在服务端保存在哪里呢？是数据库吗？如果是数据库，如何解决高频写入给数据库带来巨大压力？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提交播放记录最终肯定是要保存到数据库中的。因为我们不仅要做视频续播，还有用户学习计划、学习进度统计等功能，都需要用到用户的播放记录数据。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但确实如你所说，前端每隔15秒一次请求，如果在用户量较大时，直接全部写入数据库，对数据库压力会比较大。因此我们采用了合并写请求的方案，当用户提交播放进度时会先缓存在Redis中，后续再将数据保存到数据库即可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由于播放进度会不断覆盖，只保留最后一次即可。这样就可以大大减少对于数据库的访问次数和访问频率了。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9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48509">
    <w:lvl>
      <w:numFmt w:val="bullet"/>
      <w:suff w:val="tab"/>
      <w:lvlText w:val="•"/>
      <w:rPr>
        <w:color w:val="3370ff"/>
      </w:rPr>
    </w:lvl>
  </w:abstractNum>
  <w:abstractNum w:abstractNumId="148510">
    <w:lvl>
      <w:numFmt w:val="bullet"/>
      <w:suff w:val="tab"/>
      <w:lvlText w:val="•"/>
      <w:rPr>
        <w:color w:val="3370ff"/>
      </w:rPr>
    </w:lvl>
  </w:abstractNum>
  <w:abstractNum w:abstractNumId="148511">
    <w:lvl>
      <w:numFmt w:val="bullet"/>
      <w:suff w:val="tab"/>
      <w:lvlText w:val="•"/>
      <w:rPr>
        <w:color w:val="3370ff"/>
      </w:rPr>
    </w:lvl>
  </w:abstractNum>
  <w:abstractNum w:abstractNumId="148512">
    <w:lvl>
      <w:numFmt w:val="bullet"/>
      <w:suff w:val="tab"/>
      <w:lvlText w:val="•"/>
      <w:rPr>
        <w:color w:val="3370ff"/>
      </w:rPr>
    </w:lvl>
  </w:abstractNum>
  <w:abstractNum w:abstractNumId="148513">
    <w:lvl>
      <w:numFmt w:val="bullet"/>
      <w:suff w:val="tab"/>
      <w:lvlText w:val="•"/>
      <w:rPr>
        <w:color w:val="3370ff"/>
      </w:rPr>
    </w:lvl>
  </w:abstractNum>
  <w:abstractNum w:abstractNumId="148514">
    <w:lvl>
      <w:numFmt w:val="bullet"/>
      <w:suff w:val="tab"/>
      <w:lvlText w:val="•"/>
      <w:rPr>
        <w:color w:val="3370ff"/>
      </w:rPr>
    </w:lvl>
  </w:abstractNum>
  <w:abstractNum w:abstractNumId="148515">
    <w:lvl>
      <w:numFmt w:val="bullet"/>
      <w:suff w:val="tab"/>
      <w:lvlText w:val="•"/>
      <w:rPr>
        <w:color w:val="3370ff"/>
      </w:rPr>
    </w:lvl>
  </w:abstractNum>
  <w:abstractNum w:abstractNumId="148516">
    <w:lvl>
      <w:numFmt w:val="bullet"/>
      <w:suff w:val="tab"/>
      <w:lvlText w:val="•"/>
      <w:rPr>
        <w:color w:val="3370ff"/>
      </w:rPr>
    </w:lvl>
  </w:abstractNum>
  <w:abstractNum w:abstractNumId="148517">
    <w:lvl>
      <w:numFmt w:val="bullet"/>
      <w:suff w:val="tab"/>
      <w:lvlText w:val="•"/>
      <w:rPr>
        <w:color w:val="3370ff"/>
      </w:rPr>
    </w:lvl>
  </w:abstractNum>
  <w:abstractNum w:abstractNumId="148518">
    <w:lvl>
      <w:numFmt w:val="bullet"/>
      <w:suff w:val="tab"/>
      <w:lvlText w:val="•"/>
      <w:rPr>
        <w:color w:val="3370ff"/>
      </w:rPr>
    </w:lvl>
  </w:abstractNum>
  <w:abstractNum w:abstractNumId="148519">
    <w:lvl>
      <w:numFmt w:val="bullet"/>
      <w:suff w:val="tab"/>
      <w:lvlText w:val="•"/>
      <w:rPr>
        <w:color w:val="3370ff"/>
      </w:rPr>
    </w:lvl>
  </w:abstractNum>
  <w:abstractNum w:abstractNumId="148520">
    <w:lvl>
      <w:numFmt w:val="bullet"/>
      <w:suff w:val="tab"/>
      <w:lvlText w:val="•"/>
      <w:rPr>
        <w:color w:val="3370ff"/>
      </w:rPr>
    </w:lvl>
  </w:abstractNum>
  <w:abstractNum w:abstractNumId="148521">
    <w:lvl>
      <w:numFmt w:val="bullet"/>
      <w:suff w:val="tab"/>
      <w:lvlText w:val="•"/>
      <w:rPr>
        <w:color w:val="3370ff"/>
      </w:rPr>
    </w:lvl>
  </w:abstractNum>
  <w:abstractNum w:abstractNumId="148522">
    <w:lvl>
      <w:numFmt w:val="bullet"/>
      <w:suff w:val="tab"/>
      <w:lvlText w:val="•"/>
      <w:rPr>
        <w:color w:val="3370ff"/>
      </w:rPr>
    </w:lvl>
  </w:abstractNum>
  <w:abstractNum w:abstractNumId="148523">
    <w:lvl>
      <w:numFmt w:val="bullet"/>
      <w:suff w:val="tab"/>
      <w:lvlText w:val="•"/>
      <w:rPr>
        <w:color w:val="3370ff"/>
      </w:rPr>
    </w:lvl>
  </w:abstractNum>
  <w:abstractNum w:abstractNumId="148524">
    <w:lvl>
      <w:numFmt w:val="bullet"/>
      <w:suff w:val="tab"/>
      <w:lvlText w:val="•"/>
      <w:rPr>
        <w:color w:val="3370ff"/>
      </w:rPr>
    </w:lvl>
  </w:abstractNum>
  <w:abstractNum w:abstractNumId="148525">
    <w:lvl>
      <w:numFmt w:val="bullet"/>
      <w:suff w:val="tab"/>
      <w:lvlText w:val="•"/>
      <w:rPr>
        <w:color w:val="3370ff"/>
      </w:rPr>
    </w:lvl>
  </w:abstractNum>
  <w:abstractNum w:abstractNumId="148526">
    <w:lvl>
      <w:numFmt w:val="bullet"/>
      <w:suff w:val="tab"/>
      <w:lvlText w:val="•"/>
      <w:rPr>
        <w:color w:val="3370ff"/>
      </w:rPr>
    </w:lvl>
  </w:abstractNum>
  <w:abstractNum w:abstractNumId="148527">
    <w:lvl>
      <w:numFmt w:val="bullet"/>
      <w:suff w:val="tab"/>
      <w:lvlText w:val="•"/>
      <w:rPr>
        <w:color w:val="3370ff"/>
      </w:rPr>
    </w:lvl>
  </w:abstractNum>
  <w:abstractNum w:abstractNumId="148528">
    <w:lvl>
      <w:numFmt w:val="bullet"/>
      <w:suff w:val="tab"/>
      <w:lvlText w:val="•"/>
      <w:rPr>
        <w:color w:val="3370ff"/>
      </w:rPr>
    </w:lvl>
  </w:abstractNum>
  <w:abstractNum w:abstractNumId="148529">
    <w:lvl>
      <w:numFmt w:val="bullet"/>
      <w:suff w:val="tab"/>
      <w:lvlText w:val="•"/>
      <w:rPr>
        <w:color w:val="3370ff"/>
      </w:rPr>
    </w:lvl>
  </w:abstractNum>
  <w:abstractNum w:abstractNumId="148530">
    <w:lvl>
      <w:numFmt w:val="bullet"/>
      <w:suff w:val="tab"/>
      <w:lvlText w:val="•"/>
      <w:rPr>
        <w:color w:val="3370ff"/>
      </w:rPr>
    </w:lvl>
  </w:abstractNum>
  <w:abstractNum w:abstractNumId="148531">
    <w:lvl>
      <w:numFmt w:val="bullet"/>
      <w:suff w:val="tab"/>
      <w:lvlText w:val="•"/>
      <w:rPr>
        <w:color w:val="3370ff"/>
      </w:rPr>
    </w:lvl>
  </w:abstractNum>
  <w:abstractNum w:abstractNumId="148532">
    <w:lvl>
      <w:numFmt w:val="bullet"/>
      <w:suff w:val="tab"/>
      <w:lvlText w:val="•"/>
      <w:rPr>
        <w:color w:val="3370ff"/>
      </w:rPr>
    </w:lvl>
  </w:abstractNum>
  <w:abstractNum w:abstractNumId="148533">
    <w:lvl>
      <w:numFmt w:val="bullet"/>
      <w:suff w:val="tab"/>
      <w:lvlText w:val="•"/>
      <w:rPr>
        <w:color w:val="3370ff"/>
      </w:rPr>
    </w:lvl>
  </w:abstractNum>
  <w:abstractNum w:abstractNumId="148534">
    <w:lvl>
      <w:numFmt w:val="bullet"/>
      <w:suff w:val="tab"/>
      <w:lvlText w:val="•"/>
      <w:rPr>
        <w:color w:val="3370ff"/>
      </w:rPr>
    </w:lvl>
  </w:abstractNum>
  <w:abstractNum w:abstractNumId="148535">
    <w:lvl>
      <w:numFmt w:val="bullet"/>
      <w:suff w:val="tab"/>
      <w:lvlText w:val="•"/>
      <w:rPr>
        <w:color w:val="3370ff"/>
      </w:rPr>
    </w:lvl>
  </w:abstractNum>
  <w:abstractNum w:abstractNumId="148536">
    <w:lvl>
      <w:numFmt w:val="bullet"/>
      <w:suff w:val="tab"/>
      <w:lvlText w:val="￮"/>
      <w:rPr>
        <w:color w:val="3370ff"/>
      </w:rPr>
    </w:lvl>
  </w:abstractNum>
  <w:abstractNum w:abstractNumId="148537">
    <w:lvl>
      <w:numFmt w:val="bullet"/>
      <w:suff w:val="tab"/>
      <w:lvlText w:val="￮"/>
      <w:rPr>
        <w:color w:val="3370ff"/>
      </w:rPr>
    </w:lvl>
  </w:abstractNum>
  <w:abstractNum w:abstractNumId="148538">
    <w:lvl>
      <w:numFmt w:val="bullet"/>
      <w:suff w:val="tab"/>
      <w:lvlText w:val="•"/>
      <w:rPr>
        <w:color w:val="3370ff"/>
      </w:rPr>
    </w:lvl>
  </w:abstractNum>
  <w:abstractNum w:abstractNumId="148539">
    <w:lvl>
      <w:numFmt w:val="bullet"/>
      <w:suff w:val="tab"/>
      <w:lvlText w:val="￮"/>
      <w:rPr>
        <w:color w:val="3370ff"/>
      </w:rPr>
    </w:lvl>
  </w:abstractNum>
  <w:abstractNum w:abstractNumId="148540">
    <w:lvl>
      <w:numFmt w:val="bullet"/>
      <w:suff w:val="tab"/>
      <w:lvlText w:val="￮"/>
      <w:rPr>
        <w:color w:val="3370ff"/>
      </w:rPr>
    </w:lvl>
  </w:abstractNum>
  <w:abstractNum w:abstractNumId="148541">
    <w:lvl>
      <w:numFmt w:val="bullet"/>
      <w:suff w:val="tab"/>
      <w:lvlText w:val="•"/>
      <w:rPr>
        <w:color w:val="3370ff"/>
      </w:rPr>
    </w:lvl>
  </w:abstractNum>
  <w:abstractNum w:abstractNumId="148542">
    <w:lvl>
      <w:numFmt w:val="bullet"/>
      <w:suff w:val="tab"/>
      <w:lvlText w:val="•"/>
      <w:rPr>
        <w:color w:val="3370ff"/>
      </w:rPr>
    </w:lvl>
  </w:abstractNum>
  <w:abstractNum w:abstractNumId="148543">
    <w:lvl>
      <w:numFmt w:val="bullet"/>
      <w:suff w:val="tab"/>
      <w:lvlText w:val="•"/>
      <w:rPr>
        <w:color w:val="3370ff"/>
      </w:rPr>
    </w:lvl>
  </w:abstractNum>
  <w:abstractNum w:abstractNumId="148544">
    <w:lvl>
      <w:numFmt w:val="bullet"/>
      <w:suff w:val="tab"/>
      <w:lvlText w:val="•"/>
      <w:rPr>
        <w:color w:val="3370ff"/>
      </w:rPr>
    </w:lvl>
  </w:abstractNum>
  <w:abstractNum w:abstractNumId="148545">
    <w:lvl>
      <w:numFmt w:val="bullet"/>
      <w:suff w:val="tab"/>
      <w:lvlText w:val="•"/>
      <w:rPr>
        <w:color w:val="3370ff"/>
      </w:rPr>
    </w:lvl>
  </w:abstractNum>
  <w:abstractNum w:abstractNumId="148546">
    <w:lvl>
      <w:numFmt w:val="bullet"/>
      <w:suff w:val="tab"/>
      <w:lvlText w:val="•"/>
      <w:rPr>
        <w:color w:val="3370ff"/>
      </w:rPr>
    </w:lvl>
  </w:abstractNum>
  <w:abstractNum w:abstractNumId="148547">
    <w:lvl>
      <w:numFmt w:val="bullet"/>
      <w:suff w:val="tab"/>
      <w:lvlText w:val="•"/>
      <w:rPr>
        <w:color w:val="3370ff"/>
      </w:rPr>
    </w:lvl>
  </w:abstractNum>
  <w:abstractNum w:abstractNumId="148548">
    <w:lvl>
      <w:numFmt w:val="bullet"/>
      <w:suff w:val="tab"/>
      <w:lvlText w:val="•"/>
      <w:rPr>
        <w:color w:val="3370ff"/>
      </w:rPr>
    </w:lvl>
  </w:abstractNum>
  <w:abstractNum w:abstractNumId="148549">
    <w:lvl>
      <w:numFmt w:val="bullet"/>
      <w:suff w:val="tab"/>
      <w:lvlText w:val="•"/>
      <w:rPr>
        <w:color w:val="3370ff"/>
      </w:rPr>
    </w:lvl>
  </w:abstractNum>
  <w:abstractNum w:abstractNumId="148550">
    <w:lvl>
      <w:numFmt w:val="bullet"/>
      <w:suff w:val="tab"/>
      <w:lvlText w:val="•"/>
      <w:rPr>
        <w:color w:val="3370ff"/>
      </w:rPr>
    </w:lvl>
  </w:abstractNum>
  <w:abstractNum w:abstractNumId="148551">
    <w:lvl>
      <w:numFmt w:val="bullet"/>
      <w:suff w:val="tab"/>
      <w:lvlText w:val="•"/>
      <w:rPr>
        <w:color w:val="3370ff"/>
      </w:rPr>
    </w:lvl>
  </w:abstractNum>
  <w:abstractNum w:abstractNumId="148552">
    <w:lvl>
      <w:numFmt w:val="bullet"/>
      <w:suff w:val="tab"/>
      <w:lvlText w:val="•"/>
      <w:rPr>
        <w:color w:val="3370ff"/>
      </w:rPr>
    </w:lvl>
  </w:abstractNum>
  <w:abstractNum w:abstractNumId="148553">
    <w:lvl>
      <w:numFmt w:val="bullet"/>
      <w:suff w:val="tab"/>
      <w:lvlText w:val="•"/>
      <w:rPr>
        <w:color w:val="3370ff"/>
      </w:rPr>
    </w:lvl>
  </w:abstractNum>
  <w:abstractNum w:abstractNumId="148554">
    <w:lvl>
      <w:numFmt w:val="bullet"/>
      <w:suff w:val="tab"/>
      <w:lvlText w:val="￮"/>
      <w:rPr>
        <w:color w:val="3370ff"/>
      </w:rPr>
    </w:lvl>
  </w:abstractNum>
  <w:abstractNum w:abstractNumId="148555">
    <w:lvl>
      <w:numFmt w:val="bullet"/>
      <w:suff w:val="tab"/>
      <w:lvlText w:val="￮"/>
      <w:rPr>
        <w:color w:val="3370ff"/>
      </w:rPr>
    </w:lvl>
  </w:abstractNum>
  <w:abstractNum w:abstractNumId="148556">
    <w:lvl>
      <w:numFmt w:val="bullet"/>
      <w:suff w:val="tab"/>
      <w:lvlText w:val="•"/>
      <w:rPr>
        <w:color w:val="3370ff"/>
      </w:rPr>
    </w:lvl>
  </w:abstractNum>
  <w:abstractNum w:abstractNumId="148557">
    <w:lvl>
      <w:numFmt w:val="bullet"/>
      <w:suff w:val="tab"/>
      <w:lvlText w:val="•"/>
      <w:rPr>
        <w:color w:val="3370ff"/>
      </w:rPr>
    </w:lvl>
  </w:abstractNum>
  <w:abstractNum w:abstractNumId="148558">
    <w:lvl>
      <w:numFmt w:val="bullet"/>
      <w:suff w:val="tab"/>
      <w:lvlText w:val="￮"/>
      <w:rPr>
        <w:color w:val="3370ff"/>
      </w:rPr>
    </w:lvl>
  </w:abstractNum>
  <w:abstractNum w:abstractNumId="148559">
    <w:lvl>
      <w:numFmt w:val="bullet"/>
      <w:suff w:val="tab"/>
      <w:lvlText w:val="￮"/>
      <w:rPr>
        <w:color w:val="3370ff"/>
      </w:rPr>
    </w:lvl>
  </w:abstractNum>
  <w:abstractNum w:abstractNumId="148560">
    <w:lvl>
      <w:numFmt w:val="bullet"/>
      <w:suff w:val="tab"/>
      <w:lvlText w:val="•"/>
      <w:rPr>
        <w:color w:val="3370ff"/>
      </w:rPr>
    </w:lvl>
  </w:abstractNum>
  <w:abstractNum w:abstractNumId="148561">
    <w:lvl>
      <w:numFmt w:val="bullet"/>
      <w:suff w:val="tab"/>
      <w:lvlText w:val="￮"/>
      <w:rPr>
        <w:color w:val="3370ff"/>
      </w:rPr>
    </w:lvl>
  </w:abstractNum>
  <w:abstractNum w:abstractNumId="148562">
    <w:lvl>
      <w:numFmt w:val="bullet"/>
      <w:suff w:val="tab"/>
      <w:lvlText w:val="￮"/>
      <w:rPr>
        <w:color w:val="3370ff"/>
      </w:rPr>
    </w:lvl>
  </w:abstractNum>
  <w:abstractNum w:abstractNumId="148563">
    <w:lvl>
      <w:numFmt w:val="bullet"/>
      <w:suff w:val="tab"/>
      <w:lvlText w:val="•"/>
      <w:rPr>
        <w:color w:val="3370ff"/>
      </w:rPr>
    </w:lvl>
  </w:abstractNum>
  <w:abstractNum w:abstractNumId="148564">
    <w:lvl>
      <w:numFmt w:val="bullet"/>
      <w:suff w:val="tab"/>
      <w:lvlText w:val="•"/>
      <w:rPr>
        <w:color w:val="3370ff"/>
      </w:rPr>
    </w:lvl>
  </w:abstractNum>
  <w:abstractNum w:abstractNumId="148565">
    <w:lvl>
      <w:numFmt w:val="bullet"/>
      <w:suff w:val="tab"/>
      <w:lvlText w:val="•"/>
      <w:rPr>
        <w:color w:val="3370ff"/>
      </w:rPr>
    </w:lvl>
  </w:abstractNum>
  <w:abstractNum w:abstractNumId="148566">
    <w:lvl>
      <w:numFmt w:val="bullet"/>
      <w:suff w:val="tab"/>
      <w:lvlText w:val="•"/>
      <w:rPr>
        <w:color w:val="3370ff"/>
      </w:rPr>
    </w:lvl>
  </w:abstractNum>
  <w:abstractNum w:abstractNumId="148567">
    <w:lvl>
      <w:numFmt w:val="bullet"/>
      <w:suff w:val="tab"/>
      <w:lvlText w:val="￮"/>
      <w:rPr>
        <w:color w:val="3370ff"/>
      </w:rPr>
    </w:lvl>
  </w:abstractNum>
  <w:abstractNum w:abstractNumId="148568">
    <w:lvl>
      <w:numFmt w:val="bullet"/>
      <w:suff w:val="tab"/>
      <w:lvlText w:val="￮"/>
      <w:rPr>
        <w:color w:val="3370ff"/>
      </w:rPr>
    </w:lvl>
  </w:abstractNum>
  <w:abstractNum w:abstractNumId="148569">
    <w:lvl>
      <w:numFmt w:val="bullet"/>
      <w:suff w:val="tab"/>
      <w:lvlText w:val="•"/>
      <w:rPr>
        <w:color w:val="3370ff"/>
      </w:rPr>
    </w:lvl>
  </w:abstractNum>
  <w:abstractNum w:abstractNumId="148570">
    <w:lvl>
      <w:numFmt w:val="bullet"/>
      <w:suff w:val="tab"/>
      <w:lvlText w:val="•"/>
      <w:rPr>
        <w:color w:val="3370ff"/>
      </w:rPr>
    </w:lvl>
  </w:abstractNum>
  <w:abstractNum w:abstractNumId="148571">
    <w:lvl>
      <w:numFmt w:val="bullet"/>
      <w:suff w:val="tab"/>
      <w:lvlText w:val="•"/>
      <w:rPr>
        <w:color w:val="3370ff"/>
      </w:rPr>
    </w:lvl>
  </w:abstractNum>
  <w:abstractNum w:abstractNumId="148572">
    <w:lvl>
      <w:numFmt w:val="bullet"/>
      <w:suff w:val="tab"/>
      <w:lvlText w:val="•"/>
      <w:rPr>
        <w:color w:val="3370ff"/>
      </w:rPr>
    </w:lvl>
  </w:abstractNum>
  <w:abstractNum w:abstractNumId="148573">
    <w:lvl>
      <w:numFmt w:val="bullet"/>
      <w:suff w:val="tab"/>
      <w:lvlText w:val="•"/>
      <w:rPr>
        <w:color w:val="3370ff"/>
      </w:rPr>
    </w:lvl>
  </w:abstractNum>
  <w:abstractNum w:abstractNumId="148574">
    <w:lvl>
      <w:numFmt w:val="bullet"/>
      <w:suff w:val="tab"/>
      <w:lvlText w:val="•"/>
      <w:rPr>
        <w:color w:val="3370ff"/>
      </w:rPr>
    </w:lvl>
  </w:abstractNum>
  <w:abstractNum w:abstractNumId="148575">
    <w:lvl>
      <w:numFmt w:val="bullet"/>
      <w:suff w:val="tab"/>
      <w:lvlText w:val="•"/>
      <w:rPr>
        <w:color w:val="3370ff"/>
      </w:rPr>
    </w:lvl>
  </w:abstractNum>
  <w:abstractNum w:abstractNumId="148576">
    <w:lvl>
      <w:numFmt w:val="bullet"/>
      <w:suff w:val="tab"/>
      <w:lvlText w:val="•"/>
      <w:rPr>
        <w:color w:val="3370ff"/>
      </w:rPr>
    </w:lvl>
  </w:abstractNum>
  <w:abstractNum w:abstractNumId="148577">
    <w:lvl>
      <w:numFmt w:val="bullet"/>
      <w:suff w:val="tab"/>
      <w:lvlText w:val="•"/>
      <w:rPr>
        <w:color w:val="3370ff"/>
      </w:rPr>
    </w:lvl>
  </w:abstractNum>
  <w:abstractNum w:abstractNumId="148578">
    <w:lvl>
      <w:numFmt w:val="bullet"/>
      <w:suff w:val="tab"/>
      <w:lvlText w:val="•"/>
      <w:rPr>
        <w:color w:val="3370ff"/>
      </w:rPr>
    </w:lvl>
  </w:abstractNum>
  <w:abstractNum w:abstractNumId="148579">
    <w:lvl>
      <w:numFmt w:val="bullet"/>
      <w:suff w:val="tab"/>
      <w:lvlText w:val="•"/>
      <w:rPr>
        <w:color w:val="3370ff"/>
      </w:rPr>
    </w:lvl>
  </w:abstractNum>
  <w:abstractNum w:abstractNumId="148580">
    <w:lvl>
      <w:numFmt w:val="bullet"/>
      <w:suff w:val="tab"/>
      <w:lvlText w:val="•"/>
      <w:rPr>
        <w:color w:val="3370ff"/>
      </w:rPr>
    </w:lvl>
  </w:abstractNum>
  <w:abstractNum w:abstractNumId="148581">
    <w:lvl>
      <w:numFmt w:val="bullet"/>
      <w:suff w:val="tab"/>
      <w:lvlText w:val="•"/>
      <w:rPr>
        <w:color w:val="3370ff"/>
      </w:rPr>
    </w:lvl>
  </w:abstractNum>
  <w:abstractNum w:abstractNumId="148582">
    <w:lvl>
      <w:numFmt w:val="bullet"/>
      <w:suff w:val="tab"/>
      <w:lvlText w:val="•"/>
      <w:rPr>
        <w:color w:val="3370ff"/>
      </w:rPr>
    </w:lvl>
  </w:abstractNum>
  <w:abstractNum w:abstractNumId="148583">
    <w:lvl>
      <w:numFmt w:val="bullet"/>
      <w:suff w:val="tab"/>
      <w:lvlText w:val="•"/>
      <w:rPr>
        <w:color w:val="3370ff"/>
      </w:rPr>
    </w:lvl>
  </w:abstractNum>
  <w:abstractNum w:abstractNumId="148584">
    <w:lvl>
      <w:numFmt w:val="bullet"/>
      <w:suff w:val="tab"/>
      <w:lvlText w:val="•"/>
      <w:rPr>
        <w:color w:val="3370ff"/>
      </w:rPr>
    </w:lvl>
  </w:abstractNum>
  <w:abstractNum w:abstractNumId="148585">
    <w:lvl>
      <w:numFmt w:val="bullet"/>
      <w:suff w:val="tab"/>
      <w:lvlText w:val="•"/>
      <w:rPr>
        <w:color w:val="3370ff"/>
      </w:rPr>
    </w:lvl>
  </w:abstractNum>
  <w:abstractNum w:abstractNumId="148586">
    <w:lvl>
      <w:numFmt w:val="bullet"/>
      <w:suff w:val="tab"/>
      <w:lvlText w:val="•"/>
      <w:rPr>
        <w:color w:val="3370ff"/>
      </w:rPr>
    </w:lvl>
  </w:abstractNum>
  <w:abstractNum w:abstractNumId="148587">
    <w:lvl>
      <w:numFmt w:val="bullet"/>
      <w:suff w:val="tab"/>
      <w:lvlText w:val="•"/>
      <w:rPr>
        <w:color w:val="3370ff"/>
      </w:rPr>
    </w:lvl>
  </w:abstractNum>
  <w:abstractNum w:abstractNumId="148588">
    <w:lvl>
      <w:numFmt w:val="bullet"/>
      <w:suff w:val="tab"/>
      <w:lvlText w:val="•"/>
      <w:rPr>
        <w:color w:val="3370ff"/>
      </w:rPr>
    </w:lvl>
  </w:abstractNum>
  <w:abstractNum w:abstractNumId="148589">
    <w:lvl>
      <w:numFmt w:val="bullet"/>
      <w:suff w:val="tab"/>
      <w:lvlText w:val="•"/>
      <w:rPr>
        <w:color w:val="3370ff"/>
      </w:rPr>
    </w:lvl>
  </w:abstractNum>
  <w:abstractNum w:abstractNumId="148590">
    <w:lvl>
      <w:numFmt w:val="bullet"/>
      <w:suff w:val="tab"/>
      <w:lvlText w:val="•"/>
      <w:rPr>
        <w:color w:val="3370ff"/>
      </w:rPr>
    </w:lvl>
  </w:abstractNum>
  <w:abstractNum w:abstractNumId="148591">
    <w:lvl>
      <w:numFmt w:val="bullet"/>
      <w:suff w:val="tab"/>
      <w:lvlText w:val="•"/>
      <w:rPr>
        <w:color w:val="3370ff"/>
      </w:rPr>
    </w:lvl>
  </w:abstractNum>
  <w:abstractNum w:abstractNumId="148592">
    <w:lvl>
      <w:numFmt w:val="bullet"/>
      <w:suff w:val="tab"/>
      <w:lvlText w:val="•"/>
      <w:rPr>
        <w:color w:val="3370ff"/>
      </w:rPr>
    </w:lvl>
  </w:abstractNum>
  <w:abstractNum w:abstractNumId="148593">
    <w:lvl>
      <w:numFmt w:val="bullet"/>
      <w:suff w:val="tab"/>
      <w:lvlText w:val="•"/>
      <w:rPr>
        <w:color w:val="3370ff"/>
      </w:rPr>
    </w:lvl>
  </w:abstractNum>
  <w:abstractNum w:abstractNumId="148594">
    <w:lvl>
      <w:numFmt w:val="bullet"/>
      <w:suff w:val="tab"/>
      <w:lvlText w:val="•"/>
      <w:rPr>
        <w:color w:val="3370ff"/>
      </w:rPr>
    </w:lvl>
  </w:abstractNum>
  <w:num w:numId="1">
    <w:abstractNumId w:val="148509"/>
  </w:num>
  <w:num w:numId="2">
    <w:abstractNumId w:val="148510"/>
  </w:num>
  <w:num w:numId="3">
    <w:abstractNumId w:val="148511"/>
  </w:num>
  <w:num w:numId="4">
    <w:abstractNumId w:val="148512"/>
  </w:num>
  <w:num w:numId="5">
    <w:abstractNumId w:val="148513"/>
  </w:num>
  <w:num w:numId="6">
    <w:abstractNumId w:val="148514"/>
  </w:num>
  <w:num w:numId="7">
    <w:abstractNumId w:val="148515"/>
  </w:num>
  <w:num w:numId="8">
    <w:abstractNumId w:val="148516"/>
  </w:num>
  <w:num w:numId="9">
    <w:abstractNumId w:val="148517"/>
  </w:num>
  <w:num w:numId="10">
    <w:abstractNumId w:val="148518"/>
  </w:num>
  <w:num w:numId="11">
    <w:abstractNumId w:val="148519"/>
  </w:num>
  <w:num w:numId="12">
    <w:abstractNumId w:val="148520"/>
  </w:num>
  <w:num w:numId="13">
    <w:abstractNumId w:val="148521"/>
  </w:num>
  <w:num w:numId="14">
    <w:abstractNumId w:val="148522"/>
  </w:num>
  <w:num w:numId="15">
    <w:abstractNumId w:val="148523"/>
  </w:num>
  <w:num w:numId="16">
    <w:abstractNumId w:val="148524"/>
  </w:num>
  <w:num w:numId="17">
    <w:abstractNumId w:val="148525"/>
  </w:num>
  <w:num w:numId="18">
    <w:abstractNumId w:val="148526"/>
  </w:num>
  <w:num w:numId="19">
    <w:abstractNumId w:val="148527"/>
  </w:num>
  <w:num w:numId="20">
    <w:abstractNumId w:val="148528"/>
  </w:num>
  <w:num w:numId="21">
    <w:abstractNumId w:val="148529"/>
  </w:num>
  <w:num w:numId="22">
    <w:abstractNumId w:val="148530"/>
  </w:num>
  <w:num w:numId="23">
    <w:abstractNumId w:val="148531"/>
  </w:num>
  <w:num w:numId="24">
    <w:abstractNumId w:val="148532"/>
  </w:num>
  <w:num w:numId="25">
    <w:abstractNumId w:val="148533"/>
  </w:num>
  <w:num w:numId="26">
    <w:abstractNumId w:val="148534"/>
  </w:num>
  <w:num w:numId="27">
    <w:abstractNumId w:val="148535"/>
  </w:num>
  <w:num w:numId="28">
    <w:abstractNumId w:val="148536"/>
  </w:num>
  <w:num w:numId="29">
    <w:abstractNumId w:val="148537"/>
  </w:num>
  <w:num w:numId="30">
    <w:abstractNumId w:val="148538"/>
  </w:num>
  <w:num w:numId="31">
    <w:abstractNumId w:val="148539"/>
  </w:num>
  <w:num w:numId="32">
    <w:abstractNumId w:val="148540"/>
  </w:num>
  <w:num w:numId="33">
    <w:abstractNumId w:val="148541"/>
  </w:num>
  <w:num w:numId="34">
    <w:abstractNumId w:val="148542"/>
  </w:num>
  <w:num w:numId="35">
    <w:abstractNumId w:val="148543"/>
  </w:num>
  <w:num w:numId="36">
    <w:abstractNumId w:val="148544"/>
  </w:num>
  <w:num w:numId="37">
    <w:abstractNumId w:val="148545"/>
  </w:num>
  <w:num w:numId="38">
    <w:abstractNumId w:val="148546"/>
  </w:num>
  <w:num w:numId="39">
    <w:abstractNumId w:val="148547"/>
  </w:num>
  <w:num w:numId="40">
    <w:abstractNumId w:val="148548"/>
  </w:num>
  <w:num w:numId="41">
    <w:abstractNumId w:val="148549"/>
  </w:num>
  <w:num w:numId="42">
    <w:abstractNumId w:val="148550"/>
  </w:num>
  <w:num w:numId="43">
    <w:abstractNumId w:val="148551"/>
  </w:num>
  <w:num w:numId="44">
    <w:abstractNumId w:val="148552"/>
  </w:num>
  <w:num w:numId="45">
    <w:abstractNumId w:val="148553"/>
  </w:num>
  <w:num w:numId="46">
    <w:abstractNumId w:val="148554"/>
  </w:num>
  <w:num w:numId="47">
    <w:abstractNumId w:val="148555"/>
  </w:num>
  <w:num w:numId="48">
    <w:abstractNumId w:val="148556"/>
  </w:num>
  <w:num w:numId="49">
    <w:abstractNumId w:val="148557"/>
  </w:num>
  <w:num w:numId="50">
    <w:abstractNumId w:val="148558"/>
  </w:num>
  <w:num w:numId="51">
    <w:abstractNumId w:val="148559"/>
  </w:num>
  <w:num w:numId="52">
    <w:abstractNumId w:val="148560"/>
  </w:num>
  <w:num w:numId="53">
    <w:abstractNumId w:val="148561"/>
  </w:num>
  <w:num w:numId="54">
    <w:abstractNumId w:val="148562"/>
  </w:num>
  <w:num w:numId="55">
    <w:abstractNumId w:val="148563"/>
  </w:num>
  <w:num w:numId="56">
    <w:abstractNumId w:val="148564"/>
  </w:num>
  <w:num w:numId="57">
    <w:abstractNumId w:val="148565"/>
  </w:num>
  <w:num w:numId="58">
    <w:abstractNumId w:val="148566"/>
  </w:num>
  <w:num w:numId="59">
    <w:abstractNumId w:val="148567"/>
  </w:num>
  <w:num w:numId="60">
    <w:abstractNumId w:val="148568"/>
  </w:num>
  <w:num w:numId="61">
    <w:abstractNumId w:val="148569"/>
  </w:num>
  <w:num w:numId="62">
    <w:abstractNumId w:val="148570"/>
  </w:num>
  <w:num w:numId="63">
    <w:abstractNumId w:val="148571"/>
  </w:num>
  <w:num w:numId="64">
    <w:abstractNumId w:val="148572"/>
  </w:num>
  <w:num w:numId="65">
    <w:abstractNumId w:val="148573"/>
  </w:num>
  <w:num w:numId="66">
    <w:abstractNumId w:val="148574"/>
  </w:num>
  <w:num w:numId="67">
    <w:abstractNumId w:val="148575"/>
  </w:num>
  <w:num w:numId="68">
    <w:abstractNumId w:val="148576"/>
  </w:num>
  <w:num w:numId="69">
    <w:abstractNumId w:val="148577"/>
  </w:num>
  <w:num w:numId="70">
    <w:abstractNumId w:val="148578"/>
  </w:num>
  <w:num w:numId="71">
    <w:abstractNumId w:val="148579"/>
  </w:num>
  <w:num w:numId="72">
    <w:abstractNumId w:val="148580"/>
  </w:num>
  <w:num w:numId="73">
    <w:abstractNumId w:val="148581"/>
  </w:num>
  <w:num w:numId="74">
    <w:abstractNumId w:val="148582"/>
  </w:num>
  <w:num w:numId="75">
    <w:abstractNumId w:val="148583"/>
  </w:num>
  <w:num w:numId="76">
    <w:abstractNumId w:val="148584"/>
  </w:num>
  <w:num w:numId="77">
    <w:abstractNumId w:val="148585"/>
  </w:num>
  <w:num w:numId="78">
    <w:abstractNumId w:val="148586"/>
  </w:num>
  <w:num w:numId="79">
    <w:abstractNumId w:val="148587"/>
  </w:num>
  <w:num w:numId="80">
    <w:abstractNumId w:val="148588"/>
  </w:num>
  <w:num w:numId="81">
    <w:abstractNumId w:val="148589"/>
  </w:num>
  <w:num w:numId="82">
    <w:abstractNumId w:val="148590"/>
  </w:num>
  <w:num w:numId="83">
    <w:abstractNumId w:val="148591"/>
  </w:num>
  <w:num w:numId="84">
    <w:abstractNumId w:val="148592"/>
  </w:num>
  <w:num w:numId="85">
    <w:abstractNumId w:val="148593"/>
  </w:num>
  <w:num w:numId="86">
    <w:abstractNumId w:val="148594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numbering.xml" Type="http://schemas.openxmlformats.org/officeDocument/2006/relationships/numbering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2023-07-04T10:00:42Z</dcterms:created>
  <dc:creator>Apache POI</dc:creator>
</cp:coreProperties>
</file>