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5517C" w14:textId="503C93B4" w:rsidR="008617A7" w:rsidRDefault="008617A7">
      <w:r>
        <w:t>Мы изучили 46 стран со всего мира на предмет зависимости коэффициента суицида на 100 т населения</w:t>
      </w:r>
    </w:p>
    <w:p w14:paraId="464DA1EA" w14:textId="6A2FE0D4" w:rsidR="008617A7" w:rsidRDefault="008617A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FD7AB4C" wp14:editId="4A564207">
            <wp:extent cx="9777730" cy="48825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mple al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softHyphen/>
      </w:r>
      <w:r>
        <w:rPr>
          <w:noProof/>
        </w:rPr>
        <w:softHyphen/>
      </w:r>
      <w:r>
        <w:rPr>
          <w:noProof/>
        </w:rPr>
        <w:lastRenderedPageBreak/>
        <w:drawing>
          <wp:inline distT="0" distB="0" distL="0" distR="0" wp14:anchorId="527AE16D" wp14:editId="146D7D2C">
            <wp:extent cx="9777730" cy="48825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207F" w14:textId="6B7DF8FC" w:rsidR="008617A7" w:rsidRDefault="008617A7">
      <w:pPr>
        <w:rPr>
          <w:noProof/>
        </w:rPr>
      </w:pPr>
    </w:p>
    <w:p w14:paraId="5AC5C665" w14:textId="7058EB6D" w:rsidR="008617A7" w:rsidRDefault="008617A7">
      <w:pPr>
        <w:rPr>
          <w:noProof/>
        </w:rPr>
      </w:pPr>
    </w:p>
    <w:p w14:paraId="1E4CB387" w14:textId="7F90107D" w:rsidR="008617A7" w:rsidRDefault="008617A7">
      <w:pPr>
        <w:rPr>
          <w:noProof/>
        </w:rPr>
      </w:pPr>
    </w:p>
    <w:p w14:paraId="54D5926E" w14:textId="205F6C17" w:rsidR="008617A7" w:rsidRDefault="008617A7">
      <w:pPr>
        <w:rPr>
          <w:noProof/>
        </w:rPr>
      </w:pPr>
    </w:p>
    <w:p w14:paraId="07C277F0" w14:textId="4A7FF3E6" w:rsidR="008617A7" w:rsidRDefault="008617A7">
      <w:pPr>
        <w:rPr>
          <w:noProof/>
        </w:rPr>
      </w:pPr>
    </w:p>
    <w:p w14:paraId="29BCA3DC" w14:textId="44E6F894" w:rsidR="008617A7" w:rsidRDefault="008617A7">
      <w:pPr>
        <w:rPr>
          <w:noProof/>
        </w:rPr>
      </w:pPr>
    </w:p>
    <w:p w14:paraId="6BDB0E72" w14:textId="13BCCE19" w:rsidR="008617A7" w:rsidRDefault="008617A7">
      <w:r>
        <w:rPr>
          <w:noProof/>
        </w:rPr>
        <w:lastRenderedPageBreak/>
        <w:drawing>
          <wp:inline distT="0" distB="0" distL="0" distR="0" wp14:anchorId="4450FFB1" wp14:editId="55ED82B9">
            <wp:extent cx="6880860" cy="6454140"/>
            <wp:effectExtent l="0" t="0" r="0" b="381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086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5538" w14:textId="22C2149F" w:rsidR="008617A7" w:rsidRDefault="008617A7">
      <w:r>
        <w:lastRenderedPageBreak/>
        <w:t>После чего с помощью линейной регрессии на основе статистики стран мира сделали прогноз показателя суицида для трех стран (Италия, США, Япония)</w:t>
      </w:r>
    </w:p>
    <w:p w14:paraId="2F0BA52C" w14:textId="430030F6" w:rsidR="008617A7" w:rsidRPr="008617A7" w:rsidRDefault="008617A7">
      <w:r>
        <w:t>Изначально ситуация</w:t>
      </w:r>
      <w:r w:rsidRPr="008617A7">
        <w:t xml:space="preserve"> </w:t>
      </w:r>
      <w:r>
        <w:t>в странах была такая</w:t>
      </w:r>
      <w:r w:rsidRPr="008617A7">
        <w:t>:</w:t>
      </w:r>
    </w:p>
    <w:p w14:paraId="79631705" w14:textId="4C4F4509" w:rsidR="008617A7" w:rsidRDefault="008617A7">
      <w:r>
        <w:rPr>
          <w:noProof/>
        </w:rPr>
        <w:lastRenderedPageBreak/>
        <w:drawing>
          <wp:inline distT="0" distB="0" distL="0" distR="0" wp14:anchorId="1A4859B0" wp14:editId="0545ED03">
            <wp:extent cx="4660900" cy="3495675"/>
            <wp:effectExtent l="0" t="0" r="6350" b="9525"/>
            <wp:docPr id="5" name="Рисунок 5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al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11" cy="349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FC0BC" wp14:editId="4C6DE6F6">
            <wp:extent cx="5092700" cy="3819525"/>
            <wp:effectExtent l="0" t="0" r="0" b="9525"/>
            <wp:docPr id="6" name="Рисунок 6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apa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12" cy="381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E41970" wp14:editId="47817416">
            <wp:extent cx="4352925" cy="3264694"/>
            <wp:effectExtent l="0" t="0" r="0" b="0"/>
            <wp:docPr id="7" name="Рисунок 7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439" cy="3268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4A55" w14:textId="0E1F6892" w:rsidR="008617A7" w:rsidRDefault="008617A7">
      <w:r>
        <w:t xml:space="preserve">Теперь рассмотрим </w:t>
      </w:r>
      <w:r w:rsidR="004D2EBD">
        <w:t>динамику</w:t>
      </w:r>
      <w:r>
        <w:t xml:space="preserve"> сами</w:t>
      </w:r>
      <w:r w:rsidR="004D2EBD">
        <w:t xml:space="preserve">х </w:t>
      </w:r>
      <w:r>
        <w:t>показател</w:t>
      </w:r>
      <w:r w:rsidR="004D2EBD">
        <w:t xml:space="preserve">ей </w:t>
      </w:r>
      <w:r>
        <w:t>(счасть</w:t>
      </w:r>
      <w:r w:rsidR="004D2EBD">
        <w:t>е</w:t>
      </w:r>
      <w:r>
        <w:t>, развитие, коэф</w:t>
      </w:r>
      <w:r w:rsidR="004D2EBD">
        <w:t>.</w:t>
      </w:r>
      <w:r>
        <w:t xml:space="preserve"> суицида)</w:t>
      </w:r>
      <w:r w:rsidR="004D2EBD">
        <w:t xml:space="preserve"> относительно каждой страны</w:t>
      </w:r>
    </w:p>
    <w:p w14:paraId="36E1863E" w14:textId="5F4DEAEA" w:rsidR="008617A7" w:rsidRPr="008617A7" w:rsidRDefault="008617A7">
      <w:r>
        <w:rPr>
          <w:noProof/>
        </w:rPr>
        <w:lastRenderedPageBreak/>
        <w:drawing>
          <wp:inline distT="0" distB="0" distL="0" distR="0" wp14:anchorId="61AEF842" wp14:editId="5CC35E62">
            <wp:extent cx="9777730" cy="48825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D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92A968" wp14:editId="4E08C77E">
            <wp:extent cx="9777730" cy="4882515"/>
            <wp:effectExtent l="0" t="0" r="0" b="0"/>
            <wp:docPr id="9" name="Рисунок 9" descr="Изображение выглядит как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39F3AA" wp14:editId="34454196">
            <wp:extent cx="9777730" cy="4882515"/>
            <wp:effectExtent l="0" t="0" r="0" b="0"/>
            <wp:docPr id="10" name="Рисунок 10" descr="Изображение выглядит как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icide coeffic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88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7A7" w:rsidRPr="008617A7" w:rsidSect="008617A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7A7"/>
    <w:rsid w:val="004D2EBD"/>
    <w:rsid w:val="008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94C41"/>
  <w15:chartTrackingRefBased/>
  <w15:docId w15:val="{B2CFBD80-B778-41F5-9087-459AB029A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10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Тетенева</dc:creator>
  <cp:keywords/>
  <dc:description/>
  <cp:lastModifiedBy>Ольга Тетенева</cp:lastModifiedBy>
  <cp:revision>2</cp:revision>
  <dcterms:created xsi:type="dcterms:W3CDTF">2020-06-18T19:09:00Z</dcterms:created>
  <dcterms:modified xsi:type="dcterms:W3CDTF">2020-06-18T19:22:00Z</dcterms:modified>
</cp:coreProperties>
</file>