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Врублевская М.В.</w:t>
                  </w:r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Иванова Н.В.</w:t>
                  </w: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576E5E4C" w:rsidR="00CC542A" w:rsidRPr="00B5312F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9E2A2B">
        <w:rPr>
          <w:rFonts w:ascii="Times New Roman" w:hAnsi="Times New Roman"/>
          <w:color w:val="000000"/>
        </w:rPr>
        <w:t xml:space="preserve">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RUB</w:t>
      </w:r>
      <w:r w:rsidR="009E2A2B">
        <w:rPr>
          <w:rFonts w:ascii="Times New Roman" w:hAnsi="Times New Roman"/>
          <w:bCs/>
          <w:color w:val="000000"/>
          <w:lang w:val="en-US"/>
        </w:rPr>
        <w:t>LE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9E2A2B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9E2A2B">
        <w:rPr>
          <w:rFonts w:ascii="Times New Roman" w:hAnsi="Times New Roman"/>
          <w:b/>
          <w:color w:val="000000"/>
        </w:rPr>
        <w:t xml:space="preserve">.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B5312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6E1181" w:rsidRPr="00B5312F">
        <w:rPr>
          <w:rFonts w:ascii="Times New Roman" w:hAnsi="Times New Roman"/>
          <w:bCs/>
          <w:color w:val="000000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RUB</w:t>
      </w:r>
      <w:r w:rsidR="009E2A2B">
        <w:rPr>
          <w:rFonts w:ascii="Times New Roman" w:hAnsi="Times New Roman"/>
          <w:color w:val="000000"/>
          <w:szCs w:val="22"/>
          <w:lang w:val="en-US"/>
        </w:rPr>
        <w:t>LES</w:t>
      </w:r>
      <w:r w:rsidRPr="00B5312F">
        <w:rPr>
          <w:rFonts w:ascii="Times New Roman" w:hAnsi="Times New Roman"/>
          <w:b/>
          <w:color w:val="000000"/>
        </w:rPr>
        <w:t>)</w:t>
      </w:r>
      <w:r w:rsidR="006E1181" w:rsidRPr="00B5312F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EEKS</w:t>
      </w:r>
      <w:r w:rsidRPr="00B5312F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;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37350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567"/>
        <w:gridCol w:w="2835"/>
      </w:tblGrid>
      <w:tr w:rsidR="00CC542A" w:rsidRPr="009E2A2B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   (подпись)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460EE573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RESPONSIBLEMEMBERFIO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5D2AE8C9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мат.точки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487CE6DD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RESPPRIVATEPHONE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6174E966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DOCPRIVATEPHONE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4. Согласовано (Контрактная служба, Департамент экономики и финансов и т.д.):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E639" w14:textId="77777777" w:rsidR="0024067D" w:rsidRDefault="0024067D">
      <w:r>
        <w:separator/>
      </w:r>
    </w:p>
  </w:endnote>
  <w:endnote w:type="continuationSeparator" w:id="0">
    <w:p w14:paraId="1DBA5107" w14:textId="77777777" w:rsidR="0024067D" w:rsidRDefault="0024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78D1" w14:textId="77777777" w:rsidR="0024067D" w:rsidRDefault="0024067D">
      <w:r>
        <w:separator/>
      </w:r>
    </w:p>
  </w:footnote>
  <w:footnote w:type="continuationSeparator" w:id="0">
    <w:p w14:paraId="588EA021" w14:textId="77777777" w:rsidR="0024067D" w:rsidRDefault="00240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84E7D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200111"/>
    <w:rsid w:val="00231CA4"/>
    <w:rsid w:val="0024067D"/>
    <w:rsid w:val="002726BD"/>
    <w:rsid w:val="00293254"/>
    <w:rsid w:val="002A2B21"/>
    <w:rsid w:val="002E4D33"/>
    <w:rsid w:val="0032003C"/>
    <w:rsid w:val="00371428"/>
    <w:rsid w:val="0039599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63B58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2A2B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5312F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12</cp:revision>
  <cp:lastPrinted>1996-11-11T05:26:00Z</cp:lastPrinted>
  <dcterms:created xsi:type="dcterms:W3CDTF">2022-10-30T22:54:00Z</dcterms:created>
  <dcterms:modified xsi:type="dcterms:W3CDTF">2022-11-28T10:04:00Z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