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5F5B" w14:textId="28C79693" w:rsidR="000F6BFB" w:rsidRPr="000F6BFB" w:rsidRDefault="000F6BFB" w:rsidP="0064780D">
      <w:pPr>
        <w:shd w:val="clear" w:color="auto" w:fill="EFEFEF"/>
        <w:spacing w:after="150" w:line="240" w:lineRule="auto"/>
        <w:jc w:val="center"/>
        <w:textAlignment w:val="center"/>
        <w:rPr>
          <w:rFonts w:ascii="Arial" w:eastAsia="Times New Roman" w:hAnsi="Arial" w:cs="Arial"/>
          <w:b/>
          <w:bCs/>
          <w:color w:val="202122"/>
          <w:sz w:val="34"/>
          <w:szCs w:val="34"/>
          <w:lang w:eastAsia="fr-ML"/>
        </w:rPr>
      </w:pPr>
      <w:r w:rsidRPr="00461D18">
        <w:rPr>
          <w:rFonts w:ascii="Arial" w:eastAsia="Times New Roman" w:hAnsi="Arial" w:cs="Arial"/>
          <w:b/>
          <w:bCs/>
          <w:color w:val="FF0000"/>
          <w:sz w:val="34"/>
          <w:szCs w:val="34"/>
          <w:u w:val="single"/>
          <w:lang w:eastAsia="fr-ML"/>
        </w:rPr>
        <w:t>Disque dur</w:t>
      </w:r>
      <w:r w:rsidR="00765492">
        <w:rPr>
          <w:rFonts w:ascii="Arial" w:eastAsia="Times New Roman" w:hAnsi="Arial" w:cs="Arial"/>
          <w:b/>
          <w:bCs/>
          <w:color w:val="FF0000"/>
          <w:sz w:val="34"/>
          <w:szCs w:val="34"/>
          <w:lang w:eastAsia="fr-ML"/>
        </w:rPr>
        <w:t xml:space="preserve"> </w:t>
      </w:r>
      <w:r w:rsidR="00765492">
        <w:rPr>
          <w:noProof/>
        </w:rPr>
        <w:drawing>
          <wp:inline distT="0" distB="0" distL="0" distR="0" wp14:anchorId="78BE6026" wp14:editId="02FF7496">
            <wp:extent cx="1302328" cy="871376"/>
            <wp:effectExtent l="0" t="0" r="0" b="5080"/>
            <wp:docPr id="2" name="Image 2" descr="Description de cette image, également commentée ci-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 cette image, également commentée ci-aprè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999" cy="879854"/>
                    </a:xfrm>
                    <a:prstGeom prst="rect">
                      <a:avLst/>
                    </a:prstGeom>
                    <a:noFill/>
                    <a:ln>
                      <a:noFill/>
                    </a:ln>
                  </pic:spPr>
                </pic:pic>
              </a:graphicData>
            </a:graphic>
          </wp:inline>
        </w:drawing>
      </w:r>
    </w:p>
    <w:p w14:paraId="61A60802" w14:textId="77777777" w:rsidR="00FB33DC" w:rsidRDefault="000F6BFB" w:rsidP="00FB33DC">
      <w:pPr>
        <w:rPr>
          <w:sz w:val="26"/>
          <w:szCs w:val="26"/>
        </w:rPr>
      </w:pPr>
      <w:r w:rsidRPr="00D81FEF">
        <w:rPr>
          <w:rFonts w:ascii="Arial" w:hAnsi="Arial" w:cs="Arial"/>
          <w:color w:val="202122"/>
          <w:sz w:val="26"/>
          <w:szCs w:val="26"/>
          <w:shd w:val="clear" w:color="auto" w:fill="FFFFFF"/>
        </w:rPr>
        <w:t>Un </w:t>
      </w:r>
      <w:r w:rsidRPr="00D81FEF">
        <w:rPr>
          <w:rFonts w:ascii="Arial" w:hAnsi="Arial" w:cs="Arial"/>
          <w:b/>
          <w:bCs/>
          <w:color w:val="202122"/>
          <w:sz w:val="26"/>
          <w:szCs w:val="26"/>
          <w:shd w:val="clear" w:color="auto" w:fill="FFFFFF"/>
        </w:rPr>
        <w:t>disque dur</w:t>
      </w:r>
      <w:r w:rsidRPr="00D81FEF">
        <w:rPr>
          <w:rFonts w:ascii="Arial" w:hAnsi="Arial" w:cs="Arial"/>
          <w:color w:val="202122"/>
          <w:sz w:val="26"/>
          <w:szCs w:val="26"/>
          <w:shd w:val="clear" w:color="auto" w:fill="FFFFFF"/>
        </w:rPr>
        <w:t> (parfois abrégé </w:t>
      </w:r>
      <w:r w:rsidRPr="00D81FEF">
        <w:rPr>
          <w:rFonts w:ascii="Arial" w:hAnsi="Arial" w:cs="Arial"/>
          <w:b/>
          <w:bCs/>
          <w:color w:val="202122"/>
          <w:sz w:val="26"/>
          <w:szCs w:val="26"/>
          <w:shd w:val="clear" w:color="auto" w:fill="FFFFFF"/>
        </w:rPr>
        <w:t>DD</w:t>
      </w:r>
      <w:r w:rsidRPr="00D81FEF">
        <w:rPr>
          <w:rFonts w:ascii="Arial" w:hAnsi="Arial" w:cs="Arial"/>
          <w:color w:val="202122"/>
          <w:sz w:val="26"/>
          <w:szCs w:val="26"/>
          <w:shd w:val="clear" w:color="auto" w:fill="FFFFFF"/>
        </w:rPr>
        <w:t> ; en anglais, </w:t>
      </w:r>
      <w:r w:rsidRPr="00D81FEF">
        <w:rPr>
          <w:rFonts w:ascii="Arial" w:hAnsi="Arial" w:cs="Arial"/>
          <w:b/>
          <w:bCs/>
          <w:i/>
          <w:iCs/>
          <w:color w:val="202122"/>
          <w:sz w:val="26"/>
          <w:szCs w:val="26"/>
          <w:shd w:val="clear" w:color="auto" w:fill="FFFFFF"/>
        </w:rPr>
        <w:t xml:space="preserve">hard </w:t>
      </w:r>
      <w:proofErr w:type="spellStart"/>
      <w:r w:rsidRPr="00D81FEF">
        <w:rPr>
          <w:rFonts w:ascii="Arial" w:hAnsi="Arial" w:cs="Arial"/>
          <w:b/>
          <w:bCs/>
          <w:i/>
          <w:iCs/>
          <w:color w:val="202122"/>
          <w:sz w:val="26"/>
          <w:szCs w:val="26"/>
          <w:shd w:val="clear" w:color="auto" w:fill="FFFFFF"/>
        </w:rPr>
        <w:t>disk</w:t>
      </w:r>
      <w:proofErr w:type="spellEnd"/>
      <w:r w:rsidRPr="00D81FEF">
        <w:rPr>
          <w:rFonts w:ascii="Arial" w:hAnsi="Arial" w:cs="Arial"/>
          <w:b/>
          <w:bCs/>
          <w:i/>
          <w:iCs/>
          <w:color w:val="202122"/>
          <w:sz w:val="26"/>
          <w:szCs w:val="26"/>
          <w:shd w:val="clear" w:color="auto" w:fill="FFFFFF"/>
        </w:rPr>
        <w:t xml:space="preserve"> drive</w:t>
      </w:r>
      <w:r w:rsidRPr="00D81FEF">
        <w:rPr>
          <w:rFonts w:ascii="Arial" w:hAnsi="Arial" w:cs="Arial"/>
          <w:color w:val="202122"/>
          <w:sz w:val="26"/>
          <w:szCs w:val="26"/>
          <w:shd w:val="clear" w:color="auto" w:fill="FFFFFF"/>
        </w:rPr>
        <w:t>, </w:t>
      </w:r>
      <w:proofErr w:type="spellStart"/>
      <w:r w:rsidRPr="00D81FEF">
        <w:rPr>
          <w:rFonts w:ascii="Arial" w:hAnsi="Arial" w:cs="Arial"/>
          <w:b/>
          <w:bCs/>
          <w:i/>
          <w:iCs/>
          <w:color w:val="202122"/>
          <w:sz w:val="26"/>
          <w:szCs w:val="26"/>
          <w:shd w:val="clear" w:color="auto" w:fill="FFFFFF"/>
        </w:rPr>
        <w:t>HD</w:t>
      </w:r>
      <w:hyperlink r:id="rId9" w:anchor="cite_note-1" w:history="1">
        <w:r w:rsidRPr="00D81FEF">
          <w:rPr>
            <w:rStyle w:val="Lienhypertexte"/>
            <w:rFonts w:ascii="Arial" w:hAnsi="Arial" w:cs="Arial"/>
            <w:color w:val="3366CC"/>
            <w:sz w:val="26"/>
            <w:szCs w:val="26"/>
            <w:shd w:val="clear" w:color="auto" w:fill="FFFFFF"/>
            <w:vertAlign w:val="superscript"/>
          </w:rPr>
          <w:t>a</w:t>
        </w:r>
        <w:proofErr w:type="spellEnd"/>
      </w:hyperlink>
      <w:r w:rsidRPr="00D81FEF">
        <w:rPr>
          <w:rFonts w:ascii="Arial" w:hAnsi="Arial" w:cs="Arial"/>
          <w:color w:val="202122"/>
          <w:sz w:val="26"/>
          <w:szCs w:val="26"/>
          <w:shd w:val="clear" w:color="auto" w:fill="FFFFFF"/>
        </w:rPr>
        <w:t> ou </w:t>
      </w:r>
      <w:proofErr w:type="spellStart"/>
      <w:r w:rsidRPr="00D81FEF">
        <w:rPr>
          <w:rFonts w:ascii="Arial" w:hAnsi="Arial" w:cs="Arial"/>
          <w:b/>
          <w:bCs/>
          <w:color w:val="202122"/>
          <w:sz w:val="26"/>
          <w:szCs w:val="26"/>
          <w:shd w:val="clear" w:color="auto" w:fill="FFFFFF"/>
        </w:rPr>
        <w:t>HDD</w:t>
      </w:r>
      <w:hyperlink r:id="rId10" w:anchor="cite_note-2" w:history="1">
        <w:r w:rsidRPr="00D81FEF">
          <w:rPr>
            <w:rStyle w:val="Lienhypertexte"/>
            <w:rFonts w:ascii="Arial" w:hAnsi="Arial" w:cs="Arial"/>
            <w:color w:val="3366CC"/>
            <w:sz w:val="26"/>
            <w:szCs w:val="26"/>
            <w:shd w:val="clear" w:color="auto" w:fill="FFFFFF"/>
            <w:vertAlign w:val="superscript"/>
          </w:rPr>
          <w:t>b</w:t>
        </w:r>
        <w:proofErr w:type="spellEnd"/>
      </w:hyperlink>
      <w:r w:rsidRPr="00D81FEF">
        <w:rPr>
          <w:rFonts w:ascii="Arial" w:hAnsi="Arial" w:cs="Arial"/>
          <w:color w:val="202122"/>
          <w:sz w:val="26"/>
          <w:szCs w:val="26"/>
          <w:shd w:val="clear" w:color="auto" w:fill="FFFFFF"/>
        </w:rPr>
        <w:t>) est une </w:t>
      </w:r>
      <w:hyperlink r:id="rId11" w:tooltip="Mémoire de masse" w:history="1">
        <w:r w:rsidRPr="00D81FEF">
          <w:rPr>
            <w:rStyle w:val="Lienhypertexte"/>
            <w:rFonts w:ascii="Arial" w:hAnsi="Arial" w:cs="Arial"/>
            <w:color w:val="3366CC"/>
            <w:sz w:val="26"/>
            <w:szCs w:val="26"/>
            <w:shd w:val="clear" w:color="auto" w:fill="FFFFFF"/>
          </w:rPr>
          <w:t>mémoire de masse</w:t>
        </w:r>
      </w:hyperlink>
      <w:r w:rsidRPr="00D81FEF">
        <w:rPr>
          <w:rFonts w:ascii="Arial" w:hAnsi="Arial" w:cs="Arial"/>
          <w:color w:val="202122"/>
          <w:sz w:val="26"/>
          <w:szCs w:val="26"/>
          <w:shd w:val="clear" w:color="auto" w:fill="FFFFFF"/>
        </w:rPr>
        <w:t> à disque tournant </w:t>
      </w:r>
      <w:hyperlink r:id="rId12" w:tooltip="Magnétisme" w:history="1">
        <w:r w:rsidRPr="00D81FEF">
          <w:rPr>
            <w:rStyle w:val="Lienhypertexte"/>
            <w:rFonts w:ascii="Arial" w:hAnsi="Arial" w:cs="Arial"/>
            <w:color w:val="3366CC"/>
            <w:sz w:val="26"/>
            <w:szCs w:val="26"/>
            <w:shd w:val="clear" w:color="auto" w:fill="FFFFFF"/>
          </w:rPr>
          <w:t>magnétique</w:t>
        </w:r>
      </w:hyperlink>
      <w:r w:rsidRPr="00D81FEF">
        <w:rPr>
          <w:rFonts w:ascii="Arial" w:hAnsi="Arial" w:cs="Arial"/>
          <w:color w:val="202122"/>
          <w:sz w:val="26"/>
          <w:szCs w:val="26"/>
          <w:shd w:val="clear" w:color="auto" w:fill="FFFFFF"/>
        </w:rPr>
        <w:t> utilisée principalement dans les </w:t>
      </w:r>
      <w:hyperlink r:id="rId13" w:tooltip="Ordinateur" w:history="1">
        <w:r w:rsidRPr="00D81FEF">
          <w:rPr>
            <w:rStyle w:val="Lienhypertexte"/>
            <w:rFonts w:ascii="Arial" w:hAnsi="Arial" w:cs="Arial"/>
            <w:color w:val="3366CC"/>
            <w:sz w:val="26"/>
            <w:szCs w:val="26"/>
            <w:shd w:val="clear" w:color="auto" w:fill="FFFFFF"/>
          </w:rPr>
          <w:t>ordinateurs</w:t>
        </w:r>
      </w:hyperlink>
      <w:r w:rsidRPr="00D81FEF">
        <w:rPr>
          <w:rFonts w:ascii="Arial" w:hAnsi="Arial" w:cs="Arial"/>
          <w:color w:val="202122"/>
          <w:sz w:val="26"/>
          <w:szCs w:val="26"/>
          <w:shd w:val="clear" w:color="auto" w:fill="FFFFFF"/>
        </w:rPr>
        <w:t>, mais également dans des </w:t>
      </w:r>
      <w:hyperlink r:id="rId14" w:tooltip="Baladeur numérique" w:history="1">
        <w:r w:rsidRPr="00D81FEF">
          <w:rPr>
            <w:rStyle w:val="Lienhypertexte"/>
            <w:rFonts w:ascii="Arial" w:hAnsi="Arial" w:cs="Arial"/>
            <w:color w:val="3366CC"/>
            <w:sz w:val="26"/>
            <w:szCs w:val="26"/>
            <w:shd w:val="clear" w:color="auto" w:fill="FFFFFF"/>
          </w:rPr>
          <w:t>baladeurs numériques</w:t>
        </w:r>
      </w:hyperlink>
      <w:r w:rsidRPr="00D81FEF">
        <w:rPr>
          <w:rFonts w:ascii="Arial" w:hAnsi="Arial" w:cs="Arial"/>
          <w:color w:val="202122"/>
          <w:sz w:val="26"/>
          <w:szCs w:val="26"/>
          <w:shd w:val="clear" w:color="auto" w:fill="FFFFFF"/>
        </w:rPr>
        <w:t>, des </w:t>
      </w:r>
      <w:hyperlink r:id="rId15" w:tooltip="Caméscope" w:history="1">
        <w:r w:rsidRPr="00D81FEF">
          <w:rPr>
            <w:rStyle w:val="Lienhypertexte"/>
            <w:rFonts w:ascii="Arial" w:hAnsi="Arial" w:cs="Arial"/>
            <w:color w:val="3366CC"/>
            <w:sz w:val="26"/>
            <w:szCs w:val="26"/>
            <w:shd w:val="clear" w:color="auto" w:fill="FFFFFF"/>
          </w:rPr>
          <w:t>caméscopes</w:t>
        </w:r>
      </w:hyperlink>
      <w:r w:rsidRPr="00D81FEF">
        <w:rPr>
          <w:rFonts w:ascii="Arial" w:hAnsi="Arial" w:cs="Arial"/>
          <w:color w:val="202122"/>
          <w:sz w:val="26"/>
          <w:szCs w:val="26"/>
          <w:shd w:val="clear" w:color="auto" w:fill="FFFFFF"/>
        </w:rPr>
        <w:t>, des </w:t>
      </w:r>
      <w:hyperlink r:id="rId16" w:tooltip="Lecteur de DVD" w:history="1">
        <w:r w:rsidRPr="00D81FEF">
          <w:rPr>
            <w:rStyle w:val="Lienhypertexte"/>
            <w:rFonts w:ascii="Arial" w:hAnsi="Arial" w:cs="Arial"/>
            <w:color w:val="3366CC"/>
            <w:sz w:val="26"/>
            <w:szCs w:val="26"/>
            <w:shd w:val="clear" w:color="auto" w:fill="FFFFFF"/>
          </w:rPr>
          <w:t>lecteurs/enregistreurs de DVD</w:t>
        </w:r>
      </w:hyperlink>
      <w:r w:rsidRPr="00D81FEF">
        <w:rPr>
          <w:rFonts w:ascii="Arial" w:hAnsi="Arial" w:cs="Arial"/>
          <w:color w:val="202122"/>
          <w:sz w:val="26"/>
          <w:szCs w:val="26"/>
          <w:shd w:val="clear" w:color="auto" w:fill="FFFFFF"/>
        </w:rPr>
        <w:t> de salon, des </w:t>
      </w:r>
      <w:hyperlink r:id="rId17" w:tooltip="Console de jeux vidéo" w:history="1">
        <w:r w:rsidRPr="00D81FEF">
          <w:rPr>
            <w:rStyle w:val="Lienhypertexte"/>
            <w:rFonts w:ascii="Arial" w:hAnsi="Arial" w:cs="Arial"/>
            <w:color w:val="3366CC"/>
            <w:sz w:val="26"/>
            <w:szCs w:val="26"/>
            <w:shd w:val="clear" w:color="auto" w:fill="FFFFFF"/>
          </w:rPr>
          <w:t>consoles de jeux vidéo</w:t>
        </w:r>
      </w:hyperlink>
      <w:r w:rsidRPr="00D81FEF">
        <w:rPr>
          <w:rFonts w:ascii="Arial" w:hAnsi="Arial" w:cs="Arial"/>
          <w:color w:val="202122"/>
          <w:sz w:val="26"/>
          <w:szCs w:val="26"/>
          <w:shd w:val="clear" w:color="auto" w:fill="FFFFFF"/>
        </w:rPr>
        <w:t>, </w:t>
      </w:r>
      <w:r w:rsidRPr="00D81FEF">
        <w:rPr>
          <w:sz w:val="26"/>
          <w:szCs w:val="26"/>
        </w:rPr>
        <w:t>etc.</w:t>
      </w:r>
    </w:p>
    <w:p w14:paraId="74B6BB71" w14:textId="77AA770C" w:rsidR="00D12257" w:rsidRPr="00FB33DC" w:rsidRDefault="00D12257" w:rsidP="00FB33DC">
      <w:pPr>
        <w:shd w:val="clear" w:color="auto" w:fill="8496B0" w:themeFill="text2" w:themeFillTint="99"/>
        <w:jc w:val="center"/>
        <w:rPr>
          <w:sz w:val="26"/>
          <w:szCs w:val="26"/>
        </w:rPr>
      </w:pPr>
      <w:r w:rsidRPr="00461D18">
        <w:rPr>
          <w:rFonts w:ascii="Arial" w:hAnsi="Arial" w:cs="Arial"/>
          <w:b/>
          <w:bCs/>
          <w:color w:val="000000" w:themeColor="text1"/>
          <w:sz w:val="34"/>
          <w:szCs w:val="34"/>
          <w:u w:val="single"/>
          <w:shd w:val="clear" w:color="auto" w:fill="FFFFFF"/>
        </w:rPr>
        <w:t>DISQUETTE</w:t>
      </w:r>
      <w:r w:rsidR="00765492">
        <w:rPr>
          <w:rFonts w:ascii="Arial" w:hAnsi="Arial" w:cs="Arial"/>
          <w:noProof/>
          <w:color w:val="222222"/>
          <w:sz w:val="26"/>
          <w:szCs w:val="26"/>
          <w:shd w:val="clear" w:color="auto" w:fill="FFFFFF"/>
        </w:rPr>
        <w:drawing>
          <wp:inline distT="0" distB="0" distL="0" distR="0" wp14:anchorId="64462385" wp14:editId="2ECAF4A9">
            <wp:extent cx="1061208" cy="960582"/>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8360" cy="1012315"/>
                    </a:xfrm>
                    <a:prstGeom prst="rect">
                      <a:avLst/>
                    </a:prstGeom>
                  </pic:spPr>
                </pic:pic>
              </a:graphicData>
            </a:graphic>
          </wp:inline>
        </w:drawing>
      </w:r>
    </w:p>
    <w:p w14:paraId="254E05B4" w14:textId="107DBEE5" w:rsidR="00FE125F" w:rsidRDefault="00376602">
      <w:pPr>
        <w:rPr>
          <w:rFonts w:ascii="Arial" w:hAnsi="Arial" w:cs="Arial"/>
          <w:color w:val="222222"/>
          <w:sz w:val="26"/>
          <w:szCs w:val="26"/>
          <w:shd w:val="clear" w:color="auto" w:fill="FFFFFF"/>
        </w:rPr>
      </w:pPr>
      <w:r w:rsidRPr="00D81FEF">
        <w:rPr>
          <w:rFonts w:ascii="Arial" w:hAnsi="Arial" w:cs="Arial"/>
          <w:color w:val="222222"/>
          <w:sz w:val="26"/>
          <w:szCs w:val="26"/>
          <w:shd w:val="clear" w:color="auto" w:fill="FFFFFF"/>
        </w:rPr>
        <w:t>Une </w:t>
      </w:r>
      <w:r w:rsidRPr="00D81FEF">
        <w:rPr>
          <w:rFonts w:ascii="Arial" w:hAnsi="Arial" w:cs="Arial"/>
          <w:b/>
          <w:bCs/>
          <w:color w:val="222222"/>
          <w:sz w:val="26"/>
          <w:szCs w:val="26"/>
          <w:shd w:val="clear" w:color="auto" w:fill="FFFFFF"/>
        </w:rPr>
        <w:t>disquette</w:t>
      </w:r>
      <w:r w:rsidRPr="00D81FEF">
        <w:rPr>
          <w:rFonts w:ascii="Arial" w:hAnsi="Arial" w:cs="Arial"/>
          <w:color w:val="222222"/>
          <w:sz w:val="26"/>
          <w:szCs w:val="26"/>
          <w:shd w:val="clear" w:color="auto" w:fill="FFFFFF"/>
        </w:rPr>
        <w:t> est un support de stockage de données informatiques amovible. La disquette est aussi appelée </w:t>
      </w:r>
      <w:r w:rsidRPr="00D81FEF">
        <w:rPr>
          <w:rFonts w:ascii="Arial" w:hAnsi="Arial" w:cs="Arial"/>
          <w:b/>
          <w:bCs/>
          <w:color w:val="222222"/>
          <w:sz w:val="26"/>
          <w:szCs w:val="26"/>
          <w:shd w:val="clear" w:color="auto" w:fill="FFFFFF"/>
        </w:rPr>
        <w:t>disque souple</w:t>
      </w:r>
      <w:r w:rsidRPr="00D81FEF">
        <w:rPr>
          <w:rFonts w:ascii="Arial" w:hAnsi="Arial" w:cs="Arial"/>
          <w:color w:val="222222"/>
          <w:sz w:val="26"/>
          <w:szCs w:val="26"/>
          <w:shd w:val="clear" w:color="auto" w:fill="FFFFFF"/>
        </w:rPr>
        <w:t> (</w:t>
      </w:r>
      <w:r w:rsidRPr="00D81FEF">
        <w:rPr>
          <w:rStyle w:val="lang-en"/>
          <w:rFonts w:ascii="Arial" w:hAnsi="Arial" w:cs="Arial"/>
          <w:i/>
          <w:iCs/>
          <w:color w:val="222222"/>
          <w:sz w:val="26"/>
          <w:szCs w:val="26"/>
          <w:shd w:val="clear" w:color="auto" w:fill="FFFFFF"/>
          <w:lang w:val="en"/>
        </w:rPr>
        <w:t>floppy disk</w:t>
      </w:r>
      <w:r w:rsidRPr="00D81FEF">
        <w:rPr>
          <w:rFonts w:ascii="Arial" w:hAnsi="Arial" w:cs="Arial"/>
          <w:color w:val="222222"/>
          <w:sz w:val="26"/>
          <w:szCs w:val="26"/>
          <w:shd w:val="clear" w:color="auto" w:fill="FFFFFF"/>
        </w:rPr>
        <w:t> en anglais) en raison de la souplesse de son support et par opposition au </w:t>
      </w:r>
      <w:hyperlink r:id="rId19" w:history="1">
        <w:r w:rsidRPr="00D81FEF">
          <w:rPr>
            <w:rStyle w:val="Lienhypertexte"/>
            <w:rFonts w:ascii="Arial" w:hAnsi="Arial" w:cs="Arial"/>
            <w:color w:val="222222"/>
            <w:sz w:val="26"/>
            <w:szCs w:val="26"/>
            <w:shd w:val="clear" w:color="auto" w:fill="FFFFFF"/>
          </w:rPr>
          <w:t>disque dur</w:t>
        </w:r>
      </w:hyperlink>
      <w:r>
        <w:rPr>
          <w:rFonts w:ascii="Arial" w:hAnsi="Arial" w:cs="Arial"/>
          <w:color w:val="222222"/>
          <w:sz w:val="26"/>
          <w:szCs w:val="26"/>
          <w:shd w:val="clear" w:color="auto" w:fill="FFFFFF"/>
        </w:rPr>
        <w:t>.</w:t>
      </w:r>
    </w:p>
    <w:p w14:paraId="48FF89A9" w14:textId="7C9DA152" w:rsidR="00532C98" w:rsidRPr="00570F53" w:rsidRDefault="00570F53" w:rsidP="00FB33DC">
      <w:pPr>
        <w:shd w:val="clear" w:color="auto" w:fill="FFE599" w:themeFill="accent4" w:themeFillTint="66"/>
        <w:jc w:val="center"/>
        <w:rPr>
          <w:rFonts w:ascii="Arial" w:hAnsi="Arial" w:cs="Arial"/>
          <w:color w:val="222222"/>
          <w:sz w:val="34"/>
          <w:szCs w:val="34"/>
          <w:shd w:val="clear" w:color="auto" w:fill="FFFFFF"/>
        </w:rPr>
      </w:pPr>
      <w:r w:rsidRPr="00461D18">
        <w:rPr>
          <w:rFonts w:ascii="Arial" w:hAnsi="Arial" w:cs="Arial"/>
          <w:color w:val="222222"/>
          <w:sz w:val="34"/>
          <w:szCs w:val="34"/>
          <w:u w:val="single"/>
          <w:shd w:val="clear" w:color="auto" w:fill="FFFFFF"/>
        </w:rPr>
        <w:t>CD-ROM</w:t>
      </w:r>
      <w:r w:rsidR="00765492" w:rsidRPr="00FE125F">
        <w:rPr>
          <w:rFonts w:ascii="Times New Roman" w:eastAsia="Times New Roman" w:hAnsi="Times New Roman" w:cs="Times New Roman"/>
          <w:noProof/>
          <w:sz w:val="24"/>
          <w:szCs w:val="24"/>
          <w:lang w:eastAsia="fr-ML"/>
        </w:rPr>
        <w:drawing>
          <wp:inline distT="0" distB="0" distL="0" distR="0" wp14:anchorId="4642BDA0" wp14:editId="09718044">
            <wp:extent cx="1407160" cy="11607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160" cy="1160780"/>
                    </a:xfrm>
                    <a:prstGeom prst="rect">
                      <a:avLst/>
                    </a:prstGeom>
                    <a:noFill/>
                    <a:ln>
                      <a:noFill/>
                    </a:ln>
                  </pic:spPr>
                </pic:pic>
              </a:graphicData>
            </a:graphic>
          </wp:inline>
        </w:drawing>
      </w:r>
    </w:p>
    <w:p w14:paraId="6CFF7133" w14:textId="5AB816BD" w:rsidR="00FE125F" w:rsidRPr="00FB33DC" w:rsidRDefault="00FE125F" w:rsidP="00FB33DC">
      <w:pPr>
        <w:shd w:val="clear" w:color="auto" w:fill="FFFFFF"/>
        <w:spacing w:after="0" w:line="240" w:lineRule="auto"/>
        <w:textAlignment w:val="baseline"/>
        <w:rPr>
          <w:rFonts w:ascii="Open Sans" w:eastAsia="Times New Roman" w:hAnsi="Open Sans" w:cs="Times New Roman"/>
          <w:color w:val="333333"/>
          <w:sz w:val="26"/>
          <w:szCs w:val="26"/>
          <w:lang w:eastAsia="fr-ML"/>
        </w:rPr>
      </w:pPr>
      <w:r>
        <w:rPr>
          <w:rFonts w:ascii="Arial" w:hAnsi="Arial" w:cs="Arial"/>
          <w:b/>
          <w:bCs/>
          <w:color w:val="000000" w:themeColor="text1"/>
          <w:sz w:val="28"/>
          <w:szCs w:val="28"/>
          <w:shd w:val="clear" w:color="auto" w:fill="FFFFFF"/>
        </w:rPr>
        <w:t xml:space="preserve">  </w:t>
      </w:r>
      <w:r w:rsidR="00570F53" w:rsidRPr="00D81FEF">
        <w:rPr>
          <w:rFonts w:ascii="inherit" w:eastAsia="Times New Roman" w:hAnsi="inherit" w:cs="Times New Roman"/>
          <w:b/>
          <w:bCs/>
          <w:color w:val="333333"/>
          <w:sz w:val="26"/>
          <w:szCs w:val="26"/>
          <w:bdr w:val="none" w:sz="0" w:space="0" w:color="auto" w:frame="1"/>
          <w:lang w:eastAsia="fr-ML"/>
        </w:rPr>
        <w:t>CD-ROM</w:t>
      </w:r>
      <w:r w:rsidR="00570F53" w:rsidRPr="00D81FEF">
        <w:rPr>
          <w:rFonts w:ascii="Open Sans" w:eastAsia="Times New Roman" w:hAnsi="Open Sans" w:cs="Times New Roman"/>
          <w:color w:val="333333"/>
          <w:sz w:val="26"/>
          <w:szCs w:val="26"/>
          <w:lang w:eastAsia="fr-ML"/>
        </w:rPr>
        <w:t> C'est un type de disque compact (un élément optique enregistré numériquement et utilisé pour le stockage de données). C'est en particulier un </w:t>
      </w:r>
      <w:r w:rsidR="00570F53" w:rsidRPr="00D81FEF">
        <w:rPr>
          <w:rFonts w:ascii="inherit" w:eastAsia="Times New Roman" w:hAnsi="inherit" w:cs="Times New Roman"/>
          <w:b/>
          <w:bCs/>
          <w:color w:val="333333"/>
          <w:sz w:val="26"/>
          <w:szCs w:val="26"/>
          <w:bdr w:val="none" w:sz="0" w:space="0" w:color="auto" w:frame="1"/>
          <w:lang w:eastAsia="fr-ML"/>
        </w:rPr>
        <w:t>CD</w:t>
      </w:r>
      <w:r w:rsidR="00570F53" w:rsidRPr="00D81FEF">
        <w:rPr>
          <w:rFonts w:ascii="Open Sans" w:eastAsia="Times New Roman" w:hAnsi="Open Sans" w:cs="Times New Roman"/>
          <w:color w:val="333333"/>
          <w:sz w:val="26"/>
          <w:szCs w:val="26"/>
          <w:lang w:eastAsia="fr-ML"/>
        </w:rPr>
        <w:t xml:space="preserve"> qui fait appel aux lasers pour enregistrer et lire </w:t>
      </w:r>
      <w:r w:rsidR="00FB33DC" w:rsidRPr="00D81FEF">
        <w:rPr>
          <w:rFonts w:ascii="Open Sans" w:eastAsia="Times New Roman" w:hAnsi="Open Sans" w:cs="Times New Roman"/>
          <w:color w:val="333333"/>
          <w:sz w:val="26"/>
          <w:szCs w:val="26"/>
          <w:lang w:eastAsia="fr-ML"/>
        </w:rPr>
        <w:t>l’information</w:t>
      </w:r>
      <w:r w:rsidR="00570F53" w:rsidRPr="00D81FEF">
        <w:rPr>
          <w:rFonts w:ascii="Open Sans" w:eastAsia="Times New Roman" w:hAnsi="Open Sans" w:cs="Times New Roman"/>
          <w:color w:val="333333"/>
          <w:sz w:val="26"/>
          <w:szCs w:val="26"/>
          <w:lang w:eastAsia="fr-ML"/>
        </w:rPr>
        <w:t> numérique</w:t>
      </w:r>
    </w:p>
    <w:p w14:paraId="77553246" w14:textId="074FA085" w:rsidR="00FE125F" w:rsidRPr="00FE125F" w:rsidRDefault="00FE125F" w:rsidP="00765492">
      <w:pPr>
        <w:pStyle w:val="NormalWeb"/>
        <w:shd w:val="clear" w:color="auto" w:fill="FFF2CC" w:themeFill="accent4" w:themeFillTint="33"/>
        <w:spacing w:before="120" w:beforeAutospacing="0" w:after="120" w:afterAutospacing="0"/>
        <w:jc w:val="center"/>
        <w:rPr>
          <w:rFonts w:ascii="Arial" w:hAnsi="Arial" w:cs="Arial"/>
          <w:color w:val="202122"/>
          <w:sz w:val="34"/>
          <w:szCs w:val="34"/>
        </w:rPr>
      </w:pPr>
      <w:r w:rsidRPr="00461D18">
        <w:rPr>
          <w:rFonts w:ascii="Open Sans" w:hAnsi="Open Sans"/>
          <w:b/>
          <w:bCs/>
          <w:color w:val="FF0000"/>
          <w:sz w:val="34"/>
          <w:szCs w:val="34"/>
          <w:u w:val="single"/>
        </w:rPr>
        <w:t>DVD-ROM</w:t>
      </w:r>
      <w:r w:rsidR="00765492" w:rsidRPr="00FE125F">
        <w:rPr>
          <w:rFonts w:ascii="Arial" w:hAnsi="Arial" w:cs="Arial"/>
          <w:noProof/>
          <w:color w:val="3366CC"/>
          <w:sz w:val="20"/>
          <w:szCs w:val="20"/>
        </w:rPr>
        <w:drawing>
          <wp:inline distT="0" distB="0" distL="0" distR="0" wp14:anchorId="4B07AE5C" wp14:editId="00B8CF73">
            <wp:extent cx="1551709" cy="1551709"/>
            <wp:effectExtent l="0" t="0" r="0" b="0"/>
            <wp:docPr id="6" name="Imag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5691" cy="1555691"/>
                    </a:xfrm>
                    <a:prstGeom prst="rect">
                      <a:avLst/>
                    </a:prstGeom>
                    <a:noFill/>
                    <a:ln>
                      <a:noFill/>
                    </a:ln>
                  </pic:spPr>
                </pic:pic>
              </a:graphicData>
            </a:graphic>
          </wp:inline>
        </w:drawing>
      </w:r>
    </w:p>
    <w:p w14:paraId="5CFDC773" w14:textId="1703EA3C" w:rsidR="00532C98" w:rsidRPr="00FB33DC" w:rsidRDefault="00FE125F" w:rsidP="00FB33DC">
      <w:pPr>
        <w:pStyle w:val="NormalWeb"/>
        <w:shd w:val="clear" w:color="auto" w:fill="FFFFFF"/>
        <w:spacing w:before="120" w:beforeAutospacing="0" w:after="120" w:afterAutospacing="0"/>
        <w:rPr>
          <w:rFonts w:ascii="Arial" w:hAnsi="Arial" w:cs="Arial"/>
          <w:color w:val="202122"/>
          <w:sz w:val="26"/>
          <w:szCs w:val="26"/>
        </w:rPr>
      </w:pPr>
      <w:r w:rsidRPr="005855FB">
        <w:rPr>
          <w:rFonts w:ascii="Arial" w:hAnsi="Arial" w:cs="Arial"/>
          <w:color w:val="202122"/>
          <w:sz w:val="26"/>
          <w:szCs w:val="26"/>
        </w:rPr>
        <w:t>Le  </w:t>
      </w:r>
      <w:r w:rsidRPr="005855FB">
        <w:rPr>
          <w:rFonts w:ascii="Arial" w:hAnsi="Arial" w:cs="Arial"/>
          <w:b/>
          <w:bCs/>
          <w:color w:val="202122"/>
          <w:sz w:val="26"/>
          <w:szCs w:val="26"/>
        </w:rPr>
        <w:t>DVD-ROM</w:t>
      </w:r>
      <w:r w:rsidRPr="005855FB">
        <w:rPr>
          <w:rFonts w:ascii="Arial" w:hAnsi="Arial" w:cs="Arial"/>
          <w:color w:val="202122"/>
          <w:sz w:val="26"/>
          <w:szCs w:val="26"/>
        </w:rPr>
        <w:t> (pour </w:t>
      </w:r>
      <w:r w:rsidRPr="005855FB">
        <w:rPr>
          <w:rFonts w:ascii="Arial" w:hAnsi="Arial" w:cs="Arial"/>
          <w:i/>
          <w:iCs/>
          <w:color w:val="202122"/>
          <w:sz w:val="26"/>
          <w:szCs w:val="26"/>
        </w:rPr>
        <w:t>Digital Versatile Disc - Read Only Memory</w:t>
      </w:r>
      <w:r w:rsidRPr="005855FB">
        <w:rPr>
          <w:rFonts w:ascii="Arial" w:hAnsi="Arial" w:cs="Arial"/>
          <w:color w:val="202122"/>
          <w:sz w:val="26"/>
          <w:szCs w:val="26"/>
        </w:rPr>
        <w:t>) est un </w:t>
      </w:r>
      <w:hyperlink r:id="rId23" w:tooltip="Disque optique" w:history="1">
        <w:r w:rsidRPr="005855FB">
          <w:rPr>
            <w:rFonts w:ascii="Arial" w:hAnsi="Arial" w:cs="Arial"/>
            <w:color w:val="3366CC"/>
            <w:sz w:val="26"/>
            <w:szCs w:val="26"/>
            <w:u w:val="single"/>
          </w:rPr>
          <w:t>disque optique</w:t>
        </w:r>
      </w:hyperlink>
      <w:r w:rsidRPr="005855FB">
        <w:rPr>
          <w:rFonts w:ascii="Arial" w:hAnsi="Arial" w:cs="Arial"/>
          <w:color w:val="202122"/>
          <w:sz w:val="26"/>
          <w:szCs w:val="26"/>
        </w:rPr>
        <w:t> de type </w:t>
      </w:r>
      <w:hyperlink r:id="rId24" w:tooltip="DVD" w:history="1">
        <w:r w:rsidRPr="005855FB">
          <w:rPr>
            <w:rFonts w:ascii="Arial" w:hAnsi="Arial" w:cs="Arial"/>
            <w:color w:val="3366CC"/>
            <w:sz w:val="26"/>
            <w:szCs w:val="26"/>
            <w:u w:val="single"/>
          </w:rPr>
          <w:t>DVD</w:t>
        </w:r>
      </w:hyperlink>
      <w:r w:rsidRPr="005855FB">
        <w:rPr>
          <w:rFonts w:ascii="Arial" w:hAnsi="Arial" w:cs="Arial"/>
          <w:color w:val="202122"/>
          <w:sz w:val="26"/>
          <w:szCs w:val="26"/>
        </w:rPr>
        <w:t> utilisé pour stocker sous</w:t>
      </w:r>
      <w:r w:rsidR="00FB33DC">
        <w:rPr>
          <w:rFonts w:ascii="Arial" w:hAnsi="Arial" w:cs="Arial"/>
          <w:color w:val="202122"/>
          <w:sz w:val="26"/>
          <w:szCs w:val="26"/>
        </w:rPr>
        <w:t xml:space="preserve"> </w:t>
      </w:r>
      <w:r w:rsidRPr="005855FB">
        <w:rPr>
          <w:rFonts w:ascii="Arial" w:hAnsi="Arial" w:cs="Arial"/>
          <w:color w:val="202122"/>
          <w:sz w:val="26"/>
          <w:szCs w:val="26"/>
        </w:rPr>
        <w:lastRenderedPageBreak/>
        <w:t>forme </w:t>
      </w:r>
      <w:hyperlink r:id="rId25" w:tooltip="Numérique" w:history="1">
        <w:r w:rsidRPr="005855FB">
          <w:rPr>
            <w:rFonts w:ascii="Arial" w:hAnsi="Arial" w:cs="Arial"/>
            <w:color w:val="3366CC"/>
            <w:sz w:val="26"/>
            <w:szCs w:val="26"/>
            <w:u w:val="single"/>
          </w:rPr>
          <w:t>numérique</w:t>
        </w:r>
      </w:hyperlink>
      <w:r w:rsidRPr="005855FB">
        <w:rPr>
          <w:rFonts w:ascii="Arial" w:hAnsi="Arial" w:cs="Arial"/>
          <w:color w:val="202122"/>
          <w:sz w:val="26"/>
          <w:szCs w:val="26"/>
        </w:rPr>
        <w:t> des </w:t>
      </w:r>
      <w:hyperlink r:id="rId26" w:tooltip="Donnée (informatique)" w:history="1">
        <w:r w:rsidRPr="005855FB">
          <w:rPr>
            <w:rFonts w:ascii="Arial" w:hAnsi="Arial" w:cs="Arial"/>
            <w:color w:val="3366CC"/>
            <w:sz w:val="26"/>
            <w:szCs w:val="26"/>
            <w:u w:val="single"/>
          </w:rPr>
          <w:t>données</w:t>
        </w:r>
      </w:hyperlink>
      <w:r w:rsidRPr="005855FB">
        <w:rPr>
          <w:rFonts w:ascii="Arial" w:hAnsi="Arial" w:cs="Arial"/>
          <w:color w:val="202122"/>
          <w:sz w:val="26"/>
          <w:szCs w:val="26"/>
        </w:rPr>
        <w:t> destinées à être lues par un </w:t>
      </w:r>
      <w:hyperlink r:id="rId27" w:tooltip="Ordinateur" w:history="1">
        <w:r w:rsidRPr="005855FB">
          <w:rPr>
            <w:rFonts w:ascii="Arial" w:hAnsi="Arial" w:cs="Arial"/>
            <w:color w:val="3366CC"/>
            <w:sz w:val="26"/>
            <w:szCs w:val="26"/>
            <w:u w:val="single"/>
          </w:rPr>
          <w:t>ordinateur</w:t>
        </w:r>
      </w:hyperlink>
      <w:r w:rsidRPr="005855FB">
        <w:rPr>
          <w:rFonts w:ascii="Arial" w:hAnsi="Arial" w:cs="Arial"/>
          <w:color w:val="202122"/>
          <w:sz w:val="26"/>
          <w:szCs w:val="26"/>
        </w:rPr>
        <w:t>. Il ne peut être utilisé qu'en lecture contrairement au </w:t>
      </w:r>
      <w:hyperlink r:id="rId28" w:tooltip="DVD enregistrable" w:history="1">
        <w:r w:rsidRPr="005855FB">
          <w:rPr>
            <w:rFonts w:ascii="Arial" w:hAnsi="Arial" w:cs="Arial"/>
            <w:color w:val="3366CC"/>
            <w:sz w:val="26"/>
            <w:szCs w:val="26"/>
            <w:u w:val="single"/>
          </w:rPr>
          <w:t>DVD enregistrable</w:t>
        </w:r>
      </w:hyperlink>
      <w:r w:rsidRPr="005855FB">
        <w:rPr>
          <w:rFonts w:ascii="Arial" w:hAnsi="Arial" w:cs="Arial"/>
          <w:color w:val="202122"/>
          <w:sz w:val="26"/>
          <w:szCs w:val="26"/>
        </w:rPr>
        <w:t>.</w:t>
      </w:r>
    </w:p>
    <w:p w14:paraId="0C09B4B7" w14:textId="13B9274F" w:rsidR="00FE125F" w:rsidRPr="00FE125F" w:rsidRDefault="00FE125F" w:rsidP="00532C98">
      <w:pPr>
        <w:pBdr>
          <w:top w:val="single" w:sz="4" w:space="0" w:color="auto"/>
          <w:left w:val="single" w:sz="4" w:space="4" w:color="auto"/>
          <w:bottom w:val="single" w:sz="4" w:space="1" w:color="auto"/>
          <w:right w:val="single" w:sz="4" w:space="4" w:color="auto"/>
        </w:pBdr>
        <w:shd w:val="clear" w:color="auto" w:fill="D9D9D9" w:themeFill="background1" w:themeFillShade="D9"/>
        <w:jc w:val="center"/>
        <w:rPr>
          <w:rFonts w:ascii="Arial" w:hAnsi="Arial" w:cs="Arial"/>
          <w:color w:val="4472C4" w:themeColor="accent1"/>
          <w:sz w:val="34"/>
          <w:szCs w:val="34"/>
          <w:shd w:val="clear" w:color="auto" w:fill="FFFFFF"/>
        </w:rPr>
      </w:pPr>
      <w:r w:rsidRPr="00765492">
        <w:rPr>
          <w:rFonts w:ascii="Arial" w:hAnsi="Arial" w:cs="Arial"/>
          <w:color w:val="4472C4" w:themeColor="accent1"/>
          <w:sz w:val="34"/>
          <w:szCs w:val="34"/>
          <w:u w:val="single"/>
          <w:shd w:val="clear" w:color="auto" w:fill="FFFFFF"/>
        </w:rPr>
        <w:t>MÉMOIRE DE STOCKAGE</w:t>
      </w:r>
      <w:r w:rsidR="00765492" w:rsidRPr="00FE125F">
        <w:rPr>
          <w:rFonts w:ascii="Arial" w:eastAsia="Times New Roman" w:hAnsi="Arial" w:cs="Arial"/>
          <w:noProof/>
          <w:color w:val="3366CC"/>
          <w:sz w:val="20"/>
          <w:szCs w:val="20"/>
          <w:lang w:eastAsia="fr-ML"/>
        </w:rPr>
        <w:drawing>
          <wp:inline distT="0" distB="0" distL="0" distR="0" wp14:anchorId="4125B088" wp14:editId="5DF21909">
            <wp:extent cx="1621790" cy="858520"/>
            <wp:effectExtent l="0" t="0" r="0" b="0"/>
            <wp:docPr id="5" name="Image 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1790" cy="858520"/>
                    </a:xfrm>
                    <a:prstGeom prst="rect">
                      <a:avLst/>
                    </a:prstGeom>
                    <a:noFill/>
                    <a:ln>
                      <a:noFill/>
                    </a:ln>
                  </pic:spPr>
                </pic:pic>
              </a:graphicData>
            </a:graphic>
          </wp:inline>
        </w:drawing>
      </w:r>
    </w:p>
    <w:p w14:paraId="5A13BC94" w14:textId="0C3DAFAE" w:rsidR="00532C98" w:rsidRPr="00FB33DC" w:rsidRDefault="00FE125F" w:rsidP="00FE125F">
      <w:pPr>
        <w:shd w:val="clear" w:color="auto" w:fill="FFFFFF"/>
        <w:spacing w:before="120" w:after="120" w:line="240" w:lineRule="auto"/>
        <w:rPr>
          <w:rFonts w:ascii="Roboto" w:hAnsi="Roboto"/>
          <w:color w:val="111111"/>
          <w:sz w:val="26"/>
          <w:szCs w:val="26"/>
          <w:shd w:val="clear" w:color="auto" w:fill="FFFFFF"/>
        </w:rPr>
      </w:pPr>
      <w:r w:rsidRPr="005855FB">
        <w:rPr>
          <w:rFonts w:ascii="Roboto" w:hAnsi="Roboto"/>
          <w:color w:val="111111"/>
          <w:sz w:val="26"/>
          <w:szCs w:val="26"/>
          <w:shd w:val="clear" w:color="auto" w:fill="FFFFFF"/>
        </w:rPr>
        <w:t>Mémoire de stockage sert à stocker à long terme des grandes quantités d'informations.</w:t>
      </w:r>
      <w:r w:rsidRPr="005855FB">
        <w:rPr>
          <w:rFonts w:ascii="Arial" w:eastAsia="Times New Roman" w:hAnsi="Arial" w:cs="Arial"/>
          <w:color w:val="202122"/>
          <w:sz w:val="26"/>
          <w:szCs w:val="26"/>
          <w:lang w:eastAsia="fr-ML"/>
        </w:rPr>
        <w:t xml:space="preserve"> </w:t>
      </w:r>
      <w:r w:rsidRPr="005855FB">
        <w:rPr>
          <w:rFonts w:ascii="Roboto" w:hAnsi="Roboto"/>
          <w:color w:val="111111"/>
          <w:sz w:val="26"/>
          <w:szCs w:val="26"/>
          <w:shd w:val="clear" w:color="auto" w:fill="FFFFFF"/>
        </w:rPr>
        <w:t>Les technologies les plus courantes de mémoires de stockage sont électromécaniques, elles visent à obtenir une capacité de stockage élevée à faible coût et ont généralement une vitesse inférieure aux autres mémoires ; Mémoire vive</w:t>
      </w:r>
    </w:p>
    <w:p w14:paraId="767417B6" w14:textId="59A0C942" w:rsidR="00FE125F" w:rsidRDefault="00FE125F" w:rsidP="00532C98">
      <w:pPr>
        <w:shd w:val="clear" w:color="auto" w:fill="D5DCE4" w:themeFill="text2" w:themeFillTint="33"/>
        <w:spacing w:line="300" w:lineRule="atLeast"/>
        <w:jc w:val="center"/>
        <w:textAlignment w:val="center"/>
        <w:rPr>
          <w:rFonts w:ascii="Arial" w:hAnsi="Arial" w:cs="Arial"/>
          <w:b/>
          <w:bCs/>
          <w:color w:val="0066DD"/>
          <w:sz w:val="34"/>
          <w:szCs w:val="34"/>
          <w:shd w:val="clear" w:color="auto" w:fill="FFFFFF"/>
        </w:rPr>
      </w:pPr>
      <w:r w:rsidRPr="00765492">
        <w:rPr>
          <w:rFonts w:ascii="Arial" w:hAnsi="Arial" w:cs="Arial"/>
          <w:b/>
          <w:bCs/>
          <w:color w:val="0066DD"/>
          <w:sz w:val="34"/>
          <w:szCs w:val="34"/>
          <w:u w:val="single"/>
          <w:shd w:val="clear" w:color="auto" w:fill="FFFFFF"/>
        </w:rPr>
        <w:t>SOURIS</w:t>
      </w:r>
      <w:r w:rsidR="00765492">
        <w:rPr>
          <w:rFonts w:ascii="Roboto" w:hAnsi="Roboto"/>
          <w:noProof/>
          <w:color w:val="444444"/>
          <w:sz w:val="20"/>
          <w:szCs w:val="20"/>
          <w:shd w:val="clear" w:color="auto" w:fill="FFFFFF"/>
        </w:rPr>
        <w:drawing>
          <wp:inline distT="0" distB="0" distL="0" distR="0" wp14:anchorId="0855CAB0" wp14:editId="5E4D7004">
            <wp:extent cx="1789044" cy="1009598"/>
            <wp:effectExtent l="0" t="0" r="0" b="0"/>
            <wp:docPr id="11" name="Image 11" descr="Toutes les images">
              <a:hlinkClick xmlns:a="http://schemas.openxmlformats.org/drawingml/2006/main" r:id="rId31" tgtFrame="&quot;_blank&quot;" tooltip="&quot;Toutes l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22768027D" descr="Toutes les images">
                      <a:hlinkClick r:id="rId31" tgtFrame="&quot;_blank&quot;" tooltip="&quot;Toutes les images&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411" cy="1041407"/>
                    </a:xfrm>
                    <a:prstGeom prst="rect">
                      <a:avLst/>
                    </a:prstGeom>
                    <a:noFill/>
                    <a:ln>
                      <a:noFill/>
                    </a:ln>
                  </pic:spPr>
                </pic:pic>
              </a:graphicData>
            </a:graphic>
          </wp:inline>
        </w:drawing>
      </w:r>
    </w:p>
    <w:p w14:paraId="394C11D1" w14:textId="35895C4F" w:rsidR="00532C98" w:rsidRDefault="00FE125F" w:rsidP="00FE125F">
      <w:pPr>
        <w:shd w:val="clear" w:color="auto" w:fill="FFFFFF" w:themeFill="background1"/>
        <w:spacing w:line="300" w:lineRule="atLeast"/>
        <w:textAlignment w:val="center"/>
        <w:rPr>
          <w:rFonts w:ascii="Arial" w:hAnsi="Arial" w:cs="Arial"/>
          <w:color w:val="222222"/>
          <w:sz w:val="26"/>
          <w:szCs w:val="26"/>
          <w:shd w:val="clear" w:color="auto" w:fill="FFFFFF"/>
        </w:rPr>
      </w:pPr>
      <w:r>
        <w:rPr>
          <w:rFonts w:ascii="Arial" w:hAnsi="Arial" w:cs="Arial"/>
          <w:color w:val="222222"/>
          <w:sz w:val="26"/>
          <w:szCs w:val="26"/>
          <w:shd w:val="clear" w:color="auto" w:fill="FFFFFF"/>
        </w:rPr>
        <w:t>Une </w:t>
      </w:r>
      <w:r>
        <w:rPr>
          <w:rFonts w:ascii="Arial" w:hAnsi="Arial" w:cs="Arial"/>
          <w:b/>
          <w:bCs/>
          <w:color w:val="222222"/>
          <w:sz w:val="26"/>
          <w:szCs w:val="26"/>
          <w:shd w:val="clear" w:color="auto" w:fill="FFFFFF"/>
        </w:rPr>
        <w:t>souris</w:t>
      </w:r>
      <w:r>
        <w:rPr>
          <w:rFonts w:ascii="Arial" w:hAnsi="Arial" w:cs="Arial"/>
          <w:color w:val="222222"/>
          <w:sz w:val="26"/>
          <w:szCs w:val="26"/>
          <w:shd w:val="clear" w:color="auto" w:fill="FFFFFF"/>
        </w:rPr>
        <w:t> est un dispositif de pointage pour ordinateur. Elle est composée d'un petit boîtier fait pour tenir sous la </w:t>
      </w:r>
      <w:hyperlink r:id="rId33" w:history="1">
        <w:r w:rsidRPr="00BB571B">
          <w:rPr>
            <w:rStyle w:val="Lienhypertexte"/>
            <w:rFonts w:ascii="Arial" w:hAnsi="Arial" w:cs="Arial"/>
            <w:color w:val="222222"/>
            <w:sz w:val="26"/>
            <w:szCs w:val="26"/>
            <w:u w:val="none"/>
            <w:shd w:val="clear" w:color="auto" w:fill="FFFFFF"/>
          </w:rPr>
          <w:t>main</w:t>
        </w:r>
      </w:hyperlink>
      <w:r>
        <w:rPr>
          <w:rFonts w:ascii="Arial" w:hAnsi="Arial" w:cs="Arial"/>
          <w:color w:val="222222"/>
          <w:sz w:val="26"/>
          <w:szCs w:val="26"/>
          <w:shd w:val="clear" w:color="auto" w:fill="FFFFFF"/>
        </w:rPr>
        <w:t>, sur lequel se trouvent un ou plusieurs boutons</w:t>
      </w:r>
    </w:p>
    <w:p w14:paraId="53EA1954" w14:textId="0ABA53D2" w:rsidR="00FE125F" w:rsidRDefault="00FE125F" w:rsidP="00532C98">
      <w:pPr>
        <w:pBdr>
          <w:top w:val="single" w:sz="4" w:space="1" w:color="auto"/>
          <w:left w:val="single" w:sz="4" w:space="4" w:color="auto"/>
          <w:bottom w:val="single" w:sz="4" w:space="1" w:color="auto"/>
          <w:right w:val="single" w:sz="4" w:space="4" w:color="auto"/>
        </w:pBdr>
        <w:shd w:val="clear" w:color="auto" w:fill="D9E2F3" w:themeFill="accent1" w:themeFillTint="33"/>
        <w:spacing w:line="300" w:lineRule="atLeast"/>
        <w:jc w:val="center"/>
        <w:textAlignment w:val="center"/>
        <w:rPr>
          <w:rFonts w:ascii="Arial" w:hAnsi="Arial" w:cs="Arial"/>
          <w:b/>
          <w:bCs/>
          <w:color w:val="0070C0"/>
          <w:sz w:val="34"/>
          <w:szCs w:val="34"/>
          <w:shd w:val="clear" w:color="auto" w:fill="FFFFFF"/>
        </w:rPr>
      </w:pPr>
      <w:r w:rsidRPr="00765492">
        <w:rPr>
          <w:rFonts w:ascii="Arial" w:hAnsi="Arial" w:cs="Arial"/>
          <w:b/>
          <w:bCs/>
          <w:color w:val="0070C0"/>
          <w:sz w:val="34"/>
          <w:szCs w:val="34"/>
          <w:u w:val="single"/>
          <w:shd w:val="clear" w:color="auto" w:fill="FFFFFF"/>
        </w:rPr>
        <w:t>IMPRIMANTE</w:t>
      </w:r>
      <w:r w:rsidR="00765492" w:rsidRPr="005855FB">
        <w:rPr>
          <w:rFonts w:ascii="Arial" w:eastAsia="Times New Roman" w:hAnsi="Arial" w:cs="Arial"/>
          <w:noProof/>
          <w:color w:val="3366CC"/>
          <w:sz w:val="26"/>
          <w:szCs w:val="26"/>
          <w:lang w:eastAsia="fr-ML"/>
        </w:rPr>
        <w:drawing>
          <wp:inline distT="0" distB="0" distL="0" distR="0" wp14:anchorId="292E4EF2" wp14:editId="70976178">
            <wp:extent cx="1151214" cy="1221341"/>
            <wp:effectExtent l="38100" t="38100" r="30480" b="36195"/>
            <wp:docPr id="27" name="Image 2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59706">
                      <a:off x="0" y="0"/>
                      <a:ext cx="1172149" cy="1243551"/>
                    </a:xfrm>
                    <a:prstGeom prst="rect">
                      <a:avLst/>
                    </a:prstGeom>
                    <a:noFill/>
                    <a:ln>
                      <a:noFill/>
                    </a:ln>
                  </pic:spPr>
                </pic:pic>
              </a:graphicData>
            </a:graphic>
          </wp:inline>
        </w:drawing>
      </w:r>
    </w:p>
    <w:p w14:paraId="2B620FD7" w14:textId="77777777" w:rsidR="00FB33DC" w:rsidRDefault="00FE125F" w:rsidP="00FB33DC">
      <w:pPr>
        <w:shd w:val="clear" w:color="auto" w:fill="FFFFFF" w:themeFill="background1"/>
        <w:spacing w:line="300" w:lineRule="atLeast"/>
        <w:textAlignment w:val="center"/>
        <w:rPr>
          <w:rFonts w:ascii="Arial" w:hAnsi="Arial" w:cs="Arial"/>
          <w:b/>
          <w:bCs/>
          <w:color w:val="0070C0"/>
          <w:sz w:val="26"/>
          <w:szCs w:val="26"/>
          <w:shd w:val="clear" w:color="auto" w:fill="FFFFFF"/>
        </w:rPr>
      </w:pPr>
      <w:r w:rsidRPr="005855FB">
        <w:rPr>
          <w:rFonts w:ascii="Roboto" w:hAnsi="Roboto"/>
          <w:color w:val="111111"/>
          <w:sz w:val="26"/>
          <w:szCs w:val="26"/>
          <w:shd w:val="clear" w:color="auto" w:fill="FFFFFF"/>
        </w:rPr>
        <w:t>Une imprimante est</w:t>
      </w:r>
      <w:r w:rsidRPr="005855FB">
        <w:rPr>
          <w:rStyle w:val="lev"/>
          <w:rFonts w:ascii="Roboto" w:hAnsi="Roboto"/>
          <w:color w:val="111111"/>
          <w:sz w:val="26"/>
          <w:szCs w:val="26"/>
          <w:shd w:val="clear" w:color="auto" w:fill="FFFFFF"/>
        </w:rPr>
        <w:t> un appareil permettant d'obtenir un document sur papier</w:t>
      </w:r>
      <w:r w:rsidR="00765492">
        <w:rPr>
          <w:rStyle w:val="lev"/>
          <w:rFonts w:ascii="Roboto" w:hAnsi="Roboto"/>
          <w:color w:val="111111"/>
          <w:sz w:val="26"/>
          <w:szCs w:val="26"/>
          <w:shd w:val="clear" w:color="auto" w:fill="FFFFFF"/>
        </w:rPr>
        <w:t xml:space="preserve"> </w:t>
      </w:r>
      <w:r w:rsidRPr="005855FB">
        <w:rPr>
          <w:rStyle w:val="lev"/>
          <w:rFonts w:ascii="Roboto" w:hAnsi="Roboto"/>
          <w:color w:val="111111"/>
          <w:sz w:val="26"/>
          <w:szCs w:val="26"/>
          <w:shd w:val="clear" w:color="auto" w:fill="FFFFFF"/>
        </w:rPr>
        <w:t>à partir d'un modèle informatique du document</w:t>
      </w:r>
    </w:p>
    <w:p w14:paraId="66CC2E0A" w14:textId="56FC62AB" w:rsidR="00FE125F" w:rsidRPr="00FB33DC" w:rsidRDefault="00FE125F" w:rsidP="00FB33DC">
      <w:pPr>
        <w:shd w:val="clear" w:color="auto" w:fill="FFC000"/>
        <w:spacing w:line="300" w:lineRule="atLeast"/>
        <w:jc w:val="center"/>
        <w:textAlignment w:val="center"/>
        <w:rPr>
          <w:rFonts w:ascii="Arial" w:hAnsi="Arial" w:cs="Arial"/>
          <w:b/>
          <w:bCs/>
          <w:color w:val="0070C0"/>
          <w:sz w:val="26"/>
          <w:szCs w:val="26"/>
          <w:shd w:val="clear" w:color="auto" w:fill="FFFFFF"/>
        </w:rPr>
      </w:pPr>
      <w:r w:rsidRPr="00765492">
        <w:rPr>
          <w:rFonts w:ascii="Arial" w:hAnsi="Arial" w:cs="Arial"/>
          <w:b/>
          <w:bCs/>
          <w:color w:val="000000" w:themeColor="text1"/>
          <w:sz w:val="34"/>
          <w:szCs w:val="34"/>
          <w:u w:val="single"/>
          <w:shd w:val="clear" w:color="auto" w:fill="FFFFFF"/>
        </w:rPr>
        <w:t>Clavier</w:t>
      </w:r>
      <w:r w:rsidR="00765492" w:rsidRPr="00765492">
        <w:rPr>
          <w:rFonts w:ascii="Open Sans" w:hAnsi="Open Sans" w:cs="Open Sans"/>
          <w:noProof/>
          <w:color w:val="000000" w:themeColor="text1"/>
          <w:sz w:val="21"/>
          <w:szCs w:val="21"/>
          <w:u w:val="single"/>
        </w:rPr>
        <w:t xml:space="preserve"> </w:t>
      </w:r>
      <w:r w:rsidR="00765492">
        <w:rPr>
          <w:rFonts w:ascii="Open Sans" w:hAnsi="Open Sans" w:cs="Open Sans"/>
          <w:noProof/>
          <w:color w:val="616161"/>
          <w:sz w:val="21"/>
          <w:szCs w:val="21"/>
        </w:rPr>
        <w:drawing>
          <wp:inline distT="0" distB="0" distL="0" distR="0" wp14:anchorId="4F465466" wp14:editId="5D90A092">
            <wp:extent cx="1034472" cy="105246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6">
                      <a:extLst>
                        <a:ext uri="{28A0092B-C50C-407E-A947-70E740481C1C}">
                          <a14:useLocalDpi xmlns:a14="http://schemas.microsoft.com/office/drawing/2010/main" val="0"/>
                        </a:ext>
                      </a:extLst>
                    </a:blip>
                    <a:stretch>
                      <a:fillRect/>
                    </a:stretch>
                  </pic:blipFill>
                  <pic:spPr>
                    <a:xfrm>
                      <a:off x="0" y="0"/>
                      <a:ext cx="1047167" cy="1065378"/>
                    </a:xfrm>
                    <a:prstGeom prst="rect">
                      <a:avLst/>
                    </a:prstGeom>
                  </pic:spPr>
                </pic:pic>
              </a:graphicData>
            </a:graphic>
          </wp:inline>
        </w:drawing>
      </w:r>
    </w:p>
    <w:p w14:paraId="56275827" w14:textId="77777777" w:rsidR="00FE125F" w:rsidRPr="00765492" w:rsidRDefault="00FE125F" w:rsidP="00FE125F">
      <w:pPr>
        <w:shd w:val="clear" w:color="auto" w:fill="FFFFFF"/>
        <w:ind w:left="600"/>
        <w:rPr>
          <w:rFonts w:ascii="Roboto" w:eastAsia="Times New Roman" w:hAnsi="Roboto" w:cs="Times New Roman"/>
          <w:color w:val="111111"/>
          <w:sz w:val="26"/>
          <w:szCs w:val="26"/>
          <w:lang w:eastAsia="fr-ML"/>
        </w:rPr>
      </w:pPr>
      <w:r w:rsidRPr="00765492">
        <w:rPr>
          <w:rFonts w:ascii="Roboto" w:hAnsi="Roboto"/>
          <w:color w:val="111111"/>
          <w:sz w:val="26"/>
          <w:szCs w:val="26"/>
        </w:rPr>
        <w:t xml:space="preserve"> </w:t>
      </w:r>
      <w:r w:rsidRPr="00765492">
        <w:rPr>
          <w:rFonts w:ascii="Roboto" w:eastAsia="Times New Roman" w:hAnsi="Roboto" w:cs="Times New Roman"/>
          <w:color w:val="111111"/>
          <w:sz w:val="26"/>
          <w:szCs w:val="26"/>
          <w:lang w:eastAsia="fr-ML"/>
        </w:rPr>
        <w:t>Ensemble des touches servant à actionner une machine (machine à écrire, à calculer, micro-ordinateur, ...)</w:t>
      </w:r>
    </w:p>
    <w:p w14:paraId="036D7AD5" w14:textId="474FC317" w:rsidR="00532C98" w:rsidRDefault="00FE125F" w:rsidP="00D20322">
      <w:pPr>
        <w:shd w:val="clear" w:color="auto" w:fill="FFFFFF"/>
        <w:ind w:left="600"/>
        <w:rPr>
          <w:rFonts w:ascii="Open Sans" w:hAnsi="Open Sans" w:cs="Open Sans"/>
          <w:color w:val="616161"/>
          <w:sz w:val="21"/>
          <w:szCs w:val="21"/>
        </w:rPr>
      </w:pPr>
      <w:r>
        <w:rPr>
          <w:noProof/>
        </w:rPr>
        <mc:AlternateContent>
          <mc:Choice Requires="wps">
            <w:drawing>
              <wp:inline distT="0" distB="0" distL="0" distR="0" wp14:anchorId="40F0EAE9" wp14:editId="7F46D3C1">
                <wp:extent cx="302260" cy="302260"/>
                <wp:effectExtent l="0" t="0" r="0" b="0"/>
                <wp:docPr id="25" name="AutoShape 47" descr="Image de recherche visuel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C0E32" id="AutoShape 47" o:spid="_x0000_s1026" alt="Image de recherche visuel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FE125F">
        <w:rPr>
          <w:rFonts w:ascii="Open Sans" w:hAnsi="Open Sans" w:cs="Open Sans"/>
          <w:color w:val="616161"/>
          <w:sz w:val="21"/>
          <w:szCs w:val="21"/>
        </w:rPr>
        <w:t xml:space="preserve"> </w:t>
      </w:r>
    </w:p>
    <w:p w14:paraId="5482D10C" w14:textId="64E1B773" w:rsidR="00FE125F" w:rsidRPr="00FE125F" w:rsidRDefault="00FE125F" w:rsidP="00532C98">
      <w:pPr>
        <w:shd w:val="clear" w:color="auto" w:fill="BDD6EE" w:themeFill="accent5" w:themeFillTint="66"/>
        <w:ind w:left="600"/>
        <w:jc w:val="center"/>
        <w:rPr>
          <w:rFonts w:ascii="Open Sans" w:hAnsi="Open Sans" w:cs="Open Sans"/>
          <w:b/>
          <w:bCs/>
          <w:color w:val="000000" w:themeColor="text1"/>
          <w:sz w:val="34"/>
          <w:szCs w:val="34"/>
        </w:rPr>
      </w:pPr>
      <w:r w:rsidRPr="00765492">
        <w:rPr>
          <w:rFonts w:ascii="Open Sans" w:hAnsi="Open Sans" w:cs="Open Sans"/>
          <w:b/>
          <w:bCs/>
          <w:color w:val="000000" w:themeColor="text1"/>
          <w:sz w:val="34"/>
          <w:szCs w:val="34"/>
          <w:u w:val="single"/>
        </w:rPr>
        <w:lastRenderedPageBreak/>
        <w:t>MONITEUR</w:t>
      </w:r>
      <w:r w:rsidR="00765492" w:rsidRPr="00765492">
        <w:rPr>
          <w:rFonts w:ascii="Open Sans" w:hAnsi="Open Sans" w:cs="Open Sans"/>
          <w:b/>
          <w:bCs/>
          <w:color w:val="000000" w:themeColor="text1"/>
          <w:sz w:val="34"/>
          <w:szCs w:val="34"/>
          <w:u w:val="single"/>
        </w:rPr>
        <w:t xml:space="preserve"> </w:t>
      </w:r>
      <w:r w:rsidR="00765492" w:rsidRPr="00FE125F">
        <w:rPr>
          <w:rFonts w:ascii="Arial" w:eastAsia="Times New Roman" w:hAnsi="Arial" w:cs="Arial"/>
          <w:noProof/>
          <w:color w:val="222222"/>
          <w:sz w:val="26"/>
          <w:szCs w:val="26"/>
          <w:lang w:eastAsia="fr-ML"/>
        </w:rPr>
        <w:drawing>
          <wp:inline distT="0" distB="0" distL="0" distR="0" wp14:anchorId="06BA45BC" wp14:editId="7ECE189A">
            <wp:extent cx="942326" cy="1025236"/>
            <wp:effectExtent l="0" t="0" r="0" b="3810"/>
            <wp:docPr id="19" name="Image 19" descr="Écran plat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Écran plat LC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0429" cy="1034052"/>
                    </a:xfrm>
                    <a:prstGeom prst="rect">
                      <a:avLst/>
                    </a:prstGeom>
                    <a:noFill/>
                    <a:ln>
                      <a:noFill/>
                    </a:ln>
                  </pic:spPr>
                </pic:pic>
              </a:graphicData>
            </a:graphic>
          </wp:inline>
        </w:drawing>
      </w:r>
    </w:p>
    <w:p w14:paraId="1FB4CE88" w14:textId="000BDDBA" w:rsidR="00FE125F" w:rsidRDefault="00FE125F" w:rsidP="006313EC">
      <w:pPr>
        <w:shd w:val="clear" w:color="auto" w:fill="FFFFFF" w:themeFill="background1"/>
        <w:spacing w:after="0" w:line="0" w:lineRule="atLeast"/>
        <w:rPr>
          <w:rFonts w:ascii="Arial" w:hAnsi="Arial" w:cs="Arial"/>
          <w:color w:val="222222"/>
          <w:sz w:val="26"/>
          <w:szCs w:val="26"/>
          <w:shd w:val="clear" w:color="auto" w:fill="FFFFFF"/>
        </w:rPr>
      </w:pPr>
      <w:r>
        <w:rPr>
          <w:rFonts w:ascii="Arial" w:hAnsi="Arial" w:cs="Arial"/>
          <w:color w:val="222222"/>
          <w:sz w:val="26"/>
          <w:szCs w:val="26"/>
          <w:shd w:val="clear" w:color="auto" w:fill="FFFFFF"/>
        </w:rPr>
        <w:t>Un </w:t>
      </w:r>
      <w:r>
        <w:rPr>
          <w:rStyle w:val="lev"/>
          <w:rFonts w:ascii="Arial" w:hAnsi="Arial" w:cs="Arial"/>
          <w:color w:val="222222"/>
          <w:sz w:val="26"/>
          <w:szCs w:val="26"/>
          <w:shd w:val="clear" w:color="auto" w:fill="FFFFFF"/>
        </w:rPr>
        <w:t>moniteur</w:t>
      </w:r>
      <w:r>
        <w:rPr>
          <w:rFonts w:ascii="Arial" w:hAnsi="Arial" w:cs="Arial"/>
          <w:color w:val="222222"/>
          <w:sz w:val="26"/>
          <w:szCs w:val="26"/>
          <w:shd w:val="clear" w:color="auto" w:fill="FFFFFF"/>
        </w:rPr>
        <w:t> est un périphérique de sortie usuel d'un ordinateur. C'est l'</w:t>
      </w:r>
      <w:r>
        <w:rPr>
          <w:rStyle w:val="lev"/>
          <w:rFonts w:ascii="Arial" w:hAnsi="Arial" w:cs="Arial"/>
          <w:color w:val="222222"/>
          <w:sz w:val="26"/>
          <w:szCs w:val="26"/>
          <w:shd w:val="clear" w:color="auto" w:fill="FFFFFF"/>
        </w:rPr>
        <w:t>écran</w:t>
      </w:r>
      <w:r>
        <w:rPr>
          <w:rFonts w:ascii="Arial" w:hAnsi="Arial" w:cs="Arial"/>
          <w:color w:val="222222"/>
          <w:sz w:val="26"/>
          <w:szCs w:val="26"/>
          <w:shd w:val="clear" w:color="auto" w:fill="FFFFFF"/>
        </w:rPr>
        <w:t> où s'affichent les informations saisies ou demandées par l'utilisateur et générées ou restituées par l'</w:t>
      </w:r>
      <w:hyperlink r:id="rId38" w:history="1">
        <w:r>
          <w:rPr>
            <w:rStyle w:val="Lienhypertexte"/>
            <w:rFonts w:ascii="Arial" w:hAnsi="Arial" w:cs="Arial"/>
            <w:color w:val="222222"/>
            <w:sz w:val="26"/>
            <w:szCs w:val="26"/>
            <w:shd w:val="clear" w:color="auto" w:fill="FFFFFF"/>
          </w:rPr>
          <w:t>ordinateur</w:t>
        </w:r>
      </w:hyperlink>
      <w:r>
        <w:rPr>
          <w:rFonts w:ascii="Arial" w:hAnsi="Arial" w:cs="Arial"/>
          <w:color w:val="222222"/>
          <w:sz w:val="26"/>
          <w:szCs w:val="26"/>
          <w:shd w:val="clear" w:color="auto" w:fill="FFFFFF"/>
        </w:rPr>
        <w:t>, sous forme de texte et d'images en deux dimensions avec éventuellement un effet à trois dimensions. Le texte et les images peuvent être fixes ou animés.</w:t>
      </w:r>
    </w:p>
    <w:p w14:paraId="6245C99D" w14:textId="77777777" w:rsidR="00532C98" w:rsidRDefault="00532C98" w:rsidP="00FE125F">
      <w:pPr>
        <w:shd w:val="clear" w:color="auto" w:fill="FFFFFF" w:themeFill="background1"/>
        <w:spacing w:after="0" w:line="0" w:lineRule="atLeast"/>
        <w:jc w:val="center"/>
        <w:rPr>
          <w:rFonts w:ascii="Arial" w:hAnsi="Arial" w:cs="Arial"/>
          <w:color w:val="222222"/>
          <w:sz w:val="26"/>
          <w:szCs w:val="26"/>
          <w:shd w:val="clear" w:color="auto" w:fill="FFFFFF"/>
        </w:rPr>
      </w:pPr>
    </w:p>
    <w:p w14:paraId="0490CB56" w14:textId="61167A14" w:rsidR="00FE125F" w:rsidRPr="00FE125F" w:rsidRDefault="00FE125F" w:rsidP="00532C98">
      <w:pPr>
        <w:shd w:val="clear" w:color="auto" w:fill="E2EFD9" w:themeFill="accent6" w:themeFillTint="33"/>
        <w:spacing w:after="0" w:line="0" w:lineRule="atLeast"/>
        <w:jc w:val="center"/>
        <w:rPr>
          <w:rFonts w:ascii="Arial" w:eastAsia="Times New Roman" w:hAnsi="Arial" w:cs="Arial"/>
          <w:b/>
          <w:bCs/>
          <w:color w:val="000000" w:themeColor="text1"/>
          <w:sz w:val="34"/>
          <w:szCs w:val="34"/>
          <w:lang w:eastAsia="fr-ML"/>
        </w:rPr>
      </w:pPr>
      <w:r w:rsidRPr="00765492">
        <w:rPr>
          <w:rFonts w:ascii="Arial" w:eastAsia="Times New Roman" w:hAnsi="Arial" w:cs="Arial"/>
          <w:b/>
          <w:bCs/>
          <w:color w:val="000000" w:themeColor="text1"/>
          <w:sz w:val="34"/>
          <w:szCs w:val="34"/>
          <w:u w:val="single"/>
          <w:lang w:eastAsia="fr-ML"/>
        </w:rPr>
        <w:t>UNITÉ CENTRALE</w:t>
      </w:r>
      <w:r w:rsidR="00765492">
        <w:rPr>
          <w:rFonts w:ascii="Arial" w:eastAsia="Times New Roman" w:hAnsi="Arial" w:cs="Arial"/>
          <w:b/>
          <w:bCs/>
          <w:color w:val="000000" w:themeColor="text1"/>
          <w:sz w:val="34"/>
          <w:szCs w:val="34"/>
          <w:lang w:eastAsia="fr-ML"/>
        </w:rPr>
        <w:t xml:space="preserve"> </w:t>
      </w:r>
      <w:r w:rsidR="00765492">
        <w:rPr>
          <w:rFonts w:ascii="Arial" w:eastAsia="Times New Roman" w:hAnsi="Arial" w:cs="Arial"/>
          <w:b/>
          <w:bCs/>
          <w:noProof/>
          <w:color w:val="4472C4" w:themeColor="accent1"/>
          <w:sz w:val="26"/>
          <w:szCs w:val="26"/>
          <w:lang w:eastAsia="fr-ML"/>
        </w:rPr>
        <w:drawing>
          <wp:inline distT="0" distB="0" distL="0" distR="0" wp14:anchorId="4EB1F669" wp14:editId="21414C3D">
            <wp:extent cx="2054169" cy="1283855"/>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91594" cy="1307246"/>
                    </a:xfrm>
                    <a:prstGeom prst="rect">
                      <a:avLst/>
                    </a:prstGeom>
                  </pic:spPr>
                </pic:pic>
              </a:graphicData>
            </a:graphic>
          </wp:inline>
        </w:drawing>
      </w:r>
    </w:p>
    <w:p w14:paraId="6100411F" w14:textId="043491C4" w:rsidR="00292A0B" w:rsidRPr="00FB33DC" w:rsidRDefault="00FE125F" w:rsidP="00292A0B">
      <w:pPr>
        <w:shd w:val="clear" w:color="auto" w:fill="FFFFFF" w:themeFill="background1"/>
        <w:spacing w:after="0" w:line="0" w:lineRule="atLeast"/>
        <w:rPr>
          <w:rFonts w:ascii="Rubik" w:hAnsi="Rubik"/>
          <w:color w:val="353B47"/>
          <w:sz w:val="26"/>
          <w:szCs w:val="26"/>
          <w:shd w:val="clear" w:color="auto" w:fill="FFFFFF"/>
        </w:rPr>
      </w:pPr>
      <w:r w:rsidRPr="006313EC">
        <w:rPr>
          <w:rFonts w:ascii="Rubik" w:hAnsi="Rubik"/>
          <w:color w:val="353B47"/>
          <w:sz w:val="26"/>
          <w:szCs w:val="26"/>
          <w:shd w:val="clear" w:color="auto" w:fill="FFFFFF"/>
        </w:rPr>
        <w:t>L'unité centrale est le boitier contenant tout le matériel électronique permettant à l'ordinateur de fonctionner. Le clavier, la souris, l'écran y sont reliés. C'est dans l'unité centrale que l'on insère un disque, par exemple. Il n'y a pas d'unité centrale pour un ordinateur portable, toute l'électronique est regroupée sous le clavier de l'ordinateur.</w:t>
      </w:r>
    </w:p>
    <w:p w14:paraId="41722205" w14:textId="05F7EAA9" w:rsidR="00292A0B" w:rsidRPr="00FB33DC" w:rsidRDefault="00292A0B" w:rsidP="00FB33DC">
      <w:pPr>
        <w:shd w:val="clear" w:color="auto" w:fill="F7CAAC" w:themeFill="accent2" w:themeFillTint="66"/>
        <w:spacing w:after="0" w:line="0" w:lineRule="atLeast"/>
        <w:jc w:val="center"/>
        <w:rPr>
          <w:rFonts w:ascii="Arial" w:hAnsi="Arial" w:cs="Arial"/>
          <w:color w:val="202122"/>
          <w:sz w:val="34"/>
          <w:szCs w:val="34"/>
          <w:shd w:val="clear" w:color="auto" w:fill="FFFFFF"/>
        </w:rPr>
      </w:pPr>
      <w:r w:rsidRPr="00292A0B">
        <w:rPr>
          <w:rFonts w:ascii="Arial" w:hAnsi="Arial" w:cs="Arial"/>
          <w:color w:val="202122"/>
          <w:sz w:val="34"/>
          <w:szCs w:val="34"/>
          <w:shd w:val="clear" w:color="auto" w:fill="FFFFFF"/>
        </w:rPr>
        <w:t>MODEM</w:t>
      </w:r>
      <w:r w:rsidR="00765492">
        <w:rPr>
          <w:rFonts w:ascii="Arial" w:hAnsi="Arial" w:cs="Arial"/>
          <w:color w:val="202122"/>
          <w:sz w:val="34"/>
          <w:szCs w:val="34"/>
          <w:shd w:val="clear" w:color="auto" w:fill="FFFFFF"/>
        </w:rPr>
        <w:t xml:space="preserve"> </w:t>
      </w:r>
      <w:r w:rsidR="00765492">
        <w:rPr>
          <w:rFonts w:ascii="Arial" w:hAnsi="Arial" w:cs="Arial"/>
          <w:noProof/>
          <w:color w:val="3366CC"/>
          <w:sz w:val="20"/>
          <w:szCs w:val="20"/>
        </w:rPr>
        <w:drawing>
          <wp:inline distT="0" distB="0" distL="0" distR="0" wp14:anchorId="31E6ECCB" wp14:editId="7213D796">
            <wp:extent cx="1554270" cy="1200728"/>
            <wp:effectExtent l="0" t="0" r="8255" b="0"/>
            <wp:docPr id="7" name="Image 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9979" cy="1205138"/>
                    </a:xfrm>
                    <a:prstGeom prst="rect">
                      <a:avLst/>
                    </a:prstGeom>
                    <a:noFill/>
                    <a:ln>
                      <a:noFill/>
                    </a:ln>
                  </pic:spPr>
                </pic:pic>
              </a:graphicData>
            </a:graphic>
          </wp:inline>
        </w:drawing>
      </w:r>
    </w:p>
    <w:p w14:paraId="0B6A2E96" w14:textId="12F1FDC9" w:rsidR="00292A0B" w:rsidRPr="00FB33DC" w:rsidRDefault="00292A0B" w:rsidP="00FB33DC">
      <w:pPr>
        <w:shd w:val="clear" w:color="auto" w:fill="FFFFFF" w:themeFill="background1"/>
        <w:spacing w:after="0" w:line="0" w:lineRule="atLeast"/>
        <w:rPr>
          <w:rFonts w:ascii="Arial" w:eastAsia="Times New Roman" w:hAnsi="Arial" w:cs="Arial"/>
          <w:b/>
          <w:bCs/>
          <w:color w:val="4472C4" w:themeColor="accent1"/>
          <w:sz w:val="26"/>
          <w:szCs w:val="26"/>
          <w:lang w:eastAsia="fr-ML"/>
        </w:rPr>
      </w:pPr>
      <w:r w:rsidRPr="00292A0B">
        <w:rPr>
          <w:rFonts w:ascii="Arial" w:hAnsi="Arial" w:cs="Arial"/>
          <w:color w:val="202122"/>
          <w:sz w:val="26"/>
          <w:szCs w:val="26"/>
          <w:shd w:val="clear" w:color="auto" w:fill="FFFFFF"/>
        </w:rPr>
        <w:t>Un modem est un dispositif </w:t>
      </w:r>
      <w:hyperlink r:id="rId42" w:tooltip="Électronique (technique)" w:history="1">
        <w:r w:rsidRPr="00292A0B">
          <w:rPr>
            <w:rStyle w:val="Lienhypertexte"/>
            <w:rFonts w:ascii="Arial" w:hAnsi="Arial" w:cs="Arial"/>
            <w:color w:val="3366CC"/>
            <w:sz w:val="26"/>
            <w:szCs w:val="26"/>
            <w:shd w:val="clear" w:color="auto" w:fill="FFFFFF"/>
          </w:rPr>
          <w:t>électronique</w:t>
        </w:r>
      </w:hyperlink>
      <w:r w:rsidRPr="00292A0B">
        <w:rPr>
          <w:rFonts w:ascii="Arial" w:hAnsi="Arial" w:cs="Arial"/>
          <w:color w:val="202122"/>
          <w:sz w:val="26"/>
          <w:szCs w:val="26"/>
          <w:shd w:val="clear" w:color="auto" w:fill="FFFFFF"/>
        </w:rPr>
        <w:t>, disponible en boîtier indépendant ou en carte à insérer dans un ordinateur, qui permet de faire circuler (réception et envoi) des </w:t>
      </w:r>
      <w:hyperlink r:id="rId43" w:tooltip="Donnée (informatique)" w:history="1">
        <w:r w:rsidRPr="00292A0B">
          <w:rPr>
            <w:rStyle w:val="Lienhypertexte"/>
            <w:rFonts w:ascii="Arial" w:hAnsi="Arial" w:cs="Arial"/>
            <w:color w:val="3366CC"/>
            <w:sz w:val="26"/>
            <w:szCs w:val="26"/>
            <w:shd w:val="clear" w:color="auto" w:fill="FFFFFF"/>
          </w:rPr>
          <w:t>données</w:t>
        </w:r>
      </w:hyperlink>
      <w:r w:rsidRPr="00292A0B">
        <w:rPr>
          <w:rFonts w:ascii="Arial" w:hAnsi="Arial" w:cs="Arial"/>
          <w:color w:val="202122"/>
          <w:sz w:val="26"/>
          <w:szCs w:val="26"/>
          <w:shd w:val="clear" w:color="auto" w:fill="FFFFFF"/>
        </w:rPr>
        <w:t> </w:t>
      </w:r>
      <w:hyperlink r:id="rId44" w:tooltip="Numérique" w:history="1">
        <w:r w:rsidRPr="00292A0B">
          <w:rPr>
            <w:rStyle w:val="Lienhypertexte"/>
            <w:rFonts w:ascii="Arial" w:hAnsi="Arial" w:cs="Arial"/>
            <w:color w:val="3366CC"/>
            <w:sz w:val="26"/>
            <w:szCs w:val="26"/>
            <w:shd w:val="clear" w:color="auto" w:fill="FFFFFF"/>
          </w:rPr>
          <w:t>numériques</w:t>
        </w:r>
      </w:hyperlink>
      <w:r w:rsidRPr="00292A0B">
        <w:rPr>
          <w:rFonts w:ascii="Arial" w:hAnsi="Arial" w:cs="Arial"/>
          <w:color w:val="202122"/>
          <w:sz w:val="26"/>
          <w:szCs w:val="26"/>
          <w:shd w:val="clear" w:color="auto" w:fill="FFFFFF"/>
        </w:rPr>
        <w:t> sur un </w:t>
      </w:r>
      <w:hyperlink r:id="rId45" w:tooltip="Canal de communication" w:history="1">
        <w:r w:rsidRPr="00292A0B">
          <w:rPr>
            <w:rStyle w:val="Lienhypertexte"/>
            <w:rFonts w:ascii="Arial" w:hAnsi="Arial" w:cs="Arial"/>
            <w:color w:val="3366CC"/>
            <w:sz w:val="26"/>
            <w:szCs w:val="26"/>
            <w:shd w:val="clear" w:color="auto" w:fill="FFFFFF"/>
          </w:rPr>
          <w:t>canal</w:t>
        </w:r>
      </w:hyperlink>
      <w:r w:rsidRPr="00292A0B">
        <w:rPr>
          <w:rFonts w:ascii="Arial" w:hAnsi="Arial" w:cs="Arial"/>
          <w:color w:val="202122"/>
          <w:sz w:val="26"/>
          <w:szCs w:val="26"/>
          <w:shd w:val="clear" w:color="auto" w:fill="FFFFFF"/>
        </w:rPr>
        <w:t> </w:t>
      </w:r>
      <w:hyperlink r:id="rId46" w:tooltip="Analogique" w:history="1">
        <w:r w:rsidRPr="00292A0B">
          <w:rPr>
            <w:rStyle w:val="Lienhypertexte"/>
            <w:rFonts w:ascii="Arial" w:hAnsi="Arial" w:cs="Arial"/>
            <w:color w:val="3366CC"/>
            <w:sz w:val="26"/>
            <w:szCs w:val="26"/>
            <w:shd w:val="clear" w:color="auto" w:fill="FFFFFF"/>
          </w:rPr>
          <w:t>analogique</w:t>
        </w:r>
      </w:hyperlink>
      <w:r w:rsidRPr="00292A0B">
        <w:rPr>
          <w:rFonts w:ascii="Arial" w:hAnsi="Arial" w:cs="Arial"/>
          <w:color w:val="202122"/>
          <w:sz w:val="26"/>
          <w:szCs w:val="26"/>
          <w:shd w:val="clear" w:color="auto" w:fill="FFFFFF"/>
        </w:rPr>
        <w:t>. Il effectue la modulation : codage des données numériques, synthèse d’un signal </w:t>
      </w:r>
      <w:r w:rsidRPr="00292A0B">
        <w:rPr>
          <w:rFonts w:ascii="Arial" w:hAnsi="Arial" w:cs="Arial"/>
          <w:i/>
          <w:iCs/>
          <w:color w:val="202122"/>
          <w:sz w:val="26"/>
          <w:szCs w:val="26"/>
          <w:shd w:val="clear" w:color="auto" w:fill="FFFFFF"/>
        </w:rPr>
        <w:t>analogique</w:t>
      </w:r>
      <w:r w:rsidRPr="00292A0B">
        <w:rPr>
          <w:rFonts w:ascii="Arial" w:hAnsi="Arial" w:cs="Arial"/>
          <w:color w:val="202122"/>
          <w:sz w:val="26"/>
          <w:szCs w:val="26"/>
          <w:shd w:val="clear" w:color="auto" w:fill="FFFFFF"/>
        </w:rPr>
        <w:t> qui est en général une </w:t>
      </w:r>
      <w:hyperlink r:id="rId47" w:tooltip="Fréquence" w:history="1">
        <w:r w:rsidRPr="00292A0B">
          <w:rPr>
            <w:rStyle w:val="Lienhypertexte"/>
            <w:rFonts w:ascii="Arial" w:hAnsi="Arial" w:cs="Arial"/>
            <w:color w:val="3366CC"/>
            <w:sz w:val="26"/>
            <w:szCs w:val="26"/>
            <w:shd w:val="clear" w:color="auto" w:fill="FFFFFF"/>
          </w:rPr>
          <w:t>fréquence</w:t>
        </w:r>
      </w:hyperlink>
      <w:r w:rsidRPr="00292A0B">
        <w:rPr>
          <w:rFonts w:ascii="Arial" w:hAnsi="Arial" w:cs="Arial"/>
          <w:color w:val="202122"/>
          <w:sz w:val="26"/>
          <w:szCs w:val="26"/>
          <w:shd w:val="clear" w:color="auto" w:fill="FFFFFF"/>
        </w:rPr>
        <w:t> </w:t>
      </w:r>
      <w:hyperlink r:id="rId48" w:tooltip="Porteuse" w:history="1">
        <w:r w:rsidRPr="00292A0B">
          <w:rPr>
            <w:rStyle w:val="Lienhypertexte"/>
            <w:rFonts w:ascii="Arial" w:hAnsi="Arial" w:cs="Arial"/>
            <w:color w:val="3366CC"/>
            <w:sz w:val="26"/>
            <w:szCs w:val="26"/>
            <w:shd w:val="clear" w:color="auto" w:fill="FFFFFF"/>
          </w:rPr>
          <w:t>porteuse</w:t>
        </w:r>
      </w:hyperlink>
      <w:r w:rsidRPr="00292A0B">
        <w:rPr>
          <w:rFonts w:ascii="Arial" w:hAnsi="Arial" w:cs="Arial"/>
          <w:color w:val="202122"/>
          <w:sz w:val="26"/>
          <w:szCs w:val="26"/>
          <w:shd w:val="clear" w:color="auto" w:fill="FFFFFF"/>
        </w:rPr>
        <w:t> modulée. L’opération de démodulation effectue l’opération inverse et permet au récepteur d’obtenir l’information numérique.</w:t>
      </w:r>
    </w:p>
    <w:p w14:paraId="56EB7EF0" w14:textId="7974BF9B" w:rsidR="00292A0B" w:rsidRPr="00292A0B" w:rsidRDefault="00292A0B" w:rsidP="00292A0B">
      <w:pPr>
        <w:shd w:val="clear" w:color="auto" w:fill="DBDBDB" w:themeFill="accent3" w:themeFillTint="66"/>
        <w:jc w:val="center"/>
        <w:rPr>
          <w:rFonts w:ascii="Arial" w:hAnsi="Arial" w:cs="Arial"/>
          <w:color w:val="202122"/>
          <w:sz w:val="34"/>
          <w:szCs w:val="34"/>
        </w:rPr>
      </w:pPr>
      <w:r w:rsidRPr="00765492">
        <w:rPr>
          <w:rFonts w:ascii="Arial" w:hAnsi="Arial" w:cs="Arial"/>
          <w:color w:val="202122"/>
          <w:sz w:val="34"/>
          <w:szCs w:val="34"/>
          <w:u w:val="single"/>
        </w:rPr>
        <w:t>SCANNER</w:t>
      </w:r>
      <w:r w:rsidR="00765492" w:rsidRPr="00765492">
        <w:rPr>
          <w:rFonts w:ascii="Arial" w:hAnsi="Arial" w:cs="Arial"/>
          <w:color w:val="202122"/>
          <w:sz w:val="34"/>
          <w:szCs w:val="34"/>
          <w:u w:val="single"/>
        </w:rPr>
        <w:t xml:space="preserve"> </w:t>
      </w:r>
      <w:r w:rsidR="00765492">
        <w:rPr>
          <w:noProof/>
        </w:rPr>
        <w:drawing>
          <wp:inline distT="0" distB="0" distL="0" distR="0" wp14:anchorId="24835406" wp14:editId="3FA35EB3">
            <wp:extent cx="1855844" cy="1043709"/>
            <wp:effectExtent l="0" t="0" r="0" b="4445"/>
            <wp:docPr id="8" name="Image 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sour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09086" cy="1073652"/>
                    </a:xfrm>
                    <a:prstGeom prst="rect">
                      <a:avLst/>
                    </a:prstGeom>
                    <a:noFill/>
                    <a:ln>
                      <a:noFill/>
                    </a:ln>
                  </pic:spPr>
                </pic:pic>
              </a:graphicData>
            </a:graphic>
          </wp:inline>
        </w:drawing>
      </w:r>
    </w:p>
    <w:p w14:paraId="370F64FC" w14:textId="68A1B7D2" w:rsidR="004F4A06" w:rsidRPr="00FB33DC" w:rsidRDefault="00292A0B" w:rsidP="00292A0B">
      <w:pPr>
        <w:shd w:val="clear" w:color="auto" w:fill="F8F9FA"/>
        <w:spacing w:line="336" w:lineRule="atLeast"/>
        <w:rPr>
          <w:rFonts w:ascii="Arial" w:hAnsi="Arial" w:cs="Arial"/>
          <w:color w:val="333333"/>
          <w:sz w:val="26"/>
          <w:szCs w:val="26"/>
          <w:shd w:val="clear" w:color="auto" w:fill="FFFFFF"/>
        </w:rPr>
      </w:pPr>
      <w:r>
        <w:rPr>
          <w:rFonts w:ascii="Arial" w:hAnsi="Arial" w:cs="Arial"/>
          <w:color w:val="202122"/>
          <w:sz w:val="21"/>
          <w:szCs w:val="21"/>
        </w:rPr>
        <w:lastRenderedPageBreak/>
        <w:t xml:space="preserve"> </w:t>
      </w:r>
      <w:r w:rsidR="004F4A06" w:rsidRPr="004F4A06">
        <w:rPr>
          <w:rFonts w:ascii="Arial" w:hAnsi="Arial" w:cs="Arial"/>
          <w:color w:val="333333"/>
          <w:sz w:val="26"/>
          <w:szCs w:val="26"/>
          <w:shd w:val="clear" w:color="auto" w:fill="FFFFFF"/>
        </w:rPr>
        <w:t>Un scanner ou numériseur à balayage est un appareil électronique qui transfert par balayage un document sur papier (texte et images) pour restituer son contenu vers un fichier numérique, plus facile à manipuler électroniquement. C’est un périphérique numérique, car c’est un appareil</w:t>
      </w:r>
      <w:r w:rsidR="00D20322">
        <w:rPr>
          <w:rFonts w:ascii="Arial" w:hAnsi="Arial" w:cs="Arial"/>
          <w:color w:val="333333"/>
          <w:sz w:val="26"/>
          <w:szCs w:val="26"/>
          <w:shd w:val="clear" w:color="auto" w:fill="FFFFFF"/>
        </w:rPr>
        <w:t xml:space="preserve"> </w:t>
      </w:r>
      <w:r w:rsidR="004F4A06" w:rsidRPr="004F4A06">
        <w:rPr>
          <w:rFonts w:ascii="Arial" w:hAnsi="Arial" w:cs="Arial"/>
          <w:color w:val="333333"/>
          <w:sz w:val="26"/>
          <w:szCs w:val="26"/>
          <w:shd w:val="clear" w:color="auto" w:fill="FFFFFF"/>
        </w:rPr>
        <w:t>auxiliaire à un ordinateu</w:t>
      </w:r>
      <w:r w:rsidR="000E67BF">
        <w:rPr>
          <w:rFonts w:ascii="Arial" w:hAnsi="Arial" w:cs="Arial"/>
          <w:color w:val="333333"/>
          <w:sz w:val="26"/>
          <w:szCs w:val="26"/>
          <w:shd w:val="clear" w:color="auto" w:fill="FFFFFF"/>
        </w:rPr>
        <w:t>r</w:t>
      </w:r>
    </w:p>
    <w:p w14:paraId="78B00D5F" w14:textId="74A45014" w:rsidR="006054CF" w:rsidRDefault="004F4A06" w:rsidP="00461D18">
      <w:pPr>
        <w:shd w:val="clear" w:color="auto" w:fill="171717" w:themeFill="background2" w:themeFillShade="1A"/>
        <w:spacing w:line="336" w:lineRule="atLeast"/>
        <w:jc w:val="center"/>
        <w:rPr>
          <w:rFonts w:ascii="Arial" w:hAnsi="Arial" w:cs="Arial"/>
          <w:color w:val="202122"/>
          <w:sz w:val="34"/>
          <w:szCs w:val="34"/>
        </w:rPr>
      </w:pPr>
      <w:r w:rsidRPr="00461D18">
        <w:rPr>
          <w:rFonts w:ascii="Arial" w:hAnsi="Arial" w:cs="Arial"/>
          <w:color w:val="4472C4" w:themeColor="accent1"/>
          <w:sz w:val="34"/>
          <w:szCs w:val="34"/>
          <w:u w:val="single"/>
          <w:shd w:val="clear" w:color="auto" w:fill="B4C6E7" w:themeFill="accent1" w:themeFillTint="66"/>
        </w:rPr>
        <w:t>PROCESSEUR</w:t>
      </w:r>
      <w:r w:rsidR="00765492">
        <w:rPr>
          <w:noProof/>
        </w:rPr>
        <w:drawing>
          <wp:inline distT="0" distB="0" distL="0" distR="0" wp14:anchorId="5EA0FF22" wp14:editId="5773FA95">
            <wp:extent cx="1854586" cy="138545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5118" cy="1393323"/>
                    </a:xfrm>
                    <a:prstGeom prst="rect">
                      <a:avLst/>
                    </a:prstGeom>
                    <a:noFill/>
                    <a:ln>
                      <a:noFill/>
                    </a:ln>
                  </pic:spPr>
                </pic:pic>
              </a:graphicData>
            </a:graphic>
          </wp:inline>
        </w:drawing>
      </w:r>
    </w:p>
    <w:p w14:paraId="22292F80" w14:textId="278441F3" w:rsidR="00BE52CA" w:rsidRPr="00BE52CA" w:rsidRDefault="006054CF" w:rsidP="00292A0B">
      <w:pPr>
        <w:shd w:val="clear" w:color="auto" w:fill="F8F9FA"/>
        <w:spacing w:line="336" w:lineRule="atLeast"/>
        <w:rPr>
          <w:rFonts w:ascii="Arial" w:hAnsi="Arial" w:cs="Arial"/>
          <w:color w:val="202122"/>
          <w:sz w:val="26"/>
          <w:szCs w:val="26"/>
        </w:rPr>
      </w:pPr>
      <w:r w:rsidRPr="00BE52CA">
        <w:rPr>
          <w:rFonts w:ascii="Arial" w:hAnsi="Arial" w:cs="Arial"/>
          <w:color w:val="202122"/>
          <w:sz w:val="26"/>
          <w:szCs w:val="26"/>
          <w:shd w:val="clear" w:color="auto" w:fill="FFFFFF"/>
        </w:rPr>
        <w:t>Un </w:t>
      </w:r>
      <w:r w:rsidRPr="00BE52CA">
        <w:rPr>
          <w:rFonts w:ascii="Arial" w:hAnsi="Arial" w:cs="Arial"/>
          <w:b/>
          <w:bCs/>
          <w:color w:val="202122"/>
          <w:sz w:val="26"/>
          <w:szCs w:val="26"/>
          <w:shd w:val="clear" w:color="auto" w:fill="FFFFFF"/>
        </w:rPr>
        <w:t>processeur</w:t>
      </w:r>
      <w:r w:rsidRPr="00BE52CA">
        <w:rPr>
          <w:rFonts w:ascii="Arial" w:hAnsi="Arial" w:cs="Arial"/>
          <w:color w:val="202122"/>
          <w:sz w:val="26"/>
          <w:szCs w:val="26"/>
          <w:shd w:val="clear" w:color="auto" w:fill="FFFFFF"/>
        </w:rPr>
        <w:t xml:space="preserve"> (ou unité centrale de traitement, </w:t>
      </w:r>
      <w:proofErr w:type="spellStart"/>
      <w:r w:rsidRPr="00BE52CA">
        <w:rPr>
          <w:rFonts w:ascii="Arial" w:hAnsi="Arial" w:cs="Arial"/>
          <w:color w:val="202122"/>
          <w:sz w:val="26"/>
          <w:szCs w:val="26"/>
          <w:shd w:val="clear" w:color="auto" w:fill="FFFFFF"/>
        </w:rPr>
        <w:t>UCT</w:t>
      </w:r>
      <w:proofErr w:type="spellEnd"/>
      <w:r w:rsidRPr="00BE52CA">
        <w:rPr>
          <w:rFonts w:ascii="Arial" w:hAnsi="Arial" w:cs="Arial"/>
          <w:color w:val="202122"/>
          <w:sz w:val="26"/>
          <w:szCs w:val="26"/>
          <w:shd w:val="clear" w:color="auto" w:fill="FFFFFF"/>
        </w:rPr>
        <w:t> ; en </w:t>
      </w:r>
      <w:hyperlink r:id="rId51" w:tooltip="Anglais" w:history="1">
        <w:r w:rsidRPr="00BE52CA">
          <w:rPr>
            <w:rStyle w:val="Lienhypertexte"/>
            <w:rFonts w:ascii="Arial" w:hAnsi="Arial" w:cs="Arial"/>
            <w:color w:val="3366CC"/>
            <w:sz w:val="26"/>
            <w:szCs w:val="26"/>
            <w:shd w:val="clear" w:color="auto" w:fill="FFFFFF"/>
          </w:rPr>
          <w:t>anglais</w:t>
        </w:r>
      </w:hyperlink>
      <w:r w:rsidRPr="00BE52CA">
        <w:rPr>
          <w:rFonts w:ascii="Arial" w:hAnsi="Arial" w:cs="Arial"/>
          <w:color w:val="202122"/>
          <w:sz w:val="26"/>
          <w:szCs w:val="26"/>
          <w:shd w:val="clear" w:color="auto" w:fill="FFFFFF"/>
        </w:rPr>
        <w:t> </w:t>
      </w:r>
      <w:r w:rsidRPr="00BE52CA">
        <w:rPr>
          <w:rFonts w:ascii="Arial" w:hAnsi="Arial" w:cs="Arial"/>
          <w:i/>
          <w:iCs/>
          <w:color w:val="202122"/>
          <w:sz w:val="26"/>
          <w:szCs w:val="26"/>
          <w:shd w:val="clear" w:color="auto" w:fill="FFFFFF"/>
        </w:rPr>
        <w:t xml:space="preserve">central </w:t>
      </w:r>
      <w:proofErr w:type="spellStart"/>
      <w:r w:rsidRPr="00BE52CA">
        <w:rPr>
          <w:rFonts w:ascii="Arial" w:hAnsi="Arial" w:cs="Arial"/>
          <w:i/>
          <w:iCs/>
          <w:color w:val="202122"/>
          <w:sz w:val="26"/>
          <w:szCs w:val="26"/>
          <w:shd w:val="clear" w:color="auto" w:fill="FFFFFF"/>
        </w:rPr>
        <w:t>processing</w:t>
      </w:r>
      <w:proofErr w:type="spellEnd"/>
      <w:r w:rsidRPr="00BE52CA">
        <w:rPr>
          <w:rFonts w:ascii="Arial" w:hAnsi="Arial" w:cs="Arial"/>
          <w:i/>
          <w:iCs/>
          <w:color w:val="202122"/>
          <w:sz w:val="26"/>
          <w:szCs w:val="26"/>
          <w:shd w:val="clear" w:color="auto" w:fill="FFFFFF"/>
        </w:rPr>
        <w:t xml:space="preserve"> unit</w:t>
      </w:r>
      <w:r w:rsidRPr="00BE52CA">
        <w:rPr>
          <w:rFonts w:ascii="Arial" w:hAnsi="Arial" w:cs="Arial"/>
          <w:color w:val="202122"/>
          <w:sz w:val="26"/>
          <w:szCs w:val="26"/>
          <w:shd w:val="clear" w:color="auto" w:fill="FFFFFF"/>
        </w:rPr>
        <w:t>, CPU) est un composant présent dans de nombreux dispositifs </w:t>
      </w:r>
      <w:hyperlink r:id="rId52" w:tooltip="Électronique (technique)" w:history="1">
        <w:r w:rsidRPr="00BE52CA">
          <w:rPr>
            <w:rStyle w:val="Lienhypertexte"/>
            <w:rFonts w:ascii="Arial" w:hAnsi="Arial" w:cs="Arial"/>
            <w:color w:val="3366CC"/>
            <w:sz w:val="26"/>
            <w:szCs w:val="26"/>
            <w:shd w:val="clear" w:color="auto" w:fill="FFFFFF"/>
          </w:rPr>
          <w:t>électroniques</w:t>
        </w:r>
      </w:hyperlink>
      <w:r w:rsidRPr="00BE52CA">
        <w:rPr>
          <w:rFonts w:ascii="Arial" w:hAnsi="Arial" w:cs="Arial"/>
          <w:color w:val="202122"/>
          <w:sz w:val="26"/>
          <w:szCs w:val="26"/>
          <w:shd w:val="clear" w:color="auto" w:fill="FFFFFF"/>
        </w:rPr>
        <w:t> qui exécute les </w:t>
      </w:r>
      <w:hyperlink r:id="rId53" w:tooltip="Instruction-machine" w:history="1">
        <w:r w:rsidRPr="00BE52CA">
          <w:rPr>
            <w:rStyle w:val="Lienhypertexte"/>
            <w:rFonts w:ascii="Arial" w:hAnsi="Arial" w:cs="Arial"/>
            <w:color w:val="3366CC"/>
            <w:sz w:val="26"/>
            <w:szCs w:val="26"/>
            <w:shd w:val="clear" w:color="auto" w:fill="FFFFFF"/>
          </w:rPr>
          <w:t>instructions machine</w:t>
        </w:r>
      </w:hyperlink>
      <w:r w:rsidRPr="00BE52CA">
        <w:rPr>
          <w:rFonts w:ascii="Arial" w:hAnsi="Arial" w:cs="Arial"/>
          <w:color w:val="202122"/>
          <w:sz w:val="26"/>
          <w:szCs w:val="26"/>
          <w:shd w:val="clear" w:color="auto" w:fill="FFFFFF"/>
        </w:rPr>
        <w:t> des </w:t>
      </w:r>
      <w:hyperlink r:id="rId54" w:tooltip="Programme informatique" w:history="1">
        <w:r w:rsidRPr="00BE52CA">
          <w:rPr>
            <w:rStyle w:val="Lienhypertexte"/>
            <w:rFonts w:ascii="Arial" w:hAnsi="Arial" w:cs="Arial"/>
            <w:color w:val="3366CC"/>
            <w:sz w:val="26"/>
            <w:szCs w:val="26"/>
            <w:shd w:val="clear" w:color="auto" w:fill="FFFFFF"/>
          </w:rPr>
          <w:t>programmes informatiques</w:t>
        </w:r>
      </w:hyperlink>
      <w:r w:rsidRPr="00BE52CA">
        <w:rPr>
          <w:rFonts w:ascii="Arial" w:hAnsi="Arial" w:cs="Arial"/>
          <w:color w:val="202122"/>
          <w:sz w:val="26"/>
          <w:szCs w:val="26"/>
          <w:shd w:val="clear" w:color="auto" w:fill="FFFFFF"/>
        </w:rPr>
        <w:t>. Avec la </w:t>
      </w:r>
      <w:hyperlink r:id="rId55" w:tooltip="Mémoire (informatique)" w:history="1">
        <w:r w:rsidRPr="00BE52CA">
          <w:rPr>
            <w:rStyle w:val="Lienhypertexte"/>
            <w:rFonts w:ascii="Arial" w:hAnsi="Arial" w:cs="Arial"/>
            <w:color w:val="3366CC"/>
            <w:sz w:val="26"/>
            <w:szCs w:val="26"/>
            <w:shd w:val="clear" w:color="auto" w:fill="FFFFFF"/>
          </w:rPr>
          <w:t>mémoire</w:t>
        </w:r>
      </w:hyperlink>
      <w:r w:rsidRPr="00BE52CA">
        <w:rPr>
          <w:rFonts w:ascii="Arial" w:hAnsi="Arial" w:cs="Arial"/>
          <w:color w:val="202122"/>
          <w:sz w:val="26"/>
          <w:szCs w:val="26"/>
          <w:shd w:val="clear" w:color="auto" w:fill="FFFFFF"/>
        </w:rPr>
        <w:t>, c'est notamment l'une des fonctions qui existent depuis les premiers </w:t>
      </w:r>
      <w:hyperlink r:id="rId56" w:tooltip="Ordinateur" w:history="1">
        <w:r w:rsidRPr="00BE52CA">
          <w:rPr>
            <w:rStyle w:val="Lienhypertexte"/>
            <w:rFonts w:ascii="Arial" w:hAnsi="Arial" w:cs="Arial"/>
            <w:color w:val="3366CC"/>
            <w:sz w:val="26"/>
            <w:szCs w:val="26"/>
            <w:shd w:val="clear" w:color="auto" w:fill="FFFFFF"/>
          </w:rPr>
          <w:t>ordinateurs</w:t>
        </w:r>
      </w:hyperlink>
      <w:r w:rsidRPr="00BE52CA">
        <w:rPr>
          <w:rFonts w:ascii="Arial" w:hAnsi="Arial" w:cs="Arial"/>
          <w:color w:val="202122"/>
          <w:sz w:val="26"/>
          <w:szCs w:val="26"/>
          <w:shd w:val="clear" w:color="auto" w:fill="FFFFFF"/>
        </w:rPr>
        <w:t>. Un processeur construit en un seul </w:t>
      </w:r>
      <w:hyperlink r:id="rId57" w:tooltip="Circuit intégré" w:history="1">
        <w:r w:rsidRPr="00BE52CA">
          <w:rPr>
            <w:rStyle w:val="Lienhypertexte"/>
            <w:rFonts w:ascii="Arial" w:hAnsi="Arial" w:cs="Arial"/>
            <w:color w:val="3366CC"/>
            <w:sz w:val="26"/>
            <w:szCs w:val="26"/>
            <w:shd w:val="clear" w:color="auto" w:fill="FFFFFF"/>
          </w:rPr>
          <w:t>circuit intégré</w:t>
        </w:r>
      </w:hyperlink>
      <w:r w:rsidRPr="00BE52CA">
        <w:rPr>
          <w:rFonts w:ascii="Arial" w:hAnsi="Arial" w:cs="Arial"/>
          <w:color w:val="202122"/>
          <w:sz w:val="26"/>
          <w:szCs w:val="26"/>
          <w:shd w:val="clear" w:color="auto" w:fill="FFFFFF"/>
        </w:rPr>
        <w:t> est un </w:t>
      </w:r>
      <w:hyperlink r:id="rId58" w:tooltip="Microprocesseur" w:history="1">
        <w:r w:rsidRPr="00BE52CA">
          <w:rPr>
            <w:rStyle w:val="Lienhypertexte"/>
            <w:rFonts w:ascii="Arial" w:hAnsi="Arial" w:cs="Arial"/>
            <w:color w:val="3366CC"/>
            <w:sz w:val="26"/>
            <w:szCs w:val="26"/>
            <w:shd w:val="clear" w:color="auto" w:fill="FFFFFF"/>
          </w:rPr>
          <w:t>microprocesseur</w:t>
        </w:r>
      </w:hyperlink>
      <w:r w:rsidRPr="00BE52CA">
        <w:rPr>
          <w:rFonts w:ascii="Arial" w:hAnsi="Arial" w:cs="Arial"/>
          <w:color w:val="202122"/>
          <w:sz w:val="26"/>
          <w:szCs w:val="26"/>
          <w:shd w:val="clear" w:color="auto" w:fill="FFFFFF"/>
        </w:rPr>
        <w:t>.</w:t>
      </w:r>
    </w:p>
    <w:p w14:paraId="2FAE26E6" w14:textId="7927884A" w:rsidR="00862C28" w:rsidRPr="00BE52CA" w:rsidRDefault="00BE52CA" w:rsidP="00BE52CA">
      <w:pPr>
        <w:shd w:val="clear" w:color="auto" w:fill="DBDBDB" w:themeFill="accent3" w:themeFillTint="66"/>
        <w:spacing w:after="0" w:line="0" w:lineRule="atLeast"/>
        <w:jc w:val="center"/>
        <w:rPr>
          <w:rFonts w:ascii="Arial" w:eastAsia="Times New Roman" w:hAnsi="Arial" w:cs="Arial"/>
          <w:b/>
          <w:bCs/>
          <w:color w:val="4472C4" w:themeColor="accent1"/>
          <w:sz w:val="34"/>
          <w:szCs w:val="34"/>
          <w:lang w:eastAsia="fr-ML"/>
        </w:rPr>
      </w:pPr>
      <w:r w:rsidRPr="00765492">
        <w:rPr>
          <w:rFonts w:ascii="Arial" w:hAnsi="Arial" w:cs="Arial"/>
          <w:b/>
          <w:bCs/>
          <w:color w:val="202122"/>
          <w:sz w:val="34"/>
          <w:szCs w:val="34"/>
          <w:u w:val="single"/>
        </w:rPr>
        <w:t>INSTRUCTION</w:t>
      </w:r>
      <w:r w:rsidR="00765492">
        <w:rPr>
          <w:rFonts w:ascii="Arial" w:eastAsia="Times New Roman" w:hAnsi="Arial" w:cs="Arial"/>
          <w:b/>
          <w:bCs/>
          <w:noProof/>
          <w:color w:val="4472C4" w:themeColor="accent1"/>
          <w:sz w:val="26"/>
          <w:szCs w:val="26"/>
          <w:lang w:eastAsia="fr-ML"/>
        </w:rPr>
        <w:drawing>
          <wp:inline distT="0" distB="0" distL="0" distR="0" wp14:anchorId="7CA48753" wp14:editId="7B638F61">
            <wp:extent cx="2148010" cy="1995055"/>
            <wp:effectExtent l="0" t="0" r="508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77924" cy="2022839"/>
                    </a:xfrm>
                    <a:prstGeom prst="rect">
                      <a:avLst/>
                    </a:prstGeom>
                  </pic:spPr>
                </pic:pic>
              </a:graphicData>
            </a:graphic>
          </wp:inline>
        </w:drawing>
      </w:r>
    </w:p>
    <w:p w14:paraId="15CA383E" w14:textId="77777777" w:rsidR="006054CF" w:rsidRDefault="006054CF" w:rsidP="00742628">
      <w:pPr>
        <w:shd w:val="clear" w:color="auto" w:fill="FFFFFF" w:themeFill="background1"/>
        <w:spacing w:after="0" w:line="0" w:lineRule="atLeast"/>
        <w:rPr>
          <w:rFonts w:ascii="Arial" w:hAnsi="Arial" w:cs="Arial"/>
          <w:color w:val="202122"/>
          <w:sz w:val="21"/>
          <w:szCs w:val="21"/>
        </w:rPr>
      </w:pPr>
    </w:p>
    <w:p w14:paraId="5EEC05BD" w14:textId="09DC6284" w:rsidR="00C45A8A" w:rsidRDefault="00742628" w:rsidP="00742628">
      <w:pPr>
        <w:shd w:val="clear" w:color="auto" w:fill="FFFFFF" w:themeFill="background1"/>
        <w:spacing w:after="0" w:line="0" w:lineRule="atLeast"/>
        <w:rPr>
          <w:rFonts w:ascii="Arial" w:hAnsi="Arial" w:cs="Arial"/>
          <w:color w:val="202122"/>
          <w:sz w:val="26"/>
          <w:szCs w:val="26"/>
          <w:shd w:val="clear" w:color="auto" w:fill="FFFFFF"/>
        </w:rPr>
      </w:pPr>
      <w:r w:rsidRPr="00742628">
        <w:rPr>
          <w:rFonts w:ascii="Arial" w:hAnsi="Arial" w:cs="Arial"/>
          <w:color w:val="202122"/>
          <w:sz w:val="21"/>
          <w:szCs w:val="21"/>
        </w:rPr>
        <w:t xml:space="preserve"> </w:t>
      </w:r>
      <w:r w:rsidR="006054CF" w:rsidRPr="006054CF">
        <w:rPr>
          <w:rFonts w:ascii="Arial" w:hAnsi="Arial" w:cs="Arial"/>
          <w:color w:val="202122"/>
          <w:sz w:val="26"/>
          <w:szCs w:val="26"/>
          <w:shd w:val="clear" w:color="auto" w:fill="FFFFFF"/>
        </w:rPr>
        <w:t>En </w:t>
      </w:r>
      <w:hyperlink r:id="rId60" w:tooltip="Informatique" w:history="1">
        <w:r w:rsidR="006054CF" w:rsidRPr="006054CF">
          <w:rPr>
            <w:rStyle w:val="Lienhypertexte"/>
            <w:rFonts w:ascii="Arial" w:hAnsi="Arial" w:cs="Arial"/>
            <w:color w:val="3366CC"/>
            <w:sz w:val="26"/>
            <w:szCs w:val="26"/>
            <w:shd w:val="clear" w:color="auto" w:fill="FFFFFF"/>
          </w:rPr>
          <w:t>informatique</w:t>
        </w:r>
      </w:hyperlink>
      <w:r w:rsidR="006054CF" w:rsidRPr="006054CF">
        <w:rPr>
          <w:rFonts w:ascii="Arial" w:hAnsi="Arial" w:cs="Arial"/>
          <w:color w:val="202122"/>
          <w:sz w:val="26"/>
          <w:szCs w:val="26"/>
          <w:shd w:val="clear" w:color="auto" w:fill="FFFFFF"/>
        </w:rPr>
        <w:t>, une </w:t>
      </w:r>
      <w:r w:rsidR="006054CF" w:rsidRPr="006054CF">
        <w:rPr>
          <w:rFonts w:ascii="Arial" w:hAnsi="Arial" w:cs="Arial"/>
          <w:b/>
          <w:bCs/>
          <w:color w:val="202122"/>
          <w:sz w:val="26"/>
          <w:szCs w:val="26"/>
          <w:shd w:val="clear" w:color="auto" w:fill="FFFFFF"/>
        </w:rPr>
        <w:t>instruction machine</w:t>
      </w:r>
      <w:r w:rsidR="006054CF" w:rsidRPr="006054CF">
        <w:rPr>
          <w:rFonts w:ascii="Arial" w:hAnsi="Arial" w:cs="Arial"/>
          <w:color w:val="202122"/>
          <w:sz w:val="26"/>
          <w:szCs w:val="26"/>
          <w:shd w:val="clear" w:color="auto" w:fill="FFFFFF"/>
        </w:rPr>
        <w:t> est une opération élémentaire qu'un </w:t>
      </w:r>
      <w:hyperlink r:id="rId61" w:tooltip="Processeur" w:history="1">
        <w:r w:rsidR="006054CF" w:rsidRPr="006054CF">
          <w:rPr>
            <w:rStyle w:val="Lienhypertexte"/>
            <w:rFonts w:ascii="Arial" w:hAnsi="Arial" w:cs="Arial"/>
            <w:color w:val="3366CC"/>
            <w:sz w:val="26"/>
            <w:szCs w:val="26"/>
            <w:shd w:val="clear" w:color="auto" w:fill="FFFFFF"/>
          </w:rPr>
          <w:t>processeur</w:t>
        </w:r>
      </w:hyperlink>
      <w:r w:rsidR="006054CF" w:rsidRPr="006054CF">
        <w:rPr>
          <w:rFonts w:ascii="Arial" w:hAnsi="Arial" w:cs="Arial"/>
          <w:color w:val="202122"/>
          <w:sz w:val="26"/>
          <w:szCs w:val="26"/>
          <w:shd w:val="clear" w:color="auto" w:fill="FFFFFF"/>
        </w:rPr>
        <w:t> est capable d'effectuer. C'est l'ordre le plus basique que peut comprendre un ordinateur. Une suite d'instructions machine constitue du </w:t>
      </w:r>
      <w:hyperlink r:id="rId62" w:tooltip="Langage machine" w:history="1">
        <w:r w:rsidR="006054CF" w:rsidRPr="006054CF">
          <w:rPr>
            <w:rStyle w:val="Lienhypertexte"/>
            <w:rFonts w:ascii="Arial" w:hAnsi="Arial" w:cs="Arial"/>
            <w:color w:val="3366CC"/>
            <w:sz w:val="26"/>
            <w:szCs w:val="26"/>
            <w:shd w:val="clear" w:color="auto" w:fill="FFFFFF"/>
          </w:rPr>
          <w:t>langage machine</w:t>
        </w:r>
      </w:hyperlink>
      <w:r w:rsidR="006054CF" w:rsidRPr="006054CF">
        <w:rPr>
          <w:rFonts w:ascii="Arial" w:hAnsi="Arial" w:cs="Arial"/>
          <w:color w:val="202122"/>
          <w:sz w:val="26"/>
          <w:szCs w:val="26"/>
          <w:shd w:val="clear" w:color="auto" w:fill="FFFFFF"/>
        </w:rPr>
        <w:t>, langage dans lequel tout </w:t>
      </w:r>
      <w:hyperlink r:id="rId63" w:tooltip="Programme informatique" w:history="1">
        <w:r w:rsidR="006054CF" w:rsidRPr="006054CF">
          <w:rPr>
            <w:rStyle w:val="Lienhypertexte"/>
            <w:rFonts w:ascii="Arial" w:hAnsi="Arial" w:cs="Arial"/>
            <w:color w:val="3366CC"/>
            <w:sz w:val="26"/>
            <w:szCs w:val="26"/>
            <w:shd w:val="clear" w:color="auto" w:fill="FFFFFF"/>
          </w:rPr>
          <w:t>programme informatique</w:t>
        </w:r>
      </w:hyperlink>
      <w:r w:rsidR="006054CF" w:rsidRPr="006054CF">
        <w:rPr>
          <w:rFonts w:ascii="Arial" w:hAnsi="Arial" w:cs="Arial"/>
          <w:color w:val="202122"/>
          <w:sz w:val="26"/>
          <w:szCs w:val="26"/>
          <w:shd w:val="clear" w:color="auto" w:fill="FFFFFF"/>
        </w:rPr>
        <w:t> directement </w:t>
      </w:r>
      <w:hyperlink r:id="rId64" w:tooltip="Exécution (informatique)" w:history="1">
        <w:r w:rsidR="006054CF" w:rsidRPr="006054CF">
          <w:rPr>
            <w:rStyle w:val="Lienhypertexte"/>
            <w:rFonts w:ascii="Arial" w:hAnsi="Arial" w:cs="Arial"/>
            <w:color w:val="3366CC"/>
            <w:sz w:val="26"/>
            <w:szCs w:val="26"/>
            <w:shd w:val="clear" w:color="auto" w:fill="FFFFFF"/>
          </w:rPr>
          <w:t>exécutable</w:t>
        </w:r>
      </w:hyperlink>
      <w:r w:rsidR="006054CF" w:rsidRPr="006054CF">
        <w:rPr>
          <w:rFonts w:ascii="Arial" w:hAnsi="Arial" w:cs="Arial"/>
          <w:color w:val="202122"/>
          <w:sz w:val="26"/>
          <w:szCs w:val="26"/>
          <w:shd w:val="clear" w:color="auto" w:fill="FFFFFF"/>
        </w:rPr>
        <w:t> par un processeur est écrit.</w:t>
      </w:r>
    </w:p>
    <w:p w14:paraId="66BC1A13" w14:textId="6FB023D8" w:rsidR="006054CF" w:rsidRDefault="006054CF" w:rsidP="00742628">
      <w:pPr>
        <w:shd w:val="clear" w:color="auto" w:fill="FFFFFF" w:themeFill="background1"/>
        <w:spacing w:after="0" w:line="0" w:lineRule="atLeast"/>
        <w:rPr>
          <w:rFonts w:ascii="Arial" w:eastAsia="Times New Roman" w:hAnsi="Arial" w:cs="Arial"/>
          <w:b/>
          <w:bCs/>
          <w:color w:val="4472C4" w:themeColor="accent1"/>
          <w:sz w:val="26"/>
          <w:szCs w:val="26"/>
          <w:lang w:eastAsia="fr-ML"/>
        </w:rPr>
      </w:pPr>
    </w:p>
    <w:p w14:paraId="723BA357" w14:textId="14A9B98C" w:rsidR="00D423B2" w:rsidRPr="00D423B2" w:rsidRDefault="00D423B2" w:rsidP="00D423B2">
      <w:pPr>
        <w:shd w:val="clear" w:color="auto" w:fill="8EAADB" w:themeFill="accent1" w:themeFillTint="99"/>
        <w:spacing w:after="0" w:line="0" w:lineRule="atLeast"/>
        <w:jc w:val="center"/>
        <w:rPr>
          <w:rFonts w:ascii="Arial" w:eastAsia="Times New Roman" w:hAnsi="Arial" w:cs="Arial"/>
          <w:b/>
          <w:bCs/>
          <w:color w:val="FFFFFF" w:themeColor="background1"/>
          <w:sz w:val="34"/>
          <w:szCs w:val="34"/>
          <w:lang w:eastAsia="fr-ML"/>
        </w:rPr>
      </w:pPr>
      <w:r w:rsidRPr="00D423B2">
        <w:rPr>
          <w:rFonts w:ascii="Arial" w:eastAsia="Times New Roman" w:hAnsi="Arial" w:cs="Arial"/>
          <w:b/>
          <w:bCs/>
          <w:color w:val="FFFFFF" w:themeColor="background1"/>
          <w:sz w:val="34"/>
          <w:szCs w:val="34"/>
          <w:lang w:eastAsia="fr-ML"/>
        </w:rPr>
        <w:lastRenderedPageBreak/>
        <w:t>REGISTRE</w:t>
      </w:r>
      <w:r w:rsidR="00765492" w:rsidRPr="00E41A93">
        <w:rPr>
          <w:rFonts w:ascii="Arial" w:eastAsia="Times New Roman" w:hAnsi="Arial" w:cs="Arial"/>
          <w:b/>
          <w:bCs/>
          <w:noProof/>
          <w:color w:val="4472C4" w:themeColor="accent1"/>
          <w:sz w:val="34"/>
          <w:szCs w:val="34"/>
          <w:lang w:eastAsia="fr-ML"/>
        </w:rPr>
        <w:drawing>
          <wp:inline distT="0" distB="0" distL="0" distR="0" wp14:anchorId="4E3FDC24" wp14:editId="444E013E">
            <wp:extent cx="3033759" cy="196734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5">
                      <a:extLst>
                        <a:ext uri="{28A0092B-C50C-407E-A947-70E740481C1C}">
                          <a14:useLocalDpi xmlns:a14="http://schemas.microsoft.com/office/drawing/2010/main" val="0"/>
                        </a:ext>
                      </a:extLst>
                    </a:blip>
                    <a:stretch>
                      <a:fillRect/>
                    </a:stretch>
                  </pic:blipFill>
                  <pic:spPr>
                    <a:xfrm>
                      <a:off x="0" y="0"/>
                      <a:ext cx="3062349" cy="1985886"/>
                    </a:xfrm>
                    <a:prstGeom prst="rect">
                      <a:avLst/>
                    </a:prstGeom>
                  </pic:spPr>
                </pic:pic>
              </a:graphicData>
            </a:graphic>
          </wp:inline>
        </w:drawing>
      </w:r>
    </w:p>
    <w:p w14:paraId="6826B611" w14:textId="5F31124B" w:rsidR="006054CF" w:rsidRDefault="00D423B2" w:rsidP="006313EC">
      <w:pPr>
        <w:shd w:val="clear" w:color="auto" w:fill="FFFFFF" w:themeFill="background1"/>
        <w:spacing w:after="0" w:line="0" w:lineRule="atLeast"/>
        <w:rPr>
          <w:rFonts w:ascii="Arial" w:hAnsi="Arial" w:cs="Arial"/>
          <w:color w:val="202122"/>
          <w:sz w:val="26"/>
          <w:szCs w:val="26"/>
          <w:shd w:val="clear" w:color="auto" w:fill="FFFFFF"/>
        </w:rPr>
      </w:pPr>
      <w:r w:rsidRPr="00D423B2">
        <w:rPr>
          <w:rFonts w:ascii="Arial" w:hAnsi="Arial" w:cs="Arial"/>
          <w:color w:val="202122"/>
          <w:sz w:val="21"/>
          <w:szCs w:val="21"/>
          <w:shd w:val="clear" w:color="auto" w:fill="FFFFFF"/>
        </w:rPr>
        <w:t xml:space="preserve"> </w:t>
      </w:r>
      <w:r w:rsidRPr="00D423B2">
        <w:rPr>
          <w:rFonts w:ascii="Arial" w:hAnsi="Arial" w:cs="Arial"/>
          <w:color w:val="202122"/>
          <w:sz w:val="26"/>
          <w:szCs w:val="26"/>
          <w:shd w:val="clear" w:color="auto" w:fill="FFFFFF"/>
        </w:rPr>
        <w:t>Un </w:t>
      </w:r>
      <w:r w:rsidRPr="00D423B2">
        <w:rPr>
          <w:rFonts w:ascii="Arial" w:hAnsi="Arial" w:cs="Arial"/>
          <w:b/>
          <w:bCs/>
          <w:color w:val="202122"/>
          <w:sz w:val="26"/>
          <w:szCs w:val="26"/>
          <w:shd w:val="clear" w:color="auto" w:fill="FFFFFF"/>
        </w:rPr>
        <w:t>registre</w:t>
      </w:r>
      <w:r w:rsidRPr="00D423B2">
        <w:rPr>
          <w:rFonts w:ascii="Arial" w:hAnsi="Arial" w:cs="Arial"/>
          <w:color w:val="202122"/>
          <w:sz w:val="26"/>
          <w:szCs w:val="26"/>
          <w:shd w:val="clear" w:color="auto" w:fill="FFFFFF"/>
        </w:rPr>
        <w:t> est un emplacement de </w:t>
      </w:r>
      <w:hyperlink r:id="rId66" w:tooltip="Mémoire informatique" w:history="1">
        <w:r w:rsidRPr="00D423B2">
          <w:rPr>
            <w:rStyle w:val="Lienhypertexte"/>
            <w:rFonts w:ascii="Arial" w:hAnsi="Arial" w:cs="Arial"/>
            <w:color w:val="3366CC"/>
            <w:sz w:val="26"/>
            <w:szCs w:val="26"/>
            <w:shd w:val="clear" w:color="auto" w:fill="FFFFFF"/>
          </w:rPr>
          <w:t>mémoire</w:t>
        </w:r>
      </w:hyperlink>
      <w:r w:rsidRPr="00D423B2">
        <w:rPr>
          <w:rFonts w:ascii="Arial" w:hAnsi="Arial" w:cs="Arial"/>
          <w:color w:val="202122"/>
          <w:sz w:val="26"/>
          <w:szCs w:val="26"/>
          <w:shd w:val="clear" w:color="auto" w:fill="FFFFFF"/>
        </w:rPr>
        <w:t> interne à un </w:t>
      </w:r>
      <w:hyperlink r:id="rId67" w:tooltip="Processeur" w:history="1">
        <w:r w:rsidRPr="00D423B2">
          <w:rPr>
            <w:rStyle w:val="Lienhypertexte"/>
            <w:rFonts w:ascii="Arial" w:hAnsi="Arial" w:cs="Arial"/>
            <w:color w:val="3366CC"/>
            <w:sz w:val="26"/>
            <w:szCs w:val="26"/>
            <w:shd w:val="clear" w:color="auto" w:fill="FFFFFF"/>
          </w:rPr>
          <w:t>processeur</w:t>
        </w:r>
      </w:hyperlink>
      <w:r w:rsidRPr="00D423B2">
        <w:rPr>
          <w:rFonts w:ascii="Arial" w:hAnsi="Arial" w:cs="Arial"/>
          <w:color w:val="202122"/>
          <w:sz w:val="26"/>
          <w:szCs w:val="26"/>
          <w:shd w:val="clear" w:color="auto" w:fill="FFFFFF"/>
        </w:rPr>
        <w:t>. Les registres se situent au sommet de la </w:t>
      </w:r>
      <w:hyperlink r:id="rId68" w:tooltip="Hiérarchie mémoire" w:history="1">
        <w:r w:rsidRPr="00D423B2">
          <w:rPr>
            <w:rStyle w:val="Lienhypertexte"/>
            <w:rFonts w:ascii="Arial" w:hAnsi="Arial" w:cs="Arial"/>
            <w:color w:val="3366CC"/>
            <w:sz w:val="26"/>
            <w:szCs w:val="26"/>
            <w:shd w:val="clear" w:color="auto" w:fill="FFFFFF"/>
          </w:rPr>
          <w:t>hiérarchie mémoire</w:t>
        </w:r>
      </w:hyperlink>
      <w:r w:rsidRPr="00D423B2">
        <w:rPr>
          <w:rFonts w:ascii="Arial" w:hAnsi="Arial" w:cs="Arial"/>
          <w:color w:val="202122"/>
          <w:sz w:val="26"/>
          <w:szCs w:val="26"/>
          <w:shd w:val="clear" w:color="auto" w:fill="FFFFFF"/>
        </w:rPr>
        <w:t> : il s'agit de la mémoire la plus rapide d'un ordinateur, mais dont le coût de fabrication est le plus élevé, car la place dans un </w:t>
      </w:r>
      <w:hyperlink r:id="rId69" w:tooltip="Microprocesseur" w:history="1">
        <w:r w:rsidRPr="00D423B2">
          <w:rPr>
            <w:rStyle w:val="Lienhypertexte"/>
            <w:rFonts w:ascii="Arial" w:hAnsi="Arial" w:cs="Arial"/>
            <w:color w:val="3366CC"/>
            <w:sz w:val="26"/>
            <w:szCs w:val="26"/>
            <w:shd w:val="clear" w:color="auto" w:fill="FFFFFF"/>
          </w:rPr>
          <w:t>microprocesseur</w:t>
        </w:r>
      </w:hyperlink>
      <w:r w:rsidRPr="00D423B2">
        <w:rPr>
          <w:rFonts w:ascii="Arial" w:hAnsi="Arial" w:cs="Arial"/>
          <w:color w:val="202122"/>
          <w:sz w:val="26"/>
          <w:szCs w:val="26"/>
          <w:shd w:val="clear" w:color="auto" w:fill="FFFFFF"/>
        </w:rPr>
        <w:t> est limitée.</w:t>
      </w:r>
    </w:p>
    <w:p w14:paraId="7897AAD3" w14:textId="2FDC5D4D" w:rsidR="00D423B2" w:rsidRDefault="00D423B2" w:rsidP="00D423B2">
      <w:pPr>
        <w:shd w:val="clear" w:color="auto" w:fill="FFFFFF" w:themeFill="background1"/>
        <w:spacing w:after="0" w:line="0" w:lineRule="atLeast"/>
        <w:jc w:val="center"/>
        <w:rPr>
          <w:rFonts w:ascii="Arial" w:eastAsia="Times New Roman" w:hAnsi="Arial" w:cs="Arial"/>
          <w:b/>
          <w:bCs/>
          <w:color w:val="4472C4" w:themeColor="accent1"/>
          <w:sz w:val="26"/>
          <w:szCs w:val="26"/>
          <w:lang w:eastAsia="fr-ML"/>
        </w:rPr>
      </w:pPr>
    </w:p>
    <w:p w14:paraId="1A5082E5" w14:textId="338C75DD" w:rsidR="007437BC" w:rsidRDefault="007437BC" w:rsidP="007437BC">
      <w:pPr>
        <w:shd w:val="clear" w:color="auto" w:fill="D9E2F3" w:themeFill="accent1" w:themeFillTint="33"/>
        <w:spacing w:after="0" w:line="0" w:lineRule="atLeast"/>
        <w:jc w:val="center"/>
        <w:rPr>
          <w:rFonts w:ascii="Arial" w:hAnsi="Arial" w:cs="Arial"/>
          <w:color w:val="202122"/>
          <w:sz w:val="21"/>
          <w:szCs w:val="21"/>
          <w:shd w:val="clear" w:color="auto" w:fill="FFFFFF"/>
        </w:rPr>
      </w:pPr>
      <w:r w:rsidRPr="007437BC">
        <w:rPr>
          <w:rFonts w:ascii="Arial" w:eastAsia="Times New Roman" w:hAnsi="Arial" w:cs="Arial"/>
          <w:b/>
          <w:bCs/>
          <w:color w:val="4472C4" w:themeColor="accent1"/>
          <w:sz w:val="34"/>
          <w:szCs w:val="34"/>
          <w:lang w:eastAsia="fr-ML"/>
        </w:rPr>
        <w:t>MÉMOIRE CACHE</w:t>
      </w:r>
      <w:r w:rsidRPr="007437BC">
        <w:rPr>
          <w:rFonts w:ascii="Arial" w:hAnsi="Arial" w:cs="Arial"/>
          <w:color w:val="202122"/>
          <w:sz w:val="21"/>
          <w:szCs w:val="21"/>
          <w:shd w:val="clear" w:color="auto" w:fill="FFFFFF"/>
        </w:rPr>
        <w:t xml:space="preserve"> </w:t>
      </w:r>
      <w:r w:rsidR="002B3B5E">
        <w:rPr>
          <w:noProof/>
        </w:rPr>
        <w:drawing>
          <wp:inline distT="0" distB="0" distL="0" distR="0" wp14:anchorId="5C74F43E" wp14:editId="62E8CC46">
            <wp:extent cx="3899148" cy="2194560"/>
            <wp:effectExtent l="0" t="0" r="6350" b="0"/>
            <wp:docPr id="17" name="Image 17" descr="Cache Memory: Types And Importance - Techyv.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e Memory: Types And Importance - Techyv.com"/>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08755" cy="2199967"/>
                    </a:xfrm>
                    <a:prstGeom prst="rect">
                      <a:avLst/>
                    </a:prstGeom>
                    <a:noFill/>
                    <a:ln>
                      <a:noFill/>
                    </a:ln>
                  </pic:spPr>
                </pic:pic>
              </a:graphicData>
            </a:graphic>
          </wp:inline>
        </w:drawing>
      </w:r>
    </w:p>
    <w:p w14:paraId="1A01D0D9" w14:textId="7D5E4801" w:rsidR="007437BC" w:rsidRDefault="007437BC" w:rsidP="006313EC">
      <w:pPr>
        <w:shd w:val="clear" w:color="auto" w:fill="FFFFFF" w:themeFill="background1"/>
        <w:spacing w:after="0" w:line="0" w:lineRule="atLeast"/>
        <w:rPr>
          <w:rFonts w:ascii="Arial" w:hAnsi="Arial" w:cs="Arial"/>
          <w:color w:val="202122"/>
          <w:sz w:val="26"/>
          <w:szCs w:val="26"/>
          <w:shd w:val="clear" w:color="auto" w:fill="FFFFFF"/>
        </w:rPr>
      </w:pPr>
      <w:r w:rsidRPr="007437BC">
        <w:rPr>
          <w:rFonts w:ascii="Arial" w:hAnsi="Arial" w:cs="Arial"/>
          <w:color w:val="202122"/>
          <w:sz w:val="26"/>
          <w:szCs w:val="26"/>
          <w:shd w:val="clear" w:color="auto" w:fill="FFFFFF"/>
        </w:rPr>
        <w:t>Une </w:t>
      </w:r>
      <w:r w:rsidRPr="007437BC">
        <w:rPr>
          <w:rFonts w:ascii="Arial" w:hAnsi="Arial" w:cs="Arial"/>
          <w:b/>
          <w:bCs/>
          <w:color w:val="202122"/>
          <w:sz w:val="26"/>
          <w:szCs w:val="26"/>
          <w:shd w:val="clear" w:color="auto" w:fill="FFFFFF"/>
        </w:rPr>
        <w:t>mémoire cache</w:t>
      </w:r>
      <w:r w:rsidRPr="007437BC">
        <w:rPr>
          <w:rFonts w:ascii="Arial" w:hAnsi="Arial" w:cs="Arial"/>
          <w:color w:val="202122"/>
          <w:sz w:val="26"/>
          <w:szCs w:val="26"/>
          <w:shd w:val="clear" w:color="auto" w:fill="FFFFFF"/>
        </w:rPr>
        <w:t> ou </w:t>
      </w:r>
      <w:r w:rsidRPr="007437BC">
        <w:rPr>
          <w:rFonts w:ascii="Arial" w:hAnsi="Arial" w:cs="Arial"/>
          <w:b/>
          <w:bCs/>
          <w:color w:val="202122"/>
          <w:sz w:val="26"/>
          <w:szCs w:val="26"/>
          <w:shd w:val="clear" w:color="auto" w:fill="FFFFFF"/>
        </w:rPr>
        <w:t>antémémoire</w:t>
      </w:r>
      <w:r w:rsidRPr="007437BC">
        <w:rPr>
          <w:rFonts w:ascii="Arial" w:hAnsi="Arial" w:cs="Arial"/>
          <w:color w:val="202122"/>
          <w:sz w:val="26"/>
          <w:szCs w:val="26"/>
          <w:shd w:val="clear" w:color="auto" w:fill="FFFFFF"/>
        </w:rPr>
        <w:t> est, en </w:t>
      </w:r>
      <w:hyperlink r:id="rId71" w:tooltip="Informatique" w:history="1">
        <w:r w:rsidRPr="007437BC">
          <w:rPr>
            <w:rStyle w:val="Lienhypertexte"/>
            <w:rFonts w:ascii="Arial" w:hAnsi="Arial" w:cs="Arial"/>
            <w:color w:val="3366CC"/>
            <w:sz w:val="26"/>
            <w:szCs w:val="26"/>
            <w:shd w:val="clear" w:color="auto" w:fill="FFFFFF"/>
          </w:rPr>
          <w:t>informatique</w:t>
        </w:r>
      </w:hyperlink>
      <w:r w:rsidRPr="007437BC">
        <w:rPr>
          <w:rFonts w:ascii="Arial" w:hAnsi="Arial" w:cs="Arial"/>
          <w:color w:val="202122"/>
          <w:sz w:val="26"/>
          <w:szCs w:val="26"/>
          <w:shd w:val="clear" w:color="auto" w:fill="FFFFFF"/>
        </w:rPr>
        <w:t>, une mémoire qui enregistre temporairement des copies de données provenant d'une source, afin de diminuer le temps d'un accès ultérieur (en lecture) d'un matériel informatique (en général, un processeur) à ces données. Le principe du cache est également utilisable en écriture, et existe alors en trois modes possibles : </w:t>
      </w:r>
      <w:r w:rsidRPr="007437BC">
        <w:rPr>
          <w:rFonts w:ascii="Arial" w:hAnsi="Arial" w:cs="Arial"/>
          <w:i/>
          <w:iCs/>
          <w:color w:val="202122"/>
          <w:sz w:val="26"/>
          <w:szCs w:val="26"/>
          <w:shd w:val="clear" w:color="auto" w:fill="FFFFFF"/>
        </w:rPr>
        <w:t>write-through</w:t>
      </w:r>
      <w:r w:rsidRPr="007437BC">
        <w:rPr>
          <w:rFonts w:ascii="Arial" w:hAnsi="Arial" w:cs="Arial"/>
          <w:color w:val="202122"/>
          <w:sz w:val="26"/>
          <w:szCs w:val="26"/>
          <w:shd w:val="clear" w:color="auto" w:fill="FFFFFF"/>
        </w:rPr>
        <w:t>, </w:t>
      </w:r>
      <w:r w:rsidRPr="007437BC">
        <w:rPr>
          <w:rFonts w:ascii="Arial" w:hAnsi="Arial" w:cs="Arial"/>
          <w:i/>
          <w:iCs/>
          <w:color w:val="202122"/>
          <w:sz w:val="26"/>
          <w:szCs w:val="26"/>
          <w:shd w:val="clear" w:color="auto" w:fill="FFFFFF"/>
        </w:rPr>
        <w:t>write-back</w:t>
      </w:r>
      <w:r w:rsidRPr="007437BC">
        <w:rPr>
          <w:rFonts w:ascii="Arial" w:hAnsi="Arial" w:cs="Arial"/>
          <w:color w:val="202122"/>
          <w:sz w:val="26"/>
          <w:szCs w:val="26"/>
          <w:shd w:val="clear" w:color="auto" w:fill="FFFFFF"/>
        </w:rPr>
        <w:t> et </w:t>
      </w:r>
      <w:r w:rsidRPr="007437BC">
        <w:rPr>
          <w:rFonts w:ascii="Arial" w:hAnsi="Arial" w:cs="Arial"/>
          <w:i/>
          <w:iCs/>
          <w:color w:val="202122"/>
          <w:sz w:val="26"/>
          <w:szCs w:val="26"/>
          <w:shd w:val="clear" w:color="auto" w:fill="FFFFFF"/>
        </w:rPr>
        <w:t>write-around</w:t>
      </w:r>
      <w:hyperlink r:id="rId72" w:anchor="cite_note-1" w:history="1">
        <w:r w:rsidRPr="007437BC">
          <w:rPr>
            <w:rStyle w:val="Lienhypertexte"/>
            <w:rFonts w:ascii="Arial" w:hAnsi="Arial" w:cs="Arial"/>
            <w:color w:val="3366CC"/>
            <w:sz w:val="26"/>
            <w:szCs w:val="26"/>
            <w:shd w:val="clear" w:color="auto" w:fill="FFFFFF"/>
            <w:vertAlign w:val="superscript"/>
          </w:rPr>
          <w:t>1</w:t>
        </w:r>
      </w:hyperlink>
      <w:r w:rsidRPr="007437BC">
        <w:rPr>
          <w:rFonts w:ascii="Arial" w:hAnsi="Arial" w:cs="Arial"/>
          <w:color w:val="202122"/>
          <w:sz w:val="26"/>
          <w:szCs w:val="26"/>
          <w:shd w:val="clear" w:color="auto" w:fill="FFFFFF"/>
        </w:rPr>
        <w:t>.</w:t>
      </w:r>
    </w:p>
    <w:p w14:paraId="01225AEE" w14:textId="3921AF4B" w:rsidR="00686AE2" w:rsidRPr="00596857" w:rsidRDefault="00686AE2" w:rsidP="002B3B5E">
      <w:pPr>
        <w:shd w:val="clear" w:color="auto" w:fill="FFFF00"/>
        <w:spacing w:after="0" w:line="0" w:lineRule="atLeast"/>
        <w:jc w:val="center"/>
        <w:rPr>
          <w:rFonts w:ascii="Arial" w:hAnsi="Arial" w:cs="Arial"/>
          <w:b/>
          <w:bCs/>
          <w:color w:val="000000" w:themeColor="text1"/>
          <w:sz w:val="34"/>
          <w:szCs w:val="34"/>
          <w:shd w:val="clear" w:color="auto" w:fill="FFFFFF"/>
        </w:rPr>
      </w:pPr>
      <w:r w:rsidRPr="00596857">
        <w:rPr>
          <w:rFonts w:ascii="Arial" w:hAnsi="Arial" w:cs="Arial"/>
          <w:b/>
          <w:bCs/>
          <w:color w:val="000000" w:themeColor="text1"/>
          <w:sz w:val="34"/>
          <w:szCs w:val="34"/>
          <w:shd w:val="clear" w:color="auto" w:fill="FFFFFF"/>
        </w:rPr>
        <w:t>MÉMOIRE DE TRAVAIL</w:t>
      </w:r>
      <w:r w:rsidR="00765492">
        <w:rPr>
          <w:noProof/>
        </w:rPr>
        <w:drawing>
          <wp:inline distT="0" distB="0" distL="0" distR="0" wp14:anchorId="33BA42BF" wp14:editId="420AF339">
            <wp:extent cx="3472815" cy="1800860"/>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2815" cy="1800860"/>
                    </a:xfrm>
                    <a:prstGeom prst="rect">
                      <a:avLst/>
                    </a:prstGeom>
                    <a:noFill/>
                    <a:ln>
                      <a:noFill/>
                    </a:ln>
                  </pic:spPr>
                </pic:pic>
              </a:graphicData>
            </a:graphic>
          </wp:inline>
        </w:drawing>
      </w:r>
    </w:p>
    <w:p w14:paraId="6D078DEA" w14:textId="17E2C326" w:rsidR="00596857" w:rsidRPr="00FB33DC" w:rsidRDefault="00596857" w:rsidP="00596857">
      <w:pPr>
        <w:spacing w:after="0" w:line="0" w:lineRule="atLeast"/>
        <w:rPr>
          <w:rFonts w:ascii="Roboto" w:hAnsi="Roboto"/>
          <w:color w:val="111111"/>
          <w:sz w:val="26"/>
          <w:szCs w:val="26"/>
          <w:shd w:val="clear" w:color="auto" w:fill="FFFFFF"/>
        </w:rPr>
      </w:pPr>
      <w:r w:rsidRPr="00596857">
        <w:rPr>
          <w:rFonts w:ascii="Roboto" w:hAnsi="Roboto"/>
          <w:color w:val="111111"/>
          <w:sz w:val="26"/>
          <w:szCs w:val="26"/>
          <w:shd w:val="clear" w:color="auto" w:fill="FFFFFF"/>
        </w:rPr>
        <w:lastRenderedPageBreak/>
        <w:t>La mémoire de travail désigne des</w:t>
      </w:r>
      <w:r w:rsidRPr="00596857">
        <w:rPr>
          <w:rStyle w:val="lev"/>
          <w:rFonts w:ascii="Roboto" w:hAnsi="Roboto"/>
          <w:color w:val="111111"/>
          <w:sz w:val="26"/>
          <w:szCs w:val="26"/>
          <w:shd w:val="clear" w:color="auto" w:fill="FFFFFF"/>
        </w:rPr>
        <w:t> réseaux de neurones chargés de traiter une information finalisée</w:t>
      </w:r>
      <w:r w:rsidRPr="00596857">
        <w:rPr>
          <w:rFonts w:ascii="Roboto" w:hAnsi="Roboto"/>
          <w:color w:val="111111"/>
          <w:sz w:val="26"/>
          <w:szCs w:val="26"/>
          <w:shd w:val="clear" w:color="auto" w:fill="FFFFFF"/>
        </w:rPr>
        <w:t>, parmi d'autres qui interagissent entre elles pour accomplir les tâches citées plus haut (maintien et manipulation de l'information).</w:t>
      </w:r>
    </w:p>
    <w:p w14:paraId="5C775E3A" w14:textId="37FE0FA7" w:rsidR="00596857" w:rsidRDefault="00596857" w:rsidP="00596857">
      <w:pPr>
        <w:shd w:val="clear" w:color="auto" w:fill="D9E2F3" w:themeFill="accent1" w:themeFillTint="33"/>
        <w:spacing w:after="0" w:line="0" w:lineRule="atLeast"/>
        <w:jc w:val="center"/>
        <w:rPr>
          <w:rFonts w:ascii="Arial" w:eastAsia="Times New Roman" w:hAnsi="Arial" w:cs="Arial"/>
          <w:b/>
          <w:bCs/>
          <w:color w:val="4472C4" w:themeColor="accent1"/>
          <w:sz w:val="34"/>
          <w:szCs w:val="34"/>
          <w:lang w:eastAsia="fr-ML"/>
        </w:rPr>
      </w:pPr>
      <w:r>
        <w:rPr>
          <w:rFonts w:ascii="Arial" w:eastAsia="Times New Roman" w:hAnsi="Arial" w:cs="Arial"/>
          <w:b/>
          <w:bCs/>
          <w:color w:val="4472C4" w:themeColor="accent1"/>
          <w:sz w:val="34"/>
          <w:szCs w:val="34"/>
          <w:lang w:eastAsia="fr-ML"/>
        </w:rPr>
        <w:t>BIOS</w:t>
      </w:r>
      <w:r w:rsidR="002B3B5E">
        <w:rPr>
          <w:noProof/>
        </w:rPr>
        <w:drawing>
          <wp:inline distT="0" distB="0" distL="0" distR="0" wp14:anchorId="42451EC5" wp14:editId="75C925F0">
            <wp:extent cx="5760720" cy="3236595"/>
            <wp:effectExtent l="0" t="0" r="0" b="1905"/>
            <wp:docPr id="21" name="Image 21" descr="BIOS(Sistema Básico de Entrada y Salida – BITÁCORA SISTEMAS OPERATIVOS( 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OS(Sistema Básico de Entrada y Salida – BITÁCORA SISTEMAS OPERATIVOS( S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36595"/>
                    </a:xfrm>
                    <a:prstGeom prst="rect">
                      <a:avLst/>
                    </a:prstGeom>
                    <a:noFill/>
                    <a:ln>
                      <a:noFill/>
                    </a:ln>
                  </pic:spPr>
                </pic:pic>
              </a:graphicData>
            </a:graphic>
          </wp:inline>
        </w:drawing>
      </w:r>
    </w:p>
    <w:p w14:paraId="4883B72B" w14:textId="58F9A473" w:rsidR="00596857" w:rsidRDefault="00596857" w:rsidP="00596857">
      <w:pPr>
        <w:rPr>
          <w:rFonts w:ascii="Roboto" w:hAnsi="Roboto"/>
          <w:color w:val="111111"/>
          <w:sz w:val="26"/>
          <w:szCs w:val="26"/>
          <w:shd w:val="clear" w:color="auto" w:fill="FFFFFF"/>
        </w:rPr>
      </w:pPr>
      <w:r w:rsidRPr="00596857">
        <w:rPr>
          <w:rFonts w:ascii="Roboto" w:hAnsi="Roboto"/>
          <w:color w:val="111111"/>
          <w:sz w:val="26"/>
          <w:szCs w:val="26"/>
          <w:shd w:val="clear" w:color="auto" w:fill="FFFFFF"/>
        </w:rPr>
        <w:t>Le BIOS, de</w:t>
      </w:r>
      <w:r w:rsidRPr="00596857">
        <w:rPr>
          <w:rStyle w:val="lev"/>
          <w:rFonts w:ascii="Roboto" w:hAnsi="Roboto"/>
          <w:color w:val="111111"/>
          <w:sz w:val="26"/>
          <w:szCs w:val="26"/>
          <w:shd w:val="clear" w:color="auto" w:fill="FFFFFF"/>
        </w:rPr>
        <w:t xml:space="preserve"> l'anglais Basic Input Output </w:t>
      </w:r>
      <w:r w:rsidR="00765492" w:rsidRPr="00596857">
        <w:rPr>
          <w:rStyle w:val="lev"/>
          <w:rFonts w:ascii="Roboto" w:hAnsi="Roboto"/>
          <w:color w:val="111111"/>
          <w:sz w:val="26"/>
          <w:szCs w:val="26"/>
          <w:shd w:val="clear" w:color="auto" w:fill="FFFFFF"/>
        </w:rPr>
        <w:t xml:space="preserve">System </w:t>
      </w:r>
      <w:r w:rsidR="00765492" w:rsidRPr="00596857">
        <w:rPr>
          <w:rFonts w:ascii="Roboto" w:hAnsi="Roboto"/>
          <w:color w:val="111111"/>
          <w:sz w:val="26"/>
          <w:szCs w:val="26"/>
          <w:shd w:val="clear" w:color="auto" w:fill="FFFFFF"/>
        </w:rPr>
        <w:t>(« système</w:t>
      </w:r>
      <w:r w:rsidRPr="00596857">
        <w:rPr>
          <w:rStyle w:val="lev"/>
          <w:rFonts w:ascii="Roboto" w:hAnsi="Roboto"/>
          <w:color w:val="111111"/>
          <w:sz w:val="26"/>
          <w:szCs w:val="26"/>
          <w:shd w:val="clear" w:color="auto" w:fill="FFFFFF"/>
        </w:rPr>
        <w:t> élémentaire d'entrée/sortie »)</w:t>
      </w:r>
      <w:r w:rsidRPr="00596857">
        <w:rPr>
          <w:rFonts w:ascii="Roboto" w:hAnsi="Roboto"/>
          <w:color w:val="111111"/>
          <w:sz w:val="26"/>
          <w:szCs w:val="26"/>
          <w:shd w:val="clear" w:color="auto" w:fill="FFFFFF"/>
        </w:rPr>
        <w:t> est</w:t>
      </w:r>
      <w:r w:rsidRPr="00596857">
        <w:rPr>
          <w:rStyle w:val="lev"/>
          <w:rFonts w:ascii="Roboto" w:hAnsi="Roboto"/>
          <w:color w:val="111111"/>
          <w:sz w:val="26"/>
          <w:szCs w:val="26"/>
          <w:shd w:val="clear" w:color="auto" w:fill="FFFFFF"/>
        </w:rPr>
        <w:t> un ensemble de fonctions, contenu dans la mémoire morte (ROM) de la carte mère d'un ordinateur, lui permettant d'effectuer des opérations de base,</w:t>
      </w:r>
      <w:r w:rsidRPr="00596857">
        <w:rPr>
          <w:rFonts w:ascii="Roboto" w:hAnsi="Roboto"/>
          <w:color w:val="111111"/>
          <w:sz w:val="26"/>
          <w:szCs w:val="26"/>
          <w:shd w:val="clear" w:color="auto" w:fill="FFFFFF"/>
        </w:rPr>
        <w:t> lors de sa mise sous tension</w:t>
      </w:r>
    </w:p>
    <w:p w14:paraId="250D0AB3" w14:textId="140AF710" w:rsidR="00596857" w:rsidRPr="00461D18" w:rsidRDefault="00596857" w:rsidP="00596857">
      <w:pPr>
        <w:shd w:val="clear" w:color="auto" w:fill="4472C4" w:themeFill="accent1"/>
        <w:jc w:val="center"/>
        <w:rPr>
          <w:rFonts w:ascii="Roboto" w:hAnsi="Roboto"/>
          <w:b/>
          <w:bCs/>
          <w:color w:val="FF0000"/>
          <w:sz w:val="34"/>
          <w:szCs w:val="34"/>
          <w:u w:val="single"/>
          <w:shd w:val="clear" w:color="auto" w:fill="FFFFFF"/>
        </w:rPr>
      </w:pPr>
      <w:r w:rsidRPr="00461D18">
        <w:rPr>
          <w:rFonts w:ascii="Roboto" w:hAnsi="Roboto"/>
          <w:b/>
          <w:bCs/>
          <w:color w:val="FF0000"/>
          <w:sz w:val="34"/>
          <w:szCs w:val="34"/>
          <w:u w:val="single"/>
          <w:shd w:val="clear" w:color="auto" w:fill="FFFFFF"/>
        </w:rPr>
        <w:t>SETUP</w:t>
      </w:r>
    </w:p>
    <w:p w14:paraId="03B4CE4C" w14:textId="0D77EEC4" w:rsidR="0064046A" w:rsidRDefault="0064046A" w:rsidP="0064046A">
      <w:pPr>
        <w:rPr>
          <w:rStyle w:val="lev"/>
          <w:rFonts w:ascii="Frank Ruhl Libre" w:hAnsi="Frank Ruhl Libre" w:cs="Frank Ruhl Libre"/>
          <w:color w:val="222222"/>
          <w:sz w:val="26"/>
          <w:szCs w:val="26"/>
          <w:shd w:val="clear" w:color="auto" w:fill="FFFFFF"/>
        </w:rPr>
      </w:pPr>
      <w:r w:rsidRPr="0064046A">
        <w:rPr>
          <w:rStyle w:val="lev"/>
          <w:rFonts w:ascii="Frank Ruhl Libre" w:hAnsi="Frank Ruhl Libre" w:cs="Frank Ruhl Libre" w:hint="cs"/>
          <w:color w:val="222222"/>
          <w:sz w:val="26"/>
          <w:szCs w:val="26"/>
          <w:shd w:val="clear" w:color="auto" w:fill="FFFFFF"/>
        </w:rPr>
        <w:t xml:space="preserve">Programme servant à l’installation et mise en place d’un logiciel sur un ordinateur ou un appareil </w:t>
      </w:r>
      <w:r w:rsidRPr="0064046A">
        <w:rPr>
          <w:rStyle w:val="lev"/>
          <w:rFonts w:ascii="Frank Ruhl Libre" w:hAnsi="Frank Ruhl Libre" w:cs="Frank Ruhl Libre"/>
          <w:color w:val="222222"/>
          <w:sz w:val="26"/>
          <w:szCs w:val="26"/>
          <w:shd w:val="clear" w:color="auto" w:fill="FFFFFF"/>
        </w:rPr>
        <w:t>électronique...</w:t>
      </w:r>
    </w:p>
    <w:p w14:paraId="4D0F842F" w14:textId="2EB21905" w:rsidR="0064046A" w:rsidRDefault="0064046A" w:rsidP="0064046A">
      <w:pPr>
        <w:rPr>
          <w:noProof/>
        </w:rPr>
      </w:pPr>
      <w:r>
        <w:rPr>
          <w:noProof/>
        </w:rPr>
        <w:drawing>
          <wp:inline distT="0" distB="0" distL="0" distR="0" wp14:anchorId="3D6781C4" wp14:editId="01C81777">
            <wp:extent cx="4119245" cy="406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9245" cy="406400"/>
                    </a:xfrm>
                    <a:prstGeom prst="rect">
                      <a:avLst/>
                    </a:prstGeom>
                    <a:noFill/>
                    <a:ln>
                      <a:noFill/>
                    </a:ln>
                  </pic:spPr>
                </pic:pic>
              </a:graphicData>
            </a:graphic>
          </wp:inline>
        </w:drawing>
      </w:r>
    </w:p>
    <w:p w14:paraId="5FA0AEA3" w14:textId="597C2B56" w:rsidR="0064046A" w:rsidRDefault="0064046A" w:rsidP="00461D18">
      <w:pPr>
        <w:shd w:val="clear" w:color="auto" w:fill="EDEDED" w:themeFill="accent3" w:themeFillTint="33"/>
        <w:tabs>
          <w:tab w:val="left" w:pos="2487"/>
        </w:tabs>
        <w:jc w:val="center"/>
        <w:rPr>
          <w:b/>
          <w:bCs/>
          <w:noProof/>
          <w:color w:val="FFFF00"/>
          <w:sz w:val="20"/>
          <w:szCs w:val="20"/>
        </w:rPr>
      </w:pPr>
      <w:r w:rsidRPr="00461D18">
        <w:rPr>
          <w:b/>
          <w:bCs/>
          <w:noProof/>
          <w:color w:val="000000" w:themeColor="text1"/>
          <w:sz w:val="34"/>
          <w:szCs w:val="34"/>
          <w:u w:val="single"/>
        </w:rPr>
        <w:lastRenderedPageBreak/>
        <w:t>SLOTS D’EXTENSION</w:t>
      </w:r>
      <w:r w:rsidR="00461D18">
        <w:rPr>
          <w:rFonts w:ascii="Verdana" w:hAnsi="Verdana"/>
          <w:noProof/>
          <w:color w:val="222222"/>
          <w:sz w:val="26"/>
          <w:szCs w:val="26"/>
          <w:shd w:val="clear" w:color="auto" w:fill="FFFFFF"/>
        </w:rPr>
        <w:drawing>
          <wp:inline distT="0" distB="0" distL="0" distR="0" wp14:anchorId="0B977AF5" wp14:editId="4D54AE05">
            <wp:extent cx="3334328" cy="25033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6">
                      <a:extLst>
                        <a:ext uri="{28A0092B-C50C-407E-A947-70E740481C1C}">
                          <a14:useLocalDpi xmlns:a14="http://schemas.microsoft.com/office/drawing/2010/main" val="0"/>
                        </a:ext>
                      </a:extLst>
                    </a:blip>
                    <a:stretch>
                      <a:fillRect/>
                    </a:stretch>
                  </pic:blipFill>
                  <pic:spPr>
                    <a:xfrm>
                      <a:off x="0" y="0"/>
                      <a:ext cx="3348370" cy="2513862"/>
                    </a:xfrm>
                    <a:prstGeom prst="rect">
                      <a:avLst/>
                    </a:prstGeom>
                  </pic:spPr>
                </pic:pic>
              </a:graphicData>
            </a:graphic>
          </wp:inline>
        </w:drawing>
      </w:r>
    </w:p>
    <w:p w14:paraId="53F693DB" w14:textId="25781913" w:rsidR="0064046A" w:rsidRDefault="0064046A" w:rsidP="0064046A">
      <w:pPr>
        <w:rPr>
          <w:rFonts w:ascii="Verdana" w:hAnsi="Verdana"/>
          <w:color w:val="222222"/>
          <w:sz w:val="26"/>
          <w:szCs w:val="26"/>
          <w:shd w:val="clear" w:color="auto" w:fill="FFFFFF"/>
        </w:rPr>
      </w:pPr>
      <w:r w:rsidRPr="0064046A">
        <w:rPr>
          <w:rFonts w:ascii="Verdana" w:hAnsi="Verdana"/>
          <w:color w:val="222222"/>
          <w:sz w:val="26"/>
          <w:szCs w:val="26"/>
          <w:shd w:val="clear" w:color="auto" w:fill="FFFFFF"/>
        </w:rPr>
        <w:t>Un slot d'extension est un socket sur la carte mère qui est utilisé pour insérer une carte d'extension (ou une carte de circuit imprimé), qui fournit des fonctionnalités supplémentaires à un ordinateur telles que la vidéo, le son, les graphiques avancés, Ethernet ou la mémoire.</w:t>
      </w:r>
    </w:p>
    <w:p w14:paraId="5198CCE2" w14:textId="4E082C5E" w:rsidR="004E6E08" w:rsidRDefault="004E6E08" w:rsidP="0064046A">
      <w:pPr>
        <w:rPr>
          <w:rFonts w:ascii="Verdana" w:hAnsi="Verdana"/>
          <w:color w:val="222222"/>
          <w:sz w:val="26"/>
          <w:szCs w:val="26"/>
          <w:shd w:val="clear" w:color="auto" w:fill="FFFFFF"/>
        </w:rPr>
      </w:pPr>
    </w:p>
    <w:p w14:paraId="7CB36F30" w14:textId="6CBCE694" w:rsidR="004E6E08" w:rsidRDefault="004E6E08" w:rsidP="004E6E08">
      <w:pPr>
        <w:shd w:val="clear" w:color="auto" w:fill="FFFF00"/>
        <w:jc w:val="center"/>
        <w:rPr>
          <w:rFonts w:ascii="Arial" w:eastAsia="Times New Roman" w:hAnsi="Arial" w:cs="Arial"/>
          <w:b/>
          <w:bCs/>
          <w:color w:val="FF0000"/>
          <w:sz w:val="34"/>
          <w:szCs w:val="34"/>
          <w:lang w:eastAsia="fr-ML"/>
        </w:rPr>
      </w:pPr>
      <w:r w:rsidRPr="00461D18">
        <w:rPr>
          <w:rFonts w:ascii="Arial" w:eastAsia="Times New Roman" w:hAnsi="Arial" w:cs="Arial"/>
          <w:b/>
          <w:bCs/>
          <w:color w:val="000000" w:themeColor="text1"/>
          <w:sz w:val="34"/>
          <w:szCs w:val="34"/>
          <w:u w:val="single"/>
          <w:lang w:eastAsia="fr-ML"/>
        </w:rPr>
        <w:t>PÉRIPHÉRIQUE</w:t>
      </w:r>
      <w:r w:rsidR="00765492">
        <w:rPr>
          <w:noProof/>
        </w:rPr>
        <w:drawing>
          <wp:inline distT="0" distB="0" distL="0" distR="0" wp14:anchorId="25E69F1F" wp14:editId="6969A216">
            <wp:extent cx="2414520" cy="1588655"/>
            <wp:effectExtent l="0" t="0" r="5080" b="0"/>
            <wp:docPr id="16" name="Image 16" descr="Image fde07sc04i02 - Périphériques d'entrée et périphériques de sort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de07sc04i02 - Périphériques d'entrée et périphériques de sortie ..."/>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49284" cy="1611528"/>
                    </a:xfrm>
                    <a:prstGeom prst="rect">
                      <a:avLst/>
                    </a:prstGeom>
                    <a:noFill/>
                    <a:ln>
                      <a:noFill/>
                    </a:ln>
                  </pic:spPr>
                </pic:pic>
              </a:graphicData>
            </a:graphic>
          </wp:inline>
        </w:drawing>
      </w:r>
    </w:p>
    <w:p w14:paraId="35F1E705" w14:textId="5FA5CA1B" w:rsidR="00D20322" w:rsidRDefault="00D20322" w:rsidP="00D20322">
      <w:pPr>
        <w:rPr>
          <w:rFonts w:ascii="Rubik" w:hAnsi="Rubik"/>
          <w:color w:val="353B47"/>
          <w:sz w:val="26"/>
          <w:szCs w:val="26"/>
          <w:shd w:val="clear" w:color="auto" w:fill="FFFFFF"/>
        </w:rPr>
      </w:pPr>
      <w:r w:rsidRPr="00D20322">
        <w:rPr>
          <w:rFonts w:ascii="Rubik" w:hAnsi="Rubik"/>
          <w:color w:val="353B47"/>
          <w:sz w:val="26"/>
          <w:szCs w:val="26"/>
          <w:shd w:val="clear" w:color="auto" w:fill="FFFFFF"/>
        </w:rPr>
        <w:t>Un périphérique est un matériel informatique qui vient se relier à un ordinateur. Une clé USB est un périphérique, ainsi qu'un clavier, une souris, une imprimante...</w:t>
      </w:r>
    </w:p>
    <w:p w14:paraId="5852D2B3" w14:textId="1D54488B" w:rsidR="00D20322" w:rsidRDefault="00D20322" w:rsidP="00D20322">
      <w:pPr>
        <w:rPr>
          <w:noProof/>
        </w:rPr>
      </w:pPr>
    </w:p>
    <w:p w14:paraId="787E4C1E" w14:textId="5165A488" w:rsidR="00D20322" w:rsidRDefault="00D20322" w:rsidP="00D20322">
      <w:pPr>
        <w:shd w:val="clear" w:color="auto" w:fill="F4B083" w:themeFill="accent2" w:themeFillTint="99"/>
        <w:tabs>
          <w:tab w:val="left" w:pos="1062"/>
        </w:tabs>
        <w:jc w:val="center"/>
        <w:rPr>
          <w:b/>
          <w:bCs/>
          <w:color w:val="FFFF00"/>
          <w:sz w:val="34"/>
          <w:szCs w:val="34"/>
        </w:rPr>
      </w:pPr>
      <w:r w:rsidRPr="00461D18">
        <w:rPr>
          <w:b/>
          <w:bCs/>
          <w:color w:val="4472C4" w:themeColor="accent1"/>
          <w:sz w:val="36"/>
          <w:szCs w:val="36"/>
          <w:highlight w:val="yellow"/>
          <w:u w:val="single"/>
        </w:rPr>
        <w:t>BUS</w:t>
      </w:r>
      <w:r w:rsidR="00765492">
        <w:rPr>
          <w:noProof/>
        </w:rPr>
        <w:drawing>
          <wp:inline distT="0" distB="0" distL="0" distR="0" wp14:anchorId="4365E041" wp14:editId="028A2371">
            <wp:extent cx="2307627" cy="1080655"/>
            <wp:effectExtent l="0" t="0" r="0" b="5715"/>
            <wp:docPr id="20" name="Image 20" descr="System Buses of computer component | what is computer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 Buses of computer component | what is computer bu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24742" cy="1088670"/>
                    </a:xfrm>
                    <a:prstGeom prst="rect">
                      <a:avLst/>
                    </a:prstGeom>
                    <a:noFill/>
                    <a:ln>
                      <a:noFill/>
                    </a:ln>
                  </pic:spPr>
                </pic:pic>
              </a:graphicData>
            </a:graphic>
          </wp:inline>
        </w:drawing>
      </w:r>
    </w:p>
    <w:p w14:paraId="3F6DCB41" w14:textId="14ED9D4C" w:rsidR="00E01DE6" w:rsidRDefault="00E01DE6" w:rsidP="00E01DE6">
      <w:pPr>
        <w:rPr>
          <w:rFonts w:ascii="Roboto" w:hAnsi="Roboto"/>
          <w:color w:val="111111"/>
          <w:sz w:val="26"/>
          <w:szCs w:val="26"/>
          <w:shd w:val="clear" w:color="auto" w:fill="FFFFFF"/>
        </w:rPr>
      </w:pPr>
      <w:r w:rsidRPr="00E01DE6">
        <w:rPr>
          <w:rFonts w:ascii="Roboto" w:hAnsi="Roboto"/>
          <w:color w:val="111111"/>
          <w:sz w:val="26"/>
          <w:szCs w:val="26"/>
          <w:shd w:val="clear" w:color="auto" w:fill="FFFFFF"/>
        </w:rPr>
        <w:t>On appelle bus, en informatique, un</w:t>
      </w:r>
      <w:r w:rsidRPr="00E01DE6">
        <w:rPr>
          <w:rStyle w:val="lev"/>
          <w:rFonts w:ascii="Roboto" w:hAnsi="Roboto"/>
          <w:color w:val="111111"/>
          <w:sz w:val="26"/>
          <w:szCs w:val="26"/>
          <w:shd w:val="clear" w:color="auto" w:fill="FFFFFF"/>
        </w:rPr>
        <w:t> ensemble de liaisons physiques</w:t>
      </w:r>
      <w:r w:rsidRPr="00E01DE6">
        <w:rPr>
          <w:rFonts w:ascii="Roboto" w:hAnsi="Roboto"/>
          <w:color w:val="111111"/>
          <w:sz w:val="26"/>
          <w:szCs w:val="26"/>
          <w:shd w:val="clear" w:color="auto" w:fill="FFFFFF"/>
        </w:rPr>
        <w:t> (câbles, pistes de circuits imprimés, etc.) pouvant être exploitées en commun par plusieurs éléments matériels afin de communiquer.</w:t>
      </w:r>
    </w:p>
    <w:p w14:paraId="7AB838BC" w14:textId="55C97E1A" w:rsidR="00E01DE6" w:rsidRDefault="00E01DE6" w:rsidP="00E01DE6">
      <w:pPr>
        <w:rPr>
          <w:sz w:val="26"/>
          <w:szCs w:val="26"/>
        </w:rPr>
      </w:pPr>
    </w:p>
    <w:p w14:paraId="5A512104" w14:textId="1C7E67C0" w:rsidR="00E01DE6" w:rsidRPr="00461D18" w:rsidRDefault="000E67BF" w:rsidP="00E01DE6">
      <w:pPr>
        <w:shd w:val="clear" w:color="auto" w:fill="00B050"/>
        <w:jc w:val="center"/>
        <w:rPr>
          <w:b/>
          <w:bCs/>
          <w:color w:val="000000" w:themeColor="text1"/>
          <w:sz w:val="36"/>
          <w:szCs w:val="36"/>
          <w:u w:val="single"/>
        </w:rPr>
      </w:pPr>
      <w:r w:rsidRPr="00461D18">
        <w:rPr>
          <w:b/>
          <w:bCs/>
          <w:color w:val="000000" w:themeColor="text1"/>
          <w:sz w:val="36"/>
          <w:szCs w:val="36"/>
          <w:u w:val="single"/>
        </w:rPr>
        <w:t>U.A.L.</w:t>
      </w:r>
      <w:r w:rsidR="00461D18">
        <w:rPr>
          <w:b/>
          <w:bCs/>
          <w:color w:val="000000" w:themeColor="text1"/>
          <w:sz w:val="36"/>
          <w:szCs w:val="36"/>
          <w:u w:val="single"/>
        </w:rPr>
        <w:t xml:space="preserve"> </w:t>
      </w:r>
      <w:r w:rsidR="00461D18" w:rsidRPr="00461D18">
        <w:rPr>
          <w:noProof/>
        </w:rPr>
        <w:t xml:space="preserve"> </w:t>
      </w:r>
      <w:r w:rsidR="00461D18">
        <w:rPr>
          <w:noProof/>
        </w:rPr>
        <w:drawing>
          <wp:inline distT="0" distB="0" distL="0" distR="0" wp14:anchorId="00F2BEB1" wp14:editId="610BCB2D">
            <wp:extent cx="1886029" cy="1570182"/>
            <wp:effectExtent l="0" t="0" r="0" b="0"/>
            <wp:docPr id="24" name="Image 24" descr="Unité arithmétique et logique cours | Ma maison person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té arithmétique et logique cours | Ma maison personnel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3360" cy="1584610"/>
                    </a:xfrm>
                    <a:prstGeom prst="rect">
                      <a:avLst/>
                    </a:prstGeom>
                    <a:noFill/>
                    <a:ln>
                      <a:noFill/>
                    </a:ln>
                  </pic:spPr>
                </pic:pic>
              </a:graphicData>
            </a:graphic>
          </wp:inline>
        </w:drawing>
      </w:r>
    </w:p>
    <w:p w14:paraId="7B2330B2" w14:textId="7F8B0E4C" w:rsidR="000E67BF" w:rsidRDefault="000E67BF" w:rsidP="000E67BF">
      <w:pPr>
        <w:rPr>
          <w:rFonts w:ascii="Roboto" w:hAnsi="Roboto"/>
          <w:color w:val="111111"/>
          <w:sz w:val="26"/>
          <w:szCs w:val="26"/>
          <w:shd w:val="clear" w:color="auto" w:fill="FFFFFF"/>
        </w:rPr>
      </w:pPr>
      <w:r w:rsidRPr="000E67BF">
        <w:rPr>
          <w:rFonts w:ascii="Roboto" w:hAnsi="Roboto"/>
          <w:color w:val="111111"/>
          <w:sz w:val="26"/>
          <w:szCs w:val="26"/>
          <w:shd w:val="clear" w:color="auto" w:fill="FFFFFF"/>
        </w:rPr>
        <w:t>L’unité</w:t>
      </w:r>
      <w:r w:rsidRPr="000E67BF">
        <w:rPr>
          <w:rStyle w:val="lev"/>
          <w:rFonts w:ascii="Roboto" w:hAnsi="Roboto"/>
          <w:color w:val="111111"/>
          <w:sz w:val="26"/>
          <w:szCs w:val="26"/>
          <w:shd w:val="clear" w:color="auto" w:fill="FFFFFF"/>
        </w:rPr>
        <w:t xml:space="preserve"> arithmétique et logique</w:t>
      </w:r>
      <w:r w:rsidRPr="000E67BF">
        <w:rPr>
          <w:rFonts w:ascii="Roboto" w:hAnsi="Roboto"/>
          <w:color w:val="111111"/>
          <w:sz w:val="26"/>
          <w:szCs w:val="26"/>
          <w:shd w:val="clear" w:color="auto" w:fill="FFFFFF"/>
        </w:rPr>
        <w:t> (UAL, en anglais arithmetic–logic unit, ALU), est l'organe de l'ordinateur chargé d'effectuer les calculs. Le plus souvent, l'UAL est incluse dans l’unité centrale de traitement ou le microprocesseur.</w:t>
      </w:r>
    </w:p>
    <w:p w14:paraId="14B07060" w14:textId="3F70CBA1" w:rsidR="002B3B5E" w:rsidRPr="002B3B5E" w:rsidRDefault="002B3B5E" w:rsidP="00F51390">
      <w:pPr>
        <w:shd w:val="clear" w:color="auto" w:fill="B4C6E7" w:themeFill="accent1" w:themeFillTint="66"/>
        <w:jc w:val="center"/>
        <w:rPr>
          <w:b/>
          <w:bCs/>
          <w:sz w:val="34"/>
          <w:szCs w:val="34"/>
        </w:rPr>
      </w:pPr>
      <w:r w:rsidRPr="00F51390">
        <w:rPr>
          <w:rFonts w:ascii="Roboto" w:hAnsi="Roboto"/>
          <w:b/>
          <w:bCs/>
          <w:color w:val="111111"/>
          <w:sz w:val="34"/>
          <w:szCs w:val="34"/>
          <w:u w:val="single"/>
          <w:shd w:val="clear" w:color="auto" w:fill="FFFF00"/>
        </w:rPr>
        <w:t>U</w:t>
      </w:r>
      <w:r w:rsidRPr="00F51390">
        <w:rPr>
          <w:rFonts w:ascii="Roboto" w:hAnsi="Roboto"/>
          <w:b/>
          <w:bCs/>
          <w:color w:val="111111"/>
          <w:sz w:val="34"/>
          <w:szCs w:val="34"/>
          <w:u w:val="single"/>
          <w:shd w:val="clear" w:color="auto" w:fill="FFFFFF"/>
        </w:rPr>
        <w:t>.C.T.</w:t>
      </w:r>
      <w:r w:rsidR="00DB7F53" w:rsidRPr="00DB7F53">
        <w:t xml:space="preserve"> </w:t>
      </w:r>
      <w:r w:rsidR="00DB7F53">
        <w:rPr>
          <w:noProof/>
        </w:rPr>
        <w:drawing>
          <wp:inline distT="0" distB="0" distL="0" distR="0" wp14:anchorId="3D4319EA" wp14:editId="35885EF2">
            <wp:extent cx="2298357" cy="2252379"/>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99617" cy="2253614"/>
                    </a:xfrm>
                    <a:prstGeom prst="rect">
                      <a:avLst/>
                    </a:prstGeom>
                    <a:noFill/>
                    <a:ln>
                      <a:noFill/>
                    </a:ln>
                  </pic:spPr>
                </pic:pic>
              </a:graphicData>
            </a:graphic>
          </wp:inline>
        </w:drawing>
      </w:r>
    </w:p>
    <w:p w14:paraId="20820EE0" w14:textId="0BA9C47C" w:rsidR="000E67BF" w:rsidRDefault="00DB7F53" w:rsidP="000E67BF">
      <w:pPr>
        <w:rPr>
          <w:rFonts w:ascii="Rubik" w:hAnsi="Rubik"/>
          <w:color w:val="353B47"/>
          <w:sz w:val="26"/>
          <w:szCs w:val="26"/>
          <w:shd w:val="clear" w:color="auto" w:fill="FFFFFF"/>
        </w:rPr>
      </w:pPr>
      <w:r w:rsidRPr="00DB7F53">
        <w:rPr>
          <w:rFonts w:ascii="Rubik" w:hAnsi="Rubik"/>
          <w:color w:val="353B47"/>
          <w:sz w:val="26"/>
          <w:szCs w:val="26"/>
          <w:shd w:val="clear" w:color="auto" w:fill="FFFFFF"/>
        </w:rPr>
        <w:t>L'unité centrale</w:t>
      </w:r>
      <w:r>
        <w:rPr>
          <w:rFonts w:ascii="Rubik" w:hAnsi="Rubik"/>
          <w:color w:val="353B47"/>
          <w:sz w:val="26"/>
          <w:szCs w:val="26"/>
          <w:shd w:val="clear" w:color="auto" w:fill="FFFFFF"/>
        </w:rPr>
        <w:t xml:space="preserve"> de traitement</w:t>
      </w:r>
      <w:r w:rsidRPr="00DB7F53">
        <w:rPr>
          <w:rFonts w:ascii="Rubik" w:hAnsi="Rubik"/>
          <w:color w:val="353B47"/>
          <w:sz w:val="26"/>
          <w:szCs w:val="26"/>
          <w:shd w:val="clear" w:color="auto" w:fill="FFFFFF"/>
        </w:rPr>
        <w:t xml:space="preserve"> est le boitier contenant tout le matériel électronique permettant à l'ordinateur de fonctionner. Le clavier, la souris, l'écran y sont reliés. C'est dans l'unité centrale que l'on insère un disque, par exemple. Il n'y a pas d'unité centrale pour un ordinateur portable, toute l'électronique est regroupée sous le clavier de l'ordinateur.</w:t>
      </w:r>
    </w:p>
    <w:p w14:paraId="0AE370C3" w14:textId="7E53979E" w:rsidR="00DB7F53" w:rsidRPr="00DB7F53" w:rsidRDefault="00DB7F53" w:rsidP="00DB7F53">
      <w:pPr>
        <w:shd w:val="clear" w:color="auto" w:fill="C00000"/>
        <w:jc w:val="center"/>
        <w:rPr>
          <w:rFonts w:ascii="Rubik" w:hAnsi="Rubik"/>
          <w:color w:val="353B47"/>
          <w:sz w:val="34"/>
          <w:szCs w:val="34"/>
          <w:shd w:val="clear" w:color="auto" w:fill="FFFFFF"/>
        </w:rPr>
      </w:pPr>
      <w:r>
        <w:rPr>
          <w:rFonts w:ascii="Rubik" w:hAnsi="Rubik"/>
          <w:color w:val="353B47"/>
          <w:sz w:val="34"/>
          <w:szCs w:val="34"/>
          <w:shd w:val="clear" w:color="auto" w:fill="FFFFFF"/>
        </w:rPr>
        <w:t>U.T.</w:t>
      </w:r>
    </w:p>
    <w:p w14:paraId="7AD30481" w14:textId="27F82DE6" w:rsidR="00DB7F53" w:rsidRDefault="00F51390" w:rsidP="00F51390">
      <w:pPr>
        <w:rPr>
          <w:rFonts w:ascii="Verdana" w:hAnsi="Verdana"/>
          <w:color w:val="000000"/>
          <w:sz w:val="26"/>
          <w:szCs w:val="26"/>
          <w:shd w:val="clear" w:color="auto" w:fill="FFFFFF"/>
        </w:rPr>
      </w:pPr>
      <w:r w:rsidRPr="00F51390">
        <w:rPr>
          <w:rFonts w:ascii="Verdana" w:hAnsi="Verdana"/>
          <w:color w:val="000000"/>
          <w:sz w:val="26"/>
          <w:szCs w:val="26"/>
          <w:shd w:val="clear" w:color="auto" w:fill="FFFFFF"/>
        </w:rPr>
        <w:t>L'unité de travail ou les unités de travail sont la quantité de travail effectué par l'objet lorsqu'une force agit sur l'objet à distance.</w:t>
      </w:r>
    </w:p>
    <w:p w14:paraId="486F2009" w14:textId="01AF8B03" w:rsidR="00570D13" w:rsidRPr="00032866" w:rsidRDefault="00570D13" w:rsidP="00032866">
      <w:pPr>
        <w:shd w:val="clear" w:color="auto" w:fill="E7E6E6" w:themeFill="background2"/>
        <w:jc w:val="center"/>
        <w:rPr>
          <w:rFonts w:ascii="Verdana" w:hAnsi="Verdana"/>
          <w:b/>
          <w:bCs/>
          <w:color w:val="000000"/>
          <w:sz w:val="34"/>
          <w:szCs w:val="34"/>
          <w:u w:val="single"/>
          <w:shd w:val="clear" w:color="auto" w:fill="FFFFFF"/>
        </w:rPr>
      </w:pPr>
      <w:r w:rsidRPr="00570D13">
        <w:rPr>
          <w:rFonts w:ascii="Verdana" w:hAnsi="Verdana"/>
          <w:b/>
          <w:bCs/>
          <w:color w:val="000000"/>
          <w:sz w:val="34"/>
          <w:szCs w:val="34"/>
          <w:u w:val="single"/>
          <w:shd w:val="clear" w:color="auto" w:fill="FFFFFF"/>
        </w:rPr>
        <w:lastRenderedPageBreak/>
        <w:t>U.C.C</w:t>
      </w:r>
      <w:r>
        <w:rPr>
          <w:noProof/>
        </w:rPr>
        <w:drawing>
          <wp:inline distT="0" distB="0" distL="0" distR="0" wp14:anchorId="7AFB24B7" wp14:editId="4F18CAE1">
            <wp:extent cx="2820202" cy="15863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20391" cy="1586469"/>
                    </a:xfrm>
                    <a:prstGeom prst="rect">
                      <a:avLst/>
                    </a:prstGeom>
                    <a:noFill/>
                    <a:ln>
                      <a:noFill/>
                    </a:ln>
                  </pic:spPr>
                </pic:pic>
              </a:graphicData>
            </a:graphic>
          </wp:inline>
        </w:drawing>
      </w:r>
    </w:p>
    <w:p w14:paraId="1BE70A63" w14:textId="0B2F797E" w:rsidR="00DB7F53" w:rsidRDefault="00570D13" w:rsidP="00570D13">
      <w:pPr>
        <w:rPr>
          <w:rFonts w:ascii="Arial" w:hAnsi="Arial" w:cs="Arial"/>
          <w:color w:val="000000"/>
          <w:sz w:val="26"/>
          <w:szCs w:val="26"/>
          <w:shd w:val="clear" w:color="auto" w:fill="FFFFFF"/>
        </w:rPr>
      </w:pPr>
      <w:r w:rsidRPr="00570D13">
        <w:rPr>
          <w:rFonts w:ascii="Arial" w:hAnsi="Arial" w:cs="Arial"/>
          <w:color w:val="000000"/>
          <w:sz w:val="26"/>
          <w:szCs w:val="26"/>
          <w:shd w:val="clear" w:color="auto" w:fill="FFFFFF"/>
        </w:rPr>
        <w:t> L’unité centrale désigne le boîtier, en général volumineux et rectangulaire, qui est livré avec un ordinateur. Ce boîtier renferme des composants essentiels pour le bon fonctionnement de l'ordinateur</w:t>
      </w:r>
      <w:r>
        <w:rPr>
          <w:rFonts w:ascii="Arial" w:hAnsi="Arial" w:cs="Arial"/>
          <w:color w:val="000000"/>
          <w:sz w:val="26"/>
          <w:szCs w:val="26"/>
          <w:shd w:val="clear" w:color="auto" w:fill="FFFFFF"/>
        </w:rPr>
        <w:t>.</w:t>
      </w:r>
    </w:p>
    <w:p w14:paraId="375486A7" w14:textId="502455FB" w:rsidR="00570D13" w:rsidRPr="00570D13" w:rsidRDefault="00570D13" w:rsidP="00570D13">
      <w:pPr>
        <w:shd w:val="clear" w:color="auto" w:fill="FFFF00"/>
        <w:jc w:val="center"/>
        <w:rPr>
          <w:rFonts w:ascii="Arial" w:hAnsi="Arial" w:cs="Arial"/>
          <w:b/>
          <w:bCs/>
          <w:color w:val="4472C4" w:themeColor="accent1"/>
          <w:sz w:val="34"/>
          <w:szCs w:val="34"/>
          <w:u w:val="single"/>
          <w:shd w:val="clear" w:color="auto" w:fill="FFFFFF"/>
        </w:rPr>
      </w:pPr>
      <w:r w:rsidRPr="00570D13">
        <w:rPr>
          <w:rFonts w:ascii="Arial" w:hAnsi="Arial" w:cs="Arial"/>
          <w:b/>
          <w:bCs/>
          <w:color w:val="4472C4" w:themeColor="accent1"/>
          <w:sz w:val="34"/>
          <w:szCs w:val="34"/>
          <w:u w:val="single"/>
          <w:shd w:val="clear" w:color="auto" w:fill="FFFFFF"/>
        </w:rPr>
        <w:t>C.P.U</w:t>
      </w:r>
      <w:r w:rsidR="00032866" w:rsidRPr="00032866">
        <w:t xml:space="preserve"> </w:t>
      </w:r>
      <w:r w:rsidR="00032866">
        <w:rPr>
          <w:noProof/>
        </w:rPr>
        <w:drawing>
          <wp:inline distT="0" distB="0" distL="0" distR="0" wp14:anchorId="3C9E2236" wp14:editId="58ED9CBE">
            <wp:extent cx="2637323" cy="1762285"/>
            <wp:effectExtent l="0" t="0" r="0" b="9525"/>
            <wp:docPr id="26" name="Image 26" descr="circuit imprim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it imprimé"/>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67976" cy="1782768"/>
                    </a:xfrm>
                    <a:prstGeom prst="rect">
                      <a:avLst/>
                    </a:prstGeom>
                    <a:noFill/>
                    <a:ln>
                      <a:noFill/>
                    </a:ln>
                  </pic:spPr>
                </pic:pic>
              </a:graphicData>
            </a:graphic>
          </wp:inline>
        </w:drawing>
      </w:r>
    </w:p>
    <w:p w14:paraId="701D216A" w14:textId="788FF4B4" w:rsidR="00570D13" w:rsidRDefault="00570D13" w:rsidP="00570D13">
      <w:pPr>
        <w:rPr>
          <w:rFonts w:ascii="Lato" w:hAnsi="Lato"/>
          <w:color w:val="777777"/>
          <w:sz w:val="26"/>
          <w:szCs w:val="26"/>
          <w:shd w:val="clear" w:color="auto" w:fill="FFFFFF"/>
        </w:rPr>
      </w:pPr>
      <w:r w:rsidRPr="00570D13">
        <w:rPr>
          <w:rFonts w:ascii="Lato" w:hAnsi="Lato"/>
          <w:color w:val="777777"/>
          <w:sz w:val="26"/>
          <w:szCs w:val="26"/>
          <w:shd w:val="clear" w:color="auto" w:fill="FFFFFF"/>
        </w:rPr>
        <w:t>Le </w:t>
      </w:r>
      <w:r w:rsidRPr="00570D13">
        <w:rPr>
          <w:rStyle w:val="lev"/>
          <w:rFonts w:ascii="Lato" w:hAnsi="Lato"/>
          <w:color w:val="777777"/>
          <w:sz w:val="26"/>
          <w:szCs w:val="26"/>
          <w:shd w:val="clear" w:color="auto" w:fill="FFFFFF"/>
        </w:rPr>
        <w:t>CPU</w:t>
      </w:r>
      <w:r w:rsidRPr="00570D13">
        <w:rPr>
          <w:rFonts w:ascii="Lato" w:hAnsi="Lato"/>
          <w:color w:val="777777"/>
          <w:sz w:val="26"/>
          <w:szCs w:val="26"/>
          <w:shd w:val="clear" w:color="auto" w:fill="FFFFFF"/>
        </w:rPr>
        <w:t> est l’abréviation de Central Processing Unit. Le CPU est également connu sous le nom de </w:t>
      </w:r>
      <w:r w:rsidRPr="00570D13">
        <w:rPr>
          <w:rFonts w:ascii="Lato" w:hAnsi="Lato"/>
          <w:b/>
          <w:bCs/>
          <w:color w:val="777777"/>
          <w:sz w:val="26"/>
          <w:szCs w:val="26"/>
          <w:shd w:val="clear" w:color="auto" w:fill="FFFFFF"/>
        </w:rPr>
        <w:t>processeur</w:t>
      </w:r>
      <w:r w:rsidRPr="00570D13">
        <w:rPr>
          <w:rFonts w:ascii="Lato" w:hAnsi="Lato"/>
          <w:color w:val="777777"/>
          <w:sz w:val="26"/>
          <w:szCs w:val="26"/>
          <w:shd w:val="clear" w:color="auto" w:fill="FFFFFF"/>
        </w:rPr>
        <w:t>, un terme que vous avez probablement entendu au moins une fois. Défini simplement, c’est le cerveau de votre machine, un composant crucial de tout dispositif informatique : il effectue la grande majorité des opérations et des calculs que tous les autres composants exécutent.</w:t>
      </w:r>
    </w:p>
    <w:p w14:paraId="45ABA383" w14:textId="6900BA64" w:rsidR="00032866" w:rsidRDefault="00032866" w:rsidP="00032866">
      <w:pPr>
        <w:shd w:val="clear" w:color="auto" w:fill="E7E6E6" w:themeFill="background2"/>
        <w:jc w:val="center"/>
        <w:rPr>
          <w:b/>
          <w:bCs/>
          <w:noProof/>
          <w:sz w:val="34"/>
          <w:szCs w:val="34"/>
          <w:u w:val="single"/>
        </w:rPr>
      </w:pPr>
      <w:r w:rsidRPr="00032866">
        <w:rPr>
          <w:b/>
          <w:bCs/>
          <w:noProof/>
          <w:sz w:val="34"/>
          <w:szCs w:val="34"/>
          <w:u w:val="single"/>
        </w:rPr>
        <w:t xml:space="preserve">Mémoire </w:t>
      </w:r>
      <w:r>
        <w:rPr>
          <w:noProof/>
        </w:rPr>
        <w:drawing>
          <wp:inline distT="0" distB="0" distL="0" distR="0" wp14:anchorId="049A0000" wp14:editId="004B6F7D">
            <wp:extent cx="1771015" cy="933450"/>
            <wp:effectExtent l="0" t="0" r="635" b="0"/>
            <wp:docPr id="28" name="Image 28" descr="Une carte mémoire RAM de 4 Mo pour ordinateur VAX 8600 (circa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e carte mémoire RAM de 4 Mo pour ordinateur VAX 8600 (circa 198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71015" cy="933450"/>
                    </a:xfrm>
                    <a:prstGeom prst="rect">
                      <a:avLst/>
                    </a:prstGeom>
                    <a:noFill/>
                    <a:ln>
                      <a:noFill/>
                    </a:ln>
                  </pic:spPr>
                </pic:pic>
              </a:graphicData>
            </a:graphic>
          </wp:inline>
        </w:drawing>
      </w:r>
    </w:p>
    <w:p w14:paraId="551C6865" w14:textId="2EA31AE3" w:rsidR="00032866" w:rsidRDefault="00032866" w:rsidP="00032866">
      <w:pPr>
        <w:rPr>
          <w:rFonts w:ascii="Arial" w:hAnsi="Arial" w:cs="Arial"/>
          <w:color w:val="1F1F1F"/>
          <w:sz w:val="26"/>
          <w:szCs w:val="26"/>
          <w:shd w:val="clear" w:color="auto" w:fill="FFFFFF"/>
        </w:rPr>
      </w:pPr>
      <w:r w:rsidRPr="00032866">
        <w:rPr>
          <w:rFonts w:ascii="Arial" w:hAnsi="Arial" w:cs="Arial"/>
          <w:color w:val="1F1F1F"/>
          <w:sz w:val="26"/>
          <w:szCs w:val="26"/>
          <w:shd w:val="clear" w:color="auto" w:fill="FFFFFF"/>
        </w:rPr>
        <w:t>Il s'agit de l'ensemble des ressources de stockage que l'ordinateur peut employer pour sauvegarder des données afin de les réutiliser ultérieurement. Ces mémoires son soit dynamiques comme la RAM et ses variantes pour gérer les applications exécutées en temps réel et la mémoire tampon utilisée notamment par les imprimantes, soit statique comme la ROM ou la mémoire du disque dur qui ne sont pas des mémoires interactives, c'est-à-dire qu'elles ne peuvent pas être traitées en temps réel tel quel.</w:t>
      </w:r>
    </w:p>
    <w:p w14:paraId="424B4597" w14:textId="2704FAF2" w:rsidR="00032866" w:rsidRPr="00032866" w:rsidRDefault="00032866" w:rsidP="00032866">
      <w:pPr>
        <w:shd w:val="clear" w:color="auto" w:fill="ACB9CA" w:themeFill="text2" w:themeFillTint="66"/>
        <w:jc w:val="center"/>
        <w:rPr>
          <w:rFonts w:ascii="Arial" w:hAnsi="Arial" w:cs="Arial"/>
          <w:b/>
          <w:bCs/>
          <w:color w:val="1F1F1F"/>
          <w:sz w:val="34"/>
          <w:szCs w:val="34"/>
          <w:u w:val="single"/>
          <w:shd w:val="clear" w:color="auto" w:fill="FFFFFF"/>
        </w:rPr>
      </w:pPr>
      <w:r w:rsidRPr="00032866">
        <w:rPr>
          <w:rFonts w:ascii="Arial" w:hAnsi="Arial" w:cs="Arial"/>
          <w:b/>
          <w:bCs/>
          <w:color w:val="1F1F1F"/>
          <w:sz w:val="34"/>
          <w:szCs w:val="34"/>
          <w:u w:val="single"/>
          <w:shd w:val="clear" w:color="auto" w:fill="FFFFFF"/>
        </w:rPr>
        <w:lastRenderedPageBreak/>
        <w:t>RAM</w:t>
      </w:r>
      <w:r w:rsidR="00261D41" w:rsidRPr="00261D41">
        <w:t xml:space="preserve"> </w:t>
      </w:r>
      <w:r w:rsidR="00261D41">
        <w:rPr>
          <w:noProof/>
        </w:rPr>
        <w:drawing>
          <wp:inline distT="0" distB="0" distL="0" distR="0" wp14:anchorId="748A8C6F" wp14:editId="671FDB03">
            <wp:extent cx="2490166" cy="1434165"/>
            <wp:effectExtent l="0" t="0" r="5715" b="0"/>
            <wp:docPr id="30" name="Image 30" descr="Définition RAM — Dictionnaire informatique — Xyo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éfinition RAM — Dictionnaire informatique — Xyoo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24166" cy="1453747"/>
                    </a:xfrm>
                    <a:prstGeom prst="rect">
                      <a:avLst/>
                    </a:prstGeom>
                    <a:noFill/>
                    <a:ln>
                      <a:noFill/>
                    </a:ln>
                  </pic:spPr>
                </pic:pic>
              </a:graphicData>
            </a:graphic>
          </wp:inline>
        </w:drawing>
      </w:r>
    </w:p>
    <w:p w14:paraId="7611E2AD" w14:textId="0D7F24A2" w:rsidR="00032866" w:rsidRDefault="00261D41">
      <w:pPr>
        <w:rPr>
          <w:rFonts w:ascii="Rubik" w:hAnsi="Rubik"/>
          <w:color w:val="353B47"/>
          <w:sz w:val="26"/>
          <w:szCs w:val="26"/>
          <w:shd w:val="clear" w:color="auto" w:fill="FFFFFF"/>
        </w:rPr>
      </w:pPr>
      <w:r w:rsidRPr="00261D41">
        <w:rPr>
          <w:rFonts w:ascii="Rubik" w:hAnsi="Rubik"/>
          <w:color w:val="353B47"/>
          <w:sz w:val="26"/>
          <w:szCs w:val="26"/>
          <w:shd w:val="clear" w:color="auto" w:fill="FFFFFF"/>
        </w:rPr>
        <w:t>La RAM est un type de mémoire qui équipe tout ordinateur et qui permet de stocker des informations provisoires. Son avantage majeur est sa capacité de lecture très rapide par rapport au disque dur et qui permet une utilisation fluide de votre ordinateur. RAM veut dire en anglais Random Access Memory : mémoire à accès aléatoire (son but n'étant pas de ranger de l'information mais d'y accéder rapidement et provisoirement).</w:t>
      </w:r>
    </w:p>
    <w:p w14:paraId="61AD245B" w14:textId="3AF482AB" w:rsidR="00261D41" w:rsidRDefault="00261D41" w:rsidP="00261D41">
      <w:pPr>
        <w:shd w:val="clear" w:color="auto" w:fill="595959" w:themeFill="text1" w:themeFillTint="A6"/>
        <w:jc w:val="center"/>
        <w:rPr>
          <w:rFonts w:ascii="Rubik" w:hAnsi="Rubik"/>
          <w:color w:val="353B47"/>
          <w:sz w:val="34"/>
          <w:szCs w:val="34"/>
          <w:shd w:val="clear" w:color="auto" w:fill="FFFFFF"/>
        </w:rPr>
      </w:pPr>
      <w:r>
        <w:rPr>
          <w:rFonts w:ascii="Rubik" w:hAnsi="Rubik"/>
          <w:color w:val="353B47"/>
          <w:sz w:val="34"/>
          <w:szCs w:val="34"/>
          <w:shd w:val="clear" w:color="auto" w:fill="FFFFFF"/>
        </w:rPr>
        <w:t>ROM</w:t>
      </w:r>
    </w:p>
    <w:p w14:paraId="51459FCE" w14:textId="4CA45198" w:rsidR="00FA2990" w:rsidRDefault="00FA2990" w:rsidP="00FA2990">
      <w:pPr>
        <w:ind w:firstLine="708"/>
        <w:rPr>
          <w:rFonts w:ascii="Arial" w:hAnsi="Arial" w:cs="Arial"/>
          <w:color w:val="000000"/>
          <w:sz w:val="26"/>
          <w:szCs w:val="26"/>
          <w:shd w:val="clear" w:color="auto" w:fill="FFFFFF"/>
        </w:rPr>
      </w:pPr>
      <w:r w:rsidRPr="00FA2990">
        <w:rPr>
          <w:rFonts w:ascii="Arial" w:hAnsi="Arial" w:cs="Arial"/>
          <w:color w:val="000000"/>
          <w:sz w:val="26"/>
          <w:szCs w:val="26"/>
          <w:shd w:val="clear" w:color="auto" w:fill="FFFFFF"/>
        </w:rPr>
        <w:t>La mémoire morte, aussi appelée ROM (</w:t>
      </w:r>
      <w:r w:rsidRPr="00FA2990">
        <w:rPr>
          <w:rStyle w:val="Accentuation"/>
          <w:rFonts w:ascii="Arial" w:hAnsi="Arial" w:cs="Arial"/>
          <w:color w:val="000000"/>
          <w:sz w:val="26"/>
          <w:szCs w:val="26"/>
          <w:bdr w:val="none" w:sz="0" w:space="0" w:color="auto" w:frame="1"/>
          <w:shd w:val="clear" w:color="auto" w:fill="FFFFFF"/>
        </w:rPr>
        <w:t>Read Only Memory</w:t>
      </w:r>
      <w:r w:rsidRPr="00FA2990">
        <w:rPr>
          <w:rFonts w:ascii="Arial" w:hAnsi="Arial" w:cs="Arial"/>
          <w:color w:val="000000"/>
          <w:sz w:val="26"/>
          <w:szCs w:val="26"/>
          <w:shd w:val="clear" w:color="auto" w:fill="FFFFFF"/>
        </w:rPr>
        <w:t>) ou mémoire non volatile, est une mémoire qui stocke les instructions de manière permanente y compris en cas de coupure de courant, contrairement à la mémoire vive ou RAM (</w:t>
      </w:r>
      <w:r w:rsidRPr="00FA2990">
        <w:rPr>
          <w:rStyle w:val="Accentuation"/>
          <w:rFonts w:ascii="Arial" w:hAnsi="Arial" w:cs="Arial"/>
          <w:color w:val="000000"/>
          <w:sz w:val="26"/>
          <w:szCs w:val="26"/>
          <w:bdr w:val="none" w:sz="0" w:space="0" w:color="auto" w:frame="1"/>
          <w:shd w:val="clear" w:color="auto" w:fill="FFFFFF"/>
        </w:rPr>
        <w:t>Random Access Memory</w:t>
      </w:r>
      <w:r w:rsidRPr="00FA2990">
        <w:rPr>
          <w:rFonts w:ascii="Arial" w:hAnsi="Arial" w:cs="Arial"/>
          <w:color w:val="000000"/>
          <w:sz w:val="26"/>
          <w:szCs w:val="26"/>
          <w:shd w:val="clear" w:color="auto" w:fill="FFFFFF"/>
        </w:rPr>
        <w:t>), qui stocke les fichiers de manière temporaire. La mémoire morte sert à stocker des informations immuables sur l'</w:t>
      </w:r>
      <w:hyperlink r:id="rId85" w:history="1">
        <w:r w:rsidRPr="00FA2990">
          <w:rPr>
            <w:rStyle w:val="Lienhypertexte"/>
            <w:rFonts w:ascii="Arial" w:hAnsi="Arial" w:cs="Arial"/>
            <w:color w:val="4AB0FA"/>
            <w:sz w:val="26"/>
            <w:szCs w:val="26"/>
            <w:bdr w:val="none" w:sz="0" w:space="0" w:color="auto" w:frame="1"/>
            <w:shd w:val="clear" w:color="auto" w:fill="FFFFFF"/>
          </w:rPr>
          <w:t>ordinateur</w:t>
        </w:r>
      </w:hyperlink>
      <w:r w:rsidRPr="00FA2990">
        <w:rPr>
          <w:rFonts w:ascii="Arial" w:hAnsi="Arial" w:cs="Arial"/>
          <w:color w:val="000000"/>
          <w:sz w:val="26"/>
          <w:szCs w:val="26"/>
          <w:shd w:val="clear" w:color="auto" w:fill="FFFFFF"/>
        </w:rPr>
        <w:t>, comme les instructions nécessaires au démarrage (BIOS, POST, chargeur d'amorce ou setup CMOS), le firmware UEFI ou les microprogrammes liés aux périphériques (imprimante, etc.). La mémoire morte fait partie intégrante de la </w:t>
      </w:r>
      <w:hyperlink r:id="rId86" w:tooltip="Comment résoudre une panne de carte mère ?" w:history="1">
        <w:r w:rsidRPr="00FA2990">
          <w:rPr>
            <w:rStyle w:val="Lienhypertexte"/>
            <w:rFonts w:ascii="Arial" w:hAnsi="Arial" w:cs="Arial"/>
            <w:color w:val="000000"/>
            <w:sz w:val="26"/>
            <w:szCs w:val="26"/>
            <w:bdr w:val="none" w:sz="0" w:space="0" w:color="auto" w:frame="1"/>
            <w:shd w:val="clear" w:color="auto" w:fill="FFFFFF"/>
          </w:rPr>
          <w:t>carte mère</w:t>
        </w:r>
      </w:hyperlink>
      <w:r w:rsidRPr="00FA2990">
        <w:rPr>
          <w:rFonts w:ascii="Arial" w:hAnsi="Arial" w:cs="Arial"/>
          <w:color w:val="000000"/>
          <w:sz w:val="26"/>
          <w:szCs w:val="26"/>
          <w:shd w:val="clear" w:color="auto" w:fill="FFFFFF"/>
        </w:rPr>
        <w:t>, et elle est alimentée de façon permanente par une petite batterie.</w:t>
      </w:r>
    </w:p>
    <w:p w14:paraId="56DB07FD" w14:textId="7320B796" w:rsidR="00A751D1" w:rsidRDefault="00A751D1" w:rsidP="00A751D1">
      <w:pPr>
        <w:shd w:val="clear" w:color="auto" w:fill="000000" w:themeFill="text1"/>
        <w:ind w:firstLine="708"/>
        <w:jc w:val="center"/>
        <w:rPr>
          <w:rFonts w:ascii="Arial" w:hAnsi="Arial" w:cs="Arial"/>
          <w:color w:val="000000"/>
          <w:sz w:val="34"/>
          <w:szCs w:val="34"/>
          <w:shd w:val="clear" w:color="auto" w:fill="FFFFFF"/>
        </w:rPr>
      </w:pPr>
      <w:r w:rsidRPr="00A751D1">
        <w:rPr>
          <w:rFonts w:ascii="Arial" w:hAnsi="Arial" w:cs="Arial"/>
          <w:color w:val="000000"/>
          <w:sz w:val="34"/>
          <w:szCs w:val="34"/>
          <w:shd w:val="clear" w:color="auto" w:fill="FFFFFF"/>
        </w:rPr>
        <w:t>CARTE D’EXTENSION</w:t>
      </w:r>
      <w:r w:rsidR="0026377A">
        <w:rPr>
          <w:noProof/>
        </w:rPr>
        <w:drawing>
          <wp:inline distT="0" distB="0" distL="0" distR="0" wp14:anchorId="7F4F5E37" wp14:editId="05127567">
            <wp:extent cx="3573528" cy="2233061"/>
            <wp:effectExtent l="0" t="0" r="8255" b="0"/>
            <wp:docPr id="23" name="Image 23" descr="Définition | Carte son | Futura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 Carte son | Futura Tech"/>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589134" cy="2242813"/>
                    </a:xfrm>
                    <a:prstGeom prst="rect">
                      <a:avLst/>
                    </a:prstGeom>
                    <a:noFill/>
                    <a:ln>
                      <a:noFill/>
                    </a:ln>
                  </pic:spPr>
                </pic:pic>
              </a:graphicData>
            </a:graphic>
          </wp:inline>
        </w:drawing>
      </w:r>
    </w:p>
    <w:p w14:paraId="19153AC2" w14:textId="77777777" w:rsidR="0026377A" w:rsidRDefault="00A751D1" w:rsidP="00A751D1">
      <w:pPr>
        <w:ind w:firstLine="708"/>
        <w:rPr>
          <w:rFonts w:ascii="Roboto" w:hAnsi="Roboto"/>
          <w:color w:val="111111"/>
          <w:sz w:val="26"/>
          <w:szCs w:val="26"/>
          <w:shd w:val="clear" w:color="auto" w:fill="FFFFFF"/>
        </w:rPr>
      </w:pPr>
      <w:r>
        <w:rPr>
          <w:rFonts w:ascii="Roboto" w:hAnsi="Roboto"/>
          <w:color w:val="111111"/>
          <w:sz w:val="27"/>
          <w:szCs w:val="27"/>
          <w:shd w:val="clear" w:color="auto" w:fill="FFFFFF"/>
        </w:rPr>
        <w:t> </w:t>
      </w:r>
      <w:proofErr w:type="gramStart"/>
      <w:r w:rsidRPr="00A751D1">
        <w:rPr>
          <w:rFonts w:ascii="Roboto" w:hAnsi="Roboto"/>
          <w:color w:val="111111"/>
          <w:sz w:val="26"/>
          <w:szCs w:val="26"/>
          <w:shd w:val="clear" w:color="auto" w:fill="FFFFFF"/>
        </w:rPr>
        <w:t>une</w:t>
      </w:r>
      <w:proofErr w:type="gramEnd"/>
      <w:r w:rsidRPr="00A751D1">
        <w:rPr>
          <w:rFonts w:ascii="Roboto" w:hAnsi="Roboto"/>
          <w:color w:val="111111"/>
          <w:sz w:val="26"/>
          <w:szCs w:val="26"/>
          <w:shd w:val="clear" w:color="auto" w:fill="FFFFFF"/>
        </w:rPr>
        <w:t xml:space="preserve"> carte d’extension est un</w:t>
      </w:r>
      <w:r w:rsidRPr="00A751D1">
        <w:rPr>
          <w:rStyle w:val="lev"/>
          <w:rFonts w:ascii="Roboto" w:hAnsi="Roboto"/>
          <w:color w:val="111111"/>
          <w:sz w:val="26"/>
          <w:szCs w:val="26"/>
          <w:shd w:val="clear" w:color="auto" w:fill="FFFFFF"/>
        </w:rPr>
        <w:t> ensemble de composants placés sur un circuit imprimé qui est connectable à la carte mère via un bus informatique</w:t>
      </w:r>
      <w:r w:rsidRPr="00A751D1">
        <w:rPr>
          <w:rFonts w:ascii="Roboto" w:hAnsi="Roboto"/>
          <w:color w:val="111111"/>
          <w:sz w:val="26"/>
          <w:szCs w:val="26"/>
          <w:shd w:val="clear" w:color="auto" w:fill="FFFFFF"/>
        </w:rPr>
        <w:t>.</w:t>
      </w:r>
    </w:p>
    <w:p w14:paraId="4CD3531D" w14:textId="5E7BD6AD" w:rsidR="00A751D1" w:rsidRDefault="00A751D1" w:rsidP="00A751D1">
      <w:pPr>
        <w:ind w:firstLine="708"/>
        <w:rPr>
          <w:rFonts w:ascii="Roboto" w:hAnsi="Roboto"/>
          <w:color w:val="111111"/>
          <w:sz w:val="26"/>
          <w:szCs w:val="26"/>
          <w:shd w:val="clear" w:color="auto" w:fill="FFFFFF"/>
        </w:rPr>
      </w:pPr>
      <w:r w:rsidRPr="00A751D1">
        <w:rPr>
          <w:rFonts w:ascii="Roboto" w:hAnsi="Roboto"/>
          <w:color w:val="111111"/>
          <w:sz w:val="26"/>
          <w:szCs w:val="26"/>
          <w:shd w:val="clear" w:color="auto" w:fill="FFFFFF"/>
        </w:rPr>
        <w:lastRenderedPageBreak/>
        <w:t>Le but d’une carte d’extension est d’ajouter des capacités ou des fonctionnalités à un ordinateur.</w:t>
      </w:r>
    </w:p>
    <w:p w14:paraId="4FE79F83" w14:textId="3CCD0531" w:rsidR="0026377A" w:rsidRDefault="0026377A" w:rsidP="0026377A">
      <w:pPr>
        <w:shd w:val="clear" w:color="auto" w:fill="C45911" w:themeFill="accent2" w:themeFillShade="BF"/>
        <w:ind w:left="708"/>
        <w:jc w:val="center"/>
        <w:rPr>
          <w:sz w:val="34"/>
          <w:szCs w:val="34"/>
        </w:rPr>
      </w:pPr>
      <w:r w:rsidRPr="0026377A">
        <w:rPr>
          <w:sz w:val="34"/>
          <w:szCs w:val="34"/>
        </w:rPr>
        <w:t>CHIPSET</w:t>
      </w:r>
      <w:r w:rsidR="00484B9E">
        <w:rPr>
          <w:noProof/>
        </w:rPr>
        <w:drawing>
          <wp:inline distT="0" distB="0" distL="0" distR="0" wp14:anchorId="4A0C47AE" wp14:editId="192BB50A">
            <wp:extent cx="2473960" cy="1857375"/>
            <wp:effectExtent l="0" t="0" r="254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73960" cy="1857375"/>
                    </a:xfrm>
                    <a:prstGeom prst="rect">
                      <a:avLst/>
                    </a:prstGeom>
                    <a:noFill/>
                    <a:ln>
                      <a:noFill/>
                    </a:ln>
                  </pic:spPr>
                </pic:pic>
              </a:graphicData>
            </a:graphic>
          </wp:inline>
        </w:drawing>
      </w:r>
    </w:p>
    <w:p w14:paraId="1A240F69" w14:textId="7F8B1087" w:rsidR="0026377A" w:rsidRDefault="0026377A" w:rsidP="0026377A">
      <w:pPr>
        <w:tabs>
          <w:tab w:val="left" w:pos="1122"/>
        </w:tabs>
        <w:rPr>
          <w:sz w:val="26"/>
          <w:szCs w:val="26"/>
        </w:rPr>
      </w:pPr>
      <w:r>
        <w:rPr>
          <w:sz w:val="34"/>
          <w:szCs w:val="34"/>
        </w:rPr>
        <w:tab/>
      </w:r>
      <w:r w:rsidRPr="0026377A">
        <w:rPr>
          <w:rFonts w:ascii="Arial" w:hAnsi="Arial" w:cs="Arial"/>
          <w:color w:val="202122"/>
          <w:sz w:val="26"/>
          <w:szCs w:val="26"/>
          <w:shd w:val="clear" w:color="auto" w:fill="FFFFFF"/>
        </w:rPr>
        <w:t>Un </w:t>
      </w:r>
      <w:r w:rsidRPr="0026377A">
        <w:rPr>
          <w:rFonts w:ascii="Arial" w:hAnsi="Arial" w:cs="Arial"/>
          <w:b/>
          <w:bCs/>
          <w:color w:val="202122"/>
          <w:sz w:val="26"/>
          <w:szCs w:val="26"/>
          <w:shd w:val="clear" w:color="auto" w:fill="FFFFFF"/>
        </w:rPr>
        <w:t>chipset</w:t>
      </w:r>
      <w:r w:rsidRPr="0026377A">
        <w:rPr>
          <w:rFonts w:ascii="Arial" w:hAnsi="Arial" w:cs="Arial"/>
          <w:color w:val="202122"/>
          <w:sz w:val="26"/>
          <w:szCs w:val="26"/>
          <w:shd w:val="clear" w:color="auto" w:fill="FFFFFF"/>
        </w:rPr>
        <w:t> (de l'anglais, prononcé </w:t>
      </w:r>
      <w:r w:rsidRPr="0026377A">
        <w:rPr>
          <w:rStyle w:val="api"/>
          <w:rFonts w:ascii="Segoe UI" w:hAnsi="Segoe UI" w:cs="Segoe UI"/>
          <w:color w:val="202122"/>
          <w:sz w:val="26"/>
          <w:szCs w:val="26"/>
          <w:shd w:val="clear" w:color="auto" w:fill="FFFFFF"/>
        </w:rPr>
        <w:t>/</w:t>
      </w:r>
      <w:hyperlink r:id="rId89" w:tooltip="API ˈ" w:history="1">
        <w:r w:rsidRPr="0026377A">
          <w:rPr>
            <w:rStyle w:val="Lienhypertexte"/>
            <w:rFonts w:ascii="Segoe UI" w:hAnsi="Segoe UI" w:cs="Segoe UI"/>
            <w:color w:val="3366CC"/>
            <w:sz w:val="26"/>
            <w:szCs w:val="26"/>
            <w:shd w:val="clear" w:color="auto" w:fill="FFFFFF"/>
          </w:rPr>
          <w:t>ˈ</w:t>
        </w:r>
      </w:hyperlink>
      <w:hyperlink r:id="rId90" w:tooltip="API t͡ʃ" w:history="1">
        <w:r w:rsidRPr="0026377A">
          <w:rPr>
            <w:rStyle w:val="Lienhypertexte"/>
            <w:rFonts w:ascii="Segoe UI" w:hAnsi="Segoe UI" w:cs="Segoe UI"/>
            <w:color w:val="3366CC"/>
            <w:sz w:val="26"/>
            <w:szCs w:val="26"/>
            <w:shd w:val="clear" w:color="auto" w:fill="FFFFFF"/>
          </w:rPr>
          <w:t>t͡ʃ</w:t>
        </w:r>
      </w:hyperlink>
      <w:hyperlink r:id="rId91" w:tooltip="API ɪ" w:history="1">
        <w:r w:rsidRPr="0026377A">
          <w:rPr>
            <w:rStyle w:val="Lienhypertexte"/>
            <w:rFonts w:ascii="Segoe UI" w:hAnsi="Segoe UI" w:cs="Segoe UI"/>
            <w:color w:val="3366CC"/>
            <w:sz w:val="26"/>
            <w:szCs w:val="26"/>
            <w:shd w:val="clear" w:color="auto" w:fill="FFFFFF"/>
          </w:rPr>
          <w:t>ɪ</w:t>
        </w:r>
      </w:hyperlink>
      <w:hyperlink r:id="rId92" w:tooltip="API p" w:history="1">
        <w:r w:rsidRPr="0026377A">
          <w:rPr>
            <w:rStyle w:val="Lienhypertexte"/>
            <w:rFonts w:ascii="Segoe UI" w:hAnsi="Segoe UI" w:cs="Segoe UI"/>
            <w:color w:val="3366CC"/>
            <w:sz w:val="26"/>
            <w:szCs w:val="26"/>
            <w:shd w:val="clear" w:color="auto" w:fill="FFFFFF"/>
          </w:rPr>
          <w:t>p</w:t>
        </w:r>
      </w:hyperlink>
      <w:hyperlink r:id="rId93" w:tooltip="API ." w:history="1">
        <w:r w:rsidRPr="0026377A">
          <w:rPr>
            <w:rStyle w:val="Lienhypertexte"/>
            <w:rFonts w:ascii="Segoe UI" w:hAnsi="Segoe UI" w:cs="Segoe UI"/>
            <w:color w:val="3366CC"/>
            <w:sz w:val="26"/>
            <w:szCs w:val="26"/>
            <w:shd w:val="clear" w:color="auto" w:fill="FFFFFF"/>
          </w:rPr>
          <w:t>.</w:t>
        </w:r>
      </w:hyperlink>
      <w:hyperlink r:id="rId94" w:tooltip="API ˌ" w:history="1">
        <w:r w:rsidRPr="0026377A">
          <w:rPr>
            <w:rStyle w:val="Lienhypertexte"/>
            <w:rFonts w:ascii="Segoe UI" w:hAnsi="Segoe UI" w:cs="Segoe UI"/>
            <w:color w:val="3366CC"/>
            <w:sz w:val="26"/>
            <w:szCs w:val="26"/>
            <w:shd w:val="clear" w:color="auto" w:fill="FFFFFF"/>
          </w:rPr>
          <w:t>ˌ</w:t>
        </w:r>
      </w:hyperlink>
      <w:hyperlink r:id="rId95" w:tooltip="API s" w:history="1">
        <w:r w:rsidRPr="0026377A">
          <w:rPr>
            <w:rStyle w:val="Lienhypertexte"/>
            <w:rFonts w:ascii="Segoe UI" w:hAnsi="Segoe UI" w:cs="Segoe UI"/>
            <w:color w:val="3366CC"/>
            <w:sz w:val="26"/>
            <w:szCs w:val="26"/>
            <w:shd w:val="clear" w:color="auto" w:fill="FFFFFF"/>
          </w:rPr>
          <w:t>s</w:t>
        </w:r>
      </w:hyperlink>
      <w:hyperlink r:id="rId96" w:tooltip="API ɛ" w:history="1">
        <w:r w:rsidRPr="0026377A">
          <w:rPr>
            <w:rStyle w:val="Lienhypertexte"/>
            <w:rFonts w:ascii="Segoe UI" w:hAnsi="Segoe UI" w:cs="Segoe UI"/>
            <w:color w:val="3366CC"/>
            <w:sz w:val="26"/>
            <w:szCs w:val="26"/>
            <w:shd w:val="clear" w:color="auto" w:fill="FFFFFF"/>
          </w:rPr>
          <w:t>ɛ</w:t>
        </w:r>
      </w:hyperlink>
      <w:hyperlink r:id="rId97" w:tooltip="API t" w:history="1">
        <w:r w:rsidRPr="0026377A">
          <w:rPr>
            <w:rStyle w:val="Lienhypertexte"/>
            <w:rFonts w:ascii="Segoe UI" w:hAnsi="Segoe UI" w:cs="Segoe UI"/>
            <w:color w:val="3366CC"/>
            <w:sz w:val="26"/>
            <w:szCs w:val="26"/>
            <w:shd w:val="clear" w:color="auto" w:fill="FFFFFF"/>
          </w:rPr>
          <w:t>t</w:t>
        </w:r>
      </w:hyperlink>
      <w:r w:rsidRPr="0026377A">
        <w:rPr>
          <w:rStyle w:val="api"/>
          <w:rFonts w:ascii="Segoe UI" w:hAnsi="Segoe UI" w:cs="Segoe UI"/>
          <w:color w:val="202122"/>
          <w:sz w:val="26"/>
          <w:szCs w:val="26"/>
          <w:shd w:val="clear" w:color="auto" w:fill="FFFFFF"/>
        </w:rPr>
        <w:t>/</w:t>
      </w:r>
      <w:r w:rsidRPr="0026377A">
        <w:rPr>
          <w:rFonts w:ascii="Arial" w:hAnsi="Arial" w:cs="Arial"/>
          <w:color w:val="202122"/>
          <w:sz w:val="26"/>
          <w:szCs w:val="26"/>
          <w:shd w:val="clear" w:color="auto" w:fill="FFFFFF"/>
        </w:rPr>
        <w:t>) ou un </w:t>
      </w:r>
      <w:r w:rsidRPr="0026377A">
        <w:rPr>
          <w:rFonts w:ascii="Arial" w:hAnsi="Arial" w:cs="Arial"/>
          <w:b/>
          <w:bCs/>
          <w:color w:val="202122"/>
          <w:sz w:val="26"/>
          <w:szCs w:val="26"/>
          <w:shd w:val="clear" w:color="auto" w:fill="FFFFFF"/>
        </w:rPr>
        <w:t>jeu de </w:t>
      </w:r>
      <w:hyperlink r:id="rId98" w:tooltip="Circuit intégré" w:history="1">
        <w:r w:rsidRPr="0026377A">
          <w:rPr>
            <w:rStyle w:val="Lienhypertexte"/>
            <w:rFonts w:ascii="Arial" w:hAnsi="Arial" w:cs="Arial"/>
            <w:b/>
            <w:bCs/>
            <w:color w:val="3366CC"/>
            <w:sz w:val="26"/>
            <w:szCs w:val="26"/>
            <w:shd w:val="clear" w:color="auto" w:fill="FFFFFF"/>
          </w:rPr>
          <w:t>puces</w:t>
        </w:r>
      </w:hyperlink>
      <w:hyperlink r:id="rId99" w:anchor="cite_note-1" w:history="1">
        <w:r w:rsidRPr="0026377A">
          <w:rPr>
            <w:rStyle w:val="Lienhypertexte"/>
            <w:rFonts w:ascii="Arial" w:hAnsi="Arial" w:cs="Arial"/>
            <w:color w:val="3366CC"/>
            <w:sz w:val="26"/>
            <w:szCs w:val="26"/>
            <w:shd w:val="clear" w:color="auto" w:fill="FFFFFF"/>
            <w:vertAlign w:val="superscript"/>
          </w:rPr>
          <w:t>1</w:t>
        </w:r>
      </w:hyperlink>
      <w:r w:rsidRPr="0026377A">
        <w:rPr>
          <w:rFonts w:ascii="Arial" w:hAnsi="Arial" w:cs="Arial"/>
          <w:color w:val="202122"/>
          <w:sz w:val="26"/>
          <w:szCs w:val="26"/>
          <w:shd w:val="clear" w:color="auto" w:fill="FFFFFF"/>
          <w:vertAlign w:val="superscript"/>
        </w:rPr>
        <w:t>,</w:t>
      </w:r>
      <w:hyperlink r:id="rId100" w:anchor="cite_note-2" w:history="1">
        <w:r w:rsidRPr="0026377A">
          <w:rPr>
            <w:rStyle w:val="Lienhypertexte"/>
            <w:rFonts w:ascii="Arial" w:hAnsi="Arial" w:cs="Arial"/>
            <w:color w:val="3366CC"/>
            <w:sz w:val="26"/>
            <w:szCs w:val="26"/>
            <w:shd w:val="clear" w:color="auto" w:fill="FFFFFF"/>
            <w:vertAlign w:val="superscript"/>
          </w:rPr>
          <w:t>2</w:t>
        </w:r>
      </w:hyperlink>
      <w:r w:rsidRPr="0026377A">
        <w:rPr>
          <w:rFonts w:ascii="Arial" w:hAnsi="Arial" w:cs="Arial"/>
          <w:color w:val="202122"/>
          <w:sz w:val="26"/>
          <w:szCs w:val="26"/>
          <w:shd w:val="clear" w:color="auto" w:fill="FFFFFF"/>
        </w:rPr>
        <w:t>, est un jeu de </w:t>
      </w:r>
      <w:hyperlink r:id="rId101" w:tooltip="Composant électronique" w:history="1">
        <w:r w:rsidRPr="0026377A">
          <w:rPr>
            <w:rStyle w:val="Lienhypertexte"/>
            <w:rFonts w:ascii="Arial" w:hAnsi="Arial" w:cs="Arial"/>
            <w:color w:val="3366CC"/>
            <w:sz w:val="26"/>
            <w:szCs w:val="26"/>
            <w:shd w:val="clear" w:color="auto" w:fill="FFFFFF"/>
          </w:rPr>
          <w:t>composants électroniques</w:t>
        </w:r>
      </w:hyperlink>
      <w:r w:rsidRPr="0026377A">
        <w:rPr>
          <w:rFonts w:ascii="Arial" w:hAnsi="Arial" w:cs="Arial"/>
          <w:color w:val="202122"/>
          <w:sz w:val="26"/>
          <w:szCs w:val="26"/>
          <w:shd w:val="clear" w:color="auto" w:fill="FFFFFF"/>
        </w:rPr>
        <w:t> inclus dans un </w:t>
      </w:r>
      <w:hyperlink r:id="rId102" w:tooltip="Circuit intégré" w:history="1">
        <w:r w:rsidRPr="0026377A">
          <w:rPr>
            <w:rStyle w:val="Lienhypertexte"/>
            <w:rFonts w:ascii="Arial" w:hAnsi="Arial" w:cs="Arial"/>
            <w:color w:val="3366CC"/>
            <w:sz w:val="26"/>
            <w:szCs w:val="26"/>
            <w:shd w:val="clear" w:color="auto" w:fill="FFFFFF"/>
          </w:rPr>
          <w:t>circuit intégré</w:t>
        </w:r>
      </w:hyperlink>
      <w:r w:rsidRPr="0026377A">
        <w:rPr>
          <w:rFonts w:ascii="Arial" w:hAnsi="Arial" w:cs="Arial"/>
          <w:color w:val="202122"/>
          <w:sz w:val="26"/>
          <w:szCs w:val="26"/>
          <w:shd w:val="clear" w:color="auto" w:fill="FFFFFF"/>
        </w:rPr>
        <w:t> préprogrammé, permettant de gérer les flux de données </w:t>
      </w:r>
      <w:hyperlink r:id="rId103" w:tooltip="Numérique" w:history="1">
        <w:r w:rsidRPr="0026377A">
          <w:rPr>
            <w:rStyle w:val="Lienhypertexte"/>
            <w:rFonts w:ascii="Arial" w:hAnsi="Arial" w:cs="Arial"/>
            <w:color w:val="3366CC"/>
            <w:sz w:val="26"/>
            <w:szCs w:val="26"/>
            <w:shd w:val="clear" w:color="auto" w:fill="FFFFFF"/>
          </w:rPr>
          <w:t>numériques</w:t>
        </w:r>
      </w:hyperlink>
      <w:r w:rsidRPr="0026377A">
        <w:rPr>
          <w:rFonts w:ascii="Arial" w:hAnsi="Arial" w:cs="Arial"/>
          <w:color w:val="202122"/>
          <w:sz w:val="26"/>
          <w:szCs w:val="26"/>
          <w:shd w:val="clear" w:color="auto" w:fill="FFFFFF"/>
        </w:rPr>
        <w:t> entre le ou les processeur(s), la mémoire et les périphériques. On en trouve dans des appareils électroniques de type </w:t>
      </w:r>
      <w:hyperlink r:id="rId104" w:tooltip="Micro-ordinateur" w:history="1">
        <w:r w:rsidRPr="0026377A">
          <w:rPr>
            <w:rStyle w:val="Lienhypertexte"/>
            <w:rFonts w:ascii="Arial" w:hAnsi="Arial" w:cs="Arial"/>
            <w:color w:val="3366CC"/>
            <w:sz w:val="26"/>
            <w:szCs w:val="26"/>
            <w:shd w:val="clear" w:color="auto" w:fill="FFFFFF"/>
          </w:rPr>
          <w:t>micro-ordinateur</w:t>
        </w:r>
      </w:hyperlink>
      <w:r w:rsidRPr="0026377A">
        <w:rPr>
          <w:rFonts w:ascii="Arial" w:hAnsi="Arial" w:cs="Arial"/>
          <w:color w:val="202122"/>
          <w:sz w:val="26"/>
          <w:szCs w:val="26"/>
          <w:shd w:val="clear" w:color="auto" w:fill="FFFFFF"/>
        </w:rPr>
        <w:t>, </w:t>
      </w:r>
      <w:hyperlink r:id="rId105" w:tooltip="Console de jeux vidéo" w:history="1">
        <w:r w:rsidRPr="0026377A">
          <w:rPr>
            <w:rStyle w:val="Lienhypertexte"/>
            <w:rFonts w:ascii="Arial" w:hAnsi="Arial" w:cs="Arial"/>
            <w:color w:val="3366CC"/>
            <w:sz w:val="26"/>
            <w:szCs w:val="26"/>
            <w:shd w:val="clear" w:color="auto" w:fill="FFFFFF"/>
          </w:rPr>
          <w:t>console de jeux vidéo</w:t>
        </w:r>
      </w:hyperlink>
      <w:r w:rsidRPr="0026377A">
        <w:rPr>
          <w:rFonts w:ascii="Arial" w:hAnsi="Arial" w:cs="Arial"/>
          <w:color w:val="202122"/>
          <w:sz w:val="26"/>
          <w:szCs w:val="26"/>
          <w:shd w:val="clear" w:color="auto" w:fill="FFFFFF"/>
        </w:rPr>
        <w:t>, </w:t>
      </w:r>
      <w:hyperlink r:id="rId106" w:tooltip="Téléphone mobile" w:history="1">
        <w:r w:rsidRPr="0026377A">
          <w:rPr>
            <w:rStyle w:val="Lienhypertexte"/>
            <w:rFonts w:ascii="Arial" w:hAnsi="Arial" w:cs="Arial"/>
            <w:color w:val="3366CC"/>
            <w:sz w:val="26"/>
            <w:szCs w:val="26"/>
            <w:shd w:val="clear" w:color="auto" w:fill="FFFFFF"/>
          </w:rPr>
          <w:t>téléphone mobile</w:t>
        </w:r>
      </w:hyperlink>
      <w:r w:rsidRPr="0026377A">
        <w:rPr>
          <w:rFonts w:ascii="Arial" w:hAnsi="Arial" w:cs="Arial"/>
          <w:color w:val="202122"/>
          <w:sz w:val="26"/>
          <w:szCs w:val="26"/>
          <w:shd w:val="clear" w:color="auto" w:fill="FFFFFF"/>
        </w:rPr>
        <w:t>, </w:t>
      </w:r>
      <w:hyperlink r:id="rId107" w:tooltip="Appareil photographique numérique" w:history="1">
        <w:r w:rsidRPr="0026377A">
          <w:rPr>
            <w:rStyle w:val="Lienhypertexte"/>
            <w:rFonts w:ascii="Arial" w:hAnsi="Arial" w:cs="Arial"/>
            <w:color w:val="3366CC"/>
            <w:sz w:val="26"/>
            <w:szCs w:val="26"/>
            <w:shd w:val="clear" w:color="auto" w:fill="FFFFFF"/>
          </w:rPr>
          <w:t>appareil photographique numérique</w:t>
        </w:r>
      </w:hyperlink>
      <w:r w:rsidRPr="0026377A">
        <w:rPr>
          <w:rFonts w:ascii="Arial" w:hAnsi="Arial" w:cs="Arial"/>
          <w:color w:val="202122"/>
          <w:sz w:val="26"/>
          <w:szCs w:val="26"/>
          <w:shd w:val="clear" w:color="auto" w:fill="FFFFFF"/>
        </w:rPr>
        <w:t>, </w:t>
      </w:r>
      <w:hyperlink r:id="rId108" w:tooltip="Global Positioning System" w:history="1">
        <w:r w:rsidRPr="0026377A">
          <w:rPr>
            <w:rStyle w:val="Lienhypertexte"/>
            <w:rFonts w:ascii="Arial" w:hAnsi="Arial" w:cs="Arial"/>
            <w:color w:val="3366CC"/>
            <w:sz w:val="26"/>
            <w:szCs w:val="26"/>
            <w:shd w:val="clear" w:color="auto" w:fill="FFFFFF"/>
          </w:rPr>
          <w:t>GPS</w:t>
        </w:r>
      </w:hyperlink>
      <w:r w:rsidRPr="0026377A">
        <w:rPr>
          <w:rFonts w:ascii="Arial" w:hAnsi="Arial" w:cs="Arial"/>
          <w:color w:val="202122"/>
          <w:sz w:val="26"/>
          <w:szCs w:val="26"/>
          <w:shd w:val="clear" w:color="auto" w:fill="FFFFFF"/>
        </w:rPr>
        <w:t>, </w:t>
      </w:r>
      <w:r w:rsidRPr="0026377A">
        <w:rPr>
          <w:sz w:val="26"/>
          <w:szCs w:val="26"/>
        </w:rPr>
        <w:t>etc.</w:t>
      </w:r>
    </w:p>
    <w:p w14:paraId="150612F7" w14:textId="717C291A" w:rsidR="0026377A" w:rsidRDefault="0026377A" w:rsidP="0026377A">
      <w:pPr>
        <w:shd w:val="clear" w:color="auto" w:fill="E7E6E6" w:themeFill="background2"/>
        <w:tabs>
          <w:tab w:val="left" w:pos="1122"/>
        </w:tabs>
        <w:jc w:val="center"/>
        <w:rPr>
          <w:sz w:val="34"/>
          <w:szCs w:val="34"/>
        </w:rPr>
      </w:pPr>
      <w:r w:rsidRPr="0026377A">
        <w:rPr>
          <w:sz w:val="34"/>
          <w:szCs w:val="34"/>
        </w:rPr>
        <w:t>CMOS</w:t>
      </w:r>
      <w:r w:rsidR="002F3CD0">
        <w:rPr>
          <w:noProof/>
        </w:rPr>
        <w:drawing>
          <wp:inline distT="0" distB="0" distL="0" distR="0" wp14:anchorId="1F90C85B" wp14:editId="13A664F8">
            <wp:extent cx="2280920" cy="1761490"/>
            <wp:effectExtent l="0" t="0" r="5080" b="0"/>
            <wp:docPr id="34" name="Image 34" descr="Puce CMOS du 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ce CMOS du BIO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80920" cy="1761490"/>
                    </a:xfrm>
                    <a:prstGeom prst="rect">
                      <a:avLst/>
                    </a:prstGeom>
                    <a:noFill/>
                    <a:ln>
                      <a:noFill/>
                    </a:ln>
                  </pic:spPr>
                </pic:pic>
              </a:graphicData>
            </a:graphic>
          </wp:inline>
        </w:drawing>
      </w:r>
    </w:p>
    <w:p w14:paraId="413A3BBC" w14:textId="283B10DF" w:rsidR="00484B9E" w:rsidRPr="00484B9E" w:rsidRDefault="00484B9E" w:rsidP="00484B9E">
      <w:pPr>
        <w:pStyle w:val="NormalWeb"/>
        <w:shd w:val="clear" w:color="auto" w:fill="FFFFFF"/>
        <w:spacing w:before="225" w:beforeAutospacing="0" w:after="75" w:afterAutospacing="0"/>
        <w:ind w:firstLine="75"/>
        <w:jc w:val="both"/>
        <w:rPr>
          <w:rFonts w:ascii="Arial" w:hAnsi="Arial" w:cs="Arial"/>
          <w:color w:val="000000" w:themeColor="text1"/>
          <w:sz w:val="26"/>
          <w:szCs w:val="26"/>
        </w:rPr>
      </w:pPr>
      <w:r w:rsidRPr="00484B9E">
        <w:rPr>
          <w:rFonts w:ascii="Arial" w:hAnsi="Arial" w:cs="Arial"/>
          <w:color w:val="000000" w:themeColor="text1"/>
          <w:sz w:val="26"/>
          <w:szCs w:val="26"/>
        </w:rPr>
        <w:t>Le </w:t>
      </w:r>
      <w:r w:rsidRPr="00484B9E">
        <w:rPr>
          <w:rStyle w:val="bold"/>
          <w:rFonts w:ascii="Arial" w:hAnsi="Arial" w:cs="Arial"/>
          <w:b/>
          <w:bCs/>
          <w:color w:val="000000" w:themeColor="text1"/>
          <w:sz w:val="26"/>
          <w:szCs w:val="26"/>
        </w:rPr>
        <w:t>CMOS (Complementary metal-oxide semiconductor)</w:t>
      </w:r>
      <w:r w:rsidRPr="00484B9E">
        <w:rPr>
          <w:rFonts w:ascii="Arial" w:hAnsi="Arial" w:cs="Arial"/>
          <w:color w:val="000000" w:themeColor="text1"/>
          <w:sz w:val="26"/>
          <w:szCs w:val="26"/>
        </w:rPr>
        <w:t xml:space="preserve"> désigne une puce mémoire capable de stocker des informations et de les conserver même quand l'ordinateur est éteint (date, heure, ordre de </w:t>
      </w:r>
      <w:r w:rsidR="002F3CD0" w:rsidRPr="00484B9E">
        <w:rPr>
          <w:rFonts w:ascii="Arial" w:hAnsi="Arial" w:cs="Arial"/>
          <w:color w:val="000000" w:themeColor="text1"/>
          <w:sz w:val="26"/>
          <w:szCs w:val="26"/>
        </w:rPr>
        <w:t>boot...</w:t>
      </w:r>
      <w:r w:rsidRPr="00484B9E">
        <w:rPr>
          <w:rFonts w:ascii="Arial" w:hAnsi="Arial" w:cs="Arial"/>
          <w:color w:val="000000" w:themeColor="text1"/>
          <w:sz w:val="26"/>
          <w:szCs w:val="26"/>
        </w:rPr>
        <w:t>). Les données sont maintenues par un faible courant électrique fourni par une </w:t>
      </w:r>
      <w:hyperlink r:id="rId110" w:tooltip="Pile CR2032 PC" w:history="1">
        <w:r w:rsidRPr="00484B9E">
          <w:rPr>
            <w:rStyle w:val="Lienhypertexte"/>
            <w:rFonts w:ascii="Arial" w:hAnsi="Arial" w:cs="Arial"/>
            <w:b/>
            <w:bCs/>
            <w:color w:val="000000" w:themeColor="text1"/>
            <w:sz w:val="26"/>
            <w:szCs w:val="26"/>
            <w:u w:val="none"/>
          </w:rPr>
          <w:t>pile CR2032</w:t>
        </w:r>
      </w:hyperlink>
      <w:r w:rsidRPr="00484B9E">
        <w:rPr>
          <w:rFonts w:ascii="Arial" w:hAnsi="Arial" w:cs="Arial"/>
          <w:color w:val="000000" w:themeColor="text1"/>
          <w:sz w:val="26"/>
          <w:szCs w:val="26"/>
        </w:rPr>
        <w:t> de la carte mère. Le </w:t>
      </w:r>
      <w:hyperlink r:id="rId111" w:tooltip="Tout savoir sur le BIOS du PC" w:history="1">
        <w:r w:rsidRPr="00484B9E">
          <w:rPr>
            <w:rStyle w:val="Lienhypertexte"/>
            <w:rFonts w:ascii="Arial" w:hAnsi="Arial" w:cs="Arial"/>
            <w:b/>
            <w:bCs/>
            <w:color w:val="000000" w:themeColor="text1"/>
            <w:sz w:val="26"/>
            <w:szCs w:val="26"/>
          </w:rPr>
          <w:t>BIOS</w:t>
        </w:r>
      </w:hyperlink>
      <w:r w:rsidRPr="00484B9E">
        <w:rPr>
          <w:rFonts w:ascii="Arial" w:hAnsi="Arial" w:cs="Arial"/>
          <w:color w:val="000000" w:themeColor="text1"/>
          <w:sz w:val="26"/>
          <w:szCs w:val="26"/>
        </w:rPr>
        <w:t> du PC utilise ces informations lorsque vous démarrez votre ordinateur.</w:t>
      </w:r>
    </w:p>
    <w:p w14:paraId="0D6093F1" w14:textId="2DD369D8" w:rsidR="00484B9E" w:rsidRPr="002F3CD0" w:rsidRDefault="002F3CD0" w:rsidP="002F3CD0">
      <w:pPr>
        <w:shd w:val="clear" w:color="auto" w:fill="44546A" w:themeFill="text2"/>
        <w:jc w:val="center"/>
      </w:pPr>
      <w:r w:rsidRPr="002F3CD0">
        <w:rPr>
          <w:color w:val="FF0000"/>
          <w:sz w:val="34"/>
          <w:szCs w:val="34"/>
        </w:rPr>
        <w:lastRenderedPageBreak/>
        <w:t xml:space="preserve">CARTE MÈRE </w:t>
      </w:r>
      <w:r>
        <w:rPr>
          <w:noProof/>
        </w:rPr>
        <w:drawing>
          <wp:inline distT="0" distB="0" distL="0" distR="0" wp14:anchorId="5FB9300D" wp14:editId="4BD4627E">
            <wp:extent cx="1953895" cy="2040255"/>
            <wp:effectExtent l="0" t="0" r="825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3895" cy="2040255"/>
                    </a:xfrm>
                    <a:prstGeom prst="rect">
                      <a:avLst/>
                    </a:prstGeom>
                    <a:noFill/>
                    <a:ln>
                      <a:noFill/>
                    </a:ln>
                  </pic:spPr>
                </pic:pic>
              </a:graphicData>
            </a:graphic>
          </wp:inline>
        </w:drawing>
      </w:r>
    </w:p>
    <w:p w14:paraId="4C93CB13" w14:textId="52201163" w:rsidR="002F3CD0" w:rsidRDefault="002F3CD0" w:rsidP="002F3CD0">
      <w:pPr>
        <w:rPr>
          <w:rFonts w:ascii="Rubik" w:hAnsi="Rubik"/>
          <w:color w:val="353B47"/>
          <w:sz w:val="26"/>
          <w:szCs w:val="26"/>
          <w:shd w:val="clear" w:color="auto" w:fill="FFFFFF"/>
        </w:rPr>
      </w:pPr>
      <w:r w:rsidRPr="002F3CD0">
        <w:rPr>
          <w:rFonts w:ascii="Rubik" w:hAnsi="Rubik"/>
          <w:color w:val="353B47"/>
          <w:sz w:val="26"/>
          <w:szCs w:val="26"/>
          <w:shd w:val="clear" w:color="auto" w:fill="FFFFFF"/>
        </w:rPr>
        <w:t>La carte mère est le composant principal de l'unité centrale. Le rôle de la carte mère est de centraliser et traiter les données échangées dans un ordinateur à l'aide du processeur, qui est fixé dessus. La carte mère gère donc le disque dur, un disque, le clavier et la souris, le réseau, les ports USB...</w:t>
      </w:r>
    </w:p>
    <w:p w14:paraId="3347DDC7" w14:textId="142E4974" w:rsidR="002F3CD0" w:rsidRDefault="002F3CD0" w:rsidP="002F3CD0">
      <w:pPr>
        <w:shd w:val="clear" w:color="auto" w:fill="D5DCE4" w:themeFill="text2" w:themeFillTint="33"/>
        <w:jc w:val="center"/>
        <w:rPr>
          <w:rFonts w:ascii="Rubik" w:hAnsi="Rubik"/>
          <w:color w:val="353B47"/>
          <w:sz w:val="34"/>
          <w:szCs w:val="34"/>
          <w:shd w:val="clear" w:color="auto" w:fill="FFFFFF"/>
        </w:rPr>
      </w:pPr>
      <w:r>
        <w:rPr>
          <w:rFonts w:ascii="Rubik" w:hAnsi="Rubik"/>
          <w:color w:val="353B47"/>
          <w:sz w:val="34"/>
          <w:szCs w:val="34"/>
          <w:shd w:val="clear" w:color="auto" w:fill="FFFFFF"/>
        </w:rPr>
        <w:t>SOCKET</w:t>
      </w:r>
      <w:r w:rsidR="00AF3C07">
        <w:rPr>
          <w:noProof/>
        </w:rPr>
        <w:drawing>
          <wp:inline distT="0" distB="0" distL="0" distR="0" wp14:anchorId="6907CAE1" wp14:editId="6C6C5CBA">
            <wp:extent cx="1136015" cy="1530350"/>
            <wp:effectExtent l="0" t="0" r="6985" b="0"/>
            <wp:docPr id="36" name="Image 36" descr="Toutes le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utes les image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36015" cy="1530350"/>
                    </a:xfrm>
                    <a:prstGeom prst="rect">
                      <a:avLst/>
                    </a:prstGeom>
                    <a:noFill/>
                    <a:ln>
                      <a:noFill/>
                    </a:ln>
                  </pic:spPr>
                </pic:pic>
              </a:graphicData>
            </a:graphic>
          </wp:inline>
        </w:drawing>
      </w:r>
    </w:p>
    <w:p w14:paraId="49CF3043" w14:textId="004409CC" w:rsidR="00AF3C07" w:rsidRDefault="00AF3C07" w:rsidP="00AF3C07">
      <w:pPr>
        <w:rPr>
          <w:rFonts w:ascii="Roboto" w:hAnsi="Roboto"/>
          <w:color w:val="111111"/>
          <w:sz w:val="26"/>
          <w:szCs w:val="26"/>
          <w:shd w:val="clear" w:color="auto" w:fill="FFFFFF"/>
        </w:rPr>
      </w:pPr>
      <w:r w:rsidRPr="00AF3C07">
        <w:rPr>
          <w:rFonts w:ascii="Roboto" w:hAnsi="Roboto"/>
          <w:color w:val="111111"/>
          <w:sz w:val="26"/>
          <w:szCs w:val="26"/>
          <w:shd w:val="clear" w:color="auto" w:fill="FFFFFF"/>
        </w:rPr>
        <w:t>Socket (mot anglais qui signifie</w:t>
      </w:r>
      <w:r w:rsidRPr="00AF3C07">
        <w:rPr>
          <w:rStyle w:val="lev"/>
          <w:rFonts w:ascii="Roboto" w:hAnsi="Roboto"/>
          <w:color w:val="111111"/>
          <w:sz w:val="26"/>
          <w:szCs w:val="26"/>
          <w:shd w:val="clear" w:color="auto" w:fill="FFFFFF"/>
        </w:rPr>
        <w:t> prise</w:t>
      </w:r>
      <w:r w:rsidRPr="00AF3C07">
        <w:rPr>
          <w:rFonts w:ascii="Roboto" w:hAnsi="Roboto"/>
          <w:color w:val="111111"/>
          <w:sz w:val="26"/>
          <w:szCs w:val="26"/>
          <w:shd w:val="clear" w:color="auto" w:fill="FFFFFF"/>
        </w:rPr>
        <w:t>) est un terme informatique qui peut avoir plusieurs significations suivantes qu’il est utilisé dans le cadre logiciel ou matériel. Matériel [modifier | modifier le code] Article détaillé : Socket (processeur).</w:t>
      </w:r>
    </w:p>
    <w:p w14:paraId="4D388E08" w14:textId="24681ED8" w:rsidR="00AF3C07" w:rsidRPr="00AF3C07" w:rsidRDefault="00AF3C07" w:rsidP="00AF3C07">
      <w:pPr>
        <w:shd w:val="clear" w:color="auto" w:fill="222A35" w:themeFill="text2" w:themeFillShade="80"/>
        <w:jc w:val="center"/>
      </w:pPr>
      <w:r>
        <w:rPr>
          <w:sz w:val="34"/>
          <w:szCs w:val="34"/>
        </w:rPr>
        <w:t>POSTE</w:t>
      </w:r>
      <w:r w:rsidR="009D5B3B">
        <w:rPr>
          <w:noProof/>
        </w:rPr>
        <w:drawing>
          <wp:inline distT="0" distB="0" distL="0" distR="0" wp14:anchorId="497401C3" wp14:editId="2B969132">
            <wp:extent cx="1846217" cy="1659601"/>
            <wp:effectExtent l="0" t="0" r="190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847423" cy="1660685"/>
                    </a:xfrm>
                    <a:prstGeom prst="rect">
                      <a:avLst/>
                    </a:prstGeom>
                  </pic:spPr>
                </pic:pic>
              </a:graphicData>
            </a:graphic>
          </wp:inline>
        </w:drawing>
      </w:r>
    </w:p>
    <w:p w14:paraId="55FA7BE7" w14:textId="4A4CE588" w:rsidR="00AF3C07" w:rsidRDefault="00AF3C07" w:rsidP="00AF3C07">
      <w:pPr>
        <w:rPr>
          <w:rFonts w:ascii="Roboto" w:hAnsi="Roboto"/>
          <w:color w:val="111111"/>
          <w:sz w:val="26"/>
          <w:szCs w:val="26"/>
          <w:shd w:val="clear" w:color="auto" w:fill="FFFFFF"/>
        </w:rPr>
      </w:pPr>
      <w:r w:rsidRPr="00AF3C07">
        <w:rPr>
          <w:rFonts w:ascii="Roboto" w:hAnsi="Roboto"/>
          <w:color w:val="111111"/>
          <w:sz w:val="26"/>
          <w:szCs w:val="26"/>
          <w:shd w:val="clear" w:color="auto" w:fill="FFFFFF"/>
        </w:rPr>
        <w:t>Un poste informatique est typiquement un</w:t>
      </w:r>
      <w:r w:rsidRPr="00AF3C07">
        <w:rPr>
          <w:rStyle w:val="lev"/>
          <w:rFonts w:ascii="Roboto" w:hAnsi="Roboto"/>
          <w:color w:val="111111"/>
          <w:sz w:val="26"/>
          <w:szCs w:val="26"/>
          <w:shd w:val="clear" w:color="auto" w:fill="FFFFFF"/>
        </w:rPr>
        <w:t> ordinateur personnel standard qui partage un réseau avec un ordinateur de type serveur</w:t>
      </w:r>
      <w:r w:rsidRPr="00AF3C07">
        <w:rPr>
          <w:rFonts w:ascii="Roboto" w:hAnsi="Roboto"/>
          <w:color w:val="111111"/>
          <w:sz w:val="26"/>
          <w:szCs w:val="26"/>
          <w:shd w:val="clear" w:color="auto" w:fill="FFFFFF"/>
        </w:rPr>
        <w:t>. Le terme se réfère Workstation sur le rôle de l'ordinateur dans l'environnement de réseau.</w:t>
      </w:r>
    </w:p>
    <w:p w14:paraId="2DE2C901" w14:textId="763BFC86" w:rsidR="009D5B3B" w:rsidRDefault="009D5B3B" w:rsidP="003478D4">
      <w:pPr>
        <w:shd w:val="clear" w:color="auto" w:fill="E7E6E6" w:themeFill="background2"/>
        <w:tabs>
          <w:tab w:val="left" w:pos="2030"/>
        </w:tabs>
        <w:jc w:val="center"/>
        <w:rPr>
          <w:color w:val="FFFF00"/>
          <w:sz w:val="34"/>
          <w:szCs w:val="34"/>
        </w:rPr>
      </w:pPr>
      <w:r w:rsidRPr="003478D4">
        <w:rPr>
          <w:color w:val="000000" w:themeColor="text1"/>
          <w:sz w:val="34"/>
          <w:szCs w:val="34"/>
        </w:rPr>
        <w:lastRenderedPageBreak/>
        <w:t xml:space="preserve">ORDINATEURS </w:t>
      </w:r>
      <w:r>
        <w:rPr>
          <w:noProof/>
        </w:rPr>
        <mc:AlternateContent>
          <mc:Choice Requires="wps">
            <w:drawing>
              <wp:inline distT="0" distB="0" distL="0" distR="0" wp14:anchorId="75C2FF38" wp14:editId="2B2BDA40">
                <wp:extent cx="304800" cy="304800"/>
                <wp:effectExtent l="0" t="0" r="0" b="0"/>
                <wp:docPr id="3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43D9E"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94EF958" wp14:editId="7D42970F">
            <wp:extent cx="1493876" cy="1045028"/>
            <wp:effectExtent l="0" t="0" r="0" b="3175"/>
            <wp:docPr id="40" name="Image 40" descr="Résultat d’images pour image de ordinateur en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ésultat d’images pour image de ordinateur en informatiqu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94374" cy="1045376"/>
                    </a:xfrm>
                    <a:prstGeom prst="rect">
                      <a:avLst/>
                    </a:prstGeom>
                    <a:noFill/>
                    <a:ln>
                      <a:noFill/>
                    </a:ln>
                  </pic:spPr>
                </pic:pic>
              </a:graphicData>
            </a:graphic>
          </wp:inline>
        </w:drawing>
      </w:r>
    </w:p>
    <w:p w14:paraId="030E7F5B" w14:textId="3211FCE1" w:rsidR="009D5B3B" w:rsidRDefault="009D5B3B" w:rsidP="009D5B3B">
      <w:pPr>
        <w:shd w:val="clear" w:color="auto" w:fill="FFFFFF" w:themeFill="background1"/>
        <w:tabs>
          <w:tab w:val="left" w:pos="2030"/>
        </w:tabs>
        <w:rPr>
          <w:rFonts w:ascii="Roboto" w:hAnsi="Roboto"/>
          <w:color w:val="111111"/>
          <w:sz w:val="26"/>
          <w:szCs w:val="26"/>
          <w:shd w:val="clear" w:color="auto" w:fill="FFFFFF"/>
        </w:rPr>
      </w:pPr>
      <w:r w:rsidRPr="009D5B3B">
        <w:rPr>
          <w:rFonts w:ascii="Roboto" w:hAnsi="Roboto"/>
          <w:color w:val="111111"/>
          <w:sz w:val="26"/>
          <w:szCs w:val="26"/>
          <w:shd w:val="clear" w:color="auto" w:fill="FFFFFF"/>
        </w:rPr>
        <w:t>Un Ordinateur est une</w:t>
      </w:r>
      <w:r w:rsidRPr="009D5B3B">
        <w:rPr>
          <w:rStyle w:val="lev"/>
          <w:rFonts w:ascii="Roboto" w:hAnsi="Roboto"/>
          <w:color w:val="111111"/>
          <w:sz w:val="26"/>
          <w:szCs w:val="26"/>
          <w:shd w:val="clear" w:color="auto" w:fill="FFFFFF"/>
        </w:rPr>
        <w:t> machine automatique commandée par des programmes enregistrés dans sa mémoire</w:t>
      </w:r>
      <w:r w:rsidRPr="009D5B3B">
        <w:rPr>
          <w:rFonts w:ascii="Roboto" w:hAnsi="Roboto"/>
          <w:color w:val="111111"/>
          <w:sz w:val="26"/>
          <w:szCs w:val="26"/>
          <w:shd w:val="clear" w:color="auto" w:fill="FFFFFF"/>
        </w:rPr>
        <w:t>. Il est capable d'effectuer des opérations variées sur les données proposées, a une grande vitesse, sans risque d'erreur (à condition que les programmes soient corrects).</w:t>
      </w:r>
    </w:p>
    <w:p w14:paraId="771F0D04" w14:textId="1908A555" w:rsidR="003478D4" w:rsidRPr="003478D4" w:rsidRDefault="003478D4" w:rsidP="003478D4">
      <w:pPr>
        <w:shd w:val="clear" w:color="auto" w:fill="E7E6E6" w:themeFill="background2"/>
        <w:tabs>
          <w:tab w:val="left" w:pos="2030"/>
        </w:tabs>
        <w:jc w:val="center"/>
        <w:rPr>
          <w:rFonts w:ascii="Roboto" w:hAnsi="Roboto"/>
          <w:color w:val="111111"/>
          <w:sz w:val="34"/>
          <w:szCs w:val="34"/>
          <w:shd w:val="clear" w:color="auto" w:fill="FFFFFF"/>
        </w:rPr>
      </w:pPr>
      <w:r>
        <w:rPr>
          <w:rFonts w:ascii="Roboto" w:hAnsi="Roboto"/>
          <w:color w:val="111111"/>
          <w:sz w:val="34"/>
          <w:szCs w:val="34"/>
          <w:shd w:val="clear" w:color="auto" w:fill="FFFFFF"/>
        </w:rPr>
        <w:t>PARE-FEU</w:t>
      </w:r>
      <w:r>
        <w:rPr>
          <w:noProof/>
        </w:rPr>
        <w:drawing>
          <wp:inline distT="0" distB="0" distL="0" distR="0" wp14:anchorId="2EEF93B6" wp14:editId="5A6E61E2">
            <wp:extent cx="1068107" cy="1184366"/>
            <wp:effectExtent l="0" t="0" r="0" b="0"/>
            <wp:docPr id="32" name="Image 32" descr="Résultat d’image pour Dessin Pare Feu en Informatique. Taille: 179 x 169. Source: publicdomainvector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 pour Dessin Pare Feu en Informatique. Taille: 179 x 169. Source: publicdomainvectors.or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77908" cy="1195234"/>
                    </a:xfrm>
                    <a:prstGeom prst="rect">
                      <a:avLst/>
                    </a:prstGeom>
                    <a:noFill/>
                    <a:ln>
                      <a:noFill/>
                    </a:ln>
                  </pic:spPr>
                </pic:pic>
              </a:graphicData>
            </a:graphic>
          </wp:inline>
        </w:drawing>
      </w:r>
    </w:p>
    <w:p w14:paraId="26D9D8FB" w14:textId="4B5B8050" w:rsidR="003478D4" w:rsidRDefault="003478D4" w:rsidP="009D5B3B">
      <w:pPr>
        <w:shd w:val="clear" w:color="auto" w:fill="FFFFFF" w:themeFill="background1"/>
        <w:tabs>
          <w:tab w:val="left" w:pos="2030"/>
        </w:tabs>
        <w:rPr>
          <w:rFonts w:ascii="Arial" w:hAnsi="Arial" w:cs="Arial"/>
          <w:color w:val="000000" w:themeColor="text1"/>
          <w:sz w:val="26"/>
          <w:szCs w:val="26"/>
          <w:shd w:val="clear" w:color="auto" w:fill="FFFFFF"/>
        </w:rPr>
      </w:pPr>
      <w:r w:rsidRPr="003478D4">
        <w:rPr>
          <w:rFonts w:ascii="Arial" w:hAnsi="Arial" w:cs="Arial"/>
          <w:color w:val="000000" w:themeColor="text1"/>
          <w:sz w:val="26"/>
          <w:szCs w:val="26"/>
          <w:shd w:val="clear" w:color="auto" w:fill="FFFFFF"/>
        </w:rPr>
        <w:t>Un </w:t>
      </w:r>
      <w:r w:rsidRPr="003478D4">
        <w:rPr>
          <w:rFonts w:ascii="Arial" w:hAnsi="Arial" w:cs="Arial"/>
          <w:b/>
          <w:bCs/>
          <w:color w:val="000000" w:themeColor="text1"/>
          <w:sz w:val="26"/>
          <w:szCs w:val="26"/>
          <w:shd w:val="clear" w:color="auto" w:fill="FFFFFF"/>
        </w:rPr>
        <w:t>pare-feu</w:t>
      </w:r>
      <w:hyperlink r:id="rId117" w:anchor="cite_note-FranceTerme-1" w:history="1">
        <w:r w:rsidRPr="003478D4">
          <w:rPr>
            <w:rStyle w:val="Lienhypertexte"/>
            <w:rFonts w:ascii="Arial" w:hAnsi="Arial" w:cs="Arial"/>
            <w:color w:val="000000" w:themeColor="text1"/>
            <w:sz w:val="26"/>
            <w:szCs w:val="26"/>
            <w:shd w:val="clear" w:color="auto" w:fill="FFFFFF"/>
            <w:vertAlign w:val="superscript"/>
          </w:rPr>
          <w:t>1</w:t>
        </w:r>
      </w:hyperlink>
      <w:r w:rsidRPr="003478D4">
        <w:rPr>
          <w:rFonts w:ascii="Arial" w:hAnsi="Arial" w:cs="Arial"/>
          <w:color w:val="000000" w:themeColor="text1"/>
          <w:sz w:val="26"/>
          <w:szCs w:val="26"/>
          <w:shd w:val="clear" w:color="auto" w:fill="FFFFFF"/>
          <w:vertAlign w:val="superscript"/>
        </w:rPr>
        <w:t>,</w:t>
      </w:r>
      <w:hyperlink r:id="rId118" w:anchor="cite_note-GDT-2" w:history="1">
        <w:r w:rsidRPr="003478D4">
          <w:rPr>
            <w:rStyle w:val="Lienhypertexte"/>
            <w:rFonts w:ascii="Arial" w:hAnsi="Arial" w:cs="Arial"/>
            <w:color w:val="000000" w:themeColor="text1"/>
            <w:sz w:val="26"/>
            <w:szCs w:val="26"/>
            <w:shd w:val="clear" w:color="auto" w:fill="FFFFFF"/>
            <w:vertAlign w:val="superscript"/>
          </w:rPr>
          <w:t>2</w:t>
        </w:r>
      </w:hyperlink>
      <w:r w:rsidRPr="003478D4">
        <w:rPr>
          <w:rFonts w:ascii="Arial" w:hAnsi="Arial" w:cs="Arial"/>
          <w:color w:val="000000" w:themeColor="text1"/>
          <w:sz w:val="26"/>
          <w:szCs w:val="26"/>
          <w:shd w:val="clear" w:color="auto" w:fill="FFFFFF"/>
        </w:rPr>
        <w:t> (de l'</w:t>
      </w:r>
      <w:hyperlink r:id="rId119" w:tooltip="Anglais" w:history="1">
        <w:r w:rsidRPr="003478D4">
          <w:rPr>
            <w:rStyle w:val="Lienhypertexte"/>
            <w:rFonts w:ascii="Arial" w:hAnsi="Arial" w:cs="Arial"/>
            <w:color w:val="000000" w:themeColor="text1"/>
            <w:sz w:val="26"/>
            <w:szCs w:val="26"/>
            <w:u w:val="none"/>
            <w:shd w:val="clear" w:color="auto" w:fill="FFFFFF"/>
          </w:rPr>
          <w:t>anglais</w:t>
        </w:r>
      </w:hyperlink>
      <w:r w:rsidRPr="003478D4">
        <w:rPr>
          <w:rFonts w:ascii="Arial" w:hAnsi="Arial" w:cs="Arial"/>
          <w:color w:val="000000" w:themeColor="text1"/>
          <w:sz w:val="26"/>
          <w:szCs w:val="26"/>
          <w:shd w:val="clear" w:color="auto" w:fill="FFFFFF"/>
        </w:rPr>
        <w:t> </w:t>
      </w:r>
      <w:r w:rsidRPr="003478D4">
        <w:rPr>
          <w:rStyle w:val="lang-en"/>
          <w:rFonts w:ascii="Arial" w:hAnsi="Arial" w:cs="Arial"/>
          <w:i/>
          <w:iCs/>
          <w:color w:val="000000" w:themeColor="text1"/>
          <w:sz w:val="26"/>
          <w:szCs w:val="26"/>
          <w:shd w:val="clear" w:color="auto" w:fill="FFFFFF"/>
          <w:lang w:val="en"/>
        </w:rPr>
        <w:t>firewall</w:t>
      </w:r>
      <w:hyperlink r:id="rId120" w:anchor="cite_note-3" w:history="1">
        <w:r w:rsidRPr="003478D4">
          <w:rPr>
            <w:rStyle w:val="Lienhypertexte"/>
            <w:rFonts w:ascii="Arial" w:hAnsi="Arial" w:cs="Arial"/>
            <w:color w:val="000000" w:themeColor="text1"/>
            <w:sz w:val="26"/>
            <w:szCs w:val="26"/>
            <w:shd w:val="clear" w:color="auto" w:fill="FFFFFF"/>
            <w:vertAlign w:val="superscript"/>
          </w:rPr>
          <w:t>3</w:t>
        </w:r>
      </w:hyperlink>
      <w:r w:rsidRPr="003478D4">
        <w:rPr>
          <w:rFonts w:ascii="Arial" w:hAnsi="Arial" w:cs="Arial"/>
          <w:color w:val="000000" w:themeColor="text1"/>
          <w:sz w:val="26"/>
          <w:szCs w:val="26"/>
          <w:shd w:val="clear" w:color="auto" w:fill="FFFFFF"/>
        </w:rPr>
        <w:t>) est un </w:t>
      </w:r>
      <w:hyperlink r:id="rId121" w:tooltip="Logiciel" w:history="1">
        <w:r w:rsidRPr="003478D4">
          <w:rPr>
            <w:rStyle w:val="Lienhypertexte"/>
            <w:rFonts w:ascii="Arial" w:hAnsi="Arial" w:cs="Arial"/>
            <w:color w:val="000000" w:themeColor="text1"/>
            <w:sz w:val="26"/>
            <w:szCs w:val="26"/>
            <w:u w:val="none"/>
            <w:shd w:val="clear" w:color="auto" w:fill="FFFFFF"/>
          </w:rPr>
          <w:t>logiciel</w:t>
        </w:r>
      </w:hyperlink>
      <w:r w:rsidRPr="003478D4">
        <w:rPr>
          <w:rFonts w:ascii="Arial" w:hAnsi="Arial" w:cs="Arial"/>
          <w:color w:val="000000" w:themeColor="text1"/>
          <w:sz w:val="26"/>
          <w:szCs w:val="26"/>
          <w:shd w:val="clear" w:color="auto" w:fill="FFFFFF"/>
        </w:rPr>
        <w:t> et/ou un </w:t>
      </w:r>
      <w:hyperlink r:id="rId122" w:tooltip="Matériel informatique" w:history="1">
        <w:r w:rsidRPr="003478D4">
          <w:rPr>
            <w:rStyle w:val="Lienhypertexte"/>
            <w:rFonts w:ascii="Arial" w:hAnsi="Arial" w:cs="Arial"/>
            <w:color w:val="000000" w:themeColor="text1"/>
            <w:sz w:val="26"/>
            <w:szCs w:val="26"/>
            <w:u w:val="none"/>
            <w:shd w:val="clear" w:color="auto" w:fill="FFFFFF"/>
          </w:rPr>
          <w:t>matériel</w:t>
        </w:r>
      </w:hyperlink>
      <w:r w:rsidRPr="003478D4">
        <w:rPr>
          <w:rFonts w:ascii="Arial" w:hAnsi="Arial" w:cs="Arial"/>
          <w:color w:val="000000" w:themeColor="text1"/>
          <w:sz w:val="26"/>
          <w:szCs w:val="26"/>
          <w:shd w:val="clear" w:color="auto" w:fill="FFFFFF"/>
        </w:rPr>
        <w:t> permettant de faire respecter la </w:t>
      </w:r>
      <w:hyperlink r:id="rId123" w:tooltip="Politique de sécurité du réseau informatique" w:history="1">
        <w:r w:rsidRPr="003478D4">
          <w:rPr>
            <w:rStyle w:val="Lienhypertexte"/>
            <w:rFonts w:ascii="Arial" w:hAnsi="Arial" w:cs="Arial"/>
            <w:color w:val="000000" w:themeColor="text1"/>
            <w:sz w:val="26"/>
            <w:szCs w:val="26"/>
            <w:u w:val="none"/>
            <w:shd w:val="clear" w:color="auto" w:fill="FFFFFF"/>
          </w:rPr>
          <w:t>politique</w:t>
        </w:r>
        <w:r w:rsidRPr="003478D4">
          <w:rPr>
            <w:rStyle w:val="Lienhypertexte"/>
            <w:rFonts w:ascii="Arial" w:hAnsi="Arial" w:cs="Arial"/>
            <w:color w:val="000000" w:themeColor="text1"/>
            <w:sz w:val="26"/>
            <w:szCs w:val="26"/>
            <w:shd w:val="clear" w:color="auto" w:fill="FFFFFF"/>
          </w:rPr>
          <w:t xml:space="preserve"> </w:t>
        </w:r>
        <w:r w:rsidRPr="003478D4">
          <w:rPr>
            <w:rStyle w:val="Lienhypertexte"/>
            <w:rFonts w:ascii="Arial" w:hAnsi="Arial" w:cs="Arial"/>
            <w:color w:val="000000" w:themeColor="text1"/>
            <w:sz w:val="26"/>
            <w:szCs w:val="26"/>
            <w:u w:val="none"/>
            <w:shd w:val="clear" w:color="auto" w:fill="FFFFFF"/>
          </w:rPr>
          <w:t>de</w:t>
        </w:r>
        <w:r w:rsidRPr="003478D4">
          <w:rPr>
            <w:rStyle w:val="Lienhypertexte"/>
            <w:rFonts w:ascii="Arial" w:hAnsi="Arial" w:cs="Arial"/>
            <w:color w:val="000000" w:themeColor="text1"/>
            <w:sz w:val="26"/>
            <w:szCs w:val="26"/>
            <w:shd w:val="clear" w:color="auto" w:fill="FFFFFF"/>
          </w:rPr>
          <w:t xml:space="preserve"> </w:t>
        </w:r>
        <w:r w:rsidRPr="003478D4">
          <w:rPr>
            <w:rStyle w:val="Lienhypertexte"/>
            <w:rFonts w:ascii="Arial" w:hAnsi="Arial" w:cs="Arial"/>
            <w:color w:val="000000" w:themeColor="text1"/>
            <w:sz w:val="26"/>
            <w:szCs w:val="26"/>
            <w:u w:val="none"/>
            <w:shd w:val="clear" w:color="auto" w:fill="FFFFFF"/>
          </w:rPr>
          <w:t>sécurité</w:t>
        </w:r>
        <w:r w:rsidRPr="003478D4">
          <w:rPr>
            <w:rStyle w:val="Lienhypertexte"/>
            <w:rFonts w:ascii="Arial" w:hAnsi="Arial" w:cs="Arial"/>
            <w:color w:val="000000" w:themeColor="text1"/>
            <w:sz w:val="26"/>
            <w:szCs w:val="26"/>
            <w:shd w:val="clear" w:color="auto" w:fill="FFFFFF"/>
          </w:rPr>
          <w:t xml:space="preserve"> du </w:t>
        </w:r>
        <w:r w:rsidRPr="003478D4">
          <w:rPr>
            <w:rStyle w:val="Lienhypertexte"/>
            <w:rFonts w:ascii="Arial" w:hAnsi="Arial" w:cs="Arial"/>
            <w:color w:val="000000" w:themeColor="text1"/>
            <w:sz w:val="26"/>
            <w:szCs w:val="26"/>
            <w:u w:val="none"/>
            <w:shd w:val="clear" w:color="auto" w:fill="FFFFFF"/>
          </w:rPr>
          <w:t>réseau</w:t>
        </w:r>
      </w:hyperlink>
      <w:r w:rsidRPr="003478D4">
        <w:rPr>
          <w:rFonts w:ascii="Arial" w:hAnsi="Arial" w:cs="Arial"/>
          <w:color w:val="000000" w:themeColor="text1"/>
          <w:sz w:val="26"/>
          <w:szCs w:val="26"/>
          <w:shd w:val="clear" w:color="auto" w:fill="FFFFFF"/>
        </w:rPr>
        <w:t>, celle-ci définissant quels sont les types de communications autorisés sur ce </w:t>
      </w:r>
      <w:hyperlink r:id="rId124" w:tooltip="Réseau informatique" w:history="1">
        <w:r w:rsidRPr="003478D4">
          <w:rPr>
            <w:rStyle w:val="Lienhypertexte"/>
            <w:rFonts w:ascii="Arial" w:hAnsi="Arial" w:cs="Arial"/>
            <w:color w:val="000000" w:themeColor="text1"/>
            <w:sz w:val="26"/>
            <w:szCs w:val="26"/>
            <w:u w:val="none"/>
            <w:shd w:val="clear" w:color="auto" w:fill="FFFFFF"/>
          </w:rPr>
          <w:t>réseau</w:t>
        </w:r>
        <w:r w:rsidRPr="003478D4">
          <w:rPr>
            <w:rStyle w:val="Lienhypertexte"/>
            <w:rFonts w:ascii="Arial" w:hAnsi="Arial" w:cs="Arial"/>
            <w:color w:val="000000" w:themeColor="text1"/>
            <w:sz w:val="26"/>
            <w:szCs w:val="26"/>
            <w:shd w:val="clear" w:color="auto" w:fill="FFFFFF"/>
          </w:rPr>
          <w:t xml:space="preserve"> </w:t>
        </w:r>
        <w:r w:rsidRPr="003478D4">
          <w:rPr>
            <w:rStyle w:val="Lienhypertexte"/>
            <w:rFonts w:ascii="Arial" w:hAnsi="Arial" w:cs="Arial"/>
            <w:color w:val="000000" w:themeColor="text1"/>
            <w:sz w:val="26"/>
            <w:szCs w:val="26"/>
            <w:u w:val="none"/>
            <w:shd w:val="clear" w:color="auto" w:fill="FFFFFF"/>
          </w:rPr>
          <w:t>informatique</w:t>
        </w:r>
      </w:hyperlink>
      <w:r w:rsidRPr="003478D4">
        <w:rPr>
          <w:rFonts w:ascii="Arial" w:hAnsi="Arial" w:cs="Arial"/>
          <w:color w:val="000000" w:themeColor="text1"/>
          <w:sz w:val="26"/>
          <w:szCs w:val="26"/>
          <w:shd w:val="clear" w:color="auto" w:fill="FFFFFF"/>
        </w:rPr>
        <w:t>. Il surveille et contrôle les applications et les flux de données (</w:t>
      </w:r>
      <w:hyperlink r:id="rId125" w:tooltip="Paquet (réseau)" w:history="1">
        <w:r w:rsidRPr="003478D4">
          <w:rPr>
            <w:rStyle w:val="Lienhypertexte"/>
            <w:rFonts w:ascii="Arial" w:hAnsi="Arial" w:cs="Arial"/>
            <w:color w:val="000000" w:themeColor="text1"/>
            <w:sz w:val="26"/>
            <w:szCs w:val="26"/>
            <w:u w:val="none"/>
            <w:shd w:val="clear" w:color="auto" w:fill="FFFFFF"/>
          </w:rPr>
          <w:t>paquets</w:t>
        </w:r>
      </w:hyperlink>
      <w:r w:rsidRPr="003478D4">
        <w:rPr>
          <w:rFonts w:ascii="Arial" w:hAnsi="Arial" w:cs="Arial"/>
          <w:color w:val="000000" w:themeColor="text1"/>
          <w:sz w:val="26"/>
          <w:szCs w:val="26"/>
          <w:shd w:val="clear" w:color="auto" w:fill="FFFFFF"/>
        </w:rPr>
        <w:t>).</w:t>
      </w:r>
    </w:p>
    <w:p w14:paraId="10565BED" w14:textId="09163FCA" w:rsidR="00E85929" w:rsidRPr="00E85929" w:rsidRDefault="00E85929" w:rsidP="00E85929">
      <w:pPr>
        <w:shd w:val="clear" w:color="auto" w:fill="000000" w:themeFill="text1"/>
        <w:tabs>
          <w:tab w:val="left" w:pos="2030"/>
        </w:tabs>
        <w:jc w:val="center"/>
        <w:rPr>
          <w:rFonts w:ascii="Roboto" w:hAnsi="Roboto"/>
          <w:color w:val="000000" w:themeColor="text1"/>
          <w:sz w:val="34"/>
          <w:szCs w:val="34"/>
          <w:shd w:val="clear" w:color="auto" w:fill="FFFFFF"/>
        </w:rPr>
      </w:pPr>
      <w:r w:rsidRPr="007140B8">
        <w:rPr>
          <w:rFonts w:ascii="Roboto" w:hAnsi="Roboto"/>
          <w:b/>
          <w:bCs/>
          <w:color w:val="FF0000"/>
          <w:sz w:val="34"/>
          <w:szCs w:val="34"/>
          <w:u w:val="single"/>
          <w:shd w:val="clear" w:color="auto" w:fill="FFFFFF"/>
        </w:rPr>
        <w:t>SYSTÈME DE FICHIERS</w:t>
      </w:r>
      <w:r w:rsidRPr="00E85929">
        <w:rPr>
          <w:noProof/>
          <w:shd w:val="clear" w:color="auto" w:fill="000000" w:themeFill="text1"/>
        </w:rPr>
        <w:drawing>
          <wp:inline distT="0" distB="0" distL="0" distR="0" wp14:anchorId="74A43AFD" wp14:editId="01768DD6">
            <wp:extent cx="2560356" cy="1436914"/>
            <wp:effectExtent l="0" t="0" r="0" b="0"/>
            <wp:docPr id="33" name="Image 33" descr="Résultat d’images pour DEFINITION DE SYTEME DE FICH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DEFINITION DE SYTEME DE FICHIER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95293" cy="1456521"/>
                    </a:xfrm>
                    <a:prstGeom prst="rect">
                      <a:avLst/>
                    </a:prstGeom>
                    <a:noFill/>
                    <a:ln>
                      <a:noFill/>
                    </a:ln>
                  </pic:spPr>
                </pic:pic>
              </a:graphicData>
            </a:graphic>
          </wp:inline>
        </w:drawing>
      </w:r>
    </w:p>
    <w:p w14:paraId="5B80306F" w14:textId="0EE0C516" w:rsidR="009D5B3B" w:rsidRDefault="00E85929" w:rsidP="00E85929">
      <w:pPr>
        <w:shd w:val="clear" w:color="auto" w:fill="FFFFFF" w:themeFill="background1"/>
        <w:tabs>
          <w:tab w:val="left" w:pos="2030"/>
        </w:tabs>
        <w:rPr>
          <w:rFonts w:ascii="Roboto" w:hAnsi="Roboto"/>
          <w:color w:val="111111"/>
          <w:sz w:val="26"/>
          <w:szCs w:val="26"/>
          <w:shd w:val="clear" w:color="auto" w:fill="FFFFFF"/>
        </w:rPr>
      </w:pPr>
      <w:r w:rsidRPr="00E85929">
        <w:rPr>
          <w:rStyle w:val="lev"/>
          <w:rFonts w:ascii="Roboto" w:hAnsi="Roboto"/>
          <w:color w:val="111111"/>
          <w:sz w:val="26"/>
          <w:szCs w:val="26"/>
          <w:shd w:val="clear" w:color="auto" w:fill="FFFFFF"/>
        </w:rPr>
        <w:t>Un</w:t>
      </w:r>
      <w:r w:rsidRPr="00E85929">
        <w:rPr>
          <w:rFonts w:ascii="Roboto" w:hAnsi="Roboto"/>
          <w:color w:val="111111"/>
          <w:sz w:val="26"/>
          <w:szCs w:val="26"/>
          <w:shd w:val="clear" w:color="auto" w:fill="FFFFFF"/>
        </w:rPr>
        <w:t> </w:t>
      </w:r>
      <w:r w:rsidRPr="00E85929">
        <w:rPr>
          <w:rStyle w:val="lev"/>
          <w:rFonts w:ascii="Roboto" w:hAnsi="Roboto"/>
          <w:color w:val="111111"/>
          <w:sz w:val="26"/>
          <w:szCs w:val="26"/>
          <w:shd w:val="clear" w:color="auto" w:fill="FFFFFF"/>
        </w:rPr>
        <w:t>système</w:t>
      </w:r>
      <w:r w:rsidRPr="00E85929">
        <w:rPr>
          <w:rFonts w:ascii="Roboto" w:hAnsi="Roboto"/>
          <w:color w:val="111111"/>
          <w:sz w:val="26"/>
          <w:szCs w:val="26"/>
          <w:shd w:val="clear" w:color="auto" w:fill="FFFFFF"/>
        </w:rPr>
        <w:t> </w:t>
      </w:r>
      <w:r w:rsidRPr="00E85929">
        <w:rPr>
          <w:rStyle w:val="lev"/>
          <w:rFonts w:ascii="Roboto" w:hAnsi="Roboto"/>
          <w:color w:val="111111"/>
          <w:sz w:val="26"/>
          <w:szCs w:val="26"/>
          <w:shd w:val="clear" w:color="auto" w:fill="FFFFFF"/>
        </w:rPr>
        <w:t>de</w:t>
      </w:r>
      <w:r w:rsidRPr="00E85929">
        <w:rPr>
          <w:rFonts w:ascii="Roboto" w:hAnsi="Roboto"/>
          <w:color w:val="111111"/>
          <w:sz w:val="26"/>
          <w:szCs w:val="26"/>
          <w:shd w:val="clear" w:color="auto" w:fill="FFFFFF"/>
        </w:rPr>
        <w:t> </w:t>
      </w:r>
      <w:r w:rsidRPr="00E85929">
        <w:rPr>
          <w:rStyle w:val="lev"/>
          <w:rFonts w:ascii="Roboto" w:hAnsi="Roboto"/>
          <w:color w:val="111111"/>
          <w:sz w:val="26"/>
          <w:szCs w:val="26"/>
          <w:shd w:val="clear" w:color="auto" w:fill="FFFFFF"/>
        </w:rPr>
        <w:t>fichiers</w:t>
      </w:r>
      <w:r w:rsidRPr="00E85929">
        <w:rPr>
          <w:rFonts w:ascii="Roboto" w:hAnsi="Roboto"/>
          <w:color w:val="111111"/>
          <w:sz w:val="26"/>
          <w:szCs w:val="26"/>
          <w:shd w:val="clear" w:color="auto" w:fill="FFFFFF"/>
        </w:rPr>
        <w:t> est un système de classement, d’organisation sur un support de stockage qui structure et organise l’écriture, la recherche, la lecture, le stockage, la modification et la suppression de fichiers d’une manière spécifique.</w:t>
      </w:r>
    </w:p>
    <w:p w14:paraId="5FF591E4" w14:textId="2771B2A8" w:rsidR="007140B8" w:rsidRDefault="007140B8" w:rsidP="007140B8">
      <w:pPr>
        <w:shd w:val="clear" w:color="auto" w:fill="000000" w:themeFill="text1"/>
        <w:tabs>
          <w:tab w:val="left" w:pos="2030"/>
        </w:tabs>
        <w:jc w:val="center"/>
        <w:rPr>
          <w:rFonts w:ascii="Roboto" w:hAnsi="Roboto"/>
          <w:b/>
          <w:bCs/>
          <w:color w:val="4472C4" w:themeColor="accent1"/>
          <w:sz w:val="34"/>
          <w:szCs w:val="34"/>
          <w:u w:val="single"/>
          <w:shd w:val="clear" w:color="auto" w:fill="FFFFFF"/>
        </w:rPr>
      </w:pPr>
      <w:r w:rsidRPr="007140B8">
        <w:rPr>
          <w:rFonts w:ascii="Roboto" w:hAnsi="Roboto"/>
          <w:b/>
          <w:bCs/>
          <w:color w:val="4472C4" w:themeColor="accent1"/>
          <w:sz w:val="34"/>
          <w:szCs w:val="34"/>
          <w:u w:val="single"/>
          <w:shd w:val="clear" w:color="auto" w:fill="FFFFFF"/>
        </w:rPr>
        <w:lastRenderedPageBreak/>
        <w:t>CLUSTER</w:t>
      </w:r>
      <w:r>
        <w:rPr>
          <w:noProof/>
        </w:rPr>
        <w:drawing>
          <wp:inline distT="0" distB="0" distL="0" distR="0" wp14:anchorId="4FDF8EDA" wp14:editId="379C776F">
            <wp:extent cx="2206170" cy="1654628"/>
            <wp:effectExtent l="0" t="0" r="381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222757" cy="1667068"/>
                    </a:xfrm>
                    <a:prstGeom prst="rect">
                      <a:avLst/>
                    </a:prstGeom>
                  </pic:spPr>
                </pic:pic>
              </a:graphicData>
            </a:graphic>
          </wp:inline>
        </w:drawing>
      </w:r>
      <w:r>
        <w:rPr>
          <w:noProof/>
        </w:rPr>
        <mc:AlternateContent>
          <mc:Choice Requires="wps">
            <w:drawing>
              <wp:inline distT="0" distB="0" distL="0" distR="0" wp14:anchorId="24E45D8D" wp14:editId="6819E2F7">
                <wp:extent cx="304800" cy="304800"/>
                <wp:effectExtent l="0" t="0" r="0" b="0"/>
                <wp:docPr id="39" name="Rectangle 39" descr="Cluster définition : qu'est-ce qu'une grappe de serveurs en informatiqu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A1BA1" id="Rectangle 39" o:spid="_x0000_s1026" alt="Cluster définition : qu'est-ce qu'une grappe de serveurs en informatiqu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89CAC0" w14:textId="089EA5B5" w:rsidR="007140B8" w:rsidRDefault="007140B8" w:rsidP="007140B8">
      <w:pPr>
        <w:rPr>
          <w:rFonts w:ascii="Lato" w:hAnsi="Lato"/>
          <w:b/>
          <w:bCs/>
          <w:color w:val="616161"/>
          <w:sz w:val="26"/>
          <w:szCs w:val="26"/>
          <w:shd w:val="clear" w:color="auto" w:fill="FFFFFF"/>
        </w:rPr>
      </w:pPr>
      <w:r w:rsidRPr="007140B8">
        <w:rPr>
          <w:rFonts w:ascii="Lato" w:hAnsi="Lato"/>
          <w:b/>
          <w:bCs/>
          <w:color w:val="616161"/>
          <w:sz w:val="26"/>
          <w:szCs w:val="26"/>
          <w:shd w:val="clear" w:color="auto" w:fill="FFFFFF"/>
        </w:rPr>
        <w:t xml:space="preserve">Dans un système informatique, un cluster est un groupe de serveurs et d’autres ressources qui agissent comme un système unique et permettent une haute disponibilité et, dans certains cas, un Load Balancing et un traitement parallèle. </w:t>
      </w:r>
    </w:p>
    <w:p w14:paraId="4947D610" w14:textId="682E66D8" w:rsidR="007140B8" w:rsidRDefault="007140B8" w:rsidP="007140B8">
      <w:pPr>
        <w:shd w:val="clear" w:color="auto" w:fill="F7CAAC" w:themeFill="accent2" w:themeFillTint="66"/>
        <w:jc w:val="center"/>
        <w:rPr>
          <w:rFonts w:ascii="Lato" w:hAnsi="Lato"/>
          <w:b/>
          <w:bCs/>
          <w:color w:val="616161"/>
          <w:sz w:val="34"/>
          <w:szCs w:val="34"/>
          <w:shd w:val="clear" w:color="auto" w:fill="FFFFFF"/>
        </w:rPr>
      </w:pPr>
      <w:r w:rsidRPr="00756E22">
        <w:rPr>
          <w:rFonts w:ascii="Lato" w:hAnsi="Lato"/>
          <w:b/>
          <w:bCs/>
          <w:color w:val="616161"/>
          <w:sz w:val="34"/>
          <w:szCs w:val="34"/>
          <w:u w:val="single"/>
          <w:shd w:val="clear" w:color="auto" w:fill="FFFFFF"/>
        </w:rPr>
        <w:t>SECTEUR</w:t>
      </w:r>
      <w:r w:rsidR="00756E22">
        <w:rPr>
          <w:noProof/>
        </w:rPr>
        <w:drawing>
          <wp:inline distT="0" distB="0" distL="0" distR="0" wp14:anchorId="25D7AD65" wp14:editId="60EFBCE4">
            <wp:extent cx="4337050" cy="2028825"/>
            <wp:effectExtent l="0" t="0" r="6350" b="9525"/>
            <wp:docPr id="42" name="Image 42" descr="Résultat d’images pour DEFINITION DE SECTEUR en informati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images pour DEFINITION DE SECTEUR en informatique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37050" cy="2028825"/>
                    </a:xfrm>
                    <a:prstGeom prst="rect">
                      <a:avLst/>
                    </a:prstGeom>
                    <a:noFill/>
                    <a:ln>
                      <a:noFill/>
                    </a:ln>
                  </pic:spPr>
                </pic:pic>
              </a:graphicData>
            </a:graphic>
          </wp:inline>
        </w:drawing>
      </w:r>
    </w:p>
    <w:p w14:paraId="2979D790" w14:textId="3B74D320" w:rsidR="00756E22" w:rsidRDefault="00756E22" w:rsidP="00756E22">
      <w:pPr>
        <w:rPr>
          <w:rFonts w:ascii="Roboto" w:hAnsi="Roboto"/>
          <w:color w:val="111111"/>
          <w:sz w:val="26"/>
          <w:szCs w:val="26"/>
          <w:shd w:val="clear" w:color="auto" w:fill="FFFFFF"/>
        </w:rPr>
      </w:pPr>
      <w:r w:rsidRPr="00756E22">
        <w:rPr>
          <w:rFonts w:ascii="Roboto" w:hAnsi="Roboto"/>
          <w:color w:val="111111"/>
          <w:sz w:val="26"/>
          <w:szCs w:val="26"/>
          <w:shd w:val="clear" w:color="auto" w:fill="FFFFFF"/>
        </w:rPr>
        <w:t>Pour faire simple et vulgariser, on pourrait dire que les TI désignent</w:t>
      </w:r>
      <w:r w:rsidRPr="00756E22">
        <w:rPr>
          <w:rStyle w:val="lev"/>
          <w:rFonts w:ascii="Roboto" w:hAnsi="Roboto"/>
          <w:color w:val="111111"/>
          <w:sz w:val="26"/>
          <w:szCs w:val="26"/>
          <w:shd w:val="clear" w:color="auto" w:fill="FFFFFF"/>
        </w:rPr>
        <w:t> tous les emplois du secteur de l’informatique</w:t>
      </w:r>
      <w:r w:rsidRPr="00756E22">
        <w:rPr>
          <w:rFonts w:ascii="Roboto" w:hAnsi="Roboto"/>
          <w:color w:val="111111"/>
          <w:sz w:val="26"/>
          <w:szCs w:val="26"/>
          <w:shd w:val="clear" w:color="auto" w:fill="FFFFFF"/>
        </w:rPr>
        <w:t>. Cela comprend autant les équipements informatiques que les logiciels informatiques, que les systèmes de gestion de données. </w:t>
      </w:r>
    </w:p>
    <w:p w14:paraId="4D8C0618" w14:textId="24A951FD" w:rsidR="00DC6A17" w:rsidRDefault="00756E22" w:rsidP="00DC6A17">
      <w:pPr>
        <w:shd w:val="clear" w:color="auto" w:fill="BFBFBF" w:themeFill="background1" w:themeFillShade="BF"/>
        <w:jc w:val="center"/>
        <w:rPr>
          <w:rFonts w:ascii="Roboto" w:hAnsi="Roboto"/>
          <w:color w:val="111111"/>
          <w:sz w:val="34"/>
          <w:szCs w:val="34"/>
          <w:shd w:val="clear" w:color="auto" w:fill="FFFFFF"/>
        </w:rPr>
      </w:pPr>
      <w:r w:rsidRPr="00DC6A17">
        <w:rPr>
          <w:rFonts w:ascii="Roboto" w:hAnsi="Roboto"/>
          <w:b/>
          <w:bCs/>
          <w:color w:val="ED7D31" w:themeColor="accent2"/>
          <w:sz w:val="34"/>
          <w:szCs w:val="34"/>
          <w:u w:val="single"/>
          <w:shd w:val="clear" w:color="auto" w:fill="FFFFFF"/>
        </w:rPr>
        <w:t>PISTE</w:t>
      </w:r>
      <w:r w:rsidR="00DC6A17">
        <w:rPr>
          <w:noProof/>
        </w:rPr>
        <w:drawing>
          <wp:inline distT="0" distB="0" distL="0" distR="0" wp14:anchorId="5AEDAF63" wp14:editId="2DAF5D69">
            <wp:extent cx="1767753" cy="1236617"/>
            <wp:effectExtent l="0" t="0" r="4445" b="1905"/>
            <wp:docPr id="43" name="Image 43" descr="Résultat d’images pour DEFINITION PISTE en informati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images pour DEFINITION PISTE en informatique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80952" cy="1245850"/>
                    </a:xfrm>
                    <a:prstGeom prst="rect">
                      <a:avLst/>
                    </a:prstGeom>
                    <a:noFill/>
                    <a:ln>
                      <a:noFill/>
                    </a:ln>
                  </pic:spPr>
                </pic:pic>
              </a:graphicData>
            </a:graphic>
          </wp:inline>
        </w:drawing>
      </w:r>
    </w:p>
    <w:p w14:paraId="2844C6D7" w14:textId="6DFD02E1" w:rsidR="00DC6A17" w:rsidRDefault="00DC6A17" w:rsidP="00DC6A17">
      <w:pPr>
        <w:shd w:val="clear" w:color="auto" w:fill="FFFFFF"/>
        <w:spacing w:before="100" w:beforeAutospacing="1" w:after="24" w:line="240" w:lineRule="auto"/>
        <w:rPr>
          <w:rFonts w:ascii="Arial" w:hAnsi="Arial" w:cs="Arial"/>
          <w:b/>
          <w:bCs/>
          <w:color w:val="202122"/>
          <w:sz w:val="26"/>
          <w:szCs w:val="26"/>
        </w:rPr>
      </w:pPr>
      <w:r w:rsidRPr="00DC6A17">
        <w:rPr>
          <w:rFonts w:ascii="Arial" w:hAnsi="Arial" w:cs="Arial"/>
          <w:b/>
          <w:bCs/>
          <w:color w:val="202122"/>
          <w:sz w:val="26"/>
          <w:szCs w:val="26"/>
        </w:rPr>
        <w:t>Une piste de circuit imprimé désigne une fine bande métallique à la surface d'un </w:t>
      </w:r>
      <w:hyperlink r:id="rId130" w:tooltip="Circuit imprimé" w:history="1">
        <w:r w:rsidRPr="00DC6A17">
          <w:rPr>
            <w:rStyle w:val="Lienhypertexte"/>
            <w:rFonts w:ascii="Arial" w:hAnsi="Arial" w:cs="Arial"/>
            <w:b/>
            <w:bCs/>
            <w:color w:val="3366CC"/>
            <w:sz w:val="26"/>
            <w:szCs w:val="26"/>
          </w:rPr>
          <w:t>circuit imprimé</w:t>
        </w:r>
      </w:hyperlink>
      <w:r w:rsidRPr="00DC6A17">
        <w:rPr>
          <w:rFonts w:ascii="Arial" w:hAnsi="Arial" w:cs="Arial"/>
          <w:b/>
          <w:bCs/>
          <w:color w:val="202122"/>
          <w:sz w:val="26"/>
          <w:szCs w:val="26"/>
        </w:rPr>
        <w:t>, servant de liaison électrique</w:t>
      </w:r>
      <w:r>
        <w:rPr>
          <w:rFonts w:ascii="Arial" w:hAnsi="Arial" w:cs="Arial"/>
          <w:b/>
          <w:bCs/>
          <w:color w:val="202122"/>
          <w:sz w:val="26"/>
          <w:szCs w:val="26"/>
        </w:rPr>
        <w:t>….</w:t>
      </w:r>
    </w:p>
    <w:p w14:paraId="1E64668E" w14:textId="500C38A7" w:rsidR="00DC6A17" w:rsidRPr="00DC6A17" w:rsidRDefault="00DC6A17" w:rsidP="00DC6A17">
      <w:pPr>
        <w:shd w:val="clear" w:color="auto" w:fill="C45911" w:themeFill="accent2" w:themeFillShade="BF"/>
        <w:spacing w:before="100" w:beforeAutospacing="1" w:after="24" w:line="240" w:lineRule="auto"/>
        <w:jc w:val="center"/>
        <w:rPr>
          <w:rFonts w:ascii="Arial" w:hAnsi="Arial" w:cs="Arial"/>
          <w:b/>
          <w:bCs/>
          <w:color w:val="000000" w:themeColor="text1"/>
          <w:sz w:val="34"/>
          <w:szCs w:val="34"/>
        </w:rPr>
      </w:pPr>
      <w:r w:rsidRPr="00DC6A17">
        <w:rPr>
          <w:rFonts w:ascii="Arial" w:hAnsi="Arial" w:cs="Arial"/>
          <w:b/>
          <w:bCs/>
          <w:color w:val="000000" w:themeColor="text1"/>
          <w:sz w:val="34"/>
          <w:szCs w:val="34"/>
        </w:rPr>
        <w:t>JEU D’INSTRUCTION</w:t>
      </w:r>
    </w:p>
    <w:p w14:paraId="3F69D304" w14:textId="776C7665" w:rsidR="00DC6A17" w:rsidRDefault="004F1211" w:rsidP="00DC6A17">
      <w:pPr>
        <w:rPr>
          <w:rFonts w:ascii="Arial" w:hAnsi="Arial" w:cs="Arial"/>
          <w:color w:val="202122"/>
          <w:sz w:val="26"/>
          <w:szCs w:val="26"/>
          <w:shd w:val="clear" w:color="auto" w:fill="FFFFFF"/>
        </w:rPr>
      </w:pPr>
      <w:r w:rsidRPr="004F1211">
        <w:rPr>
          <w:rFonts w:ascii="Arial" w:hAnsi="Arial" w:cs="Arial"/>
          <w:color w:val="202122"/>
          <w:sz w:val="26"/>
          <w:szCs w:val="26"/>
          <w:shd w:val="clear" w:color="auto" w:fill="FFFFFF"/>
        </w:rPr>
        <w:t>Le </w:t>
      </w:r>
      <w:r w:rsidRPr="004F1211">
        <w:rPr>
          <w:rFonts w:ascii="Arial" w:hAnsi="Arial" w:cs="Arial"/>
          <w:b/>
          <w:bCs/>
          <w:color w:val="202122"/>
          <w:sz w:val="26"/>
          <w:szCs w:val="26"/>
          <w:shd w:val="clear" w:color="auto" w:fill="FFFFFF"/>
        </w:rPr>
        <w:t>jeu d'instructions</w:t>
      </w:r>
      <w:r w:rsidRPr="004F1211">
        <w:rPr>
          <w:rFonts w:ascii="Arial" w:hAnsi="Arial" w:cs="Arial"/>
          <w:color w:val="202122"/>
          <w:sz w:val="26"/>
          <w:szCs w:val="26"/>
          <w:shd w:val="clear" w:color="auto" w:fill="FFFFFF"/>
        </w:rPr>
        <w:t> est l'ensemble des </w:t>
      </w:r>
      <w:hyperlink r:id="rId131" w:tooltip="Instruction-machine" w:history="1">
        <w:r w:rsidRPr="004F1211">
          <w:rPr>
            <w:rStyle w:val="Lienhypertexte"/>
            <w:rFonts w:ascii="Arial" w:hAnsi="Arial" w:cs="Arial"/>
            <w:color w:val="3366CC"/>
            <w:sz w:val="26"/>
            <w:szCs w:val="26"/>
            <w:shd w:val="clear" w:color="auto" w:fill="FFFFFF"/>
          </w:rPr>
          <w:t>instructions-machine</w:t>
        </w:r>
      </w:hyperlink>
      <w:r w:rsidRPr="004F1211">
        <w:rPr>
          <w:rFonts w:ascii="Arial" w:hAnsi="Arial" w:cs="Arial"/>
          <w:color w:val="202122"/>
          <w:sz w:val="26"/>
          <w:szCs w:val="26"/>
          <w:shd w:val="clear" w:color="auto" w:fill="FFFFFF"/>
        </w:rPr>
        <w:t> qu'un </w:t>
      </w:r>
      <w:hyperlink r:id="rId132" w:tooltip="Processeur" w:history="1">
        <w:r w:rsidRPr="004F1211">
          <w:rPr>
            <w:rStyle w:val="Lienhypertexte"/>
            <w:rFonts w:ascii="Arial" w:hAnsi="Arial" w:cs="Arial"/>
            <w:color w:val="3366CC"/>
            <w:sz w:val="26"/>
            <w:szCs w:val="26"/>
            <w:shd w:val="clear" w:color="auto" w:fill="FFFFFF"/>
          </w:rPr>
          <w:t>processeur</w:t>
        </w:r>
      </w:hyperlink>
      <w:r w:rsidRPr="004F1211">
        <w:rPr>
          <w:rFonts w:ascii="Arial" w:hAnsi="Arial" w:cs="Arial"/>
          <w:color w:val="202122"/>
          <w:sz w:val="26"/>
          <w:szCs w:val="26"/>
          <w:shd w:val="clear" w:color="auto" w:fill="FFFFFF"/>
        </w:rPr>
        <w:t> d'</w:t>
      </w:r>
      <w:hyperlink r:id="rId133" w:tooltip="Ordinateur" w:history="1">
        <w:r w:rsidRPr="004F1211">
          <w:rPr>
            <w:rStyle w:val="Lienhypertexte"/>
            <w:rFonts w:ascii="Arial" w:hAnsi="Arial" w:cs="Arial"/>
            <w:color w:val="3366CC"/>
            <w:sz w:val="26"/>
            <w:szCs w:val="26"/>
            <w:shd w:val="clear" w:color="auto" w:fill="FFFFFF"/>
          </w:rPr>
          <w:t>ordinateur</w:t>
        </w:r>
      </w:hyperlink>
      <w:r w:rsidRPr="004F1211">
        <w:rPr>
          <w:rFonts w:ascii="Arial" w:hAnsi="Arial" w:cs="Arial"/>
          <w:color w:val="202122"/>
          <w:sz w:val="26"/>
          <w:szCs w:val="26"/>
          <w:shd w:val="clear" w:color="auto" w:fill="FFFFFF"/>
        </w:rPr>
        <w:t> peut exécuter. Ces instructions-</w:t>
      </w:r>
      <w:r w:rsidRPr="004F1211">
        <w:rPr>
          <w:rFonts w:ascii="Arial" w:hAnsi="Arial" w:cs="Arial"/>
          <w:color w:val="202122"/>
          <w:sz w:val="26"/>
          <w:szCs w:val="26"/>
          <w:shd w:val="clear" w:color="auto" w:fill="FFFFFF"/>
        </w:rPr>
        <w:lastRenderedPageBreak/>
        <w:t>machines permettent d'effectuer des opérations élémentaires (addition, </w:t>
      </w:r>
      <w:hyperlink r:id="rId134" w:tooltip="Fonction ET" w:history="1">
        <w:r w:rsidRPr="004F1211">
          <w:rPr>
            <w:rStyle w:val="Lienhypertexte"/>
            <w:rFonts w:ascii="Arial" w:hAnsi="Arial" w:cs="Arial"/>
            <w:color w:val="3366CC"/>
            <w:sz w:val="26"/>
            <w:szCs w:val="26"/>
            <w:shd w:val="clear" w:color="auto" w:fill="FFFFFF"/>
          </w:rPr>
          <w:t>ET logique</w:t>
        </w:r>
      </w:hyperlink>
      <w:r w:rsidRPr="004F1211">
        <w:rPr>
          <w:rFonts w:ascii="Arial" w:hAnsi="Arial" w:cs="Arial"/>
          <w:color w:val="202122"/>
          <w:sz w:val="26"/>
          <w:szCs w:val="26"/>
          <w:shd w:val="clear" w:color="auto" w:fill="FFFFFF"/>
        </w:rPr>
        <w:t>…) ou plus complexes (division, passage en mode basse consommation…). Le jeu d'instructions définit quelles sont les instructions supportées par le processeur. Le jeu d'instructions précise aussi quels sont les </w:t>
      </w:r>
      <w:hyperlink r:id="rId135" w:tooltip="Registre de processeur" w:history="1">
        <w:r w:rsidRPr="004F1211">
          <w:rPr>
            <w:rStyle w:val="Lienhypertexte"/>
            <w:rFonts w:ascii="Arial" w:hAnsi="Arial" w:cs="Arial"/>
            <w:color w:val="3366CC"/>
            <w:sz w:val="26"/>
            <w:szCs w:val="26"/>
            <w:shd w:val="clear" w:color="auto" w:fill="FFFFFF"/>
          </w:rPr>
          <w:t>registres</w:t>
        </w:r>
      </w:hyperlink>
      <w:r w:rsidRPr="004F1211">
        <w:rPr>
          <w:rFonts w:ascii="Arial" w:hAnsi="Arial" w:cs="Arial"/>
          <w:color w:val="202122"/>
          <w:sz w:val="26"/>
          <w:szCs w:val="26"/>
          <w:shd w:val="clear" w:color="auto" w:fill="FFFFFF"/>
        </w:rPr>
        <w:t> </w:t>
      </w:r>
      <w:r w:rsidRPr="004F1211">
        <w:rPr>
          <w:rFonts w:ascii="Arial" w:hAnsi="Arial" w:cs="Arial"/>
          <w:color w:val="202122"/>
          <w:sz w:val="26"/>
          <w:szCs w:val="26"/>
          <w:shd w:val="clear" w:color="auto" w:fill="FFFFFF"/>
        </w:rPr>
        <w:t>du processeur manipulable</w:t>
      </w:r>
      <w:r w:rsidRPr="004F1211">
        <w:rPr>
          <w:rFonts w:ascii="Arial" w:hAnsi="Arial" w:cs="Arial"/>
          <w:color w:val="202122"/>
          <w:sz w:val="26"/>
          <w:szCs w:val="26"/>
          <w:shd w:val="clear" w:color="auto" w:fill="FFFFFF"/>
        </w:rPr>
        <w:t xml:space="preserve"> par le programmeur (les registres architecturaux).</w:t>
      </w:r>
    </w:p>
    <w:p w14:paraId="1706EB8B" w14:textId="491981EC" w:rsidR="004F1211" w:rsidRDefault="004F1211" w:rsidP="004F1211">
      <w:pPr>
        <w:shd w:val="clear" w:color="auto" w:fill="7F7F7F" w:themeFill="text1" w:themeFillTint="80"/>
        <w:jc w:val="center"/>
        <w:rPr>
          <w:rFonts w:ascii="Arial" w:hAnsi="Arial" w:cs="Arial"/>
          <w:color w:val="202122"/>
          <w:sz w:val="34"/>
          <w:szCs w:val="34"/>
          <w:shd w:val="clear" w:color="auto" w:fill="FFFFFF"/>
        </w:rPr>
      </w:pPr>
      <w:r w:rsidRPr="004F1211">
        <w:rPr>
          <w:rFonts w:ascii="Arial" w:hAnsi="Arial" w:cs="Arial"/>
          <w:color w:val="202122"/>
          <w:sz w:val="34"/>
          <w:szCs w:val="34"/>
          <w:shd w:val="clear" w:color="auto" w:fill="FFFFFF"/>
        </w:rPr>
        <w:t>TERMINAL INTERACTIF</w:t>
      </w:r>
    </w:p>
    <w:p w14:paraId="729A2222" w14:textId="24809768" w:rsidR="004F1211" w:rsidRDefault="004F1211" w:rsidP="004F1211">
      <w:pPr>
        <w:rPr>
          <w:rFonts w:ascii="Roboto" w:hAnsi="Roboto"/>
          <w:color w:val="111111"/>
          <w:sz w:val="27"/>
          <w:szCs w:val="27"/>
          <w:shd w:val="clear" w:color="auto" w:fill="FFFFFF"/>
        </w:rPr>
      </w:pPr>
      <w:r>
        <w:rPr>
          <w:rFonts w:ascii="Roboto" w:hAnsi="Roboto"/>
          <w:color w:val="111111"/>
          <w:sz w:val="27"/>
          <w:szCs w:val="27"/>
          <w:shd w:val="clear" w:color="auto" w:fill="FFFFFF"/>
        </w:rPr>
        <w:t>Un système interactif est un</w:t>
      </w:r>
      <w:r>
        <w:rPr>
          <w:rStyle w:val="lev"/>
          <w:rFonts w:ascii="Roboto" w:hAnsi="Roboto"/>
          <w:color w:val="111111"/>
          <w:sz w:val="27"/>
          <w:szCs w:val="27"/>
          <w:shd w:val="clear" w:color="auto" w:fill="FFFFFF"/>
        </w:rPr>
        <w:t> système qui réagit face à vos actions</w:t>
      </w:r>
      <w:r>
        <w:rPr>
          <w:rFonts w:ascii="Roboto" w:hAnsi="Roboto"/>
          <w:color w:val="111111"/>
          <w:sz w:val="27"/>
          <w:szCs w:val="27"/>
          <w:shd w:val="clear" w:color="auto" w:fill="FFFFFF"/>
        </w:rPr>
        <w:t>. Une visite virtuelle 3D dans laquelle vous pouvez vous déplacer, cliquer sur des éléments afin d'en avoir une description est un bon exemple d'interactivité (comme un jeu vidéo par exemple)</w:t>
      </w:r>
    </w:p>
    <w:p w14:paraId="743D3D81" w14:textId="6C46DD8A" w:rsidR="004F1211" w:rsidRDefault="004F1211" w:rsidP="00A5223E">
      <w:pPr>
        <w:shd w:val="clear" w:color="auto" w:fill="E7E6E6" w:themeFill="background2"/>
        <w:jc w:val="center"/>
        <w:rPr>
          <w:rFonts w:ascii="Roboto" w:hAnsi="Roboto"/>
          <w:color w:val="111111"/>
          <w:sz w:val="34"/>
          <w:szCs w:val="34"/>
          <w:shd w:val="clear" w:color="auto" w:fill="FFFFFF"/>
        </w:rPr>
      </w:pPr>
      <w:r>
        <w:rPr>
          <w:rFonts w:ascii="Roboto" w:hAnsi="Roboto"/>
          <w:color w:val="111111"/>
          <w:sz w:val="34"/>
          <w:szCs w:val="34"/>
          <w:shd w:val="clear" w:color="auto" w:fill="FFFFFF"/>
        </w:rPr>
        <w:t>PLUG</w:t>
      </w:r>
      <w:r w:rsidR="00A5223E">
        <w:rPr>
          <w:rFonts w:ascii="Roboto" w:hAnsi="Roboto"/>
          <w:color w:val="111111"/>
          <w:sz w:val="34"/>
          <w:szCs w:val="34"/>
          <w:shd w:val="clear" w:color="auto" w:fill="FFFFFF"/>
        </w:rPr>
        <w:t>-AND-PLAY</w:t>
      </w:r>
    </w:p>
    <w:p w14:paraId="6409CE2F" w14:textId="77B8D6EF" w:rsidR="00A5223E" w:rsidRDefault="00A5223E" w:rsidP="00A5223E">
      <w:pPr>
        <w:ind w:firstLine="708"/>
        <w:rPr>
          <w:rFonts w:ascii="Roboto" w:hAnsi="Roboto"/>
          <w:color w:val="111111"/>
          <w:sz w:val="26"/>
          <w:szCs w:val="26"/>
          <w:shd w:val="clear" w:color="auto" w:fill="FFFFFF"/>
        </w:rPr>
      </w:pPr>
      <w:r w:rsidRPr="00A5223E">
        <w:rPr>
          <w:rFonts w:ascii="Roboto" w:hAnsi="Roboto"/>
          <w:color w:val="111111"/>
          <w:sz w:val="26"/>
          <w:szCs w:val="26"/>
          <w:shd w:val="clear" w:color="auto" w:fill="FFFFFF"/>
        </w:rPr>
        <w:t> </w:t>
      </w:r>
      <w:r w:rsidRPr="00A5223E">
        <w:rPr>
          <w:rFonts w:ascii="Roboto" w:hAnsi="Roboto"/>
          <w:color w:val="111111"/>
          <w:sz w:val="26"/>
          <w:szCs w:val="26"/>
          <w:shd w:val="clear" w:color="auto" w:fill="FFFFFF"/>
        </w:rPr>
        <w:t>Un</w:t>
      </w:r>
      <w:r w:rsidRPr="00A5223E">
        <w:rPr>
          <w:rFonts w:ascii="Roboto" w:hAnsi="Roboto"/>
          <w:color w:val="111111"/>
          <w:sz w:val="26"/>
          <w:szCs w:val="26"/>
          <w:shd w:val="clear" w:color="auto" w:fill="FFFFFF"/>
        </w:rPr>
        <w:t xml:space="preserve"> périphérique </w:t>
      </w:r>
      <w:r w:rsidRPr="00A5223E">
        <w:rPr>
          <w:rStyle w:val="lev"/>
          <w:rFonts w:ascii="Roboto" w:hAnsi="Roboto"/>
          <w:color w:val="111111"/>
          <w:sz w:val="26"/>
          <w:szCs w:val="26"/>
          <w:shd w:val="clear" w:color="auto" w:fill="FFFFFF"/>
        </w:rPr>
        <w:t>plug</w:t>
      </w:r>
      <w:r w:rsidRPr="00A5223E">
        <w:rPr>
          <w:rFonts w:ascii="Roboto" w:hAnsi="Roboto"/>
          <w:color w:val="111111"/>
          <w:sz w:val="26"/>
          <w:szCs w:val="26"/>
          <w:shd w:val="clear" w:color="auto" w:fill="FFFFFF"/>
        </w:rPr>
        <w:t>-and-</w:t>
      </w:r>
      <w:r w:rsidRPr="00A5223E">
        <w:rPr>
          <w:rStyle w:val="lev"/>
          <w:rFonts w:ascii="Roboto" w:hAnsi="Roboto"/>
          <w:color w:val="111111"/>
          <w:sz w:val="26"/>
          <w:szCs w:val="26"/>
          <w:shd w:val="clear" w:color="auto" w:fill="FFFFFF"/>
        </w:rPr>
        <w:t>play</w:t>
      </w:r>
      <w:r w:rsidRPr="00A5223E">
        <w:rPr>
          <w:rFonts w:ascii="Roboto" w:hAnsi="Roboto"/>
          <w:color w:val="111111"/>
          <w:sz w:val="26"/>
          <w:szCs w:val="26"/>
          <w:shd w:val="clear" w:color="auto" w:fill="FFFFFF"/>
        </w:rPr>
        <w:t> ou un bus d'ordinateur, est un avec une spécification qui facilite la découverte d'un composant matériel dans un système sans avoir besoin de la configuration physique du dispositif ou de l'intervention de l'utilisateur dans la résolution</w:t>
      </w:r>
    </w:p>
    <w:p w14:paraId="091A91E1" w14:textId="259F4BCB" w:rsidR="00A5223E" w:rsidRPr="00A5223E" w:rsidRDefault="00A5223E" w:rsidP="00A5223E">
      <w:pPr>
        <w:shd w:val="clear" w:color="auto" w:fill="00B050"/>
        <w:ind w:firstLine="708"/>
        <w:jc w:val="center"/>
        <w:rPr>
          <w:rFonts w:ascii="Roboto" w:hAnsi="Roboto"/>
          <w:b/>
          <w:bCs/>
          <w:color w:val="111111"/>
          <w:sz w:val="34"/>
          <w:szCs w:val="34"/>
          <w:u w:val="single"/>
          <w:shd w:val="clear" w:color="auto" w:fill="FFFFFF"/>
        </w:rPr>
      </w:pPr>
      <w:r w:rsidRPr="00A5223E">
        <w:rPr>
          <w:rFonts w:ascii="Roboto" w:hAnsi="Roboto"/>
          <w:b/>
          <w:bCs/>
          <w:color w:val="111111"/>
          <w:sz w:val="34"/>
          <w:szCs w:val="34"/>
          <w:u w:val="single"/>
          <w:shd w:val="clear" w:color="auto" w:fill="FFFFFF"/>
        </w:rPr>
        <w:t>DISQUE OPTIQUE</w:t>
      </w:r>
    </w:p>
    <w:p w14:paraId="71F75EB7" w14:textId="77777777" w:rsidR="00A5223E" w:rsidRPr="00A5223E" w:rsidRDefault="00A5223E" w:rsidP="00A5223E">
      <w:pPr>
        <w:pStyle w:val="NormalWeb"/>
        <w:shd w:val="clear" w:color="auto" w:fill="FFFFFF"/>
        <w:spacing w:before="120" w:beforeAutospacing="0" w:after="120" w:afterAutospacing="0"/>
        <w:rPr>
          <w:rFonts w:ascii="Arial" w:hAnsi="Arial" w:cs="Arial"/>
          <w:color w:val="202122"/>
          <w:sz w:val="26"/>
          <w:szCs w:val="26"/>
        </w:rPr>
      </w:pPr>
      <w:r w:rsidRPr="00A5223E">
        <w:rPr>
          <w:rFonts w:ascii="Arial" w:hAnsi="Arial" w:cs="Arial"/>
          <w:color w:val="202122"/>
          <w:sz w:val="26"/>
          <w:szCs w:val="26"/>
        </w:rPr>
        <w:t>Dans les domaines de l'</w:t>
      </w:r>
      <w:hyperlink r:id="rId136" w:tooltip="Informatique" w:history="1">
        <w:r w:rsidRPr="00A5223E">
          <w:rPr>
            <w:rStyle w:val="Lienhypertexte"/>
            <w:rFonts w:ascii="Arial" w:hAnsi="Arial" w:cs="Arial"/>
            <w:color w:val="3366CC"/>
            <w:sz w:val="26"/>
            <w:szCs w:val="26"/>
          </w:rPr>
          <w:t>informatique</w:t>
        </w:r>
      </w:hyperlink>
      <w:r w:rsidRPr="00A5223E">
        <w:rPr>
          <w:rFonts w:ascii="Arial" w:hAnsi="Arial" w:cs="Arial"/>
          <w:color w:val="202122"/>
          <w:sz w:val="26"/>
          <w:szCs w:val="26"/>
        </w:rPr>
        <w:t>, de l'</w:t>
      </w:r>
      <w:hyperlink r:id="rId137" w:tooltip="Audio" w:history="1">
        <w:r w:rsidRPr="00A5223E">
          <w:rPr>
            <w:rStyle w:val="Lienhypertexte"/>
            <w:rFonts w:ascii="Arial" w:hAnsi="Arial" w:cs="Arial"/>
            <w:color w:val="3366CC"/>
            <w:sz w:val="26"/>
            <w:szCs w:val="26"/>
          </w:rPr>
          <w:t>audio</w:t>
        </w:r>
      </w:hyperlink>
      <w:r w:rsidRPr="00A5223E">
        <w:rPr>
          <w:rFonts w:ascii="Arial" w:hAnsi="Arial" w:cs="Arial"/>
          <w:color w:val="202122"/>
          <w:sz w:val="26"/>
          <w:szCs w:val="26"/>
        </w:rPr>
        <w:t> et de la </w:t>
      </w:r>
      <w:hyperlink r:id="rId138" w:tooltip="Vidéo" w:history="1">
        <w:r w:rsidRPr="00A5223E">
          <w:rPr>
            <w:rStyle w:val="Lienhypertexte"/>
            <w:rFonts w:ascii="Arial" w:hAnsi="Arial" w:cs="Arial"/>
            <w:color w:val="3366CC"/>
            <w:sz w:val="26"/>
            <w:szCs w:val="26"/>
          </w:rPr>
          <w:t>vidéo</w:t>
        </w:r>
      </w:hyperlink>
      <w:r w:rsidRPr="00A5223E">
        <w:rPr>
          <w:rFonts w:ascii="Arial" w:hAnsi="Arial" w:cs="Arial"/>
          <w:color w:val="202122"/>
          <w:sz w:val="26"/>
          <w:szCs w:val="26"/>
        </w:rPr>
        <w:t>, un </w:t>
      </w:r>
      <w:r w:rsidRPr="00A5223E">
        <w:rPr>
          <w:rFonts w:ascii="Arial" w:hAnsi="Arial" w:cs="Arial"/>
          <w:b/>
          <w:bCs/>
          <w:color w:val="202122"/>
          <w:sz w:val="26"/>
          <w:szCs w:val="26"/>
        </w:rPr>
        <w:t>disque optique</w:t>
      </w:r>
      <w:r w:rsidRPr="00A5223E">
        <w:rPr>
          <w:rFonts w:ascii="Arial" w:hAnsi="Arial" w:cs="Arial"/>
          <w:color w:val="202122"/>
          <w:sz w:val="26"/>
          <w:szCs w:val="26"/>
        </w:rPr>
        <w:t>, aussi appelé </w:t>
      </w:r>
      <w:r w:rsidRPr="00A5223E">
        <w:rPr>
          <w:rFonts w:ascii="Arial" w:hAnsi="Arial" w:cs="Arial"/>
          <w:b/>
          <w:bCs/>
          <w:color w:val="202122"/>
          <w:sz w:val="26"/>
          <w:szCs w:val="26"/>
        </w:rPr>
        <w:t>disque optique numérique</w:t>
      </w:r>
      <w:r w:rsidRPr="00A5223E">
        <w:rPr>
          <w:rFonts w:ascii="Arial" w:hAnsi="Arial" w:cs="Arial"/>
          <w:color w:val="202122"/>
          <w:sz w:val="26"/>
          <w:szCs w:val="26"/>
        </w:rPr>
        <w:t> ou </w:t>
      </w:r>
      <w:proofErr w:type="spellStart"/>
      <w:r w:rsidRPr="00A5223E">
        <w:rPr>
          <w:rFonts w:ascii="Arial" w:hAnsi="Arial" w:cs="Arial"/>
          <w:b/>
          <w:bCs/>
          <w:color w:val="202122"/>
          <w:sz w:val="26"/>
          <w:szCs w:val="26"/>
        </w:rPr>
        <w:t>DON</w:t>
      </w:r>
      <w:hyperlink r:id="rId139" w:anchor="cite_note-1" w:history="1">
        <w:r w:rsidRPr="00A5223E">
          <w:rPr>
            <w:rStyle w:val="Lienhypertexte"/>
            <w:rFonts w:ascii="Arial" w:hAnsi="Arial" w:cs="Arial"/>
            <w:color w:val="3366CC"/>
            <w:sz w:val="26"/>
            <w:szCs w:val="26"/>
            <w:vertAlign w:val="superscript"/>
          </w:rPr>
          <w:t>1</w:t>
        </w:r>
      </w:hyperlink>
      <w:r w:rsidRPr="00A5223E">
        <w:rPr>
          <w:rFonts w:ascii="Arial" w:hAnsi="Arial" w:cs="Arial"/>
          <w:color w:val="202122"/>
          <w:sz w:val="26"/>
          <w:szCs w:val="26"/>
          <w:vertAlign w:val="superscript"/>
        </w:rPr>
        <w:t>,</w:t>
      </w:r>
      <w:hyperlink r:id="rId140" w:anchor="cite_note-2" w:history="1">
        <w:r w:rsidRPr="00A5223E">
          <w:rPr>
            <w:rStyle w:val="Lienhypertexte"/>
            <w:rFonts w:ascii="Arial" w:hAnsi="Arial" w:cs="Arial"/>
            <w:color w:val="3366CC"/>
            <w:sz w:val="26"/>
            <w:szCs w:val="26"/>
            <w:vertAlign w:val="superscript"/>
          </w:rPr>
          <w:t>2</w:t>
        </w:r>
        <w:proofErr w:type="spellEnd"/>
      </w:hyperlink>
      <w:r w:rsidRPr="00A5223E">
        <w:rPr>
          <w:rFonts w:ascii="Arial" w:hAnsi="Arial" w:cs="Arial"/>
          <w:color w:val="202122"/>
          <w:sz w:val="26"/>
          <w:szCs w:val="26"/>
        </w:rPr>
        <w:t>, est un disque plat servant de </w:t>
      </w:r>
      <w:hyperlink r:id="rId141" w:tooltip="Média amovible" w:history="1">
        <w:r w:rsidRPr="00A5223E">
          <w:rPr>
            <w:rStyle w:val="Lienhypertexte"/>
            <w:rFonts w:ascii="Arial" w:hAnsi="Arial" w:cs="Arial"/>
            <w:color w:val="3366CC"/>
            <w:sz w:val="26"/>
            <w:szCs w:val="26"/>
          </w:rPr>
          <w:t>support de stockage amovible</w:t>
        </w:r>
      </w:hyperlink>
      <w:r w:rsidRPr="00A5223E">
        <w:rPr>
          <w:rFonts w:ascii="Arial" w:hAnsi="Arial" w:cs="Arial"/>
          <w:color w:val="202122"/>
          <w:sz w:val="26"/>
          <w:szCs w:val="26"/>
        </w:rPr>
        <w:t>. Un disque optique est habituellement constitué de </w:t>
      </w:r>
      <w:hyperlink r:id="rId142" w:tooltip="Polycarbonate" w:history="1">
        <w:r w:rsidRPr="00A5223E">
          <w:rPr>
            <w:rStyle w:val="Lienhypertexte"/>
            <w:rFonts w:ascii="Arial" w:hAnsi="Arial" w:cs="Arial"/>
            <w:color w:val="3366CC"/>
            <w:sz w:val="26"/>
            <w:szCs w:val="26"/>
          </w:rPr>
          <w:t>polycarbonate</w:t>
        </w:r>
      </w:hyperlink>
      <w:r w:rsidRPr="00A5223E">
        <w:rPr>
          <w:rFonts w:ascii="Arial" w:hAnsi="Arial" w:cs="Arial"/>
          <w:color w:val="202122"/>
          <w:sz w:val="26"/>
          <w:szCs w:val="26"/>
        </w:rPr>
        <w:t>.</w:t>
      </w:r>
    </w:p>
    <w:p w14:paraId="39F98439" w14:textId="77777777" w:rsidR="00A5223E" w:rsidRPr="00A5223E" w:rsidRDefault="00A5223E" w:rsidP="00A5223E">
      <w:pPr>
        <w:pStyle w:val="NormalWeb"/>
        <w:shd w:val="clear" w:color="auto" w:fill="FFFFFF"/>
        <w:spacing w:before="120" w:beforeAutospacing="0" w:after="120" w:afterAutospacing="0"/>
        <w:rPr>
          <w:rFonts w:ascii="Arial" w:hAnsi="Arial" w:cs="Arial"/>
          <w:color w:val="202122"/>
          <w:sz w:val="26"/>
          <w:szCs w:val="26"/>
        </w:rPr>
      </w:pPr>
      <w:r w:rsidRPr="00A5223E">
        <w:rPr>
          <w:rFonts w:ascii="Arial" w:hAnsi="Arial" w:cs="Arial"/>
          <w:color w:val="202122"/>
          <w:sz w:val="26"/>
          <w:szCs w:val="26"/>
        </w:rPr>
        <w:t>En informatique, les disques optiques sont utilisés comme </w:t>
      </w:r>
      <w:hyperlink r:id="rId143" w:tooltip="Mémoire de masse" w:history="1">
        <w:r w:rsidRPr="00A5223E">
          <w:rPr>
            <w:rStyle w:val="Lienhypertexte"/>
            <w:rFonts w:ascii="Arial" w:hAnsi="Arial" w:cs="Arial"/>
            <w:color w:val="3366CC"/>
            <w:sz w:val="26"/>
            <w:szCs w:val="26"/>
          </w:rPr>
          <w:t>mémoires de masse</w:t>
        </w:r>
      </w:hyperlink>
      <w:r w:rsidRPr="00A5223E">
        <w:rPr>
          <w:rFonts w:ascii="Arial" w:hAnsi="Arial" w:cs="Arial"/>
          <w:color w:val="202122"/>
          <w:sz w:val="26"/>
          <w:szCs w:val="26"/>
        </w:rPr>
        <w:t>. La norme </w:t>
      </w:r>
      <w:hyperlink r:id="rId144" w:tooltip="ISO 9660" w:history="1">
        <w:r w:rsidRPr="00A5223E">
          <w:rPr>
            <w:rStyle w:val="Lienhypertexte"/>
            <w:rFonts w:ascii="Arial" w:hAnsi="Arial" w:cs="Arial"/>
            <w:color w:val="3366CC"/>
            <w:sz w:val="26"/>
            <w:szCs w:val="26"/>
          </w:rPr>
          <w:t>ISO 9660</w:t>
        </w:r>
      </w:hyperlink>
      <w:r w:rsidRPr="00A5223E">
        <w:rPr>
          <w:rFonts w:ascii="Arial" w:hAnsi="Arial" w:cs="Arial"/>
          <w:color w:val="202122"/>
          <w:sz w:val="26"/>
          <w:szCs w:val="26"/>
        </w:rPr>
        <w:t> définit le système de fichiers utilisé sur les CD-ROM et DVD-ROM.</w:t>
      </w:r>
    </w:p>
    <w:p w14:paraId="34524E5B" w14:textId="77777777" w:rsidR="00A5223E" w:rsidRPr="00A5223E" w:rsidRDefault="00A5223E" w:rsidP="00A5223E">
      <w:pPr>
        <w:pStyle w:val="NormalWeb"/>
        <w:shd w:val="clear" w:color="auto" w:fill="FFFFFF"/>
        <w:spacing w:before="120" w:beforeAutospacing="0" w:after="120" w:afterAutospacing="0"/>
        <w:rPr>
          <w:rFonts w:ascii="Arial" w:hAnsi="Arial" w:cs="Arial"/>
          <w:color w:val="202122"/>
          <w:sz w:val="26"/>
          <w:szCs w:val="26"/>
        </w:rPr>
      </w:pPr>
      <w:r w:rsidRPr="00A5223E">
        <w:rPr>
          <w:rFonts w:ascii="Arial" w:hAnsi="Arial" w:cs="Arial"/>
          <w:color w:val="202122"/>
          <w:sz w:val="26"/>
          <w:szCs w:val="26"/>
        </w:rPr>
        <w:t>Les </w:t>
      </w:r>
      <w:hyperlink r:id="rId145" w:tooltip="Disque compact" w:history="1">
        <w:r w:rsidRPr="00A5223E">
          <w:rPr>
            <w:rStyle w:val="Lienhypertexte"/>
            <w:rFonts w:ascii="Arial" w:hAnsi="Arial" w:cs="Arial"/>
            <w:color w:val="3366CC"/>
            <w:sz w:val="26"/>
            <w:szCs w:val="26"/>
          </w:rPr>
          <w:t>CD</w:t>
        </w:r>
      </w:hyperlink>
      <w:r w:rsidRPr="00A5223E">
        <w:rPr>
          <w:rFonts w:ascii="Arial" w:hAnsi="Arial" w:cs="Arial"/>
          <w:color w:val="202122"/>
          <w:sz w:val="26"/>
          <w:szCs w:val="26"/>
        </w:rPr>
        <w:t>, les </w:t>
      </w:r>
      <w:hyperlink r:id="rId146" w:tooltip="DVD" w:history="1">
        <w:r w:rsidRPr="00A5223E">
          <w:rPr>
            <w:rStyle w:val="Lienhypertexte"/>
            <w:rFonts w:ascii="Arial" w:hAnsi="Arial" w:cs="Arial"/>
            <w:color w:val="3366CC"/>
            <w:sz w:val="26"/>
            <w:szCs w:val="26"/>
          </w:rPr>
          <w:t>DVD</w:t>
        </w:r>
      </w:hyperlink>
      <w:r w:rsidRPr="00A5223E">
        <w:rPr>
          <w:rFonts w:ascii="Arial" w:hAnsi="Arial" w:cs="Arial"/>
          <w:color w:val="202122"/>
          <w:sz w:val="26"/>
          <w:szCs w:val="26"/>
        </w:rPr>
        <w:t> et les </w:t>
      </w:r>
      <w:hyperlink r:id="rId147" w:tooltip="Disque Blu-ray" w:history="1">
        <w:r w:rsidRPr="00A5223E">
          <w:rPr>
            <w:rStyle w:val="Lienhypertexte"/>
            <w:rFonts w:ascii="Arial" w:hAnsi="Arial" w:cs="Arial"/>
            <w:color w:val="3366CC"/>
            <w:sz w:val="26"/>
            <w:szCs w:val="26"/>
          </w:rPr>
          <w:t>Blu-ray</w:t>
        </w:r>
      </w:hyperlink>
      <w:r w:rsidRPr="00A5223E">
        <w:rPr>
          <w:rFonts w:ascii="Arial" w:hAnsi="Arial" w:cs="Arial"/>
          <w:color w:val="202122"/>
          <w:sz w:val="26"/>
          <w:szCs w:val="26"/>
        </w:rPr>
        <w:t> sont les disques optiques les plus connu</w:t>
      </w:r>
    </w:p>
    <w:p w14:paraId="51EA081E" w14:textId="6BA1C754" w:rsidR="00A5223E" w:rsidRDefault="00A5223E" w:rsidP="00A5223E">
      <w:pPr>
        <w:shd w:val="clear" w:color="auto" w:fill="E7E6E6" w:themeFill="background2"/>
        <w:ind w:firstLine="708"/>
        <w:jc w:val="center"/>
        <w:rPr>
          <w:rFonts w:ascii="Roboto" w:hAnsi="Roboto"/>
          <w:sz w:val="34"/>
          <w:szCs w:val="34"/>
        </w:rPr>
      </w:pPr>
      <w:r>
        <w:rPr>
          <w:rFonts w:ascii="Roboto" w:hAnsi="Roboto"/>
          <w:sz w:val="34"/>
          <w:szCs w:val="34"/>
        </w:rPr>
        <w:t>CODE-BARRES</w:t>
      </w:r>
    </w:p>
    <w:p w14:paraId="3868DBE0" w14:textId="41473B21" w:rsidR="00A5223E" w:rsidRDefault="00A5223E" w:rsidP="00A5223E">
      <w:pPr>
        <w:ind w:firstLine="708"/>
        <w:rPr>
          <w:rFonts w:ascii="Roboto" w:hAnsi="Roboto"/>
          <w:color w:val="111111"/>
          <w:sz w:val="26"/>
          <w:szCs w:val="26"/>
          <w:shd w:val="clear" w:color="auto" w:fill="FFFFFF"/>
        </w:rPr>
      </w:pPr>
      <w:r w:rsidRPr="00A5223E">
        <w:rPr>
          <w:rFonts w:ascii="Roboto" w:hAnsi="Roboto"/>
          <w:color w:val="111111"/>
          <w:sz w:val="26"/>
          <w:szCs w:val="26"/>
          <w:shd w:val="clear" w:color="auto" w:fill="FFFFFF"/>
        </w:rPr>
        <w:t>Un </w:t>
      </w:r>
      <w:r w:rsidRPr="00A5223E">
        <w:rPr>
          <w:rStyle w:val="lev"/>
          <w:rFonts w:ascii="Roboto" w:hAnsi="Roboto"/>
          <w:color w:val="111111"/>
          <w:sz w:val="26"/>
          <w:szCs w:val="26"/>
          <w:shd w:val="clear" w:color="auto" w:fill="FFFFFF"/>
        </w:rPr>
        <w:t>code</w:t>
      </w:r>
      <w:r w:rsidRPr="00A5223E">
        <w:rPr>
          <w:rFonts w:ascii="Roboto" w:hAnsi="Roboto"/>
          <w:color w:val="111111"/>
          <w:sz w:val="26"/>
          <w:szCs w:val="26"/>
          <w:shd w:val="clear" w:color="auto" w:fill="FFFFFF"/>
        </w:rPr>
        <w:t>-</w:t>
      </w:r>
      <w:r w:rsidRPr="00A5223E">
        <w:rPr>
          <w:rStyle w:val="lev"/>
          <w:rFonts w:ascii="Roboto" w:hAnsi="Roboto"/>
          <w:color w:val="111111"/>
          <w:sz w:val="26"/>
          <w:szCs w:val="26"/>
          <w:shd w:val="clear" w:color="auto" w:fill="FFFFFF"/>
        </w:rPr>
        <w:t>barres</w:t>
      </w:r>
      <w:r w:rsidRPr="00A5223E">
        <w:rPr>
          <w:rFonts w:ascii="Roboto" w:hAnsi="Roboto"/>
          <w:color w:val="111111"/>
          <w:sz w:val="26"/>
          <w:szCs w:val="26"/>
          <w:shd w:val="clear" w:color="auto" w:fill="FFFFFF"/>
        </w:rPr>
        <w:t>, ou </w:t>
      </w:r>
      <w:r w:rsidRPr="00A5223E">
        <w:rPr>
          <w:rStyle w:val="lev"/>
          <w:rFonts w:ascii="Roboto" w:hAnsi="Roboto"/>
          <w:color w:val="111111"/>
          <w:sz w:val="26"/>
          <w:szCs w:val="26"/>
          <w:shd w:val="clear" w:color="auto" w:fill="FFFFFF"/>
        </w:rPr>
        <w:t>code</w:t>
      </w:r>
      <w:r w:rsidRPr="00A5223E">
        <w:rPr>
          <w:rFonts w:ascii="Roboto" w:hAnsi="Roboto"/>
          <w:color w:val="111111"/>
          <w:sz w:val="26"/>
          <w:szCs w:val="26"/>
          <w:shd w:val="clear" w:color="auto" w:fill="FFFFFF"/>
        </w:rPr>
        <w:t> à </w:t>
      </w:r>
      <w:r w:rsidRPr="00A5223E">
        <w:rPr>
          <w:rStyle w:val="lev"/>
          <w:rFonts w:ascii="Roboto" w:hAnsi="Roboto"/>
          <w:color w:val="111111"/>
          <w:sz w:val="26"/>
          <w:szCs w:val="26"/>
          <w:shd w:val="clear" w:color="auto" w:fill="FFFFFF"/>
        </w:rPr>
        <w:t>barres</w:t>
      </w:r>
      <w:r w:rsidRPr="00A5223E">
        <w:rPr>
          <w:rFonts w:ascii="Roboto" w:hAnsi="Roboto"/>
          <w:color w:val="111111"/>
          <w:sz w:val="26"/>
          <w:szCs w:val="26"/>
          <w:shd w:val="clear" w:color="auto" w:fill="FFFFFF"/>
        </w:rPr>
        <w:t> (CAB), est la représentation d'une donnée numérique ou alphanumérique sous forme d'un symbole constitué de barres et d'espaces dont l'épaisseur varie en fonction de la symbologie utilisée et des données ainsi codées.</w:t>
      </w:r>
    </w:p>
    <w:p w14:paraId="64B42C4A" w14:textId="1DB54167" w:rsidR="00A5223E" w:rsidRDefault="00A5223E" w:rsidP="00A5223E">
      <w:pPr>
        <w:shd w:val="clear" w:color="auto" w:fill="000000" w:themeFill="text1"/>
        <w:ind w:firstLine="708"/>
        <w:jc w:val="center"/>
        <w:rPr>
          <w:rFonts w:ascii="Roboto" w:hAnsi="Roboto"/>
          <w:color w:val="111111"/>
          <w:sz w:val="34"/>
          <w:szCs w:val="34"/>
          <w:shd w:val="clear" w:color="auto" w:fill="FFFFFF"/>
        </w:rPr>
      </w:pPr>
      <w:r>
        <w:rPr>
          <w:rFonts w:ascii="Roboto" w:hAnsi="Roboto"/>
          <w:color w:val="111111"/>
          <w:sz w:val="34"/>
          <w:szCs w:val="34"/>
          <w:shd w:val="clear" w:color="auto" w:fill="FFFFFF"/>
        </w:rPr>
        <w:t>SECTEUR DE BOOT</w:t>
      </w:r>
    </w:p>
    <w:p w14:paraId="4D9AD519" w14:textId="47C00A64" w:rsidR="00A5223E" w:rsidRDefault="00A5223E" w:rsidP="00A5223E">
      <w:pPr>
        <w:rPr>
          <w:rFonts w:ascii="Roboto" w:hAnsi="Roboto"/>
          <w:color w:val="111111"/>
          <w:sz w:val="26"/>
          <w:szCs w:val="26"/>
          <w:shd w:val="clear" w:color="auto" w:fill="FFFFFF"/>
        </w:rPr>
      </w:pPr>
      <w:r w:rsidRPr="00A5223E">
        <w:rPr>
          <w:rFonts w:ascii="Roboto" w:hAnsi="Roboto"/>
          <w:color w:val="111111"/>
          <w:sz w:val="26"/>
          <w:szCs w:val="26"/>
          <w:shd w:val="clear" w:color="auto" w:fill="FFFFFF"/>
        </w:rPr>
        <w:t>Le secteur de boot est le</w:t>
      </w:r>
      <w:r w:rsidRPr="00A5223E">
        <w:rPr>
          <w:rStyle w:val="lev"/>
          <w:rFonts w:ascii="Roboto" w:hAnsi="Roboto"/>
          <w:color w:val="111111"/>
          <w:sz w:val="26"/>
          <w:szCs w:val="26"/>
          <w:shd w:val="clear" w:color="auto" w:fill="FFFFFF"/>
        </w:rPr>
        <w:t> premier secteur d'un disque</w:t>
      </w:r>
      <w:r w:rsidRPr="00A5223E">
        <w:rPr>
          <w:rFonts w:ascii="Roboto" w:hAnsi="Roboto"/>
          <w:color w:val="111111"/>
          <w:sz w:val="26"/>
          <w:szCs w:val="26"/>
          <w:shd w:val="clear" w:color="auto" w:fill="FFFFFF"/>
        </w:rPr>
        <w:t>. Si la séquence de démarrage d'un PC (boot order) commence par un disque dur, le BIOS va rechercher et exécuter le secteur de boot de ce disque dur.</w:t>
      </w:r>
    </w:p>
    <w:p w14:paraId="2D5B6DAE" w14:textId="064279BB" w:rsidR="00A5223E" w:rsidRDefault="00A5223E" w:rsidP="00A5223E">
      <w:pPr>
        <w:shd w:val="clear" w:color="auto" w:fill="ACB9CA" w:themeFill="text2" w:themeFillTint="66"/>
        <w:jc w:val="center"/>
        <w:rPr>
          <w:rFonts w:ascii="Roboto" w:hAnsi="Roboto"/>
          <w:color w:val="111111"/>
          <w:sz w:val="34"/>
          <w:szCs w:val="34"/>
          <w:shd w:val="clear" w:color="auto" w:fill="FFFFFF"/>
        </w:rPr>
      </w:pPr>
      <w:r w:rsidRPr="00A5223E">
        <w:rPr>
          <w:rFonts w:ascii="Roboto" w:hAnsi="Roboto"/>
          <w:color w:val="111111"/>
          <w:sz w:val="34"/>
          <w:szCs w:val="34"/>
          <w:shd w:val="clear" w:color="auto" w:fill="FFFFFF"/>
        </w:rPr>
        <w:lastRenderedPageBreak/>
        <w:t>SDRAM</w:t>
      </w:r>
    </w:p>
    <w:p w14:paraId="3F44A98A" w14:textId="3FDCEA40" w:rsidR="007F02D1" w:rsidRDefault="007F02D1" w:rsidP="007F02D1">
      <w:pPr>
        <w:rPr>
          <w:rFonts w:ascii="Roboto" w:hAnsi="Roboto"/>
          <w:color w:val="111111"/>
          <w:sz w:val="27"/>
          <w:szCs w:val="27"/>
          <w:shd w:val="clear" w:color="auto" w:fill="FFFFFF"/>
        </w:rPr>
      </w:pPr>
      <w:r>
        <w:rPr>
          <w:rFonts w:ascii="Roboto" w:hAnsi="Roboto"/>
          <w:color w:val="111111"/>
          <w:sz w:val="27"/>
          <w:szCs w:val="27"/>
          <w:shd w:val="clear" w:color="auto" w:fill="FFFFFF"/>
        </w:rPr>
        <w:t>SDRAM ou</w:t>
      </w:r>
      <w:r>
        <w:rPr>
          <w:rStyle w:val="lev"/>
          <w:rFonts w:ascii="Roboto" w:hAnsi="Roboto"/>
          <w:color w:val="111111"/>
          <w:sz w:val="27"/>
          <w:szCs w:val="27"/>
          <w:shd w:val="clear" w:color="auto" w:fill="FFFFFF"/>
        </w:rPr>
        <w:t> Synchronous Dynamic Random Access Memory</w:t>
      </w:r>
      <w:r>
        <w:rPr>
          <w:rFonts w:ascii="Roboto" w:hAnsi="Roboto"/>
          <w:color w:val="111111"/>
          <w:sz w:val="27"/>
          <w:szCs w:val="27"/>
          <w:shd w:val="clear" w:color="auto" w:fill="FFFFFF"/>
        </w:rPr>
        <w:t> (en français, mémoire dynamique synchrone à accès aléatoire) est un type particulier de mémoire vive dynamique ayant une interface de communication synchrone.</w:t>
      </w:r>
    </w:p>
    <w:p w14:paraId="19137557" w14:textId="1A84BDDE" w:rsidR="007F02D1" w:rsidRDefault="007F02D1" w:rsidP="007F02D1">
      <w:pPr>
        <w:shd w:val="clear" w:color="auto" w:fill="E7E6E6" w:themeFill="background2"/>
        <w:jc w:val="center"/>
        <w:rPr>
          <w:rFonts w:ascii="Roboto" w:hAnsi="Roboto"/>
          <w:color w:val="111111"/>
          <w:sz w:val="34"/>
          <w:szCs w:val="34"/>
          <w:shd w:val="clear" w:color="auto" w:fill="FFFFFF"/>
        </w:rPr>
      </w:pPr>
      <w:r w:rsidRPr="007F02D1">
        <w:rPr>
          <w:rFonts w:ascii="Roboto" w:hAnsi="Roboto"/>
          <w:color w:val="111111"/>
          <w:sz w:val="34"/>
          <w:szCs w:val="34"/>
          <w:shd w:val="clear" w:color="auto" w:fill="FFFFFF"/>
        </w:rPr>
        <w:t>DDRAM</w:t>
      </w:r>
    </w:p>
    <w:p w14:paraId="7174AC23" w14:textId="29C341DF" w:rsidR="007F02D1" w:rsidRDefault="007F02D1" w:rsidP="007F02D1">
      <w:pPr>
        <w:rPr>
          <w:rFonts w:ascii="Roboto" w:hAnsi="Roboto"/>
          <w:color w:val="111111"/>
          <w:sz w:val="26"/>
          <w:szCs w:val="26"/>
          <w:shd w:val="clear" w:color="auto" w:fill="FFFFFF"/>
        </w:rPr>
      </w:pPr>
      <w:r w:rsidRPr="007F02D1">
        <w:rPr>
          <w:rFonts w:ascii="Roboto" w:hAnsi="Roboto"/>
          <w:color w:val="111111"/>
          <w:sz w:val="26"/>
          <w:szCs w:val="26"/>
          <w:shd w:val="clear" w:color="auto" w:fill="FFFFFF"/>
        </w:rPr>
        <w:t>DDRAM est un acronyme pour</w:t>
      </w:r>
      <w:r w:rsidRPr="007F02D1">
        <w:rPr>
          <w:rStyle w:val="lev"/>
          <w:rFonts w:ascii="Roboto" w:hAnsi="Roboto"/>
          <w:color w:val="111111"/>
          <w:sz w:val="26"/>
          <w:szCs w:val="26"/>
          <w:shd w:val="clear" w:color="auto" w:fill="FFFFFF"/>
        </w:rPr>
        <w:t> Double Data Rate</w:t>
      </w:r>
      <w:r w:rsidRPr="007F02D1">
        <w:rPr>
          <w:rFonts w:ascii="Roboto" w:hAnsi="Roboto"/>
          <w:color w:val="111111"/>
          <w:sz w:val="26"/>
          <w:szCs w:val="26"/>
          <w:shd w:val="clear" w:color="auto" w:fill="FFFFFF"/>
        </w:rPr>
        <w:t>- DRAM synchrone (mémoire dynamique à accès aléatoire). Il est un type de mémoire vive (RAM) qui est largement utilisé dans les ordinateurs personnels. DDRAM utilise relativement peu d'énergie, et est largement utilisé dans les ordinateurs portables.</w:t>
      </w:r>
    </w:p>
    <w:p w14:paraId="42C2C215" w14:textId="77777777" w:rsidR="007F02D1" w:rsidRPr="007F02D1" w:rsidRDefault="007F02D1" w:rsidP="007F02D1">
      <w:pPr>
        <w:rPr>
          <w:rFonts w:ascii="Roboto" w:hAnsi="Roboto"/>
          <w:sz w:val="26"/>
          <w:szCs w:val="26"/>
        </w:rPr>
      </w:pPr>
    </w:p>
    <w:sectPr w:rsidR="007F02D1" w:rsidRPr="007F02D1">
      <w:footerReference w:type="default" r:id="rId1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4C867" w14:textId="77777777" w:rsidR="0024278C" w:rsidRDefault="0024278C" w:rsidP="000E67BF">
      <w:pPr>
        <w:spacing w:after="0" w:line="240" w:lineRule="auto"/>
      </w:pPr>
      <w:r>
        <w:separator/>
      </w:r>
    </w:p>
  </w:endnote>
  <w:endnote w:type="continuationSeparator" w:id="0">
    <w:p w14:paraId="6E7947D2" w14:textId="77777777" w:rsidR="0024278C" w:rsidRDefault="0024278C" w:rsidP="000E6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w:altName w:val="Arial"/>
    <w:charset w:val="00"/>
    <w:family w:val="auto"/>
    <w:pitch w:val="variable"/>
    <w:sig w:usb0="E0000AFF" w:usb1="5000217F" w:usb2="00000021" w:usb3="00000000" w:csb0="0000019F" w:csb1="00000000"/>
  </w:font>
  <w:font w:name="Rubik">
    <w:altName w:val="Cambria"/>
    <w:panose1 w:val="00000000000000000000"/>
    <w:charset w:val="00"/>
    <w:family w:val="roman"/>
    <w:notTrueType/>
    <w:pitch w:val="default"/>
  </w:font>
  <w:font w:name="Frank Ruhl Libre">
    <w:charset w:val="B1"/>
    <w:family w:val="auto"/>
    <w:pitch w:val="variable"/>
    <w:sig w:usb0="00000807" w:usb1="40000001" w:usb2="00000000" w:usb3="00000000" w:csb0="000000A3"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87068" w14:textId="460B45E7" w:rsidR="00A5223E" w:rsidRPr="007F02D1" w:rsidRDefault="00A5223E">
    <w:pPr>
      <w:pStyle w:val="Pieddepage"/>
      <w:rPr>
        <w:sz w:val="26"/>
        <w:szCs w:val="26"/>
      </w:rPr>
    </w:pPr>
    <w:r w:rsidRPr="007F02D1">
      <w:rPr>
        <w:rFonts w:ascii="Roboto" w:hAnsi="Roboto"/>
        <w:color w:val="111111"/>
        <w:sz w:val="26"/>
        <w:szCs w:val="26"/>
        <w:shd w:val="clear" w:color="auto" w:fill="FFFFFF"/>
      </w:rPr>
      <w:t>SDRAM ou</w:t>
    </w:r>
    <w:r w:rsidRPr="007F02D1">
      <w:rPr>
        <w:rStyle w:val="lev"/>
        <w:rFonts w:ascii="Roboto" w:hAnsi="Roboto"/>
        <w:color w:val="111111"/>
        <w:sz w:val="26"/>
        <w:szCs w:val="26"/>
        <w:shd w:val="clear" w:color="auto" w:fill="FFFFFF"/>
      </w:rPr>
      <w:t> Synchronous Dynamic Random Access Memory</w:t>
    </w:r>
    <w:r w:rsidRPr="007F02D1">
      <w:rPr>
        <w:rFonts w:ascii="Roboto" w:hAnsi="Roboto"/>
        <w:color w:val="111111"/>
        <w:sz w:val="26"/>
        <w:szCs w:val="26"/>
        <w:shd w:val="clear" w:color="auto" w:fill="FFFFFF"/>
      </w:rPr>
      <w:t> (en français, mémoire dynamique synchrone à accès aléatoire) est un type particulier de mémoire vive dynamique ayant une interface de communication synchrone.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DACA1" w14:textId="77777777" w:rsidR="0024278C" w:rsidRDefault="0024278C" w:rsidP="000E67BF">
      <w:pPr>
        <w:spacing w:after="0" w:line="240" w:lineRule="auto"/>
      </w:pPr>
      <w:r>
        <w:separator/>
      </w:r>
    </w:p>
  </w:footnote>
  <w:footnote w:type="continuationSeparator" w:id="0">
    <w:p w14:paraId="4BA407FF" w14:textId="77777777" w:rsidR="0024278C" w:rsidRDefault="0024278C" w:rsidP="000E6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31A04"/>
    <w:multiLevelType w:val="multilevel"/>
    <w:tmpl w:val="9F7CF296"/>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1" w15:restartNumberingAfterBreak="0">
    <w:nsid w:val="310970AB"/>
    <w:multiLevelType w:val="multilevel"/>
    <w:tmpl w:val="448E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B90FD4"/>
    <w:multiLevelType w:val="multilevel"/>
    <w:tmpl w:val="C972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C363B4"/>
    <w:multiLevelType w:val="hybridMultilevel"/>
    <w:tmpl w:val="902419FE"/>
    <w:lvl w:ilvl="0" w:tplc="340C000F">
      <w:start w:val="1"/>
      <w:numFmt w:val="decimal"/>
      <w:lvlText w:val="%1."/>
      <w:lvlJc w:val="left"/>
      <w:pPr>
        <w:ind w:left="1428" w:hanging="360"/>
      </w:pPr>
    </w:lvl>
    <w:lvl w:ilvl="1" w:tplc="340C0019" w:tentative="1">
      <w:start w:val="1"/>
      <w:numFmt w:val="lowerLetter"/>
      <w:lvlText w:val="%2."/>
      <w:lvlJc w:val="left"/>
      <w:pPr>
        <w:ind w:left="2148" w:hanging="360"/>
      </w:pPr>
    </w:lvl>
    <w:lvl w:ilvl="2" w:tplc="340C001B" w:tentative="1">
      <w:start w:val="1"/>
      <w:numFmt w:val="lowerRoman"/>
      <w:lvlText w:val="%3."/>
      <w:lvlJc w:val="right"/>
      <w:pPr>
        <w:ind w:left="2868" w:hanging="180"/>
      </w:pPr>
    </w:lvl>
    <w:lvl w:ilvl="3" w:tplc="340C000F" w:tentative="1">
      <w:start w:val="1"/>
      <w:numFmt w:val="decimal"/>
      <w:lvlText w:val="%4."/>
      <w:lvlJc w:val="left"/>
      <w:pPr>
        <w:ind w:left="3588" w:hanging="360"/>
      </w:pPr>
    </w:lvl>
    <w:lvl w:ilvl="4" w:tplc="340C0019" w:tentative="1">
      <w:start w:val="1"/>
      <w:numFmt w:val="lowerLetter"/>
      <w:lvlText w:val="%5."/>
      <w:lvlJc w:val="left"/>
      <w:pPr>
        <w:ind w:left="4308" w:hanging="360"/>
      </w:pPr>
    </w:lvl>
    <w:lvl w:ilvl="5" w:tplc="340C001B" w:tentative="1">
      <w:start w:val="1"/>
      <w:numFmt w:val="lowerRoman"/>
      <w:lvlText w:val="%6."/>
      <w:lvlJc w:val="right"/>
      <w:pPr>
        <w:ind w:left="5028" w:hanging="180"/>
      </w:pPr>
    </w:lvl>
    <w:lvl w:ilvl="6" w:tplc="340C000F" w:tentative="1">
      <w:start w:val="1"/>
      <w:numFmt w:val="decimal"/>
      <w:lvlText w:val="%7."/>
      <w:lvlJc w:val="left"/>
      <w:pPr>
        <w:ind w:left="5748" w:hanging="360"/>
      </w:pPr>
    </w:lvl>
    <w:lvl w:ilvl="7" w:tplc="340C0019" w:tentative="1">
      <w:start w:val="1"/>
      <w:numFmt w:val="lowerLetter"/>
      <w:lvlText w:val="%8."/>
      <w:lvlJc w:val="left"/>
      <w:pPr>
        <w:ind w:left="6468" w:hanging="360"/>
      </w:pPr>
    </w:lvl>
    <w:lvl w:ilvl="8" w:tplc="340C001B" w:tentative="1">
      <w:start w:val="1"/>
      <w:numFmt w:val="lowerRoman"/>
      <w:lvlText w:val="%9."/>
      <w:lvlJc w:val="right"/>
      <w:pPr>
        <w:ind w:left="7188" w:hanging="180"/>
      </w:pPr>
    </w:lvl>
  </w:abstractNum>
  <w:num w:numId="1" w16cid:durableId="1771006588">
    <w:abstractNumId w:val="1"/>
  </w:num>
  <w:num w:numId="2" w16cid:durableId="2133013927">
    <w:abstractNumId w:val="3"/>
  </w:num>
  <w:num w:numId="3" w16cid:durableId="1243224593">
    <w:abstractNumId w:val="0"/>
  </w:num>
  <w:num w:numId="4" w16cid:durableId="706566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FB"/>
    <w:rsid w:val="00032866"/>
    <w:rsid w:val="00057223"/>
    <w:rsid w:val="0008187A"/>
    <w:rsid w:val="000E67BF"/>
    <w:rsid w:val="000F6BFB"/>
    <w:rsid w:val="0024278C"/>
    <w:rsid w:val="00261D41"/>
    <w:rsid w:val="0026377A"/>
    <w:rsid w:val="00267E57"/>
    <w:rsid w:val="00292A0B"/>
    <w:rsid w:val="002B3B5E"/>
    <w:rsid w:val="002F3CD0"/>
    <w:rsid w:val="0030624A"/>
    <w:rsid w:val="00323AE0"/>
    <w:rsid w:val="003478D4"/>
    <w:rsid w:val="00376602"/>
    <w:rsid w:val="00461D18"/>
    <w:rsid w:val="00484B9E"/>
    <w:rsid w:val="004E6E08"/>
    <w:rsid w:val="004F1211"/>
    <w:rsid w:val="004F4A06"/>
    <w:rsid w:val="00532C98"/>
    <w:rsid w:val="00570D13"/>
    <w:rsid w:val="00570F53"/>
    <w:rsid w:val="005855FB"/>
    <w:rsid w:val="00596857"/>
    <w:rsid w:val="00597D25"/>
    <w:rsid w:val="005E7714"/>
    <w:rsid w:val="006054CF"/>
    <w:rsid w:val="006313EC"/>
    <w:rsid w:val="0064046A"/>
    <w:rsid w:val="0064780D"/>
    <w:rsid w:val="00686AE2"/>
    <w:rsid w:val="00705D2D"/>
    <w:rsid w:val="007140B8"/>
    <w:rsid w:val="00742628"/>
    <w:rsid w:val="00743751"/>
    <w:rsid w:val="007437BC"/>
    <w:rsid w:val="00756E22"/>
    <w:rsid w:val="00765492"/>
    <w:rsid w:val="00775823"/>
    <w:rsid w:val="007D5FD4"/>
    <w:rsid w:val="007F02D1"/>
    <w:rsid w:val="00862C28"/>
    <w:rsid w:val="008B5EC4"/>
    <w:rsid w:val="009977A5"/>
    <w:rsid w:val="009D5B3B"/>
    <w:rsid w:val="00A5223E"/>
    <w:rsid w:val="00A751D1"/>
    <w:rsid w:val="00AE3CDC"/>
    <w:rsid w:val="00AE5F2F"/>
    <w:rsid w:val="00AE7922"/>
    <w:rsid w:val="00AF3C07"/>
    <w:rsid w:val="00B21485"/>
    <w:rsid w:val="00B30A6F"/>
    <w:rsid w:val="00B36D93"/>
    <w:rsid w:val="00BB571B"/>
    <w:rsid w:val="00BE52CA"/>
    <w:rsid w:val="00C45A8A"/>
    <w:rsid w:val="00C51A03"/>
    <w:rsid w:val="00CB601D"/>
    <w:rsid w:val="00CC3EA8"/>
    <w:rsid w:val="00D12257"/>
    <w:rsid w:val="00D20322"/>
    <w:rsid w:val="00D423B2"/>
    <w:rsid w:val="00D81FEF"/>
    <w:rsid w:val="00DB7F53"/>
    <w:rsid w:val="00DC6A17"/>
    <w:rsid w:val="00E01DE6"/>
    <w:rsid w:val="00E03433"/>
    <w:rsid w:val="00E03710"/>
    <w:rsid w:val="00E41A93"/>
    <w:rsid w:val="00E85929"/>
    <w:rsid w:val="00EF52A3"/>
    <w:rsid w:val="00F51390"/>
    <w:rsid w:val="00FA2990"/>
    <w:rsid w:val="00FB33DC"/>
    <w:rsid w:val="00FD5DC9"/>
    <w:rsid w:val="00FE125F"/>
    <w:rsid w:val="00FE6432"/>
  </w:rsids>
  <m:mathPr>
    <m:mathFont m:val="Cambria Math"/>
    <m:brkBin m:val="before"/>
    <m:brkBinSub m:val="--"/>
    <m:smallFrac m:val="0"/>
    <m:dispDef/>
    <m:lMargin m:val="0"/>
    <m:rMargin m:val="0"/>
    <m:defJc m:val="centerGroup"/>
    <m:wrapIndent m:val="1440"/>
    <m:intLim m:val="subSup"/>
    <m:naryLim m:val="undOvr"/>
  </m:mathPr>
  <w:themeFontLang w:val="fr-M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5796A"/>
  <w15:docId w15:val="{FA2D3101-C337-46BA-9F10-D0EF22342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4CF"/>
  </w:style>
  <w:style w:type="paragraph" w:styleId="Titre1">
    <w:name w:val="heading 1"/>
    <w:basedOn w:val="Normal"/>
    <w:next w:val="Normal"/>
    <w:link w:val="Titre1Car"/>
    <w:uiPriority w:val="9"/>
    <w:qFormat/>
    <w:rsid w:val="00FE12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FE125F"/>
    <w:pPr>
      <w:spacing w:before="100" w:beforeAutospacing="1" w:after="100" w:afterAutospacing="1" w:line="240" w:lineRule="auto"/>
      <w:outlineLvl w:val="1"/>
    </w:pPr>
    <w:rPr>
      <w:rFonts w:ascii="Times New Roman" w:eastAsia="Times New Roman" w:hAnsi="Times New Roman" w:cs="Times New Roman"/>
      <w:b/>
      <w:bCs/>
      <w:sz w:val="36"/>
      <w:szCs w:val="36"/>
      <w:lang w:eastAsia="fr-ML"/>
    </w:rPr>
  </w:style>
  <w:style w:type="paragraph" w:styleId="Titre4">
    <w:name w:val="heading 4"/>
    <w:basedOn w:val="Normal"/>
    <w:next w:val="Normal"/>
    <w:link w:val="Titre4Car"/>
    <w:uiPriority w:val="9"/>
    <w:unhideWhenUsed/>
    <w:qFormat/>
    <w:rsid w:val="00FE12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0F6BFB"/>
    <w:rPr>
      <w:color w:val="0000FF"/>
      <w:u w:val="single"/>
    </w:rPr>
  </w:style>
  <w:style w:type="character" w:customStyle="1" w:styleId="lang-en">
    <w:name w:val="lang-en"/>
    <w:basedOn w:val="Policepardfaut"/>
    <w:rsid w:val="00376602"/>
  </w:style>
  <w:style w:type="character" w:customStyle="1" w:styleId="lienglossaire">
    <w:name w:val="lienglossaire"/>
    <w:basedOn w:val="Policepardfaut"/>
    <w:rsid w:val="00376602"/>
  </w:style>
  <w:style w:type="paragraph" w:styleId="NormalWeb">
    <w:name w:val="Normal (Web)"/>
    <w:basedOn w:val="Normal"/>
    <w:uiPriority w:val="99"/>
    <w:unhideWhenUsed/>
    <w:rsid w:val="00FE125F"/>
    <w:pPr>
      <w:spacing w:before="100" w:beforeAutospacing="1" w:after="100" w:afterAutospacing="1" w:line="240" w:lineRule="auto"/>
    </w:pPr>
    <w:rPr>
      <w:rFonts w:ascii="Times New Roman" w:eastAsia="Times New Roman" w:hAnsi="Times New Roman" w:cs="Times New Roman"/>
      <w:sz w:val="24"/>
      <w:szCs w:val="24"/>
      <w:lang w:eastAsia="fr-ML"/>
    </w:rPr>
  </w:style>
  <w:style w:type="character" w:styleId="lev">
    <w:name w:val="Strong"/>
    <w:basedOn w:val="Policepardfaut"/>
    <w:uiPriority w:val="22"/>
    <w:qFormat/>
    <w:rsid w:val="00FE125F"/>
    <w:rPr>
      <w:b/>
      <w:bCs/>
    </w:rPr>
  </w:style>
  <w:style w:type="character" w:styleId="Accentuation">
    <w:name w:val="Emphasis"/>
    <w:basedOn w:val="Policepardfaut"/>
    <w:uiPriority w:val="20"/>
    <w:qFormat/>
    <w:rsid w:val="00FE125F"/>
    <w:rPr>
      <w:i/>
      <w:iCs/>
    </w:rPr>
  </w:style>
  <w:style w:type="character" w:customStyle="1" w:styleId="Titre2Car">
    <w:name w:val="Titre 2 Car"/>
    <w:basedOn w:val="Policepardfaut"/>
    <w:link w:val="Titre2"/>
    <w:uiPriority w:val="9"/>
    <w:rsid w:val="00FE125F"/>
    <w:rPr>
      <w:rFonts w:ascii="Times New Roman" w:eastAsia="Times New Roman" w:hAnsi="Times New Roman" w:cs="Times New Roman"/>
      <w:b/>
      <w:bCs/>
      <w:sz w:val="36"/>
      <w:szCs w:val="36"/>
      <w:lang w:eastAsia="fr-ML"/>
    </w:rPr>
  </w:style>
  <w:style w:type="character" w:customStyle="1" w:styleId="mw-headline">
    <w:name w:val="mw-headline"/>
    <w:basedOn w:val="Policepardfaut"/>
    <w:rsid w:val="00FE125F"/>
  </w:style>
  <w:style w:type="character" w:customStyle="1" w:styleId="mw-editsection">
    <w:name w:val="mw-editsection"/>
    <w:basedOn w:val="Policepardfaut"/>
    <w:rsid w:val="00FE125F"/>
  </w:style>
  <w:style w:type="character" w:customStyle="1" w:styleId="mw-editsection-bracket">
    <w:name w:val="mw-editsection-bracket"/>
    <w:basedOn w:val="Policepardfaut"/>
    <w:rsid w:val="00FE125F"/>
  </w:style>
  <w:style w:type="character" w:customStyle="1" w:styleId="mw-editsection-divider">
    <w:name w:val="mw-editsection-divider"/>
    <w:basedOn w:val="Policepardfaut"/>
    <w:rsid w:val="00FE125F"/>
  </w:style>
  <w:style w:type="character" w:customStyle="1" w:styleId="Titre1Car">
    <w:name w:val="Titre 1 Car"/>
    <w:basedOn w:val="Policepardfaut"/>
    <w:link w:val="Titre1"/>
    <w:uiPriority w:val="9"/>
    <w:rsid w:val="00FE125F"/>
    <w:rPr>
      <w:rFonts w:asciiTheme="majorHAnsi" w:eastAsiaTheme="majorEastAsia" w:hAnsiTheme="majorHAnsi" w:cstheme="majorBidi"/>
      <w:color w:val="2F5496" w:themeColor="accent1" w:themeShade="BF"/>
      <w:sz w:val="32"/>
      <w:szCs w:val="32"/>
    </w:rPr>
  </w:style>
  <w:style w:type="paragraph" w:customStyle="1" w:styleId="navbar">
    <w:name w:val="navbar"/>
    <w:basedOn w:val="Normal"/>
    <w:rsid w:val="00FE125F"/>
    <w:pPr>
      <w:spacing w:before="100" w:beforeAutospacing="1" w:after="100" w:afterAutospacing="1" w:line="240" w:lineRule="auto"/>
    </w:pPr>
    <w:rPr>
      <w:rFonts w:ascii="Times New Roman" w:eastAsia="Times New Roman" w:hAnsi="Times New Roman" w:cs="Times New Roman"/>
      <w:sz w:val="24"/>
      <w:szCs w:val="24"/>
      <w:lang w:eastAsia="fr-ML"/>
    </w:rPr>
  </w:style>
  <w:style w:type="character" w:customStyle="1" w:styleId="plainlinks">
    <w:name w:val="plainlinks"/>
    <w:basedOn w:val="Policepardfaut"/>
    <w:rsid w:val="00FE125F"/>
  </w:style>
  <w:style w:type="character" w:customStyle="1" w:styleId="wdp279">
    <w:name w:val="wd_p279"/>
    <w:basedOn w:val="Policepardfaut"/>
    <w:rsid w:val="00FE125F"/>
  </w:style>
  <w:style w:type="character" w:customStyle="1" w:styleId="indicateur-langue">
    <w:name w:val="indicateur-langue"/>
    <w:basedOn w:val="Policepardfaut"/>
    <w:rsid w:val="00FE125F"/>
  </w:style>
  <w:style w:type="character" w:customStyle="1" w:styleId="noprint">
    <w:name w:val="noprint"/>
    <w:basedOn w:val="Policepardfaut"/>
    <w:rsid w:val="00FE125F"/>
  </w:style>
  <w:style w:type="character" w:customStyle="1" w:styleId="wdp527">
    <w:name w:val="wd_p527"/>
    <w:basedOn w:val="Policepardfaut"/>
    <w:rsid w:val="00FE125F"/>
  </w:style>
  <w:style w:type="character" w:customStyle="1" w:styleId="wdp366">
    <w:name w:val="wd_p366"/>
    <w:basedOn w:val="Policepardfaut"/>
    <w:rsid w:val="00FE125F"/>
  </w:style>
  <w:style w:type="character" w:customStyle="1" w:styleId="Titre4Car">
    <w:name w:val="Titre 4 Car"/>
    <w:basedOn w:val="Policepardfaut"/>
    <w:link w:val="Titre4"/>
    <w:uiPriority w:val="9"/>
    <w:rsid w:val="00FE125F"/>
    <w:rPr>
      <w:rFonts w:asciiTheme="majorHAnsi" w:eastAsiaTheme="majorEastAsia" w:hAnsiTheme="majorHAnsi" w:cstheme="majorBidi"/>
      <w:i/>
      <w:iCs/>
      <w:color w:val="2F5496" w:themeColor="accent1" w:themeShade="BF"/>
    </w:rPr>
  </w:style>
  <w:style w:type="paragraph" w:customStyle="1" w:styleId="post-title">
    <w:name w:val="post-title"/>
    <w:basedOn w:val="Normal"/>
    <w:rsid w:val="00FE125F"/>
    <w:pPr>
      <w:spacing w:before="100" w:beforeAutospacing="1" w:after="100" w:afterAutospacing="1" w:line="240" w:lineRule="auto"/>
    </w:pPr>
    <w:rPr>
      <w:rFonts w:ascii="Times New Roman" w:eastAsia="Times New Roman" w:hAnsi="Times New Roman" w:cs="Times New Roman"/>
      <w:sz w:val="24"/>
      <w:szCs w:val="24"/>
      <w:lang w:eastAsia="fr-ML"/>
    </w:rPr>
  </w:style>
  <w:style w:type="paragraph" w:styleId="En-tte">
    <w:name w:val="header"/>
    <w:basedOn w:val="Normal"/>
    <w:link w:val="En-tteCar"/>
    <w:uiPriority w:val="99"/>
    <w:unhideWhenUsed/>
    <w:rsid w:val="000E67BF"/>
    <w:pPr>
      <w:tabs>
        <w:tab w:val="center" w:pos="4536"/>
        <w:tab w:val="right" w:pos="9072"/>
      </w:tabs>
      <w:spacing w:after="0" w:line="240" w:lineRule="auto"/>
    </w:pPr>
  </w:style>
  <w:style w:type="character" w:customStyle="1" w:styleId="En-tteCar">
    <w:name w:val="En-tête Car"/>
    <w:basedOn w:val="Policepardfaut"/>
    <w:link w:val="En-tte"/>
    <w:uiPriority w:val="99"/>
    <w:rsid w:val="000E67BF"/>
  </w:style>
  <w:style w:type="paragraph" w:styleId="Pieddepage">
    <w:name w:val="footer"/>
    <w:basedOn w:val="Normal"/>
    <w:link w:val="PieddepageCar"/>
    <w:uiPriority w:val="99"/>
    <w:unhideWhenUsed/>
    <w:rsid w:val="000E67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67BF"/>
  </w:style>
  <w:style w:type="character" w:customStyle="1" w:styleId="wrappersspan-sc-13rs60f-1">
    <w:name w:val="wrappers__span-sc-13rs60f-1"/>
    <w:basedOn w:val="Policepardfaut"/>
    <w:rsid w:val="00FA2990"/>
  </w:style>
  <w:style w:type="paragraph" w:styleId="Paragraphedeliste">
    <w:name w:val="List Paragraph"/>
    <w:basedOn w:val="Normal"/>
    <w:uiPriority w:val="34"/>
    <w:qFormat/>
    <w:rsid w:val="0026377A"/>
    <w:pPr>
      <w:ind w:left="720"/>
      <w:contextualSpacing/>
    </w:pPr>
  </w:style>
  <w:style w:type="character" w:customStyle="1" w:styleId="api">
    <w:name w:val="api"/>
    <w:basedOn w:val="Policepardfaut"/>
    <w:rsid w:val="0026377A"/>
  </w:style>
  <w:style w:type="character" w:customStyle="1" w:styleId="bold">
    <w:name w:val="bold"/>
    <w:basedOn w:val="Policepardfaut"/>
    <w:rsid w:val="00484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4193">
      <w:bodyDiv w:val="1"/>
      <w:marLeft w:val="0"/>
      <w:marRight w:val="0"/>
      <w:marTop w:val="0"/>
      <w:marBottom w:val="0"/>
      <w:divBdr>
        <w:top w:val="none" w:sz="0" w:space="0" w:color="auto"/>
        <w:left w:val="none" w:sz="0" w:space="0" w:color="auto"/>
        <w:bottom w:val="none" w:sz="0" w:space="0" w:color="auto"/>
        <w:right w:val="none" w:sz="0" w:space="0" w:color="auto"/>
      </w:divBdr>
      <w:divsChild>
        <w:div w:id="531067058">
          <w:marLeft w:val="240"/>
          <w:marRight w:val="0"/>
          <w:marTop w:val="0"/>
          <w:marBottom w:val="120"/>
          <w:divBdr>
            <w:top w:val="single" w:sz="6" w:space="4" w:color="AAAAAA"/>
            <w:left w:val="single" w:sz="6" w:space="4" w:color="AAAAAA"/>
            <w:bottom w:val="single" w:sz="6" w:space="4" w:color="AAAAAA"/>
            <w:right w:val="single" w:sz="6" w:space="4" w:color="AAAAAA"/>
          </w:divBdr>
          <w:divsChild>
            <w:div w:id="492111360">
              <w:marLeft w:val="0"/>
              <w:marRight w:val="0"/>
              <w:marTop w:val="0"/>
              <w:marBottom w:val="0"/>
              <w:divBdr>
                <w:top w:val="none" w:sz="0" w:space="0" w:color="auto"/>
                <w:left w:val="none" w:sz="0" w:space="0" w:color="auto"/>
                <w:bottom w:val="none" w:sz="0" w:space="0" w:color="auto"/>
                <w:right w:val="none" w:sz="0" w:space="0" w:color="auto"/>
              </w:divBdr>
            </w:div>
            <w:div w:id="1026836115">
              <w:marLeft w:val="0"/>
              <w:marRight w:val="0"/>
              <w:marTop w:val="0"/>
              <w:marBottom w:val="0"/>
              <w:divBdr>
                <w:top w:val="none" w:sz="0" w:space="0" w:color="auto"/>
                <w:left w:val="none" w:sz="0" w:space="0" w:color="auto"/>
                <w:bottom w:val="none" w:sz="0" w:space="0" w:color="auto"/>
                <w:right w:val="none" w:sz="0" w:space="0" w:color="auto"/>
              </w:divBdr>
            </w:div>
            <w:div w:id="205341066">
              <w:marLeft w:val="0"/>
              <w:marRight w:val="0"/>
              <w:marTop w:val="0"/>
              <w:marBottom w:val="0"/>
              <w:divBdr>
                <w:top w:val="none" w:sz="0" w:space="0" w:color="auto"/>
                <w:left w:val="none" w:sz="0" w:space="0" w:color="auto"/>
                <w:bottom w:val="none" w:sz="0" w:space="0" w:color="auto"/>
                <w:right w:val="none" w:sz="0" w:space="0" w:color="auto"/>
              </w:divBdr>
            </w:div>
            <w:div w:id="5048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9486">
      <w:bodyDiv w:val="1"/>
      <w:marLeft w:val="0"/>
      <w:marRight w:val="0"/>
      <w:marTop w:val="0"/>
      <w:marBottom w:val="0"/>
      <w:divBdr>
        <w:top w:val="none" w:sz="0" w:space="0" w:color="auto"/>
        <w:left w:val="none" w:sz="0" w:space="0" w:color="auto"/>
        <w:bottom w:val="none" w:sz="0" w:space="0" w:color="auto"/>
        <w:right w:val="none" w:sz="0" w:space="0" w:color="auto"/>
      </w:divBdr>
      <w:divsChild>
        <w:div w:id="2135901305">
          <w:marLeft w:val="0"/>
          <w:marRight w:val="0"/>
          <w:marTop w:val="0"/>
          <w:marBottom w:val="0"/>
          <w:divBdr>
            <w:top w:val="none" w:sz="0" w:space="0" w:color="auto"/>
            <w:left w:val="none" w:sz="0" w:space="0" w:color="auto"/>
            <w:bottom w:val="none" w:sz="0" w:space="0" w:color="auto"/>
            <w:right w:val="none" w:sz="0" w:space="0" w:color="auto"/>
          </w:divBdr>
          <w:divsChild>
            <w:div w:id="1281110947">
              <w:marLeft w:val="0"/>
              <w:marRight w:val="0"/>
              <w:marTop w:val="0"/>
              <w:marBottom w:val="0"/>
              <w:divBdr>
                <w:top w:val="none" w:sz="0" w:space="0" w:color="auto"/>
                <w:left w:val="none" w:sz="0" w:space="0" w:color="auto"/>
                <w:bottom w:val="none" w:sz="0" w:space="0" w:color="auto"/>
                <w:right w:val="none" w:sz="0" w:space="0" w:color="auto"/>
              </w:divBdr>
            </w:div>
          </w:divsChild>
        </w:div>
        <w:div w:id="437406956">
          <w:marLeft w:val="0"/>
          <w:marRight w:val="0"/>
          <w:marTop w:val="0"/>
          <w:marBottom w:val="0"/>
          <w:divBdr>
            <w:top w:val="none" w:sz="0" w:space="0" w:color="auto"/>
            <w:left w:val="none" w:sz="0" w:space="0" w:color="auto"/>
            <w:bottom w:val="none" w:sz="0" w:space="0" w:color="auto"/>
            <w:right w:val="none" w:sz="0" w:space="0" w:color="auto"/>
          </w:divBdr>
          <w:divsChild>
            <w:div w:id="1917669309">
              <w:marLeft w:val="0"/>
              <w:marRight w:val="0"/>
              <w:marTop w:val="0"/>
              <w:marBottom w:val="0"/>
              <w:divBdr>
                <w:top w:val="none" w:sz="0" w:space="0" w:color="auto"/>
                <w:left w:val="none" w:sz="0" w:space="0" w:color="auto"/>
                <w:bottom w:val="none" w:sz="0" w:space="0" w:color="auto"/>
                <w:right w:val="none" w:sz="0" w:space="0" w:color="auto"/>
              </w:divBdr>
              <w:divsChild>
                <w:div w:id="648873128">
                  <w:marLeft w:val="0"/>
                  <w:marRight w:val="0"/>
                  <w:marTop w:val="0"/>
                  <w:marBottom w:val="0"/>
                  <w:divBdr>
                    <w:top w:val="none" w:sz="0" w:space="0" w:color="auto"/>
                    <w:left w:val="none" w:sz="0" w:space="0" w:color="auto"/>
                    <w:bottom w:val="none" w:sz="0" w:space="0" w:color="auto"/>
                    <w:right w:val="none" w:sz="0" w:space="0" w:color="auto"/>
                  </w:divBdr>
                  <w:divsChild>
                    <w:div w:id="1755394993">
                      <w:marLeft w:val="0"/>
                      <w:marRight w:val="0"/>
                      <w:marTop w:val="0"/>
                      <w:marBottom w:val="0"/>
                      <w:divBdr>
                        <w:top w:val="none" w:sz="0" w:space="0" w:color="auto"/>
                        <w:left w:val="none" w:sz="0" w:space="0" w:color="auto"/>
                        <w:bottom w:val="none" w:sz="0" w:space="0" w:color="auto"/>
                        <w:right w:val="none" w:sz="0" w:space="0" w:color="auto"/>
                      </w:divBdr>
                    </w:div>
                  </w:divsChild>
                </w:div>
                <w:div w:id="9830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04261">
      <w:bodyDiv w:val="1"/>
      <w:marLeft w:val="0"/>
      <w:marRight w:val="0"/>
      <w:marTop w:val="0"/>
      <w:marBottom w:val="0"/>
      <w:divBdr>
        <w:top w:val="none" w:sz="0" w:space="0" w:color="auto"/>
        <w:left w:val="none" w:sz="0" w:space="0" w:color="auto"/>
        <w:bottom w:val="none" w:sz="0" w:space="0" w:color="auto"/>
        <w:right w:val="none" w:sz="0" w:space="0" w:color="auto"/>
      </w:divBdr>
      <w:divsChild>
        <w:div w:id="826552320">
          <w:marLeft w:val="0"/>
          <w:marRight w:val="0"/>
          <w:marTop w:val="0"/>
          <w:marBottom w:val="150"/>
          <w:divBdr>
            <w:top w:val="none" w:sz="0" w:space="0" w:color="auto"/>
            <w:left w:val="none" w:sz="0" w:space="0" w:color="auto"/>
            <w:bottom w:val="none" w:sz="0" w:space="0" w:color="auto"/>
            <w:right w:val="none" w:sz="0" w:space="0" w:color="auto"/>
          </w:divBdr>
          <w:divsChild>
            <w:div w:id="18338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6136">
      <w:bodyDiv w:val="1"/>
      <w:marLeft w:val="0"/>
      <w:marRight w:val="0"/>
      <w:marTop w:val="0"/>
      <w:marBottom w:val="0"/>
      <w:divBdr>
        <w:top w:val="none" w:sz="0" w:space="0" w:color="auto"/>
        <w:left w:val="none" w:sz="0" w:space="0" w:color="auto"/>
        <w:bottom w:val="none" w:sz="0" w:space="0" w:color="auto"/>
        <w:right w:val="none" w:sz="0" w:space="0" w:color="auto"/>
      </w:divBdr>
    </w:div>
    <w:div w:id="609123417">
      <w:bodyDiv w:val="1"/>
      <w:marLeft w:val="0"/>
      <w:marRight w:val="0"/>
      <w:marTop w:val="0"/>
      <w:marBottom w:val="0"/>
      <w:divBdr>
        <w:top w:val="none" w:sz="0" w:space="0" w:color="auto"/>
        <w:left w:val="none" w:sz="0" w:space="0" w:color="auto"/>
        <w:bottom w:val="none" w:sz="0" w:space="0" w:color="auto"/>
        <w:right w:val="none" w:sz="0" w:space="0" w:color="auto"/>
      </w:divBdr>
      <w:divsChild>
        <w:div w:id="956713503">
          <w:marLeft w:val="336"/>
          <w:marRight w:val="0"/>
          <w:marTop w:val="120"/>
          <w:marBottom w:val="312"/>
          <w:divBdr>
            <w:top w:val="none" w:sz="0" w:space="0" w:color="auto"/>
            <w:left w:val="none" w:sz="0" w:space="0" w:color="auto"/>
            <w:bottom w:val="none" w:sz="0" w:space="0" w:color="auto"/>
            <w:right w:val="none" w:sz="0" w:space="0" w:color="auto"/>
          </w:divBdr>
          <w:divsChild>
            <w:div w:id="12630296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76556836">
      <w:bodyDiv w:val="1"/>
      <w:marLeft w:val="0"/>
      <w:marRight w:val="0"/>
      <w:marTop w:val="0"/>
      <w:marBottom w:val="0"/>
      <w:divBdr>
        <w:top w:val="none" w:sz="0" w:space="0" w:color="auto"/>
        <w:left w:val="none" w:sz="0" w:space="0" w:color="auto"/>
        <w:bottom w:val="none" w:sz="0" w:space="0" w:color="auto"/>
        <w:right w:val="none" w:sz="0" w:space="0" w:color="auto"/>
      </w:divBdr>
    </w:div>
    <w:div w:id="802621377">
      <w:bodyDiv w:val="1"/>
      <w:marLeft w:val="0"/>
      <w:marRight w:val="0"/>
      <w:marTop w:val="0"/>
      <w:marBottom w:val="0"/>
      <w:divBdr>
        <w:top w:val="none" w:sz="0" w:space="0" w:color="auto"/>
        <w:left w:val="none" w:sz="0" w:space="0" w:color="auto"/>
        <w:bottom w:val="none" w:sz="0" w:space="0" w:color="auto"/>
        <w:right w:val="none" w:sz="0" w:space="0" w:color="auto"/>
      </w:divBdr>
    </w:div>
    <w:div w:id="906451926">
      <w:bodyDiv w:val="1"/>
      <w:marLeft w:val="0"/>
      <w:marRight w:val="0"/>
      <w:marTop w:val="0"/>
      <w:marBottom w:val="0"/>
      <w:divBdr>
        <w:top w:val="none" w:sz="0" w:space="0" w:color="auto"/>
        <w:left w:val="none" w:sz="0" w:space="0" w:color="auto"/>
        <w:bottom w:val="none" w:sz="0" w:space="0" w:color="auto"/>
        <w:right w:val="none" w:sz="0" w:space="0" w:color="auto"/>
      </w:divBdr>
      <w:divsChild>
        <w:div w:id="1982079118">
          <w:marLeft w:val="0"/>
          <w:marRight w:val="-180"/>
          <w:marTop w:val="30"/>
          <w:marBottom w:val="0"/>
          <w:divBdr>
            <w:top w:val="none" w:sz="0" w:space="0" w:color="auto"/>
            <w:left w:val="none" w:sz="0" w:space="0" w:color="auto"/>
            <w:bottom w:val="none" w:sz="0" w:space="0" w:color="auto"/>
            <w:right w:val="none" w:sz="0" w:space="0" w:color="auto"/>
          </w:divBdr>
        </w:div>
      </w:divsChild>
    </w:div>
    <w:div w:id="1116562124">
      <w:bodyDiv w:val="1"/>
      <w:marLeft w:val="0"/>
      <w:marRight w:val="0"/>
      <w:marTop w:val="0"/>
      <w:marBottom w:val="0"/>
      <w:divBdr>
        <w:top w:val="none" w:sz="0" w:space="0" w:color="auto"/>
        <w:left w:val="none" w:sz="0" w:space="0" w:color="auto"/>
        <w:bottom w:val="none" w:sz="0" w:space="0" w:color="auto"/>
        <w:right w:val="none" w:sz="0" w:space="0" w:color="auto"/>
      </w:divBdr>
      <w:divsChild>
        <w:div w:id="1494373998">
          <w:marLeft w:val="1257"/>
          <w:marRight w:val="1257"/>
          <w:marTop w:val="192"/>
          <w:marBottom w:val="192"/>
          <w:divBdr>
            <w:top w:val="single" w:sz="6" w:space="6" w:color="FF8822"/>
            <w:left w:val="single" w:sz="48" w:space="12" w:color="FF8822"/>
            <w:bottom w:val="single" w:sz="6" w:space="6" w:color="FF8822"/>
            <w:right w:val="single" w:sz="6" w:space="12" w:color="FF8822"/>
          </w:divBdr>
          <w:divsChild>
            <w:div w:id="7414085">
              <w:marLeft w:val="0"/>
              <w:marRight w:val="0"/>
              <w:marTop w:val="0"/>
              <w:marBottom w:val="0"/>
              <w:divBdr>
                <w:top w:val="none" w:sz="0" w:space="0" w:color="auto"/>
                <w:left w:val="none" w:sz="0" w:space="0" w:color="auto"/>
                <w:bottom w:val="none" w:sz="0" w:space="0" w:color="auto"/>
                <w:right w:val="none" w:sz="0" w:space="0" w:color="auto"/>
              </w:divBdr>
            </w:div>
          </w:divsChild>
        </w:div>
        <w:div w:id="1490320728">
          <w:marLeft w:val="336"/>
          <w:marRight w:val="0"/>
          <w:marTop w:val="120"/>
          <w:marBottom w:val="312"/>
          <w:divBdr>
            <w:top w:val="none" w:sz="0" w:space="0" w:color="auto"/>
            <w:left w:val="none" w:sz="0" w:space="0" w:color="auto"/>
            <w:bottom w:val="none" w:sz="0" w:space="0" w:color="auto"/>
            <w:right w:val="none" w:sz="0" w:space="0" w:color="auto"/>
          </w:divBdr>
          <w:divsChild>
            <w:div w:id="18078195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30632564">
      <w:bodyDiv w:val="1"/>
      <w:marLeft w:val="0"/>
      <w:marRight w:val="0"/>
      <w:marTop w:val="0"/>
      <w:marBottom w:val="0"/>
      <w:divBdr>
        <w:top w:val="none" w:sz="0" w:space="0" w:color="auto"/>
        <w:left w:val="none" w:sz="0" w:space="0" w:color="auto"/>
        <w:bottom w:val="none" w:sz="0" w:space="0" w:color="auto"/>
        <w:right w:val="none" w:sz="0" w:space="0" w:color="auto"/>
      </w:divBdr>
      <w:divsChild>
        <w:div w:id="382945177">
          <w:marLeft w:val="150"/>
          <w:marRight w:val="0"/>
          <w:marTop w:val="0"/>
          <w:marBottom w:val="150"/>
          <w:divBdr>
            <w:top w:val="none" w:sz="0" w:space="0" w:color="auto"/>
            <w:left w:val="none" w:sz="0" w:space="0" w:color="auto"/>
            <w:bottom w:val="none" w:sz="0" w:space="0" w:color="auto"/>
            <w:right w:val="none" w:sz="0" w:space="0" w:color="auto"/>
          </w:divBdr>
        </w:div>
      </w:divsChild>
    </w:div>
    <w:div w:id="1217467278">
      <w:bodyDiv w:val="1"/>
      <w:marLeft w:val="0"/>
      <w:marRight w:val="0"/>
      <w:marTop w:val="0"/>
      <w:marBottom w:val="0"/>
      <w:divBdr>
        <w:top w:val="none" w:sz="0" w:space="0" w:color="auto"/>
        <w:left w:val="none" w:sz="0" w:space="0" w:color="auto"/>
        <w:bottom w:val="none" w:sz="0" w:space="0" w:color="auto"/>
        <w:right w:val="none" w:sz="0" w:space="0" w:color="auto"/>
      </w:divBdr>
    </w:div>
    <w:div w:id="1240945180">
      <w:bodyDiv w:val="1"/>
      <w:marLeft w:val="0"/>
      <w:marRight w:val="0"/>
      <w:marTop w:val="0"/>
      <w:marBottom w:val="0"/>
      <w:divBdr>
        <w:top w:val="none" w:sz="0" w:space="0" w:color="auto"/>
        <w:left w:val="none" w:sz="0" w:space="0" w:color="auto"/>
        <w:bottom w:val="none" w:sz="0" w:space="0" w:color="auto"/>
        <w:right w:val="none" w:sz="0" w:space="0" w:color="auto"/>
      </w:divBdr>
      <w:divsChild>
        <w:div w:id="780153374">
          <w:marLeft w:val="336"/>
          <w:marRight w:val="0"/>
          <w:marTop w:val="120"/>
          <w:marBottom w:val="312"/>
          <w:divBdr>
            <w:top w:val="none" w:sz="0" w:space="0" w:color="auto"/>
            <w:left w:val="none" w:sz="0" w:space="0" w:color="auto"/>
            <w:bottom w:val="none" w:sz="0" w:space="0" w:color="auto"/>
            <w:right w:val="none" w:sz="0" w:space="0" w:color="auto"/>
          </w:divBdr>
          <w:divsChild>
            <w:div w:id="8338831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73768019">
      <w:bodyDiv w:val="1"/>
      <w:marLeft w:val="0"/>
      <w:marRight w:val="0"/>
      <w:marTop w:val="0"/>
      <w:marBottom w:val="0"/>
      <w:divBdr>
        <w:top w:val="none" w:sz="0" w:space="0" w:color="auto"/>
        <w:left w:val="none" w:sz="0" w:space="0" w:color="auto"/>
        <w:bottom w:val="none" w:sz="0" w:space="0" w:color="auto"/>
        <w:right w:val="none" w:sz="0" w:space="0" w:color="auto"/>
      </w:divBdr>
    </w:div>
    <w:div w:id="1475683171">
      <w:bodyDiv w:val="1"/>
      <w:marLeft w:val="0"/>
      <w:marRight w:val="0"/>
      <w:marTop w:val="0"/>
      <w:marBottom w:val="0"/>
      <w:divBdr>
        <w:top w:val="none" w:sz="0" w:space="0" w:color="auto"/>
        <w:left w:val="none" w:sz="0" w:space="0" w:color="auto"/>
        <w:bottom w:val="none" w:sz="0" w:space="0" w:color="auto"/>
        <w:right w:val="none" w:sz="0" w:space="0" w:color="auto"/>
      </w:divBdr>
      <w:divsChild>
        <w:div w:id="2126265294">
          <w:marLeft w:val="0"/>
          <w:marRight w:val="0"/>
          <w:marTop w:val="0"/>
          <w:marBottom w:val="150"/>
          <w:divBdr>
            <w:top w:val="none" w:sz="0" w:space="0" w:color="auto"/>
            <w:left w:val="none" w:sz="0" w:space="0" w:color="auto"/>
            <w:bottom w:val="none" w:sz="0" w:space="0" w:color="auto"/>
            <w:right w:val="none" w:sz="0" w:space="0" w:color="auto"/>
          </w:divBdr>
          <w:divsChild>
            <w:div w:id="7374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5729">
      <w:bodyDiv w:val="1"/>
      <w:marLeft w:val="0"/>
      <w:marRight w:val="0"/>
      <w:marTop w:val="0"/>
      <w:marBottom w:val="0"/>
      <w:divBdr>
        <w:top w:val="none" w:sz="0" w:space="0" w:color="auto"/>
        <w:left w:val="none" w:sz="0" w:space="0" w:color="auto"/>
        <w:bottom w:val="none" w:sz="0" w:space="0" w:color="auto"/>
        <w:right w:val="none" w:sz="0" w:space="0" w:color="auto"/>
      </w:divBdr>
      <w:divsChild>
        <w:div w:id="1937247926">
          <w:marLeft w:val="0"/>
          <w:marRight w:val="0"/>
          <w:marTop w:val="0"/>
          <w:marBottom w:val="0"/>
          <w:divBdr>
            <w:top w:val="none" w:sz="0" w:space="0" w:color="auto"/>
            <w:left w:val="none" w:sz="0" w:space="0" w:color="auto"/>
            <w:bottom w:val="none" w:sz="0" w:space="0" w:color="auto"/>
            <w:right w:val="none" w:sz="0" w:space="0" w:color="auto"/>
          </w:divBdr>
          <w:divsChild>
            <w:div w:id="126972235">
              <w:marLeft w:val="0"/>
              <w:marRight w:val="0"/>
              <w:marTop w:val="0"/>
              <w:marBottom w:val="0"/>
              <w:divBdr>
                <w:top w:val="none" w:sz="0" w:space="0" w:color="auto"/>
                <w:left w:val="none" w:sz="0" w:space="0" w:color="auto"/>
                <w:bottom w:val="none" w:sz="0" w:space="0" w:color="auto"/>
                <w:right w:val="none" w:sz="0" w:space="0" w:color="auto"/>
              </w:divBdr>
              <w:divsChild>
                <w:div w:id="3641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67350">
      <w:bodyDiv w:val="1"/>
      <w:marLeft w:val="0"/>
      <w:marRight w:val="0"/>
      <w:marTop w:val="0"/>
      <w:marBottom w:val="0"/>
      <w:divBdr>
        <w:top w:val="none" w:sz="0" w:space="0" w:color="auto"/>
        <w:left w:val="none" w:sz="0" w:space="0" w:color="auto"/>
        <w:bottom w:val="none" w:sz="0" w:space="0" w:color="auto"/>
        <w:right w:val="none" w:sz="0" w:space="0" w:color="auto"/>
      </w:divBdr>
    </w:div>
    <w:div w:id="1923759186">
      <w:bodyDiv w:val="1"/>
      <w:marLeft w:val="0"/>
      <w:marRight w:val="0"/>
      <w:marTop w:val="0"/>
      <w:marBottom w:val="0"/>
      <w:divBdr>
        <w:top w:val="none" w:sz="0" w:space="0" w:color="auto"/>
        <w:left w:val="none" w:sz="0" w:space="0" w:color="auto"/>
        <w:bottom w:val="none" w:sz="0" w:space="0" w:color="auto"/>
        <w:right w:val="none" w:sz="0" w:space="0" w:color="auto"/>
      </w:divBdr>
      <w:divsChild>
        <w:div w:id="1067731203">
          <w:marLeft w:val="1257"/>
          <w:marRight w:val="1257"/>
          <w:marTop w:val="192"/>
          <w:marBottom w:val="192"/>
          <w:divBdr>
            <w:top w:val="single" w:sz="6" w:space="6" w:color="FF8822"/>
            <w:left w:val="single" w:sz="48" w:space="12" w:color="FF8822"/>
            <w:bottom w:val="single" w:sz="6" w:space="6" w:color="FF8822"/>
            <w:right w:val="single" w:sz="6" w:space="12" w:color="FF8822"/>
          </w:divBdr>
          <w:divsChild>
            <w:div w:id="1048800258">
              <w:marLeft w:val="0"/>
              <w:marRight w:val="0"/>
              <w:marTop w:val="0"/>
              <w:marBottom w:val="0"/>
              <w:divBdr>
                <w:top w:val="none" w:sz="0" w:space="0" w:color="auto"/>
                <w:left w:val="none" w:sz="0" w:space="0" w:color="auto"/>
                <w:bottom w:val="none" w:sz="0" w:space="0" w:color="auto"/>
                <w:right w:val="none" w:sz="0" w:space="0" w:color="auto"/>
              </w:divBdr>
            </w:div>
          </w:divsChild>
        </w:div>
        <w:div w:id="106240902">
          <w:marLeft w:val="240"/>
          <w:marRight w:val="0"/>
          <w:marTop w:val="0"/>
          <w:marBottom w:val="120"/>
          <w:divBdr>
            <w:top w:val="single" w:sz="6" w:space="4" w:color="AAAAAA"/>
            <w:left w:val="single" w:sz="6" w:space="4" w:color="AAAAAA"/>
            <w:bottom w:val="single" w:sz="6" w:space="4" w:color="AAAAAA"/>
            <w:right w:val="single" w:sz="6" w:space="4" w:color="AAAAAA"/>
          </w:divBdr>
          <w:divsChild>
            <w:div w:id="600266033">
              <w:marLeft w:val="0"/>
              <w:marRight w:val="0"/>
              <w:marTop w:val="0"/>
              <w:marBottom w:val="150"/>
              <w:divBdr>
                <w:top w:val="none" w:sz="0" w:space="0" w:color="auto"/>
                <w:left w:val="none" w:sz="0" w:space="0" w:color="auto"/>
                <w:bottom w:val="none" w:sz="0" w:space="0" w:color="auto"/>
                <w:right w:val="none" w:sz="0" w:space="0" w:color="auto"/>
              </w:divBdr>
              <w:divsChild>
                <w:div w:id="383481218">
                  <w:marLeft w:val="0"/>
                  <w:marRight w:val="0"/>
                  <w:marTop w:val="0"/>
                  <w:marBottom w:val="0"/>
                  <w:divBdr>
                    <w:top w:val="none" w:sz="0" w:space="0" w:color="auto"/>
                    <w:left w:val="none" w:sz="0" w:space="0" w:color="auto"/>
                    <w:bottom w:val="none" w:sz="0" w:space="0" w:color="auto"/>
                    <w:right w:val="none" w:sz="0" w:space="0" w:color="auto"/>
                  </w:divBdr>
                </w:div>
              </w:divsChild>
            </w:div>
            <w:div w:id="1796174575">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sChild>
        <w:div w:id="1575430895">
          <w:marLeft w:val="0"/>
          <w:marRight w:val="0"/>
          <w:marTop w:val="150"/>
          <w:marBottom w:val="150"/>
          <w:divBdr>
            <w:top w:val="none" w:sz="0" w:space="0" w:color="auto"/>
            <w:left w:val="none" w:sz="0" w:space="0" w:color="auto"/>
            <w:bottom w:val="none" w:sz="0" w:space="0" w:color="auto"/>
            <w:right w:val="none" w:sz="0" w:space="0" w:color="auto"/>
          </w:divBdr>
        </w:div>
        <w:div w:id="1591425498">
          <w:marLeft w:val="0"/>
          <w:marRight w:val="0"/>
          <w:marTop w:val="150"/>
          <w:marBottom w:val="0"/>
          <w:divBdr>
            <w:top w:val="none" w:sz="0" w:space="0" w:color="auto"/>
            <w:left w:val="single" w:sz="24" w:space="4" w:color="0066DD"/>
            <w:bottom w:val="none" w:sz="0" w:space="0" w:color="auto"/>
            <w:right w:val="none" w:sz="0" w:space="0" w:color="auto"/>
          </w:divBdr>
          <w:divsChild>
            <w:div w:id="4423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5990">
      <w:bodyDiv w:val="1"/>
      <w:marLeft w:val="0"/>
      <w:marRight w:val="0"/>
      <w:marTop w:val="0"/>
      <w:marBottom w:val="0"/>
      <w:divBdr>
        <w:top w:val="none" w:sz="0" w:space="0" w:color="auto"/>
        <w:left w:val="none" w:sz="0" w:space="0" w:color="auto"/>
        <w:bottom w:val="none" w:sz="0" w:space="0" w:color="auto"/>
        <w:right w:val="none" w:sz="0" w:space="0" w:color="auto"/>
      </w:divBdr>
      <w:divsChild>
        <w:div w:id="1343505075">
          <w:marLeft w:val="336"/>
          <w:marRight w:val="0"/>
          <w:marTop w:val="120"/>
          <w:marBottom w:val="312"/>
          <w:divBdr>
            <w:top w:val="none" w:sz="0" w:space="0" w:color="auto"/>
            <w:left w:val="none" w:sz="0" w:space="0" w:color="auto"/>
            <w:bottom w:val="none" w:sz="0" w:space="0" w:color="auto"/>
            <w:right w:val="none" w:sz="0" w:space="0" w:color="auto"/>
          </w:divBdr>
          <w:divsChild>
            <w:div w:id="164549881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17405438">
      <w:bodyDiv w:val="1"/>
      <w:marLeft w:val="0"/>
      <w:marRight w:val="0"/>
      <w:marTop w:val="0"/>
      <w:marBottom w:val="0"/>
      <w:divBdr>
        <w:top w:val="none" w:sz="0" w:space="0" w:color="auto"/>
        <w:left w:val="none" w:sz="0" w:space="0" w:color="auto"/>
        <w:bottom w:val="none" w:sz="0" w:space="0" w:color="auto"/>
        <w:right w:val="none" w:sz="0" w:space="0" w:color="auto"/>
      </w:divBdr>
      <w:divsChild>
        <w:div w:id="48311976">
          <w:marLeft w:val="336"/>
          <w:marRight w:val="0"/>
          <w:marTop w:val="120"/>
          <w:marBottom w:val="312"/>
          <w:divBdr>
            <w:top w:val="none" w:sz="0" w:space="0" w:color="auto"/>
            <w:left w:val="none" w:sz="0" w:space="0" w:color="auto"/>
            <w:bottom w:val="none" w:sz="0" w:space="0" w:color="auto"/>
            <w:right w:val="none" w:sz="0" w:space="0" w:color="auto"/>
          </w:divBdr>
          <w:divsChild>
            <w:div w:id="15196145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41218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Donn%C3%A9e_(informatique)" TargetMode="External"/><Relationship Id="rId117" Type="http://schemas.openxmlformats.org/officeDocument/2006/relationships/hyperlink" Target="https://fr.wikipedia.org/wiki/Pare-feu_(informatique)" TargetMode="External"/><Relationship Id="rId21" Type="http://schemas.openxmlformats.org/officeDocument/2006/relationships/hyperlink" Target="https://commons.wikimedia.org/wiki/File:DVD_2394729743289.png?uselang=fr" TargetMode="External"/><Relationship Id="rId42" Type="http://schemas.openxmlformats.org/officeDocument/2006/relationships/hyperlink" Target="https://fr.wikipedia.org/wiki/%C3%89lectronique_(technique)" TargetMode="External"/><Relationship Id="rId47" Type="http://schemas.openxmlformats.org/officeDocument/2006/relationships/hyperlink" Target="https://fr.wikipedia.org/wiki/Fr%C3%A9quence" TargetMode="External"/><Relationship Id="rId63" Type="http://schemas.openxmlformats.org/officeDocument/2006/relationships/hyperlink" Target="https://fr.wikipedia.org/wiki/Programme_informatique" TargetMode="External"/><Relationship Id="rId68" Type="http://schemas.openxmlformats.org/officeDocument/2006/relationships/hyperlink" Target="https://fr.wikipedia.org/wiki/Hi%C3%A9rarchie_m%C3%A9moire" TargetMode="External"/><Relationship Id="rId84" Type="http://schemas.openxmlformats.org/officeDocument/2006/relationships/image" Target="media/image28.jpeg"/><Relationship Id="rId89" Type="http://schemas.openxmlformats.org/officeDocument/2006/relationships/hyperlink" Target="https://fr.wikipedia.org/wiki/API_%CB%88" TargetMode="External"/><Relationship Id="rId112" Type="http://schemas.openxmlformats.org/officeDocument/2006/relationships/image" Target="media/image32.jpeg"/><Relationship Id="rId133" Type="http://schemas.openxmlformats.org/officeDocument/2006/relationships/hyperlink" Target="https://fr.wikipedia.org/wiki/Ordinateur" TargetMode="External"/><Relationship Id="rId138" Type="http://schemas.openxmlformats.org/officeDocument/2006/relationships/hyperlink" Target="https://fr.wikipedia.org/wiki/Vid%C3%A9o" TargetMode="External"/><Relationship Id="rId16" Type="http://schemas.openxmlformats.org/officeDocument/2006/relationships/hyperlink" Target="https://fr.wikipedia.org/wiki/Lecteur_de_DVD" TargetMode="External"/><Relationship Id="rId107" Type="http://schemas.openxmlformats.org/officeDocument/2006/relationships/hyperlink" Target="https://fr.wikipedia.org/wiki/Appareil_photographique_num%C3%A9rique" TargetMode="External"/><Relationship Id="rId11" Type="http://schemas.openxmlformats.org/officeDocument/2006/relationships/hyperlink" Target="https://fr.wikipedia.org/wiki/M%C3%A9moire_de_masse" TargetMode="External"/><Relationship Id="rId32" Type="http://schemas.openxmlformats.org/officeDocument/2006/relationships/image" Target="media/image6.jpeg"/><Relationship Id="rId37" Type="http://schemas.openxmlformats.org/officeDocument/2006/relationships/image" Target="media/image9.jpeg"/><Relationship Id="rId53" Type="http://schemas.openxmlformats.org/officeDocument/2006/relationships/hyperlink" Target="https://fr.wikipedia.org/wiki/Instruction-machine" TargetMode="External"/><Relationship Id="rId58" Type="http://schemas.openxmlformats.org/officeDocument/2006/relationships/hyperlink" Target="https://fr.wikipedia.org/wiki/Microprocesseur" TargetMode="External"/><Relationship Id="rId74" Type="http://schemas.openxmlformats.org/officeDocument/2006/relationships/image" Target="media/image18.jpeg"/><Relationship Id="rId79" Type="http://schemas.openxmlformats.org/officeDocument/2006/relationships/image" Target="media/image23.png"/><Relationship Id="rId102" Type="http://schemas.openxmlformats.org/officeDocument/2006/relationships/hyperlink" Target="https://fr.wikipedia.org/wiki/Circuit_int%C3%A9gr%C3%A9" TargetMode="External"/><Relationship Id="rId123" Type="http://schemas.openxmlformats.org/officeDocument/2006/relationships/hyperlink" Target="https://fr.wikipedia.org/wiki/Politique_de_s%C3%A9curit%C3%A9_du_r%C3%A9seau_informatique" TargetMode="External"/><Relationship Id="rId128" Type="http://schemas.openxmlformats.org/officeDocument/2006/relationships/image" Target="media/image39.jpeg"/><Relationship Id="rId144" Type="http://schemas.openxmlformats.org/officeDocument/2006/relationships/hyperlink" Target="https://fr.wikipedia.org/wiki/ISO_9660"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fr.wikipedia.org/wiki/API_t%CD%A1%CA%83" TargetMode="External"/><Relationship Id="rId95" Type="http://schemas.openxmlformats.org/officeDocument/2006/relationships/hyperlink" Target="https://fr.wikipedia.org/wiki/API_s" TargetMode="External"/><Relationship Id="rId22" Type="http://schemas.openxmlformats.org/officeDocument/2006/relationships/image" Target="media/image4.png"/><Relationship Id="rId27" Type="http://schemas.openxmlformats.org/officeDocument/2006/relationships/hyperlink" Target="https://fr.wikipedia.org/wiki/Ordinateur" TargetMode="External"/><Relationship Id="rId43" Type="http://schemas.openxmlformats.org/officeDocument/2006/relationships/hyperlink" Target="https://fr.wikipedia.org/wiki/Donn%C3%A9e_(informatique)" TargetMode="External"/><Relationship Id="rId48" Type="http://schemas.openxmlformats.org/officeDocument/2006/relationships/hyperlink" Target="https://fr.wikipedia.org/wiki/Porteuse" TargetMode="External"/><Relationship Id="rId64" Type="http://schemas.openxmlformats.org/officeDocument/2006/relationships/hyperlink" Target="https://fr.wikipedia.org/wiki/Ex%C3%A9cution_(informatique)" TargetMode="External"/><Relationship Id="rId69" Type="http://schemas.openxmlformats.org/officeDocument/2006/relationships/hyperlink" Target="https://fr.wikipedia.org/wiki/Microprocesseur" TargetMode="External"/><Relationship Id="rId113" Type="http://schemas.openxmlformats.org/officeDocument/2006/relationships/image" Target="media/image33.jpeg"/><Relationship Id="rId118" Type="http://schemas.openxmlformats.org/officeDocument/2006/relationships/hyperlink" Target="https://fr.wikipedia.org/wiki/Pare-feu_(informatique)" TargetMode="External"/><Relationship Id="rId134" Type="http://schemas.openxmlformats.org/officeDocument/2006/relationships/hyperlink" Target="https://fr.wikipedia.org/wiki/Fonction_ET" TargetMode="External"/><Relationship Id="rId139" Type="http://schemas.openxmlformats.org/officeDocument/2006/relationships/hyperlink" Target="https://fr.wikipedia.org/wiki/Disque_optique" TargetMode="External"/><Relationship Id="rId80" Type="http://schemas.openxmlformats.org/officeDocument/2006/relationships/image" Target="media/image24.jpeg"/><Relationship Id="rId85" Type="http://schemas.openxmlformats.org/officeDocument/2006/relationships/hyperlink" Target="https://www.futura-sciences.com/tech/definitions/informatique-ordinateur-586/"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fr.wikipedia.org/wiki/Magn%C3%A9tisme" TargetMode="External"/><Relationship Id="rId17" Type="http://schemas.openxmlformats.org/officeDocument/2006/relationships/hyperlink" Target="https://fr.wikipedia.org/wiki/Console_de_jeux_vid%C3%A9o" TargetMode="External"/><Relationship Id="rId25" Type="http://schemas.openxmlformats.org/officeDocument/2006/relationships/hyperlink" Target="https://fr.wikipedia.org/wiki/Num%C3%A9rique" TargetMode="External"/><Relationship Id="rId33" Type="http://schemas.openxmlformats.org/officeDocument/2006/relationships/hyperlink" Target="https://www.techno-science.net/glossaire-definition/Main.html" TargetMode="External"/><Relationship Id="rId38" Type="http://schemas.openxmlformats.org/officeDocument/2006/relationships/hyperlink" Target="https://www.techno-science.net/glossaire-definition/Ordinateur.html" TargetMode="External"/><Relationship Id="rId46" Type="http://schemas.openxmlformats.org/officeDocument/2006/relationships/hyperlink" Target="https://fr.wikipedia.org/wiki/Analogique" TargetMode="External"/><Relationship Id="rId59" Type="http://schemas.openxmlformats.org/officeDocument/2006/relationships/image" Target="media/image14.png"/><Relationship Id="rId67" Type="http://schemas.openxmlformats.org/officeDocument/2006/relationships/hyperlink" Target="https://fr.wikipedia.org/wiki/Processeur" TargetMode="External"/><Relationship Id="rId103" Type="http://schemas.openxmlformats.org/officeDocument/2006/relationships/hyperlink" Target="https://fr.wikipedia.org/wiki/Num%C3%A9rique" TargetMode="External"/><Relationship Id="rId108" Type="http://schemas.openxmlformats.org/officeDocument/2006/relationships/hyperlink" Target="https://fr.wikipedia.org/wiki/Global_Positioning_System" TargetMode="External"/><Relationship Id="rId116" Type="http://schemas.openxmlformats.org/officeDocument/2006/relationships/image" Target="media/image36.jpeg"/><Relationship Id="rId124" Type="http://schemas.openxmlformats.org/officeDocument/2006/relationships/hyperlink" Target="https://fr.wikipedia.org/wiki/R%C3%A9seau_informatique" TargetMode="External"/><Relationship Id="rId129" Type="http://schemas.openxmlformats.org/officeDocument/2006/relationships/image" Target="media/image40.jpeg"/><Relationship Id="rId137" Type="http://schemas.openxmlformats.org/officeDocument/2006/relationships/hyperlink" Target="https://fr.wikipedia.org/wiki/Audio" TargetMode="External"/><Relationship Id="rId20" Type="http://schemas.openxmlformats.org/officeDocument/2006/relationships/image" Target="media/image3.jpeg"/><Relationship Id="rId41" Type="http://schemas.openxmlformats.org/officeDocument/2006/relationships/image" Target="media/image11.jpeg"/><Relationship Id="rId54" Type="http://schemas.openxmlformats.org/officeDocument/2006/relationships/hyperlink" Target="https://fr.wikipedia.org/wiki/Programme_informatique" TargetMode="External"/><Relationship Id="rId62" Type="http://schemas.openxmlformats.org/officeDocument/2006/relationships/hyperlink" Target="https://fr.wikipedia.org/wiki/Langage_machine" TargetMode="External"/><Relationship Id="rId70" Type="http://schemas.openxmlformats.org/officeDocument/2006/relationships/image" Target="media/image16.jpeg"/><Relationship Id="rId75" Type="http://schemas.openxmlformats.org/officeDocument/2006/relationships/image" Target="media/image19.jpeg"/><Relationship Id="rId83" Type="http://schemas.openxmlformats.org/officeDocument/2006/relationships/image" Target="media/image27.jpeg"/><Relationship Id="rId88" Type="http://schemas.openxmlformats.org/officeDocument/2006/relationships/image" Target="media/image30.jpeg"/><Relationship Id="rId91" Type="http://schemas.openxmlformats.org/officeDocument/2006/relationships/hyperlink" Target="https://fr.wikipedia.org/wiki/API_%C9%AA" TargetMode="External"/><Relationship Id="rId96" Type="http://schemas.openxmlformats.org/officeDocument/2006/relationships/hyperlink" Target="https://fr.wikipedia.org/wiki/API_%C9%9B" TargetMode="External"/><Relationship Id="rId111" Type="http://schemas.openxmlformats.org/officeDocument/2006/relationships/hyperlink" Target="https://www.sospc20.com/lexique_informatique/lettre-b.php?ref=216" TargetMode="External"/><Relationship Id="rId132" Type="http://schemas.openxmlformats.org/officeDocument/2006/relationships/hyperlink" Target="https://fr.wikipedia.org/wiki/Processeur" TargetMode="External"/><Relationship Id="rId140" Type="http://schemas.openxmlformats.org/officeDocument/2006/relationships/hyperlink" Target="https://fr.wikipedia.org/wiki/Disque_optique" TargetMode="External"/><Relationship Id="rId145" Type="http://schemas.openxmlformats.org/officeDocument/2006/relationships/hyperlink" Target="https://fr.wikipedia.org/wiki/Disque_compa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am%C3%A9scope" TargetMode="External"/><Relationship Id="rId23" Type="http://schemas.openxmlformats.org/officeDocument/2006/relationships/hyperlink" Target="https://fr.wikipedia.org/wiki/Disque_optique" TargetMode="External"/><Relationship Id="rId28" Type="http://schemas.openxmlformats.org/officeDocument/2006/relationships/hyperlink" Target="https://fr.wikipedia.org/wiki/DVD_enregistrable" TargetMode="External"/><Relationship Id="rId36" Type="http://schemas.openxmlformats.org/officeDocument/2006/relationships/image" Target="media/image8.jpg"/><Relationship Id="rId49" Type="http://schemas.openxmlformats.org/officeDocument/2006/relationships/image" Target="media/image12.jpeg"/><Relationship Id="rId57" Type="http://schemas.openxmlformats.org/officeDocument/2006/relationships/hyperlink" Target="https://fr.wikipedia.org/wiki/Circuit_int%C3%A9gr%C3%A9" TargetMode="External"/><Relationship Id="rId106" Type="http://schemas.openxmlformats.org/officeDocument/2006/relationships/hyperlink" Target="https://fr.wikipedia.org/wiki/T%C3%A9l%C3%A9phone_mobile" TargetMode="External"/><Relationship Id="rId114" Type="http://schemas.openxmlformats.org/officeDocument/2006/relationships/image" Target="media/image34.jpeg"/><Relationship Id="rId119" Type="http://schemas.openxmlformats.org/officeDocument/2006/relationships/hyperlink" Target="https://fr.wikipedia.org/wiki/Anglais" TargetMode="External"/><Relationship Id="rId127" Type="http://schemas.openxmlformats.org/officeDocument/2006/relationships/image" Target="media/image38.jpg"/><Relationship Id="rId10" Type="http://schemas.openxmlformats.org/officeDocument/2006/relationships/hyperlink" Target="https://fr.wikipedia.org/wiki/Disque_dur" TargetMode="External"/><Relationship Id="rId31" Type="http://schemas.openxmlformats.org/officeDocument/2006/relationships/hyperlink" Target="https://www.bing.com/ck/a?!&amp;&amp;p=83699101574ab017JmltdHM9MTY2OTQyMDgwMCZpZ3VpZD0yNjU2ZjgxMi0wNTJlLTZhODYtM2M0ZC1lYTUyMDEyZTZjYmMmaW5zaWQ9NTU4NQ&amp;ptn=3&amp;hsh=3&amp;fclid=2656f812-052e-6a86-3c4d-ea52012e6cbc&amp;u=a1L2ltYWdlcy9zZWFyY2g_Rk9STT1JQVJSVEgmcT1zb3VyaXM&amp;ntb=1" TargetMode="External"/><Relationship Id="rId44" Type="http://schemas.openxmlformats.org/officeDocument/2006/relationships/hyperlink" Target="https://fr.wikipedia.org/wiki/Num%C3%A9rique" TargetMode="External"/><Relationship Id="rId52" Type="http://schemas.openxmlformats.org/officeDocument/2006/relationships/hyperlink" Target="https://fr.wikipedia.org/wiki/%C3%89lectronique_(technique)" TargetMode="External"/><Relationship Id="rId60" Type="http://schemas.openxmlformats.org/officeDocument/2006/relationships/hyperlink" Target="https://fr.wikipedia.org/wiki/Informatique" TargetMode="External"/><Relationship Id="rId65" Type="http://schemas.openxmlformats.org/officeDocument/2006/relationships/image" Target="media/image15.png"/><Relationship Id="rId73" Type="http://schemas.openxmlformats.org/officeDocument/2006/relationships/image" Target="media/image17.gif"/><Relationship Id="rId78" Type="http://schemas.openxmlformats.org/officeDocument/2006/relationships/image" Target="media/image22.jpeg"/><Relationship Id="rId81" Type="http://schemas.openxmlformats.org/officeDocument/2006/relationships/image" Target="media/image25.jpeg"/><Relationship Id="rId86" Type="http://schemas.openxmlformats.org/officeDocument/2006/relationships/hyperlink" Target="https://www.futura-sciences.com/tech/questions-reponses/electronique-resoudre-panne-carte-mere-14833/" TargetMode="External"/><Relationship Id="rId94" Type="http://schemas.openxmlformats.org/officeDocument/2006/relationships/hyperlink" Target="https://fr.wikipedia.org/wiki/API_%CB%8C" TargetMode="External"/><Relationship Id="rId99" Type="http://schemas.openxmlformats.org/officeDocument/2006/relationships/hyperlink" Target="https://fr.wikipedia.org/wiki/Chipset" TargetMode="External"/><Relationship Id="rId101" Type="http://schemas.openxmlformats.org/officeDocument/2006/relationships/hyperlink" Target="https://fr.wikipedia.org/wiki/Composant_%C3%A9lectronique" TargetMode="External"/><Relationship Id="rId122" Type="http://schemas.openxmlformats.org/officeDocument/2006/relationships/hyperlink" Target="https://fr.wikipedia.org/wiki/Mat%C3%A9riel_informatique" TargetMode="External"/><Relationship Id="rId130" Type="http://schemas.openxmlformats.org/officeDocument/2006/relationships/hyperlink" Target="https://fr.wikipedia.org/wiki/Circuit_imprim%C3%A9" TargetMode="External"/><Relationship Id="rId135" Type="http://schemas.openxmlformats.org/officeDocument/2006/relationships/hyperlink" Target="https://fr.wikipedia.org/wiki/Registre_de_processeur" TargetMode="External"/><Relationship Id="rId143" Type="http://schemas.openxmlformats.org/officeDocument/2006/relationships/hyperlink" Target="https://fr.wikipedia.org/wiki/M%C3%A9moire_de_masse"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fr.wikipedia.org/wiki/Disque_dur" TargetMode="External"/><Relationship Id="rId13" Type="http://schemas.openxmlformats.org/officeDocument/2006/relationships/hyperlink" Target="https://fr.wikipedia.org/wiki/Ordinateur" TargetMode="External"/><Relationship Id="rId18" Type="http://schemas.openxmlformats.org/officeDocument/2006/relationships/image" Target="media/image2.jpeg"/><Relationship Id="rId39" Type="http://schemas.openxmlformats.org/officeDocument/2006/relationships/image" Target="media/image10.png"/><Relationship Id="rId109" Type="http://schemas.openxmlformats.org/officeDocument/2006/relationships/image" Target="media/image31.jpeg"/><Relationship Id="rId34" Type="http://schemas.openxmlformats.org/officeDocument/2006/relationships/hyperlink" Target="https://commons.wikimedia.org/wiki/File:Canon_PIXUS_560i_expand.jpg?uselang=fr" TargetMode="External"/><Relationship Id="rId50" Type="http://schemas.openxmlformats.org/officeDocument/2006/relationships/image" Target="media/image13.jpeg"/><Relationship Id="rId55" Type="http://schemas.openxmlformats.org/officeDocument/2006/relationships/hyperlink" Target="https://fr.wikipedia.org/wiki/M%C3%A9moire_(informatique)" TargetMode="External"/><Relationship Id="rId76" Type="http://schemas.openxmlformats.org/officeDocument/2006/relationships/image" Target="media/image20.jpeg"/><Relationship Id="rId97" Type="http://schemas.openxmlformats.org/officeDocument/2006/relationships/hyperlink" Target="https://fr.wikipedia.org/wiki/API_t" TargetMode="External"/><Relationship Id="rId104" Type="http://schemas.openxmlformats.org/officeDocument/2006/relationships/hyperlink" Target="https://fr.wikipedia.org/wiki/Micro-ordinateur" TargetMode="External"/><Relationship Id="rId120" Type="http://schemas.openxmlformats.org/officeDocument/2006/relationships/hyperlink" Target="https://fr.wikipedia.org/wiki/Pare-feu_(informatique)" TargetMode="External"/><Relationship Id="rId125" Type="http://schemas.openxmlformats.org/officeDocument/2006/relationships/hyperlink" Target="https://fr.wikipedia.org/wiki/Paquet_(r%C3%A9seau)" TargetMode="External"/><Relationship Id="rId141" Type="http://schemas.openxmlformats.org/officeDocument/2006/relationships/hyperlink" Target="https://fr.wikipedia.org/wiki/M%C3%A9dia_amovible" TargetMode="External"/><Relationship Id="rId146" Type="http://schemas.openxmlformats.org/officeDocument/2006/relationships/hyperlink" Target="https://fr.wikipedia.org/wiki/DVD" TargetMode="External"/><Relationship Id="rId7" Type="http://schemas.openxmlformats.org/officeDocument/2006/relationships/endnotes" Target="endnotes.xml"/><Relationship Id="rId71" Type="http://schemas.openxmlformats.org/officeDocument/2006/relationships/hyperlink" Target="https://fr.wikipedia.org/wiki/Informatique" TargetMode="External"/><Relationship Id="rId92" Type="http://schemas.openxmlformats.org/officeDocument/2006/relationships/hyperlink" Target="https://fr.wikipedia.org/wiki/API_p" TargetMode="External"/><Relationship Id="rId2" Type="http://schemas.openxmlformats.org/officeDocument/2006/relationships/numbering" Target="numbering.xml"/><Relationship Id="rId29" Type="http://schemas.openxmlformats.org/officeDocument/2006/relationships/hyperlink" Target="https://commons.wikimedia.org/wiki/File:4mbramvax.jpg?uselang=fr" TargetMode="External"/><Relationship Id="rId24" Type="http://schemas.openxmlformats.org/officeDocument/2006/relationships/hyperlink" Target="https://fr.wikipedia.org/wiki/DVD" TargetMode="External"/><Relationship Id="rId40" Type="http://schemas.openxmlformats.org/officeDocument/2006/relationships/hyperlink" Target="https://commons.wikimedia.org/wiki/File:ADSL_modem_router_internals_labeled.jpg?uselang=fr" TargetMode="External"/><Relationship Id="rId45" Type="http://schemas.openxmlformats.org/officeDocument/2006/relationships/hyperlink" Target="https://fr.wikipedia.org/wiki/Canal_de_communication" TargetMode="External"/><Relationship Id="rId66" Type="http://schemas.openxmlformats.org/officeDocument/2006/relationships/hyperlink" Target="https://fr.wikipedia.org/wiki/M%C3%A9moire_informatique" TargetMode="External"/><Relationship Id="rId87" Type="http://schemas.openxmlformats.org/officeDocument/2006/relationships/image" Target="media/image29.jpeg"/><Relationship Id="rId110" Type="http://schemas.openxmlformats.org/officeDocument/2006/relationships/hyperlink" Target="https://www.sospc20.com/maintenance_informatique/pile-cr2032.php" TargetMode="External"/><Relationship Id="rId115" Type="http://schemas.openxmlformats.org/officeDocument/2006/relationships/image" Target="media/image35.jpeg"/><Relationship Id="rId131" Type="http://schemas.openxmlformats.org/officeDocument/2006/relationships/hyperlink" Target="https://fr.wikipedia.org/wiki/Instruction-machine" TargetMode="External"/><Relationship Id="rId136" Type="http://schemas.openxmlformats.org/officeDocument/2006/relationships/hyperlink" Target="https://fr.wikipedia.org/wiki/Informatique" TargetMode="External"/><Relationship Id="rId61" Type="http://schemas.openxmlformats.org/officeDocument/2006/relationships/hyperlink" Target="https://fr.wikipedia.org/wiki/Processeur" TargetMode="External"/><Relationship Id="rId82" Type="http://schemas.openxmlformats.org/officeDocument/2006/relationships/image" Target="media/image26.jpeg"/><Relationship Id="rId19" Type="http://schemas.openxmlformats.org/officeDocument/2006/relationships/hyperlink" Target="https://www.techno-science.net/glossaire-definition/Disque-dur.html" TargetMode="External"/><Relationship Id="rId14" Type="http://schemas.openxmlformats.org/officeDocument/2006/relationships/hyperlink" Target="https://fr.wikipedia.org/wiki/Baladeur_num%C3%A9rique" TargetMode="External"/><Relationship Id="rId30" Type="http://schemas.openxmlformats.org/officeDocument/2006/relationships/image" Target="media/image5.jpeg"/><Relationship Id="rId35" Type="http://schemas.openxmlformats.org/officeDocument/2006/relationships/image" Target="media/image7.jpeg"/><Relationship Id="rId56" Type="http://schemas.openxmlformats.org/officeDocument/2006/relationships/hyperlink" Target="https://fr.wikipedia.org/wiki/Ordinateur" TargetMode="External"/><Relationship Id="rId77" Type="http://schemas.openxmlformats.org/officeDocument/2006/relationships/image" Target="media/image21.jpeg"/><Relationship Id="rId100" Type="http://schemas.openxmlformats.org/officeDocument/2006/relationships/hyperlink" Target="https://fr.wikipedia.org/wiki/Chipset" TargetMode="External"/><Relationship Id="rId105" Type="http://schemas.openxmlformats.org/officeDocument/2006/relationships/hyperlink" Target="https://fr.wikipedia.org/wiki/Console_de_jeux_vid%C3%A9o" TargetMode="External"/><Relationship Id="rId126" Type="http://schemas.openxmlformats.org/officeDocument/2006/relationships/image" Target="media/image37.jpeg"/><Relationship Id="rId147" Type="http://schemas.openxmlformats.org/officeDocument/2006/relationships/hyperlink" Target="https://fr.wikipedia.org/wiki/Disque_Blu-ray" TargetMode="External"/><Relationship Id="rId8" Type="http://schemas.openxmlformats.org/officeDocument/2006/relationships/image" Target="media/image1.jpeg"/><Relationship Id="rId51" Type="http://schemas.openxmlformats.org/officeDocument/2006/relationships/hyperlink" Target="https://fr.wikipedia.org/wiki/Anglais" TargetMode="External"/><Relationship Id="rId72" Type="http://schemas.openxmlformats.org/officeDocument/2006/relationships/hyperlink" Target="https://fr.wikipedia.org/wiki/M%C3%A9moire_cache" TargetMode="External"/><Relationship Id="rId93" Type="http://schemas.openxmlformats.org/officeDocument/2006/relationships/hyperlink" Target="https://fr.wikipedia.org/wiki/API_." TargetMode="External"/><Relationship Id="rId98" Type="http://schemas.openxmlformats.org/officeDocument/2006/relationships/hyperlink" Target="https://fr.wikipedia.org/wiki/Circuit_int%C3%A9gr%C3%A9" TargetMode="External"/><Relationship Id="rId121" Type="http://schemas.openxmlformats.org/officeDocument/2006/relationships/hyperlink" Target="https://fr.wikipedia.org/wiki/Logiciel" TargetMode="External"/><Relationship Id="rId142" Type="http://schemas.openxmlformats.org/officeDocument/2006/relationships/hyperlink" Target="https://fr.wikipedia.org/wiki/Polycarbona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9F659-2D0A-4B2A-A57C-EB925BDAB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3566</Words>
  <Characters>19617</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Zeneb KANOUTE</dc:creator>
  <cp:keywords/>
  <dc:description/>
  <cp:lastModifiedBy>Zeneb</cp:lastModifiedBy>
  <cp:revision>33</cp:revision>
  <dcterms:created xsi:type="dcterms:W3CDTF">2022-11-26T10:59:00Z</dcterms:created>
  <dcterms:modified xsi:type="dcterms:W3CDTF">2023-01-15T13:15:00Z</dcterms:modified>
</cp:coreProperties>
</file>