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4E5F"/>
          <w:sz w:val="52"/>
          <w:szCs w:val="52"/>
        </w:rPr>
        <w:t xml:space="preserve">SMART HOME MOBILE APPLICATION</w:t>
      </w:r>
    </w:p>
    <w:p>
      <w:pPr>
        <w:spacing w:after="100" w:before="200"/>
        <w:jc w:val="center"/>
      </w:pPr>
      <w:r>
        <w:rPr>
          <w:color w:val="2E7D6B"/>
          <w:sz w:val="32"/>
          <w:szCs w:val="32"/>
        </w:rPr>
        <w:t xml:space="preserve">Consolidated Detailed Functional Specification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Cecil Amartey Abbey Project</w:t>
      </w:r>
    </w:p>
    <w:p>
      <w:pPr>
        <w:spacing w:before="600"/>
        <w:jc w:val="center"/>
      </w:pPr>
      <w:r>
        <w:rPr>
          <w:sz w:val="22"/>
          <w:szCs w:val="22"/>
        </w:rPr>
        <w:t xml:space="preserve">Version 2.0 — Consolidated Edition</w:t>
      </w:r>
    </w:p>
    <w:p>
      <w:pPr>
        <w:spacing w:before="80"/>
        <w:jc w:val="center"/>
      </w:pPr>
      <w:r>
        <w:rPr>
          <w:color w:val="555555"/>
          <w:sz w:val="20"/>
          <w:szCs w:val="20"/>
        </w:rPr>
        <w:t xml:space="preserve">Merges the baseline application specification with the production-grade six-pillar architecture, plus expanded non-functional, ecosystem, and data-model requirements.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/>
      </w:pPr>
      <w:r>
        <w:t xml:space="preserve">0. Purpose &amp; Scope</w:t>
      </w:r>
    </w:p>
    <w:p>
      <w:pPr>
        <w:spacing w:after="120"/>
      </w:pPr>
      <w:r>
        <w:t xml:space="preserve">This document consolidates two source specifications into a single, production-grade functional specification for the Smart Home Mobile Application: (1) the original room-by-room, scene-and-device-oriented functional specification prepared for the Cecil Amartey Abbey project, and (2) the six-pillar, production-grade architecture (Onboarding &amp; Provisioning; State Management &amp; Dashboard; Advanced Automation; Energy &amp; Health Analytics; Security &amp; Video Telemetry; User Management &amp; Security).</w:t>
      </w:r>
    </w:p>
    <w:p>
      <w:pPr>
        <w:spacing w:after="120"/>
      </w:pPr>
      <w:r>
        <w:t xml:space="preserve">Beyond merging the two, this edition adds material not present in either source: non-functional requirements, third-party ecosystem/interoperability requirements, voice-assistant and AI integration, accessibility requirements, backup/disaster-recovery, a starter data model, and a REST/event API sketch. New material is flagged inline where useful so the project team can trace additions.</w:t>
      </w:r>
    </w:p>
    <w:p>
      <w:pPr>
        <w:spacing w:after="120"/>
      </w:pPr>
      <w:r>
        <w:t xml:space="preserve">Numbers such as latency and update targets are stated as design targets to be validated against the selected hardware and network topology during detailed design.</w:t>
      </w:r>
    </w:p>
    <w:p>
      <w:pPr>
        <w:pStyle w:val="Heading1"/>
        <w:pageBreakBefore/>
        <w:spacing w:after="200" w:before="400"/>
      </w:pPr>
      <w:r>
        <w:t xml:space="preserve">1. Onboarding &amp; Provisioning</w:t>
      </w:r>
    </w:p>
    <w:p>
      <w:pPr>
        <w:spacing w:after="120"/>
      </w:pPr>
      <w:r>
        <w:t xml:space="preserve">Governs how a new device, room, or entire property is added to the system, from unboxing to first live control.</w:t>
      </w:r>
    </w:p>
    <w:p>
      <w:pPr>
        <w:pStyle w:val="Heading3"/>
        <w:spacing w:after="80" w:before="180"/>
      </w:pPr>
      <w:r>
        <w:t xml:space="preserve">1.1 Zero-Touch &amp; Discovery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Matter QR-code scanning for standards-based commissioning.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Bluetooth Low Energy (BLE) beaconing for proximity-based device discovery.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mDNS/Bonjour broadcast detection for local-network device discovery.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NFC tap-to-pair for supported access-control and sensor hardware.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Fallback manual entry (setup code / serial number) when automatic discovery fails.</w:t>
      </w:r>
    </w:p>
    <w:p>
      <w:pPr>
        <w:pStyle w:val="Heading3"/>
        <w:spacing w:after="80" w:before="180"/>
      </w:pPr>
      <w:r>
        <w:t xml:space="preserve">1.2 Network Handshake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Auto-transfer of Wi-Fi and Thread credentials to target nodes without manual SSID selection.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 Thread Border Router election and hand-off among capable hubs.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Network health check (signal strength, channel congestion) before finalizing pairing.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Graceful retry/backoff and clear error messaging on handshake failure.</w:t>
      </w:r>
    </w:p>
    <w:p>
      <w:pPr>
        <w:pStyle w:val="Heading3"/>
        <w:spacing w:after="80" w:before="180"/>
      </w:pPr>
      <w:r>
        <w:t xml:space="preserve">1.3 Firmware Validation &amp; OTA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Mandatory firmware-version check against a minimum security baseline during provisioning.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 Over-The-Air (OTA) update trigger when a device is below the baseline.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Staged OTA rollout (canary → percentage rollout → full fleet) for house-wide firmware pushes.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Rollback to last-known-good firmware on failed or bricked updates.</w:t>
      </w:r>
    </w:p>
    <w:p>
      <w:pPr>
        <w:pStyle w:val="Heading3"/>
        <w:spacing w:after="80" w:before="180"/>
      </w:pPr>
      <w:r>
        <w:t xml:space="preserve">1.4 Guided Setup Flow (new)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Wizard-style room assignment during provisioning, pre-populated from the floor plan where available.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Bulk-provisioning mode for installers commissioning many devices during a single site visit.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Digital handover package generated at project completion: device list, firmware versions, network map, and warranty records, exportable as PDF.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Installer-only "technician mode" with elevated diagnostics, hidden from standard homeowner accounts.</w:t>
      </w:r>
    </w:p>
    <w:p>
      <w:pPr>
        <w:pStyle w:val="Heading1"/>
        <w:pageBreakBefore/>
        <w:spacing w:after="200" w:before="400"/>
      </w:pPr>
      <w:r>
        <w:t xml:space="preserve">2. State Management &amp; Application Dashboard</w:t>
      </w:r>
    </w:p>
    <w:p>
      <w:pPr>
        <w:spacing w:after="120"/>
      </w:pPr>
      <w:r>
        <w:t xml:space="preserve">The dashboard is the homeowner's single overview of the residence; state management is the underlying real-time data layer that keeps it accurate.</w:t>
      </w:r>
    </w:p>
    <w:p>
      <w:pPr>
        <w:pStyle w:val="Heading3"/>
        <w:spacing w:after="80" w:before="180"/>
      </w:pPr>
      <w:r>
        <w:t xml:space="preserve">2.1 Dashboard Content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home mode: Home, Away, Night, Sleep, Vacation.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Overall security status and any active alarms or warnings.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Indoor and outdoor temperature; current and daily electrical power consumption.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Door/window status, active lighting zones, HVAC operating status, water-leak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Communication/system faults and offline-device count.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Quick-access buttons for major scenes: All Lights Off, All Loads Off, Away, Night, Home, Emergency/Alarm.</w:t>
      </w:r>
    </w:p>
    <w:p>
      <w:pPr>
        <w:pStyle w:val="Heading3"/>
        <w:spacing w:after="80" w:before="180"/>
      </w:pPr>
      <w:r>
        <w:t xml:space="preserve">2.2 Dynamic Room Grouping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Hierarchical spatial organization: House → Floor → Room → Zone.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Drag-and-drop editing of the hierarchy from the app, with changes reflected instantly in all views.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Zone-level grouping within a room (e.g., "Reading Nook" as a lighting zone inside "Living Room").</w:t>
      </w:r>
    </w:p>
    <w:p>
      <w:pPr>
        <w:pStyle w:val="Heading3"/>
        <w:spacing w:after="80" w:before="180"/>
      </w:pPr>
      <w:r>
        <w:t xml:space="preserve">2.3 Multi-Property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Fast switching between primary residence, vacation rental, or commercial spaces within a single account.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Per-property notification routing so alerts from an unoccupied vacation property are clearly distinguished.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Independent user/role lists per property, with an option to share a single owner identity across all properties.</w:t>
      </w:r>
    </w:p>
    <w:p>
      <w:pPr>
        <w:pStyle w:val="Heading3"/>
        <w:spacing w:after="80" w:before="180"/>
      </w:pPr>
      <w:r>
        <w:t xml:space="preserve">2.4 Real-Time State Mirroring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Low-latency state sync via WebSockets or MQTT so UI toggles reflect hardware state within ≤100 ms on local network.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Optimistic UI updates with automatic rollback if the device fails to confirm the command.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Conflict resolution when a device is toggled simultaneously from the app, a physical switch, and a voice assistant.</w:t>
      </w:r>
    </w:p>
    <w:p>
      <w:pPr>
        <w:pStyle w:val="Heading3"/>
        <w:spacing w:after="80" w:before="180"/>
      </w:pPr>
      <w:r>
        <w:t xml:space="preserve">2.5 Widget &amp; Lock-Screen Controls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Native OS integration: iOS Control Center widgets and Android Device Controls / Quick Settings tiles.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Home-screen and lock-screen widgets for favorite scenes and the security-arm toggle.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watchOS / Wear OS companion controls for scene activation (new).</w:t>
      </w:r>
    </w:p>
    <w:p>
      <w:pPr>
        <w:pStyle w:val="Heading1"/>
        <w:pageBreakBefore/>
        <w:spacing w:after="200" w:before="400"/>
      </w:pPr>
      <w:r>
        <w:t xml:space="preserve">3. Room Control</w:t>
      </w:r>
    </w:p>
    <w:p>
      <w:pPr>
        <w:spacing w:after="120"/>
      </w:pPr>
      <w:r>
        <w:t xml:space="preserve">A room-by-room interface lets the user drill into any space and control everything assigned to it.</w:t>
      </w:r>
    </w:p>
    <w:p>
      <w:pPr>
        <w:pStyle w:val="Heading3"/>
        <w:spacing w:after="80" w:before="180"/>
      </w:pPr>
      <w:r>
        <w:t xml:space="preserve">3.1 Per-Room Display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Room name, lighting status, HVAC status, temperature, presence/occupancy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status, audio status, and status of any other controlled equipment (shades, garage door, irrigation).</w:t>
      </w:r>
    </w:p>
    <w:p>
      <w:pPr>
        <w:pStyle w:val="Heading3"/>
        <w:spacing w:after="80" w:before="180"/>
      </w:pPr>
      <w:r>
        <w:t xml:space="preserve">3.2 Per-Room Controls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Select a room and control all devices assigned to it from one screen.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 a room-level "favorite state" that can be recalled with one tap.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Master Bedroom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Ceiling light ON/OFF; light dimming 0–100%; RGBW control where applicable; tunable-white control.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HVAC temperature setting; fan control; audio control; window status; presence status.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4. Lighting Control</w:t>
      </w:r>
    </w:p>
    <w:p>
      <w:pPr>
        <w:pStyle w:val="Heading3"/>
        <w:spacing w:after="80" w:before="180"/>
      </w:pPr>
      <w:r>
        <w:t xml:space="preserve">4.1 ON/OFF Control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Switch individual lights ON/OFF.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Switch groups of lights ON/OFF.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Switch all designated house lights OFF with a single control.</w:t>
      </w:r>
    </w:p>
    <w:p>
      <w:pPr>
        <w:pStyle w:val="Heading3"/>
        <w:spacing w:after="80" w:before="180"/>
      </w:pPr>
      <w:r>
        <w:t xml:space="preserve">4.2 Dimming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Brightness range 0–100% via slider.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 preferred brightness levels per light or group.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fade-in/fade-out transitions.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Circadian auto-dimming that follows a configurable daily curve (new).</w:t>
      </w:r>
    </w:p>
    <w:p>
      <w:pPr>
        <w:pStyle w:val="Heading3"/>
        <w:spacing w:after="80" w:before="180"/>
      </w:pPr>
      <w:r>
        <w:t xml:space="preserve">4.3 RGBW Lighting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ON/OFF, brightness control, RGB colour selection, white-channel control.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Colour presets and scene-based colour selection.</w:t>
      </w:r>
    </w:p>
    <w:p>
      <w:pPr>
        <w:pStyle w:val="Heading3"/>
        <w:spacing w:after="80" w:before="180"/>
      </w:pPr>
      <w:r>
        <w:t xml:space="preserve">4.4 Tunable White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Brightness control and colour-temperature adjustment.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Presets: Warm, Neutral, Cool.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 colour-temperature scenes tied to time of day where programmed.</w:t>
      </w:r>
    </w:p>
    <w:p>
      <w:pPr>
        <w:pStyle w:val="Heading3"/>
        <w:spacing w:after="80" w:before="180"/>
      </w:pPr>
      <w:r>
        <w:t xml:space="preserve">4.5 Lighting Scenes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Predefined Scenes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Relax — reduce selected lights, set warm colour temperature, activate selected decorative lighting.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Movie — turn off unnecessary lighting, dim entertainment-area lights, activate audio.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Dinner — set dining lights to a predefined level, reduce surrounding lighting.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Night — switch off non-essential lights, maintain selected night/circulation lighting.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5. HVAC &amp; Climate Control</w:t>
      </w:r>
    </w:p>
    <w:p>
      <w:pPr>
        <w:pStyle w:val="Heading3"/>
        <w:spacing w:after="80" w:before="180"/>
      </w:pPr>
      <w:r>
        <w:t xml:space="preserve">5.1 Display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room temperature, target temperature, HVAC operating mode.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Fan status, heating status, cooling status, window status.</w:t>
      </w:r>
    </w:p>
    <w:p>
      <w:pPr>
        <w:pStyle w:val="Heading3"/>
        <w:spacing w:after="80" w:before="180"/>
      </w:pPr>
      <w:r>
        <w:t xml:space="preserve">5.2 Controls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Heating ON/OFF, cooling ON/OFF, fan ON/OFF.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Temperature setpoint, operating mode, and schedule.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Per-zone setback temperatures for Away and Night modes.</w:t>
      </w:r>
    </w:p>
    <w:p>
      <w:pPr>
        <w:pStyle w:val="Heading3"/>
        <w:spacing w:after="80" w:before="180"/>
      </w:pPr>
      <w:r>
        <w:t xml:space="preserve">5.3 Window Interlock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the app receives an OPEN signal from a window sensor, it displays the window as open and generates a notification where configured.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HVAC may reduce or inhibit cooling/heating for that zone while the window is open.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system resumes normal operation automatically once the window is closed.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Interlock logic (which zones, delay before action, override permissions) is fully configurable.</w:t>
      </w:r>
    </w:p>
    <w:p>
      <w:pPr>
        <w:pStyle w:val="Heading3"/>
        <w:spacing w:after="80" w:before="180"/>
      </w:pPr>
      <w:r>
        <w:t xml:space="preserve">5.4 Indoor Air Quality Integration (new)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Continuous CO₂, VOC, humidity, and PM2.5 telemetry surfaced alongside temperature.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 increase of ventilation/filtration when the air-quality index crosses a configured threshold.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Historical IAQ trend charts, matching the format used for energy history.</w:t>
      </w:r>
    </w:p>
    <w:p>
      <w:pPr>
        <w:pStyle w:val="Heading1"/>
        <w:pageBreakBefore/>
        <w:spacing w:after="200" w:before="400"/>
      </w:pPr>
      <w:r>
        <w:t xml:space="preserve">6. Security System &amp; Video Telemetry</w:t>
      </w:r>
    </w:p>
    <w:p>
      <w:pPr>
        <w:pStyle w:val="Heading3"/>
        <w:spacing w:after="80" w:before="180"/>
      </w:pPr>
      <w:r>
        <w:t xml:space="preserve">6.1 Core Security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Arm system, disarm system, Away mode, Home mode, Night mode.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 active alarms, sensor status, and event history.</w:t>
      </w:r>
    </w:p>
    <w:p>
      <w:pPr>
        <w:pStyle w:val="Heading3"/>
        <w:spacing w:after="80" w:before="180"/>
      </w:pPr>
      <w:r>
        <w:t xml:space="preserve">6.2 Sensors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detectors and presence sensors used for security logic.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Door status, window status, smoke/CO status, water-leak status, alarm status.</w:t>
      </w:r>
    </w:p>
    <w:p>
      <w:pPr>
        <w:pStyle w:val="Heading3"/>
        <w:spacing w:after="80" w:before="180"/>
      </w:pPr>
      <w:r>
        <w:t xml:space="preserve">6.3 Alarm Indication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Active Alarm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WATER LEAK DETECTED — Location: Kitchen — Time: 21:34</w:t>
            </w:r>
          </w:p>
        </w:tc>
      </w:tr>
    </w:tbl>
    <w:p>
      <w:pPr>
        <w:spacing w:after="120"/>
      </w:pPr>
      <w:r>
        <w:t xml:space="preserve">The event remains visible until acknowledged or cleared according to the configured alarm logic.</w:t>
      </w:r>
    </w:p>
    <w:p>
      <w:pPr>
        <w:pStyle w:val="Heading3"/>
        <w:spacing w:after="80" w:before="180"/>
      </w:pPr>
      <w:r>
        <w:t xml:space="preserve">6.4 Live Video (new pillar, merged from six-pillar spec)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 WebRTC streaming with sub-200 ms glass-to-glass latency and two-way audio.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Local Pan-Tilt-Zoom (PTZ) controls for supported cameras.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Local NVR storage plus optional cloud clip backup, with a scrubbable timeline.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Event-triggered clips for motion, vehicle detection, and facial recognition, with on-device pre-filtering to reduce false alerts.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Privacy indicator shown in-app whenever a camera or microphone is actively streaming (new).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Facial-recognition data processed and stored locally by default, with cloud processing as an explicit opt-in (new).</w:t>
      </w:r>
    </w:p>
    <w:p>
      <w:pPr>
        <w:pStyle w:val="Heading3"/>
        <w:spacing w:after="80" w:before="180"/>
      </w:pPr>
      <w:r>
        <w:t xml:space="preserve">6.5 Emergency Mode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Single-tap panic/alarm state that locks down perimeter doors, turns on indoor cameras, flashes exterior lights red, and dispatches panic notifications.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Configurable escalation: silent notification to household first, then to a monitoring service or emergency contacts after a timeout (new).</w:t>
      </w:r>
    </w:p>
    <w:p>
      <w:pPr>
        <w:pStyle w:val="Heading1"/>
        <w:pageBreakBefore/>
        <w:spacing w:after="200" w:before="400"/>
      </w:pPr>
      <w:r>
        <w:t xml:space="preserve">7. Access Control</w:t>
      </w:r>
    </w:p>
    <w:p>
      <w:pPr>
        <w:pStyle w:val="Heading3"/>
        <w:spacing w:after="80" w:before="180"/>
      </w:pPr>
      <w:r>
        <w:t xml:space="preserve">7.1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Lock/unlock entrance, NFC access, PIN/code access.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 access permissions, access event history, intercom communication, entrance notification.</w:t>
      </w:r>
    </w:p>
    <w:p>
      <w:pPr>
        <w:pStyle w:val="Heading3"/>
        <w:spacing w:after="80" w:before="180"/>
      </w:pPr>
      <w:r>
        <w:t xml:space="preserve">7.2 Temporary Guest Passkeys (new, merged)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Time-limited PIN codes or app tokens generated for maintenance workers, cleaners, or visitors.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Configurable validity window (one-time, date range, or recurring weekly window — e.g. cleaner every Tuesday 9–11 AM).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 revocation at expiry and a log entry recorded for every use.</w:t>
      </w:r>
    </w:p>
    <w:p>
      <w:pPr>
        <w:pStyle w:val="Heading3"/>
        <w:spacing w:after="80" w:before="180"/>
      </w:pPr>
      <w:r>
        <w:t xml:space="preserve">7.3 User Permission Levels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4675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Homeowner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control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control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control, time-boxed if issued a passkey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8. Audio / Multi-Room Music</w:t>
      </w:r>
    </w:p>
    <w:p>
      <w:pPr>
        <w:pStyle w:val="Heading3"/>
        <w:spacing w:after="80" w:before="180"/>
      </w:pPr>
      <w:r>
        <w:t xml:space="preserve">8.1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Play, pause, stop, previous/next.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Volume control, mute, source selection, room selection.</w:t>
      </w:r>
    </w:p>
    <w:p>
      <w:pPr>
        <w:pStyle w:val="Heading3"/>
        <w:spacing w:after="80" w:before="180"/>
      </w:pPr>
      <w:r>
        <w:t xml:space="preserve">8.2 Grouping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Group rooms for synchronized playback, or run separate playback per room.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Multi-Room Examples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Living Room + Dining + Kitchen grouped → play the same source across all three.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Living Room → Music A, while Bedroom independently plays Music B.</w:t>
            </w:r>
          </w:p>
        </w:tc>
      </w:tr>
    </w:tbl>
    <w:p>
      <w:pPr>
        <w:pStyle w:val="Heading3"/>
        <w:spacing w:after="80" w:before="180"/>
      </w:pPr>
      <w:r>
        <w:t xml:space="preserve">8.3 Voice &amp; Streaming Integration (new)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Native support for common streaming-service accounts (single sign-in, shared across rooms).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Voice-assistant handoff so a song started by voice can be transferred to a chosen room group from the app.</w:t>
      </w:r>
    </w:p>
    <w:p>
      <w:pPr>
        <w:pStyle w:val="Heading1"/>
        <w:pageBreakBefore/>
        <w:spacing w:after="200" w:before="400"/>
      </w:pPr>
      <w:r>
        <w:t xml:space="preserve">9. Energy &amp; Health Analytics</w:t>
      </w:r>
    </w:p>
    <w:p>
      <w:pPr>
        <w:pStyle w:val="Heading3"/>
        <w:spacing w:after="80" w:before="180"/>
      </w:pPr>
      <w:r>
        <w:t xml:space="preserve">9.1 Real-Time Data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Voltage, current, power, power factor (where available), frequency (where available), total power consumption.</w:t>
      </w:r>
    </w:p>
    <w:p>
      <w:pPr>
        <w:pStyle w:val="Heading3"/>
        <w:spacing w:after="80" w:before="180"/>
      </w:pPr>
      <w:r>
        <w:t xml:space="preserve">9.2 Historical Data &amp; Graphs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Hourly, daily, weekly, monthly, and yearly consumption history.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Graphical presentation of current consumption, energy trend, peak demand, and historical consumption.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 disaggregation: visual breakdown of consumption by room or appliance category (merged).</w:t>
      </w:r>
    </w:p>
    <w:p>
      <w:pPr>
        <w:pStyle w:val="Heading3"/>
        <w:spacing w:after="80" w:before="180"/>
      </w:pPr>
      <w:r>
        <w:t xml:space="preserve">9.3 Tariff &amp; Cost Optimization (merged)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 scheduling of high-draw loads (EV charging, heat pumps, pool pumps) to match off-peak utility pricing.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 cost-per-hour estimate alongside the power graph where tariff data is available.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Solar generation and home-battery state-of-charge tracking, including grid-export vs self-consumption split (new).</w:t>
      </w:r>
    </w:p>
    <w:p>
      <w:pPr>
        <w:pStyle w:val="Heading3"/>
        <w:spacing w:after="80" w:before="180"/>
      </w:pPr>
      <w:r>
        <w:t xml:space="preserve">9.4 Energy Alerts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Notify when consumption exceeds a predefined threshold, when unusual consumption occurs, or when demand reaches a configured peak.</w:t>
      </w:r>
    </w:p>
    <w:p>
      <w:pPr>
        <w:pStyle w:val="Heading3"/>
        <w:spacing w:after="80" w:before="180"/>
      </w:pPr>
      <w:r>
        <w:t xml:space="preserve">9.5 Indoor Health Analytics (new)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Rolling air-quality score combining CO₂, VOC, humidity, and PM2.5 into a single daily home-health index.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Correlation view showing occupancy patterns against air quality and energy use, to help identify wasteful schedules.</w:t>
      </w:r>
    </w:p>
    <w:p>
      <w:pPr>
        <w:pStyle w:val="Heading1"/>
        <w:pageBreakBefore/>
        <w:spacing w:after="200" w:before="400"/>
      </w:pPr>
      <w:r>
        <w:t xml:space="preserve">10. Advanced Automation Engine</w:t>
      </w:r>
    </w:p>
    <w:p>
      <w:pPr>
        <w:spacing w:after="120"/>
      </w:pPr>
      <w:r>
        <w:t xml:space="preserve">Automation is the core intelligence of the application, extended here from simple trigger/action rules to multi-variable logic, geofencing, and solar-aware scheduling.</w:t>
      </w:r>
    </w:p>
    <w:p>
      <w:pPr>
        <w:pStyle w:val="Heading3"/>
        <w:spacing w:after="80" w:before="180"/>
      </w:pPr>
      <w:r>
        <w:t xml:space="preserve">10.1 Rule-Based Triggers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Trigger → Condition → Action model, extended with multi-variable AND/OR logic chains.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Rules can combine device state, time, sensor readings, and presence in a single condition set.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Automation Examples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Presence detected AND light level below configured level → turn corridor light ON.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No presence AND 10-minute timeout → turn light OFF.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Window opened → modify HVAC operation for that zone.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Water detected → generate alarm and send notification.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11:00 PM → activate Night scene.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10 PM AND door unlocked AND motion absent → lock door and set thermostat setback (merged, multi-variable).</w:t>
            </w:r>
          </w:p>
        </w:tc>
      </w:tr>
    </w:tbl>
    <w:p>
      <w:pPr>
        <w:pStyle w:val="Heading3"/>
        <w:spacing w:after="80" w:before="180"/>
      </w:pPr>
      <w:r>
        <w:t xml:space="preserve">10.2 Geofencing &amp; Proximity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Dynamic GPS radius per household member to trigger arrival/departure scenes automatically.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Optional Ultra-Wideband (UWB) precision for last-mile "approaching the front door" triggers.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Per-user geofence opt-out for privacy.</w:t>
      </w:r>
    </w:p>
    <w:p>
      <w:pPr>
        <w:pStyle w:val="Heading3"/>
        <w:spacing w:after="80" w:before="180"/>
      </w:pPr>
      <w:r>
        <w:t xml:space="preserve">10.3 Astronomical Scheduling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Solar-tracking automation for shading and exterior lighting tied to real-time sunrise, sunset, and solar elevation.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Offset rules (e.g., "30 minutes after sunset") layered on top of the solar calendar.</w:t>
      </w:r>
    </w:p>
    <w:p>
      <w:pPr>
        <w:pStyle w:val="Heading3"/>
        <w:spacing w:after="80" w:before="180"/>
      </w:pPr>
      <w:r>
        <w:t xml:space="preserve">10.4 Predictive &amp; Adaptive Automation (new)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On-device learning of recurring occupancy and usage patterns to suggest new automations to the user.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Anomaly flagging (e.g., a door unlocked at an unusual hour) surfaced as a suggested review, not an automatic action.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Automation simulation/"dry run" mode that shows what a rule would have done over the past 7 days before it is enabled.</w:t>
      </w:r>
    </w:p>
    <w:p>
      <w:pPr>
        <w:pStyle w:val="Heading3"/>
        <w:spacing w:after="80" w:before="180"/>
      </w:pPr>
      <w:r>
        <w:t xml:space="preserve">10.5 Voice &amp; AI Assistant Integration (new)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Native support for Alexa, Google Assistant, and Siri (via Matter/HomeKit) for voice control of rooms, scenes, and devices.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In-app conversational assistant for natural-language automation authoring (e.g., "dim the living room after sunset").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Assistant responses for status queries ("is the back door locked?") sourced from live state, never cached data older than the real-time sync interval.</w:t>
      </w:r>
    </w:p>
    <w:p>
      <w:pPr>
        <w:pStyle w:val="Heading1"/>
        <w:pageBreakBefore/>
        <w:spacing w:after="200" w:before="400"/>
      </w:pPr>
      <w:r>
        <w:t xml:space="preserve">11. Scenes &amp; Operating Modes</w:t>
      </w:r>
    </w:p>
    <w:p>
      <w:pPr>
        <w:pStyle w:val="Heading3"/>
        <w:spacing w:after="80" w:before="180"/>
      </w:pPr>
      <w:r>
        <w:t xml:space="preserve">HOME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Normal operating condition.</w:t>
      </w:r>
    </w:p>
    <w:p>
      <w:pPr>
        <w:pStyle w:val="Heading3"/>
        <w:spacing w:after="80" w:before="180"/>
      </w:pPr>
      <w:r>
        <w:t xml:space="preserve">AWAY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Switch off selected lighting.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Reduce HVAC operation.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Activate security functions.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essential systems.</w:t>
      </w:r>
    </w:p>
    <w:p>
      <w:pPr>
        <w:pStyle w:val="Heading3"/>
        <w:spacing w:after="80" w:before="180"/>
      </w:pPr>
      <w:r>
        <w:t xml:space="preserve">NIGHT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Switch off non-essential lighting.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Activate selected low-level lighting.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security monitoring.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Adjust HVAC according to night settings.</w:t>
      </w:r>
    </w:p>
    <w:p>
      <w:pPr>
        <w:pStyle w:val="Heading3"/>
        <w:spacing w:after="80" w:before="180"/>
      </w:pPr>
      <w:r>
        <w:t xml:space="preserve">VACATION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Energy-saving operation.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monitoring.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Optional presence simulation (randomized lighting to suggest occupancy).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Remote notifications.</w:t>
      </w:r>
    </w:p>
    <w:p>
      <w:pPr>
        <w:pStyle w:val="Heading1"/>
        <w:pageBreakBefore/>
        <w:spacing w:after="200" w:before="400"/>
      </w:pPr>
      <w:r>
        <w:t xml:space="preserve">12. Notifications</w:t>
      </w:r>
    </w:p>
    <w:p>
      <w:pPr>
        <w:pStyle w:val="Heading3"/>
        <w:spacing w:after="80" w:before="180"/>
      </w:pPr>
      <w:r>
        <w:t xml:space="preserve">12.1 Critical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Intrusion/alarm, smoke/CO alarm, water leakage, major system fault.</w:t>
      </w:r>
    </w:p>
    <w:p>
      <w:pPr>
        <w:pStyle w:val="Heading3"/>
        <w:spacing w:after="80" w:before="180"/>
      </w:pPr>
      <w:r>
        <w:t xml:space="preserve">12.2 Warning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left open, device offline, unusual energy consumption, communication failure.</w:t>
      </w:r>
    </w:p>
    <w:p>
      <w:pPr>
        <w:pStyle w:val="Heading3"/>
        <w:spacing w:after="80" w:before="180"/>
      </w:pPr>
      <w:r>
        <w:t xml:space="preserve">12.3 Information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Scene activated, home mode changed, device state changed.</w:t>
      </w:r>
    </w:p>
    <w:p>
      <w:pPr>
        <w:spacing w:after="120"/>
      </w:pPr>
      <w:r>
        <w:rPr>
          <w:i/>
          <w:iCs/>
        </w:rPr>
        <w:t xml:space="preserve">Each notification should include: Event + Location + Time + Current Status.</w:t>
      </w:r>
    </w:p>
    <w:p>
      <w:pPr>
        <w:pStyle w:val="Heading3"/>
        <w:spacing w:after="80" w:before="180"/>
      </w:pPr>
      <w:r>
        <w:t xml:space="preserve">12.4 Delivery Channels (new)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Push notification, in-app banner, and optional SMS/email fallback for critical alerts when the app is unreachable.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Per-category notification muting (e.g., mute "device offline" warnings during a scheduled firmware rollout).</w:t>
      </w:r>
    </w:p>
    <w:p>
      <w:pPr>
        <w:pStyle w:val="Heading1"/>
        <w:pageBreakBefore/>
        <w:spacing w:after="200" w:before="400"/>
      </w:pPr>
      <w:r>
        <w:t xml:space="preserve">13. Water Leak Detection</w:t>
      </w:r>
    </w:p>
    <w:p>
      <w:pPr>
        <w:pStyle w:val="Heading3"/>
        <w:spacing w:after="80" w:before="180"/>
      </w:pPr>
      <w:r>
        <w:t xml:space="preserve">13.1 Behaviour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Sensor changes to alarm state; the app receives the event and identifies the affected location.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 receives a notification; alarm/siren activates where configured; the event is logged.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Alarm remains active until reset or cleared.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Active Leak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WATER LEAK DETECTED — Location: Kitchen — Status: ACTIVE</w:t>
            </w:r>
          </w:p>
        </w:tc>
      </w:tr>
    </w:tbl>
    <w:p>
      <w:pPr>
        <w:pStyle w:val="Heading3"/>
        <w:spacing w:after="80" w:before="180"/>
      </w:pPr>
      <w:r>
        <w:t xml:space="preserve">13.2 Automated Mitigation (new)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Optional automatic main water-shutoff valve trigger on confirmed leak, where a compatible valve is installed.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Configurable "confirm before shutoff" grace period to avoid false-positive shutoffs.</w:t>
      </w:r>
    </w:p>
    <w:p>
      <w:pPr>
        <w:pStyle w:val="Heading1"/>
        <w:pageBreakBefore/>
        <w:spacing w:after="200" w:before="400"/>
      </w:pPr>
      <w:r>
        <w:t xml:space="preserve">14. Weather Station Integration</w:t>
      </w:r>
    </w:p>
    <w:p>
      <w:pPr>
        <w:pStyle w:val="Heading3"/>
        <w:spacing w:after="80" w:before="180"/>
      </w:pPr>
      <w:r>
        <w:t xml:space="preserve">14.1 Data 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Outdoor temperature, humidity, wind speed, wind direction, rainfall, atmospheric pressure, weather trends.</w:t>
      </w:r>
    </w:p>
    <w:p>
      <w:pPr>
        <w:spacing w:after="120"/>
      </w:pPr>
      <w:r>
        <w:t xml:space="preserve">Weather information may also act as an automation input — for example, closing exterior shades automatically ahead of forecast high wind, or pausing irrigation ahead of forecast rain (new).</w:t>
      </w:r>
    </w:p>
    <w:p>
      <w:pPr>
        <w:pStyle w:val="Heading1"/>
        <w:pageBreakBefore/>
        <w:spacing w:after="200" w:before="400"/>
      </w:pPr>
      <w:r>
        <w:t xml:space="preserve">15. Scheduling</w:t>
      </w:r>
    </w:p>
    <w:p>
      <w:pPr>
        <w:pStyle w:val="Heading3"/>
        <w:spacing w:after="80" w:before="180"/>
      </w:pPr>
      <w:r>
        <w:t xml:space="preserve">15.1 Schedulable Items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Lighting, HVAC, scenes, audio, and other controllable loads.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Weekday Schedule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07:00 → Morning Scene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18:00 → Evening Scene</w:t>
            </w:r>
          </w:p>
          <w:p>
            <w:pPr>
              <w:spacing w:after="20"/>
            </w:pPr>
            <w:r>
              <w:rPr>
                <w:i/>
                <w:iCs/>
                <w:color w:val="5C4300"/>
                <w:sz w:val="20"/>
                <w:szCs w:val="20"/>
              </w:rPr>
              <w:t xml:space="preserve">Example — 22:30 → Night Scene</w:t>
            </w:r>
          </w:p>
        </w:tc>
      </w:tr>
    </w:tbl>
    <w:p>
      <w:pPr>
        <w:pStyle w:val="Heading3"/>
        <w:spacing w:after="80" w:before="180"/>
      </w:pPr>
      <w:r>
        <w:t xml:space="preserve">15.2 Schedule Types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Daily, weekly, and one-time schedules.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Multiple concurrent schedules per device or scene.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Enable/disable toggle per schedule without deleting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Holiday/exception calendar that overrides the normal weekly pattern (new).</w:t>
      </w:r>
    </w:p>
    <w:p>
      <w:pPr>
        <w:pStyle w:val="Heading1"/>
        <w:pageBreakBefore/>
        <w:spacing w:after="200" w:before="400"/>
      </w:pPr>
      <w:r>
        <w:t xml:space="preserve">16. Device Management</w:t>
      </w:r>
    </w:p>
    <w:p>
      <w:pPr>
        <w:pStyle w:val="Heading3"/>
        <w:spacing w:after="80" w:before="180"/>
      </w:pPr>
      <w:r>
        <w:t xml:space="preserve">16.1 Device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Device name, room, device type, online/offline status, current state, communication status.</w:t>
      </w:r>
    </w:p>
    <w:p>
      <w:pPr>
        <w:pStyle w:val="Heading3"/>
        <w:spacing w:after="80" w:before="180"/>
      </w:pPr>
      <w:r>
        <w:t xml:space="preserve">16.2 Extended Detail (where supported)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Fault condition, last communication timestamp, battery status, device address/identifier.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Firmware version and pending-update indicator, linked to the OTA pipeline in Section 1.3 (merged).</w:t>
      </w:r>
    </w:p>
    <w:p>
      <w:pPr>
        <w:pStyle w:val="Heading1"/>
        <w:pageBreakBefore/>
        <w:spacing w:after="200" w:before="400"/>
      </w:pPr>
      <w:r>
        <w:t xml:space="preserve">17. System Diagnostics</w:t>
      </w:r>
    </w:p>
    <w:p>
      <w:pPr>
        <w:pStyle w:val="Heading3"/>
        <w:spacing w:after="80" w:before="180"/>
      </w:pPr>
      <w:r>
        <w:t xml:space="preserve">17.1 Installer/Administrator 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 status, network status, device communication, sensor status, input/output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Fault logs, alarm logs, system events, communication errors.</w:t>
      </w:r>
    </w:p>
    <w:p>
      <w:pPr>
        <w:spacing w:after="120"/>
      </w:pPr>
      <w:r>
        <w:t xml:space="preserve">This section should normally be restricted to authorized users, aligned with the "technician mode" introduced in Section 1.4.</w:t>
      </w:r>
    </w:p>
    <w:p>
      <w:pPr>
        <w:pStyle w:val="Heading1"/>
        <w:pageBreakBefore/>
        <w:spacing w:after="200" w:before="400"/>
      </w:pPr>
      <w:r>
        <w:t xml:space="preserve">18. Remote Access</w:t>
      </w:r>
    </w:p>
    <w:p>
      <w:pPr>
        <w:pStyle w:val="Heading3"/>
        <w:spacing w:after="80" w:before="180"/>
      </w:pPr>
      <w:r>
        <w:t xml:space="preserve">18.1 Capabilities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 house status, lights, windows, security, and HVAC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 energy consumption, activate scenes, and receive alarm notifications remotely.</w:t>
      </w:r>
    </w:p>
    <w:p>
      <w:pPr>
        <w:spacing w:after="120"/>
      </w:pPr>
      <w:r>
        <w:t xml:space="preserve">Remote control is subject to secure authentication and the system's connectivity/service architecture.</w:t>
      </w:r>
    </w:p>
    <w:p>
      <w:pPr>
        <w:pStyle w:val="Heading3"/>
        <w:spacing w:after="80" w:before="180"/>
      </w:pPr>
      <w:r>
        <w:t xml:space="preserve">18.2 Offline LAN Mode (merged)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Uninterrupted local control executing routines over the local network (Thread / local mDNS) during wide-area network outages.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 queuing and replay of missed cloud-dependent actions (e.g., remote notifications) once connectivity returns.</w:t>
      </w:r>
    </w:p>
    <w:p>
      <w:pPr>
        <w:pStyle w:val="Heading1"/>
        <w:pageBreakBefore/>
        <w:spacing w:after="200" w:before="400"/>
      </w:pPr>
      <w:r>
        <w:t xml:space="preserve">19. User Management &amp; Role-Based Access Control</w:t>
      </w:r>
    </w:p>
    <w:p>
      <w:pPr>
        <w:pStyle w:val="Heading3"/>
        <w:spacing w:after="80" w:before="180"/>
      </w:pPr>
      <w:r>
        <w:t xml:space="preserve">19.1 Account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 registration, login, password/PIN, biometric authentication where supported.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 roles, permission management, user removal, guest access.</w:t>
      </w:r>
    </w:p>
    <w:p>
      <w:pPr>
        <w:pStyle w:val="Heading3"/>
        <w:spacing w:after="80" w:before="180"/>
      </w:pPr>
      <w:r>
        <w:t xml:space="preserve">19.2 Example Permission Levels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75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system control.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Room and scene control.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Restricted room/device control, optionally time-boxed.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Installer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configuration and diagnostics.</w:t>
            </w:r>
          </w:p>
        </w:tc>
      </w:tr>
    </w:tbl>
    <w:p>
      <w:pPr>
        <w:pStyle w:val="Heading3"/>
        <w:spacing w:after="80" w:before="180"/>
      </w:pPr>
      <w:r>
        <w:t xml:space="preserve">19.3 Granular RBAC (merged)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Feature-level permission flags (e.g., a Family member can control lighting but not disarm security).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Time-window restrictions per role (e.g., a Guest role that only functions between 8 AM and 8 PM).</w:t>
      </w:r>
    </w:p>
    <w:p>
      <w:pPr>
        <w:pStyle w:val="Heading1"/>
        <w:pageBreakBefore/>
        <w:spacing w:after="200" w:before="400"/>
      </w:pPr>
      <w:r>
        <w:t xml:space="preserve">20. Event 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16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16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07:02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Morning Scene Activated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</w:t>
            </w:r>
          </w:p>
        </w:tc>
      </w:tr>
      <w:tr>
        <w:tc>
          <w:tcPr>
            <w:tcW w:type="dxa" w:w="3116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07:15</w:t>
            </w:r>
          </w:p>
        </w:tc>
        <w:tc>
          <w:tcPr>
            <w:tcW w:type="dxa" w:w="3116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Presence Detected</w:t>
            </w:r>
          </w:p>
        </w:tc>
        <w:tc>
          <w:tcPr>
            <w:tcW w:type="dxa" w:w="3116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Kitchen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12:20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 Opened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Bedroom</w:t>
            </w:r>
          </w:p>
        </w:tc>
      </w:tr>
      <w:tr>
        <w:tc>
          <w:tcPr>
            <w:tcW w:type="dxa" w:w="3116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18:30</w:t>
            </w:r>
          </w:p>
        </w:tc>
        <w:tc>
          <w:tcPr>
            <w:tcW w:type="dxa" w:w="3116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Evening Scene Activated</w:t>
            </w:r>
          </w:p>
        </w:tc>
        <w:tc>
          <w:tcPr>
            <w:tcW w:type="dxa" w:w="3116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21:45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Water Sensor Normal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Kitchen</w:t>
            </w:r>
          </w:p>
        </w:tc>
      </w:tr>
    </w:tbl>
    <w:p>
      <w:pPr>
        <w:spacing w:after="120"/>
      </w:pPr>
      <w:r>
        <w:t xml:space="preserve">The user should be able to filter events by date, room, event type, and severity.</w:t>
      </w:r>
    </w:p>
    <w:p>
      <w:pPr>
        <w:pStyle w:val="Heading3"/>
        <w:spacing w:after="80" w:before="180"/>
      </w:pPr>
      <w:r>
        <w:t xml:space="preserve">20.1 Retention &amp; Export (new)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Configurable local retention period, with optional export to CSV for longer-term recordkeeping.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Read-only audit export for insurance or compliance purposes, scoped to security and access events.</w:t>
      </w:r>
    </w:p>
    <w:p>
      <w:pPr>
        <w:pStyle w:val="Heading1"/>
        <w:pageBreakBefore/>
        <w:spacing w:after="200" w:before="400"/>
      </w:pPr>
      <w:r>
        <w:t xml:space="preserve">21. App Security &amp; Data Protection</w:t>
      </w:r>
    </w:p>
    <w:p>
      <w:pPr>
        <w:pStyle w:val="Heading3"/>
        <w:spacing w:after="80" w:before="180"/>
      </w:pPr>
      <w:r>
        <w:t xml:space="preserve">21.1 Baseline Controls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Secure login, strong authentication, role-based access, session timeout.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Encrypted communication, secure remote access, audit/event logging, permission-controlled device access.</w:t>
      </w:r>
    </w:p>
    <w:p>
      <w:pPr>
        <w:spacing w:after="120"/>
      </w:pPr>
      <w:r>
        <w:t xml:space="preserve">Critical operations should require appropriate re-authentication (e.g., disarming security, adding a new user, or issuing a guest passkey).</w:t>
      </w:r>
    </w:p>
    <w:p>
      <w:pPr>
        <w:pStyle w:val="Heading3"/>
        <w:spacing w:after="80" w:before="180"/>
      </w:pPr>
      <w:r>
        <w:t xml:space="preserve">21.2 Extended Data-Protection Requirements (new)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End-to-end encryption for video streams and stored clips, with keys held on-device where feasible.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minimization: raw sensor streams processed locally where possible; only derived events sent to the cloud.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Regional data-residency options for cloud-stored history and clips.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 session revocation on suspected compromise (e.g., repeated failed PIN attempts at a smart lock).</w:t>
      </w:r>
    </w:p>
    <w:p>
      <w:pPr>
        <w:pStyle w:val="Heading1"/>
        <w:pageBreakBefore/>
        <w:spacing w:after="200" w:before="400"/>
      </w:pPr>
      <w:r>
        <w:t xml:space="preserve">22. Backup, Resilience &amp; Disaster Recovery (new)</w:t>
      </w:r>
    </w:p>
    <w:p>
      <w:pPr>
        <w:pStyle w:val="Heading3"/>
        <w:spacing w:after="80" w:before="180"/>
      </w:pPr>
      <w:r>
        <w:t xml:space="preserve">22.1 Configuration Backup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 periodic backup of scenes, automations, schedules, and user/role configuration to the cloud account.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One-tap restore to a replacement hub after hardware failure.</w:t>
      </w:r>
    </w:p>
    <w:p>
      <w:pPr>
        <w:pStyle w:val="Heading3"/>
        <w:spacing w:after="80" w:before="180"/>
      </w:pPr>
      <w:r>
        <w:t xml:space="preserve">22.2 Continuity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Local hub battery backup with a minimum runtime target, surfaced in Diagnostics.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Graceful degradation order during partial outages: security and life-safety functions (smoke/CO, water leak, locks) prioritized over convenience functions (lighting, audio).</w:t>
      </w:r>
    </w:p>
    <w:p>
      <w:pPr>
        <w:pStyle w:val="Heading1"/>
        <w:pageBreakBefore/>
        <w:spacing w:after="200" w:before="400"/>
      </w:pPr>
      <w:r>
        <w:t xml:space="preserve">23. Third-Party Ecosystem &amp; Interoperability (new)</w:t>
      </w:r>
    </w:p>
    <w:p>
      <w:pPr>
        <w:pStyle w:val="Heading3"/>
        <w:spacing w:after="80" w:before="180"/>
      </w:pPr>
      <w:r>
        <w:t xml:space="preserve">23.1 Standards Support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Matter over Thread and Wi-Fi as the primary interoperability layer.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Zigbee and Z-Wave bridging for legacy devices via a certified hub.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Apple HomeKit, Google Home, and Amazon Alexa bridges for households running multiple ecosystems.</w:t>
      </w:r>
    </w:p>
    <w:p>
      <w:pPr>
        <w:pStyle w:val="Heading3"/>
        <w:spacing w:after="80" w:before="180"/>
      </w:pPr>
      <w:r>
        <w:t xml:space="preserve">23.2 Open 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IFTTT or equivalent webhook/automation bridge for niche integrations outside the core partner list.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Documented local REST/event API (see Appendix B) for advanced users and integrators.</w:t>
      </w:r>
    </w:p>
    <w:p>
      <w:pPr>
        <w:pStyle w:val="Heading1"/>
        <w:pageBreakBefore/>
        <w:spacing w:after="200" w:before="400"/>
      </w:pPr>
      <w:r>
        <w:t xml:space="preserve">24. Accessibility (new)</w:t>
      </w:r>
    </w:p>
    <w:p>
      <w:pPr>
        <w:pStyle w:val="Heading3"/>
        <w:spacing w:after="80" w:before="180"/>
      </w:pPr>
      <w:r>
        <w:t xml:space="preserve">24.1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VoiceOver (iOS) and TalkBack (Android) support across all primary control flows.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Minimum WCAG 2.1 AA colour-contrast compliance, including in dark mode.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Adjustable text size independent of device-wide OS settings, and support for reduced-motion mode.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Voice-assistant control as an alternative interaction path for users with limited mobility or vision.</w:t>
      </w:r>
    </w:p>
    <w:p>
      <w:pPr>
        <w:pStyle w:val="Heading1"/>
        <w:pageBreakBefore/>
        <w:spacing w:after="200" w:before="400"/>
      </w:pPr>
      <w:r>
        <w:t xml:space="preserve">25. Non-Functional Requirements (new)</w:t>
      </w:r>
    </w:p>
    <w:p>
      <w:pPr>
        <w:pStyle w:val="Heading3"/>
        <w:spacing w:after="80" w:before="180"/>
      </w:pPr>
      <w:r>
        <w:t xml:space="preserve">25.1 Performance Targets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75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device state sync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100 ms, local network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Cloud/remote command round-trip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1.5 s, typical broadband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video glass-to-glass latency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200 ms, local network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cold start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2 s to interactive dashboard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Automation rule evaluation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500 ms from trigger to action dispatch</w:t>
            </w:r>
          </w:p>
        </w:tc>
      </w:tr>
    </w:tbl>
    <w:p>
      <w:pPr>
        <w:pStyle w:val="Heading3"/>
        <w:spacing w:after="80" w:before="180"/>
      </w:pPr>
      <w:r>
        <w:t xml:space="preserve">25.2 Scalability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 property supports at minimum 250 devices and 20 concurrent user sessions without degradation.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Multi-property accounts scale independently per property; dashboard load time must not increase materially with additional properties on the account.</w:t>
      </w:r>
    </w:p>
    <w:p>
      <w:pPr>
        <w:pStyle w:val="Heading3"/>
        <w:spacing w:after="80" w:before="180"/>
      </w:pPr>
      <w:r>
        <w:t xml:space="preserve">25.3 Reliability &amp;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Target 99.9% cloud-service availability; local control must continue functioning during cloud outages (see Section 18.2).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Compliance alignment with applicable regional standards for electrical safety, radio equipment, and data protection (e.g., UL/ETL, CE/RED, GDPR/local equivalents), to be confirmed per deployment jurisdiction.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certification alignment with Matter's device-attestation model for all Matter-commissioned devices.</w:t>
      </w:r>
    </w:p>
    <w:p>
      <w:pPr>
        <w:pStyle w:val="Heading1"/>
        <w:pageBreakBefore/>
        <w:spacing w:after="200" w:before="400"/>
      </w:pPr>
      <w:r>
        <w:t xml:space="preserve">26. Technology Stack Recommendations (new)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75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client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Cross-platform (React Native or Flutter) with native modules for widgets/lock-screen controls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transport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Thread + Matter, with Zigbee/Z-Wave via bridge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MQTT broker or WebSocket gateway on the local hub, mirrored to cloud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backend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Managed container platform, regional deployment for data-residency needs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pipeline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WebRTC with on-hub edge processing for motion/face pre-filtering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Automation/rules engine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 graph evaluated on-hub first, cloud as fallback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Analytics/history store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Time-series database for energy/IAQ, relational store for events/users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27. Recommended Main App Menu</w:t>
      </w:r>
    </w:p>
    <w:p>
      <w:pPr>
        <w:spacing w:after="120"/>
      </w:pPr>
      <w:r>
        <w:t xml:space="preserve">For the Cecil Amartey Abbey project, the recommended top-level information architecture:</w:t>
      </w:r>
    </w:p>
    <w:p>
      <w:pPr>
        <w:pStyle w:val="Heading3"/>
        <w:spacing w:after="80" w:before="180"/>
      </w:pPr>
      <w:r>
        <w:t xml:space="preserve">HOME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</w:t>
      </w:r>
    </w:p>
    <w:p>
      <w:pPr>
        <w:pStyle w:val="Heading3"/>
        <w:spacing w:after="80" w:before="180"/>
      </w:pPr>
      <w:r>
        <w:t xml:space="preserve">ROOMS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Individual room controls</w:t>
      </w:r>
    </w:p>
    <w:p>
      <w:pPr>
        <w:pStyle w:val="Heading3"/>
        <w:spacing w:after="80" w:before="180"/>
      </w:pPr>
      <w:r>
        <w:t xml:space="preserve">SCENES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 / Away / Night / Movie / Relax / Entertain</w:t>
      </w:r>
    </w:p>
    <w:p>
      <w:pPr>
        <w:pStyle w:val="Heading3"/>
        <w:spacing w:after="80" w:before="180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Alarm / Access / Sensors / Doors / Windows / Cameras</w:t>
      </w:r>
    </w:p>
    <w:p>
      <w:pPr>
        <w:pStyle w:val="Heading3"/>
        <w:spacing w:after="80" w:before="180"/>
      </w:pPr>
      <w:r>
        <w:t xml:space="preserve">CLIMATE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HVAC / Temperature / Ventilation / Air Quality</w:t>
      </w:r>
    </w:p>
    <w:p>
      <w:pPr>
        <w:pStyle w:val="Heading3"/>
        <w:spacing w:after="80" w:before="180"/>
      </w:pPr>
      <w:r>
        <w:t xml:space="preserve">ENERGY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 / Consumption / History / Tariff Optimization</w:t>
      </w:r>
    </w:p>
    <w:p>
      <w:pPr>
        <w:pStyle w:val="Heading3"/>
        <w:spacing w:after="80" w:before="180"/>
      </w:pPr>
      <w:r>
        <w:t xml:space="preserve">AUDIO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Music / Rooms / Volume</w:t>
      </w:r>
    </w:p>
    <w:p>
      <w:pPr>
        <w:pStyle w:val="Heading3"/>
        <w:spacing w:after="80" w:before="180"/>
      </w:pPr>
      <w:r>
        <w:t xml:space="preserve">AUTOMATION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Rules / Triggers / Schedules / Geofencing</w:t>
      </w:r>
    </w:p>
    <w:p>
      <w:pPr>
        <w:pStyle w:val="Heading3"/>
        <w:spacing w:after="80" w:before="180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Alerts / Events</w:t>
      </w:r>
    </w:p>
    <w:p>
      <w:pPr>
        <w:pStyle w:val="Heading3"/>
        <w:spacing w:after="80" w:before="180"/>
      </w:pPr>
      <w:r>
        <w:t xml:space="preserve">SETTINGS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Users / Devices / System / Properties / Preferences / Accessibility</w:t>
      </w:r>
    </w:p>
    <w:p>
      <w:pPr>
        <w:pStyle w:val="Heading1"/>
        <w:pageBreakBefore/>
        <w:spacing w:after="200" w:before="400"/>
      </w:pPr>
      <w:r>
        <w:t xml:space="preserve">Appendix A — Starter Data Model (new)</w:t>
      </w:r>
    </w:p>
    <w:p>
      <w:pPr>
        <w:spacing w:after="120"/>
      </w:pPr>
      <w:r>
        <w:t xml:space="preserve">A minimal entity set to seed detailed database design. Field lists are illustrative, not exhaustive.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675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Property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property_id, name, address, timezone, owner_user_id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user_id, name, role, auth_method, property_ids[]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Room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room_id, property_id, floor, name, zone_ids[]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device_id, room_id, type, protocol, firmware_version, state, last_seen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Scene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scene_id, property_id, name, device_actions[]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automation_id, property_id, trigger, conditions[], actions[], enabled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event_id, property_id, device_id, type, severity, timestamp, location</w:t>
            </w:r>
          </w:p>
        </w:tc>
      </w:tr>
      <w:tr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EnergyReading</w:t>
            </w:r>
          </w:p>
        </w:tc>
        <w:tc>
          <w:tcPr>
            <w:tcW w:type="dxa" w:w="4675"/>
            <w:shd w:fill="EAF1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reading_id, property_id, device_id, timestamp, watts, source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Appendix B — Local REST / Event API Sketch (new)</w:t>
      </w:r>
    </w:p>
    <w:p>
      <w:pPr>
        <w:pStyle w:val="Heading3"/>
        <w:spacing w:after="80" w:before="180"/>
      </w:pPr>
      <w:r>
        <w:t xml:space="preserve">Representative REST Endpoints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/properties/{id}/devices — list devices and current state.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 /devices/{id}/commands — send a command (e.g., set brightness, lock, set setpoint).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/properties/{id}/scenes — list scenes; POST /scenes/{id}/activate — run a scene.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/properties/{id}/events?since=&amp;type=&amp;severity= — filtered event history.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 /automations — create a rule; PATCH /automations/{id} — enable/disable/edit.</w:t>
      </w:r>
    </w:p>
    <w:p>
      <w:pPr>
        <w:pStyle w:val="Heading3"/>
        <w:spacing w:after="80" w:before="180"/>
      </w:pPr>
      <w:r>
        <w:t xml:space="preserve">Representative Real-Time Events (WebSocket/MQTT topics)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home/{property_id}/device/{device_id}/state — device state change.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home/{property_id}/alarm — security or life-safety alarm raised or cleared.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home/{property_id}/energy/live — streaming power reading.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home/{property_id}/automation/{id}/fired — automation execution log entry.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Smart Home App — Consolidated Functional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D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Home Mobile Application – Consolidated Functional Specification</dc:title>
  <dc:creator>Smart Home Specification</dc:creator>
  <cp:lastModifiedBy>Un-named</cp:lastModifiedBy>
  <cp:revision>1</cp:revision>
  <dcterms:created xsi:type="dcterms:W3CDTF">2026-09-16T13:21:04.857Z</dcterms:created>
  <dcterms:modified xsi:type="dcterms:W3CDTF">2026-09-16T13:21:04.866Z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