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sz w:val="34"/>
          <w:szCs w:val="34"/>
        </w:rPr>
      </w:pPr>
      <w:bookmarkStart w:colFirst="0" w:colLast="0" w:name="_yvfax3v11qig" w:id="0"/>
      <w:bookmarkEnd w:id="0"/>
      <w:r w:rsidDel="00000000" w:rsidR="00000000" w:rsidRPr="00000000">
        <w:rPr>
          <w:rFonts w:ascii="Roboto" w:cs="Roboto" w:eastAsia="Roboto" w:hAnsi="Roboto"/>
          <w:b w:val="1"/>
          <w:sz w:val="34"/>
          <w:szCs w:val="34"/>
          <w:rtl w:val="0"/>
        </w:rPr>
        <w:t xml:space="preserve">Assignment 3: Genomic Databases and Advanced Applications (CCA5)</w:t>
      </w:r>
    </w:p>
    <w:p w:rsidR="00000000" w:rsidDel="00000000" w:rsidP="00000000" w:rsidRDefault="00000000" w:rsidRPr="00000000" w14:paraId="00000002">
      <w:pPr>
        <w:spacing w:after="120" w:before="12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Total: 100 Marks</w:t>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i w:val="1"/>
          <w:sz w:val="34"/>
          <w:szCs w:val="34"/>
        </w:rPr>
      </w:pPr>
      <w:bookmarkStart w:colFirst="0" w:colLast="0" w:name="_4elrluy25n7b" w:id="1"/>
      <w:bookmarkEnd w:id="1"/>
      <w:r w:rsidDel="00000000" w:rsidR="00000000" w:rsidRPr="00000000">
        <w:rPr>
          <w:rFonts w:ascii="Roboto" w:cs="Roboto" w:eastAsia="Roboto" w:hAnsi="Roboto"/>
          <w:b w:val="1"/>
          <w:i w:val="1"/>
          <w:sz w:val="34"/>
          <w:szCs w:val="34"/>
          <w:rtl w:val="0"/>
        </w:rPr>
        <w:t xml:space="preserve">Submission Requirements:</w:t>
      </w:r>
    </w:p>
    <w:p w:rsidR="00000000" w:rsidDel="00000000" w:rsidP="00000000" w:rsidRDefault="00000000" w:rsidRPr="00000000" w14:paraId="00000004">
      <w:pPr>
        <w:numPr>
          <w:ilvl w:val="0"/>
          <w:numId w:val="6"/>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Code Quality: Well-commented, readable Python code following PEP 8 standards</w:t>
      </w:r>
    </w:p>
    <w:p w:rsidR="00000000" w:rsidDel="00000000" w:rsidP="00000000" w:rsidRDefault="00000000" w:rsidRPr="00000000" w14:paraId="00000005">
      <w:pPr>
        <w:numPr>
          <w:ilvl w:val="0"/>
          <w:numId w:val="6"/>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Documentation: Include docstrings for all functions and classes</w:t>
      </w:r>
    </w:p>
    <w:p w:rsidR="00000000" w:rsidDel="00000000" w:rsidP="00000000" w:rsidRDefault="00000000" w:rsidRPr="00000000" w14:paraId="00000006">
      <w:pPr>
        <w:numPr>
          <w:ilvl w:val="0"/>
          <w:numId w:val="6"/>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Testing: Provide test cases demonstrating functionality</w:t>
      </w:r>
    </w:p>
    <w:p w:rsidR="00000000" w:rsidDel="00000000" w:rsidP="00000000" w:rsidRDefault="00000000" w:rsidRPr="00000000" w14:paraId="00000007">
      <w:pPr>
        <w:numPr>
          <w:ilvl w:val="0"/>
          <w:numId w:val="6"/>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Performance Analysis: Include time and space complexity analysis where relevant</w:t>
      </w:r>
    </w:p>
    <w:p w:rsidR="00000000" w:rsidDel="00000000" w:rsidP="00000000" w:rsidRDefault="00000000" w:rsidRPr="00000000" w14:paraId="00000008">
      <w:pPr>
        <w:numPr>
          <w:ilvl w:val="0"/>
          <w:numId w:val="6"/>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GitHub Repository: Submit code via version control with proper commit history</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i w:val="1"/>
          <w:sz w:val="34"/>
          <w:szCs w:val="34"/>
        </w:rPr>
      </w:pPr>
      <w:bookmarkStart w:colFirst="0" w:colLast="0" w:name="_1yzxu7vlj87g" w:id="2"/>
      <w:bookmarkEnd w:id="2"/>
      <w:r w:rsidDel="00000000" w:rsidR="00000000" w:rsidRPr="00000000">
        <w:rPr>
          <w:rFonts w:ascii="Roboto" w:cs="Roboto" w:eastAsia="Roboto" w:hAnsi="Roboto"/>
          <w:b w:val="1"/>
          <w:i w:val="1"/>
          <w:sz w:val="34"/>
          <w:szCs w:val="34"/>
          <w:rtl w:val="0"/>
        </w:rPr>
        <w:t xml:space="preserve">Evaluation Criteria:</w:t>
      </w:r>
    </w:p>
    <w:p w:rsidR="00000000" w:rsidDel="00000000" w:rsidP="00000000" w:rsidRDefault="00000000" w:rsidRPr="00000000" w14:paraId="0000000A">
      <w:pPr>
        <w:numPr>
          <w:ilvl w:val="0"/>
          <w:numId w:val="2"/>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Correctness (40%): Algorithm implementation accuracy and output validity</w:t>
      </w:r>
    </w:p>
    <w:p w:rsidR="00000000" w:rsidDel="00000000" w:rsidP="00000000" w:rsidRDefault="00000000" w:rsidRPr="00000000" w14:paraId="0000000B">
      <w:pPr>
        <w:numPr>
          <w:ilvl w:val="0"/>
          <w:numId w:val="2"/>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Efficiency (25%): Code optimization and performance considerations</w:t>
      </w:r>
    </w:p>
    <w:p w:rsidR="00000000" w:rsidDel="00000000" w:rsidP="00000000" w:rsidRDefault="00000000" w:rsidRPr="00000000" w14:paraId="0000000C">
      <w:pPr>
        <w:numPr>
          <w:ilvl w:val="0"/>
          <w:numId w:val="2"/>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Code Quality (20%): Readability, documentation, and best practices</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Innovation (15%): Creative solutions and additional features</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i w:val="1"/>
          <w:sz w:val="34"/>
          <w:szCs w:val="34"/>
        </w:rPr>
      </w:pPr>
      <w:bookmarkStart w:colFirst="0" w:colLast="0" w:name="_ul2buz74zft1" w:id="3"/>
      <w:bookmarkEnd w:id="3"/>
      <w:r w:rsidDel="00000000" w:rsidR="00000000" w:rsidRPr="00000000">
        <w:rPr>
          <w:rFonts w:ascii="Roboto" w:cs="Roboto" w:eastAsia="Roboto" w:hAnsi="Roboto"/>
          <w:b w:val="1"/>
          <w:i w:val="1"/>
          <w:sz w:val="34"/>
          <w:szCs w:val="34"/>
          <w:rtl w:val="0"/>
        </w:rPr>
        <w:t xml:space="preserve">Resources Allowed:</w:t>
      </w:r>
    </w:p>
    <w:p w:rsidR="00000000" w:rsidDel="00000000" w:rsidP="00000000" w:rsidRDefault="00000000" w:rsidRPr="00000000" w14:paraId="0000000F">
      <w:pPr>
        <w:numPr>
          <w:ilvl w:val="0"/>
          <w:numId w:val="5"/>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Python standard library and common packages (NumPy, Pandas for data analysis)</w:t>
      </w:r>
    </w:p>
    <w:p w:rsidR="00000000" w:rsidDel="00000000" w:rsidP="00000000" w:rsidRDefault="00000000" w:rsidRPr="00000000" w14:paraId="00000010">
      <w:pPr>
        <w:numPr>
          <w:ilvl w:val="0"/>
          <w:numId w:val="5"/>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Biological sequence databases for testing</w:t>
      </w:r>
    </w:p>
    <w:p w:rsidR="00000000" w:rsidDel="00000000" w:rsidP="00000000" w:rsidRDefault="00000000" w:rsidRPr="00000000" w14:paraId="00000011">
      <w:pPr>
        <w:numPr>
          <w:ilvl w:val="0"/>
          <w:numId w:val="5"/>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Course materials and rebelScience video series</w:t>
      </w:r>
    </w:p>
    <w:p w:rsidR="00000000" w:rsidDel="00000000" w:rsidP="00000000" w:rsidRDefault="00000000" w:rsidRPr="00000000" w14:paraId="00000012">
      <w:pPr>
        <w:numPr>
          <w:ilvl w:val="0"/>
          <w:numId w:val="5"/>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Standard bioinformatics references and documentation</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i w:val="1"/>
          <w:sz w:val="34"/>
          <w:szCs w:val="34"/>
        </w:rPr>
      </w:pPr>
      <w:bookmarkStart w:colFirst="0" w:colLast="0" w:name="_x6p74aqehjdf" w:id="4"/>
      <w:bookmarkEnd w:id="4"/>
      <w:r w:rsidDel="00000000" w:rsidR="00000000" w:rsidRPr="00000000">
        <w:rPr>
          <w:rFonts w:ascii="Roboto" w:cs="Roboto" w:eastAsia="Roboto" w:hAnsi="Roboto"/>
          <w:b w:val="1"/>
          <w:i w:val="1"/>
          <w:sz w:val="34"/>
          <w:szCs w:val="34"/>
          <w:rtl w:val="0"/>
        </w:rPr>
        <w:t xml:space="preserve">Timeline:</w:t>
      </w:r>
    </w:p>
    <w:p w:rsidR="00000000" w:rsidDel="00000000" w:rsidP="00000000" w:rsidRDefault="00000000" w:rsidRPr="00000000" w14:paraId="00000014">
      <w:pPr>
        <w:numPr>
          <w:ilvl w:val="0"/>
          <w:numId w:val="3"/>
        </w:numPr>
        <w:pBdr>
          <w:top w:color="auto" w:space="0" w:sz="0" w:val="none"/>
          <w:bottom w:color="auto" w:space="0" w:sz="0" w:val="none"/>
          <w:between w:color="auto" w:space="0" w:sz="0" w:val="none"/>
        </w:pBdr>
        <w:ind w:left="720" w:hanging="360"/>
        <w:rPr>
          <w:b w:val="1"/>
          <w:i w:val="1"/>
        </w:rPr>
      </w:pPr>
      <w:r w:rsidDel="00000000" w:rsidR="00000000" w:rsidRPr="00000000">
        <w:rPr>
          <w:rFonts w:ascii="Roboto" w:cs="Roboto" w:eastAsia="Roboto" w:hAnsi="Roboto"/>
          <w:b w:val="1"/>
          <w:i w:val="1"/>
          <w:sz w:val="24"/>
          <w:szCs w:val="24"/>
          <w:rtl w:val="0"/>
        </w:rPr>
        <w:t xml:space="preserve">Assignment Deadline: 28 October 2025</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Submission Format: Python files (.py), Jupyter notebooks (.ipynb), and documentation</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ind w:left="720" w:hanging="360"/>
        <w:rPr>
          <w:i w:val="1"/>
        </w:rPr>
      </w:pPr>
      <w:r w:rsidDel="00000000" w:rsidR="00000000" w:rsidRPr="00000000">
        <w:rPr>
          <w:rFonts w:ascii="Roboto" w:cs="Roboto" w:eastAsia="Roboto" w:hAnsi="Roboto"/>
          <w:i w:val="1"/>
          <w:sz w:val="24"/>
          <w:szCs w:val="24"/>
          <w:rtl w:val="0"/>
        </w:rPr>
        <w:t xml:space="preserve">Presentation: Brief demonstration of key algorithms and results</w:t>
      </w:r>
    </w:p>
    <w:p w:rsidR="00000000" w:rsidDel="00000000" w:rsidP="00000000" w:rsidRDefault="00000000" w:rsidRPr="00000000" w14:paraId="00000017">
      <w:pPr>
        <w:spacing w:after="120" w:before="120" w:lineRule="auto"/>
        <w:jc w:val="both"/>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These assignments progressively build from basic DNA manipulation to advanced genomic analysis, reflecting the curriculum outlined in the rebelScience series while providing comprehensive assessment of biological algorithm implementation skills in Python.</w:t>
      </w:r>
    </w:p>
    <w:p w:rsidR="00000000" w:rsidDel="00000000" w:rsidP="00000000" w:rsidRDefault="00000000" w:rsidRPr="00000000" w14:paraId="00000018">
      <w:pPr>
        <w:spacing w:after="120" w:before="120" w:lineRule="auto"/>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Roboto" w:cs="Roboto" w:eastAsia="Roboto" w:hAnsi="Roboto"/>
          <w:b w:val="1"/>
          <w:sz w:val="34"/>
          <w:szCs w:val="34"/>
        </w:rPr>
      </w:pPr>
      <w:bookmarkStart w:colFirst="0" w:colLast="0" w:name="_j5bfarkrr1ob" w:id="5"/>
      <w:bookmarkEnd w:id="5"/>
      <w:r w:rsidDel="00000000" w:rsidR="00000000" w:rsidRPr="00000000">
        <w:rPr>
          <w:rFonts w:ascii="Roboto" w:cs="Roboto" w:eastAsia="Roboto" w:hAnsi="Roboto"/>
          <w:b w:val="1"/>
          <w:sz w:val="34"/>
          <w:szCs w:val="34"/>
          <w:rtl w:val="0"/>
        </w:rPr>
        <w:t xml:space="preserve">Part A: File Format Handling and Data Processing (35 marks)</w:t>
      </w:r>
    </w:p>
    <w:p w:rsidR="00000000" w:rsidDel="00000000" w:rsidP="00000000" w:rsidRDefault="00000000" w:rsidRPr="00000000" w14:paraId="0000001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1: FASTA File Processing (20 marks)</w:t>
        <w:br w:type="textWrapping"/>
        <w:t xml:space="preserve">Create robust FASTA handlers:</w:t>
      </w:r>
    </w:p>
    <w:p w:rsidR="00000000" w:rsidDel="00000000" w:rsidP="00000000" w:rsidRDefault="00000000" w:rsidRPr="00000000" w14:paraId="0000001B">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Parse FASTA files with multiple sequences</w:t>
      </w:r>
    </w:p>
    <w:p w:rsidR="00000000" w:rsidDel="00000000" w:rsidP="00000000" w:rsidRDefault="00000000" w:rsidRPr="00000000" w14:paraId="0000001C">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Extract sequence headers and metadata</w:t>
      </w:r>
    </w:p>
    <w:p w:rsidR="00000000" w:rsidDel="00000000" w:rsidP="00000000" w:rsidRDefault="00000000" w:rsidRPr="00000000" w14:paraId="0000001D">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large genomic files efficiently</w:t>
      </w:r>
    </w:p>
    <w:p w:rsidR="00000000" w:rsidDel="00000000" w:rsidP="00000000" w:rsidRDefault="00000000" w:rsidRPr="00000000" w14:paraId="0000001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FASTA writing capabilities with proper formatting</w:t>
      </w:r>
    </w:p>
    <w:p w:rsidR="00000000" w:rsidDel="00000000" w:rsidP="00000000" w:rsidRDefault="00000000" w:rsidRPr="00000000" w14:paraId="0000001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2: Genomic Data Integration (15 marks)</w:t>
        <w:br w:type="textWrapping"/>
        <w:t xml:space="preserve">Develop data management systems:</w:t>
      </w:r>
    </w:p>
    <w:p w:rsidR="00000000" w:rsidDel="00000000" w:rsidP="00000000" w:rsidRDefault="00000000" w:rsidRPr="00000000" w14:paraId="00000020">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databases for storing sequence information</w:t>
      </w:r>
    </w:p>
    <w:p w:rsidR="00000000" w:rsidDel="00000000" w:rsidP="00000000" w:rsidRDefault="00000000" w:rsidRPr="00000000" w14:paraId="0000002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search and retrieval functions</w:t>
      </w:r>
    </w:p>
    <w:p w:rsidR="00000000" w:rsidDel="00000000" w:rsidP="00000000" w:rsidRDefault="00000000" w:rsidRPr="00000000" w14:paraId="00000022">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different file formats (FASTA, FASTQ basics)</w:t>
      </w:r>
    </w:p>
    <w:p w:rsidR="00000000" w:rsidDel="00000000" w:rsidP="00000000" w:rsidRDefault="00000000" w:rsidRPr="00000000" w14:paraId="00000023">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Build data validation and quality control measures</w:t>
      </w:r>
    </w:p>
    <w:p w:rsidR="00000000" w:rsidDel="00000000" w:rsidP="00000000" w:rsidRDefault="00000000" w:rsidRPr="00000000" w14:paraId="00000024">
      <w:pPr>
        <w:pStyle w:val="Heading2"/>
        <w:keepNext w:val="0"/>
        <w:keepLines w:val="0"/>
        <w:spacing w:after="80" w:lineRule="auto"/>
        <w:rPr>
          <w:rFonts w:ascii="Roboto" w:cs="Roboto" w:eastAsia="Roboto" w:hAnsi="Roboto"/>
          <w:b w:val="1"/>
          <w:sz w:val="34"/>
          <w:szCs w:val="34"/>
        </w:rPr>
      </w:pPr>
      <w:bookmarkStart w:colFirst="0" w:colLast="0" w:name="_gqrfvey2v05l" w:id="6"/>
      <w:bookmarkEnd w:id="6"/>
      <w:r w:rsidDel="00000000" w:rsidR="00000000" w:rsidRPr="00000000">
        <w:rPr>
          <w:rFonts w:ascii="Roboto" w:cs="Roboto" w:eastAsia="Roboto" w:hAnsi="Roboto"/>
          <w:b w:val="1"/>
          <w:sz w:val="34"/>
          <w:szCs w:val="34"/>
          <w:rtl w:val="0"/>
        </w:rPr>
        <w:t xml:space="preserve">Part B: Rosalind-Style Problem Solving (40 marks)</w:t>
      </w:r>
    </w:p>
    <w:p w:rsidR="00000000" w:rsidDel="00000000" w:rsidP="00000000" w:rsidRDefault="00000000" w:rsidRPr="00000000" w14:paraId="0000002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3: Multiple Sequence Problems (20 marks)</w:t>
        <w:br w:type="textWrapping"/>
        <w:t xml:space="preserve">Solve complex genomic challenges:</w:t>
      </w:r>
    </w:p>
    <w:p w:rsidR="00000000" w:rsidDel="00000000" w:rsidP="00000000" w:rsidRDefault="00000000" w:rsidRPr="00000000" w14:paraId="00000026">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algorithms for sequence alignment basics</w:t>
      </w:r>
    </w:p>
    <w:p w:rsidR="00000000" w:rsidDel="00000000" w:rsidP="00000000" w:rsidRDefault="00000000" w:rsidRPr="00000000" w14:paraId="00000027">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Find common subsequences between multiple sequences</w:t>
      </w:r>
    </w:p>
    <w:p w:rsidR="00000000" w:rsidDel="00000000" w:rsidP="00000000" w:rsidRDefault="00000000" w:rsidRPr="00000000" w14:paraId="00000028">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evolutionary distances using simple models</w:t>
      </w:r>
    </w:p>
    <w:p w:rsidR="00000000" w:rsidDel="00000000" w:rsidP="00000000" w:rsidRDefault="00000000" w:rsidRPr="00000000" w14:paraId="00000029">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Develop consensus sequence generation algorithms</w:t>
      </w:r>
    </w:p>
    <w:p w:rsidR="00000000" w:rsidDel="00000000" w:rsidP="00000000" w:rsidRDefault="00000000" w:rsidRPr="00000000" w14:paraId="0000002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4: Advanced Pattern Analysis (20 marks)</w:t>
        <w:br w:type="textWrapping"/>
        <w:t xml:space="preserve">Tackle sophisticated bioinformatics problems:</w:t>
      </w:r>
    </w:p>
    <w:p w:rsidR="00000000" w:rsidDel="00000000" w:rsidP="00000000" w:rsidRDefault="00000000" w:rsidRPr="00000000" w14:paraId="0000002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suffix array or tree concepts for pattern matching</w:t>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Develop algorithms for finding repeats and palindromes</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tools for sequence assembly simulation</w:t>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Build phylogenetic relationship analysis tools</w:t>
      </w:r>
    </w:p>
    <w:p w:rsidR="00000000" w:rsidDel="00000000" w:rsidP="00000000" w:rsidRDefault="00000000" w:rsidRPr="00000000" w14:paraId="0000002F">
      <w:pPr>
        <w:pStyle w:val="Heading2"/>
        <w:keepNext w:val="0"/>
        <w:keepLines w:val="0"/>
        <w:spacing w:after="80" w:lineRule="auto"/>
        <w:rPr>
          <w:rFonts w:ascii="Roboto" w:cs="Roboto" w:eastAsia="Roboto" w:hAnsi="Roboto"/>
          <w:b w:val="1"/>
          <w:sz w:val="34"/>
          <w:szCs w:val="34"/>
        </w:rPr>
      </w:pPr>
      <w:bookmarkStart w:colFirst="0" w:colLast="0" w:name="_xkx6kp5o5rcx" w:id="7"/>
      <w:bookmarkEnd w:id="7"/>
      <w:r w:rsidDel="00000000" w:rsidR="00000000" w:rsidRPr="00000000">
        <w:rPr>
          <w:rFonts w:ascii="Roboto" w:cs="Roboto" w:eastAsia="Roboto" w:hAnsi="Roboto"/>
          <w:b w:val="1"/>
          <w:sz w:val="34"/>
          <w:szCs w:val="34"/>
          <w:rtl w:val="0"/>
        </w:rPr>
        <w:t xml:space="preserve">Part C: Real-World Applications and Optimization (25 marks)</w:t>
      </w:r>
    </w:p>
    <w:p w:rsidR="00000000" w:rsidDel="00000000" w:rsidP="00000000" w:rsidRDefault="00000000" w:rsidRPr="00000000" w14:paraId="0000003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5: Performance and Scalability (15 marks)</w:t>
        <w:br w:type="textWrapping"/>
        <w:t xml:space="preserve">Address practical implementation challenges:</w:t>
      </w:r>
    </w:p>
    <w:p w:rsidR="00000000" w:rsidDel="00000000" w:rsidP="00000000" w:rsidRDefault="00000000" w:rsidRPr="00000000" w14:paraId="00000031">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Optimize algorithms for genome-scale data</w:t>
      </w:r>
    </w:p>
    <w:p w:rsidR="00000000" w:rsidDel="00000000" w:rsidP="00000000" w:rsidRDefault="00000000" w:rsidRPr="00000000" w14:paraId="00000032">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parallel processing for sequence analysis</w:t>
      </w:r>
    </w:p>
    <w:p w:rsidR="00000000" w:rsidDel="00000000" w:rsidP="00000000" w:rsidRDefault="00000000" w:rsidRPr="00000000" w14:paraId="00000033">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memory constraints with large datasets</w:t>
      </w:r>
    </w:p>
    <w:p w:rsidR="00000000" w:rsidDel="00000000" w:rsidP="00000000" w:rsidRDefault="00000000" w:rsidRPr="00000000" w14:paraId="00000034">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progress monitoring for long-running analyses</w:t>
      </w:r>
    </w:p>
    <w:p w:rsidR="00000000" w:rsidDel="00000000" w:rsidP="00000000" w:rsidRDefault="00000000" w:rsidRPr="00000000" w14:paraId="0000003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6: Integration and Documentation (10 marks)</w:t>
        <w:br w:type="textWrapping"/>
        <w:t xml:space="preserve">Build professional-quality tools:</w:t>
      </w:r>
    </w:p>
    <w:p w:rsidR="00000000" w:rsidDel="00000000" w:rsidP="00000000" w:rsidRDefault="00000000" w:rsidRPr="00000000" w14:paraId="00000036">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command-line interfaces for your tools</w:t>
      </w:r>
    </w:p>
    <w:p w:rsidR="00000000" w:rsidDel="00000000" w:rsidP="00000000" w:rsidRDefault="00000000" w:rsidRPr="00000000" w14:paraId="00000037">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comprehensive error handling and logging</w:t>
      </w:r>
    </w:p>
    <w:p w:rsidR="00000000" w:rsidDel="00000000" w:rsidP="00000000" w:rsidRDefault="00000000" w:rsidRPr="00000000" w14:paraId="00000038">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Write detailed documentation and user guides</w:t>
      </w:r>
    </w:p>
    <w:p w:rsidR="00000000" w:rsidDel="00000000" w:rsidP="00000000" w:rsidRDefault="00000000" w:rsidRPr="00000000" w14:paraId="00000039">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Package your tools as reusable Python modules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