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D0" w:rsidRDefault="00B112D0" w:rsidP="00A232C6">
      <w:pPr>
        <w:ind w:firstLine="420"/>
      </w:pPr>
    </w:p>
    <w:p w:rsidR="00B112D0" w:rsidRDefault="00B112D0" w:rsidP="00A232C6">
      <w:pPr>
        <w:ind w:firstLine="420"/>
      </w:pPr>
      <w:r>
        <w:rPr>
          <w:rFonts w:hint="eastAsia"/>
        </w:rPr>
        <w:t>6</w:t>
      </w:r>
    </w:p>
    <w:p w:rsidR="00B112D0" w:rsidRDefault="00B112D0" w:rsidP="00B112D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技术实现图</w:t>
      </w:r>
      <w:r>
        <w:rPr>
          <w:rFonts w:hint="eastAsia"/>
        </w:rPr>
        <w:t>6-2</w:t>
      </w:r>
      <w:r>
        <w:rPr>
          <w:rFonts w:hint="eastAsia"/>
        </w:rPr>
        <w:t>所示功能，实现系统用户注册业务。</w:t>
      </w:r>
    </w:p>
    <w:p w:rsidR="00B112D0" w:rsidRDefault="00B112D0" w:rsidP="00B112D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按照图</w:t>
      </w:r>
      <w:r>
        <w:rPr>
          <w:rFonts w:hint="eastAsia"/>
        </w:rPr>
        <w:t>6-5</w:t>
      </w:r>
      <w:r>
        <w:rPr>
          <w:rFonts w:hint="eastAsia"/>
        </w:rPr>
        <w:t>所示，实现典型的用户登录，并用字符码实现前台安全验证。</w:t>
      </w:r>
    </w:p>
    <w:p w:rsidR="00B112D0" w:rsidRDefault="00B112D0" w:rsidP="00B112D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实现系统管理员与一般用户角色的菜单、按钮以及方法的权限控制。</w:t>
      </w:r>
    </w:p>
    <w:p w:rsidR="00B112D0" w:rsidRDefault="00B112D0" w:rsidP="00B112D0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实现用户登录时的阻塞控制。</w:t>
      </w:r>
    </w:p>
    <w:p w:rsidR="00B112D0" w:rsidRDefault="00B112D0" w:rsidP="00B112D0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实现数据字典的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功能，而且可以动态更新已经读入内存的数据（数据来源为</w:t>
      </w:r>
      <w:r>
        <w:t>P</w:t>
      </w:r>
      <w:r>
        <w:rPr>
          <w:rFonts w:hint="eastAsia"/>
        </w:rPr>
        <w:t>roperty</w:t>
      </w:r>
      <w:r>
        <w:rPr>
          <w:rFonts w:hint="eastAsia"/>
        </w:rPr>
        <w:t>与数据库）。</w:t>
      </w:r>
      <w:bookmarkStart w:id="0" w:name="_GoBack"/>
      <w:bookmarkEnd w:id="0"/>
    </w:p>
    <w:p w:rsidR="00B112D0" w:rsidRDefault="00B112D0" w:rsidP="00A232C6">
      <w:pPr>
        <w:ind w:firstLine="420"/>
      </w:pPr>
    </w:p>
    <w:p w:rsidR="00026A42" w:rsidRDefault="005B5E4E" w:rsidP="00A232C6">
      <w:pPr>
        <w:ind w:firstLine="420"/>
      </w:pPr>
      <w:r>
        <w:t>7</w:t>
      </w:r>
    </w:p>
    <w:p w:rsidR="005B5E4E" w:rsidRPr="00EE73A3" w:rsidRDefault="005B5E4E" w:rsidP="005B5E4E">
      <w:pPr>
        <w:ind w:firstLine="420"/>
      </w:pPr>
      <w:r w:rsidRPr="00EE73A3">
        <w:t>1.</w:t>
      </w:r>
      <w:r w:rsidRPr="00EE73A3">
        <w:t>根据</w:t>
      </w:r>
      <w:r>
        <w:t>7</w:t>
      </w:r>
      <w:r w:rsidRPr="00EE73A3">
        <w:t>.</w:t>
      </w:r>
      <w:r>
        <w:t>4</w:t>
      </w:r>
      <w:r w:rsidRPr="00EE73A3">
        <w:t>.1</w:t>
      </w:r>
      <w:r w:rsidRPr="00EE73A3">
        <w:t>小节的叙述</w:t>
      </w:r>
      <w:r>
        <w:rPr>
          <w:rFonts w:hint="eastAsia"/>
        </w:rPr>
        <w:t>集成</w:t>
      </w:r>
      <w:r>
        <w:t>SSH</w:t>
      </w:r>
      <w:r>
        <w:t>并思考其中的不足与可以扩展的功能</w:t>
      </w:r>
      <w:r w:rsidRPr="00EE73A3">
        <w:rPr>
          <w:rFonts w:hint="eastAsia"/>
        </w:rPr>
        <w:t>。</w:t>
      </w:r>
    </w:p>
    <w:p w:rsidR="005B5E4E" w:rsidRPr="00EE73A3" w:rsidRDefault="005B5E4E" w:rsidP="005B5E4E">
      <w:pPr>
        <w:ind w:firstLine="420"/>
      </w:pPr>
      <w:r w:rsidRPr="00EE73A3">
        <w:t>2.</w:t>
      </w:r>
      <w:r w:rsidRPr="00EE73A3">
        <w:t>根据</w:t>
      </w:r>
      <w:r>
        <w:t>7</w:t>
      </w:r>
      <w:r w:rsidRPr="00EE73A3">
        <w:t>.</w:t>
      </w:r>
      <w:r>
        <w:t>4</w:t>
      </w:r>
      <w:r w:rsidRPr="00EE73A3">
        <w:t>.2</w:t>
      </w:r>
      <w:r w:rsidRPr="00EE73A3">
        <w:t>小节的叙述模拟</w:t>
      </w:r>
      <w:r>
        <w:t>SSI</w:t>
      </w:r>
      <w:r>
        <w:t>并思考其中的不足与可以扩展的功能</w:t>
      </w:r>
      <w:r w:rsidRPr="00EE73A3">
        <w:rPr>
          <w:rFonts w:hint="eastAsia"/>
        </w:rPr>
        <w:t>。</w:t>
      </w:r>
    </w:p>
    <w:p w:rsidR="00AE2D6C" w:rsidRPr="005B5E4E" w:rsidRDefault="00AE2D6C" w:rsidP="001500FC">
      <w:pPr>
        <w:ind w:firstLine="420"/>
      </w:pPr>
    </w:p>
    <w:sectPr w:rsidR="00AE2D6C" w:rsidRPr="005B5E4E" w:rsidSect="00850F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2C6" w:rsidRDefault="00A232C6" w:rsidP="00A232C6">
      <w:pPr>
        <w:ind w:firstLine="420"/>
      </w:pPr>
      <w:r>
        <w:separator/>
      </w:r>
    </w:p>
  </w:endnote>
  <w:endnote w:type="continuationSeparator" w:id="0">
    <w:p w:rsidR="00A232C6" w:rsidRDefault="00A232C6" w:rsidP="00A232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2C6" w:rsidRDefault="00A232C6" w:rsidP="00A232C6">
      <w:pPr>
        <w:ind w:firstLine="420"/>
      </w:pPr>
      <w:r>
        <w:separator/>
      </w:r>
    </w:p>
  </w:footnote>
  <w:footnote w:type="continuationSeparator" w:id="0">
    <w:p w:rsidR="00A232C6" w:rsidRDefault="00A232C6" w:rsidP="00A232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F0"/>
    <w:rsid w:val="00026A42"/>
    <w:rsid w:val="00054A03"/>
    <w:rsid w:val="001500FC"/>
    <w:rsid w:val="00164E10"/>
    <w:rsid w:val="004241F9"/>
    <w:rsid w:val="004B02DD"/>
    <w:rsid w:val="004B76F0"/>
    <w:rsid w:val="0051740E"/>
    <w:rsid w:val="005B5E4E"/>
    <w:rsid w:val="00706631"/>
    <w:rsid w:val="00850F4E"/>
    <w:rsid w:val="00A232C6"/>
    <w:rsid w:val="00AE2D6C"/>
    <w:rsid w:val="00B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9BB76F-7D47-41C7-90DD-BB60B448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A232C6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2019-08-05T22:48:00Z</dcterms:created>
  <dcterms:modified xsi:type="dcterms:W3CDTF">2019-08-19T21:36:00Z</dcterms:modified>
</cp:coreProperties>
</file>