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6B" w:rsidRDefault="0014066B">
      <w:pPr>
        <w:spacing w:line="360" w:lineRule="auto"/>
        <w:jc w:val="both"/>
        <w:rPr>
          <w:rFonts w:ascii="Verdana" w:hAnsi="Verdana" w:cs="Verdana"/>
          <w:b/>
          <w:bCs/>
          <w:color w:val="4F6128"/>
        </w:rPr>
      </w:pPr>
    </w:p>
    <w:p w:rsidR="0014066B" w:rsidRDefault="00D1481C">
      <w:pPr>
        <w:spacing w:line="360" w:lineRule="auto"/>
        <w:jc w:val="both"/>
        <w:rPr>
          <w:rFonts w:ascii="Verdana" w:hAnsi="Verdana" w:cs="Verdana"/>
          <w:b/>
          <w:bCs/>
          <w:color w:val="4F6128"/>
        </w:rPr>
      </w:pPr>
      <w:r>
        <w:rPr>
          <w:rFonts w:ascii="Verdana" w:hAnsi="Verdana" w:cs="Verdana"/>
          <w:b/>
          <w:bCs/>
          <w:color w:val="4F6128"/>
        </w:rPr>
        <w:t>MINDZ TECHNOLOGY</w:t>
      </w:r>
    </w:p>
    <w:p w:rsidR="0014066B" w:rsidRDefault="0014066B">
      <w:pPr>
        <w:pStyle w:val="Title"/>
        <w:wordWrap w:val="0"/>
        <w:spacing w:after="0" w:line="360" w:lineRule="auto"/>
        <w:jc w:val="both"/>
        <w:rPr>
          <w:rFonts w:ascii="Verdana" w:hAnsi="Verdana" w:cs="Verdana"/>
          <w:b/>
          <w:sz w:val="22"/>
          <w:szCs w:val="22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14066B">
      <w:pPr>
        <w:pStyle w:val="Title"/>
        <w:wordWrap w:val="0"/>
        <w:spacing w:after="0" w:line="360" w:lineRule="auto"/>
        <w:jc w:val="both"/>
        <w:rPr>
          <w:rFonts w:ascii="Verdana" w:hAnsi="Verdana" w:cs="Verdana"/>
          <w:b/>
          <w:sz w:val="22"/>
          <w:szCs w:val="22"/>
        </w:rPr>
      </w:pPr>
    </w:p>
    <w:p w:rsidR="0014066B" w:rsidRDefault="00D1481C">
      <w:pPr>
        <w:pStyle w:val="Title"/>
        <w:wordWrap w:val="0"/>
        <w:spacing w:after="0" w:line="360" w:lineRule="auto"/>
        <w:jc w:val="right"/>
        <w:rPr>
          <w:rFonts w:ascii="Verdana" w:hAnsi="Verdana" w:cs="Verdana"/>
          <w:b/>
          <w:sz w:val="24"/>
          <w:szCs w:val="24"/>
          <w:lang w:val="en-GB"/>
        </w:rPr>
      </w:pPr>
      <w:r>
        <w:rPr>
          <w:rFonts w:ascii="Verdana" w:hAnsi="Verdana" w:cs="Verdana"/>
          <w:b/>
          <w:sz w:val="24"/>
          <w:szCs w:val="24"/>
        </w:rPr>
        <w:t>BLUE COLLAR MODULE</w:t>
      </w:r>
    </w:p>
    <w:p w:rsidR="0014066B" w:rsidRDefault="0014066B">
      <w:pPr>
        <w:spacing w:line="360" w:lineRule="auto"/>
        <w:jc w:val="both"/>
        <w:rPr>
          <w:rFonts w:ascii="Verdana" w:hAnsi="Verdana" w:cs="Verdana"/>
          <w:u w:val="single"/>
          <w:lang w:val="en-GB"/>
        </w:rPr>
      </w:pPr>
    </w:p>
    <w:p w:rsidR="0014066B" w:rsidRDefault="00D1481C">
      <w:pPr>
        <w:spacing w:line="360" w:lineRule="auto"/>
        <w:jc w:val="both"/>
        <w:rPr>
          <w:rFonts w:ascii="Verdana" w:hAnsi="Verdana" w:cs="Verdana"/>
          <w:b/>
          <w:lang w:val="en-GB"/>
        </w:rPr>
      </w:pP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  <w:lang w:val="en-GB"/>
        </w:rPr>
        <w:tab/>
      </w:r>
      <w:r>
        <w:rPr>
          <w:rFonts w:ascii="Verdana" w:hAnsi="Verdana" w:cs="Verdana"/>
        </w:rPr>
        <w:t xml:space="preserve">      </w:t>
      </w:r>
      <w:r>
        <w:rPr>
          <w:rFonts w:ascii="Verdana" w:hAnsi="Verdana" w:cs="Verdana"/>
          <w:b/>
          <w:lang w:val="en-GB"/>
        </w:rPr>
        <w:t>Software Requirement Specification</w:t>
      </w: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b/>
          <w:lang w:val="en-GB"/>
        </w:rPr>
      </w:pPr>
    </w:p>
    <w:p w:rsidR="0014066B" w:rsidRDefault="0014066B">
      <w:pPr>
        <w:pStyle w:val="Heading1"/>
        <w:spacing w:line="360" w:lineRule="auto"/>
        <w:jc w:val="both"/>
        <w:rPr>
          <w:rFonts w:ascii="Verdana" w:hAnsi="Verdana" w:cs="Verdana"/>
          <w:sz w:val="22"/>
          <w:szCs w:val="22"/>
          <w:lang w:val="en-GB"/>
        </w:rPr>
      </w:pPr>
      <w:bookmarkStart w:id="0" w:name="_Toc474429198"/>
      <w:bookmarkStart w:id="1" w:name="_Toc476125726"/>
      <w:bookmarkStart w:id="2" w:name="_Toc224513559"/>
      <w:bookmarkStart w:id="3" w:name="OLE_LINK1"/>
    </w:p>
    <w:p w:rsidR="0014066B" w:rsidRDefault="00D1481C">
      <w:pPr>
        <w:pStyle w:val="Heading1"/>
        <w:spacing w:line="360" w:lineRule="auto"/>
        <w:jc w:val="both"/>
        <w:rPr>
          <w:rFonts w:ascii="Verdana" w:hAnsi="Verdana" w:cs="Verdana"/>
          <w:sz w:val="22"/>
          <w:szCs w:val="22"/>
          <w:lang w:val="en-GB"/>
        </w:rPr>
      </w:pPr>
      <w:r>
        <w:rPr>
          <w:rFonts w:ascii="Verdana" w:hAnsi="Verdana" w:cs="Verdana"/>
          <w:sz w:val="22"/>
          <w:szCs w:val="22"/>
          <w:lang w:val="en-GB"/>
        </w:rPr>
        <w:t>Introduction</w:t>
      </w:r>
      <w:bookmarkEnd w:id="0"/>
      <w:bookmarkEnd w:id="1"/>
      <w:bookmarkEnd w:id="2"/>
    </w:p>
    <w:p w:rsidR="0014066B" w:rsidRDefault="00D1481C">
      <w:pPr>
        <w:rPr>
          <w:rFonts w:ascii="Verdana" w:eastAsia="SimSun" w:hAnsi="Verdana" w:cs="Verdana"/>
          <w:kern w:val="2"/>
          <w:sz w:val="24"/>
          <w:szCs w:val="24"/>
        </w:rPr>
      </w:pPr>
      <w:bookmarkStart w:id="4" w:name="OLE_LINK3"/>
      <w:bookmarkStart w:id="5" w:name="_Toc476125728"/>
      <w:bookmarkStart w:id="6" w:name="_Toc475379839"/>
      <w:bookmarkStart w:id="7" w:name="OLE_LINK2"/>
      <w:bookmarkEnd w:id="3"/>
      <w:r>
        <w:rPr>
          <w:rFonts w:ascii="Verdana" w:eastAsia="SimSun" w:hAnsi="Verdana" w:cs="Verdana"/>
          <w:kern w:val="2"/>
          <w:sz w:val="24"/>
          <w:szCs w:val="24"/>
        </w:rPr>
        <w:t>Blue Collar services are manpower services to other members of the system. Through Blue C</w:t>
      </w:r>
      <w:r w:rsidR="00446C65">
        <w:rPr>
          <w:rFonts w:ascii="Verdana" w:eastAsia="SimSun" w:hAnsi="Verdana" w:cs="Verdana"/>
          <w:kern w:val="2"/>
          <w:sz w:val="24"/>
          <w:szCs w:val="24"/>
        </w:rPr>
        <w:t>ollar members can hire Drivers</w:t>
      </w:r>
      <w:r>
        <w:rPr>
          <w:rFonts w:ascii="Verdana" w:eastAsia="SimSun" w:hAnsi="Verdana" w:cs="Verdana"/>
          <w:kern w:val="2"/>
          <w:sz w:val="24"/>
          <w:szCs w:val="24"/>
        </w:rPr>
        <w:t xml:space="preserve">, Cleaners, </w:t>
      </w:r>
      <w:r w:rsidR="00E929BC">
        <w:rPr>
          <w:rFonts w:ascii="Verdana" w:eastAsia="SimSun" w:hAnsi="Verdana" w:cs="Verdana"/>
          <w:kern w:val="2"/>
          <w:sz w:val="24"/>
          <w:szCs w:val="24"/>
        </w:rPr>
        <w:t xml:space="preserve">Skilled &amp; Semi </w:t>
      </w:r>
      <w:r>
        <w:rPr>
          <w:rFonts w:ascii="Verdana" w:eastAsia="SimSun" w:hAnsi="Verdana" w:cs="Verdana"/>
          <w:kern w:val="2"/>
          <w:sz w:val="24"/>
          <w:szCs w:val="24"/>
        </w:rPr>
        <w:t>skilled</w:t>
      </w:r>
      <w:r w:rsidR="009135AD">
        <w:rPr>
          <w:rFonts w:ascii="Verdana" w:eastAsia="SimSun" w:hAnsi="Verdana" w:cs="Verdana"/>
          <w:kern w:val="2"/>
          <w:sz w:val="24"/>
          <w:szCs w:val="24"/>
        </w:rPr>
        <w:t>.</w:t>
      </w:r>
    </w:p>
    <w:bookmarkEnd w:id="4"/>
    <w:p w:rsidR="0014066B" w:rsidRDefault="00D1481C">
      <w:pPr>
        <w:pStyle w:val="Heading1"/>
        <w:tabs>
          <w:tab w:val="left" w:pos="2745"/>
        </w:tabs>
        <w:spacing w:line="360" w:lineRule="auto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Business Process</w:t>
      </w:r>
      <w:bookmarkEnd w:id="5"/>
      <w:bookmarkEnd w:id="6"/>
      <w:r>
        <w:rPr>
          <w:rFonts w:ascii="Verdana" w:hAnsi="Verdana" w:cs="Verdana"/>
          <w:sz w:val="22"/>
          <w:szCs w:val="22"/>
        </w:rPr>
        <w:tab/>
      </w:r>
    </w:p>
    <w:bookmarkEnd w:id="7"/>
    <w:p w:rsidR="0014066B" w:rsidRDefault="00D1481C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Business Rule – Franchisee will have access to Blue Collar as a seller.</w:t>
      </w:r>
    </w:p>
    <w:p w:rsidR="0014066B" w:rsidRDefault="00D1481C">
      <w:pPr>
        <w:rPr>
          <w:rFonts w:ascii="Verdana" w:eastAsia="SimSun" w:hAnsi="Verdana" w:cs="Verdana"/>
          <w:kern w:val="2"/>
          <w:sz w:val="24"/>
          <w:szCs w:val="24"/>
        </w:rPr>
      </w:pPr>
      <w:r>
        <w:rPr>
          <w:rFonts w:ascii="Verdana" w:eastAsia="SimSun" w:hAnsi="Verdana" w:cs="Verdana"/>
          <w:kern w:val="2"/>
          <w:sz w:val="24"/>
          <w:szCs w:val="24"/>
        </w:rPr>
        <w:t xml:space="preserve">Blue Collar services are manpower services to other members of the system. Through Blue Collar members can hire </w:t>
      </w:r>
      <w:bookmarkStart w:id="8" w:name="OLE_LINK4"/>
      <w:r w:rsidR="00C56129">
        <w:rPr>
          <w:rFonts w:ascii="Verdana" w:eastAsia="SimSun" w:hAnsi="Verdana" w:cs="Verdana"/>
          <w:kern w:val="2"/>
          <w:sz w:val="24"/>
          <w:szCs w:val="24"/>
        </w:rPr>
        <w:t>Drivers, Cleaners, Skilled &amp; Semi skilled</w:t>
      </w:r>
      <w:bookmarkEnd w:id="8"/>
      <w:r w:rsidR="00757ED7">
        <w:rPr>
          <w:rFonts w:ascii="Verdana" w:eastAsia="SimSun" w:hAnsi="Verdana" w:cs="Verdana"/>
          <w:kern w:val="2"/>
          <w:sz w:val="24"/>
          <w:szCs w:val="24"/>
        </w:rPr>
        <w:t>.</w:t>
      </w:r>
    </w:p>
    <w:p w:rsidR="0014066B" w:rsidRDefault="00D1481C">
      <w:pPr>
        <w:pStyle w:val="ListParagraph2"/>
        <w:numPr>
          <w:ilvl w:val="1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Franchisee can on board Blue collar members </w:t>
      </w:r>
    </w:p>
    <w:p w:rsidR="0014066B" w:rsidRDefault="00D1481C">
      <w:pPr>
        <w:pStyle w:val="ListParagraph2"/>
        <w:numPr>
          <w:ilvl w:val="1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Registration for each type of Blue Collar worker will be different.</w:t>
      </w: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A7CF5" w:rsidRDefault="001A7CF5">
      <w:pPr>
        <w:spacing w:line="360" w:lineRule="auto"/>
        <w:jc w:val="both"/>
        <w:rPr>
          <w:rFonts w:ascii="Verdana" w:hAnsi="Verdana" w:cs="Verdana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D1481C">
      <w:pPr>
        <w:rPr>
          <w:rFonts w:ascii="Verdana" w:hAnsi="Verdana" w:cs="Verdana"/>
          <w:b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lastRenderedPageBreak/>
        <w:t>Blue Collar Registration:</w:t>
      </w:r>
    </w:p>
    <w:p w:rsidR="0014066B" w:rsidRDefault="00D1481C">
      <w:pPr>
        <w:spacing w:line="360" w:lineRule="auto"/>
        <w:jc w:val="both"/>
        <w:rPr>
          <w:rFonts w:ascii="Verdana" w:hAnsi="Verdana" w:cs="Verdana"/>
          <w:lang w:eastAsia="en-IN"/>
        </w:rPr>
      </w:pPr>
      <w:r>
        <w:rPr>
          <w:rFonts w:ascii="Verdana" w:hAnsi="Verdana" w:cs="Verdana"/>
          <w:noProof/>
        </w:rPr>
        <w:drawing>
          <wp:inline distT="0" distB="0" distL="0" distR="0">
            <wp:extent cx="6276975" cy="45720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p w:rsidR="0014066B" w:rsidRDefault="00D1481C">
      <w:pPr>
        <w:tabs>
          <w:tab w:val="left" w:pos="5340"/>
        </w:tabs>
        <w:rPr>
          <w:rFonts w:ascii="Verdana" w:hAnsi="Verdana" w:cs="Verdana"/>
        </w:rPr>
      </w:pPr>
      <w:r>
        <w:rPr>
          <w:rFonts w:ascii="Verdana" w:hAnsi="Verdana" w:cs="Verdana"/>
        </w:rPr>
        <w:t>Blue Collar will be managed by the Franchisees. Franchisees will have access to blue collar services as a seller. Only Blue Collar can be accessed by Franchisees in the market place.</w:t>
      </w: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p w:rsidR="0014066B" w:rsidRDefault="0014066B">
      <w:pPr>
        <w:tabs>
          <w:tab w:val="left" w:pos="5340"/>
        </w:tabs>
        <w:rPr>
          <w:rFonts w:ascii="Verdana" w:hAnsi="Verdana" w:cs="Verdana"/>
        </w:rPr>
      </w:pPr>
    </w:p>
    <w:p w:rsidR="0014066B" w:rsidRDefault="00D1481C">
      <w:pPr>
        <w:numPr>
          <w:ilvl w:val="0"/>
          <w:numId w:val="3"/>
        </w:numPr>
        <w:tabs>
          <w:tab w:val="left" w:pos="5340"/>
        </w:tabs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For Blue Collar there is no subscription fee as a Seller.</w:t>
      </w:r>
    </w:p>
    <w:p w:rsidR="0014066B" w:rsidRDefault="00D1481C">
      <w:pPr>
        <w:spacing w:line="360" w:lineRule="auto"/>
        <w:jc w:val="both"/>
        <w:rPr>
          <w:rFonts w:ascii="Verdana" w:hAnsi="Verdana" w:cs="Verdana"/>
          <w:lang w:eastAsia="en-IN"/>
        </w:rPr>
      </w:pPr>
      <w:r>
        <w:rPr>
          <w:rFonts w:ascii="Verdana" w:hAnsi="Verdana" w:cs="Verdana"/>
          <w:noProof/>
        </w:rPr>
        <w:drawing>
          <wp:inline distT="0" distB="0" distL="0" distR="0">
            <wp:extent cx="5000625" cy="5625465"/>
            <wp:effectExtent l="0" t="0" r="952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442" cy="562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p w:rsidR="0014066B" w:rsidRDefault="00D1481C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noProof/>
        </w:rPr>
        <w:lastRenderedPageBreak/>
        <w:drawing>
          <wp:inline distT="0" distB="0" distL="0" distR="0">
            <wp:extent cx="6249035" cy="3343275"/>
            <wp:effectExtent l="9525" t="9525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6" r="2344"/>
                    <a:stretch>
                      <a:fillRect/>
                    </a:stretch>
                  </pic:blipFill>
                  <pic:spPr>
                    <a:xfrm>
                      <a:off x="0" y="0"/>
                      <a:ext cx="6269868" cy="3354707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D1481C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noProof/>
        </w:rPr>
        <w:drawing>
          <wp:inline distT="0" distB="0" distL="0" distR="0">
            <wp:extent cx="5637530" cy="3839210"/>
            <wp:effectExtent l="9525" t="9525" r="1079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6" t="15612" r="4086"/>
                    <a:stretch>
                      <a:fillRect/>
                    </a:stretch>
                  </pic:blipFill>
                  <pic:spPr>
                    <a:xfrm>
                      <a:off x="0" y="0"/>
                      <a:ext cx="5649785" cy="384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sz w:val="28"/>
          <w:szCs w:val="28"/>
          <w:lang w:val="en-US"/>
        </w:rPr>
      </w:pPr>
      <w:r>
        <w:rPr>
          <w:rFonts w:ascii="Verdana" w:hAnsi="Verdana" w:cs="Verdana"/>
          <w:sz w:val="28"/>
          <w:szCs w:val="28"/>
          <w:lang w:val="en-US"/>
        </w:rPr>
        <w:lastRenderedPageBreak/>
        <w:t xml:space="preserve">Verification is done subsequently </w:t>
      </w:r>
    </w:p>
    <w:p w:rsidR="0014066B" w:rsidRDefault="0014066B">
      <w:pPr>
        <w:pStyle w:val="ListParagraph2"/>
        <w:ind w:left="360"/>
        <w:rPr>
          <w:rFonts w:ascii="Verdana" w:hAnsi="Verdana" w:cs="Verdana"/>
          <w:sz w:val="28"/>
          <w:szCs w:val="28"/>
          <w:lang w:val="en-US"/>
        </w:rPr>
      </w:pPr>
    </w:p>
    <w:p w:rsidR="0014066B" w:rsidRDefault="00D1481C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noProof/>
        </w:rPr>
        <w:drawing>
          <wp:inline distT="0" distB="0" distL="0" distR="0">
            <wp:extent cx="6030595" cy="4331970"/>
            <wp:effectExtent l="9525" t="9525" r="1778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0" t="16330" r="1443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33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Upon verification, Blue Collar members can log into the system and update their profile</w:t>
      </w:r>
    </w:p>
    <w:p w:rsidR="0014066B" w:rsidRDefault="0014066B">
      <w:pPr>
        <w:pStyle w:val="ListParagraph2"/>
        <w:ind w:left="360"/>
        <w:rPr>
          <w:rFonts w:ascii="Verdana" w:hAnsi="Verdana" w:cs="Verdana"/>
          <w:lang w:val="en-US"/>
        </w:rPr>
      </w:pP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They can search for employment posted by various others members of Logistiks</w:t>
      </w:r>
    </w:p>
    <w:p w:rsidR="0014066B" w:rsidRDefault="0014066B">
      <w:pPr>
        <w:pStyle w:val="ListParagraph2"/>
        <w:ind w:left="360"/>
        <w:rPr>
          <w:rFonts w:ascii="Verdana" w:hAnsi="Verdana" w:cs="Verdana"/>
          <w:lang w:val="en-US"/>
        </w:rPr>
      </w:pP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Buyer Search</w:t>
      </w:r>
    </w:p>
    <w:p w:rsidR="0014066B" w:rsidRDefault="00D1481C">
      <w:pPr>
        <w:pStyle w:val="ListParagraph2"/>
        <w:numPr>
          <w:ilvl w:val="1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Buyers can search of blue collar workers by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Type 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Location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Vehicle type (multiple types can be chosen)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Employment type</w:t>
      </w:r>
    </w:p>
    <w:p w:rsidR="0014066B" w:rsidRDefault="00D1481C">
      <w:pPr>
        <w:pStyle w:val="ListParagraph2"/>
        <w:numPr>
          <w:ilvl w:val="3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Contract</w:t>
      </w:r>
    </w:p>
    <w:p w:rsidR="0014066B" w:rsidRDefault="00D1481C">
      <w:pPr>
        <w:pStyle w:val="ListParagraph2"/>
        <w:numPr>
          <w:ilvl w:val="3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Permanent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Experience </w:t>
      </w:r>
    </w:p>
    <w:p w:rsidR="00A03369" w:rsidRDefault="00A03369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Salary Type</w:t>
      </w:r>
    </w:p>
    <w:p w:rsidR="0014066B" w:rsidRDefault="0014066B">
      <w:pPr>
        <w:pStyle w:val="ListParagraph2"/>
        <w:spacing w:after="200" w:line="276" w:lineRule="auto"/>
        <w:ind w:left="0"/>
        <w:rPr>
          <w:rFonts w:ascii="Verdana" w:hAnsi="Verdana" w:cs="Verdana"/>
          <w:lang w:val="en-US"/>
        </w:rPr>
      </w:pPr>
    </w:p>
    <w:p w:rsidR="00A03369" w:rsidRDefault="00A03369">
      <w:pPr>
        <w:pStyle w:val="ListParagraph2"/>
        <w:spacing w:after="200" w:line="276" w:lineRule="auto"/>
        <w:ind w:left="0"/>
        <w:rPr>
          <w:rFonts w:ascii="Verdana" w:hAnsi="Verdana" w:cs="Verdana"/>
          <w:lang w:val="en-US"/>
        </w:rPr>
      </w:pPr>
    </w:p>
    <w:p w:rsidR="0014066B" w:rsidRDefault="00D1481C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noProof/>
        </w:rPr>
        <w:drawing>
          <wp:inline distT="0" distB="0" distL="0" distR="0">
            <wp:extent cx="6108700" cy="2416175"/>
            <wp:effectExtent l="9525" t="9525" r="1587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1" t="25216" r="14134" b="2842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416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Buyer Search Results</w:t>
      </w:r>
    </w:p>
    <w:p w:rsidR="0014066B" w:rsidRDefault="00D1481C">
      <w:pPr>
        <w:pStyle w:val="ListParagraph2"/>
        <w:numPr>
          <w:ilvl w:val="1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Search results display the matched Blue collar workers</w:t>
      </w:r>
    </w:p>
    <w:p w:rsidR="0014066B" w:rsidRDefault="00D1481C">
      <w:pPr>
        <w:pStyle w:val="ListParagraph2"/>
        <w:numPr>
          <w:ilvl w:val="1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Buyer can choose to shortlist the candidate for an interview</w:t>
      </w: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tabs>
          <w:tab w:val="left" w:pos="5340"/>
        </w:tabs>
        <w:rPr>
          <w:rFonts w:ascii="Verdana" w:hAnsi="Verdana" w:cs="Verdana"/>
        </w:rPr>
      </w:pPr>
    </w:p>
    <w:p w:rsidR="0014066B" w:rsidRDefault="00D1481C">
      <w:pPr>
        <w:tabs>
          <w:tab w:val="left" w:pos="5340"/>
        </w:tabs>
        <w:rPr>
          <w:rFonts w:ascii="Verdana" w:hAnsi="Verdana" w:cs="Verdana"/>
          <w:b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t>BUYER’S SEARCH:</w:t>
      </w:r>
    </w:p>
    <w:p w:rsidR="0014066B" w:rsidRDefault="00D1481C">
      <w:pPr>
        <w:tabs>
          <w:tab w:val="left" w:pos="5340"/>
        </w:tabs>
        <w:rPr>
          <w:rFonts w:ascii="Verdana" w:hAnsi="Verdana" w:cs="Verdana"/>
        </w:rPr>
      </w:pPr>
      <w:r>
        <w:rPr>
          <w:rFonts w:ascii="Verdana" w:hAnsi="Verdana" w:cs="Verdana"/>
          <w:noProof/>
        </w:rPr>
        <w:drawing>
          <wp:inline distT="0" distB="0" distL="0" distR="0">
            <wp:extent cx="5981700" cy="5113020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118" cy="512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6B" w:rsidRDefault="0014066B">
      <w:pPr>
        <w:tabs>
          <w:tab w:val="left" w:pos="5340"/>
        </w:tabs>
        <w:rPr>
          <w:rFonts w:ascii="Verdana" w:hAnsi="Verdana" w:cs="Verdana"/>
        </w:rPr>
      </w:pPr>
    </w:p>
    <w:p w:rsidR="0014066B" w:rsidRDefault="00D1481C">
      <w:pPr>
        <w:numPr>
          <w:ilvl w:val="0"/>
          <w:numId w:val="4"/>
        </w:numPr>
        <w:tabs>
          <w:tab w:val="left" w:pos="5340"/>
        </w:tabs>
        <w:rPr>
          <w:rFonts w:ascii="Verdana" w:hAnsi="Verdana" w:cs="Verdana"/>
        </w:rPr>
      </w:pPr>
      <w:r>
        <w:rPr>
          <w:rFonts w:ascii="Verdana" w:hAnsi="Verdana" w:cs="Verdana"/>
        </w:rPr>
        <w:t xml:space="preserve">Repeat similar Process for </w:t>
      </w:r>
      <w:r w:rsidR="00FC5F34">
        <w:rPr>
          <w:rFonts w:ascii="Verdana" w:hAnsi="Verdana" w:cs="Verdana"/>
        </w:rPr>
        <w:t>Driver</w:t>
      </w:r>
      <w:r>
        <w:rPr>
          <w:rFonts w:ascii="Verdana" w:hAnsi="Verdana" w:cs="Verdana"/>
        </w:rPr>
        <w:t xml:space="preserve"> /</w:t>
      </w:r>
      <w:r w:rsidR="00DE4E98">
        <w:rPr>
          <w:rFonts w:ascii="Verdana" w:hAnsi="Verdana" w:cs="Verdana"/>
        </w:rPr>
        <w:t>Cleaner</w:t>
      </w:r>
      <w:r>
        <w:rPr>
          <w:rFonts w:ascii="Verdana" w:hAnsi="Verdana" w:cs="Verdana"/>
        </w:rPr>
        <w:t xml:space="preserve"> / Skilled </w:t>
      </w:r>
      <w:r w:rsidR="00DE4E98">
        <w:rPr>
          <w:rFonts w:ascii="Verdana" w:hAnsi="Verdana" w:cs="Verdana"/>
        </w:rPr>
        <w:t>/</w:t>
      </w:r>
      <w:r w:rsidR="000E3F38">
        <w:rPr>
          <w:rFonts w:ascii="Verdana" w:hAnsi="Verdana" w:cs="Verdana"/>
        </w:rPr>
        <w:t>Semi</w:t>
      </w:r>
      <w:r w:rsidR="008B1DC9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skilled </w:t>
      </w:r>
      <w:r w:rsidR="003A1156">
        <w:rPr>
          <w:rFonts w:ascii="Verdana" w:hAnsi="Verdana" w:cs="Verdana"/>
        </w:rPr>
        <w:t>operator</w:t>
      </w:r>
      <w:bookmarkStart w:id="9" w:name="_GoBack"/>
      <w:bookmarkEnd w:id="9"/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14066B">
      <w:pPr>
        <w:pStyle w:val="ListParagraph2"/>
        <w:ind w:left="0"/>
        <w:rPr>
          <w:rFonts w:ascii="Verdana" w:hAnsi="Verdana" w:cs="Verdana"/>
          <w:lang w:val="en-US"/>
        </w:rPr>
      </w:pPr>
    </w:p>
    <w:p w:rsidR="0014066B" w:rsidRDefault="00D1481C">
      <w:pPr>
        <w:tabs>
          <w:tab w:val="left" w:pos="5340"/>
        </w:tabs>
        <w:rPr>
          <w:rFonts w:ascii="Verdana" w:hAnsi="Verdana" w:cs="Verdana"/>
          <w:b/>
          <w:sz w:val="32"/>
          <w:szCs w:val="32"/>
        </w:rPr>
      </w:pPr>
      <w:r>
        <w:rPr>
          <w:rFonts w:ascii="Verdana" w:hAnsi="Verdana" w:cs="Verdana"/>
          <w:b/>
          <w:sz w:val="32"/>
          <w:szCs w:val="32"/>
        </w:rPr>
        <w:t>SELLER’S SEARCH:</w:t>
      </w:r>
    </w:p>
    <w:p w:rsidR="0014066B" w:rsidRDefault="00D1481C">
      <w:pPr>
        <w:pStyle w:val="ListParagraph2"/>
        <w:ind w:left="0"/>
        <w:rPr>
          <w:rFonts w:ascii="Verdana" w:hAnsi="Verdana" w:cs="Verdana"/>
          <w:lang w:val="en-US"/>
        </w:rPr>
      </w:pPr>
      <w:r>
        <w:rPr>
          <w:rFonts w:ascii="Verdana" w:hAnsi="Verdana" w:cs="Verdana"/>
          <w:noProof/>
          <w:lang w:val="en-US" w:eastAsia="en-US"/>
        </w:rPr>
        <w:drawing>
          <wp:inline distT="0" distB="0" distL="0" distR="0">
            <wp:extent cx="5581650" cy="483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6B" w:rsidRDefault="00D1481C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noProof/>
        </w:rPr>
        <w:lastRenderedPageBreak/>
        <w:drawing>
          <wp:inline distT="0" distB="0" distL="0" distR="0">
            <wp:extent cx="5727065" cy="5041900"/>
            <wp:effectExtent l="9525" t="9525" r="1651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5" t="15850" r="14128"/>
                    <a:stretch>
                      <a:fillRect/>
                    </a:stretch>
                  </pic:blipFill>
                  <pic:spPr>
                    <a:xfrm>
                      <a:off x="0" y="0"/>
                      <a:ext cx="5750063" cy="50618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066B" w:rsidRDefault="0014066B">
      <w:pPr>
        <w:spacing w:line="360" w:lineRule="auto"/>
        <w:jc w:val="both"/>
        <w:rPr>
          <w:rFonts w:ascii="Verdana" w:hAnsi="Verdana" w:cs="Verdana"/>
        </w:rPr>
      </w:pP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b/>
          <w:bCs/>
          <w:lang w:val="en-US"/>
        </w:rPr>
      </w:pPr>
      <w:r>
        <w:rPr>
          <w:rFonts w:ascii="Verdana" w:hAnsi="Verdana" w:cs="Verdana"/>
          <w:b/>
          <w:bCs/>
          <w:lang w:val="en-US"/>
        </w:rPr>
        <w:t>Buyer post &amp; get quote</w:t>
      </w:r>
    </w:p>
    <w:p w:rsidR="0014066B" w:rsidRDefault="00D1481C">
      <w:pPr>
        <w:pStyle w:val="ListParagraph2"/>
        <w:numPr>
          <w:ilvl w:val="1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Buyer can also post his requirements</w:t>
      </w:r>
    </w:p>
    <w:p w:rsidR="0014066B" w:rsidRDefault="00D1481C">
      <w:pPr>
        <w:pStyle w:val="ListParagraph2"/>
        <w:numPr>
          <w:ilvl w:val="1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Buyer can post for multiple positions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Type 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Location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Vehicle type (multiple types can be chosen)</w:t>
      </w:r>
    </w:p>
    <w:p w:rsidR="0014066B" w:rsidRDefault="0014066B">
      <w:pPr>
        <w:pStyle w:val="ListParagraph2"/>
        <w:ind w:left="1980"/>
        <w:rPr>
          <w:rFonts w:ascii="Verdana" w:hAnsi="Verdana" w:cs="Verdana"/>
          <w:lang w:val="en-US"/>
        </w:rPr>
      </w:pP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Employment type</w:t>
      </w:r>
    </w:p>
    <w:p w:rsidR="0014066B" w:rsidRDefault="00D1481C">
      <w:pPr>
        <w:pStyle w:val="ListParagraph2"/>
        <w:numPr>
          <w:ilvl w:val="3"/>
          <w:numId w:val="2"/>
        </w:numPr>
        <w:rPr>
          <w:rFonts w:ascii="Verdana" w:hAnsi="Verdana" w:cs="Verdana"/>
          <w:sz w:val="22"/>
          <w:szCs w:val="22"/>
          <w:lang w:val="en-US"/>
        </w:rPr>
      </w:pPr>
      <w:r>
        <w:rPr>
          <w:rFonts w:ascii="Verdana" w:hAnsi="Verdana" w:cs="Verdana"/>
          <w:sz w:val="22"/>
          <w:szCs w:val="22"/>
          <w:lang w:val="en-US"/>
        </w:rPr>
        <w:t>Contract</w:t>
      </w:r>
    </w:p>
    <w:p w:rsidR="0014066B" w:rsidRDefault="00D1481C">
      <w:pPr>
        <w:pStyle w:val="ListParagraph2"/>
        <w:numPr>
          <w:ilvl w:val="3"/>
          <w:numId w:val="2"/>
        </w:numPr>
        <w:rPr>
          <w:rFonts w:ascii="Verdana" w:hAnsi="Verdana" w:cs="Verdana"/>
          <w:sz w:val="22"/>
          <w:szCs w:val="22"/>
          <w:lang w:val="en-US"/>
        </w:rPr>
      </w:pPr>
      <w:r>
        <w:rPr>
          <w:rFonts w:ascii="Verdana" w:hAnsi="Verdana" w:cs="Verdana"/>
          <w:sz w:val="22"/>
          <w:szCs w:val="22"/>
          <w:lang w:val="en-US"/>
        </w:rPr>
        <w:t>Permanent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sz w:val="22"/>
          <w:szCs w:val="22"/>
          <w:lang w:val="en-US"/>
        </w:rPr>
      </w:pPr>
      <w:r>
        <w:rPr>
          <w:rFonts w:ascii="Verdana" w:hAnsi="Verdana" w:cs="Verdana"/>
          <w:lang w:val="en-US"/>
        </w:rPr>
        <w:t xml:space="preserve">Experience 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 xml:space="preserve">Salary </w:t>
      </w:r>
      <w:r w:rsidR="00D01F27">
        <w:rPr>
          <w:rFonts w:ascii="Verdana" w:hAnsi="Verdana" w:cs="Verdana"/>
          <w:lang w:val="en-US"/>
        </w:rPr>
        <w:t xml:space="preserve">Type </w:t>
      </w:r>
      <w:r w:rsidR="00A5511D">
        <w:rPr>
          <w:rFonts w:ascii="Verdana" w:hAnsi="Verdana" w:cs="Verdana"/>
          <w:lang w:val="en-US"/>
        </w:rPr>
        <w:t xml:space="preserve">or </w:t>
      </w:r>
      <w:r w:rsidR="007A1F01">
        <w:rPr>
          <w:rFonts w:ascii="Verdana" w:hAnsi="Verdana" w:cs="Verdana"/>
          <w:lang w:val="en-US"/>
        </w:rPr>
        <w:t xml:space="preserve">salary range </w:t>
      </w:r>
    </w:p>
    <w:p w:rsidR="00D01F27" w:rsidRDefault="00D01F27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Price Type (Competitive /Fixed).</w:t>
      </w:r>
    </w:p>
    <w:p w:rsidR="0014066B" w:rsidRDefault="00D1481C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Qualification (drop down from blue collar master)</w:t>
      </w:r>
    </w:p>
    <w:p w:rsidR="00081992" w:rsidRDefault="00081992" w:rsidP="00081992">
      <w:pPr>
        <w:pStyle w:val="ListParagraph2"/>
        <w:numPr>
          <w:ilvl w:val="2"/>
          <w:numId w:val="2"/>
        </w:numPr>
        <w:rPr>
          <w:rFonts w:ascii="Verdana" w:hAnsi="Verdana" w:cs="Verdana"/>
          <w:lang w:val="en-US"/>
        </w:rPr>
      </w:pPr>
      <w:r w:rsidRPr="00081992">
        <w:rPr>
          <w:rFonts w:ascii="Verdana" w:hAnsi="Verdana" w:cs="Verdana"/>
          <w:lang w:val="en-US"/>
        </w:rPr>
        <w:lastRenderedPageBreak/>
        <w:t xml:space="preserve">Buyer post list add button - Profile Type, </w:t>
      </w:r>
      <w:r w:rsidR="0090349D" w:rsidRPr="00081992">
        <w:rPr>
          <w:rFonts w:ascii="Verdana" w:hAnsi="Verdana" w:cs="Verdana"/>
          <w:lang w:val="en-US"/>
        </w:rPr>
        <w:t>Experience,</w:t>
      </w:r>
      <w:r w:rsidRPr="00081992">
        <w:rPr>
          <w:rFonts w:ascii="Verdana" w:hAnsi="Verdana" w:cs="Verdana"/>
          <w:lang w:val="en-US"/>
        </w:rPr>
        <w:t xml:space="preserve"> </w:t>
      </w:r>
      <w:r w:rsidR="00937BB5" w:rsidRPr="00081992">
        <w:rPr>
          <w:rFonts w:ascii="Verdana" w:hAnsi="Verdana" w:cs="Verdana"/>
          <w:lang w:val="en-US"/>
        </w:rPr>
        <w:t>Salary,</w:t>
      </w:r>
      <w:r w:rsidRPr="00081992">
        <w:rPr>
          <w:rFonts w:ascii="Verdana" w:hAnsi="Verdana" w:cs="Verdana"/>
          <w:lang w:val="en-US"/>
        </w:rPr>
        <w:t xml:space="preserve"> Qualification.</w:t>
      </w:r>
    </w:p>
    <w:p w:rsidR="00081992" w:rsidRDefault="00081992" w:rsidP="00081992">
      <w:pPr>
        <w:pStyle w:val="ListParagraph2"/>
        <w:ind w:left="2160"/>
        <w:rPr>
          <w:rFonts w:ascii="Verdana" w:hAnsi="Verdana" w:cs="Verdana"/>
          <w:lang w:val="en-US"/>
        </w:rPr>
      </w:pPr>
    </w:p>
    <w:p w:rsidR="00081992" w:rsidRDefault="00081992" w:rsidP="00081992">
      <w:pPr>
        <w:pStyle w:val="ListParagraph2"/>
        <w:ind w:left="2160"/>
        <w:rPr>
          <w:rFonts w:ascii="Verdana" w:hAnsi="Verdana" w:cs="Verdana"/>
          <w:lang w:val="en-US"/>
        </w:rPr>
      </w:pPr>
    </w:p>
    <w:p w:rsidR="00081992" w:rsidRDefault="00C26958" w:rsidP="00081992">
      <w:pPr>
        <w:pStyle w:val="ListParagraph2"/>
        <w:ind w:left="2160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NOTE:</w:t>
      </w:r>
      <w:r w:rsidR="00081992">
        <w:rPr>
          <w:rFonts w:ascii="Verdana" w:hAnsi="Verdana" w:cs="Verdana"/>
          <w:lang w:val="en-US"/>
        </w:rPr>
        <w:t xml:space="preserve"> Add button should be there for adding another resource.</w:t>
      </w: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Post Master</w:t>
      </w: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Seller rate card: This is the same as seller registration since he provides details of his salary</w:t>
      </w: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Seller search -</w:t>
      </w:r>
      <w:r>
        <w:rPr>
          <w:rFonts w:ascii="Verdana" w:hAnsi="Verdana" w:cs="Verdana"/>
          <w:b/>
          <w:bCs/>
          <w:lang w:val="en-US"/>
        </w:rPr>
        <w:t xml:space="preserve"> give details </w:t>
      </w: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Buyer book now</w:t>
      </w: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Seller quote</w:t>
      </w: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Buyer GSA</w:t>
      </w: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Seller GSA</w:t>
      </w:r>
    </w:p>
    <w:p w:rsidR="0014066B" w:rsidRDefault="00D1481C">
      <w:pPr>
        <w:pStyle w:val="ListParagraph2"/>
        <w:numPr>
          <w:ilvl w:val="0"/>
          <w:numId w:val="2"/>
        </w:numPr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Buyer pay online</w:t>
      </w:r>
    </w:p>
    <w:p w:rsidR="0014066B" w:rsidRDefault="0014066B">
      <w:pPr>
        <w:spacing w:line="360" w:lineRule="auto"/>
        <w:jc w:val="both"/>
        <w:rPr>
          <w:rFonts w:ascii="Verdana" w:hAnsi="Verdana" w:cs="Verdana"/>
          <w:lang w:eastAsia="en-IN"/>
        </w:rPr>
      </w:pPr>
    </w:p>
    <w:sectPr w:rsidR="0014066B">
      <w:head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792" w:rsidRDefault="00E31792">
      <w:pPr>
        <w:spacing w:after="0" w:line="240" w:lineRule="auto"/>
      </w:pPr>
      <w:r>
        <w:separator/>
      </w:r>
    </w:p>
  </w:endnote>
  <w:endnote w:type="continuationSeparator" w:id="0">
    <w:p w:rsidR="00E31792" w:rsidRDefault="00E3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792" w:rsidRDefault="00E31792">
      <w:pPr>
        <w:spacing w:after="0" w:line="240" w:lineRule="auto"/>
      </w:pPr>
      <w:r>
        <w:separator/>
      </w:r>
    </w:p>
  </w:footnote>
  <w:footnote w:type="continuationSeparator" w:id="0">
    <w:p w:rsidR="00E31792" w:rsidRDefault="00E3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66B" w:rsidRDefault="00D1481C">
    <w:pPr>
      <w:pStyle w:val="Header"/>
    </w:pPr>
    <w:r>
      <w:rPr>
        <w:noProof/>
      </w:rPr>
      <w:drawing>
        <wp:inline distT="0" distB="0" distL="0" distR="0">
          <wp:extent cx="904875" cy="8286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75F6"/>
    <w:multiLevelType w:val="multilevel"/>
    <w:tmpl w:val="58C375F6"/>
    <w:lvl w:ilvl="0"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58EB6C65"/>
    <w:multiLevelType w:val="singleLevel"/>
    <w:tmpl w:val="58EB6C6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EB6C87"/>
    <w:multiLevelType w:val="singleLevel"/>
    <w:tmpl w:val="58EB6C8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7C291436"/>
    <w:multiLevelType w:val="multilevel"/>
    <w:tmpl w:val="7C291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76"/>
    <w:rsid w:val="00000028"/>
    <w:rsid w:val="000023C0"/>
    <w:rsid w:val="00025016"/>
    <w:rsid w:val="00056E0A"/>
    <w:rsid w:val="00081992"/>
    <w:rsid w:val="000951A9"/>
    <w:rsid w:val="000D2D16"/>
    <w:rsid w:val="000E3F38"/>
    <w:rsid w:val="001049A4"/>
    <w:rsid w:val="00114281"/>
    <w:rsid w:val="00115FAA"/>
    <w:rsid w:val="0014066B"/>
    <w:rsid w:val="001839F2"/>
    <w:rsid w:val="001A7CF5"/>
    <w:rsid w:val="001C0B1F"/>
    <w:rsid w:val="001F4438"/>
    <w:rsid w:val="001F7784"/>
    <w:rsid w:val="00205298"/>
    <w:rsid w:val="00226656"/>
    <w:rsid w:val="0023577B"/>
    <w:rsid w:val="00242DB7"/>
    <w:rsid w:val="002540C9"/>
    <w:rsid w:val="00263B53"/>
    <w:rsid w:val="00271FAE"/>
    <w:rsid w:val="002740FB"/>
    <w:rsid w:val="002A0D7E"/>
    <w:rsid w:val="002E6390"/>
    <w:rsid w:val="002F37C9"/>
    <w:rsid w:val="002F4078"/>
    <w:rsid w:val="002F6276"/>
    <w:rsid w:val="002F7030"/>
    <w:rsid w:val="0031500D"/>
    <w:rsid w:val="00320212"/>
    <w:rsid w:val="00325268"/>
    <w:rsid w:val="00342F02"/>
    <w:rsid w:val="00353905"/>
    <w:rsid w:val="00390325"/>
    <w:rsid w:val="003A1156"/>
    <w:rsid w:val="003D3B95"/>
    <w:rsid w:val="003E2A7C"/>
    <w:rsid w:val="003E5BD6"/>
    <w:rsid w:val="00417A23"/>
    <w:rsid w:val="00424CA1"/>
    <w:rsid w:val="00424F8F"/>
    <w:rsid w:val="00446C65"/>
    <w:rsid w:val="004511C9"/>
    <w:rsid w:val="00465F6C"/>
    <w:rsid w:val="00480780"/>
    <w:rsid w:val="004961CE"/>
    <w:rsid w:val="004A6894"/>
    <w:rsid w:val="004E1D4A"/>
    <w:rsid w:val="00531BE5"/>
    <w:rsid w:val="00585F1A"/>
    <w:rsid w:val="005A758E"/>
    <w:rsid w:val="005C2AAF"/>
    <w:rsid w:val="005C538C"/>
    <w:rsid w:val="005F7549"/>
    <w:rsid w:val="00602CA2"/>
    <w:rsid w:val="00604472"/>
    <w:rsid w:val="006274E5"/>
    <w:rsid w:val="00631B92"/>
    <w:rsid w:val="0065064F"/>
    <w:rsid w:val="00655695"/>
    <w:rsid w:val="00690D76"/>
    <w:rsid w:val="006B0698"/>
    <w:rsid w:val="006F5E66"/>
    <w:rsid w:val="007154A1"/>
    <w:rsid w:val="007409E0"/>
    <w:rsid w:val="007513B3"/>
    <w:rsid w:val="007577CF"/>
    <w:rsid w:val="00757ED7"/>
    <w:rsid w:val="00765023"/>
    <w:rsid w:val="00767B97"/>
    <w:rsid w:val="007801DA"/>
    <w:rsid w:val="007814E1"/>
    <w:rsid w:val="00795DC7"/>
    <w:rsid w:val="007A0A8B"/>
    <w:rsid w:val="007A1F01"/>
    <w:rsid w:val="007A32C9"/>
    <w:rsid w:val="007D3D9A"/>
    <w:rsid w:val="007D5C05"/>
    <w:rsid w:val="00815235"/>
    <w:rsid w:val="0082037F"/>
    <w:rsid w:val="00852290"/>
    <w:rsid w:val="00855936"/>
    <w:rsid w:val="00855F39"/>
    <w:rsid w:val="00874722"/>
    <w:rsid w:val="00891C54"/>
    <w:rsid w:val="008B00EE"/>
    <w:rsid w:val="008B1DC9"/>
    <w:rsid w:val="008D0FA3"/>
    <w:rsid w:val="008F2B3D"/>
    <w:rsid w:val="008F701E"/>
    <w:rsid w:val="0090349D"/>
    <w:rsid w:val="009135AD"/>
    <w:rsid w:val="009250BC"/>
    <w:rsid w:val="00937BB5"/>
    <w:rsid w:val="00967BE4"/>
    <w:rsid w:val="00976E2A"/>
    <w:rsid w:val="00976EFD"/>
    <w:rsid w:val="009A3DEC"/>
    <w:rsid w:val="00A03369"/>
    <w:rsid w:val="00A05181"/>
    <w:rsid w:val="00A24138"/>
    <w:rsid w:val="00A26278"/>
    <w:rsid w:val="00A5511D"/>
    <w:rsid w:val="00A8787A"/>
    <w:rsid w:val="00A91B0B"/>
    <w:rsid w:val="00AA3ACC"/>
    <w:rsid w:val="00AE7FBE"/>
    <w:rsid w:val="00B014B9"/>
    <w:rsid w:val="00B02BEF"/>
    <w:rsid w:val="00B02E3B"/>
    <w:rsid w:val="00B415F1"/>
    <w:rsid w:val="00B466F4"/>
    <w:rsid w:val="00B74069"/>
    <w:rsid w:val="00BA1D24"/>
    <w:rsid w:val="00BE122E"/>
    <w:rsid w:val="00C013AD"/>
    <w:rsid w:val="00C26958"/>
    <w:rsid w:val="00C55EE1"/>
    <w:rsid w:val="00C56129"/>
    <w:rsid w:val="00C77FBB"/>
    <w:rsid w:val="00C80A29"/>
    <w:rsid w:val="00CD469F"/>
    <w:rsid w:val="00D01F27"/>
    <w:rsid w:val="00D07E28"/>
    <w:rsid w:val="00D1481C"/>
    <w:rsid w:val="00D14B63"/>
    <w:rsid w:val="00D25CB8"/>
    <w:rsid w:val="00D3303D"/>
    <w:rsid w:val="00D46164"/>
    <w:rsid w:val="00D637A2"/>
    <w:rsid w:val="00D73B41"/>
    <w:rsid w:val="00D85706"/>
    <w:rsid w:val="00D87E81"/>
    <w:rsid w:val="00D9079E"/>
    <w:rsid w:val="00D9492C"/>
    <w:rsid w:val="00DB0E68"/>
    <w:rsid w:val="00DC7DFC"/>
    <w:rsid w:val="00DD5731"/>
    <w:rsid w:val="00DE323E"/>
    <w:rsid w:val="00DE4E98"/>
    <w:rsid w:val="00E022FB"/>
    <w:rsid w:val="00E174D5"/>
    <w:rsid w:val="00E17E84"/>
    <w:rsid w:val="00E31792"/>
    <w:rsid w:val="00E34B16"/>
    <w:rsid w:val="00E351E2"/>
    <w:rsid w:val="00E36530"/>
    <w:rsid w:val="00E53BAE"/>
    <w:rsid w:val="00E63A82"/>
    <w:rsid w:val="00E728F4"/>
    <w:rsid w:val="00E81A97"/>
    <w:rsid w:val="00E929BC"/>
    <w:rsid w:val="00EC3527"/>
    <w:rsid w:val="00F5023C"/>
    <w:rsid w:val="00F576DA"/>
    <w:rsid w:val="00FA4F78"/>
    <w:rsid w:val="00FB1160"/>
    <w:rsid w:val="00FB6948"/>
    <w:rsid w:val="00FC38EF"/>
    <w:rsid w:val="00FC5F34"/>
    <w:rsid w:val="00FF1CAA"/>
    <w:rsid w:val="00FF3419"/>
    <w:rsid w:val="02A4080A"/>
    <w:rsid w:val="02F61AD8"/>
    <w:rsid w:val="03CC6CE4"/>
    <w:rsid w:val="060611AD"/>
    <w:rsid w:val="06850D4C"/>
    <w:rsid w:val="06B50AF9"/>
    <w:rsid w:val="08E6376D"/>
    <w:rsid w:val="09865419"/>
    <w:rsid w:val="0E8F5C92"/>
    <w:rsid w:val="0F202C3F"/>
    <w:rsid w:val="0F54404D"/>
    <w:rsid w:val="0F743FBE"/>
    <w:rsid w:val="10D662CE"/>
    <w:rsid w:val="116D451D"/>
    <w:rsid w:val="122C21C1"/>
    <w:rsid w:val="13564844"/>
    <w:rsid w:val="13B015F5"/>
    <w:rsid w:val="14711091"/>
    <w:rsid w:val="15785E99"/>
    <w:rsid w:val="157E6888"/>
    <w:rsid w:val="15C215A1"/>
    <w:rsid w:val="16AE45C6"/>
    <w:rsid w:val="17FA529D"/>
    <w:rsid w:val="18605EB7"/>
    <w:rsid w:val="192467A9"/>
    <w:rsid w:val="1C020120"/>
    <w:rsid w:val="1C2174B3"/>
    <w:rsid w:val="1CDB323F"/>
    <w:rsid w:val="1D1B6E55"/>
    <w:rsid w:val="1EF71BBF"/>
    <w:rsid w:val="1F93753E"/>
    <w:rsid w:val="1FCC24D7"/>
    <w:rsid w:val="203C45B8"/>
    <w:rsid w:val="208F40E0"/>
    <w:rsid w:val="21E74E34"/>
    <w:rsid w:val="232B138A"/>
    <w:rsid w:val="23AE16B0"/>
    <w:rsid w:val="25A77ADB"/>
    <w:rsid w:val="27F97CDC"/>
    <w:rsid w:val="294519B7"/>
    <w:rsid w:val="294D4FB5"/>
    <w:rsid w:val="29BD0A6A"/>
    <w:rsid w:val="29CD7E8F"/>
    <w:rsid w:val="29EF1726"/>
    <w:rsid w:val="2C263701"/>
    <w:rsid w:val="2CE7436B"/>
    <w:rsid w:val="2E3C2847"/>
    <w:rsid w:val="2FAA0AF9"/>
    <w:rsid w:val="2FB539D0"/>
    <w:rsid w:val="303F6B59"/>
    <w:rsid w:val="3167763D"/>
    <w:rsid w:val="31D2078A"/>
    <w:rsid w:val="31D30D69"/>
    <w:rsid w:val="33833766"/>
    <w:rsid w:val="33BF552B"/>
    <w:rsid w:val="34D9386E"/>
    <w:rsid w:val="3533556B"/>
    <w:rsid w:val="359255F3"/>
    <w:rsid w:val="35D47F4C"/>
    <w:rsid w:val="35F612A8"/>
    <w:rsid w:val="37397F56"/>
    <w:rsid w:val="381537D3"/>
    <w:rsid w:val="383852ED"/>
    <w:rsid w:val="385709EA"/>
    <w:rsid w:val="387D4D23"/>
    <w:rsid w:val="3A947BB4"/>
    <w:rsid w:val="3BEB5268"/>
    <w:rsid w:val="3CA82FE2"/>
    <w:rsid w:val="3D6054D5"/>
    <w:rsid w:val="3D6249AC"/>
    <w:rsid w:val="3D7D5CA3"/>
    <w:rsid w:val="3DEF034F"/>
    <w:rsid w:val="401C0778"/>
    <w:rsid w:val="41464392"/>
    <w:rsid w:val="41C63C47"/>
    <w:rsid w:val="42003CF0"/>
    <w:rsid w:val="42A342D1"/>
    <w:rsid w:val="42CF381C"/>
    <w:rsid w:val="461A3B6A"/>
    <w:rsid w:val="4A5A7C34"/>
    <w:rsid w:val="4C0C5392"/>
    <w:rsid w:val="4C2B130D"/>
    <w:rsid w:val="4DF75A21"/>
    <w:rsid w:val="4DFD2967"/>
    <w:rsid w:val="4F792A79"/>
    <w:rsid w:val="513808B7"/>
    <w:rsid w:val="519E3E2D"/>
    <w:rsid w:val="5262751D"/>
    <w:rsid w:val="534172E9"/>
    <w:rsid w:val="538463CF"/>
    <w:rsid w:val="55765B54"/>
    <w:rsid w:val="57891C65"/>
    <w:rsid w:val="57BF666B"/>
    <w:rsid w:val="58424040"/>
    <w:rsid w:val="5A61028F"/>
    <w:rsid w:val="5CC43097"/>
    <w:rsid w:val="5F736B47"/>
    <w:rsid w:val="5FC606B8"/>
    <w:rsid w:val="600C2FFC"/>
    <w:rsid w:val="610061FC"/>
    <w:rsid w:val="61180E86"/>
    <w:rsid w:val="618334CD"/>
    <w:rsid w:val="61FF7079"/>
    <w:rsid w:val="62B45A56"/>
    <w:rsid w:val="62E63629"/>
    <w:rsid w:val="63755484"/>
    <w:rsid w:val="642C187D"/>
    <w:rsid w:val="645E0D4D"/>
    <w:rsid w:val="65292531"/>
    <w:rsid w:val="65A655E5"/>
    <w:rsid w:val="66C61DA7"/>
    <w:rsid w:val="6880533C"/>
    <w:rsid w:val="68B20C9E"/>
    <w:rsid w:val="6A2F1B49"/>
    <w:rsid w:val="6A87742C"/>
    <w:rsid w:val="6B010E23"/>
    <w:rsid w:val="6CFE0ED3"/>
    <w:rsid w:val="6D3541F4"/>
    <w:rsid w:val="6DC3023F"/>
    <w:rsid w:val="6DF949F7"/>
    <w:rsid w:val="6ED34129"/>
    <w:rsid w:val="71A40968"/>
    <w:rsid w:val="71CD7170"/>
    <w:rsid w:val="73D15B05"/>
    <w:rsid w:val="7441275E"/>
    <w:rsid w:val="74A4393B"/>
    <w:rsid w:val="75EB383F"/>
    <w:rsid w:val="76D33AD8"/>
    <w:rsid w:val="76DC6D35"/>
    <w:rsid w:val="76F01742"/>
    <w:rsid w:val="770A6E1C"/>
    <w:rsid w:val="77CD5BDA"/>
    <w:rsid w:val="77FC4457"/>
    <w:rsid w:val="7A654DD0"/>
    <w:rsid w:val="7B202AB9"/>
    <w:rsid w:val="7B81431D"/>
    <w:rsid w:val="7CE12248"/>
    <w:rsid w:val="7DC55BBE"/>
    <w:rsid w:val="7E8E2665"/>
    <w:rsid w:val="7EAB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8"/>
      <w:szCs w:val="28"/>
      <w:lang w:val="de-DE" w:eastAsia="de-DE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240" w:line="240" w:lineRule="exact"/>
      <w:outlineLvl w:val="2"/>
    </w:pPr>
    <w:rPr>
      <w:rFonts w:ascii="Arial" w:eastAsia="Times New Roman" w:hAnsi="Arial" w:cs="Times New Roman"/>
      <w:b/>
      <w:sz w:val="24"/>
      <w:szCs w:val="24"/>
      <w:lang w:val="de-DE" w:eastAsia="de-DE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numPr>
        <w:ilvl w:val="3"/>
        <w:numId w:val="1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line="360" w:lineRule="auto"/>
    </w:pPr>
    <w:rPr>
      <w:rFonts w:eastAsia="Times New Roman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Times New Roman"/>
      <w:b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Times New Roman" w:hAnsi="Arial" w:cs="Times New Roman"/>
      <w:b/>
      <w:sz w:val="24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Times New Roman" w:hAnsi="Arial" w:cs="Times New Roman"/>
      <w:b/>
      <w:lang w:val="de-DE" w:eastAsia="de-DE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eastAsia="Times New Roman" w:cs="Times New Roman"/>
      <w:sz w:val="2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Paragraph1">
    <w:name w:val="List Paragraph1"/>
    <w:basedOn w:val="Normal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uiPriority w:val="34"/>
    <w:qFormat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8"/>
      <w:szCs w:val="28"/>
      <w:lang w:val="de-DE" w:eastAsia="de-DE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240" w:line="240" w:lineRule="exact"/>
      <w:outlineLvl w:val="2"/>
    </w:pPr>
    <w:rPr>
      <w:rFonts w:ascii="Arial" w:eastAsia="Times New Roman" w:hAnsi="Arial" w:cs="Times New Roman"/>
      <w:b/>
      <w:sz w:val="24"/>
      <w:szCs w:val="24"/>
      <w:lang w:val="de-DE" w:eastAsia="de-DE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numPr>
        <w:ilvl w:val="3"/>
        <w:numId w:val="1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line="360" w:lineRule="auto"/>
    </w:pPr>
    <w:rPr>
      <w:rFonts w:eastAsia="Times New Roman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Times New Roman"/>
      <w:b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Times New Roman" w:hAnsi="Arial" w:cs="Times New Roman"/>
      <w:b/>
      <w:sz w:val="24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Times New Roman" w:hAnsi="Arial" w:cs="Times New Roman"/>
      <w:b/>
      <w:lang w:val="de-DE" w:eastAsia="de-DE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eastAsia="Times New Roman" w:cs="Times New Roman"/>
      <w:sz w:val="2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Paragraph1">
    <w:name w:val="List Paragraph1"/>
    <w:basedOn w:val="Normal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uiPriority w:val="34"/>
    <w:qFormat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EE55FB-FD2C-4011-A660-4B2A68B518B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9C0BB787-9046-4390-9DA0-F3DE5145772E}">
      <dgm:prSet phldrT="[Text]"/>
      <dgm:spPr/>
      <dgm:t>
        <a:bodyPr/>
        <a:lstStyle/>
        <a:p>
          <a:r>
            <a:rPr lang="en-US"/>
            <a:t>Start Blue Collar seller</a:t>
          </a:r>
        </a:p>
      </dgm:t>
    </dgm:pt>
    <dgm:pt modelId="{A2E8A56A-461D-4CA9-86BA-C9B772A94568}" type="parTrans" cxnId="{8ECB1F45-5DC7-4D2E-A5F1-95FD5E1DFAB2}">
      <dgm:prSet/>
      <dgm:spPr/>
      <dgm:t>
        <a:bodyPr/>
        <a:lstStyle/>
        <a:p>
          <a:endParaRPr lang="en-US"/>
        </a:p>
      </dgm:t>
    </dgm:pt>
    <dgm:pt modelId="{DB2C0D44-244B-40D2-A275-49A575CE7A15}" type="sibTrans" cxnId="{8ECB1F45-5DC7-4D2E-A5F1-95FD5E1DFAB2}">
      <dgm:prSet/>
      <dgm:spPr/>
      <dgm:t>
        <a:bodyPr/>
        <a:lstStyle/>
        <a:p>
          <a:endParaRPr lang="en-US"/>
        </a:p>
      </dgm:t>
    </dgm:pt>
    <dgm:pt modelId="{C45E0C7D-6576-46A8-9BAA-8B3B860F30CE}">
      <dgm:prSet phldrT="[Text]"/>
      <dgm:spPr/>
      <dgm:t>
        <a:bodyPr/>
        <a:lstStyle/>
        <a:p>
          <a:r>
            <a:rPr lang="en-US"/>
            <a:t>Franchisee or user logs in</a:t>
          </a:r>
        </a:p>
      </dgm:t>
    </dgm:pt>
    <dgm:pt modelId="{875FE600-3365-4434-B277-1474D574FD65}" type="parTrans" cxnId="{472374AF-F648-44CE-808C-3E79A52ADD22}">
      <dgm:prSet/>
      <dgm:spPr/>
      <dgm:t>
        <a:bodyPr/>
        <a:lstStyle/>
        <a:p>
          <a:endParaRPr lang="en-US"/>
        </a:p>
      </dgm:t>
    </dgm:pt>
    <dgm:pt modelId="{D50D4066-1F53-4992-997C-995A8372ADFB}" type="sibTrans" cxnId="{472374AF-F648-44CE-808C-3E79A52ADD22}">
      <dgm:prSet/>
      <dgm:spPr/>
      <dgm:t>
        <a:bodyPr/>
        <a:lstStyle/>
        <a:p>
          <a:endParaRPr lang="en-US"/>
        </a:p>
      </dgm:t>
    </dgm:pt>
    <dgm:pt modelId="{51C1B6B7-BF10-42AE-B09E-726B3F9B83A0}">
      <dgm:prSet phldrT="[Text]"/>
      <dgm:spPr/>
      <dgm:t>
        <a:bodyPr/>
        <a:lstStyle/>
        <a:p>
          <a:r>
            <a:rPr lang="en-US"/>
            <a:t>Select Fromradio Button</a:t>
          </a:r>
        </a:p>
        <a:p>
          <a:r>
            <a:rPr lang="en-US"/>
            <a:t>Driver / Biker / Cleaner / Operator</a:t>
          </a:r>
        </a:p>
      </dgm:t>
    </dgm:pt>
    <dgm:pt modelId="{0C904F17-9383-4AE3-AFCA-8C8B480A8FCB}" type="parTrans" cxnId="{7CD0CA6E-3EC0-4233-BAC4-16C0304163FC}">
      <dgm:prSet/>
      <dgm:spPr/>
      <dgm:t>
        <a:bodyPr/>
        <a:lstStyle/>
        <a:p>
          <a:endParaRPr lang="en-US"/>
        </a:p>
      </dgm:t>
    </dgm:pt>
    <dgm:pt modelId="{141B9563-9858-4F7D-A4FC-05070B465EF3}" type="sibTrans" cxnId="{7CD0CA6E-3EC0-4233-BAC4-16C0304163FC}">
      <dgm:prSet/>
      <dgm:spPr/>
      <dgm:t>
        <a:bodyPr/>
        <a:lstStyle/>
        <a:p>
          <a:endParaRPr lang="en-US"/>
        </a:p>
      </dgm:t>
    </dgm:pt>
    <dgm:pt modelId="{A0BF30BA-5C5E-4567-85AC-7D22A557F293}">
      <dgm:prSet phldrT="[Text]"/>
      <dgm:spPr/>
      <dgm:t>
        <a:bodyPr/>
        <a:lstStyle/>
        <a:p>
          <a:r>
            <a:rPr lang="en-US"/>
            <a:t>Driver registration</a:t>
          </a:r>
        </a:p>
      </dgm:t>
    </dgm:pt>
    <dgm:pt modelId="{242AD00D-4C80-482C-BB0F-D49386D6CE71}" type="parTrans" cxnId="{D6F08A3A-6D1D-4EBF-8F54-B4C91D29085C}">
      <dgm:prSet/>
      <dgm:spPr/>
      <dgm:t>
        <a:bodyPr/>
        <a:lstStyle/>
        <a:p>
          <a:endParaRPr lang="en-US"/>
        </a:p>
      </dgm:t>
    </dgm:pt>
    <dgm:pt modelId="{7DE05325-1A3A-4ABF-9728-79189D9AE908}" type="sibTrans" cxnId="{D6F08A3A-6D1D-4EBF-8F54-B4C91D29085C}">
      <dgm:prSet/>
      <dgm:spPr/>
      <dgm:t>
        <a:bodyPr/>
        <a:lstStyle/>
        <a:p>
          <a:endParaRPr lang="en-US"/>
        </a:p>
      </dgm:t>
    </dgm:pt>
    <dgm:pt modelId="{15A43DB6-E5A5-4066-B69D-5DBD7405D638}">
      <dgm:prSet phldrT="[Text]"/>
      <dgm:spPr/>
      <dgm:t>
        <a:bodyPr/>
        <a:lstStyle/>
        <a:p>
          <a:r>
            <a:rPr lang="en-US"/>
            <a:t>Selects Seller as the Option. Clicks Blue Collar</a:t>
          </a:r>
        </a:p>
      </dgm:t>
    </dgm:pt>
    <dgm:pt modelId="{55344F62-4E34-4652-9288-5D3D94A0BB1D}" type="parTrans" cxnId="{533567DB-C682-434B-AFAB-022401C80A09}">
      <dgm:prSet/>
      <dgm:spPr/>
      <dgm:t>
        <a:bodyPr/>
        <a:lstStyle/>
        <a:p>
          <a:endParaRPr lang="en-US"/>
        </a:p>
      </dgm:t>
    </dgm:pt>
    <dgm:pt modelId="{1614D186-46ED-49F0-98FB-2650FA230400}" type="sibTrans" cxnId="{533567DB-C682-434B-AFAB-022401C80A09}">
      <dgm:prSet/>
      <dgm:spPr/>
      <dgm:t>
        <a:bodyPr/>
        <a:lstStyle/>
        <a:p>
          <a:endParaRPr lang="en-US"/>
        </a:p>
      </dgm:t>
    </dgm:pt>
    <dgm:pt modelId="{BADE7015-E8CF-4AEA-91DA-53AD21E388FD}">
      <dgm:prSet/>
      <dgm:spPr/>
      <dgm:t>
        <a:bodyPr/>
        <a:lstStyle/>
        <a:p>
          <a:r>
            <a:rPr lang="en-US"/>
            <a:t>Biker Registration</a:t>
          </a:r>
        </a:p>
      </dgm:t>
    </dgm:pt>
    <dgm:pt modelId="{28668CBD-0798-4333-B86B-518B2621F459}" type="parTrans" cxnId="{376B66A8-9803-47CD-B2A0-9C090F64FBC1}">
      <dgm:prSet/>
      <dgm:spPr/>
      <dgm:t>
        <a:bodyPr/>
        <a:lstStyle/>
        <a:p>
          <a:endParaRPr lang="en-US"/>
        </a:p>
      </dgm:t>
    </dgm:pt>
    <dgm:pt modelId="{CF2AD848-1804-4522-9CCF-93654A320EDE}" type="sibTrans" cxnId="{376B66A8-9803-47CD-B2A0-9C090F64FBC1}">
      <dgm:prSet/>
      <dgm:spPr/>
      <dgm:t>
        <a:bodyPr/>
        <a:lstStyle/>
        <a:p>
          <a:endParaRPr lang="en-US"/>
        </a:p>
      </dgm:t>
    </dgm:pt>
    <dgm:pt modelId="{0B836901-6424-4EB9-8B55-9F05A3E0BE14}">
      <dgm:prSet/>
      <dgm:spPr/>
      <dgm:t>
        <a:bodyPr/>
        <a:lstStyle/>
        <a:p>
          <a:r>
            <a:rPr lang="en-US"/>
            <a:t>Cleaner Registration</a:t>
          </a:r>
        </a:p>
      </dgm:t>
    </dgm:pt>
    <dgm:pt modelId="{8E1C4A31-4999-4B0C-A478-2EB86396D26B}" type="parTrans" cxnId="{4B1DBDBB-86B5-4005-AA90-F005F9B68986}">
      <dgm:prSet/>
      <dgm:spPr/>
      <dgm:t>
        <a:bodyPr/>
        <a:lstStyle/>
        <a:p>
          <a:endParaRPr lang="en-US"/>
        </a:p>
      </dgm:t>
    </dgm:pt>
    <dgm:pt modelId="{010C1880-DAB3-4030-B2CA-6C4BC5297F40}" type="sibTrans" cxnId="{4B1DBDBB-86B5-4005-AA90-F005F9B68986}">
      <dgm:prSet/>
      <dgm:spPr/>
      <dgm:t>
        <a:bodyPr/>
        <a:lstStyle/>
        <a:p>
          <a:endParaRPr lang="en-US"/>
        </a:p>
      </dgm:t>
    </dgm:pt>
    <dgm:pt modelId="{D7921DF5-3393-4826-BF3C-881AC5A90BC6}">
      <dgm:prSet/>
      <dgm:spPr/>
      <dgm:t>
        <a:bodyPr/>
        <a:lstStyle/>
        <a:p>
          <a:r>
            <a:rPr lang="en-US"/>
            <a:t>Operator Registration</a:t>
          </a:r>
        </a:p>
      </dgm:t>
    </dgm:pt>
    <dgm:pt modelId="{D2063991-CAAA-4196-9CF3-2C923615752A}" type="parTrans" cxnId="{FD2A281A-9E80-4C11-AE78-F07FF8562097}">
      <dgm:prSet/>
      <dgm:spPr/>
      <dgm:t>
        <a:bodyPr/>
        <a:lstStyle/>
        <a:p>
          <a:endParaRPr lang="en-US"/>
        </a:p>
      </dgm:t>
    </dgm:pt>
    <dgm:pt modelId="{F0308F50-203F-49E0-BB0A-F3697BD5B62E}" type="sibTrans" cxnId="{FD2A281A-9E80-4C11-AE78-F07FF8562097}">
      <dgm:prSet/>
      <dgm:spPr/>
      <dgm:t>
        <a:bodyPr/>
        <a:lstStyle/>
        <a:p>
          <a:endParaRPr lang="en-US"/>
        </a:p>
      </dgm:t>
    </dgm:pt>
    <dgm:pt modelId="{DA6F99FD-3BFA-4173-9F19-4C9EF1E39D3A}" type="pres">
      <dgm:prSet presAssocID="{6DEE55FB-FD2C-4011-A660-4B2A68B518B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0556A2D-ECC4-4E0C-9349-2D4CF927BC62}" type="pres">
      <dgm:prSet presAssocID="{9C0BB787-9046-4390-9DA0-F3DE5145772E}" presName="hierRoot1" presStyleCnt="0"/>
      <dgm:spPr/>
    </dgm:pt>
    <dgm:pt modelId="{87002012-5DA8-4905-B1F7-5C925E0373E8}" type="pres">
      <dgm:prSet presAssocID="{9C0BB787-9046-4390-9DA0-F3DE5145772E}" presName="composite" presStyleCnt="0"/>
      <dgm:spPr/>
    </dgm:pt>
    <dgm:pt modelId="{8FC6BC09-2914-4071-9C67-C3AB0103C6E5}" type="pres">
      <dgm:prSet presAssocID="{9C0BB787-9046-4390-9DA0-F3DE5145772E}" presName="background" presStyleLbl="node0" presStyleIdx="0" presStyleCnt="1"/>
      <dgm:spPr/>
    </dgm:pt>
    <dgm:pt modelId="{E8B5FBBE-1362-4D76-B68F-06C0B4101CED}" type="pres">
      <dgm:prSet presAssocID="{9C0BB787-9046-4390-9DA0-F3DE5145772E}" presName="text" presStyleLbl="fgAcc0" presStyleIdx="0" presStyleCnt="1" custScaleX="142008" custScaleY="100338" custLinFactX="-31095" custLinFactY="-100000" custLinFactNeighborX="-100000" custLinFactNeighborY="-1195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2EF88E-1B66-4632-8FCF-397893CFBAC5}" type="pres">
      <dgm:prSet presAssocID="{9C0BB787-9046-4390-9DA0-F3DE5145772E}" presName="hierChild2" presStyleCnt="0"/>
      <dgm:spPr/>
    </dgm:pt>
    <dgm:pt modelId="{89B85E07-2757-489F-BEEA-8A28D449DFC3}" type="pres">
      <dgm:prSet presAssocID="{875FE600-3365-4434-B277-1474D574FD65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A583358-5229-402E-9FE7-58CC4204B542}" type="pres">
      <dgm:prSet presAssocID="{C45E0C7D-6576-46A8-9BAA-8B3B860F30CE}" presName="hierRoot2" presStyleCnt="0"/>
      <dgm:spPr/>
    </dgm:pt>
    <dgm:pt modelId="{5241F0FA-B187-48B8-BA61-4B56CDB20B03}" type="pres">
      <dgm:prSet presAssocID="{C45E0C7D-6576-46A8-9BAA-8B3B860F30CE}" presName="composite2" presStyleCnt="0"/>
      <dgm:spPr/>
    </dgm:pt>
    <dgm:pt modelId="{D811EF5C-C4F8-47CE-8448-6F36F3626214}" type="pres">
      <dgm:prSet presAssocID="{C45E0C7D-6576-46A8-9BAA-8B3B860F30CE}" presName="background2" presStyleLbl="node2" presStyleIdx="0" presStyleCnt="2"/>
      <dgm:spPr/>
    </dgm:pt>
    <dgm:pt modelId="{1D9234EA-50C6-4489-A96C-BB1631CAF158}" type="pres">
      <dgm:prSet presAssocID="{C45E0C7D-6576-46A8-9BAA-8B3B860F30CE}" presName="text2" presStyleLbl="fgAcc2" presStyleIdx="0" presStyleCnt="2" custScaleX="148926" custScaleY="115491" custLinFactY="-100000" custLinFactNeighborX="-47314" custLinFactNeighborY="-1176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76DE02-506B-4BC5-B371-5E49173CC8F7}" type="pres">
      <dgm:prSet presAssocID="{C45E0C7D-6576-46A8-9BAA-8B3B860F30CE}" presName="hierChild3" presStyleCnt="0"/>
      <dgm:spPr/>
    </dgm:pt>
    <dgm:pt modelId="{52BC85D0-00D0-4FCA-AEF3-EA51B9785061}" type="pres">
      <dgm:prSet presAssocID="{0C904F17-9383-4AE3-AFCA-8C8B480A8FCB}" presName="Name17" presStyleLbl="parChTrans1D3" presStyleIdx="0" presStyleCnt="5"/>
      <dgm:spPr/>
      <dgm:t>
        <a:bodyPr/>
        <a:lstStyle/>
        <a:p>
          <a:endParaRPr lang="en-US"/>
        </a:p>
      </dgm:t>
    </dgm:pt>
    <dgm:pt modelId="{91C1B5C1-8FDE-49B8-9AD7-F6C3F8F62B68}" type="pres">
      <dgm:prSet presAssocID="{51C1B6B7-BF10-42AE-B09E-726B3F9B83A0}" presName="hierRoot3" presStyleCnt="0"/>
      <dgm:spPr/>
    </dgm:pt>
    <dgm:pt modelId="{6948E054-810B-4F51-8060-9FF2731D2269}" type="pres">
      <dgm:prSet presAssocID="{51C1B6B7-BF10-42AE-B09E-726B3F9B83A0}" presName="composite3" presStyleCnt="0"/>
      <dgm:spPr/>
    </dgm:pt>
    <dgm:pt modelId="{2206B612-269F-4B56-B334-8791F683F7AB}" type="pres">
      <dgm:prSet presAssocID="{51C1B6B7-BF10-42AE-B09E-726B3F9B83A0}" presName="background3" presStyleLbl="node3" presStyleIdx="0" presStyleCnt="5"/>
      <dgm:spPr/>
    </dgm:pt>
    <dgm:pt modelId="{5556E64E-B561-4FAE-BC3C-AB9CF2B95AEF}" type="pres">
      <dgm:prSet presAssocID="{51C1B6B7-BF10-42AE-B09E-726B3F9B83A0}" presName="text3" presStyleLbl="fgAcc3" presStyleIdx="0" presStyleCnt="5" custScaleX="232687" custScaleY="104950" custLinFactX="100000" custLinFactNeighborX="132177" custLinFactNeighborY="-700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853DF7-8DB8-4DD9-8C01-65C61B648A3F}" type="pres">
      <dgm:prSet presAssocID="{51C1B6B7-BF10-42AE-B09E-726B3F9B83A0}" presName="hierChild4" presStyleCnt="0"/>
      <dgm:spPr/>
    </dgm:pt>
    <dgm:pt modelId="{4B3002DB-8089-4A6C-A03F-143107D8E300}" type="pres">
      <dgm:prSet presAssocID="{242AD00D-4C80-482C-BB0F-D49386D6CE71}" presName="Name17" presStyleLbl="parChTrans1D3" presStyleIdx="1" presStyleCnt="5"/>
      <dgm:spPr/>
      <dgm:t>
        <a:bodyPr/>
        <a:lstStyle/>
        <a:p>
          <a:endParaRPr lang="en-US"/>
        </a:p>
      </dgm:t>
    </dgm:pt>
    <dgm:pt modelId="{8C27973D-650C-40DE-B75D-DF404C996D7B}" type="pres">
      <dgm:prSet presAssocID="{A0BF30BA-5C5E-4567-85AC-7D22A557F293}" presName="hierRoot3" presStyleCnt="0"/>
      <dgm:spPr/>
    </dgm:pt>
    <dgm:pt modelId="{A45D62C9-2806-4536-9F29-870AB20B948E}" type="pres">
      <dgm:prSet presAssocID="{A0BF30BA-5C5E-4567-85AC-7D22A557F293}" presName="composite3" presStyleCnt="0"/>
      <dgm:spPr/>
    </dgm:pt>
    <dgm:pt modelId="{B1153BDC-A19E-4DEA-84B1-9E51179C9704}" type="pres">
      <dgm:prSet presAssocID="{A0BF30BA-5C5E-4567-85AC-7D22A557F293}" presName="background3" presStyleLbl="node3" presStyleIdx="1" presStyleCnt="5"/>
      <dgm:spPr/>
    </dgm:pt>
    <dgm:pt modelId="{C0DC9020-482D-4A21-B267-795D9E464E3A}" type="pres">
      <dgm:prSet presAssocID="{A0BF30BA-5C5E-4567-85AC-7D22A557F293}" presName="text3" presStyleLbl="fgAcc3" presStyleIdx="1" presStyleCnt="5" custScaleX="118860" custScaleY="130937" custLinFactX="-51974" custLinFactNeighborX="-100000" custLinFactNeighborY="978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5D5-6F37-47BD-B3DC-D0F312BD45D8}" type="pres">
      <dgm:prSet presAssocID="{A0BF30BA-5C5E-4567-85AC-7D22A557F293}" presName="hierChild4" presStyleCnt="0"/>
      <dgm:spPr/>
    </dgm:pt>
    <dgm:pt modelId="{3B50C188-38C6-429B-AE0A-DCE6A0022625}" type="pres">
      <dgm:prSet presAssocID="{28668CBD-0798-4333-B86B-518B2621F459}" presName="Name17" presStyleLbl="parChTrans1D3" presStyleIdx="2" presStyleCnt="5"/>
      <dgm:spPr/>
      <dgm:t>
        <a:bodyPr/>
        <a:lstStyle/>
        <a:p>
          <a:endParaRPr lang="en-US"/>
        </a:p>
      </dgm:t>
    </dgm:pt>
    <dgm:pt modelId="{BD09F2F2-EB8D-44CA-9A30-62927AEC5DD0}" type="pres">
      <dgm:prSet presAssocID="{BADE7015-E8CF-4AEA-91DA-53AD21E388FD}" presName="hierRoot3" presStyleCnt="0"/>
      <dgm:spPr/>
    </dgm:pt>
    <dgm:pt modelId="{7033812D-7015-4E86-973C-D4F3C6688552}" type="pres">
      <dgm:prSet presAssocID="{BADE7015-E8CF-4AEA-91DA-53AD21E388FD}" presName="composite3" presStyleCnt="0"/>
      <dgm:spPr/>
    </dgm:pt>
    <dgm:pt modelId="{CC351EB0-7F46-4012-820C-2B84763B8D06}" type="pres">
      <dgm:prSet presAssocID="{BADE7015-E8CF-4AEA-91DA-53AD21E388FD}" presName="background3" presStyleLbl="node3" presStyleIdx="2" presStyleCnt="5"/>
      <dgm:spPr/>
    </dgm:pt>
    <dgm:pt modelId="{3AA43B00-06D1-4300-9050-93907827906C}" type="pres">
      <dgm:prSet presAssocID="{BADE7015-E8CF-4AEA-91DA-53AD21E388FD}" presName="text3" presStyleLbl="fgAcc3" presStyleIdx="2" presStyleCnt="5" custScaleX="129593" custScaleY="130552" custLinFactX="-10864" custLinFactY="271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0B69F4-C007-4641-B5CC-655B58B6775F}" type="pres">
      <dgm:prSet presAssocID="{BADE7015-E8CF-4AEA-91DA-53AD21E388FD}" presName="hierChild4" presStyleCnt="0"/>
      <dgm:spPr/>
    </dgm:pt>
    <dgm:pt modelId="{71B397BF-3950-4326-8221-6CCDDBC4A61B}" type="pres">
      <dgm:prSet presAssocID="{8E1C4A31-4999-4B0C-A478-2EB86396D26B}" presName="Name17" presStyleLbl="parChTrans1D3" presStyleIdx="3" presStyleCnt="5"/>
      <dgm:spPr/>
      <dgm:t>
        <a:bodyPr/>
        <a:lstStyle/>
        <a:p>
          <a:endParaRPr lang="en-US"/>
        </a:p>
      </dgm:t>
    </dgm:pt>
    <dgm:pt modelId="{0A306E05-27E7-41BE-8666-9967FE9EA7F4}" type="pres">
      <dgm:prSet presAssocID="{0B836901-6424-4EB9-8B55-9F05A3E0BE14}" presName="hierRoot3" presStyleCnt="0"/>
      <dgm:spPr/>
    </dgm:pt>
    <dgm:pt modelId="{59C20C59-045F-431D-9475-78F15F0ED408}" type="pres">
      <dgm:prSet presAssocID="{0B836901-6424-4EB9-8B55-9F05A3E0BE14}" presName="composite3" presStyleCnt="0"/>
      <dgm:spPr/>
    </dgm:pt>
    <dgm:pt modelId="{E72E0535-7D7F-4051-BB83-5FBFED4E11B8}" type="pres">
      <dgm:prSet presAssocID="{0B836901-6424-4EB9-8B55-9F05A3E0BE14}" presName="background3" presStyleLbl="node3" presStyleIdx="3" presStyleCnt="5"/>
      <dgm:spPr/>
    </dgm:pt>
    <dgm:pt modelId="{B62C0B2B-46C6-48C4-9EEF-E1466DD68C43}" type="pres">
      <dgm:prSet presAssocID="{0B836901-6424-4EB9-8B55-9F05A3E0BE14}" presName="text3" presStyleLbl="fgAcc3" presStyleIdx="3" presStyleCnt="5" custScaleX="126078" custScaleY="130963" custLinFactNeighborX="-81746" custLinFactNeighborY="94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3150EB-5331-4234-A99B-700E4F88B472}" type="pres">
      <dgm:prSet presAssocID="{0B836901-6424-4EB9-8B55-9F05A3E0BE14}" presName="hierChild4" presStyleCnt="0"/>
      <dgm:spPr/>
    </dgm:pt>
    <dgm:pt modelId="{732642E4-E678-46CF-BC85-E7BD760379DD}" type="pres">
      <dgm:prSet presAssocID="{D2063991-CAAA-4196-9CF3-2C923615752A}" presName="Name17" presStyleLbl="parChTrans1D3" presStyleIdx="4" presStyleCnt="5"/>
      <dgm:spPr/>
      <dgm:t>
        <a:bodyPr/>
        <a:lstStyle/>
        <a:p>
          <a:endParaRPr lang="en-US"/>
        </a:p>
      </dgm:t>
    </dgm:pt>
    <dgm:pt modelId="{3CF4DD25-F17E-4D4C-8F6E-95BEB983F84D}" type="pres">
      <dgm:prSet presAssocID="{D7921DF5-3393-4826-BF3C-881AC5A90BC6}" presName="hierRoot3" presStyleCnt="0"/>
      <dgm:spPr/>
    </dgm:pt>
    <dgm:pt modelId="{BD92B30F-A79E-4F28-9F84-E2780C518622}" type="pres">
      <dgm:prSet presAssocID="{D7921DF5-3393-4826-BF3C-881AC5A90BC6}" presName="composite3" presStyleCnt="0"/>
      <dgm:spPr/>
    </dgm:pt>
    <dgm:pt modelId="{4F8C471E-BE04-45CC-A7EA-DBB6F38E521D}" type="pres">
      <dgm:prSet presAssocID="{D7921DF5-3393-4826-BF3C-881AC5A90BC6}" presName="background3" presStyleLbl="node3" presStyleIdx="4" presStyleCnt="5"/>
      <dgm:spPr/>
    </dgm:pt>
    <dgm:pt modelId="{5AC8B8F6-51E0-4EDC-840F-357CE0C53803}" type="pres">
      <dgm:prSet presAssocID="{D7921DF5-3393-4826-BF3C-881AC5A90BC6}" presName="text3" presStyleLbl="fgAcc3" presStyleIdx="4" presStyleCnt="5" custLinFactNeighborX="-13712" custLinFactNeighborY="965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99809A-AEC2-47A6-87C1-8BAA443B482C}" type="pres">
      <dgm:prSet presAssocID="{D7921DF5-3393-4826-BF3C-881AC5A90BC6}" presName="hierChild4" presStyleCnt="0"/>
      <dgm:spPr/>
    </dgm:pt>
    <dgm:pt modelId="{EA48096F-CB2B-47E7-92E7-21BC27C7E9A0}" type="pres">
      <dgm:prSet presAssocID="{55344F62-4E34-4652-9288-5D3D94A0BB1D}" presName="Name10" presStyleLbl="parChTrans1D2" presStyleIdx="1" presStyleCnt="2"/>
      <dgm:spPr/>
      <dgm:t>
        <a:bodyPr/>
        <a:lstStyle/>
        <a:p>
          <a:endParaRPr lang="en-US"/>
        </a:p>
      </dgm:t>
    </dgm:pt>
    <dgm:pt modelId="{89080C27-31CA-47B4-938D-3EC449A2E073}" type="pres">
      <dgm:prSet presAssocID="{15A43DB6-E5A5-4066-B69D-5DBD7405D638}" presName="hierRoot2" presStyleCnt="0"/>
      <dgm:spPr/>
    </dgm:pt>
    <dgm:pt modelId="{35B623A1-428F-48B9-912A-BAF1718FFF08}" type="pres">
      <dgm:prSet presAssocID="{15A43DB6-E5A5-4066-B69D-5DBD7405D638}" presName="composite2" presStyleCnt="0"/>
      <dgm:spPr/>
    </dgm:pt>
    <dgm:pt modelId="{781FC498-36B8-424E-A3DD-6D71537126FC}" type="pres">
      <dgm:prSet presAssocID="{15A43DB6-E5A5-4066-B69D-5DBD7405D638}" presName="background2" presStyleLbl="node2" presStyleIdx="1" presStyleCnt="2"/>
      <dgm:spPr/>
    </dgm:pt>
    <dgm:pt modelId="{D34F3FE2-0AF8-4E44-95B3-C75E830760DD}" type="pres">
      <dgm:prSet presAssocID="{15A43DB6-E5A5-4066-B69D-5DBD7405D638}" presName="text2" presStyleLbl="fgAcc2" presStyleIdx="1" presStyleCnt="2" custScaleX="148791" custScaleY="93056" custLinFactX="-100000" custLinFactNeighborX="-120292" custLinFactNeighborY="-595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9234FC-BDA0-4108-982E-F09D61DCCBD5}" type="pres">
      <dgm:prSet presAssocID="{15A43DB6-E5A5-4066-B69D-5DBD7405D638}" presName="hierChild3" presStyleCnt="0"/>
      <dgm:spPr/>
    </dgm:pt>
  </dgm:ptLst>
  <dgm:cxnLst>
    <dgm:cxn modelId="{3606EA6E-2562-4963-B4C3-C9AC13730BA6}" type="presOf" srcId="{6DEE55FB-FD2C-4011-A660-4B2A68B518B3}" destId="{DA6F99FD-3BFA-4173-9F19-4C9EF1E39D3A}" srcOrd="0" destOrd="0" presId="urn:microsoft.com/office/officeart/2005/8/layout/hierarchy1#1"/>
    <dgm:cxn modelId="{5EE3D243-7942-4A7D-ACAB-7BC338DCFDD3}" type="presOf" srcId="{0B836901-6424-4EB9-8B55-9F05A3E0BE14}" destId="{B62C0B2B-46C6-48C4-9EEF-E1466DD68C43}" srcOrd="0" destOrd="0" presId="urn:microsoft.com/office/officeart/2005/8/layout/hierarchy1#1"/>
    <dgm:cxn modelId="{70427DC8-91B7-4543-A7C0-070470188F7A}" type="presOf" srcId="{D2063991-CAAA-4196-9CF3-2C923615752A}" destId="{732642E4-E678-46CF-BC85-E7BD760379DD}" srcOrd="0" destOrd="0" presId="urn:microsoft.com/office/officeart/2005/8/layout/hierarchy1#1"/>
    <dgm:cxn modelId="{376B66A8-9803-47CD-B2A0-9C090F64FBC1}" srcId="{C45E0C7D-6576-46A8-9BAA-8B3B860F30CE}" destId="{BADE7015-E8CF-4AEA-91DA-53AD21E388FD}" srcOrd="2" destOrd="0" parTransId="{28668CBD-0798-4333-B86B-518B2621F459}" sibTransId="{CF2AD848-1804-4522-9CCF-93654A320EDE}"/>
    <dgm:cxn modelId="{D6F08A3A-6D1D-4EBF-8F54-B4C91D29085C}" srcId="{C45E0C7D-6576-46A8-9BAA-8B3B860F30CE}" destId="{A0BF30BA-5C5E-4567-85AC-7D22A557F293}" srcOrd="1" destOrd="0" parTransId="{242AD00D-4C80-482C-BB0F-D49386D6CE71}" sibTransId="{7DE05325-1A3A-4ABF-9728-79189D9AE908}"/>
    <dgm:cxn modelId="{533567DB-C682-434B-AFAB-022401C80A09}" srcId="{9C0BB787-9046-4390-9DA0-F3DE5145772E}" destId="{15A43DB6-E5A5-4066-B69D-5DBD7405D638}" srcOrd="1" destOrd="0" parTransId="{55344F62-4E34-4652-9288-5D3D94A0BB1D}" sibTransId="{1614D186-46ED-49F0-98FB-2650FA230400}"/>
    <dgm:cxn modelId="{472374AF-F648-44CE-808C-3E79A52ADD22}" srcId="{9C0BB787-9046-4390-9DA0-F3DE5145772E}" destId="{C45E0C7D-6576-46A8-9BAA-8B3B860F30CE}" srcOrd="0" destOrd="0" parTransId="{875FE600-3365-4434-B277-1474D574FD65}" sibTransId="{D50D4066-1F53-4992-997C-995A8372ADFB}"/>
    <dgm:cxn modelId="{FD2A281A-9E80-4C11-AE78-F07FF8562097}" srcId="{C45E0C7D-6576-46A8-9BAA-8B3B860F30CE}" destId="{D7921DF5-3393-4826-BF3C-881AC5A90BC6}" srcOrd="4" destOrd="0" parTransId="{D2063991-CAAA-4196-9CF3-2C923615752A}" sibTransId="{F0308F50-203F-49E0-BB0A-F3697BD5B62E}"/>
    <dgm:cxn modelId="{7CD0CA6E-3EC0-4233-BAC4-16C0304163FC}" srcId="{C45E0C7D-6576-46A8-9BAA-8B3B860F30CE}" destId="{51C1B6B7-BF10-42AE-B09E-726B3F9B83A0}" srcOrd="0" destOrd="0" parTransId="{0C904F17-9383-4AE3-AFCA-8C8B480A8FCB}" sibTransId="{141B9563-9858-4F7D-A4FC-05070B465EF3}"/>
    <dgm:cxn modelId="{D4187474-3A7A-4FCD-8574-F5EEEAF84781}" type="presOf" srcId="{51C1B6B7-BF10-42AE-B09E-726B3F9B83A0}" destId="{5556E64E-B561-4FAE-BC3C-AB9CF2B95AEF}" srcOrd="0" destOrd="0" presId="urn:microsoft.com/office/officeart/2005/8/layout/hierarchy1#1"/>
    <dgm:cxn modelId="{9D05BB08-FC9B-4EE6-A594-45989887BBD4}" type="presOf" srcId="{55344F62-4E34-4652-9288-5D3D94A0BB1D}" destId="{EA48096F-CB2B-47E7-92E7-21BC27C7E9A0}" srcOrd="0" destOrd="0" presId="urn:microsoft.com/office/officeart/2005/8/layout/hierarchy1#1"/>
    <dgm:cxn modelId="{016A108B-1560-4AA8-BABB-B12DB1062826}" type="presOf" srcId="{A0BF30BA-5C5E-4567-85AC-7D22A557F293}" destId="{C0DC9020-482D-4A21-B267-795D9E464E3A}" srcOrd="0" destOrd="0" presId="urn:microsoft.com/office/officeart/2005/8/layout/hierarchy1#1"/>
    <dgm:cxn modelId="{E4486FEB-BADB-482D-829F-85F73941C7C2}" type="presOf" srcId="{9C0BB787-9046-4390-9DA0-F3DE5145772E}" destId="{E8B5FBBE-1362-4D76-B68F-06C0B4101CED}" srcOrd="0" destOrd="0" presId="urn:microsoft.com/office/officeart/2005/8/layout/hierarchy1#1"/>
    <dgm:cxn modelId="{4DDB5009-5CAC-4EA6-85B7-DD8B8AF0AAFB}" type="presOf" srcId="{C45E0C7D-6576-46A8-9BAA-8B3B860F30CE}" destId="{1D9234EA-50C6-4489-A96C-BB1631CAF158}" srcOrd="0" destOrd="0" presId="urn:microsoft.com/office/officeart/2005/8/layout/hierarchy1#1"/>
    <dgm:cxn modelId="{39AD485D-325E-4ECA-B5F8-04E02F9AFB75}" type="presOf" srcId="{BADE7015-E8CF-4AEA-91DA-53AD21E388FD}" destId="{3AA43B00-06D1-4300-9050-93907827906C}" srcOrd="0" destOrd="0" presId="urn:microsoft.com/office/officeart/2005/8/layout/hierarchy1#1"/>
    <dgm:cxn modelId="{115AED64-8C43-4EAC-85B2-555F7FB481CB}" type="presOf" srcId="{0C904F17-9383-4AE3-AFCA-8C8B480A8FCB}" destId="{52BC85D0-00D0-4FCA-AEF3-EA51B9785061}" srcOrd="0" destOrd="0" presId="urn:microsoft.com/office/officeart/2005/8/layout/hierarchy1#1"/>
    <dgm:cxn modelId="{F2D3C5F8-BA22-4C4C-9AA5-8B49423F4E14}" type="presOf" srcId="{875FE600-3365-4434-B277-1474D574FD65}" destId="{89B85E07-2757-489F-BEEA-8A28D449DFC3}" srcOrd="0" destOrd="0" presId="urn:microsoft.com/office/officeart/2005/8/layout/hierarchy1#1"/>
    <dgm:cxn modelId="{52AAC142-EC16-46F6-BA47-EDC05675AA4E}" type="presOf" srcId="{242AD00D-4C80-482C-BB0F-D49386D6CE71}" destId="{4B3002DB-8089-4A6C-A03F-143107D8E300}" srcOrd="0" destOrd="0" presId="urn:microsoft.com/office/officeart/2005/8/layout/hierarchy1#1"/>
    <dgm:cxn modelId="{27AF56D8-D8ED-4DB4-ADF7-5E1F8E014C3F}" type="presOf" srcId="{28668CBD-0798-4333-B86B-518B2621F459}" destId="{3B50C188-38C6-429B-AE0A-DCE6A0022625}" srcOrd="0" destOrd="0" presId="urn:microsoft.com/office/officeart/2005/8/layout/hierarchy1#1"/>
    <dgm:cxn modelId="{8ECB1F45-5DC7-4D2E-A5F1-95FD5E1DFAB2}" srcId="{6DEE55FB-FD2C-4011-A660-4B2A68B518B3}" destId="{9C0BB787-9046-4390-9DA0-F3DE5145772E}" srcOrd="0" destOrd="0" parTransId="{A2E8A56A-461D-4CA9-86BA-C9B772A94568}" sibTransId="{DB2C0D44-244B-40D2-A275-49A575CE7A15}"/>
    <dgm:cxn modelId="{4B1DBDBB-86B5-4005-AA90-F005F9B68986}" srcId="{C45E0C7D-6576-46A8-9BAA-8B3B860F30CE}" destId="{0B836901-6424-4EB9-8B55-9F05A3E0BE14}" srcOrd="3" destOrd="0" parTransId="{8E1C4A31-4999-4B0C-A478-2EB86396D26B}" sibTransId="{010C1880-DAB3-4030-B2CA-6C4BC5297F40}"/>
    <dgm:cxn modelId="{B2CD1B9B-72FB-4207-B385-DE19F8B80A35}" type="presOf" srcId="{D7921DF5-3393-4826-BF3C-881AC5A90BC6}" destId="{5AC8B8F6-51E0-4EDC-840F-357CE0C53803}" srcOrd="0" destOrd="0" presId="urn:microsoft.com/office/officeart/2005/8/layout/hierarchy1#1"/>
    <dgm:cxn modelId="{79FBD465-AA29-40A2-BC72-30178C4C00B8}" type="presOf" srcId="{15A43DB6-E5A5-4066-B69D-5DBD7405D638}" destId="{D34F3FE2-0AF8-4E44-95B3-C75E830760DD}" srcOrd="0" destOrd="0" presId="urn:microsoft.com/office/officeart/2005/8/layout/hierarchy1#1"/>
    <dgm:cxn modelId="{55915FF0-7FAB-47B7-A795-D7BD718F26F8}" type="presOf" srcId="{8E1C4A31-4999-4B0C-A478-2EB86396D26B}" destId="{71B397BF-3950-4326-8221-6CCDDBC4A61B}" srcOrd="0" destOrd="0" presId="urn:microsoft.com/office/officeart/2005/8/layout/hierarchy1#1"/>
    <dgm:cxn modelId="{3A0D5A6C-205D-4B4E-B223-0FB026032720}" type="presParOf" srcId="{DA6F99FD-3BFA-4173-9F19-4C9EF1E39D3A}" destId="{E0556A2D-ECC4-4E0C-9349-2D4CF927BC62}" srcOrd="0" destOrd="0" presId="urn:microsoft.com/office/officeart/2005/8/layout/hierarchy1#1"/>
    <dgm:cxn modelId="{6FC3CB88-4929-4EC8-A72D-0654FE97F070}" type="presParOf" srcId="{E0556A2D-ECC4-4E0C-9349-2D4CF927BC62}" destId="{87002012-5DA8-4905-B1F7-5C925E0373E8}" srcOrd="0" destOrd="0" presId="urn:microsoft.com/office/officeart/2005/8/layout/hierarchy1#1"/>
    <dgm:cxn modelId="{1D24F043-584E-412D-9786-929740E3A390}" type="presParOf" srcId="{87002012-5DA8-4905-B1F7-5C925E0373E8}" destId="{8FC6BC09-2914-4071-9C67-C3AB0103C6E5}" srcOrd="0" destOrd="0" presId="urn:microsoft.com/office/officeart/2005/8/layout/hierarchy1#1"/>
    <dgm:cxn modelId="{5DC2946E-F2EF-4349-807A-26F8401D8772}" type="presParOf" srcId="{87002012-5DA8-4905-B1F7-5C925E0373E8}" destId="{E8B5FBBE-1362-4D76-B68F-06C0B4101CED}" srcOrd="1" destOrd="0" presId="urn:microsoft.com/office/officeart/2005/8/layout/hierarchy1#1"/>
    <dgm:cxn modelId="{A7378438-E206-484C-B38C-856959B9FAD0}" type="presParOf" srcId="{E0556A2D-ECC4-4E0C-9349-2D4CF927BC62}" destId="{062EF88E-1B66-4632-8FCF-397893CFBAC5}" srcOrd="1" destOrd="0" presId="urn:microsoft.com/office/officeart/2005/8/layout/hierarchy1#1"/>
    <dgm:cxn modelId="{09B733F0-81C6-410D-B7EF-9E67369CAB29}" type="presParOf" srcId="{062EF88E-1B66-4632-8FCF-397893CFBAC5}" destId="{89B85E07-2757-489F-BEEA-8A28D449DFC3}" srcOrd="0" destOrd="0" presId="urn:microsoft.com/office/officeart/2005/8/layout/hierarchy1#1"/>
    <dgm:cxn modelId="{D7C442B5-FE8F-464E-B7BC-A7EA7EAF48BE}" type="presParOf" srcId="{062EF88E-1B66-4632-8FCF-397893CFBAC5}" destId="{6A583358-5229-402E-9FE7-58CC4204B542}" srcOrd="1" destOrd="0" presId="urn:microsoft.com/office/officeart/2005/8/layout/hierarchy1#1"/>
    <dgm:cxn modelId="{BCC16533-A2A3-4BF1-BF7F-2EC56B1E5B05}" type="presParOf" srcId="{6A583358-5229-402E-9FE7-58CC4204B542}" destId="{5241F0FA-B187-48B8-BA61-4B56CDB20B03}" srcOrd="0" destOrd="0" presId="urn:microsoft.com/office/officeart/2005/8/layout/hierarchy1#1"/>
    <dgm:cxn modelId="{5E1B1642-5569-4931-AAC2-D25FEEE38F66}" type="presParOf" srcId="{5241F0FA-B187-48B8-BA61-4B56CDB20B03}" destId="{D811EF5C-C4F8-47CE-8448-6F36F3626214}" srcOrd="0" destOrd="0" presId="urn:microsoft.com/office/officeart/2005/8/layout/hierarchy1#1"/>
    <dgm:cxn modelId="{E8FF1823-295E-4445-B0D5-EDE01C1526DB}" type="presParOf" srcId="{5241F0FA-B187-48B8-BA61-4B56CDB20B03}" destId="{1D9234EA-50C6-4489-A96C-BB1631CAF158}" srcOrd="1" destOrd="0" presId="urn:microsoft.com/office/officeart/2005/8/layout/hierarchy1#1"/>
    <dgm:cxn modelId="{4014C0E5-8A20-4659-A704-FA20C89D3C11}" type="presParOf" srcId="{6A583358-5229-402E-9FE7-58CC4204B542}" destId="{6F76DE02-506B-4BC5-B371-5E49173CC8F7}" srcOrd="1" destOrd="0" presId="urn:microsoft.com/office/officeart/2005/8/layout/hierarchy1#1"/>
    <dgm:cxn modelId="{CF38FDDB-25AD-40D4-93C2-F7BE968B8438}" type="presParOf" srcId="{6F76DE02-506B-4BC5-B371-5E49173CC8F7}" destId="{52BC85D0-00D0-4FCA-AEF3-EA51B9785061}" srcOrd="0" destOrd="0" presId="urn:microsoft.com/office/officeart/2005/8/layout/hierarchy1#1"/>
    <dgm:cxn modelId="{BA1B7860-6D69-4BCF-A0DC-6D61D76C3E26}" type="presParOf" srcId="{6F76DE02-506B-4BC5-B371-5E49173CC8F7}" destId="{91C1B5C1-8FDE-49B8-9AD7-F6C3F8F62B68}" srcOrd="1" destOrd="0" presId="urn:microsoft.com/office/officeart/2005/8/layout/hierarchy1#1"/>
    <dgm:cxn modelId="{66242203-97FD-4069-AC00-93F293EE4B7C}" type="presParOf" srcId="{91C1B5C1-8FDE-49B8-9AD7-F6C3F8F62B68}" destId="{6948E054-810B-4F51-8060-9FF2731D2269}" srcOrd="0" destOrd="0" presId="urn:microsoft.com/office/officeart/2005/8/layout/hierarchy1#1"/>
    <dgm:cxn modelId="{775D2BB8-BE66-4938-85F6-BB7C150090D9}" type="presParOf" srcId="{6948E054-810B-4F51-8060-9FF2731D2269}" destId="{2206B612-269F-4B56-B334-8791F683F7AB}" srcOrd="0" destOrd="0" presId="urn:microsoft.com/office/officeart/2005/8/layout/hierarchy1#1"/>
    <dgm:cxn modelId="{B520E763-6EB2-484D-82FE-BFB531CF5AB5}" type="presParOf" srcId="{6948E054-810B-4F51-8060-9FF2731D2269}" destId="{5556E64E-B561-4FAE-BC3C-AB9CF2B95AEF}" srcOrd="1" destOrd="0" presId="urn:microsoft.com/office/officeart/2005/8/layout/hierarchy1#1"/>
    <dgm:cxn modelId="{D3A447E6-F390-4B5C-ABF9-9BA5A58B2425}" type="presParOf" srcId="{91C1B5C1-8FDE-49B8-9AD7-F6C3F8F62B68}" destId="{3C853DF7-8DB8-4DD9-8C01-65C61B648A3F}" srcOrd="1" destOrd="0" presId="urn:microsoft.com/office/officeart/2005/8/layout/hierarchy1#1"/>
    <dgm:cxn modelId="{BBE2A4B6-CABE-4769-A5D7-BD534F6FE770}" type="presParOf" srcId="{6F76DE02-506B-4BC5-B371-5E49173CC8F7}" destId="{4B3002DB-8089-4A6C-A03F-143107D8E300}" srcOrd="2" destOrd="0" presId="urn:microsoft.com/office/officeart/2005/8/layout/hierarchy1#1"/>
    <dgm:cxn modelId="{71BC4353-B0A0-4013-B373-5C92D0A968B0}" type="presParOf" srcId="{6F76DE02-506B-4BC5-B371-5E49173CC8F7}" destId="{8C27973D-650C-40DE-B75D-DF404C996D7B}" srcOrd="3" destOrd="0" presId="urn:microsoft.com/office/officeart/2005/8/layout/hierarchy1#1"/>
    <dgm:cxn modelId="{E0AE79D8-B4F5-45FC-B684-D43B5B5A4637}" type="presParOf" srcId="{8C27973D-650C-40DE-B75D-DF404C996D7B}" destId="{A45D62C9-2806-4536-9F29-870AB20B948E}" srcOrd="0" destOrd="0" presId="urn:microsoft.com/office/officeart/2005/8/layout/hierarchy1#1"/>
    <dgm:cxn modelId="{3C10D544-0250-4E47-A6A6-0082AD146561}" type="presParOf" srcId="{A45D62C9-2806-4536-9F29-870AB20B948E}" destId="{B1153BDC-A19E-4DEA-84B1-9E51179C9704}" srcOrd="0" destOrd="0" presId="urn:microsoft.com/office/officeart/2005/8/layout/hierarchy1#1"/>
    <dgm:cxn modelId="{453B3F0D-34FA-4159-BF7B-9B31124CE44B}" type="presParOf" srcId="{A45D62C9-2806-4536-9F29-870AB20B948E}" destId="{C0DC9020-482D-4A21-B267-795D9E464E3A}" srcOrd="1" destOrd="0" presId="urn:microsoft.com/office/officeart/2005/8/layout/hierarchy1#1"/>
    <dgm:cxn modelId="{8E5D80FE-E87D-4534-AF7B-2F83AB936824}" type="presParOf" srcId="{8C27973D-650C-40DE-B75D-DF404C996D7B}" destId="{348D75D5-6F37-47BD-B3DC-D0F312BD45D8}" srcOrd="1" destOrd="0" presId="urn:microsoft.com/office/officeart/2005/8/layout/hierarchy1#1"/>
    <dgm:cxn modelId="{05187568-DEB1-4F8A-9ABE-38DBF13E32EB}" type="presParOf" srcId="{6F76DE02-506B-4BC5-B371-5E49173CC8F7}" destId="{3B50C188-38C6-429B-AE0A-DCE6A0022625}" srcOrd="4" destOrd="0" presId="urn:microsoft.com/office/officeart/2005/8/layout/hierarchy1#1"/>
    <dgm:cxn modelId="{4455B466-8AFE-4347-8E52-6330960D2F9B}" type="presParOf" srcId="{6F76DE02-506B-4BC5-B371-5E49173CC8F7}" destId="{BD09F2F2-EB8D-44CA-9A30-62927AEC5DD0}" srcOrd="5" destOrd="0" presId="urn:microsoft.com/office/officeart/2005/8/layout/hierarchy1#1"/>
    <dgm:cxn modelId="{5BBC386F-FDB9-4DA1-BCA5-0B80E585F15A}" type="presParOf" srcId="{BD09F2F2-EB8D-44CA-9A30-62927AEC5DD0}" destId="{7033812D-7015-4E86-973C-D4F3C6688552}" srcOrd="0" destOrd="0" presId="urn:microsoft.com/office/officeart/2005/8/layout/hierarchy1#1"/>
    <dgm:cxn modelId="{42BD2FBF-67A6-48A7-BA1E-90DC951087D3}" type="presParOf" srcId="{7033812D-7015-4E86-973C-D4F3C6688552}" destId="{CC351EB0-7F46-4012-820C-2B84763B8D06}" srcOrd="0" destOrd="0" presId="urn:microsoft.com/office/officeart/2005/8/layout/hierarchy1#1"/>
    <dgm:cxn modelId="{1F418A2C-8B6B-477E-BAA0-23AC217348EB}" type="presParOf" srcId="{7033812D-7015-4E86-973C-D4F3C6688552}" destId="{3AA43B00-06D1-4300-9050-93907827906C}" srcOrd="1" destOrd="0" presId="urn:microsoft.com/office/officeart/2005/8/layout/hierarchy1#1"/>
    <dgm:cxn modelId="{F5508095-4AE7-4367-96B7-4C18CF1BB27C}" type="presParOf" srcId="{BD09F2F2-EB8D-44CA-9A30-62927AEC5DD0}" destId="{E50B69F4-C007-4641-B5CC-655B58B6775F}" srcOrd="1" destOrd="0" presId="urn:microsoft.com/office/officeart/2005/8/layout/hierarchy1#1"/>
    <dgm:cxn modelId="{BF714FA7-91E2-48CA-9125-A4C0730E531E}" type="presParOf" srcId="{6F76DE02-506B-4BC5-B371-5E49173CC8F7}" destId="{71B397BF-3950-4326-8221-6CCDDBC4A61B}" srcOrd="6" destOrd="0" presId="urn:microsoft.com/office/officeart/2005/8/layout/hierarchy1#1"/>
    <dgm:cxn modelId="{3B251452-524B-4292-8295-FB556836640B}" type="presParOf" srcId="{6F76DE02-506B-4BC5-B371-5E49173CC8F7}" destId="{0A306E05-27E7-41BE-8666-9967FE9EA7F4}" srcOrd="7" destOrd="0" presId="urn:microsoft.com/office/officeart/2005/8/layout/hierarchy1#1"/>
    <dgm:cxn modelId="{8A3220FE-4CC1-4516-B39B-A9FD2303A82A}" type="presParOf" srcId="{0A306E05-27E7-41BE-8666-9967FE9EA7F4}" destId="{59C20C59-045F-431D-9475-78F15F0ED408}" srcOrd="0" destOrd="0" presId="urn:microsoft.com/office/officeart/2005/8/layout/hierarchy1#1"/>
    <dgm:cxn modelId="{17187943-3C7D-4446-B7DA-F5432BB6AD31}" type="presParOf" srcId="{59C20C59-045F-431D-9475-78F15F0ED408}" destId="{E72E0535-7D7F-4051-BB83-5FBFED4E11B8}" srcOrd="0" destOrd="0" presId="urn:microsoft.com/office/officeart/2005/8/layout/hierarchy1#1"/>
    <dgm:cxn modelId="{F39941FD-8919-43DE-9207-C8D3E1EEF1A5}" type="presParOf" srcId="{59C20C59-045F-431D-9475-78F15F0ED408}" destId="{B62C0B2B-46C6-48C4-9EEF-E1466DD68C43}" srcOrd="1" destOrd="0" presId="urn:microsoft.com/office/officeart/2005/8/layout/hierarchy1#1"/>
    <dgm:cxn modelId="{FE673743-D092-40B8-B7AA-6C3B2AC8E1A8}" type="presParOf" srcId="{0A306E05-27E7-41BE-8666-9967FE9EA7F4}" destId="{103150EB-5331-4234-A99B-700E4F88B472}" srcOrd="1" destOrd="0" presId="urn:microsoft.com/office/officeart/2005/8/layout/hierarchy1#1"/>
    <dgm:cxn modelId="{423E97E8-C3BE-4D18-A240-65F865889B55}" type="presParOf" srcId="{6F76DE02-506B-4BC5-B371-5E49173CC8F7}" destId="{732642E4-E678-46CF-BC85-E7BD760379DD}" srcOrd="8" destOrd="0" presId="urn:microsoft.com/office/officeart/2005/8/layout/hierarchy1#1"/>
    <dgm:cxn modelId="{A218B712-7050-4A65-9B13-23182C5DEC85}" type="presParOf" srcId="{6F76DE02-506B-4BC5-B371-5E49173CC8F7}" destId="{3CF4DD25-F17E-4D4C-8F6E-95BEB983F84D}" srcOrd="9" destOrd="0" presId="urn:microsoft.com/office/officeart/2005/8/layout/hierarchy1#1"/>
    <dgm:cxn modelId="{103D50F2-B6EC-44CB-8055-B365027C7D0A}" type="presParOf" srcId="{3CF4DD25-F17E-4D4C-8F6E-95BEB983F84D}" destId="{BD92B30F-A79E-4F28-9F84-E2780C518622}" srcOrd="0" destOrd="0" presId="urn:microsoft.com/office/officeart/2005/8/layout/hierarchy1#1"/>
    <dgm:cxn modelId="{CFF3F31A-6B8D-471C-86B0-B575114027E8}" type="presParOf" srcId="{BD92B30F-A79E-4F28-9F84-E2780C518622}" destId="{4F8C471E-BE04-45CC-A7EA-DBB6F38E521D}" srcOrd="0" destOrd="0" presId="urn:microsoft.com/office/officeart/2005/8/layout/hierarchy1#1"/>
    <dgm:cxn modelId="{9B352013-7398-4FC1-945D-23F2345A48FE}" type="presParOf" srcId="{BD92B30F-A79E-4F28-9F84-E2780C518622}" destId="{5AC8B8F6-51E0-4EDC-840F-357CE0C53803}" srcOrd="1" destOrd="0" presId="urn:microsoft.com/office/officeart/2005/8/layout/hierarchy1#1"/>
    <dgm:cxn modelId="{B4E4D2AC-FF89-47AE-8588-9A57FA7A52C4}" type="presParOf" srcId="{3CF4DD25-F17E-4D4C-8F6E-95BEB983F84D}" destId="{C899809A-AEC2-47A6-87C1-8BAA443B482C}" srcOrd="1" destOrd="0" presId="urn:microsoft.com/office/officeart/2005/8/layout/hierarchy1#1"/>
    <dgm:cxn modelId="{06139F63-1AD5-4849-A13F-7C1A186AD4B4}" type="presParOf" srcId="{062EF88E-1B66-4632-8FCF-397893CFBAC5}" destId="{EA48096F-CB2B-47E7-92E7-21BC27C7E9A0}" srcOrd="2" destOrd="0" presId="urn:microsoft.com/office/officeart/2005/8/layout/hierarchy1#1"/>
    <dgm:cxn modelId="{7D1AD964-793A-4F24-A0BC-D0B0F60AE3A2}" type="presParOf" srcId="{062EF88E-1B66-4632-8FCF-397893CFBAC5}" destId="{89080C27-31CA-47B4-938D-3EC449A2E073}" srcOrd="3" destOrd="0" presId="urn:microsoft.com/office/officeart/2005/8/layout/hierarchy1#1"/>
    <dgm:cxn modelId="{F7F12CA2-8D14-4EAC-BCD7-838A1083770E}" type="presParOf" srcId="{89080C27-31CA-47B4-938D-3EC449A2E073}" destId="{35B623A1-428F-48B9-912A-BAF1718FFF08}" srcOrd="0" destOrd="0" presId="urn:microsoft.com/office/officeart/2005/8/layout/hierarchy1#1"/>
    <dgm:cxn modelId="{3955438D-5E88-43D7-A8C7-E93C99941CF9}" type="presParOf" srcId="{35B623A1-428F-48B9-912A-BAF1718FFF08}" destId="{781FC498-36B8-424E-A3DD-6D71537126FC}" srcOrd="0" destOrd="0" presId="urn:microsoft.com/office/officeart/2005/8/layout/hierarchy1#1"/>
    <dgm:cxn modelId="{5BC473AB-E7C2-4AC3-8E85-D28FAD8B05EE}" type="presParOf" srcId="{35B623A1-428F-48B9-912A-BAF1718FFF08}" destId="{D34F3FE2-0AF8-4E44-95B3-C75E830760DD}" srcOrd="1" destOrd="0" presId="urn:microsoft.com/office/officeart/2005/8/layout/hierarchy1#1"/>
    <dgm:cxn modelId="{E0D69523-CEA8-464D-A0A7-B2939315ECAA}" type="presParOf" srcId="{89080C27-31CA-47B4-938D-3EC449A2E073}" destId="{AE9234FC-BDA0-4108-982E-F09D61DCCBD5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48096F-CB2B-47E7-92E7-21BC27C7E9A0}">
      <dsp:nvSpPr>
        <dsp:cNvPr id="0" name=""/>
        <dsp:cNvSpPr/>
      </dsp:nvSpPr>
      <dsp:spPr>
        <a:xfrm>
          <a:off x="2667503" y="576244"/>
          <a:ext cx="91440" cy="1015155"/>
        </a:xfrm>
        <a:custGeom>
          <a:avLst/>
          <a:gdLst/>
          <a:ahLst/>
          <a:cxnLst/>
          <a:rect l="0" t="0" r="0" b="0"/>
          <a:pathLst>
            <a:path>
              <a:moveTo>
                <a:pt x="73851" y="0"/>
              </a:moveTo>
              <a:lnTo>
                <a:pt x="73851" y="943221"/>
              </a:lnTo>
              <a:lnTo>
                <a:pt x="45720" y="943221"/>
              </a:lnTo>
              <a:lnTo>
                <a:pt x="45720" y="10151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642E4-E678-46CF-BC85-E7BD760379DD}">
      <dsp:nvSpPr>
        <dsp:cNvPr id="0" name=""/>
        <dsp:cNvSpPr/>
      </dsp:nvSpPr>
      <dsp:spPr>
        <a:xfrm>
          <a:off x="2727955" y="1380835"/>
          <a:ext cx="2963553" cy="1775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3211"/>
              </a:lnTo>
              <a:lnTo>
                <a:pt x="2963553" y="1703211"/>
              </a:lnTo>
              <a:lnTo>
                <a:pt x="2963553" y="17751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397BF-3950-4326-8221-6CCDDBC4A61B}">
      <dsp:nvSpPr>
        <dsp:cNvPr id="0" name=""/>
        <dsp:cNvSpPr/>
      </dsp:nvSpPr>
      <dsp:spPr>
        <a:xfrm>
          <a:off x="2727955" y="1380835"/>
          <a:ext cx="1384966" cy="1763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2028"/>
              </a:lnTo>
              <a:lnTo>
                <a:pt x="1384966" y="1692028"/>
              </a:lnTo>
              <a:lnTo>
                <a:pt x="1384966" y="176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0C188-38C6-429B-AE0A-DCE6A0022625}">
      <dsp:nvSpPr>
        <dsp:cNvPr id="0" name=""/>
        <dsp:cNvSpPr/>
      </dsp:nvSpPr>
      <dsp:spPr>
        <a:xfrm>
          <a:off x="2675903" y="1380835"/>
          <a:ext cx="91440" cy="1793655"/>
        </a:xfrm>
        <a:custGeom>
          <a:avLst/>
          <a:gdLst/>
          <a:ahLst/>
          <a:cxnLst/>
          <a:rect l="0" t="0" r="0" b="0"/>
          <a:pathLst>
            <a:path>
              <a:moveTo>
                <a:pt x="52052" y="0"/>
              </a:moveTo>
              <a:lnTo>
                <a:pt x="52052" y="1721721"/>
              </a:lnTo>
              <a:lnTo>
                <a:pt x="45720" y="1721721"/>
              </a:lnTo>
              <a:lnTo>
                <a:pt x="45720" y="17936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002DB-8089-4A6C-A03F-143107D8E300}">
      <dsp:nvSpPr>
        <dsp:cNvPr id="0" name=""/>
        <dsp:cNvSpPr/>
      </dsp:nvSpPr>
      <dsp:spPr>
        <a:xfrm>
          <a:off x="1265230" y="1380835"/>
          <a:ext cx="1462725" cy="1781821"/>
        </a:xfrm>
        <a:custGeom>
          <a:avLst/>
          <a:gdLst/>
          <a:ahLst/>
          <a:cxnLst/>
          <a:rect l="0" t="0" r="0" b="0"/>
          <a:pathLst>
            <a:path>
              <a:moveTo>
                <a:pt x="1462725" y="0"/>
              </a:moveTo>
              <a:lnTo>
                <a:pt x="1462725" y="1709887"/>
              </a:lnTo>
              <a:lnTo>
                <a:pt x="0" y="1709887"/>
              </a:lnTo>
              <a:lnTo>
                <a:pt x="0" y="17818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C85D0-00D0-4FCA-AEF3-EA51B9785061}">
      <dsp:nvSpPr>
        <dsp:cNvPr id="0" name=""/>
        <dsp:cNvSpPr/>
      </dsp:nvSpPr>
      <dsp:spPr>
        <a:xfrm>
          <a:off x="2665005" y="1380835"/>
          <a:ext cx="91440" cy="953752"/>
        </a:xfrm>
        <a:custGeom>
          <a:avLst/>
          <a:gdLst/>
          <a:ahLst/>
          <a:cxnLst/>
          <a:rect l="0" t="0" r="0" b="0"/>
          <a:pathLst>
            <a:path>
              <a:moveTo>
                <a:pt x="62950" y="0"/>
              </a:moveTo>
              <a:lnTo>
                <a:pt x="62950" y="881818"/>
              </a:lnTo>
              <a:lnTo>
                <a:pt x="45720" y="881818"/>
              </a:lnTo>
              <a:lnTo>
                <a:pt x="45720" y="9537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85E07-2757-489F-BEEA-8A28D449DFC3}">
      <dsp:nvSpPr>
        <dsp:cNvPr id="0" name=""/>
        <dsp:cNvSpPr/>
      </dsp:nvSpPr>
      <dsp:spPr>
        <a:xfrm>
          <a:off x="2682235" y="576244"/>
          <a:ext cx="91440" cy="235131"/>
        </a:xfrm>
        <a:custGeom>
          <a:avLst/>
          <a:gdLst/>
          <a:ahLst/>
          <a:cxnLst/>
          <a:rect l="0" t="0" r="0" b="0"/>
          <a:pathLst>
            <a:path>
              <a:moveTo>
                <a:pt x="59119" y="0"/>
              </a:moveTo>
              <a:lnTo>
                <a:pt x="59119" y="163197"/>
              </a:lnTo>
              <a:lnTo>
                <a:pt x="45720" y="163197"/>
              </a:lnTo>
              <a:lnTo>
                <a:pt x="45720" y="235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6BC09-2914-4071-9C67-C3AB0103C6E5}">
      <dsp:nvSpPr>
        <dsp:cNvPr id="0" name=""/>
        <dsp:cNvSpPr/>
      </dsp:nvSpPr>
      <dsp:spPr>
        <a:xfrm>
          <a:off x="2190008" y="81500"/>
          <a:ext cx="1102691" cy="4947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B5FBBE-1362-4D76-B68F-06C0B4101CED}">
      <dsp:nvSpPr>
        <dsp:cNvPr id="0" name=""/>
        <dsp:cNvSpPr/>
      </dsp:nvSpPr>
      <dsp:spPr>
        <a:xfrm>
          <a:off x="2276286" y="163464"/>
          <a:ext cx="1102691" cy="4947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Start Blue Collar seller</a:t>
          </a:r>
        </a:p>
      </dsp:txBody>
      <dsp:txXfrm>
        <a:off x="2290777" y="177955"/>
        <a:ext cx="1073709" cy="465761"/>
      </dsp:txXfrm>
    </dsp:sp>
    <dsp:sp modelId="{D811EF5C-C4F8-47CE-8448-6F36F3626214}">
      <dsp:nvSpPr>
        <dsp:cNvPr id="0" name=""/>
        <dsp:cNvSpPr/>
      </dsp:nvSpPr>
      <dsp:spPr>
        <a:xfrm>
          <a:off x="2149750" y="811375"/>
          <a:ext cx="1156410" cy="569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9234EA-50C6-4489-A96C-BB1631CAF158}">
      <dsp:nvSpPr>
        <dsp:cNvPr id="0" name=""/>
        <dsp:cNvSpPr/>
      </dsp:nvSpPr>
      <dsp:spPr>
        <a:xfrm>
          <a:off x="2236028" y="893339"/>
          <a:ext cx="1156410" cy="5694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Franchisee or user logs in</a:t>
          </a:r>
        </a:p>
      </dsp:txBody>
      <dsp:txXfrm>
        <a:off x="2252707" y="910018"/>
        <a:ext cx="1123052" cy="536101"/>
      </dsp:txXfrm>
    </dsp:sp>
    <dsp:sp modelId="{2206B612-269F-4B56-B334-8791F683F7AB}">
      <dsp:nvSpPr>
        <dsp:cNvPr id="0" name=""/>
        <dsp:cNvSpPr/>
      </dsp:nvSpPr>
      <dsp:spPr>
        <a:xfrm>
          <a:off x="1807318" y="2334588"/>
          <a:ext cx="1806814" cy="517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56E64E-B561-4FAE-BC3C-AB9CF2B95AEF}">
      <dsp:nvSpPr>
        <dsp:cNvPr id="0" name=""/>
        <dsp:cNvSpPr/>
      </dsp:nvSpPr>
      <dsp:spPr>
        <a:xfrm>
          <a:off x="1893596" y="2416552"/>
          <a:ext cx="1806814" cy="5174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Select Fromradio Button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Driver / Biker / Cleaner / Operator</a:t>
          </a:r>
        </a:p>
      </dsp:txBody>
      <dsp:txXfrm>
        <a:off x="1908753" y="2431709"/>
        <a:ext cx="1776500" cy="487170"/>
      </dsp:txXfrm>
    </dsp:sp>
    <dsp:sp modelId="{B1153BDC-A19E-4DEA-84B1-9E51179C9704}">
      <dsp:nvSpPr>
        <dsp:cNvPr id="0" name=""/>
        <dsp:cNvSpPr/>
      </dsp:nvSpPr>
      <dsp:spPr>
        <a:xfrm>
          <a:off x="803756" y="3162657"/>
          <a:ext cx="922947" cy="645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C9020-482D-4A21-B267-795D9E464E3A}">
      <dsp:nvSpPr>
        <dsp:cNvPr id="0" name=""/>
        <dsp:cNvSpPr/>
      </dsp:nvSpPr>
      <dsp:spPr>
        <a:xfrm>
          <a:off x="890033" y="3244621"/>
          <a:ext cx="922947" cy="645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Driver registration</a:t>
          </a:r>
        </a:p>
      </dsp:txBody>
      <dsp:txXfrm>
        <a:off x="908943" y="3263531"/>
        <a:ext cx="885127" cy="607800"/>
      </dsp:txXfrm>
    </dsp:sp>
    <dsp:sp modelId="{CC351EB0-7F46-4012-820C-2B84763B8D06}">
      <dsp:nvSpPr>
        <dsp:cNvPr id="0" name=""/>
        <dsp:cNvSpPr/>
      </dsp:nvSpPr>
      <dsp:spPr>
        <a:xfrm>
          <a:off x="2218478" y="3174491"/>
          <a:ext cx="1006289" cy="6437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A43B00-06D1-4300-9050-93907827906C}">
      <dsp:nvSpPr>
        <dsp:cNvPr id="0" name=""/>
        <dsp:cNvSpPr/>
      </dsp:nvSpPr>
      <dsp:spPr>
        <a:xfrm>
          <a:off x="2304756" y="3256455"/>
          <a:ext cx="1006289" cy="6437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Biker Registration</a:t>
          </a:r>
        </a:p>
      </dsp:txBody>
      <dsp:txXfrm>
        <a:off x="2323610" y="3275309"/>
        <a:ext cx="968581" cy="606014"/>
      </dsp:txXfrm>
    </dsp:sp>
    <dsp:sp modelId="{E72E0535-7D7F-4051-BB83-5FBFED4E11B8}">
      <dsp:nvSpPr>
        <dsp:cNvPr id="0" name=""/>
        <dsp:cNvSpPr/>
      </dsp:nvSpPr>
      <dsp:spPr>
        <a:xfrm>
          <a:off x="3623424" y="3144798"/>
          <a:ext cx="978995" cy="64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2C0B2B-46C6-48C4-9EEF-E1466DD68C43}">
      <dsp:nvSpPr>
        <dsp:cNvPr id="0" name=""/>
        <dsp:cNvSpPr/>
      </dsp:nvSpPr>
      <dsp:spPr>
        <a:xfrm>
          <a:off x="3709702" y="3226761"/>
          <a:ext cx="978995" cy="64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Cleaner Registration</a:t>
          </a:r>
        </a:p>
      </dsp:txBody>
      <dsp:txXfrm>
        <a:off x="3728615" y="3245674"/>
        <a:ext cx="941169" cy="607922"/>
      </dsp:txXfrm>
    </dsp:sp>
    <dsp:sp modelId="{4F8C471E-BE04-45CC-A7EA-DBB6F38E521D}">
      <dsp:nvSpPr>
        <dsp:cNvPr id="0" name=""/>
        <dsp:cNvSpPr/>
      </dsp:nvSpPr>
      <dsp:spPr>
        <a:xfrm>
          <a:off x="5303259" y="3155981"/>
          <a:ext cx="776499" cy="493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C8B8F6-51E0-4EDC-840F-357CE0C53803}">
      <dsp:nvSpPr>
        <dsp:cNvPr id="0" name=""/>
        <dsp:cNvSpPr/>
      </dsp:nvSpPr>
      <dsp:spPr>
        <a:xfrm>
          <a:off x="5389537" y="3237944"/>
          <a:ext cx="776499" cy="4930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Operator Registration</a:t>
          </a:r>
        </a:p>
      </dsp:txBody>
      <dsp:txXfrm>
        <a:off x="5403979" y="3252386"/>
        <a:ext cx="747615" cy="464193"/>
      </dsp:txXfrm>
    </dsp:sp>
    <dsp:sp modelId="{781FC498-36B8-424E-A3DD-6D71537126FC}">
      <dsp:nvSpPr>
        <dsp:cNvPr id="0" name=""/>
        <dsp:cNvSpPr/>
      </dsp:nvSpPr>
      <dsp:spPr>
        <a:xfrm>
          <a:off x="2135542" y="1591399"/>
          <a:ext cx="1155361" cy="458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4F3FE2-0AF8-4E44-95B3-C75E830760DD}">
      <dsp:nvSpPr>
        <dsp:cNvPr id="0" name=""/>
        <dsp:cNvSpPr/>
      </dsp:nvSpPr>
      <dsp:spPr>
        <a:xfrm>
          <a:off x="2221819" y="1673363"/>
          <a:ext cx="1155361" cy="4588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Selects Seller as the Option. Clicks Blue Collar</a:t>
          </a:r>
        </a:p>
      </dsp:txBody>
      <dsp:txXfrm>
        <a:off x="2235258" y="1686802"/>
        <a:ext cx="1128483" cy="431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93D62-7DA5-49E1-B22A-24B0A838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mindz</dc:creator>
  <cp:lastModifiedBy>mindz</cp:lastModifiedBy>
  <cp:revision>176</cp:revision>
  <dcterms:created xsi:type="dcterms:W3CDTF">2017-04-08T05:51:00Z</dcterms:created>
  <dcterms:modified xsi:type="dcterms:W3CDTF">2017-07-31T13:01:00Z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