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57" w:rsidRDefault="00053B57" w:rsidP="00053B57">
      <w:pPr>
        <w:pStyle w:val="Default"/>
      </w:pPr>
    </w:p>
    <w:p w:rsidR="00053B57" w:rsidRDefault="00053B57" w:rsidP="00053B57">
      <w:pPr>
        <w:pStyle w:val="Default"/>
      </w:pPr>
      <w:r>
        <w:t xml:space="preserve"> </w:t>
      </w:r>
    </w:p>
    <w:p w:rsidR="00053B57" w:rsidRDefault="00053B57" w:rsidP="00053B57">
      <w:pPr>
        <w:pStyle w:val="Default"/>
        <w:numPr>
          <w:ilvl w:val="0"/>
          <w:numId w:val="1"/>
        </w:numPr>
        <w:spacing w:line="360" w:lineRule="auto"/>
      </w:pPr>
      <w:r w:rsidRPr="00053B57">
        <w:t xml:space="preserve">Com base no banco de dados budget.xls (o mesmo usado em todas as aulas do curso), gerar o modelo final que resolva o problema da </w:t>
      </w:r>
      <w:proofErr w:type="spellStart"/>
      <w:r w:rsidRPr="00053B57">
        <w:t>multicolinearidade</w:t>
      </w:r>
      <w:proofErr w:type="spellEnd"/>
      <w:r w:rsidRPr="00053B57">
        <w:t xml:space="preserve"> do modelo “model2” </w:t>
      </w:r>
      <w:proofErr w:type="spellStart"/>
      <w:r w:rsidRPr="00053B57">
        <w:t>usado</w:t>
      </w:r>
      <w:proofErr w:type="spellEnd"/>
      <w:r w:rsidRPr="00053B57">
        <w:t xml:space="preserve"> nas aulas. </w:t>
      </w:r>
    </w:p>
    <w:p w:rsidR="00053B57" w:rsidRPr="00053B57" w:rsidRDefault="00053B57" w:rsidP="003A293A">
      <w:pPr>
        <w:pStyle w:val="Default"/>
        <w:spacing w:line="360" w:lineRule="auto"/>
      </w:pPr>
    </w:p>
    <w:p w:rsidR="00030C53" w:rsidRDefault="00053B57" w:rsidP="00030C53">
      <w:pPr>
        <w:pStyle w:val="Default"/>
        <w:numPr>
          <w:ilvl w:val="0"/>
          <w:numId w:val="1"/>
        </w:numPr>
        <w:spacing w:line="360" w:lineRule="auto"/>
      </w:pPr>
      <w:r w:rsidRPr="00053B57">
        <w:t xml:space="preserve">O modelo final é significativo? </w:t>
      </w:r>
    </w:p>
    <w:p w:rsidR="00030C53" w:rsidRDefault="00030C53" w:rsidP="00030C53">
      <w:pPr>
        <w:pStyle w:val="Default"/>
        <w:spacing w:line="360" w:lineRule="auto"/>
        <w:ind w:left="360"/>
        <w:jc w:val="both"/>
      </w:pPr>
      <w:r>
        <w:t xml:space="preserve">R - </w:t>
      </w:r>
      <w:r>
        <w:t xml:space="preserve">Ainda não. </w:t>
      </w:r>
    </w:p>
    <w:p w:rsidR="00030C53" w:rsidRDefault="00030C53" w:rsidP="00030C53">
      <w:pPr>
        <w:pStyle w:val="Default"/>
        <w:spacing w:line="360" w:lineRule="auto"/>
        <w:ind w:left="708"/>
        <w:jc w:val="both"/>
      </w:pPr>
      <w:r>
        <w:t>No modelo apresentado acima</w:t>
      </w:r>
      <w:r>
        <w:t xml:space="preserve"> precisa sofrer ajustes</w:t>
      </w:r>
      <w:r>
        <w:t xml:space="preserve">, </w:t>
      </w:r>
      <w:r>
        <w:t xml:space="preserve">pois </w:t>
      </w:r>
      <w:r>
        <w:t xml:space="preserve">temos duas variáveis que se pretende prever o gasto com saúde, </w:t>
      </w:r>
      <w:r>
        <w:t>essas</w:t>
      </w:r>
      <w:r>
        <w:t xml:space="preserve"> duas variáveis independentes (X) tem uma correlação forte p</w:t>
      </w:r>
      <w:bookmarkStart w:id="0" w:name="_GoBack"/>
      <w:bookmarkEnd w:id="0"/>
      <w:r>
        <w:t xml:space="preserve">ositiva com a variável dependente (Y), a priori, </w:t>
      </w:r>
      <w:r>
        <w:t>essas</w:t>
      </w:r>
      <w:r>
        <w:t xml:space="preserve"> variáveis devem ser independentes, mas como elas tem uma forte correlação entre si, do qual “fere a regra de ser </w:t>
      </w:r>
      <w:r w:rsidRPr="00030C53">
        <w:rPr>
          <w:u w:val="single"/>
        </w:rPr>
        <w:t>independente</w:t>
      </w:r>
      <w:r>
        <w:t>”, uma pode estar influenciando no comportamento da outra, que por fim, na previsora, deixando o modelo não muito bom. Vide também o p-</w:t>
      </w:r>
      <w:proofErr w:type="spellStart"/>
      <w:r>
        <w:t>value</w:t>
      </w:r>
      <w:proofErr w:type="spellEnd"/>
      <w:r>
        <w:t xml:space="preserve"> do intercepto ou Beta0 com valor igual a 0,134.</w:t>
      </w:r>
    </w:p>
    <w:p w:rsidR="00030C53" w:rsidRDefault="00030C53" w:rsidP="00030C53">
      <w:pPr>
        <w:pStyle w:val="Default"/>
        <w:spacing w:line="360" w:lineRule="auto"/>
        <w:ind w:left="720"/>
      </w:pPr>
    </w:p>
    <w:p w:rsidR="003A293A" w:rsidRPr="00053B57" w:rsidRDefault="003A293A" w:rsidP="003A293A">
      <w:pPr>
        <w:pStyle w:val="Default"/>
        <w:spacing w:line="360" w:lineRule="auto"/>
        <w:ind w:left="360"/>
      </w:pPr>
    </w:p>
    <w:p w:rsidR="00064100" w:rsidRDefault="00053B57" w:rsidP="00064100">
      <w:pPr>
        <w:pStyle w:val="Default"/>
        <w:numPr>
          <w:ilvl w:val="0"/>
          <w:numId w:val="1"/>
        </w:numPr>
        <w:spacing w:line="360" w:lineRule="auto"/>
      </w:pPr>
      <w:r w:rsidRPr="00053B57">
        <w:t xml:space="preserve">Como você interpreta os parâmetros deste modelo final (tem intercepto? O que significam as estimativas dos parâmetros?). </w:t>
      </w:r>
    </w:p>
    <w:p w:rsidR="00064100" w:rsidRPr="00053B57" w:rsidRDefault="00064100" w:rsidP="00064100">
      <w:pPr>
        <w:pStyle w:val="Default"/>
        <w:spacing w:line="360" w:lineRule="auto"/>
        <w:ind w:left="360"/>
      </w:pP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4. </w:t>
      </w:r>
      <w:r w:rsidRPr="00053B57">
        <w:t xml:space="preserve">Qual o poder de ajuste deste modelo?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5. </w:t>
      </w:r>
      <w:r w:rsidRPr="00053B57">
        <w:t xml:space="preserve">O modelo tem pontos extremos (outliers)?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6. </w:t>
      </w:r>
      <w:r w:rsidRPr="00053B57">
        <w:t xml:space="preserve">Com base neste novo modelo final, o que as medidas Distancia de Cook, DFBETA, DFFIT, Alavanca e CVR sugerem sobre os outliers? Todos estes outliers podem ser retirados?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7. </w:t>
      </w:r>
      <w:r w:rsidRPr="00053B57">
        <w:t xml:space="preserve">O modelo satisfaz a suposição sobre os Tipos das Variáveis envolvidas?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8. </w:t>
      </w:r>
      <w:r w:rsidRPr="00053B57">
        <w:t xml:space="preserve">O modelo satisfaz a suposição de </w:t>
      </w:r>
      <w:proofErr w:type="spellStart"/>
      <w:r w:rsidRPr="00053B57">
        <w:t>Multicolinearidade</w:t>
      </w:r>
      <w:proofErr w:type="spellEnd"/>
      <w:r w:rsidRPr="00053B57">
        <w:t xml:space="preserve">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9. </w:t>
      </w:r>
      <w:r w:rsidRPr="00053B57">
        <w:t xml:space="preserve">O modelo satisfaz a suposição </w:t>
      </w:r>
      <w:proofErr w:type="spellStart"/>
      <w:r w:rsidRPr="00053B57">
        <w:t>Homocedasticidade</w:t>
      </w:r>
      <w:proofErr w:type="spellEnd"/>
      <w:r w:rsidRPr="00053B57">
        <w:t xml:space="preserve">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10. </w:t>
      </w:r>
      <w:r w:rsidRPr="00053B57">
        <w:t xml:space="preserve">O modelo satisfaz a suposição de que os resíduos devem ser normalmente distribuídos e com média zero?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11. </w:t>
      </w:r>
      <w:r w:rsidRPr="00053B57">
        <w:t xml:space="preserve">O modelo satisfaz a suposição de que os resíduos devem ser aleatórios?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12. </w:t>
      </w:r>
      <w:r w:rsidRPr="00053B57">
        <w:t xml:space="preserve">O modelo satisfaz a suposição de Independência na variável Y? </w:t>
      </w:r>
    </w:p>
    <w:p w:rsidR="00053B57" w:rsidRP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13. </w:t>
      </w:r>
      <w:r w:rsidRPr="00053B57">
        <w:t xml:space="preserve">O modelo satisfaz a suposição de Linearidade entre as variáveis X e Y? </w:t>
      </w:r>
    </w:p>
    <w:p w:rsidR="00053B57" w:rsidRDefault="00053B57" w:rsidP="00053B57">
      <w:pPr>
        <w:pStyle w:val="Default"/>
        <w:spacing w:line="360" w:lineRule="auto"/>
      </w:pPr>
      <w:r w:rsidRPr="00053B57">
        <w:rPr>
          <w:b/>
          <w:bCs/>
        </w:rPr>
        <w:t xml:space="preserve">14. </w:t>
      </w:r>
      <w:r w:rsidRPr="00053B57">
        <w:t xml:space="preserve">Qual a sua sugestão para a melhoria da modelagem para estes dados? </w:t>
      </w:r>
    </w:p>
    <w:p w:rsidR="00030C53" w:rsidRDefault="00030C53" w:rsidP="00053B57">
      <w:pPr>
        <w:pStyle w:val="Default"/>
        <w:spacing w:line="360" w:lineRule="auto"/>
      </w:pPr>
    </w:p>
    <w:p w:rsidR="00030C53" w:rsidRDefault="00030C53" w:rsidP="00053B57">
      <w:pPr>
        <w:pStyle w:val="Default"/>
        <w:spacing w:line="360" w:lineRule="auto"/>
      </w:pPr>
    </w:p>
    <w:p w:rsidR="00030C53" w:rsidRDefault="00030C53" w:rsidP="00053B57">
      <w:pPr>
        <w:pStyle w:val="Default"/>
        <w:spacing w:line="360" w:lineRule="auto"/>
      </w:pPr>
    </w:p>
    <w:p w:rsidR="00030C53" w:rsidRDefault="00030C53" w:rsidP="00030C53">
      <w:pPr>
        <w:pStyle w:val="Default"/>
        <w:spacing w:line="360" w:lineRule="auto"/>
        <w:ind w:left="360"/>
        <w:jc w:val="both"/>
      </w:pPr>
      <w:r>
        <w:lastRenderedPageBreak/>
        <w:t>Por fim, é necessário retirar o intercepto ajustando o modelo para -1. Outro ponto, mesmo com p-</w:t>
      </w:r>
      <w:proofErr w:type="spellStart"/>
      <w:r>
        <w:t>value</w:t>
      </w:r>
      <w:proofErr w:type="spellEnd"/>
      <w:r>
        <w:t xml:space="preserve"> baixo na variáveis X, elas têm uma correlação muito forte entre si gerando uma </w:t>
      </w:r>
      <w:proofErr w:type="spellStart"/>
      <w:r>
        <w:t>m</w:t>
      </w:r>
      <w:r w:rsidRPr="00053B57">
        <w:t>ulticolinearidade</w:t>
      </w:r>
      <w:proofErr w:type="spellEnd"/>
      <w:r>
        <w:t xml:space="preserve"> no modelo.</w:t>
      </w:r>
    </w:p>
    <w:p w:rsidR="00030C53" w:rsidRDefault="00030C53" w:rsidP="00030C53">
      <w:pPr>
        <w:pStyle w:val="Default"/>
        <w:spacing w:line="360" w:lineRule="auto"/>
        <w:ind w:left="360"/>
        <w:jc w:val="both"/>
      </w:pPr>
    </w:p>
    <w:p w:rsidR="00030C53" w:rsidRDefault="00030C53" w:rsidP="00030C53">
      <w:pPr>
        <w:pStyle w:val="Default"/>
        <w:spacing w:line="360" w:lineRule="auto"/>
        <w:ind w:left="360"/>
      </w:pPr>
      <w:r>
        <w:t>O modelo foi ajustado sem o intercepto, já que seu p-</w:t>
      </w:r>
      <w:proofErr w:type="spellStart"/>
      <w:r>
        <w:t>value</w:t>
      </w:r>
      <w:proofErr w:type="spellEnd"/>
      <w:r>
        <w:t xml:space="preserve"> estava com 0,134, portanto foi gerado um novo modelo passando o valor -1:</w:t>
      </w:r>
    </w:p>
    <w:p w:rsidR="00030C53" w:rsidRDefault="00030C53" w:rsidP="00030C53">
      <w:pPr>
        <w:pStyle w:val="Default"/>
        <w:spacing w:line="360" w:lineRule="auto"/>
        <w:ind w:left="360"/>
      </w:pPr>
      <w:proofErr w:type="spellStart"/>
      <w:r>
        <w:t>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Health.Spending</w:t>
      </w:r>
      <w:proofErr w:type="spellEnd"/>
      <w:r>
        <w:t xml:space="preserve"> ~ -1 + </w:t>
      </w:r>
      <w:proofErr w:type="spellStart"/>
      <w:r>
        <w:t>Leisure.Spending</w:t>
      </w:r>
      <w:proofErr w:type="spellEnd"/>
      <w:r>
        <w:t xml:space="preserve"> + </w:t>
      </w:r>
      <w:proofErr w:type="spellStart"/>
      <w:r>
        <w:t>Spending.on.education</w:t>
      </w:r>
      <w:proofErr w:type="spellEnd"/>
      <w:r>
        <w:t>, data = data)</w:t>
      </w:r>
    </w:p>
    <w:p w:rsidR="00030C53" w:rsidRDefault="00030C53" w:rsidP="00030C53">
      <w:pPr>
        <w:pStyle w:val="Default"/>
        <w:spacing w:line="360" w:lineRule="auto"/>
        <w:ind w:left="360"/>
      </w:pPr>
      <w:proofErr w:type="spellStart"/>
      <w:r>
        <w:t>summary</w:t>
      </w:r>
      <w:proofErr w:type="spellEnd"/>
      <w:r>
        <w:t>(</w:t>
      </w:r>
      <w:proofErr w:type="spellStart"/>
      <w:r>
        <w:t>model</w:t>
      </w:r>
      <w:proofErr w:type="spellEnd"/>
      <w:r>
        <w:t>)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Call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lm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formula =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Health.Spending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~ -1 +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Leisure.Spending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+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Spending.on.education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, 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data = data)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Residuals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Min      1</w:t>
      </w:r>
      <w:proofErr w:type="gram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Q 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Median</w:t>
      </w:r>
      <w:proofErr w:type="spellEnd"/>
      <w:proofErr w:type="gram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3Q     Max 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-94.492 -21.594   </w:t>
      </w:r>
      <w:proofErr w:type="gram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0.676  30.622</w:t>
      </w:r>
      <w:proofErr w:type="gram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97.348 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Coefficients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              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Estimate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Std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.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t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Pr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(&gt;|t|)    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Leisure.Spending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     0.45634    0.05814   7.849 2.12e-12 ***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Spending.on.education</w:t>
      </w:r>
      <w:proofErr w:type="spellEnd"/>
      <w:proofErr w:type="gram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0.46374    0.07811   5.937 2.98e-08 ***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---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Signif.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codes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 ‘***’ 0.001 ‘**’ 0.01 ‘*’ 0.05 ‘.’ 0.1 </w:t>
      </w:r>
      <w:proofErr w:type="gram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‘ ’</w:t>
      </w:r>
      <w:proofErr w:type="gram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Residual standard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error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42.82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118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degrees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freedom</w:t>
      </w:r>
      <w:proofErr w:type="spellEnd"/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Multiple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 0.9609,</w:t>
      </w: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ab/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Adjusted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R-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squared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0.9602 </w:t>
      </w:r>
    </w:p>
    <w:p w:rsidR="00030C53" w:rsidRPr="00064100" w:rsidRDefault="00030C53" w:rsidP="00030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F-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statistic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:  1450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2 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118 </w:t>
      </w:r>
      <w:proofErr w:type="gram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DF,  p</w:t>
      </w:r>
      <w:proofErr w:type="gram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-</w:t>
      </w:r>
      <w:proofErr w:type="spellStart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value</w:t>
      </w:r>
      <w:proofErr w:type="spellEnd"/>
      <w:r w:rsidRPr="000641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: &lt; 2.2e-16</w:t>
      </w:r>
    </w:p>
    <w:p w:rsidR="00030C53" w:rsidRDefault="00030C53" w:rsidP="00030C53">
      <w:pPr>
        <w:pStyle w:val="Default"/>
        <w:spacing w:line="360" w:lineRule="auto"/>
        <w:ind w:left="360"/>
      </w:pPr>
    </w:p>
    <w:p w:rsidR="00030C53" w:rsidRDefault="00030C53" w:rsidP="00030C53">
      <w:pPr>
        <w:pStyle w:val="Default"/>
        <w:spacing w:line="360" w:lineRule="auto"/>
        <w:ind w:left="360"/>
      </w:pPr>
      <w:r>
        <w:t>Temos estimativas com p-</w:t>
      </w:r>
      <w:proofErr w:type="spellStart"/>
      <w:r>
        <w:t>value</w:t>
      </w:r>
      <w:proofErr w:type="spellEnd"/>
      <w:r>
        <w:t xml:space="preserve"> abaixo de 0,05%, um R² alto de 96%, que de acordo com a análise estatística é um forte indício de </w:t>
      </w:r>
      <w:proofErr w:type="spellStart"/>
      <w:r>
        <w:t>multicolinearidade</w:t>
      </w:r>
      <w:proofErr w:type="spellEnd"/>
      <w:r>
        <w:t xml:space="preserve">. </w:t>
      </w:r>
    </w:p>
    <w:p w:rsidR="00030C53" w:rsidRDefault="00030C53" w:rsidP="00030C53">
      <w:pPr>
        <w:pStyle w:val="Default"/>
        <w:spacing w:line="360" w:lineRule="auto"/>
        <w:ind w:left="360"/>
        <w:jc w:val="both"/>
      </w:pPr>
    </w:p>
    <w:p w:rsidR="00030C53" w:rsidRPr="00053B57" w:rsidRDefault="00030C53" w:rsidP="00053B57">
      <w:pPr>
        <w:pStyle w:val="Default"/>
        <w:spacing w:line="360" w:lineRule="auto"/>
      </w:pPr>
    </w:p>
    <w:p w:rsidR="00053B57" w:rsidRPr="00053B57" w:rsidRDefault="00053B57" w:rsidP="00053B57">
      <w:pPr>
        <w:pStyle w:val="Default"/>
        <w:spacing w:line="360" w:lineRule="auto"/>
      </w:pPr>
    </w:p>
    <w:p w:rsidR="00653618" w:rsidRPr="00053B57" w:rsidRDefault="00653618" w:rsidP="00053B57">
      <w:pPr>
        <w:spacing w:after="0" w:line="360" w:lineRule="auto"/>
        <w:rPr>
          <w:sz w:val="24"/>
          <w:szCs w:val="24"/>
        </w:rPr>
      </w:pPr>
    </w:p>
    <w:sectPr w:rsidR="00653618" w:rsidRPr="00053B57" w:rsidSect="00212AB4">
      <w:pgSz w:w="11908" w:h="17335"/>
      <w:pgMar w:top="1400" w:right="900" w:bottom="4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01854"/>
    <w:multiLevelType w:val="hybridMultilevel"/>
    <w:tmpl w:val="8A7AE476"/>
    <w:lvl w:ilvl="0" w:tplc="98EAF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57"/>
    <w:rsid w:val="00030C53"/>
    <w:rsid w:val="00053B57"/>
    <w:rsid w:val="00064100"/>
    <w:rsid w:val="003A293A"/>
    <w:rsid w:val="00653618"/>
    <w:rsid w:val="0083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7ED9"/>
  <w15:chartTrackingRefBased/>
  <w15:docId w15:val="{49F9A754-8139-405E-BFE1-DA8C986E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0C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53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A293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4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41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boefpdpvb">
    <w:name w:val="ggboefpdpvb"/>
    <w:basedOn w:val="Fontepargpadro"/>
    <w:rsid w:val="0006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ALVES DE SOUSA</dc:creator>
  <cp:keywords/>
  <dc:description/>
  <cp:lastModifiedBy>ANDERSON ALVES DE SOUSA</cp:lastModifiedBy>
  <cp:revision>1</cp:revision>
  <dcterms:created xsi:type="dcterms:W3CDTF">2020-07-07T01:39:00Z</dcterms:created>
  <dcterms:modified xsi:type="dcterms:W3CDTF">2020-07-07T02:26:00Z</dcterms:modified>
</cp:coreProperties>
</file>