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FED31" w14:textId="636AA183" w:rsidR="00E708A8" w:rsidRDefault="00B2756A" w:rsidP="00E708A8">
      <w:pPr>
        <w:pStyle w:val="Heading1"/>
      </w:pPr>
      <w:r>
        <w:t>Python</w:t>
      </w:r>
      <w:r w:rsidR="008223CD">
        <w:t xml:space="preserve"> </w:t>
      </w:r>
      <w:r w:rsidR="00E708A8">
        <w:t>Lucky 7</w:t>
      </w:r>
    </w:p>
    <w:p w14:paraId="5C2B4A90" w14:textId="2F19935E" w:rsidR="009B2940" w:rsidRDefault="009B2940" w:rsidP="009B2940">
      <w:r>
        <w:t xml:space="preserve">Time required: </w:t>
      </w:r>
      <w:r w:rsidR="00DB759F">
        <w:t>9</w:t>
      </w:r>
      <w:r w:rsidR="00D82388">
        <w:t>0</w:t>
      </w:r>
      <w:r>
        <w:t xml:space="preserve"> minutes</w:t>
      </w:r>
    </w:p>
    <w:p w14:paraId="3C151DE3" w14:textId="77777777" w:rsidR="00200408" w:rsidRDefault="00200408" w:rsidP="00200408">
      <w:r>
        <w:t>Comment each line of code as shown in the tutorials and other code examples.</w:t>
      </w:r>
    </w:p>
    <w:p w14:paraId="67A8E7FB" w14:textId="112850E7" w:rsidR="00FD6CC0" w:rsidRPr="009B2940" w:rsidRDefault="00200408" w:rsidP="00200408">
      <w:r>
        <w:t>Follow all directions carefully and accurately. Think of the directions as a minimum requirement.</w:t>
      </w:r>
    </w:p>
    <w:p w14:paraId="03D86762" w14:textId="4EC89F14" w:rsidR="00BB18E8" w:rsidRDefault="00BB18E8" w:rsidP="00BB18E8">
      <w:pPr>
        <w:rPr>
          <w:rFonts w:eastAsia="Segoe"/>
        </w:rPr>
      </w:pPr>
      <w:bookmarkStart w:id="0" w:name="101"/>
      <w:bookmarkStart w:id="1" w:name="wbp05Chapter2P44"/>
      <w:bookmarkEnd w:id="0"/>
      <w:bookmarkEnd w:id="1"/>
      <w:r>
        <w:rPr>
          <w:rFonts w:eastAsia="Segoe"/>
        </w:rPr>
        <w:t>Create a</w:t>
      </w:r>
      <w:r w:rsidR="0073284D">
        <w:rPr>
          <w:rFonts w:eastAsia="Segoe"/>
        </w:rPr>
        <w:t xml:space="preserve"> Python </w:t>
      </w:r>
      <w:proofErr w:type="spellStart"/>
      <w:r w:rsidR="0073284D">
        <w:rPr>
          <w:rFonts w:eastAsia="Segoe"/>
        </w:rPr>
        <w:t>Tkinter</w:t>
      </w:r>
      <w:proofErr w:type="spellEnd"/>
      <w:r>
        <w:rPr>
          <w:rFonts w:eastAsia="Segoe"/>
        </w:rPr>
        <w:t xml:space="preserve"> application that simulates a </w:t>
      </w:r>
      <w:r w:rsidR="00EF50EA">
        <w:rPr>
          <w:rFonts w:eastAsia="Segoe"/>
        </w:rPr>
        <w:t>one-armed</w:t>
      </w:r>
      <w:r>
        <w:rPr>
          <w:rFonts w:eastAsia="Segoe"/>
        </w:rPr>
        <w:t xml:space="preserve"> Vegas bandit.</w:t>
      </w:r>
    </w:p>
    <w:p w14:paraId="2002D1C0" w14:textId="77777777" w:rsidR="00C00950" w:rsidRPr="00C00950" w:rsidRDefault="00BB18E8" w:rsidP="00C00950">
      <w:pPr>
        <w:pStyle w:val="Heading2"/>
        <w:rPr>
          <w:rFonts w:eastAsia="Segoe"/>
        </w:rPr>
      </w:pPr>
      <w:r>
        <w:rPr>
          <w:rFonts w:eastAsia="Segoe"/>
        </w:rPr>
        <w:t>Create</w:t>
      </w:r>
      <w:r w:rsidR="00C00950">
        <w:rPr>
          <w:rFonts w:eastAsia="Segoe"/>
        </w:rPr>
        <w:t xml:space="preserve"> </w:t>
      </w:r>
      <w:r w:rsidR="00BC0E4B">
        <w:rPr>
          <w:rFonts w:eastAsia="Segoe"/>
        </w:rPr>
        <w:t>the Form</w:t>
      </w:r>
    </w:p>
    <w:p w14:paraId="2735809A" w14:textId="77777777" w:rsidR="00B4498F" w:rsidRDefault="00E63116" w:rsidP="006A395D">
      <w:pPr>
        <w:pStyle w:val="Outlinenumbering"/>
        <w:numPr>
          <w:ilvl w:val="0"/>
          <w:numId w:val="7"/>
        </w:numPr>
        <w:rPr>
          <w:rFonts w:eastAsia="Sego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EF9673" wp14:editId="2B6B968A">
            <wp:simplePos x="0" y="0"/>
            <wp:positionH relativeFrom="column">
              <wp:posOffset>3687445</wp:posOffset>
            </wp:positionH>
            <wp:positionV relativeFrom="paragraph">
              <wp:posOffset>18415</wp:posOffset>
            </wp:positionV>
            <wp:extent cx="2733675" cy="36671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498F">
        <w:rPr>
          <w:rFonts w:eastAsia="Segoe"/>
        </w:rPr>
        <w:t xml:space="preserve">Create a new </w:t>
      </w:r>
      <w:proofErr w:type="spellStart"/>
      <w:r w:rsidR="00B4498F" w:rsidRPr="000840A7">
        <w:rPr>
          <w:rFonts w:eastAsia="Segoe"/>
          <w:b/>
        </w:rPr>
        <w:t>GroupBox</w:t>
      </w:r>
      <w:proofErr w:type="spellEnd"/>
      <w:r w:rsidR="00B4498F">
        <w:rPr>
          <w:rFonts w:eastAsia="Segoe"/>
        </w:rPr>
        <w:t>.</w:t>
      </w:r>
      <w:r w:rsidR="00C54F75">
        <w:rPr>
          <w:rFonts w:eastAsia="Segoe"/>
        </w:rPr>
        <w:t xml:space="preserve"> We are going to make the </w:t>
      </w:r>
      <w:proofErr w:type="spellStart"/>
      <w:r w:rsidR="00C54F75">
        <w:rPr>
          <w:rFonts w:eastAsia="Segoe"/>
        </w:rPr>
        <w:t>groupbox</w:t>
      </w:r>
      <w:proofErr w:type="spellEnd"/>
      <w:r w:rsidR="00C54F75">
        <w:rPr>
          <w:rFonts w:eastAsia="Segoe"/>
        </w:rPr>
        <w:t xml:space="preserve"> look like a status bar.</w:t>
      </w:r>
    </w:p>
    <w:p w14:paraId="4A936338" w14:textId="77777777" w:rsidR="00B4498F" w:rsidRPr="00A82863" w:rsidRDefault="00B4498F" w:rsidP="009A77DE">
      <w:pPr>
        <w:pStyle w:val="Outlinenumbering"/>
        <w:numPr>
          <w:ilvl w:val="0"/>
          <w:numId w:val="7"/>
        </w:numPr>
        <w:rPr>
          <w:rFonts w:eastAsia="Segoe"/>
        </w:rPr>
      </w:pPr>
      <w:r>
        <w:rPr>
          <w:rFonts w:eastAsia="Segoe"/>
        </w:rPr>
        <w:t xml:space="preserve">Set the </w:t>
      </w:r>
      <w:proofErr w:type="spellStart"/>
      <w:r>
        <w:rPr>
          <w:rFonts w:eastAsia="Segoe"/>
        </w:rPr>
        <w:t>GroupBox</w:t>
      </w:r>
      <w:proofErr w:type="spellEnd"/>
      <w:r>
        <w:rPr>
          <w:rFonts w:eastAsia="Segoe"/>
        </w:rPr>
        <w:t xml:space="preserve"> </w:t>
      </w:r>
      <w:r w:rsidRPr="00A82863">
        <w:rPr>
          <w:rFonts w:eastAsia="Segoe"/>
          <w:b/>
        </w:rPr>
        <w:t>Dock</w:t>
      </w:r>
      <w:r>
        <w:rPr>
          <w:rFonts w:eastAsia="Segoe"/>
        </w:rPr>
        <w:t xml:space="preserve"> property to </w:t>
      </w:r>
      <w:r w:rsidRPr="00243F62">
        <w:rPr>
          <w:rFonts w:eastAsia="Segoe"/>
          <w:b/>
        </w:rPr>
        <w:t>Bottom</w:t>
      </w:r>
      <w:r>
        <w:rPr>
          <w:rFonts w:eastAsia="Segoe"/>
        </w:rPr>
        <w:t xml:space="preserve">, delete the </w:t>
      </w:r>
      <w:r w:rsidRPr="00D66DF1">
        <w:rPr>
          <w:rFonts w:eastAsia="Segoe"/>
          <w:b/>
        </w:rPr>
        <w:t>Text</w:t>
      </w:r>
      <w:r>
        <w:rPr>
          <w:rFonts w:eastAsia="Segoe"/>
        </w:rPr>
        <w:t xml:space="preserve"> property, and resize it like the sample application design.</w:t>
      </w:r>
    </w:p>
    <w:p w14:paraId="13523BEE" w14:textId="77777777" w:rsidR="00B4498F" w:rsidRPr="00C46F58" w:rsidRDefault="00B4498F" w:rsidP="006A395D">
      <w:pPr>
        <w:pStyle w:val="Outlinenumbering"/>
        <w:numPr>
          <w:ilvl w:val="0"/>
          <w:numId w:val="7"/>
        </w:numPr>
        <w:rPr>
          <w:rFonts w:eastAsia="Segoe"/>
        </w:rPr>
      </w:pPr>
      <w:r>
        <w:t xml:space="preserve">Click the </w:t>
      </w:r>
      <w:r w:rsidRPr="002A6E11">
        <w:rPr>
          <w:b/>
        </w:rPr>
        <w:t>Label</w:t>
      </w:r>
      <w:r>
        <w:t xml:space="preserve"> control in the Toolbox, and then create a new rectangular label on the </w:t>
      </w:r>
      <w:proofErr w:type="spellStart"/>
      <w:r>
        <w:t>GroupBox</w:t>
      </w:r>
      <w:proofErr w:type="spellEnd"/>
      <w:r>
        <w:t xml:space="preserve"> at the bottom of the form.</w:t>
      </w:r>
    </w:p>
    <w:p w14:paraId="54D1D21B" w14:textId="77777777" w:rsidR="00B4498F" w:rsidRPr="00DC40A5" w:rsidRDefault="00B4498F" w:rsidP="008F4E76">
      <w:pPr>
        <w:pStyle w:val="Outlinenumbering"/>
        <w:numPr>
          <w:ilvl w:val="0"/>
          <w:numId w:val="7"/>
        </w:numPr>
        <w:rPr>
          <w:rFonts w:eastAsia="Segoe"/>
        </w:rPr>
      </w:pPr>
      <w:r w:rsidRPr="00DC40A5">
        <w:rPr>
          <w:rFonts w:eastAsia="Segoe"/>
        </w:rPr>
        <w:t xml:space="preserve">Set the properties </w:t>
      </w:r>
      <w:r w:rsidRPr="000927D6">
        <w:t>shown</w:t>
      </w:r>
      <w:r w:rsidRPr="00DC40A5">
        <w:rPr>
          <w:rFonts w:eastAsia="Segoe"/>
        </w:rPr>
        <w:t xml:space="preserve"> in the follow</w:t>
      </w:r>
      <w:r>
        <w:rPr>
          <w:rFonts w:eastAsia="Segoe"/>
        </w:rPr>
        <w:t>ing table for the new label.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28"/>
        <w:gridCol w:w="3150"/>
      </w:tblGrid>
      <w:tr w:rsidR="00B4498F" w14:paraId="73C35A47" w14:textId="77777777" w:rsidTr="00164504">
        <w:tc>
          <w:tcPr>
            <w:tcW w:w="1728" w:type="dxa"/>
          </w:tcPr>
          <w:p w14:paraId="10763BF0" w14:textId="77777777" w:rsidR="00B4498F" w:rsidRDefault="00B4498F" w:rsidP="00164504">
            <w:pPr>
              <w:autoSpaceDE w:val="0"/>
              <w:autoSpaceDN w:val="0"/>
              <w:adjustRightInd w:val="0"/>
              <w:spacing w:before="0" w:after="0"/>
              <w:rPr>
                <w:rFonts w:eastAsia="Segoe"/>
              </w:rPr>
            </w:pPr>
            <w:r>
              <w:rPr>
                <w:rFonts w:eastAsia="Segoe"/>
              </w:rPr>
              <w:t>Name</w:t>
            </w:r>
          </w:p>
        </w:tc>
        <w:tc>
          <w:tcPr>
            <w:tcW w:w="3150" w:type="dxa"/>
          </w:tcPr>
          <w:p w14:paraId="22E62FC5" w14:textId="77777777" w:rsidR="00B4498F" w:rsidRDefault="00B4498F" w:rsidP="00164504">
            <w:pPr>
              <w:autoSpaceDE w:val="0"/>
              <w:autoSpaceDN w:val="0"/>
              <w:adjustRightInd w:val="0"/>
              <w:spacing w:before="0" w:after="0"/>
              <w:rPr>
                <w:rFonts w:eastAsia="Segoe"/>
              </w:rPr>
            </w:pPr>
            <w:proofErr w:type="spellStart"/>
            <w:r>
              <w:rPr>
                <w:rFonts w:eastAsia="Segoe"/>
              </w:rPr>
              <w:t>lblWins</w:t>
            </w:r>
            <w:proofErr w:type="spellEnd"/>
          </w:p>
        </w:tc>
      </w:tr>
      <w:tr w:rsidR="00D0013D" w14:paraId="501AD657" w14:textId="77777777" w:rsidTr="00164504">
        <w:tc>
          <w:tcPr>
            <w:tcW w:w="1728" w:type="dxa"/>
          </w:tcPr>
          <w:p w14:paraId="286B3B19" w14:textId="77777777" w:rsidR="00D0013D" w:rsidRDefault="00D0013D" w:rsidP="00164504">
            <w:pPr>
              <w:autoSpaceDE w:val="0"/>
              <w:autoSpaceDN w:val="0"/>
              <w:adjustRightInd w:val="0"/>
              <w:spacing w:before="0" w:after="0"/>
              <w:rPr>
                <w:rFonts w:eastAsia="Segoe"/>
              </w:rPr>
            </w:pPr>
            <w:proofErr w:type="spellStart"/>
            <w:r>
              <w:rPr>
                <w:rFonts w:eastAsia="Segoe"/>
              </w:rPr>
              <w:t>AutoSize</w:t>
            </w:r>
            <w:proofErr w:type="spellEnd"/>
          </w:p>
        </w:tc>
        <w:tc>
          <w:tcPr>
            <w:tcW w:w="3150" w:type="dxa"/>
          </w:tcPr>
          <w:p w14:paraId="34C6F7BD" w14:textId="77777777" w:rsidR="00D0013D" w:rsidRDefault="00D0013D" w:rsidP="00164504">
            <w:pPr>
              <w:autoSpaceDE w:val="0"/>
              <w:autoSpaceDN w:val="0"/>
              <w:adjustRightInd w:val="0"/>
              <w:spacing w:before="0" w:after="0"/>
              <w:rPr>
                <w:rFonts w:eastAsia="Segoe"/>
              </w:rPr>
            </w:pPr>
            <w:r>
              <w:rPr>
                <w:rFonts w:eastAsia="Segoe"/>
              </w:rPr>
              <w:t>False</w:t>
            </w:r>
          </w:p>
        </w:tc>
      </w:tr>
      <w:tr w:rsidR="0004332D" w14:paraId="46CC02AB" w14:textId="77777777" w:rsidTr="00164504">
        <w:tc>
          <w:tcPr>
            <w:tcW w:w="1728" w:type="dxa"/>
          </w:tcPr>
          <w:p w14:paraId="309DA8CA" w14:textId="77777777" w:rsidR="0004332D" w:rsidRDefault="0004332D" w:rsidP="00164504">
            <w:pPr>
              <w:autoSpaceDE w:val="0"/>
              <w:autoSpaceDN w:val="0"/>
              <w:adjustRightInd w:val="0"/>
              <w:spacing w:before="0" w:after="0"/>
              <w:rPr>
                <w:rFonts w:eastAsia="Segoe"/>
              </w:rPr>
            </w:pPr>
            <w:proofErr w:type="spellStart"/>
            <w:r>
              <w:rPr>
                <w:rFonts w:eastAsia="Segoe"/>
              </w:rPr>
              <w:t>BorderStyle</w:t>
            </w:r>
            <w:proofErr w:type="spellEnd"/>
          </w:p>
        </w:tc>
        <w:tc>
          <w:tcPr>
            <w:tcW w:w="3150" w:type="dxa"/>
          </w:tcPr>
          <w:p w14:paraId="2B61176A" w14:textId="77777777" w:rsidR="0004332D" w:rsidRDefault="0004332D" w:rsidP="00164504">
            <w:pPr>
              <w:autoSpaceDE w:val="0"/>
              <w:autoSpaceDN w:val="0"/>
              <w:adjustRightInd w:val="0"/>
              <w:spacing w:before="0" w:after="0"/>
              <w:rPr>
                <w:rFonts w:eastAsia="Segoe"/>
              </w:rPr>
            </w:pPr>
            <w:r>
              <w:rPr>
                <w:rFonts w:eastAsia="Segoe"/>
              </w:rPr>
              <w:t>Fixed3D</w:t>
            </w:r>
          </w:p>
        </w:tc>
      </w:tr>
      <w:tr w:rsidR="00B4498F" w14:paraId="067BC061" w14:textId="77777777" w:rsidTr="00164504">
        <w:tc>
          <w:tcPr>
            <w:tcW w:w="1728" w:type="dxa"/>
          </w:tcPr>
          <w:p w14:paraId="1B8F26B3" w14:textId="77777777" w:rsidR="00B4498F" w:rsidRDefault="00B4498F" w:rsidP="00164504">
            <w:pPr>
              <w:autoSpaceDE w:val="0"/>
              <w:autoSpaceDN w:val="0"/>
              <w:adjustRightInd w:val="0"/>
              <w:spacing w:before="0" w:after="0"/>
              <w:rPr>
                <w:rFonts w:eastAsia="Segoe"/>
              </w:rPr>
            </w:pPr>
            <w:r>
              <w:rPr>
                <w:rFonts w:eastAsia="Segoe"/>
              </w:rPr>
              <w:t>Font</w:t>
            </w:r>
          </w:p>
        </w:tc>
        <w:tc>
          <w:tcPr>
            <w:tcW w:w="3150" w:type="dxa"/>
          </w:tcPr>
          <w:p w14:paraId="5DCC6CEE" w14:textId="77777777" w:rsidR="00B4498F" w:rsidRDefault="00B4498F" w:rsidP="00164504">
            <w:pPr>
              <w:autoSpaceDE w:val="0"/>
              <w:autoSpaceDN w:val="0"/>
              <w:adjustRightInd w:val="0"/>
              <w:spacing w:before="0" w:after="0"/>
              <w:rPr>
                <w:rFonts w:eastAsia="Segoe"/>
              </w:rPr>
            </w:pPr>
            <w:r>
              <w:rPr>
                <w:rFonts w:eastAsia="Segoe"/>
              </w:rPr>
              <w:t>Arial</w:t>
            </w:r>
            <w:r w:rsidRPr="00DC40A5">
              <w:rPr>
                <w:rFonts w:eastAsia="Segoe"/>
              </w:rPr>
              <w:t>, 1</w:t>
            </w:r>
            <w:r>
              <w:rPr>
                <w:rFonts w:eastAsia="Segoe"/>
              </w:rPr>
              <w:t>0</w:t>
            </w:r>
            <w:r w:rsidRPr="00DC40A5">
              <w:rPr>
                <w:rFonts w:eastAsia="Segoe"/>
              </w:rPr>
              <w:t>-point</w:t>
            </w:r>
          </w:p>
        </w:tc>
      </w:tr>
      <w:tr w:rsidR="00B4498F" w14:paraId="4397754F" w14:textId="77777777" w:rsidTr="00164504">
        <w:tc>
          <w:tcPr>
            <w:tcW w:w="1728" w:type="dxa"/>
          </w:tcPr>
          <w:p w14:paraId="548FFB84" w14:textId="77777777" w:rsidR="00B4498F" w:rsidRDefault="00B4498F" w:rsidP="00164504">
            <w:pPr>
              <w:autoSpaceDE w:val="0"/>
              <w:autoSpaceDN w:val="0"/>
              <w:adjustRightInd w:val="0"/>
              <w:spacing w:before="0" w:after="0"/>
              <w:rPr>
                <w:rFonts w:eastAsia="Segoe"/>
              </w:rPr>
            </w:pPr>
            <w:r w:rsidRPr="00DC40A5">
              <w:rPr>
                <w:rFonts w:eastAsia="Segoe"/>
              </w:rPr>
              <w:t>Text</w:t>
            </w:r>
          </w:p>
        </w:tc>
        <w:tc>
          <w:tcPr>
            <w:tcW w:w="3150" w:type="dxa"/>
          </w:tcPr>
          <w:p w14:paraId="32B0CC39" w14:textId="77777777" w:rsidR="00B4498F" w:rsidRDefault="00B4498F" w:rsidP="00164504">
            <w:pPr>
              <w:autoSpaceDE w:val="0"/>
              <w:autoSpaceDN w:val="0"/>
              <w:adjustRightInd w:val="0"/>
              <w:spacing w:before="0" w:after="0"/>
              <w:rPr>
                <w:rFonts w:eastAsia="Segoe"/>
              </w:rPr>
            </w:pPr>
            <w:r w:rsidRPr="00DC40A5">
              <w:rPr>
                <w:rFonts w:eastAsia="Segoe"/>
              </w:rPr>
              <w:t>Wins: 0</w:t>
            </w:r>
          </w:p>
        </w:tc>
      </w:tr>
      <w:tr w:rsidR="00B4498F" w14:paraId="193D1FEC" w14:textId="77777777" w:rsidTr="00164504">
        <w:tc>
          <w:tcPr>
            <w:tcW w:w="1728" w:type="dxa"/>
          </w:tcPr>
          <w:p w14:paraId="247C1FEF" w14:textId="77777777" w:rsidR="00B4498F" w:rsidRPr="00DC40A5" w:rsidRDefault="00B4498F" w:rsidP="00164504">
            <w:pPr>
              <w:autoSpaceDE w:val="0"/>
              <w:autoSpaceDN w:val="0"/>
              <w:adjustRightInd w:val="0"/>
              <w:spacing w:before="0" w:after="0"/>
              <w:rPr>
                <w:rFonts w:eastAsia="Segoe"/>
              </w:rPr>
            </w:pPr>
            <w:proofErr w:type="spellStart"/>
            <w:r w:rsidRPr="00DC40A5">
              <w:rPr>
                <w:rFonts w:eastAsia="Segoe"/>
              </w:rPr>
              <w:t>TextAlign</w:t>
            </w:r>
            <w:proofErr w:type="spellEnd"/>
          </w:p>
        </w:tc>
        <w:tc>
          <w:tcPr>
            <w:tcW w:w="3150" w:type="dxa"/>
          </w:tcPr>
          <w:p w14:paraId="48E1CB32" w14:textId="77777777" w:rsidR="00B4498F" w:rsidRDefault="00B4498F" w:rsidP="00164504">
            <w:pPr>
              <w:autoSpaceDE w:val="0"/>
              <w:autoSpaceDN w:val="0"/>
              <w:adjustRightInd w:val="0"/>
              <w:spacing w:before="0" w:after="0"/>
              <w:rPr>
                <w:rFonts w:eastAsia="Segoe"/>
              </w:rPr>
            </w:pPr>
            <w:proofErr w:type="spellStart"/>
            <w:r>
              <w:rPr>
                <w:rFonts w:eastAsia="Segoe"/>
              </w:rPr>
              <w:t>MiddleLeft</w:t>
            </w:r>
            <w:proofErr w:type="spellEnd"/>
          </w:p>
        </w:tc>
      </w:tr>
    </w:tbl>
    <w:p w14:paraId="58FE63A5" w14:textId="77777777" w:rsidR="00782913" w:rsidRDefault="00782913" w:rsidP="00EB0088">
      <w:pPr>
        <w:pStyle w:val="Outlinenumbering"/>
        <w:numPr>
          <w:ilvl w:val="0"/>
          <w:numId w:val="7"/>
        </w:numPr>
        <w:rPr>
          <w:rFonts w:eastAsia="Segoe"/>
        </w:rPr>
      </w:pPr>
      <w:r>
        <w:rPr>
          <w:rFonts w:eastAsia="Segoe"/>
        </w:rPr>
        <w:t xml:space="preserve">Add the other 2 status labels for </w:t>
      </w:r>
      <w:r w:rsidR="00E314DE">
        <w:rPr>
          <w:rFonts w:eastAsia="Segoe"/>
        </w:rPr>
        <w:t>%</w:t>
      </w:r>
      <w:r>
        <w:rPr>
          <w:rFonts w:eastAsia="Segoe"/>
        </w:rPr>
        <w:t xml:space="preserve"> and winnings.</w:t>
      </w:r>
    </w:p>
    <w:p w14:paraId="324192A6" w14:textId="77777777" w:rsidR="002C5F95" w:rsidRDefault="002C5F95" w:rsidP="00EB0088">
      <w:pPr>
        <w:pStyle w:val="Outlinenumbering"/>
        <w:numPr>
          <w:ilvl w:val="0"/>
          <w:numId w:val="7"/>
        </w:numPr>
        <w:rPr>
          <w:rFonts w:eastAsia="Segoe"/>
        </w:rPr>
      </w:pPr>
      <w:r>
        <w:rPr>
          <w:rFonts w:eastAsia="Segoe"/>
        </w:rPr>
        <w:t xml:space="preserve">Use </w:t>
      </w:r>
      <w:r w:rsidR="00C46A42">
        <w:rPr>
          <w:rFonts w:eastAsia="Segoe"/>
        </w:rPr>
        <w:t>l</w:t>
      </w:r>
      <w:r>
        <w:rPr>
          <w:rFonts w:eastAsia="Segoe"/>
        </w:rPr>
        <w:t xml:space="preserve">abels with large fonts </w:t>
      </w:r>
      <w:r w:rsidR="00CA3778">
        <w:rPr>
          <w:rFonts w:eastAsia="Segoe"/>
        </w:rPr>
        <w:t xml:space="preserve">to display </w:t>
      </w:r>
      <w:r>
        <w:rPr>
          <w:rFonts w:eastAsia="Segoe"/>
        </w:rPr>
        <w:t xml:space="preserve">the numbers. </w:t>
      </w:r>
    </w:p>
    <w:p w14:paraId="18A3BEC0" w14:textId="77777777" w:rsidR="00CD2745" w:rsidRDefault="005758C3" w:rsidP="00EB0088">
      <w:pPr>
        <w:pStyle w:val="Outlinenumbering"/>
        <w:numPr>
          <w:ilvl w:val="0"/>
          <w:numId w:val="7"/>
        </w:numPr>
        <w:rPr>
          <w:rFonts w:eastAsia="Segoe"/>
        </w:rPr>
      </w:pPr>
      <w:r>
        <w:rPr>
          <w:rFonts w:eastAsia="Segoe"/>
        </w:rPr>
        <w:t>Create the rest of the project as shown.</w:t>
      </w:r>
    </w:p>
    <w:p w14:paraId="5CD99A6C" w14:textId="77777777" w:rsidR="00CD2745" w:rsidRPr="00A00A46" w:rsidRDefault="00CD2745" w:rsidP="00EB0088">
      <w:pPr>
        <w:pStyle w:val="Outlinenumbering"/>
        <w:numPr>
          <w:ilvl w:val="0"/>
          <w:numId w:val="7"/>
        </w:numPr>
        <w:rPr>
          <w:rFonts w:eastAsia="Segoe"/>
        </w:rPr>
      </w:pPr>
      <w:r w:rsidRPr="00A00A46">
        <w:rPr>
          <w:rFonts w:eastAsia="Segoe"/>
        </w:rPr>
        <w:t xml:space="preserve">Press </w:t>
      </w:r>
      <w:r w:rsidRPr="000A117B">
        <w:rPr>
          <w:rFonts w:eastAsia="Segoe"/>
          <w:b/>
        </w:rPr>
        <w:t>F5</w:t>
      </w:r>
      <w:r w:rsidRPr="00A00A46">
        <w:rPr>
          <w:rFonts w:eastAsia="Segoe"/>
        </w:rPr>
        <w:t xml:space="preserve"> to </w:t>
      </w:r>
      <w:r w:rsidRPr="000927D6">
        <w:t>debug</w:t>
      </w:r>
      <w:r w:rsidRPr="00A00A46">
        <w:rPr>
          <w:rFonts w:eastAsia="Segoe"/>
        </w:rPr>
        <w:t xml:space="preserve"> and test the program.</w:t>
      </w:r>
    </w:p>
    <w:p w14:paraId="230616CD" w14:textId="77777777" w:rsidR="00814054" w:rsidRDefault="00C322D5" w:rsidP="00C5534B">
      <w:pPr>
        <w:pStyle w:val="Heading2"/>
      </w:pPr>
      <w:r>
        <w:lastRenderedPageBreak/>
        <w:t>Add a class</w:t>
      </w:r>
    </w:p>
    <w:p w14:paraId="3BA569B9" w14:textId="77777777" w:rsidR="008B5022" w:rsidRPr="00BE2AF3" w:rsidRDefault="008275B0" w:rsidP="006A395D">
      <w:pPr>
        <w:pStyle w:val="Outlinenumbering"/>
        <w:numPr>
          <w:ilvl w:val="0"/>
          <w:numId w:val="8"/>
        </w:numPr>
        <w:rPr>
          <w:rFonts w:eastAsia="Segoe"/>
        </w:rPr>
      </w:pPr>
      <w:r>
        <w:rPr>
          <w:rFonts w:eastAsia="Segoe"/>
        </w:rPr>
        <w:t xml:space="preserve">In </w:t>
      </w:r>
      <w:r w:rsidR="00E12884" w:rsidRPr="00BE2AF3">
        <w:rPr>
          <w:rFonts w:eastAsia="Segoe"/>
        </w:rPr>
        <w:t xml:space="preserve">the </w:t>
      </w:r>
      <w:r w:rsidR="00E12884" w:rsidRPr="00CC3AB1">
        <w:rPr>
          <w:rFonts w:eastAsia="Segoe"/>
          <w:b/>
        </w:rPr>
        <w:t>Project</w:t>
      </w:r>
      <w:r w:rsidR="00E12884" w:rsidRPr="00BE2AF3">
        <w:rPr>
          <w:rFonts w:eastAsia="Segoe"/>
        </w:rPr>
        <w:t xml:space="preserve"> menu, select the </w:t>
      </w:r>
      <w:r w:rsidRPr="008275B0">
        <w:rPr>
          <w:rFonts w:eastAsia="Segoe"/>
          <w:b/>
        </w:rPr>
        <w:t>Add Class</w:t>
      </w:r>
      <w:r w:rsidRPr="008275B0">
        <w:rPr>
          <w:rFonts w:eastAsia="Segoe"/>
        </w:rPr>
        <w:t xml:space="preserve"> command</w:t>
      </w:r>
      <w:r w:rsidR="008B5022" w:rsidRPr="008275B0">
        <w:rPr>
          <w:rFonts w:eastAsia="Segoe"/>
        </w:rPr>
        <w:t>.</w:t>
      </w:r>
    </w:p>
    <w:p w14:paraId="53D5C156" w14:textId="7AF6E097" w:rsidR="005C01DD" w:rsidRDefault="008B5022" w:rsidP="006D5F91">
      <w:pPr>
        <w:pStyle w:val="Outlinenumbering"/>
        <w:numPr>
          <w:ilvl w:val="0"/>
          <w:numId w:val="8"/>
        </w:numPr>
        <w:rPr>
          <w:rFonts w:eastAsia="Segoe"/>
        </w:rPr>
      </w:pPr>
      <w:r w:rsidRPr="008B5022">
        <w:rPr>
          <w:rFonts w:eastAsia="Segoe"/>
        </w:rPr>
        <w:t xml:space="preserve">Name </w:t>
      </w:r>
      <w:r w:rsidRPr="000927D6">
        <w:t>the</w:t>
      </w:r>
      <w:r w:rsidR="009F3142">
        <w:rPr>
          <w:rFonts w:eastAsia="Segoe"/>
        </w:rPr>
        <w:t xml:space="preserve"> module </w:t>
      </w:r>
      <w:proofErr w:type="spellStart"/>
      <w:r w:rsidR="009F3142" w:rsidRPr="00CC3AB1">
        <w:rPr>
          <w:rFonts w:eastAsia="Segoe"/>
          <w:b/>
        </w:rPr>
        <w:t>HitRate</w:t>
      </w:r>
      <w:r w:rsidR="006D3360">
        <w:rPr>
          <w:rFonts w:eastAsia="Segoe"/>
          <w:b/>
        </w:rPr>
        <w:t>.</w:t>
      </w:r>
      <w:r w:rsidR="00CC1E52">
        <w:rPr>
          <w:rFonts w:eastAsia="Segoe"/>
          <w:b/>
        </w:rPr>
        <w:t>cs</w:t>
      </w:r>
      <w:proofErr w:type="spellEnd"/>
      <w:r w:rsidR="00AD4733">
        <w:rPr>
          <w:rFonts w:eastAsia="Segoe"/>
          <w:b/>
        </w:rPr>
        <w:t>.</w:t>
      </w:r>
      <w:r w:rsidR="00922D0E">
        <w:rPr>
          <w:rFonts w:eastAsia="Segoe"/>
        </w:rPr>
        <w:t xml:space="preserve"> C</w:t>
      </w:r>
      <w:r w:rsidR="00E12884" w:rsidRPr="008B5022">
        <w:rPr>
          <w:rFonts w:eastAsia="Segoe"/>
        </w:rPr>
        <w:t xml:space="preserve">lick </w:t>
      </w:r>
      <w:r w:rsidR="00E12884" w:rsidRPr="00CC3AB1">
        <w:rPr>
          <w:rFonts w:eastAsia="Segoe"/>
          <w:b/>
        </w:rPr>
        <w:t>Add</w:t>
      </w:r>
      <w:r w:rsidR="00E12884" w:rsidRPr="008B5022">
        <w:rPr>
          <w:rFonts w:eastAsia="Segoe"/>
        </w:rPr>
        <w:t>.</w:t>
      </w:r>
    </w:p>
    <w:p w14:paraId="4A66E5FF" w14:textId="77777777" w:rsidR="007D4FD1" w:rsidRDefault="007D4FD1" w:rsidP="006D5F91">
      <w:pPr>
        <w:pStyle w:val="Outlinenumbering"/>
        <w:numPr>
          <w:ilvl w:val="0"/>
          <w:numId w:val="8"/>
        </w:numPr>
      </w:pPr>
      <w:r>
        <w:t>In S</w:t>
      </w:r>
      <w:r w:rsidR="009F3142">
        <w:t xml:space="preserve">olution Explorer, </w:t>
      </w:r>
      <w:r w:rsidR="00A54F3E">
        <w:t>Double C</w:t>
      </w:r>
      <w:r w:rsidR="009F3142">
        <w:t xml:space="preserve">lick the </w:t>
      </w:r>
      <w:proofErr w:type="spellStart"/>
      <w:r w:rsidR="009F3142" w:rsidRPr="00535E15">
        <w:rPr>
          <w:b/>
        </w:rPr>
        <w:t>HitRate</w:t>
      </w:r>
      <w:r w:rsidRPr="00535E15">
        <w:rPr>
          <w:b/>
        </w:rPr>
        <w:t>.</w:t>
      </w:r>
      <w:r w:rsidR="00AD7C9D">
        <w:rPr>
          <w:b/>
        </w:rPr>
        <w:t>cs</w:t>
      </w:r>
      <w:proofErr w:type="spellEnd"/>
      <w:r>
        <w:t xml:space="preserve"> </w:t>
      </w:r>
      <w:r w:rsidR="00A54F3E">
        <w:t>class</w:t>
      </w:r>
      <w:r w:rsidR="0003120A">
        <w:t xml:space="preserve"> and add the following code</w:t>
      </w:r>
      <w:r>
        <w:t>.</w:t>
      </w:r>
    </w:p>
    <w:p w14:paraId="689234BC" w14:textId="494E5432" w:rsidR="001D697C" w:rsidRPr="001D697C" w:rsidRDefault="00B94A9C" w:rsidP="00CF5B8E">
      <w:pPr>
        <w:rPr>
          <w:rFonts w:ascii="Consolas" w:eastAsiaTheme="minorEastAsia" w:hAnsi="Consolas" w:cs="Consolas"/>
          <w:color w:val="000000" w:themeColor="text1"/>
          <w:sz w:val="19"/>
          <w:szCs w:val="19"/>
        </w:rPr>
      </w:pPr>
      <w:r>
        <w:rPr>
          <w:noProof/>
        </w:rPr>
        <w:drawing>
          <wp:inline distT="0" distB="0" distL="0" distR="0" wp14:anchorId="5D00EE82" wp14:editId="27671B69">
            <wp:extent cx="5723809" cy="3342857"/>
            <wp:effectExtent l="57150" t="57150" r="86995" b="863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3342857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FE0CFA" w14:textId="001F80AC" w:rsidR="007D4FD1" w:rsidRDefault="007D4FD1" w:rsidP="001D697C">
      <w:pPr>
        <w:autoSpaceDE w:val="0"/>
        <w:autoSpaceDN w:val="0"/>
        <w:adjustRightInd w:val="0"/>
        <w:spacing w:before="0" w:after="0"/>
        <w:rPr>
          <w:rFonts w:eastAsia="Segoe"/>
        </w:rPr>
      </w:pPr>
      <w:r w:rsidRPr="00FF6BA0">
        <w:rPr>
          <w:rFonts w:eastAsia="Segoe"/>
        </w:rPr>
        <w:t xml:space="preserve">The </w:t>
      </w:r>
      <w:proofErr w:type="spellStart"/>
      <w:r w:rsidRPr="00FF6BA0">
        <w:rPr>
          <w:rFonts w:eastAsia="Segoe"/>
        </w:rPr>
        <w:t>HitRate</w:t>
      </w:r>
      <w:proofErr w:type="spellEnd"/>
      <w:r w:rsidRPr="00FF6BA0">
        <w:rPr>
          <w:rFonts w:eastAsia="Segoe"/>
        </w:rPr>
        <w:t xml:space="preserve"> </w:t>
      </w:r>
      <w:r w:rsidRPr="00477CCB">
        <w:t>function</w:t>
      </w:r>
      <w:r w:rsidRPr="00FF6BA0">
        <w:rPr>
          <w:rFonts w:eastAsia="Segoe"/>
        </w:rPr>
        <w:t xml:space="preserve"> determines the percentage of wins by dividing the </w:t>
      </w:r>
      <w:r w:rsidR="00067CF4">
        <w:rPr>
          <w:rFonts w:eastAsia="Segoe"/>
        </w:rPr>
        <w:t>h</w:t>
      </w:r>
      <w:r w:rsidRPr="00FF6BA0">
        <w:rPr>
          <w:rFonts w:eastAsia="Segoe"/>
        </w:rPr>
        <w:t xml:space="preserve">its argument by the </w:t>
      </w:r>
      <w:r w:rsidR="00067CF4">
        <w:rPr>
          <w:rFonts w:eastAsia="Segoe"/>
        </w:rPr>
        <w:t>t</w:t>
      </w:r>
      <w:r w:rsidRPr="00FF6BA0">
        <w:rPr>
          <w:rFonts w:eastAsia="Segoe"/>
        </w:rPr>
        <w:t xml:space="preserve">ries argument and then adjusts the appearance of the result by using the Format function. The </w:t>
      </w:r>
      <w:proofErr w:type="spellStart"/>
      <w:r w:rsidRPr="00FF6BA0">
        <w:rPr>
          <w:rFonts w:eastAsia="Segoe"/>
        </w:rPr>
        <w:t>HitRate</w:t>
      </w:r>
      <w:proofErr w:type="spellEnd"/>
      <w:r w:rsidRPr="00FF6BA0">
        <w:rPr>
          <w:rFonts w:eastAsia="Segoe"/>
        </w:rPr>
        <w:t xml:space="preserve"> function is declared as a string because the Format function returns a string value. The Hits and the Tries arguments ar</w:t>
      </w:r>
      <w:r>
        <w:rPr>
          <w:rFonts w:eastAsia="Segoe"/>
        </w:rPr>
        <w:t>e placeholders for the two</w:t>
      </w:r>
      <w:r w:rsidRPr="00FF6BA0">
        <w:rPr>
          <w:rFonts w:eastAsia="Segoe"/>
        </w:rPr>
        <w:t xml:space="preserve"> </w:t>
      </w:r>
      <w:r>
        <w:rPr>
          <w:rFonts w:eastAsia="Segoe"/>
        </w:rPr>
        <w:t>I</w:t>
      </w:r>
      <w:r w:rsidRPr="00FF6BA0">
        <w:rPr>
          <w:rFonts w:eastAsia="Segoe"/>
        </w:rPr>
        <w:t xml:space="preserve">nteger variables that will be passed to the function during the function call. The </w:t>
      </w:r>
      <w:proofErr w:type="spellStart"/>
      <w:r w:rsidRPr="00FF6BA0">
        <w:rPr>
          <w:rFonts w:eastAsia="Segoe"/>
        </w:rPr>
        <w:t>HitRate</w:t>
      </w:r>
      <w:proofErr w:type="spellEnd"/>
      <w:r w:rsidRPr="00FF6BA0">
        <w:rPr>
          <w:rFonts w:eastAsia="Segoe"/>
        </w:rPr>
        <w:t xml:space="preserve"> function is general-purpose enough to be used with any integer numbers or variables, not only with Wins and Spins.</w:t>
      </w:r>
      <w:r w:rsidR="00524F9F">
        <w:rPr>
          <w:rFonts w:eastAsia="Segoe"/>
        </w:rPr>
        <w:t xml:space="preserve"> You can </w:t>
      </w:r>
      <w:r w:rsidR="00037D00">
        <w:rPr>
          <w:rFonts w:eastAsia="Segoe"/>
        </w:rPr>
        <w:t>re-use</w:t>
      </w:r>
      <w:r w:rsidR="00834181">
        <w:rPr>
          <w:rFonts w:eastAsia="Segoe"/>
        </w:rPr>
        <w:t xml:space="preserve"> it in later programs.</w:t>
      </w:r>
    </w:p>
    <w:p w14:paraId="6C44B63F" w14:textId="77777777" w:rsidR="002A52B1" w:rsidRDefault="002A52B1" w:rsidP="002A52B1">
      <w:pPr>
        <w:rPr>
          <w:rFonts w:eastAsia="Segoe"/>
        </w:rPr>
      </w:pPr>
      <w:r>
        <w:rPr>
          <w:rFonts w:eastAsia="Segoe"/>
        </w:rPr>
        <w:t>Use the following code to call this class when you need it</w:t>
      </w:r>
      <w:r w:rsidR="00FD2568">
        <w:rPr>
          <w:rFonts w:eastAsia="Segoe"/>
        </w:rPr>
        <w:t xml:space="preserve"> in the main program</w:t>
      </w:r>
      <w:r>
        <w:rPr>
          <w:rFonts w:eastAsia="Segoe"/>
        </w:rPr>
        <w:t>.</w:t>
      </w:r>
    </w:p>
    <w:p w14:paraId="23109084" w14:textId="77777777" w:rsidR="00A44D96" w:rsidRDefault="00A44D96" w:rsidP="002A52B1">
      <w:pPr>
        <w:rPr>
          <w:rFonts w:eastAsia="Segoe"/>
        </w:rPr>
      </w:pPr>
      <w:r>
        <w:rPr>
          <w:noProof/>
        </w:rPr>
        <w:drawing>
          <wp:inline distT="0" distB="0" distL="0" distR="0" wp14:anchorId="4E74C598" wp14:editId="2BBD5CCE">
            <wp:extent cx="3523809" cy="142857"/>
            <wp:effectExtent l="57150" t="57150" r="38735" b="863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142857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84D4B8" w14:textId="77777777" w:rsidR="001260E1" w:rsidRDefault="001260E1" w:rsidP="001260E1">
      <w:pPr>
        <w:pStyle w:val="Heading2"/>
      </w:pPr>
      <w:r>
        <w:t>Finish the coding</w:t>
      </w:r>
    </w:p>
    <w:p w14:paraId="7BE17C98" w14:textId="77777777" w:rsidR="00323ABF" w:rsidRDefault="00323ABF" w:rsidP="006A395D">
      <w:pPr>
        <w:pStyle w:val="ListParagraph"/>
        <w:numPr>
          <w:ilvl w:val="0"/>
          <w:numId w:val="11"/>
        </w:numPr>
      </w:pPr>
      <w:r>
        <w:t>Set the players starting money at $20. Set the players bet at $3 per roll.</w:t>
      </w:r>
    </w:p>
    <w:p w14:paraId="1475C6B0" w14:textId="77777777" w:rsidR="00323ABF" w:rsidRDefault="00323ABF" w:rsidP="006A395D">
      <w:pPr>
        <w:pStyle w:val="ListParagraph"/>
        <w:numPr>
          <w:ilvl w:val="0"/>
          <w:numId w:val="11"/>
        </w:numPr>
      </w:pPr>
      <w:r>
        <w:t>Set the winning amount at $20 when you roll a single 7.</w:t>
      </w:r>
    </w:p>
    <w:p w14:paraId="0553FDF8" w14:textId="77777777" w:rsidR="00323ABF" w:rsidRDefault="00323ABF" w:rsidP="006A395D">
      <w:pPr>
        <w:pStyle w:val="ListParagraph"/>
        <w:numPr>
          <w:ilvl w:val="0"/>
          <w:numId w:val="11"/>
        </w:numPr>
      </w:pPr>
      <w:r>
        <w:lastRenderedPageBreak/>
        <w:t>Set the winning amount at $100 when you roll two 7’s.</w:t>
      </w:r>
    </w:p>
    <w:p w14:paraId="0242D722" w14:textId="77777777" w:rsidR="00323ABF" w:rsidRPr="001260E1" w:rsidRDefault="00323ABF" w:rsidP="006A395D">
      <w:pPr>
        <w:pStyle w:val="ListParagraph"/>
        <w:numPr>
          <w:ilvl w:val="0"/>
          <w:numId w:val="11"/>
        </w:numPr>
      </w:pPr>
      <w:r>
        <w:t>Set the winning amount at $200 when you roll three 7’s.</w:t>
      </w:r>
    </w:p>
    <w:p w14:paraId="5943E421" w14:textId="77777777" w:rsidR="00323ABF" w:rsidRDefault="00323ABF" w:rsidP="006A395D">
      <w:pPr>
        <w:pStyle w:val="ListParagraph"/>
        <w:numPr>
          <w:ilvl w:val="0"/>
          <w:numId w:val="11"/>
        </w:numPr>
      </w:pPr>
      <w:r>
        <w:t>Keep track of the money that you have won or lost.</w:t>
      </w:r>
    </w:p>
    <w:p w14:paraId="1C93A959" w14:textId="1664DE9B" w:rsidR="005A11FB" w:rsidRDefault="005A11FB" w:rsidP="006A395D">
      <w:pPr>
        <w:pStyle w:val="ListParagraph"/>
        <w:numPr>
          <w:ilvl w:val="0"/>
          <w:numId w:val="11"/>
        </w:numPr>
      </w:pPr>
      <w:r>
        <w:t xml:space="preserve">Create a single </w:t>
      </w:r>
      <w:r w:rsidR="001910D7">
        <w:t>method</w:t>
      </w:r>
      <w:r>
        <w:t xml:space="preserve"> to spin the dice and call it from the Spin button</w:t>
      </w:r>
      <w:r w:rsidR="001107CD">
        <w:t xml:space="preserve"> and the Spin menu item</w:t>
      </w:r>
      <w:r>
        <w:t>.</w:t>
      </w:r>
    </w:p>
    <w:p w14:paraId="67D48044" w14:textId="77777777" w:rsidR="008F2156" w:rsidRDefault="0049683D" w:rsidP="006A395D">
      <w:pPr>
        <w:pStyle w:val="ListParagraph"/>
        <w:numPr>
          <w:ilvl w:val="0"/>
          <w:numId w:val="11"/>
        </w:numPr>
      </w:pPr>
      <w:r>
        <w:t>Create</w:t>
      </w:r>
      <w:r w:rsidR="008F2156">
        <w:t xml:space="preserve"> a method for any repeated code.</w:t>
      </w:r>
    </w:p>
    <w:p w14:paraId="5E498EBD" w14:textId="36BC9DFA" w:rsidR="00C35278" w:rsidRDefault="00231AB9" w:rsidP="006A395D">
      <w:pPr>
        <w:pStyle w:val="ListParagraph"/>
        <w:numPr>
          <w:ilvl w:val="0"/>
          <w:numId w:val="11"/>
        </w:numPr>
      </w:pPr>
      <w:r>
        <w:t>Create a series of If Else</w:t>
      </w:r>
      <w:r w:rsidR="00C008AB">
        <w:t xml:space="preserve"> </w:t>
      </w:r>
      <w:r>
        <w:t xml:space="preserve">If statements </w:t>
      </w:r>
      <w:r w:rsidR="00446F54">
        <w:t xml:space="preserve">like the example </w:t>
      </w:r>
      <w:r w:rsidR="00C8618B">
        <w:t>using &amp;&amp;</w:t>
      </w:r>
      <w:r w:rsidR="002F44A1">
        <w:t xml:space="preserve"> </w:t>
      </w:r>
      <w:r w:rsidR="009A14C7">
        <w:t xml:space="preserve">(and) and || (or) </w:t>
      </w:r>
      <w:r>
        <w:t>that determine</w:t>
      </w:r>
      <w:r w:rsidR="009A14C7">
        <w:t>s</w:t>
      </w:r>
      <w:r>
        <w:t xml:space="preserve"> if the player has rolled the </w:t>
      </w:r>
      <w:r w:rsidR="00C8618B">
        <w:t xml:space="preserve">winning </w:t>
      </w:r>
      <w:r>
        <w:t>combinations and add the appropri</w:t>
      </w:r>
      <w:r w:rsidR="00FB511A">
        <w:t>ate amount of money to the Player</w:t>
      </w:r>
      <w:r w:rsidR="00C8618B">
        <w:t xml:space="preserve"> </w:t>
      </w:r>
      <w:r w:rsidR="00FB511A">
        <w:t>Money variable</w:t>
      </w:r>
      <w:r>
        <w:t>.</w:t>
      </w:r>
    </w:p>
    <w:p w14:paraId="46F5C0ED" w14:textId="77777777" w:rsidR="00446F54" w:rsidRDefault="007967AE" w:rsidP="00446F54">
      <w:r>
        <w:rPr>
          <w:noProof/>
        </w:rPr>
        <w:drawing>
          <wp:inline distT="0" distB="0" distL="0" distR="0" wp14:anchorId="0B53D7A2" wp14:editId="0431886D">
            <wp:extent cx="6400800" cy="1588770"/>
            <wp:effectExtent l="57150" t="57150" r="95250" b="876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8877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F71CE3" w14:textId="77777777" w:rsidR="009F36E4" w:rsidRDefault="009F36E4" w:rsidP="00621FF2">
      <w:pPr>
        <w:pStyle w:val="Heading2"/>
      </w:pPr>
      <w:r>
        <w:t xml:space="preserve">Add a </w:t>
      </w:r>
      <w:r w:rsidR="000C0DCC">
        <w:t>M</w:t>
      </w:r>
      <w:r>
        <w:t>enu</w:t>
      </w:r>
      <w:r w:rsidR="00703E74">
        <w:t xml:space="preserve"> and</w:t>
      </w:r>
      <w:r w:rsidR="001B190D">
        <w:t xml:space="preserve"> About</w:t>
      </w:r>
      <w:r w:rsidR="00417370">
        <w:t xml:space="preserve"> form</w:t>
      </w:r>
    </w:p>
    <w:p w14:paraId="0F1C13AC" w14:textId="4E27DAA0" w:rsidR="009F36E4" w:rsidRDefault="002F2FC9" w:rsidP="009F36E4">
      <w:r>
        <w:t xml:space="preserve">Add a menu to the program with the following elements. </w:t>
      </w:r>
      <w:r w:rsidR="00944A58">
        <w:t xml:space="preserve">Set </w:t>
      </w:r>
      <w:r w:rsidR="00944A58" w:rsidRPr="0035029D">
        <w:rPr>
          <w:b/>
          <w:bCs/>
        </w:rPr>
        <w:t>CTRL-S</w:t>
      </w:r>
      <w:r w:rsidR="00944A58">
        <w:t xml:space="preserve"> as a short</w:t>
      </w:r>
      <w:r w:rsidR="00E57237">
        <w:t xml:space="preserve">cut key for the </w:t>
      </w:r>
      <w:r w:rsidR="00E57237" w:rsidRPr="0035029D">
        <w:rPr>
          <w:b/>
          <w:bCs/>
        </w:rPr>
        <w:t>Spin</w:t>
      </w:r>
      <w:r w:rsidR="00E57237">
        <w:t xml:space="preserve"> command. </w:t>
      </w:r>
      <w:r>
        <w:t>The About menu item should open a message box with the program name and your name.</w:t>
      </w:r>
    </w:p>
    <w:p w14:paraId="432B73D8" w14:textId="77777777" w:rsidR="00B62182" w:rsidRDefault="009F36E4" w:rsidP="009F36E4">
      <w:pPr>
        <w:rPr>
          <w:rFonts w:ascii="Arial" w:hAnsi="Arial" w:cs="Arial"/>
        </w:rPr>
      </w:pPr>
      <w:r w:rsidRPr="009F36E4">
        <w:rPr>
          <w:rFonts w:ascii="Arial" w:hAnsi="Arial" w:cs="Arial"/>
          <w:u w:val="single"/>
        </w:rPr>
        <w:t>F</w:t>
      </w:r>
      <w:r w:rsidRPr="009F36E4">
        <w:rPr>
          <w:rFonts w:ascii="Arial" w:hAnsi="Arial" w:cs="Arial"/>
        </w:rPr>
        <w:t>ile</w:t>
      </w:r>
      <w:r w:rsidR="00E45B75">
        <w:rPr>
          <w:rFonts w:ascii="Arial" w:hAnsi="Arial" w:cs="Arial"/>
        </w:rPr>
        <w:tab/>
      </w:r>
      <w:r w:rsidR="00E45B75">
        <w:rPr>
          <w:rFonts w:ascii="Arial" w:hAnsi="Arial" w:cs="Arial"/>
        </w:rPr>
        <w:tab/>
      </w:r>
      <w:r w:rsidR="00E45B75">
        <w:rPr>
          <w:rFonts w:ascii="Arial" w:hAnsi="Arial" w:cs="Arial"/>
        </w:rPr>
        <w:tab/>
      </w:r>
      <w:r w:rsidR="00E45B75" w:rsidRPr="00E45B75">
        <w:rPr>
          <w:rFonts w:ascii="Arial" w:hAnsi="Arial" w:cs="Arial"/>
          <w:b/>
          <w:u w:val="single"/>
        </w:rPr>
        <w:t>H</w:t>
      </w:r>
      <w:r w:rsidR="00E45B75">
        <w:rPr>
          <w:rFonts w:ascii="Arial" w:hAnsi="Arial" w:cs="Arial"/>
        </w:rPr>
        <w:t>elp</w:t>
      </w:r>
    </w:p>
    <w:p w14:paraId="7507EE72" w14:textId="77777777" w:rsidR="00BD5AEC" w:rsidRDefault="00B62182" w:rsidP="00BD5AE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B62182">
        <w:rPr>
          <w:rFonts w:ascii="Arial" w:hAnsi="Arial" w:cs="Arial"/>
          <w:u w:val="single"/>
        </w:rPr>
        <w:t>S</w:t>
      </w:r>
      <w:r>
        <w:rPr>
          <w:rFonts w:ascii="Arial" w:hAnsi="Arial" w:cs="Arial"/>
        </w:rPr>
        <w:t>pin</w:t>
      </w:r>
      <w:r w:rsidR="00944A58">
        <w:rPr>
          <w:rFonts w:ascii="Arial" w:hAnsi="Arial" w:cs="Arial"/>
        </w:rPr>
        <w:t xml:space="preserve"> CTRL-S</w:t>
      </w:r>
      <w:r w:rsidR="009F36E4">
        <w:rPr>
          <w:rFonts w:ascii="Arial" w:hAnsi="Arial" w:cs="Arial"/>
        </w:rPr>
        <w:tab/>
      </w:r>
      <w:r w:rsidR="00BD5AEC">
        <w:rPr>
          <w:rFonts w:ascii="Arial" w:hAnsi="Arial" w:cs="Arial"/>
        </w:rPr>
        <w:tab/>
      </w:r>
      <w:r w:rsidR="00E45B75" w:rsidRPr="00E45B75">
        <w:rPr>
          <w:rFonts w:ascii="Arial" w:hAnsi="Arial" w:cs="Arial"/>
          <w:u w:val="single"/>
        </w:rPr>
        <w:t>A</w:t>
      </w:r>
      <w:r w:rsidR="00E45B75">
        <w:rPr>
          <w:rFonts w:ascii="Arial" w:hAnsi="Arial" w:cs="Arial"/>
        </w:rPr>
        <w:t>bout</w:t>
      </w:r>
    </w:p>
    <w:p w14:paraId="4C538878" w14:textId="77777777" w:rsidR="00BD5AEC" w:rsidRDefault="00A36AFB" w:rsidP="009F36E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E</w:t>
      </w:r>
      <w:r w:rsidRPr="00A36AFB">
        <w:rPr>
          <w:rFonts w:ascii="Arial" w:hAnsi="Arial" w:cs="Arial"/>
          <w:u w:val="single"/>
        </w:rPr>
        <w:t>x</w:t>
      </w:r>
      <w:r>
        <w:rPr>
          <w:rFonts w:ascii="Arial" w:hAnsi="Arial" w:cs="Arial"/>
        </w:rPr>
        <w:t>it</w:t>
      </w:r>
    </w:p>
    <w:p w14:paraId="3BA74394" w14:textId="77777777" w:rsidR="00BF5D03" w:rsidRDefault="00BF5D03" w:rsidP="006A395D">
      <w:pPr>
        <w:pStyle w:val="ListParagraph"/>
        <w:numPr>
          <w:ilvl w:val="0"/>
          <w:numId w:val="10"/>
        </w:numPr>
      </w:pPr>
      <w:r>
        <w:t xml:space="preserve">Set the </w:t>
      </w:r>
      <w:r w:rsidRPr="00022EF6">
        <w:rPr>
          <w:b/>
        </w:rPr>
        <w:t>Spin</w:t>
      </w:r>
      <w:r>
        <w:t xml:space="preserve"> </w:t>
      </w:r>
      <w:r w:rsidR="00022EF6">
        <w:t xml:space="preserve">menu </w:t>
      </w:r>
      <w:r>
        <w:t xml:space="preserve">command to </w:t>
      </w:r>
      <w:r w:rsidR="009E6421">
        <w:t>the Spin method</w:t>
      </w:r>
      <w:r>
        <w:t>.</w:t>
      </w:r>
    </w:p>
    <w:p w14:paraId="1AD85265" w14:textId="4F8861DA" w:rsidR="007171FD" w:rsidRDefault="00F32254" w:rsidP="006A395D">
      <w:pPr>
        <w:pStyle w:val="ListParagraph"/>
        <w:numPr>
          <w:ilvl w:val="0"/>
          <w:numId w:val="10"/>
        </w:numPr>
      </w:pPr>
      <w:r>
        <w:t xml:space="preserve">Add an </w:t>
      </w:r>
      <w:r w:rsidR="00981CEC" w:rsidRPr="009F3DA0">
        <w:rPr>
          <w:b/>
        </w:rPr>
        <w:t>About</w:t>
      </w:r>
      <w:r w:rsidR="009F3DA0" w:rsidRPr="009F3DA0">
        <w:rPr>
          <w:b/>
        </w:rPr>
        <w:t xml:space="preserve"> Box</w:t>
      </w:r>
      <w:r w:rsidR="00981CEC">
        <w:t xml:space="preserve">. </w:t>
      </w:r>
      <w:r w:rsidR="0088565F">
        <w:t xml:space="preserve">Add a </w:t>
      </w:r>
      <w:proofErr w:type="spellStart"/>
      <w:r w:rsidR="0088565F">
        <w:t>MessageBox.Show</w:t>
      </w:r>
      <w:proofErr w:type="spellEnd"/>
      <w:r w:rsidR="0088565F">
        <w:t xml:space="preserve"> like</w:t>
      </w:r>
      <w:r w:rsidR="00A96C71">
        <w:t xml:space="preserve"> the following example</w:t>
      </w:r>
      <w:r w:rsidR="00C77B6D">
        <w:t>. A</w:t>
      </w:r>
      <w:r w:rsidR="0088565F">
        <w:t xml:space="preserve">dd the </w:t>
      </w:r>
      <w:r w:rsidR="00C77B6D">
        <w:t>game rules</w:t>
      </w:r>
      <w:r w:rsidR="006F1E6D">
        <w:t xml:space="preserve"> like the example</w:t>
      </w:r>
      <w:r w:rsidR="0088565F">
        <w:t>.</w:t>
      </w:r>
      <w:r w:rsidR="009E1E0C" w:rsidRPr="009E1E0C">
        <w:rPr>
          <w:noProof/>
        </w:rPr>
        <w:t xml:space="preserve"> </w:t>
      </w:r>
    </w:p>
    <w:p w14:paraId="77DDA70F" w14:textId="77777777" w:rsidR="00BD19A8" w:rsidRDefault="009E1E0C" w:rsidP="007171FD">
      <w:r>
        <w:rPr>
          <w:noProof/>
        </w:rPr>
        <w:lastRenderedPageBreak/>
        <w:drawing>
          <wp:inline distT="0" distB="0" distL="0" distR="0" wp14:anchorId="28B7433D" wp14:editId="48235869">
            <wp:extent cx="5352381" cy="742857"/>
            <wp:effectExtent l="57150" t="57150" r="96520" b="958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742857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470219">
        <w:rPr>
          <w:noProof/>
        </w:rPr>
        <w:br/>
      </w:r>
      <w:r w:rsidR="00470219">
        <w:rPr>
          <w:noProof/>
        </w:rPr>
        <w:drawing>
          <wp:inline distT="0" distB="0" distL="0" distR="0" wp14:anchorId="775DAF91" wp14:editId="60253740">
            <wp:extent cx="1990725" cy="2124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D766" w14:textId="77777777" w:rsidR="004D12F0" w:rsidRDefault="004D12F0" w:rsidP="00CF0378">
      <w:pPr>
        <w:pStyle w:val="Outlinenumbering"/>
        <w:rPr>
          <w:rFonts w:eastAsia="Segoe"/>
        </w:rPr>
      </w:pPr>
      <w:r w:rsidRPr="004D12F0">
        <w:rPr>
          <w:rFonts w:eastAsia="Segoe"/>
        </w:rPr>
        <w:t>Disable the Spin button while the Spin code is executing, and re enable it at the end of the spin.</w:t>
      </w:r>
    </w:p>
    <w:p w14:paraId="0A7A1BBB" w14:textId="77777777" w:rsidR="00863432" w:rsidRDefault="00863432" w:rsidP="00CF0378">
      <w:pPr>
        <w:pStyle w:val="Outlinenumbering"/>
        <w:rPr>
          <w:rFonts w:eastAsia="Segoe"/>
        </w:rPr>
      </w:pPr>
      <w:r>
        <w:rPr>
          <w:rFonts w:eastAsia="Segoe"/>
        </w:rPr>
        <w:t xml:space="preserve">Add the following code to add a pause </w:t>
      </w:r>
      <w:r w:rsidR="00FE7A3A">
        <w:rPr>
          <w:rFonts w:eastAsia="Segoe"/>
        </w:rPr>
        <w:t xml:space="preserve">before each </w:t>
      </w:r>
      <w:r w:rsidR="000078C1">
        <w:rPr>
          <w:rFonts w:eastAsia="Segoe"/>
        </w:rPr>
        <w:t>number appearing</w:t>
      </w:r>
      <w:r>
        <w:rPr>
          <w:rFonts w:eastAsia="Segoe"/>
        </w:rPr>
        <w:t xml:space="preserve">, to simulate the real spinning of a </w:t>
      </w:r>
      <w:r w:rsidR="000078C1">
        <w:rPr>
          <w:rFonts w:eastAsia="Segoe"/>
        </w:rPr>
        <w:t>gambling machine.</w:t>
      </w:r>
      <w:r w:rsidR="00180B2A">
        <w:rPr>
          <w:rFonts w:eastAsia="Segoe"/>
        </w:rPr>
        <w:br/>
        <w:t>//</w:t>
      </w:r>
      <w:r w:rsidR="00180B2A">
        <w:rPr>
          <w:rFonts w:eastAsia="Segoe"/>
        </w:rPr>
        <w:tab/>
        <w:t>Global variable</w:t>
      </w:r>
      <w:r w:rsidR="00D341AD">
        <w:rPr>
          <w:rFonts w:eastAsia="Segoe"/>
        </w:rPr>
        <w:br/>
        <w:t xml:space="preserve">int </w:t>
      </w:r>
      <w:proofErr w:type="spellStart"/>
      <w:r w:rsidR="00D341AD">
        <w:rPr>
          <w:rFonts w:eastAsia="Segoe"/>
        </w:rPr>
        <w:t>intTimeOut</w:t>
      </w:r>
      <w:proofErr w:type="spellEnd"/>
      <w:r w:rsidR="00D341AD">
        <w:rPr>
          <w:rFonts w:eastAsia="Segoe"/>
        </w:rPr>
        <w:t xml:space="preserve"> = 250;</w:t>
      </w:r>
      <w:r w:rsidR="00D341AD">
        <w:rPr>
          <w:rFonts w:eastAsia="Segoe"/>
        </w:rPr>
        <w:tab/>
        <w:t xml:space="preserve">// </w:t>
      </w:r>
      <w:r w:rsidR="006A191A">
        <w:rPr>
          <w:rFonts w:eastAsia="Segoe"/>
        </w:rPr>
        <w:t>Delay in milliseconds</w:t>
      </w:r>
      <w:r w:rsidR="004F7DE3">
        <w:rPr>
          <w:rFonts w:eastAsia="Segoe"/>
        </w:rPr>
        <w:t>, there are 1,000 milliseconds in a second</w:t>
      </w:r>
    </w:p>
    <w:p w14:paraId="098686D7" w14:textId="77777777" w:rsidR="00CF0378" w:rsidRDefault="00CF0378" w:rsidP="00C77B6D">
      <w:pPr>
        <w:pStyle w:val="Outlinenumbering"/>
        <w:numPr>
          <w:ilvl w:val="0"/>
          <w:numId w:val="0"/>
        </w:numPr>
        <w:ind w:left="360"/>
        <w:rPr>
          <w:rFonts w:eastAsia="Segoe"/>
        </w:rPr>
      </w:pPr>
      <w:r>
        <w:rPr>
          <w:noProof/>
        </w:rPr>
        <w:drawing>
          <wp:inline distT="0" distB="0" distL="0" distR="0" wp14:anchorId="0EC5698B" wp14:editId="0F54265E">
            <wp:extent cx="4523809" cy="466667"/>
            <wp:effectExtent l="57150" t="57150" r="86360" b="863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466667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EF9889" w14:textId="77777777" w:rsidR="006B366E" w:rsidRDefault="006B366E" w:rsidP="006B366E">
      <w:pPr>
        <w:pStyle w:val="Heading2"/>
      </w:pPr>
      <w:r>
        <w:t>Play Sounds</w:t>
      </w:r>
    </w:p>
    <w:p w14:paraId="6ABB7C9C" w14:textId="77777777" w:rsidR="00633F69" w:rsidRDefault="00633F69" w:rsidP="006A395D">
      <w:pPr>
        <w:pStyle w:val="Outlinenumbering"/>
        <w:numPr>
          <w:ilvl w:val="0"/>
          <w:numId w:val="12"/>
        </w:numPr>
      </w:pPr>
      <w:r>
        <w:t xml:space="preserve">At the top of the form code, add </w:t>
      </w:r>
      <w:r w:rsidRPr="006B366E">
        <w:rPr>
          <w:b/>
        </w:rPr>
        <w:t>using</w:t>
      </w:r>
      <w:r w:rsidR="00264676" w:rsidRPr="006B366E">
        <w:rPr>
          <w:b/>
        </w:rPr>
        <w:t xml:space="preserve"> </w:t>
      </w:r>
      <w:proofErr w:type="spellStart"/>
      <w:r w:rsidRPr="006B366E">
        <w:rPr>
          <w:b/>
        </w:rPr>
        <w:t>System.Media</w:t>
      </w:r>
      <w:proofErr w:type="spellEnd"/>
      <w:r w:rsidRPr="006B366E">
        <w:rPr>
          <w:b/>
        </w:rPr>
        <w:t>;</w:t>
      </w:r>
      <w:r>
        <w:t xml:space="preserve"> this </w:t>
      </w:r>
      <w:r w:rsidR="006B366E">
        <w:t xml:space="preserve">allows us to create a </w:t>
      </w:r>
      <w:proofErr w:type="spellStart"/>
      <w:r w:rsidR="006B366E">
        <w:t>SoundPlayer</w:t>
      </w:r>
      <w:proofErr w:type="spellEnd"/>
      <w:r w:rsidR="006B366E">
        <w:t xml:space="preserve"> object to play sounds.</w:t>
      </w:r>
    </w:p>
    <w:p w14:paraId="35A85965" w14:textId="77777777" w:rsidR="00633F69" w:rsidRDefault="00633F69" w:rsidP="00C77B6D">
      <w:pPr>
        <w:pStyle w:val="Outlinenumbering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 wp14:anchorId="227255A7" wp14:editId="7D53253D">
            <wp:extent cx="2438400" cy="1409700"/>
            <wp:effectExtent l="57150" t="57150" r="95250" b="952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0970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7A40AD" w14:textId="77777777" w:rsidR="0060701B" w:rsidRDefault="0060701B" w:rsidP="002F5282">
      <w:pPr>
        <w:pStyle w:val="Outlinenumbering"/>
        <w:numPr>
          <w:ilvl w:val="0"/>
          <w:numId w:val="12"/>
        </w:numPr>
      </w:pPr>
      <w:r>
        <w:t xml:space="preserve">Right click on the Project name in Solution Explorer and Select </w:t>
      </w:r>
      <w:r w:rsidR="005E2DC1" w:rsidRPr="005E2DC1">
        <w:rPr>
          <w:b/>
        </w:rPr>
        <w:t>Properties</w:t>
      </w:r>
      <w:r w:rsidR="005E2DC1">
        <w:rPr>
          <w:b/>
        </w:rPr>
        <w:t>.</w:t>
      </w:r>
    </w:p>
    <w:p w14:paraId="6B0FDD2D" w14:textId="1497775D" w:rsidR="0060701B" w:rsidRDefault="0060701B" w:rsidP="002F5282">
      <w:pPr>
        <w:pStyle w:val="Outlinenumbering"/>
        <w:numPr>
          <w:ilvl w:val="0"/>
          <w:numId w:val="12"/>
        </w:numPr>
      </w:pPr>
      <w:r>
        <w:t xml:space="preserve">Select </w:t>
      </w:r>
      <w:r w:rsidRPr="005E2DC1">
        <w:rPr>
          <w:b/>
        </w:rPr>
        <w:t>Resources</w:t>
      </w:r>
      <w:r>
        <w:t xml:space="preserve"> from the </w:t>
      </w:r>
      <w:r w:rsidR="00991745">
        <w:t>left-hand</w:t>
      </w:r>
      <w:r>
        <w:t xml:space="preserve"> side of the page which is then displayed.</w:t>
      </w:r>
    </w:p>
    <w:p w14:paraId="5AA4E741" w14:textId="77777777" w:rsidR="0060701B" w:rsidRDefault="005E2DC1" w:rsidP="002F5282">
      <w:pPr>
        <w:pStyle w:val="Outlinenumbering"/>
        <w:numPr>
          <w:ilvl w:val="0"/>
          <w:numId w:val="12"/>
        </w:numPr>
      </w:pPr>
      <w:r>
        <w:t xml:space="preserve">Select </w:t>
      </w:r>
      <w:r w:rsidRPr="005E2DC1">
        <w:rPr>
          <w:b/>
        </w:rPr>
        <w:t>Audio</w:t>
      </w:r>
      <w:r w:rsidR="0060701B">
        <w:t xml:space="preserve"> from the first of the horizontal tabs (it may be showi</w:t>
      </w:r>
      <w:r>
        <w:t>ng its default choice of ‘Image</w:t>
      </w:r>
      <w:r w:rsidR="0060701B">
        <w:t xml:space="preserve">’.) </w:t>
      </w:r>
    </w:p>
    <w:p w14:paraId="034895A3" w14:textId="77777777" w:rsidR="0060701B" w:rsidRDefault="0060701B" w:rsidP="002F5282">
      <w:pPr>
        <w:pStyle w:val="Outlinenumbering"/>
        <w:numPr>
          <w:ilvl w:val="0"/>
          <w:numId w:val="12"/>
        </w:numPr>
      </w:pPr>
      <w:r>
        <w:t xml:space="preserve">Click on the </w:t>
      </w:r>
      <w:r w:rsidRPr="005E2DC1">
        <w:rPr>
          <w:b/>
        </w:rPr>
        <w:t>Add Resource</w:t>
      </w:r>
      <w:r>
        <w:t xml:space="preserve"> button, which is located next to the tab you have just used.</w:t>
      </w:r>
    </w:p>
    <w:p w14:paraId="12A14CB5" w14:textId="77777777" w:rsidR="00CB31B9" w:rsidRDefault="0060701B" w:rsidP="002F5282">
      <w:pPr>
        <w:pStyle w:val="Outlinenumbering"/>
        <w:numPr>
          <w:ilvl w:val="0"/>
          <w:numId w:val="12"/>
        </w:numPr>
      </w:pPr>
      <w:r>
        <w:t>From the File Browser dialog, navigate to the</w:t>
      </w:r>
      <w:r w:rsidR="001D2F0C">
        <w:t xml:space="preserve"> </w:t>
      </w:r>
      <w:r w:rsidR="009F2635" w:rsidRPr="009F2635">
        <w:rPr>
          <w:b/>
        </w:rPr>
        <w:t>spin.wav</w:t>
      </w:r>
      <w:r w:rsidR="009F2635">
        <w:t xml:space="preserve"> and </w:t>
      </w:r>
      <w:r w:rsidRPr="00C81772">
        <w:rPr>
          <w:b/>
        </w:rPr>
        <w:t>jackpot.wav</w:t>
      </w:r>
      <w:r>
        <w:t xml:space="preserve"> file and click OK.</w:t>
      </w:r>
      <w:r w:rsidR="00C81772">
        <w:t xml:space="preserve"> (Th</w:t>
      </w:r>
      <w:r w:rsidR="004C7CAE">
        <w:t>ese</w:t>
      </w:r>
      <w:r w:rsidR="00C81772">
        <w:t xml:space="preserve"> file</w:t>
      </w:r>
      <w:r w:rsidR="004C7CAE">
        <w:t>s</w:t>
      </w:r>
      <w:r w:rsidR="00C81772">
        <w:t xml:space="preserve"> </w:t>
      </w:r>
      <w:r w:rsidR="004C7CAE">
        <w:t>are</w:t>
      </w:r>
      <w:r w:rsidR="00C81772">
        <w:t xml:space="preserve"> att</w:t>
      </w:r>
      <w:r w:rsidR="00032C97">
        <w:t>ached to the assignment in Blackboard</w:t>
      </w:r>
      <w:r w:rsidR="00C81772">
        <w:t>.)</w:t>
      </w:r>
    </w:p>
    <w:p w14:paraId="5B5A62CD" w14:textId="77777777" w:rsidR="008A50F0" w:rsidRDefault="004C7CAE" w:rsidP="002F5282">
      <w:pPr>
        <w:pStyle w:val="Outlinenumbering"/>
        <w:numPr>
          <w:ilvl w:val="0"/>
          <w:numId w:val="12"/>
        </w:numPr>
      </w:pPr>
      <w:r>
        <w:t>Add the f</w:t>
      </w:r>
      <w:r w:rsidR="00537AD2">
        <w:t>ollowing code to play spin</w:t>
      </w:r>
      <w:r w:rsidR="001D2F0C">
        <w:t>.</w:t>
      </w:r>
      <w:r>
        <w:t xml:space="preserve"> Play the spin sound when the numbers are rolling</w:t>
      </w:r>
      <w:r w:rsidR="008A50F0">
        <w:t>.</w:t>
      </w:r>
    </w:p>
    <w:p w14:paraId="510881F7" w14:textId="42328384" w:rsidR="001D2F0C" w:rsidRDefault="003A53D1" w:rsidP="00085D41">
      <w:pPr>
        <w:pStyle w:val="Outlinenumbering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472E86A3" wp14:editId="5397D8F2">
            <wp:extent cx="4695238" cy="514286"/>
            <wp:effectExtent l="57150" t="57150" r="86360" b="958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514286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E26D02" w14:textId="77777777" w:rsidR="00EA60D4" w:rsidRDefault="00085D41" w:rsidP="002F5282">
      <w:pPr>
        <w:pStyle w:val="Outlinenumbering"/>
        <w:numPr>
          <w:ilvl w:val="0"/>
          <w:numId w:val="12"/>
        </w:numPr>
      </w:pPr>
      <w:r>
        <w:t>Pl</w:t>
      </w:r>
      <w:r w:rsidR="008A50F0">
        <w:t>ay the jackpot sounds when the player wins.</w:t>
      </w:r>
    </w:p>
    <w:p w14:paraId="26EC2B15" w14:textId="19E8751F" w:rsidR="008A50F0" w:rsidRDefault="00405918" w:rsidP="00405918">
      <w:pPr>
        <w:pStyle w:val="Outlinenumbering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34859E6F" wp14:editId="7B7C826A">
            <wp:extent cx="5038095" cy="504762"/>
            <wp:effectExtent l="57150" t="57150" r="86360" b="863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504762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6EB2C7" w14:textId="77777777" w:rsidR="00C03FBA" w:rsidRDefault="00C03FBA" w:rsidP="00621FF2">
      <w:pPr>
        <w:pStyle w:val="Heading2"/>
      </w:pPr>
      <w:r>
        <w:t>Run the Lucky Seven program</w:t>
      </w:r>
    </w:p>
    <w:p w14:paraId="07CD522A" w14:textId="77777777" w:rsidR="00133DD2" w:rsidRDefault="00F03B5D" w:rsidP="006A395D">
      <w:pPr>
        <w:pStyle w:val="Outlinenumbering"/>
        <w:numPr>
          <w:ilvl w:val="0"/>
          <w:numId w:val="6"/>
        </w:numPr>
      </w:pPr>
      <w:r>
        <w:t xml:space="preserve">Press </w:t>
      </w:r>
      <w:r w:rsidRPr="000442DA">
        <w:rPr>
          <w:b/>
        </w:rPr>
        <w:t>F5</w:t>
      </w:r>
      <w:r>
        <w:t xml:space="preserve"> to start debugging the program.</w:t>
      </w:r>
      <w:r w:rsidR="00446C72">
        <w:t xml:space="preserve"> In a moment the program should run.</w:t>
      </w:r>
    </w:p>
    <w:p w14:paraId="6AD5CEE0" w14:textId="77777777" w:rsidR="001E763E" w:rsidRDefault="00C03FBA" w:rsidP="00047A5A">
      <w:pPr>
        <w:pStyle w:val="Outlinenumbering"/>
        <w:numPr>
          <w:ilvl w:val="0"/>
          <w:numId w:val="6"/>
        </w:numPr>
      </w:pPr>
      <w:r>
        <w:t xml:space="preserve">Click the </w:t>
      </w:r>
      <w:r w:rsidRPr="000442DA">
        <w:rPr>
          <w:b/>
        </w:rPr>
        <w:t>Spin</w:t>
      </w:r>
      <w:r>
        <w:t xml:space="preserve"> button.</w:t>
      </w:r>
    </w:p>
    <w:p w14:paraId="276E5B5E" w14:textId="77777777" w:rsidR="00D52045" w:rsidRDefault="00D52045" w:rsidP="00047A5A">
      <w:pPr>
        <w:pStyle w:val="Outlinenumbering"/>
        <w:numPr>
          <w:ilvl w:val="0"/>
          <w:numId w:val="6"/>
        </w:numPr>
      </w:pPr>
      <w:r>
        <w:t>Comment each line of code.</w:t>
      </w:r>
    </w:p>
    <w:p w14:paraId="4FB3DF84" w14:textId="77777777" w:rsidR="00D52045" w:rsidRPr="00CC6EEA" w:rsidRDefault="00D52045" w:rsidP="00047A5A">
      <w:pPr>
        <w:pStyle w:val="Outlinenumbering"/>
        <w:numPr>
          <w:ilvl w:val="0"/>
          <w:numId w:val="6"/>
        </w:numPr>
      </w:pPr>
      <w:r w:rsidRPr="001165F8">
        <w:t xml:space="preserve">Test your finished project. Make corrections as necessary. </w:t>
      </w:r>
    </w:p>
    <w:p w14:paraId="4292B7E6" w14:textId="77777777" w:rsidR="00D52045" w:rsidRPr="001165F8" w:rsidRDefault="00D52045" w:rsidP="00047A5A">
      <w:pPr>
        <w:pStyle w:val="Outlinenumbering"/>
        <w:numPr>
          <w:ilvl w:val="0"/>
          <w:numId w:val="6"/>
        </w:numPr>
      </w:pPr>
      <w:r w:rsidRPr="001165F8">
        <w:t>Zip up the proje</w:t>
      </w:r>
      <w:r>
        <w:t>ct folder and submit it to Blackboard</w:t>
      </w:r>
      <w:r w:rsidRPr="001165F8">
        <w:t>.</w:t>
      </w:r>
    </w:p>
    <w:p w14:paraId="11A5D071" w14:textId="77777777" w:rsidR="00824A3A" w:rsidRDefault="00824A3A" w:rsidP="00824A3A">
      <w:pPr>
        <w:pStyle w:val="Heading2"/>
      </w:pPr>
      <w:r>
        <w:lastRenderedPageBreak/>
        <w:t>Extra</w:t>
      </w:r>
      <w:r w:rsidR="001F3629">
        <w:t xml:space="preserve"> Credit</w:t>
      </w:r>
    </w:p>
    <w:p w14:paraId="213A4962" w14:textId="77777777" w:rsidR="00824A3A" w:rsidRDefault="00824A3A" w:rsidP="00824A3A">
      <w:r>
        <w:t>You may want to add some extras to this game.</w:t>
      </w:r>
    </w:p>
    <w:p w14:paraId="541DEF45" w14:textId="77777777" w:rsidR="00235E7C" w:rsidRDefault="00235E7C" w:rsidP="006A395D">
      <w:pPr>
        <w:pStyle w:val="ListParagraph"/>
        <w:numPr>
          <w:ilvl w:val="0"/>
          <w:numId w:val="9"/>
        </w:numPr>
      </w:pPr>
      <w:r>
        <w:t>Add a loop when the player wins to blink the image on and off 10 times.</w:t>
      </w:r>
    </w:p>
    <w:p w14:paraId="1B710C86" w14:textId="77777777" w:rsidR="00824A3A" w:rsidRDefault="00824A3A" w:rsidP="006A395D">
      <w:pPr>
        <w:pStyle w:val="ListParagraph"/>
        <w:numPr>
          <w:ilvl w:val="0"/>
          <w:numId w:val="9"/>
        </w:numPr>
      </w:pPr>
      <w:r>
        <w:t>Replace the labels with picture boxes with images of numbers.</w:t>
      </w:r>
    </w:p>
    <w:p w14:paraId="5AFA3E14" w14:textId="77777777" w:rsidR="008844DC" w:rsidRDefault="008844DC" w:rsidP="006A395D">
      <w:pPr>
        <w:pStyle w:val="ListParagraph"/>
        <w:numPr>
          <w:ilvl w:val="0"/>
          <w:numId w:val="9"/>
        </w:numPr>
      </w:pPr>
      <w:r>
        <w:t>Replace the image of the 2 men with the coins</w:t>
      </w:r>
      <w:r w:rsidR="00950FA6">
        <w:t xml:space="preserve"> with another image</w:t>
      </w:r>
      <w:r>
        <w:t>.</w:t>
      </w:r>
    </w:p>
    <w:p w14:paraId="4D2C7775" w14:textId="77777777" w:rsidR="00277227" w:rsidRPr="00824A3A" w:rsidRDefault="00277227" w:rsidP="006A395D">
      <w:pPr>
        <w:pStyle w:val="ListParagraph"/>
        <w:numPr>
          <w:ilvl w:val="0"/>
          <w:numId w:val="9"/>
        </w:numPr>
      </w:pPr>
      <w:r>
        <w:t>Make the program look more like a Las Vegas slot machine.</w:t>
      </w:r>
    </w:p>
    <w:sectPr w:rsidR="00277227" w:rsidRPr="00824A3A" w:rsidSect="00994853">
      <w:footerReference w:type="even" r:id="rId17"/>
      <w:footerReference w:type="default" r:id="rId18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96AA4" w14:textId="77777777" w:rsidR="00004CEC" w:rsidRDefault="00004CEC">
      <w:r>
        <w:separator/>
      </w:r>
    </w:p>
  </w:endnote>
  <w:endnote w:type="continuationSeparator" w:id="0">
    <w:p w14:paraId="36F4B4F9" w14:textId="77777777" w:rsidR="00004CEC" w:rsidRDefault="00004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22365" w14:textId="77777777" w:rsidR="00B929A6" w:rsidRDefault="004A58FF" w:rsidP="00A540A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929A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43832">
      <w:rPr>
        <w:rStyle w:val="PageNumber"/>
        <w:noProof/>
      </w:rPr>
      <w:t>4</w:t>
    </w:r>
    <w:r>
      <w:rPr>
        <w:rStyle w:val="PageNumber"/>
      </w:rPr>
      <w:fldChar w:fldCharType="end"/>
    </w:r>
  </w:p>
  <w:p w14:paraId="26549DE1" w14:textId="77777777" w:rsidR="00B929A6" w:rsidRDefault="00B929A6" w:rsidP="00A540A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B6042" w14:textId="307ABCFB" w:rsidR="00754E77" w:rsidRDefault="00464C13" w:rsidP="00754E77">
    <w:pPr>
      <w:pStyle w:val="Footer"/>
      <w:tabs>
        <w:tab w:val="right" w:pos="10080"/>
      </w:tabs>
    </w:pPr>
    <w:r>
      <w:t>Lucky</w:t>
    </w:r>
    <w:r w:rsidR="0054255C">
      <w:t xml:space="preserve"> </w:t>
    </w:r>
    <w:r>
      <w:t>7</w:t>
    </w:r>
    <w:r w:rsidR="00754E77">
      <w:tab/>
      <w:t xml:space="preserve">Page </w:t>
    </w:r>
    <w:r w:rsidR="00FE03AE">
      <w:fldChar w:fldCharType="begin"/>
    </w:r>
    <w:r w:rsidR="00FE03AE">
      <w:instrText xml:space="preserve"> PAGE </w:instrText>
    </w:r>
    <w:r w:rsidR="00FE03AE">
      <w:fldChar w:fldCharType="separate"/>
    </w:r>
    <w:r w:rsidR="00BC5B1D">
      <w:rPr>
        <w:noProof/>
      </w:rPr>
      <w:t>4</w:t>
    </w:r>
    <w:r w:rsidR="00FE03AE">
      <w:rPr>
        <w:noProof/>
      </w:rPr>
      <w:fldChar w:fldCharType="end"/>
    </w:r>
    <w:r w:rsidR="00754E77">
      <w:t xml:space="preserve"> of </w:t>
    </w:r>
    <w:r w:rsidR="00DC4572">
      <w:rPr>
        <w:noProof/>
      </w:rPr>
      <w:fldChar w:fldCharType="begin"/>
    </w:r>
    <w:r w:rsidR="00DC4572">
      <w:rPr>
        <w:noProof/>
      </w:rPr>
      <w:instrText xml:space="preserve"> NUMPAGES </w:instrText>
    </w:r>
    <w:r w:rsidR="00DC4572">
      <w:rPr>
        <w:noProof/>
      </w:rPr>
      <w:fldChar w:fldCharType="separate"/>
    </w:r>
    <w:r w:rsidR="00BC5B1D">
      <w:rPr>
        <w:noProof/>
      </w:rPr>
      <w:t>5</w:t>
    </w:r>
    <w:r w:rsidR="00DC4572">
      <w:rPr>
        <w:noProof/>
      </w:rPr>
      <w:fldChar w:fldCharType="end"/>
    </w:r>
    <w:r w:rsidR="00754E77">
      <w:tab/>
      <w:t xml:space="preserve">Revised: </w:t>
    </w:r>
    <w:r w:rsidR="00FE03AE">
      <w:fldChar w:fldCharType="begin"/>
    </w:r>
    <w:r w:rsidR="00FE03AE">
      <w:instrText xml:space="preserve"> SAVEDATE \@ "M/d/yyyy" \* MERGEFORMAT </w:instrText>
    </w:r>
    <w:r w:rsidR="00FE03AE">
      <w:fldChar w:fldCharType="separate"/>
    </w:r>
    <w:r w:rsidR="0092311B">
      <w:rPr>
        <w:noProof/>
      </w:rPr>
      <w:t>7/4/2022</w:t>
    </w:r>
    <w:r w:rsidR="00FE03A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FA1C3" w14:textId="77777777" w:rsidR="00004CEC" w:rsidRDefault="00004CEC">
      <w:r>
        <w:separator/>
      </w:r>
    </w:p>
  </w:footnote>
  <w:footnote w:type="continuationSeparator" w:id="0">
    <w:p w14:paraId="3B0CA310" w14:textId="77777777" w:rsidR="00004CEC" w:rsidRDefault="00004C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A5A9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74A5873"/>
    <w:multiLevelType w:val="hybridMultilevel"/>
    <w:tmpl w:val="1A70BB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EC6AC8"/>
    <w:multiLevelType w:val="singleLevel"/>
    <w:tmpl w:val="1DCEB702"/>
    <w:lvl w:ilvl="0">
      <w:start w:val="1"/>
      <w:numFmt w:val="decimal"/>
      <w:pStyle w:val="StyleStepsArial11ptCharCharCharChar"/>
      <w:lvlText w:val="%1."/>
      <w:legacy w:legacy="1" w:legacySpace="0" w:legacyIndent="216"/>
      <w:lvlJc w:val="left"/>
      <w:pPr>
        <w:ind w:left="216" w:hanging="216"/>
      </w:pPr>
      <w:rPr>
        <w:rFonts w:ascii="Helvetica" w:hAnsi="Helvetica" w:hint="default"/>
        <w:sz w:val="16"/>
      </w:rPr>
    </w:lvl>
  </w:abstractNum>
  <w:abstractNum w:abstractNumId="3" w15:restartNumberingAfterBreak="0">
    <w:nsid w:val="3E1866E3"/>
    <w:multiLevelType w:val="hybridMultilevel"/>
    <w:tmpl w:val="D49874F4"/>
    <w:lvl w:ilvl="0" w:tplc="EFF6340A">
      <w:start w:val="1"/>
      <w:numFmt w:val="bullet"/>
      <w:pStyle w:val="Table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6" w15:restartNumberingAfterBreak="0">
    <w:nsid w:val="51C5482D"/>
    <w:multiLevelType w:val="hybridMultilevel"/>
    <w:tmpl w:val="E44CEE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DEE65F0"/>
    <w:multiLevelType w:val="singleLevel"/>
    <w:tmpl w:val="BFB2B060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0"/>
  </w:num>
  <w:num w:numId="11">
    <w:abstractNumId w:val="6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1392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yszQ1NzQzNDc3tDBQ0lEKTi0uzszPAykwqgUA3vRUgCwAAAA="/>
  </w:docVars>
  <w:rsids>
    <w:rsidRoot w:val="000124EB"/>
    <w:rsid w:val="00004562"/>
    <w:rsid w:val="00004CEC"/>
    <w:rsid w:val="00006F27"/>
    <w:rsid w:val="000078C1"/>
    <w:rsid w:val="000103C6"/>
    <w:rsid w:val="000124EB"/>
    <w:rsid w:val="00015090"/>
    <w:rsid w:val="000229AE"/>
    <w:rsid w:val="00022EF6"/>
    <w:rsid w:val="0003120A"/>
    <w:rsid w:val="00032AA6"/>
    <w:rsid w:val="00032C97"/>
    <w:rsid w:val="00034811"/>
    <w:rsid w:val="00036163"/>
    <w:rsid w:val="00037D00"/>
    <w:rsid w:val="00041C9A"/>
    <w:rsid w:val="0004332D"/>
    <w:rsid w:val="000442DA"/>
    <w:rsid w:val="00047A5A"/>
    <w:rsid w:val="00057AB9"/>
    <w:rsid w:val="0006575A"/>
    <w:rsid w:val="000665F5"/>
    <w:rsid w:val="00067CF4"/>
    <w:rsid w:val="00075BA7"/>
    <w:rsid w:val="00080B4D"/>
    <w:rsid w:val="00081817"/>
    <w:rsid w:val="00082B47"/>
    <w:rsid w:val="000840A7"/>
    <w:rsid w:val="00085D41"/>
    <w:rsid w:val="000927D6"/>
    <w:rsid w:val="000928EB"/>
    <w:rsid w:val="000A117B"/>
    <w:rsid w:val="000A1194"/>
    <w:rsid w:val="000A18BB"/>
    <w:rsid w:val="000A27A8"/>
    <w:rsid w:val="000A6080"/>
    <w:rsid w:val="000B5C62"/>
    <w:rsid w:val="000C0DCC"/>
    <w:rsid w:val="000F0848"/>
    <w:rsid w:val="000F510D"/>
    <w:rsid w:val="000F7419"/>
    <w:rsid w:val="00101BF5"/>
    <w:rsid w:val="001067A1"/>
    <w:rsid w:val="001107CD"/>
    <w:rsid w:val="00117F44"/>
    <w:rsid w:val="00123ED7"/>
    <w:rsid w:val="001260E1"/>
    <w:rsid w:val="00126595"/>
    <w:rsid w:val="00133DD2"/>
    <w:rsid w:val="001400E2"/>
    <w:rsid w:val="0014026C"/>
    <w:rsid w:val="001423F4"/>
    <w:rsid w:val="00152BDE"/>
    <w:rsid w:val="00155A63"/>
    <w:rsid w:val="00162839"/>
    <w:rsid w:val="001677AC"/>
    <w:rsid w:val="00174F87"/>
    <w:rsid w:val="00180B2A"/>
    <w:rsid w:val="001859E9"/>
    <w:rsid w:val="0018611F"/>
    <w:rsid w:val="001910D7"/>
    <w:rsid w:val="00195949"/>
    <w:rsid w:val="001A4D9C"/>
    <w:rsid w:val="001A6C3E"/>
    <w:rsid w:val="001B190D"/>
    <w:rsid w:val="001B3BB4"/>
    <w:rsid w:val="001B4C7D"/>
    <w:rsid w:val="001B6F3A"/>
    <w:rsid w:val="001C078A"/>
    <w:rsid w:val="001C332B"/>
    <w:rsid w:val="001D2F0C"/>
    <w:rsid w:val="001D697C"/>
    <w:rsid w:val="001D7DCE"/>
    <w:rsid w:val="001E0943"/>
    <w:rsid w:val="001E26AF"/>
    <w:rsid w:val="001E3B55"/>
    <w:rsid w:val="001E763E"/>
    <w:rsid w:val="001F2322"/>
    <w:rsid w:val="001F3629"/>
    <w:rsid w:val="00200408"/>
    <w:rsid w:val="0020692F"/>
    <w:rsid w:val="002118CD"/>
    <w:rsid w:val="0021577A"/>
    <w:rsid w:val="00226D0C"/>
    <w:rsid w:val="00231AB9"/>
    <w:rsid w:val="00232A44"/>
    <w:rsid w:val="00235E7C"/>
    <w:rsid w:val="00243F62"/>
    <w:rsid w:val="00257106"/>
    <w:rsid w:val="0025785D"/>
    <w:rsid w:val="00264676"/>
    <w:rsid w:val="002669C8"/>
    <w:rsid w:val="002702CF"/>
    <w:rsid w:val="00277227"/>
    <w:rsid w:val="00277F46"/>
    <w:rsid w:val="002801DA"/>
    <w:rsid w:val="00281407"/>
    <w:rsid w:val="00281956"/>
    <w:rsid w:val="0028455C"/>
    <w:rsid w:val="00291224"/>
    <w:rsid w:val="0029278C"/>
    <w:rsid w:val="002948C7"/>
    <w:rsid w:val="00297423"/>
    <w:rsid w:val="002A52B1"/>
    <w:rsid w:val="002A6E11"/>
    <w:rsid w:val="002C01BD"/>
    <w:rsid w:val="002C06BE"/>
    <w:rsid w:val="002C5F95"/>
    <w:rsid w:val="002C6D15"/>
    <w:rsid w:val="002C77BE"/>
    <w:rsid w:val="002D05FD"/>
    <w:rsid w:val="002E6C98"/>
    <w:rsid w:val="002F2FC9"/>
    <w:rsid w:val="002F44A1"/>
    <w:rsid w:val="002F5282"/>
    <w:rsid w:val="00302831"/>
    <w:rsid w:val="00323ABF"/>
    <w:rsid w:val="00324BD1"/>
    <w:rsid w:val="0032745D"/>
    <w:rsid w:val="00333D38"/>
    <w:rsid w:val="00335E75"/>
    <w:rsid w:val="00343232"/>
    <w:rsid w:val="00343832"/>
    <w:rsid w:val="0035029D"/>
    <w:rsid w:val="00353371"/>
    <w:rsid w:val="00354BF3"/>
    <w:rsid w:val="00363536"/>
    <w:rsid w:val="00365BE7"/>
    <w:rsid w:val="003712C0"/>
    <w:rsid w:val="003821A1"/>
    <w:rsid w:val="00383C6D"/>
    <w:rsid w:val="00383D38"/>
    <w:rsid w:val="003873B4"/>
    <w:rsid w:val="0039242B"/>
    <w:rsid w:val="0039247A"/>
    <w:rsid w:val="003A53D1"/>
    <w:rsid w:val="003A60A4"/>
    <w:rsid w:val="003A7797"/>
    <w:rsid w:val="003B1FDB"/>
    <w:rsid w:val="003B387D"/>
    <w:rsid w:val="003B7958"/>
    <w:rsid w:val="003C5BC2"/>
    <w:rsid w:val="003C5C79"/>
    <w:rsid w:val="003C7ACA"/>
    <w:rsid w:val="003D104E"/>
    <w:rsid w:val="003D207A"/>
    <w:rsid w:val="003D64F3"/>
    <w:rsid w:val="003D7B2A"/>
    <w:rsid w:val="003E0B1C"/>
    <w:rsid w:val="003E7DEA"/>
    <w:rsid w:val="003F1375"/>
    <w:rsid w:val="003F5750"/>
    <w:rsid w:val="00400286"/>
    <w:rsid w:val="00401FE6"/>
    <w:rsid w:val="0040352F"/>
    <w:rsid w:val="00404268"/>
    <w:rsid w:val="00405918"/>
    <w:rsid w:val="004131D1"/>
    <w:rsid w:val="00417370"/>
    <w:rsid w:val="00421100"/>
    <w:rsid w:val="00430B8A"/>
    <w:rsid w:val="00430D7E"/>
    <w:rsid w:val="00432D82"/>
    <w:rsid w:val="004347A6"/>
    <w:rsid w:val="00440EEC"/>
    <w:rsid w:val="00446C72"/>
    <w:rsid w:val="00446F54"/>
    <w:rsid w:val="00450304"/>
    <w:rsid w:val="0045220B"/>
    <w:rsid w:val="00463F76"/>
    <w:rsid w:val="00464C13"/>
    <w:rsid w:val="00470219"/>
    <w:rsid w:val="004735B8"/>
    <w:rsid w:val="00473D38"/>
    <w:rsid w:val="00477CCB"/>
    <w:rsid w:val="00486BD5"/>
    <w:rsid w:val="004909EC"/>
    <w:rsid w:val="00490D3F"/>
    <w:rsid w:val="004910A7"/>
    <w:rsid w:val="00494842"/>
    <w:rsid w:val="0049683D"/>
    <w:rsid w:val="00496977"/>
    <w:rsid w:val="004A0167"/>
    <w:rsid w:val="004A58FF"/>
    <w:rsid w:val="004B1782"/>
    <w:rsid w:val="004C2B12"/>
    <w:rsid w:val="004C7CAE"/>
    <w:rsid w:val="004D12F0"/>
    <w:rsid w:val="004E5D13"/>
    <w:rsid w:val="004F2794"/>
    <w:rsid w:val="004F6ADF"/>
    <w:rsid w:val="004F7DE3"/>
    <w:rsid w:val="00502553"/>
    <w:rsid w:val="00512730"/>
    <w:rsid w:val="00524F9F"/>
    <w:rsid w:val="00531AC9"/>
    <w:rsid w:val="00534BD8"/>
    <w:rsid w:val="00535938"/>
    <w:rsid w:val="00535E15"/>
    <w:rsid w:val="00537AD2"/>
    <w:rsid w:val="00541A69"/>
    <w:rsid w:val="0054255C"/>
    <w:rsid w:val="0054334F"/>
    <w:rsid w:val="00553D7B"/>
    <w:rsid w:val="00555537"/>
    <w:rsid w:val="005565B6"/>
    <w:rsid w:val="00562395"/>
    <w:rsid w:val="00570064"/>
    <w:rsid w:val="005758C3"/>
    <w:rsid w:val="0057607F"/>
    <w:rsid w:val="005A11FB"/>
    <w:rsid w:val="005B2448"/>
    <w:rsid w:val="005C01DD"/>
    <w:rsid w:val="005C4F41"/>
    <w:rsid w:val="005D23E8"/>
    <w:rsid w:val="005D5D5D"/>
    <w:rsid w:val="005E2DC1"/>
    <w:rsid w:val="005E4783"/>
    <w:rsid w:val="005E514C"/>
    <w:rsid w:val="005E6956"/>
    <w:rsid w:val="0060701B"/>
    <w:rsid w:val="00611020"/>
    <w:rsid w:val="0061346A"/>
    <w:rsid w:val="0061466F"/>
    <w:rsid w:val="00621FF2"/>
    <w:rsid w:val="00625EA7"/>
    <w:rsid w:val="00632006"/>
    <w:rsid w:val="00633F69"/>
    <w:rsid w:val="0063407A"/>
    <w:rsid w:val="00644153"/>
    <w:rsid w:val="00651371"/>
    <w:rsid w:val="00653DFF"/>
    <w:rsid w:val="00670BE3"/>
    <w:rsid w:val="00672394"/>
    <w:rsid w:val="00672D5C"/>
    <w:rsid w:val="00675097"/>
    <w:rsid w:val="00695DD3"/>
    <w:rsid w:val="006A1541"/>
    <w:rsid w:val="006A191A"/>
    <w:rsid w:val="006A2DA4"/>
    <w:rsid w:val="006A395D"/>
    <w:rsid w:val="006A560D"/>
    <w:rsid w:val="006B0CD8"/>
    <w:rsid w:val="006B366E"/>
    <w:rsid w:val="006B3EE4"/>
    <w:rsid w:val="006B78A9"/>
    <w:rsid w:val="006C5841"/>
    <w:rsid w:val="006D3360"/>
    <w:rsid w:val="006D5F91"/>
    <w:rsid w:val="006E56D4"/>
    <w:rsid w:val="006E5D85"/>
    <w:rsid w:val="006F1E6D"/>
    <w:rsid w:val="006F651A"/>
    <w:rsid w:val="006F7E52"/>
    <w:rsid w:val="00703E74"/>
    <w:rsid w:val="007056A9"/>
    <w:rsid w:val="007171FD"/>
    <w:rsid w:val="007321EA"/>
    <w:rsid w:val="0073284D"/>
    <w:rsid w:val="007329CC"/>
    <w:rsid w:val="0073777D"/>
    <w:rsid w:val="00745E0E"/>
    <w:rsid w:val="00754E77"/>
    <w:rsid w:val="00755193"/>
    <w:rsid w:val="007564E3"/>
    <w:rsid w:val="00766DDE"/>
    <w:rsid w:val="00766FCA"/>
    <w:rsid w:val="00767101"/>
    <w:rsid w:val="007749F8"/>
    <w:rsid w:val="007777F7"/>
    <w:rsid w:val="00781759"/>
    <w:rsid w:val="00782913"/>
    <w:rsid w:val="0079470B"/>
    <w:rsid w:val="007967AE"/>
    <w:rsid w:val="007C7772"/>
    <w:rsid w:val="007C7CAC"/>
    <w:rsid w:val="007D3BEF"/>
    <w:rsid w:val="007D4FD1"/>
    <w:rsid w:val="007D72B4"/>
    <w:rsid w:val="007F0C66"/>
    <w:rsid w:val="007F5DE8"/>
    <w:rsid w:val="007F6443"/>
    <w:rsid w:val="00801AD5"/>
    <w:rsid w:val="008063BD"/>
    <w:rsid w:val="00811200"/>
    <w:rsid w:val="00812D46"/>
    <w:rsid w:val="00814054"/>
    <w:rsid w:val="008223CD"/>
    <w:rsid w:val="00824A3A"/>
    <w:rsid w:val="008275B0"/>
    <w:rsid w:val="00834181"/>
    <w:rsid w:val="0084074F"/>
    <w:rsid w:val="008410A3"/>
    <w:rsid w:val="008418F9"/>
    <w:rsid w:val="00842844"/>
    <w:rsid w:val="00843EAB"/>
    <w:rsid w:val="00863432"/>
    <w:rsid w:val="008728F9"/>
    <w:rsid w:val="0087446B"/>
    <w:rsid w:val="008844DC"/>
    <w:rsid w:val="0088565F"/>
    <w:rsid w:val="00893F38"/>
    <w:rsid w:val="008A50F0"/>
    <w:rsid w:val="008B5022"/>
    <w:rsid w:val="008C7E84"/>
    <w:rsid w:val="008D21B6"/>
    <w:rsid w:val="008D4DC2"/>
    <w:rsid w:val="008D548C"/>
    <w:rsid w:val="008E38D7"/>
    <w:rsid w:val="008E5FEC"/>
    <w:rsid w:val="008F2156"/>
    <w:rsid w:val="008F24BF"/>
    <w:rsid w:val="008F2789"/>
    <w:rsid w:val="008F4E76"/>
    <w:rsid w:val="008F7672"/>
    <w:rsid w:val="009000FB"/>
    <w:rsid w:val="00914471"/>
    <w:rsid w:val="00916A99"/>
    <w:rsid w:val="00917A7B"/>
    <w:rsid w:val="0092001C"/>
    <w:rsid w:val="00921581"/>
    <w:rsid w:val="00922D0E"/>
    <w:rsid w:val="0092311B"/>
    <w:rsid w:val="009232FF"/>
    <w:rsid w:val="009238E0"/>
    <w:rsid w:val="009243B3"/>
    <w:rsid w:val="00930B7C"/>
    <w:rsid w:val="009312C3"/>
    <w:rsid w:val="009345C3"/>
    <w:rsid w:val="00936461"/>
    <w:rsid w:val="009404D3"/>
    <w:rsid w:val="009409FA"/>
    <w:rsid w:val="00944A58"/>
    <w:rsid w:val="00950FA6"/>
    <w:rsid w:val="00950FE4"/>
    <w:rsid w:val="00962B76"/>
    <w:rsid w:val="00975691"/>
    <w:rsid w:val="009761E7"/>
    <w:rsid w:val="00980CD7"/>
    <w:rsid w:val="00981CEC"/>
    <w:rsid w:val="00985E71"/>
    <w:rsid w:val="00991745"/>
    <w:rsid w:val="009944E4"/>
    <w:rsid w:val="00994853"/>
    <w:rsid w:val="00996937"/>
    <w:rsid w:val="009A0AEB"/>
    <w:rsid w:val="009A14C7"/>
    <w:rsid w:val="009A5BF0"/>
    <w:rsid w:val="009A77DE"/>
    <w:rsid w:val="009B2940"/>
    <w:rsid w:val="009C3EE9"/>
    <w:rsid w:val="009C423D"/>
    <w:rsid w:val="009C6817"/>
    <w:rsid w:val="009E1E0C"/>
    <w:rsid w:val="009E3869"/>
    <w:rsid w:val="009E46FF"/>
    <w:rsid w:val="009E6421"/>
    <w:rsid w:val="009E7E3A"/>
    <w:rsid w:val="009F2635"/>
    <w:rsid w:val="009F3142"/>
    <w:rsid w:val="009F36E4"/>
    <w:rsid w:val="009F3DA0"/>
    <w:rsid w:val="009F63B6"/>
    <w:rsid w:val="00A00A46"/>
    <w:rsid w:val="00A12624"/>
    <w:rsid w:val="00A36AFB"/>
    <w:rsid w:val="00A4204E"/>
    <w:rsid w:val="00A44D96"/>
    <w:rsid w:val="00A45A45"/>
    <w:rsid w:val="00A45E61"/>
    <w:rsid w:val="00A47D92"/>
    <w:rsid w:val="00A540A2"/>
    <w:rsid w:val="00A54F3E"/>
    <w:rsid w:val="00A63F9B"/>
    <w:rsid w:val="00A7193B"/>
    <w:rsid w:val="00A72AEE"/>
    <w:rsid w:val="00A750CB"/>
    <w:rsid w:val="00A772AA"/>
    <w:rsid w:val="00A81C3C"/>
    <w:rsid w:val="00A82863"/>
    <w:rsid w:val="00A875CF"/>
    <w:rsid w:val="00A90F95"/>
    <w:rsid w:val="00A96C71"/>
    <w:rsid w:val="00A97172"/>
    <w:rsid w:val="00A97838"/>
    <w:rsid w:val="00AA6148"/>
    <w:rsid w:val="00AB2491"/>
    <w:rsid w:val="00AB67DE"/>
    <w:rsid w:val="00AC1385"/>
    <w:rsid w:val="00AC6045"/>
    <w:rsid w:val="00AD4474"/>
    <w:rsid w:val="00AD4733"/>
    <w:rsid w:val="00AD7C9D"/>
    <w:rsid w:val="00AE0895"/>
    <w:rsid w:val="00AE50F5"/>
    <w:rsid w:val="00AF30E0"/>
    <w:rsid w:val="00AF6145"/>
    <w:rsid w:val="00B018D4"/>
    <w:rsid w:val="00B04C69"/>
    <w:rsid w:val="00B1699B"/>
    <w:rsid w:val="00B2683D"/>
    <w:rsid w:val="00B2756A"/>
    <w:rsid w:val="00B27E94"/>
    <w:rsid w:val="00B33B54"/>
    <w:rsid w:val="00B34841"/>
    <w:rsid w:val="00B4498F"/>
    <w:rsid w:val="00B6110B"/>
    <w:rsid w:val="00B62182"/>
    <w:rsid w:val="00B72B69"/>
    <w:rsid w:val="00B73B3A"/>
    <w:rsid w:val="00B75183"/>
    <w:rsid w:val="00B752E7"/>
    <w:rsid w:val="00B76BE9"/>
    <w:rsid w:val="00B806B7"/>
    <w:rsid w:val="00B81AD9"/>
    <w:rsid w:val="00B8214B"/>
    <w:rsid w:val="00B82ED5"/>
    <w:rsid w:val="00B82FDA"/>
    <w:rsid w:val="00B91FDA"/>
    <w:rsid w:val="00B929A6"/>
    <w:rsid w:val="00B94A9C"/>
    <w:rsid w:val="00BA7B45"/>
    <w:rsid w:val="00BB18E8"/>
    <w:rsid w:val="00BC09BE"/>
    <w:rsid w:val="00BC0E4B"/>
    <w:rsid w:val="00BC5387"/>
    <w:rsid w:val="00BC5B1D"/>
    <w:rsid w:val="00BD19A8"/>
    <w:rsid w:val="00BD33B5"/>
    <w:rsid w:val="00BD5AEC"/>
    <w:rsid w:val="00BE2AF3"/>
    <w:rsid w:val="00BE3E88"/>
    <w:rsid w:val="00BE5455"/>
    <w:rsid w:val="00BF5D03"/>
    <w:rsid w:val="00C008AB"/>
    <w:rsid w:val="00C00950"/>
    <w:rsid w:val="00C03FBA"/>
    <w:rsid w:val="00C075D6"/>
    <w:rsid w:val="00C1438D"/>
    <w:rsid w:val="00C23B41"/>
    <w:rsid w:val="00C24582"/>
    <w:rsid w:val="00C322D5"/>
    <w:rsid w:val="00C35278"/>
    <w:rsid w:val="00C46A42"/>
    <w:rsid w:val="00C46F58"/>
    <w:rsid w:val="00C52E32"/>
    <w:rsid w:val="00C54F75"/>
    <w:rsid w:val="00C5534B"/>
    <w:rsid w:val="00C71575"/>
    <w:rsid w:val="00C72F6F"/>
    <w:rsid w:val="00C7790E"/>
    <w:rsid w:val="00C77B6D"/>
    <w:rsid w:val="00C81772"/>
    <w:rsid w:val="00C85D1F"/>
    <w:rsid w:val="00C8618B"/>
    <w:rsid w:val="00C90722"/>
    <w:rsid w:val="00C95A68"/>
    <w:rsid w:val="00C960CD"/>
    <w:rsid w:val="00C97EEE"/>
    <w:rsid w:val="00CA0ECF"/>
    <w:rsid w:val="00CA19FC"/>
    <w:rsid w:val="00CA3778"/>
    <w:rsid w:val="00CB02F0"/>
    <w:rsid w:val="00CB31B9"/>
    <w:rsid w:val="00CB6F75"/>
    <w:rsid w:val="00CC1E52"/>
    <w:rsid w:val="00CC32D3"/>
    <w:rsid w:val="00CC3AB1"/>
    <w:rsid w:val="00CC71C1"/>
    <w:rsid w:val="00CD0049"/>
    <w:rsid w:val="00CD248D"/>
    <w:rsid w:val="00CD2745"/>
    <w:rsid w:val="00CE1FC4"/>
    <w:rsid w:val="00CF01E8"/>
    <w:rsid w:val="00CF0378"/>
    <w:rsid w:val="00CF5B8E"/>
    <w:rsid w:val="00D0013D"/>
    <w:rsid w:val="00D01D6D"/>
    <w:rsid w:val="00D03DEF"/>
    <w:rsid w:val="00D117A2"/>
    <w:rsid w:val="00D2569D"/>
    <w:rsid w:val="00D341AD"/>
    <w:rsid w:val="00D436D4"/>
    <w:rsid w:val="00D477A7"/>
    <w:rsid w:val="00D52045"/>
    <w:rsid w:val="00D571D1"/>
    <w:rsid w:val="00D66DF1"/>
    <w:rsid w:val="00D712BB"/>
    <w:rsid w:val="00D715D4"/>
    <w:rsid w:val="00D72474"/>
    <w:rsid w:val="00D75DF0"/>
    <w:rsid w:val="00D82388"/>
    <w:rsid w:val="00D82851"/>
    <w:rsid w:val="00D84D32"/>
    <w:rsid w:val="00D910BF"/>
    <w:rsid w:val="00D934E9"/>
    <w:rsid w:val="00D94749"/>
    <w:rsid w:val="00D94DDB"/>
    <w:rsid w:val="00D9530C"/>
    <w:rsid w:val="00DA3D5D"/>
    <w:rsid w:val="00DB3BB7"/>
    <w:rsid w:val="00DB4A8B"/>
    <w:rsid w:val="00DB759F"/>
    <w:rsid w:val="00DC2ECF"/>
    <w:rsid w:val="00DC40A5"/>
    <w:rsid w:val="00DC4572"/>
    <w:rsid w:val="00DE6797"/>
    <w:rsid w:val="00E00380"/>
    <w:rsid w:val="00E12884"/>
    <w:rsid w:val="00E1438C"/>
    <w:rsid w:val="00E314DE"/>
    <w:rsid w:val="00E32AA5"/>
    <w:rsid w:val="00E35785"/>
    <w:rsid w:val="00E45B75"/>
    <w:rsid w:val="00E540F4"/>
    <w:rsid w:val="00E56B92"/>
    <w:rsid w:val="00E57237"/>
    <w:rsid w:val="00E57638"/>
    <w:rsid w:val="00E60A65"/>
    <w:rsid w:val="00E622FC"/>
    <w:rsid w:val="00E63116"/>
    <w:rsid w:val="00E64712"/>
    <w:rsid w:val="00E67452"/>
    <w:rsid w:val="00E708A8"/>
    <w:rsid w:val="00E7094C"/>
    <w:rsid w:val="00E753E0"/>
    <w:rsid w:val="00E90115"/>
    <w:rsid w:val="00E921CC"/>
    <w:rsid w:val="00E95942"/>
    <w:rsid w:val="00EA60D4"/>
    <w:rsid w:val="00EB0088"/>
    <w:rsid w:val="00EB5A9E"/>
    <w:rsid w:val="00EB7EAB"/>
    <w:rsid w:val="00EC3C50"/>
    <w:rsid w:val="00EC44E6"/>
    <w:rsid w:val="00EC5EF5"/>
    <w:rsid w:val="00ED250F"/>
    <w:rsid w:val="00ED3CE7"/>
    <w:rsid w:val="00ED6500"/>
    <w:rsid w:val="00EF0D2D"/>
    <w:rsid w:val="00EF50EA"/>
    <w:rsid w:val="00EF61DF"/>
    <w:rsid w:val="00F02AB8"/>
    <w:rsid w:val="00F03189"/>
    <w:rsid w:val="00F03B5D"/>
    <w:rsid w:val="00F07805"/>
    <w:rsid w:val="00F114AB"/>
    <w:rsid w:val="00F11E9C"/>
    <w:rsid w:val="00F2234E"/>
    <w:rsid w:val="00F32254"/>
    <w:rsid w:val="00F3717B"/>
    <w:rsid w:val="00F449FE"/>
    <w:rsid w:val="00F459D9"/>
    <w:rsid w:val="00F45D97"/>
    <w:rsid w:val="00F514B0"/>
    <w:rsid w:val="00F56357"/>
    <w:rsid w:val="00F57596"/>
    <w:rsid w:val="00F60537"/>
    <w:rsid w:val="00F80490"/>
    <w:rsid w:val="00F91B4A"/>
    <w:rsid w:val="00F95A93"/>
    <w:rsid w:val="00FA1C37"/>
    <w:rsid w:val="00FA2662"/>
    <w:rsid w:val="00FB1F2A"/>
    <w:rsid w:val="00FB41AC"/>
    <w:rsid w:val="00FB4867"/>
    <w:rsid w:val="00FB511A"/>
    <w:rsid w:val="00FB69EE"/>
    <w:rsid w:val="00FC1D19"/>
    <w:rsid w:val="00FC5131"/>
    <w:rsid w:val="00FD2568"/>
    <w:rsid w:val="00FD634A"/>
    <w:rsid w:val="00FD6CC0"/>
    <w:rsid w:val="00FE03AE"/>
    <w:rsid w:val="00FE0F05"/>
    <w:rsid w:val="00FE6634"/>
    <w:rsid w:val="00FE7A3A"/>
    <w:rsid w:val="00F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9265"/>
    <o:shapelayout v:ext="edit">
      <o:idmap v:ext="edit" data="1"/>
    </o:shapelayout>
  </w:shapeDefaults>
  <w:decimalSymbol w:val="."/>
  <w:listSeparator w:val=","/>
  <w14:docId w14:val="6F3223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311B"/>
    <w:pPr>
      <w:spacing w:before="160" w:after="80" w:line="336" w:lineRule="auto"/>
    </w:pPr>
    <w:rPr>
      <w:rFonts w:ascii="Verdana" w:eastAsia="Times New Roman" w:hAnsi="Verdana" w:cs="Times New Roman"/>
      <w:sz w:val="20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92311B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92311B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92311B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534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534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5534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34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34B"/>
    <w:p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34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  <w:rsid w:val="0092311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2311B"/>
  </w:style>
  <w:style w:type="paragraph" w:customStyle="1" w:styleId="Body-noindent">
    <w:name w:val="Body-no indent"/>
    <w:next w:val="Normal"/>
    <w:rsid w:val="00D9530C"/>
    <w:pPr>
      <w:widowControl w:val="0"/>
      <w:tabs>
        <w:tab w:val="left" w:pos="7920"/>
      </w:tabs>
      <w:spacing w:before="120" w:line="280" w:lineRule="exact"/>
      <w:ind w:right="-14"/>
    </w:pPr>
    <w:rPr>
      <w:rFonts w:ascii="Arial" w:hAnsi="Arial"/>
      <w:lang w:bidi="he-IL"/>
    </w:rPr>
  </w:style>
  <w:style w:type="character" w:styleId="FootnoteReference">
    <w:name w:val="footnote reference"/>
    <w:basedOn w:val="DefaultParagraphFont"/>
    <w:semiHidden/>
    <w:rsid w:val="00D9530C"/>
    <w:rPr>
      <w:vertAlign w:val="superscript"/>
    </w:rPr>
  </w:style>
  <w:style w:type="paragraph" w:styleId="FootnoteText">
    <w:name w:val="footnote text"/>
    <w:basedOn w:val="Normal"/>
    <w:semiHidden/>
    <w:rsid w:val="00D9530C"/>
    <w:pPr>
      <w:spacing w:before="60" w:after="120"/>
    </w:pPr>
    <w:rPr>
      <w:rFonts w:ascii="Arial Narrow" w:hAnsi="Arial Narrow"/>
      <w:sz w:val="18"/>
      <w:szCs w:val="20"/>
    </w:rPr>
  </w:style>
  <w:style w:type="paragraph" w:customStyle="1" w:styleId="Bullet1">
    <w:name w:val="Bullet 1"/>
    <w:basedOn w:val="Normal"/>
    <w:rsid w:val="00D9530C"/>
    <w:pPr>
      <w:widowControl w:val="0"/>
      <w:numPr>
        <w:numId w:val="1"/>
      </w:numPr>
      <w:tabs>
        <w:tab w:val="left" w:pos="7920"/>
      </w:tabs>
      <w:spacing w:line="280" w:lineRule="exact"/>
    </w:pPr>
    <w:rPr>
      <w:rFonts w:ascii="Arial" w:hAnsi="Arial"/>
      <w:sz w:val="19"/>
      <w:szCs w:val="20"/>
    </w:rPr>
  </w:style>
  <w:style w:type="paragraph" w:styleId="Header">
    <w:name w:val="header"/>
    <w:basedOn w:val="Normal"/>
    <w:rsid w:val="0092311B"/>
    <w:pPr>
      <w:tabs>
        <w:tab w:val="left" w:pos="5040"/>
        <w:tab w:val="left" w:pos="9720"/>
      </w:tabs>
    </w:pPr>
    <w:rPr>
      <w:sz w:val="16"/>
    </w:rPr>
  </w:style>
  <w:style w:type="paragraph" w:customStyle="1" w:styleId="Aftergraphicortable">
    <w:name w:val="After graphic or table"/>
    <w:basedOn w:val="Normal"/>
    <w:next w:val="Exercisesteps"/>
    <w:rsid w:val="00D9530C"/>
    <w:pPr>
      <w:ind w:left="360"/>
    </w:pPr>
    <w:rPr>
      <w:sz w:val="16"/>
    </w:rPr>
  </w:style>
  <w:style w:type="paragraph" w:customStyle="1" w:styleId="Bullet3">
    <w:name w:val="Bullet 3"/>
    <w:basedOn w:val="Normal"/>
    <w:rsid w:val="00D9530C"/>
    <w:pPr>
      <w:widowControl w:val="0"/>
      <w:tabs>
        <w:tab w:val="num" w:pos="900"/>
        <w:tab w:val="left" w:pos="7920"/>
      </w:tabs>
      <w:spacing w:after="280" w:line="280" w:lineRule="exact"/>
      <w:ind w:left="900" w:hanging="540"/>
    </w:pPr>
    <w:rPr>
      <w:rFonts w:ascii="Arial" w:hAnsi="Arial"/>
      <w:sz w:val="19"/>
      <w:szCs w:val="20"/>
    </w:rPr>
  </w:style>
  <w:style w:type="paragraph" w:customStyle="1" w:styleId="Bodynoindent">
    <w:name w:val="Body no indent"/>
    <w:basedOn w:val="Normal"/>
    <w:next w:val="Normal"/>
    <w:rsid w:val="00D9530C"/>
    <w:pPr>
      <w:widowControl w:val="0"/>
      <w:spacing w:after="120" w:line="-280" w:lineRule="auto"/>
    </w:pPr>
    <w:rPr>
      <w:rFonts w:ascii="Arial" w:hAnsi="Arial"/>
      <w:sz w:val="18"/>
      <w:szCs w:val="20"/>
    </w:rPr>
  </w:style>
  <w:style w:type="paragraph" w:customStyle="1" w:styleId="Number">
    <w:name w:val="Number"/>
    <w:basedOn w:val="Normal"/>
    <w:rsid w:val="00D9530C"/>
    <w:pPr>
      <w:widowControl w:val="0"/>
      <w:tabs>
        <w:tab w:val="left" w:pos="7920"/>
      </w:tabs>
      <w:spacing w:line="280" w:lineRule="exact"/>
      <w:ind w:left="216" w:hanging="216"/>
    </w:pPr>
    <w:rPr>
      <w:rFonts w:ascii="Arial" w:hAnsi="Arial"/>
      <w:sz w:val="19"/>
      <w:szCs w:val="20"/>
    </w:rPr>
  </w:style>
  <w:style w:type="character" w:styleId="PageNumber">
    <w:name w:val="page number"/>
    <w:basedOn w:val="DefaultParagraphFont"/>
    <w:rsid w:val="0092311B"/>
  </w:style>
  <w:style w:type="paragraph" w:styleId="BodyTextIndent">
    <w:name w:val="Body Text Indent"/>
    <w:basedOn w:val="Normal"/>
    <w:rsid w:val="00D9530C"/>
    <w:pPr>
      <w:ind w:left="360"/>
    </w:pPr>
  </w:style>
  <w:style w:type="paragraph" w:customStyle="1" w:styleId="NumberedList">
    <w:name w:val="Numbered List"/>
    <w:basedOn w:val="Bullet1"/>
    <w:rsid w:val="00D9530C"/>
    <w:pPr>
      <w:numPr>
        <w:numId w:val="0"/>
      </w:numPr>
      <w:tabs>
        <w:tab w:val="num" w:pos="1980"/>
      </w:tabs>
      <w:ind w:left="1980" w:hanging="360"/>
    </w:pPr>
    <w:rPr>
      <w:sz w:val="20"/>
    </w:rPr>
  </w:style>
  <w:style w:type="paragraph" w:styleId="Caption">
    <w:name w:val="caption"/>
    <w:basedOn w:val="Normal"/>
    <w:next w:val="Normal"/>
    <w:uiPriority w:val="35"/>
    <w:unhideWhenUsed/>
    <w:rsid w:val="009000FB"/>
    <w:rPr>
      <w:b/>
      <w:bCs/>
      <w:color w:val="365F91" w:themeColor="accent1" w:themeShade="BF"/>
      <w:sz w:val="16"/>
      <w:szCs w:val="16"/>
    </w:rPr>
  </w:style>
  <w:style w:type="paragraph" w:styleId="NormalWeb">
    <w:name w:val="Normal (Web)"/>
    <w:basedOn w:val="Normal"/>
    <w:rsid w:val="00D9530C"/>
    <w:pPr>
      <w:spacing w:before="100" w:beforeAutospacing="1" w:after="100" w:afterAutospacing="1"/>
    </w:pPr>
  </w:style>
  <w:style w:type="paragraph" w:customStyle="1" w:styleId="Note">
    <w:name w:val="Note"/>
    <w:basedOn w:val="Normal"/>
    <w:next w:val="Normal"/>
    <w:rsid w:val="00D9530C"/>
    <w:pPr>
      <w:shd w:val="clear" w:color="auto" w:fill="FFBE91"/>
      <w:tabs>
        <w:tab w:val="left" w:pos="1440"/>
      </w:tabs>
      <w:spacing w:after="240" w:line="240" w:lineRule="exact"/>
      <w:ind w:left="1440" w:hanging="720"/>
    </w:pPr>
    <w:rPr>
      <w:i/>
      <w:sz w:val="16"/>
      <w:szCs w:val="20"/>
    </w:rPr>
  </w:style>
  <w:style w:type="character" w:styleId="Hyperlink">
    <w:name w:val="Hyperlink"/>
    <w:rsid w:val="0092311B"/>
    <w:rPr>
      <w:color w:val="0000FF"/>
      <w:u w:val="single"/>
    </w:rPr>
  </w:style>
  <w:style w:type="paragraph" w:customStyle="1" w:styleId="Bullet4">
    <w:name w:val="Bullet 4"/>
    <w:basedOn w:val="Normal"/>
    <w:rsid w:val="00D9530C"/>
    <w:pPr>
      <w:widowControl w:val="0"/>
      <w:tabs>
        <w:tab w:val="num" w:pos="720"/>
        <w:tab w:val="left" w:pos="7920"/>
      </w:tabs>
      <w:spacing w:line="280" w:lineRule="exact"/>
      <w:ind w:left="720" w:hanging="360"/>
    </w:pPr>
    <w:rPr>
      <w:rFonts w:ascii="Arial" w:hAnsi="Arial"/>
      <w:sz w:val="19"/>
      <w:szCs w:val="20"/>
    </w:rPr>
  </w:style>
  <w:style w:type="character" w:styleId="CommentReference">
    <w:name w:val="annotation reference"/>
    <w:basedOn w:val="DefaultParagraphFont"/>
    <w:semiHidden/>
    <w:rsid w:val="00D9530C"/>
    <w:rPr>
      <w:sz w:val="16"/>
      <w:szCs w:val="16"/>
    </w:rPr>
  </w:style>
  <w:style w:type="paragraph" w:styleId="CommentText">
    <w:name w:val="annotation text"/>
    <w:basedOn w:val="Normal"/>
    <w:semiHidden/>
    <w:rsid w:val="00D9530C"/>
    <w:rPr>
      <w:szCs w:val="20"/>
    </w:rPr>
  </w:style>
  <w:style w:type="character" w:customStyle="1" w:styleId="H1CharCharChar">
    <w:name w:val="H1 Char Char Char"/>
    <w:basedOn w:val="DefaultParagraphFont"/>
    <w:rsid w:val="00D9530C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paragraph" w:customStyle="1" w:styleId="Bodyindent">
    <w:name w:val="Body indent"/>
    <w:basedOn w:val="Body-noindent"/>
    <w:rsid w:val="00D9530C"/>
    <w:pPr>
      <w:spacing w:before="0" w:after="120"/>
      <w:ind w:left="216"/>
    </w:pPr>
    <w:rPr>
      <w:lang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2311B"/>
    <w:pPr>
      <w:spacing w:after="100" w:line="240" w:lineRule="auto"/>
      <w:ind w:left="403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92311B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2311B"/>
    <w:pPr>
      <w:spacing w:after="100" w:line="240" w:lineRule="auto"/>
      <w:ind w:left="202"/>
    </w:pPr>
  </w:style>
  <w:style w:type="paragraph" w:styleId="TOC4">
    <w:name w:val="toc 4"/>
    <w:basedOn w:val="Normal"/>
    <w:next w:val="Normal"/>
    <w:autoRedefine/>
    <w:semiHidden/>
    <w:rsid w:val="00D9530C"/>
    <w:pPr>
      <w:ind w:left="720"/>
    </w:pPr>
  </w:style>
  <w:style w:type="paragraph" w:styleId="TOC5">
    <w:name w:val="toc 5"/>
    <w:basedOn w:val="Normal"/>
    <w:next w:val="Normal"/>
    <w:autoRedefine/>
    <w:semiHidden/>
    <w:rsid w:val="00D9530C"/>
    <w:pPr>
      <w:ind w:left="960"/>
    </w:pPr>
  </w:style>
  <w:style w:type="paragraph" w:styleId="TOC6">
    <w:name w:val="toc 6"/>
    <w:basedOn w:val="Normal"/>
    <w:next w:val="Normal"/>
    <w:autoRedefine/>
    <w:semiHidden/>
    <w:rsid w:val="00D9530C"/>
    <w:pPr>
      <w:ind w:left="1200"/>
    </w:pPr>
  </w:style>
  <w:style w:type="paragraph" w:styleId="TOC7">
    <w:name w:val="toc 7"/>
    <w:basedOn w:val="Normal"/>
    <w:next w:val="Normal"/>
    <w:autoRedefine/>
    <w:semiHidden/>
    <w:rsid w:val="00D9530C"/>
    <w:pPr>
      <w:ind w:left="1440"/>
    </w:pPr>
  </w:style>
  <w:style w:type="paragraph" w:styleId="TOC8">
    <w:name w:val="toc 8"/>
    <w:basedOn w:val="Normal"/>
    <w:next w:val="Normal"/>
    <w:autoRedefine/>
    <w:semiHidden/>
    <w:rsid w:val="00D9530C"/>
    <w:pPr>
      <w:ind w:left="1680"/>
    </w:pPr>
  </w:style>
  <w:style w:type="paragraph" w:styleId="TOC9">
    <w:name w:val="toc 9"/>
    <w:basedOn w:val="Normal"/>
    <w:next w:val="Normal"/>
    <w:autoRedefine/>
    <w:semiHidden/>
    <w:rsid w:val="00D9530C"/>
    <w:pPr>
      <w:ind w:left="1920"/>
    </w:pPr>
  </w:style>
  <w:style w:type="paragraph" w:customStyle="1" w:styleId="Numberedstep">
    <w:name w:val="Numbered step"/>
    <w:basedOn w:val="Body-noindent"/>
    <w:rsid w:val="00D9530C"/>
    <w:pPr>
      <w:spacing w:before="0" w:after="120"/>
    </w:pPr>
    <w:rPr>
      <w:lang w:bidi="ar-SA"/>
    </w:rPr>
  </w:style>
  <w:style w:type="paragraph" w:customStyle="1" w:styleId="Picture2Med">
    <w:name w:val="Picture2 Med"/>
    <w:basedOn w:val="Normal"/>
    <w:next w:val="Normal"/>
    <w:rsid w:val="00D9530C"/>
    <w:pPr>
      <w:keepNext/>
      <w:spacing w:after="120"/>
      <w:ind w:left="360"/>
    </w:pPr>
    <w:rPr>
      <w:rFonts w:ascii="Century Schoolbook" w:hAnsi="Century Schoolbook"/>
      <w:noProof/>
      <w:szCs w:val="20"/>
    </w:rPr>
  </w:style>
  <w:style w:type="paragraph" w:customStyle="1" w:styleId="ProductDescriptor">
    <w:name w:val="Product Descriptor"/>
    <w:rsid w:val="00D9530C"/>
    <w:pPr>
      <w:spacing w:after="1040" w:line="200" w:lineRule="exact"/>
      <w:ind w:left="792"/>
    </w:pPr>
    <w:rPr>
      <w:rFonts w:ascii="Arial" w:hAnsi="Arial"/>
      <w:i/>
    </w:rPr>
  </w:style>
  <w:style w:type="paragraph" w:customStyle="1" w:styleId="Legalese-Space">
    <w:name w:val="Legalese-Space"/>
    <w:next w:val="Legalese"/>
    <w:rsid w:val="00D9530C"/>
    <w:pPr>
      <w:spacing w:before="5430" w:after="70" w:line="140" w:lineRule="exact"/>
      <w:ind w:left="3768"/>
    </w:pPr>
    <w:rPr>
      <w:rFonts w:ascii="Arial" w:hAnsi="Arial"/>
      <w:i/>
      <w:sz w:val="13"/>
      <w:lang w:bidi="he-IL"/>
    </w:rPr>
  </w:style>
  <w:style w:type="paragraph" w:customStyle="1" w:styleId="Legalese">
    <w:name w:val="Legalese"/>
    <w:basedOn w:val="Legalese-Space"/>
    <w:rsid w:val="00D9530C"/>
    <w:pPr>
      <w:tabs>
        <w:tab w:val="left" w:pos="4440"/>
      </w:tabs>
      <w:spacing w:before="0"/>
    </w:pPr>
  </w:style>
  <w:style w:type="character" w:styleId="FollowedHyperlink">
    <w:name w:val="FollowedHyperlink"/>
    <w:rsid w:val="0092311B"/>
    <w:rPr>
      <w:color w:val="800080"/>
      <w:u w:val="single"/>
    </w:rPr>
  </w:style>
  <w:style w:type="paragraph" w:customStyle="1" w:styleId="Table">
    <w:name w:val="Table"/>
    <w:rsid w:val="00D9530C"/>
    <w:pPr>
      <w:spacing w:after="120"/>
    </w:pPr>
    <w:rPr>
      <w:rFonts w:ascii="Arial" w:hAnsi="Arial"/>
      <w:bCs/>
      <w:sz w:val="18"/>
    </w:rPr>
  </w:style>
  <w:style w:type="paragraph" w:styleId="DocumentMap">
    <w:name w:val="Document Map"/>
    <w:basedOn w:val="Normal"/>
    <w:semiHidden/>
    <w:rsid w:val="00D9530C"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rsid w:val="00D9530C"/>
    <w:pPr>
      <w:ind w:left="1080"/>
    </w:pPr>
    <w:rPr>
      <w:rFonts w:ascii="Comic Sans MS" w:hAnsi="Comic Sans MS"/>
      <w:b/>
      <w:bCs/>
      <w:i/>
      <w:iCs/>
    </w:rPr>
  </w:style>
  <w:style w:type="paragraph" w:customStyle="1" w:styleId="tablenormal0">
    <w:name w:val="table normal"/>
    <w:basedOn w:val="Normal"/>
    <w:rsid w:val="00D9530C"/>
    <w:pPr>
      <w:outlineLvl w:val="1"/>
    </w:pPr>
    <w:rPr>
      <w:sz w:val="18"/>
    </w:rPr>
  </w:style>
  <w:style w:type="paragraph" w:customStyle="1" w:styleId="Exercisesteps">
    <w:name w:val="Exercise steps"/>
    <w:basedOn w:val="Normal"/>
    <w:rsid w:val="00D9530C"/>
    <w:pPr>
      <w:tabs>
        <w:tab w:val="num" w:pos="1080"/>
      </w:tabs>
      <w:spacing w:after="120"/>
      <w:ind w:left="1080" w:hanging="720"/>
    </w:pPr>
    <w:rPr>
      <w:rFonts w:ascii="Arial" w:hAnsi="Arial"/>
    </w:rPr>
  </w:style>
  <w:style w:type="paragraph" w:customStyle="1" w:styleId="ExerciseScreenShot">
    <w:name w:val="Exercise ScreenShot"/>
    <w:basedOn w:val="Exercisesteps"/>
    <w:rsid w:val="00D9530C"/>
    <w:pPr>
      <w:tabs>
        <w:tab w:val="clear" w:pos="1080"/>
      </w:tabs>
      <w:spacing w:after="240"/>
      <w:ind w:left="0" w:firstLine="0"/>
      <w:jc w:val="center"/>
    </w:pPr>
  </w:style>
  <w:style w:type="paragraph" w:customStyle="1" w:styleId="LabTasklist">
    <w:name w:val="Lab Task list"/>
    <w:basedOn w:val="Bullet1"/>
    <w:rsid w:val="00D9530C"/>
    <w:rPr>
      <w:sz w:val="16"/>
    </w:rPr>
  </w:style>
  <w:style w:type="paragraph" w:customStyle="1" w:styleId="LabTablecolhdr">
    <w:name w:val="Lab Table col hdr"/>
    <w:basedOn w:val="Exercisesteps"/>
    <w:rsid w:val="00D9530C"/>
    <w:pPr>
      <w:tabs>
        <w:tab w:val="clear" w:pos="1080"/>
      </w:tabs>
      <w:ind w:left="0" w:firstLine="0"/>
      <w:jc w:val="center"/>
    </w:pPr>
    <w:rPr>
      <w:b/>
    </w:rPr>
  </w:style>
  <w:style w:type="paragraph" w:styleId="PlainText">
    <w:name w:val="Plain Text"/>
    <w:basedOn w:val="Normal"/>
    <w:rsid w:val="00D9530C"/>
    <w:rPr>
      <w:rFonts w:ascii="Courier New" w:hAnsi="Courier New" w:cs="Courier New"/>
      <w:szCs w:val="20"/>
    </w:rPr>
  </w:style>
  <w:style w:type="paragraph" w:customStyle="1" w:styleId="ExerciseIntro">
    <w:name w:val="Exercise Intro"/>
    <w:basedOn w:val="BodyText"/>
    <w:rsid w:val="00D9530C"/>
    <w:rPr>
      <w:rFonts w:ascii="Arial" w:hAnsi="Arial"/>
    </w:rPr>
  </w:style>
  <w:style w:type="paragraph" w:customStyle="1" w:styleId="LabTableinfo">
    <w:name w:val="Lab Table info"/>
    <w:basedOn w:val="LabTablecolhdr"/>
    <w:rsid w:val="00D9530C"/>
    <w:pPr>
      <w:spacing w:before="60" w:after="60"/>
      <w:jc w:val="left"/>
    </w:pPr>
    <w:rPr>
      <w:b w:val="0"/>
      <w:sz w:val="22"/>
    </w:rPr>
  </w:style>
  <w:style w:type="paragraph" w:styleId="BodyText">
    <w:name w:val="Body Text"/>
    <w:basedOn w:val="Normal"/>
    <w:rsid w:val="00D9530C"/>
    <w:pPr>
      <w:spacing w:after="120"/>
    </w:pPr>
  </w:style>
  <w:style w:type="paragraph" w:customStyle="1" w:styleId="LabTableending">
    <w:name w:val="Lab Table ending"/>
    <w:basedOn w:val="LabTableinfo"/>
    <w:rsid w:val="00D9530C"/>
    <w:pPr>
      <w:spacing w:before="0" w:after="120"/>
    </w:pPr>
    <w:rPr>
      <w:sz w:val="16"/>
    </w:rPr>
  </w:style>
  <w:style w:type="paragraph" w:styleId="BalloonText">
    <w:name w:val="Balloon Text"/>
    <w:basedOn w:val="Normal"/>
    <w:semiHidden/>
    <w:rsid w:val="00D9530C"/>
    <w:rPr>
      <w:rFonts w:ascii="Tahoma" w:hAnsi="Tahoma" w:cs="Tahoma"/>
      <w:sz w:val="16"/>
      <w:szCs w:val="16"/>
    </w:rPr>
  </w:style>
  <w:style w:type="paragraph" w:customStyle="1" w:styleId="LabNumandTitle">
    <w:name w:val="Lab Num and Title"/>
    <w:basedOn w:val="Heading1"/>
    <w:rsid w:val="00D9530C"/>
    <w:pPr>
      <w:pageBreakBefore/>
    </w:pPr>
  </w:style>
  <w:style w:type="paragraph" w:customStyle="1" w:styleId="ExerciseafterlaststepNumOFF">
    <w:name w:val="Exercise after last step Num OFF"/>
    <w:basedOn w:val="Exercisesteps"/>
    <w:rsid w:val="00D9530C"/>
    <w:pPr>
      <w:tabs>
        <w:tab w:val="clear" w:pos="1080"/>
      </w:tabs>
      <w:spacing w:after="0"/>
      <w:ind w:left="0" w:firstLine="0"/>
    </w:pPr>
    <w:rPr>
      <w:sz w:val="12"/>
    </w:rPr>
  </w:style>
  <w:style w:type="paragraph" w:customStyle="1" w:styleId="ExerciseNote">
    <w:name w:val="Exercise Note"/>
    <w:basedOn w:val="Exercisesteps"/>
    <w:rsid w:val="00D9530C"/>
    <w:pPr>
      <w:tabs>
        <w:tab w:val="clear" w:pos="1080"/>
      </w:tabs>
      <w:ind w:firstLine="0"/>
    </w:pPr>
    <w:rPr>
      <w:b/>
    </w:rPr>
  </w:style>
  <w:style w:type="paragraph" w:customStyle="1" w:styleId="Code">
    <w:name w:val="Code"/>
    <w:basedOn w:val="Normal"/>
    <w:qFormat/>
    <w:rsid w:val="0092311B"/>
    <w:pPr>
      <w:spacing w:before="80" w:line="240" w:lineRule="auto"/>
    </w:pPr>
    <w:rPr>
      <w:rFonts w:ascii="Courier New" w:hAnsi="Courier New"/>
    </w:rPr>
  </w:style>
  <w:style w:type="paragraph" w:customStyle="1" w:styleId="ExerciseCode">
    <w:name w:val="Exercise Code"/>
    <w:basedOn w:val="Exercisesteps"/>
    <w:rsid w:val="00D9530C"/>
    <w:pPr>
      <w:tabs>
        <w:tab w:val="clear" w:pos="1080"/>
      </w:tabs>
      <w:spacing w:after="0"/>
      <w:ind w:left="1440" w:firstLine="0"/>
    </w:pPr>
    <w:rPr>
      <w:rFonts w:ascii="Courier" w:hAnsi="Courier" w:cs="Courier New"/>
      <w:szCs w:val="22"/>
    </w:rPr>
  </w:style>
  <w:style w:type="paragraph" w:customStyle="1" w:styleId="StyleCode11ptBold">
    <w:name w:val="Style Code + 11 pt Bold"/>
    <w:basedOn w:val="Code"/>
    <w:rsid w:val="00D9530C"/>
    <w:pPr>
      <w:tabs>
        <w:tab w:val="left" w:pos="1152"/>
      </w:tabs>
      <w:ind w:left="576"/>
    </w:pPr>
    <w:rPr>
      <w:b/>
      <w:bCs/>
      <w:sz w:val="22"/>
    </w:rPr>
  </w:style>
  <w:style w:type="paragraph" w:customStyle="1" w:styleId="Steps">
    <w:name w:val="Steps"/>
    <w:basedOn w:val="tablenormal0"/>
    <w:next w:val="tablenormal0"/>
    <w:rsid w:val="00D9530C"/>
    <w:pPr>
      <w:tabs>
        <w:tab w:val="num" w:pos="720"/>
      </w:tabs>
      <w:ind w:left="720" w:hanging="360"/>
    </w:pPr>
  </w:style>
  <w:style w:type="character" w:customStyle="1" w:styleId="CodeChar">
    <w:name w:val="Code Char"/>
    <w:basedOn w:val="DefaultParagraphFont"/>
    <w:rsid w:val="00D9530C"/>
    <w:rPr>
      <w:rFonts w:ascii="Courier New" w:eastAsia="Arial Unicode MS" w:hAnsi="Courier New"/>
      <w:sz w:val="18"/>
      <w:szCs w:val="24"/>
      <w:lang w:val="en-US" w:eastAsia="en-US" w:bidi="ar-SA"/>
    </w:rPr>
  </w:style>
  <w:style w:type="character" w:customStyle="1" w:styleId="NoteChar">
    <w:name w:val="Note Char"/>
    <w:basedOn w:val="DefaultParagraphFont"/>
    <w:rsid w:val="00D9530C"/>
    <w:rPr>
      <w:rFonts w:ascii="Verdana" w:hAnsi="Verdana"/>
      <w:i/>
      <w:sz w:val="16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92311B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paragraph" w:customStyle="1" w:styleId="StyleStepsArial11ptBold">
    <w:name w:val="Style Steps + Arial 11 pt Bold"/>
    <w:basedOn w:val="Steps"/>
    <w:rsid w:val="00D9530C"/>
    <w:pPr>
      <w:spacing w:after="120"/>
    </w:pPr>
    <w:rPr>
      <w:rFonts w:ascii="Arial" w:hAnsi="Arial"/>
      <w:b/>
      <w:bCs/>
      <w:sz w:val="22"/>
    </w:rPr>
  </w:style>
  <w:style w:type="paragraph" w:customStyle="1" w:styleId="StyleStepsArial11ptCharCharCharChar">
    <w:name w:val="Style Steps + Arial 11 pt Char Char Char Char"/>
    <w:basedOn w:val="Steps"/>
    <w:rsid w:val="00D9530C"/>
    <w:pPr>
      <w:numPr>
        <w:numId w:val="2"/>
      </w:numPr>
      <w:spacing w:after="120"/>
    </w:pPr>
    <w:rPr>
      <w:rFonts w:ascii="Arial" w:hAnsi="Arial"/>
      <w:sz w:val="22"/>
    </w:rPr>
  </w:style>
  <w:style w:type="character" w:customStyle="1" w:styleId="tablenormalChar">
    <w:name w:val="table normal Char"/>
    <w:basedOn w:val="DefaultParagraphFont"/>
    <w:rsid w:val="00D9530C"/>
    <w:rPr>
      <w:rFonts w:ascii="Verdana" w:hAnsi="Verdana"/>
      <w:sz w:val="18"/>
      <w:szCs w:val="24"/>
      <w:lang w:val="en-US" w:eastAsia="en-US" w:bidi="ar-SA"/>
    </w:rPr>
  </w:style>
  <w:style w:type="character" w:customStyle="1" w:styleId="StepsChar">
    <w:name w:val="Steps Char"/>
    <w:basedOn w:val="tablenormalChar"/>
    <w:rsid w:val="00D9530C"/>
    <w:rPr>
      <w:rFonts w:ascii="Verdana" w:hAnsi="Verdana"/>
      <w:sz w:val="18"/>
      <w:szCs w:val="24"/>
      <w:lang w:val="en-US" w:eastAsia="en-US" w:bidi="ar-SA"/>
    </w:rPr>
  </w:style>
  <w:style w:type="character" w:customStyle="1" w:styleId="StyleStepsArial11ptCharCharCharCharChar">
    <w:name w:val="Style Steps + Arial 11 pt Char Char Char Char Char"/>
    <w:basedOn w:val="StepsChar"/>
    <w:rsid w:val="00D9530C"/>
    <w:rPr>
      <w:rFonts w:ascii="Arial" w:hAnsi="Arial"/>
      <w:sz w:val="22"/>
      <w:szCs w:val="24"/>
      <w:lang w:val="en-US" w:eastAsia="en-US" w:bidi="ar-SA"/>
    </w:rPr>
  </w:style>
  <w:style w:type="paragraph" w:customStyle="1" w:styleId="StyleStepsArial11pt1">
    <w:name w:val="Style Steps + Arial 11 pt1"/>
    <w:basedOn w:val="Steps"/>
    <w:rsid w:val="00D9530C"/>
    <w:pPr>
      <w:tabs>
        <w:tab w:val="clear" w:pos="720"/>
      </w:tabs>
      <w:spacing w:after="120"/>
      <w:ind w:left="216" w:hanging="216"/>
    </w:pPr>
    <w:rPr>
      <w:rFonts w:ascii="Arial" w:hAnsi="Arial"/>
      <w:sz w:val="22"/>
    </w:rPr>
  </w:style>
  <w:style w:type="character" w:customStyle="1" w:styleId="StyleStepsArial11pt1Char">
    <w:name w:val="Style Steps + Arial 11 pt1 Char"/>
    <w:basedOn w:val="StepsChar"/>
    <w:rsid w:val="00D9530C"/>
    <w:rPr>
      <w:rFonts w:ascii="Arial" w:hAnsi="Arial"/>
      <w:sz w:val="22"/>
      <w:szCs w:val="24"/>
      <w:lang w:val="en-US" w:eastAsia="en-US" w:bidi="ar-SA"/>
    </w:rPr>
  </w:style>
  <w:style w:type="paragraph" w:customStyle="1" w:styleId="StyleBody-noindent11pt">
    <w:name w:val="Style Body-no indent + 11 pt"/>
    <w:basedOn w:val="Body-noindent"/>
    <w:rsid w:val="00D9530C"/>
    <w:pPr>
      <w:spacing w:before="0" w:after="120"/>
    </w:pPr>
  </w:style>
  <w:style w:type="paragraph" w:customStyle="1" w:styleId="TOc30">
    <w:name w:val="TOc3"/>
    <w:basedOn w:val="Normal"/>
    <w:rsid w:val="00D9530C"/>
    <w:rPr>
      <w:szCs w:val="20"/>
    </w:rPr>
  </w:style>
  <w:style w:type="paragraph" w:customStyle="1" w:styleId="HOLDescription">
    <w:name w:val="HOL Description"/>
    <w:basedOn w:val="Heading3"/>
    <w:rsid w:val="00D9530C"/>
    <w:pPr>
      <w:pBdr>
        <w:top w:val="thinThickSmallGap" w:sz="24" w:space="1" w:color="auto"/>
      </w:pBdr>
      <w:spacing w:before="0" w:after="0"/>
    </w:pPr>
    <w:rPr>
      <w:rFonts w:ascii="Times New Roman" w:hAnsi="Times New Roman"/>
      <w:b w:val="0"/>
      <w:bCs w:val="0"/>
      <w:i/>
      <w:szCs w:val="20"/>
    </w:rPr>
  </w:style>
  <w:style w:type="paragraph" w:customStyle="1" w:styleId="HOLTitle1">
    <w:name w:val="HOL Title 1"/>
    <w:basedOn w:val="Normal"/>
    <w:rsid w:val="00D9530C"/>
    <w:rPr>
      <w:rFonts w:ascii="Arial Black" w:hAnsi="Arial Black"/>
      <w:sz w:val="72"/>
      <w:szCs w:val="20"/>
    </w:rPr>
  </w:style>
  <w:style w:type="paragraph" w:customStyle="1" w:styleId="HOLTitle2">
    <w:name w:val="HOL Title 2"/>
    <w:basedOn w:val="Normal"/>
    <w:rsid w:val="00D9530C"/>
    <w:pPr>
      <w:keepNext/>
      <w:spacing w:after="240"/>
      <w:outlineLvl w:val="1"/>
    </w:pPr>
    <w:rPr>
      <w:rFonts w:ascii="Arial Narrow" w:hAnsi="Arial Narrow"/>
      <w:b/>
      <w:sz w:val="56"/>
      <w:szCs w:val="20"/>
    </w:rPr>
  </w:style>
  <w:style w:type="paragraph" w:customStyle="1" w:styleId="Tablebullet">
    <w:name w:val="Table bullet"/>
    <w:basedOn w:val="Normal"/>
    <w:rsid w:val="00D9530C"/>
    <w:pPr>
      <w:numPr>
        <w:numId w:val="3"/>
      </w:numPr>
    </w:pPr>
  </w:style>
  <w:style w:type="paragraph" w:styleId="CommentSubject">
    <w:name w:val="annotation subject"/>
    <w:basedOn w:val="CommentText"/>
    <w:next w:val="CommentText"/>
    <w:semiHidden/>
    <w:rsid w:val="00D9530C"/>
    <w:rPr>
      <w:b/>
      <w:bCs/>
    </w:rPr>
  </w:style>
  <w:style w:type="paragraph" w:styleId="HTMLPreformatted">
    <w:name w:val="HTML Preformatted"/>
    <w:basedOn w:val="Normal"/>
    <w:rsid w:val="00D953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Courier New" w:hAnsi="Arial Unicode MS" w:cs="Courier New"/>
      <w:szCs w:val="20"/>
    </w:rPr>
  </w:style>
  <w:style w:type="character" w:styleId="HTMLCode">
    <w:name w:val="HTML Code"/>
    <w:basedOn w:val="DefaultParagraphFont"/>
    <w:rsid w:val="00D9530C"/>
    <w:rPr>
      <w:rFonts w:ascii="Arial Unicode MS" w:eastAsia="Courier New" w:hAnsi="Arial Unicode MS" w:cs="Courier New"/>
      <w:sz w:val="20"/>
      <w:szCs w:val="20"/>
    </w:rPr>
  </w:style>
  <w:style w:type="paragraph" w:customStyle="1" w:styleId="first-para">
    <w:name w:val="first-para"/>
    <w:basedOn w:val="Normal"/>
    <w:rsid w:val="00814054"/>
    <w:pPr>
      <w:spacing w:before="100" w:beforeAutospacing="1" w:after="100" w:afterAutospacing="1"/>
    </w:pPr>
  </w:style>
  <w:style w:type="paragraph" w:customStyle="1" w:styleId="para">
    <w:name w:val="para"/>
    <w:basedOn w:val="Normal"/>
    <w:rsid w:val="00814054"/>
    <w:pPr>
      <w:spacing w:before="100" w:beforeAutospacing="1" w:after="100" w:afterAutospacing="1"/>
    </w:pPr>
  </w:style>
  <w:style w:type="paragraph" w:customStyle="1" w:styleId="last-para">
    <w:name w:val="last-para"/>
    <w:basedOn w:val="Normal"/>
    <w:rsid w:val="00814054"/>
    <w:pPr>
      <w:spacing w:before="100" w:beforeAutospacing="1" w:after="100" w:afterAutospacing="1"/>
    </w:pPr>
  </w:style>
  <w:style w:type="character" w:customStyle="1" w:styleId="inlinemediaobject">
    <w:name w:val="inlinemediaobject"/>
    <w:basedOn w:val="DefaultParagraphFont"/>
    <w:rsid w:val="0018611F"/>
  </w:style>
  <w:style w:type="paragraph" w:styleId="ListParagraph">
    <w:name w:val="List Paragraph"/>
    <w:basedOn w:val="Normal"/>
    <w:uiPriority w:val="34"/>
    <w:qFormat/>
    <w:rsid w:val="0092311B"/>
    <w:pPr>
      <w:ind w:left="720"/>
    </w:pPr>
  </w:style>
  <w:style w:type="paragraph" w:customStyle="1" w:styleId="NumberedHeading2">
    <w:name w:val="Numbered Heading 2"/>
    <w:basedOn w:val="Normal"/>
    <w:rsid w:val="0092311B"/>
    <w:pPr>
      <w:numPr>
        <w:numId w:val="4"/>
      </w:numPr>
    </w:pPr>
  </w:style>
  <w:style w:type="paragraph" w:customStyle="1" w:styleId="Outlinenumbering">
    <w:name w:val="Outline numbering"/>
    <w:basedOn w:val="Normal"/>
    <w:rsid w:val="0092311B"/>
    <w:pPr>
      <w:numPr>
        <w:numId w:val="5"/>
      </w:numPr>
      <w:tabs>
        <w:tab w:val="clear" w:pos="360"/>
        <w:tab w:val="num" w:pos="720"/>
      </w:tabs>
      <w:ind w:left="720"/>
    </w:pPr>
    <w:rPr>
      <w:szCs w:val="20"/>
    </w:rPr>
  </w:style>
  <w:style w:type="character" w:customStyle="1" w:styleId="Heading1Char">
    <w:name w:val="Heading 1 Char"/>
    <w:basedOn w:val="DefaultParagraphFont"/>
    <w:link w:val="Heading1"/>
    <w:rsid w:val="00C5534B"/>
    <w:rPr>
      <w:rFonts w:ascii="Arial" w:eastAsia="Arial Unicode MS" w:hAnsi="Arial" w:cs="Times New Roman"/>
      <w:b/>
      <w:kern w:val="28"/>
      <w:sz w:val="28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rsid w:val="00C5534B"/>
    <w:rPr>
      <w:rFonts w:ascii="Arial" w:eastAsia="Times New Roman" w:hAnsi="Arial" w:cs="Arial"/>
      <w:b/>
      <w:bCs/>
      <w:iCs/>
      <w:sz w:val="24"/>
      <w:szCs w:val="28"/>
      <w:lang w:bidi="ar-SA"/>
    </w:rPr>
  </w:style>
  <w:style w:type="character" w:customStyle="1" w:styleId="Heading3Char">
    <w:name w:val="Heading 3 Char"/>
    <w:basedOn w:val="DefaultParagraphFont"/>
    <w:link w:val="Heading3"/>
    <w:rsid w:val="00C5534B"/>
    <w:rPr>
      <w:rFonts w:ascii="Arial" w:eastAsia="Times New Roman" w:hAnsi="Arial" w:cs="Times New Roman"/>
      <w:b/>
      <w:bCs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C5534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C5534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C5534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34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34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34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5534B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534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34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534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5534B"/>
    <w:rPr>
      <w:b/>
      <w:bCs/>
    </w:rPr>
  </w:style>
  <w:style w:type="character" w:styleId="Emphasis">
    <w:name w:val="Emphasis"/>
    <w:uiPriority w:val="20"/>
    <w:qFormat/>
    <w:rsid w:val="00C5534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C5534B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C5534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5534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34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34B"/>
    <w:rPr>
      <w:b/>
      <w:bCs/>
      <w:i/>
      <w:iCs/>
    </w:rPr>
  </w:style>
  <w:style w:type="character" w:styleId="SubtleEmphasis">
    <w:name w:val="Subtle Emphasis"/>
    <w:uiPriority w:val="19"/>
    <w:qFormat/>
    <w:rsid w:val="00C5534B"/>
    <w:rPr>
      <w:i/>
      <w:iCs/>
    </w:rPr>
  </w:style>
  <w:style w:type="character" w:styleId="IntenseEmphasis">
    <w:name w:val="Intense Emphasis"/>
    <w:uiPriority w:val="21"/>
    <w:qFormat/>
    <w:rsid w:val="00C5534B"/>
    <w:rPr>
      <w:b/>
      <w:bCs/>
    </w:rPr>
  </w:style>
  <w:style w:type="character" w:styleId="SubtleReference">
    <w:name w:val="Subtle Reference"/>
    <w:uiPriority w:val="31"/>
    <w:qFormat/>
    <w:rsid w:val="00C5534B"/>
    <w:rPr>
      <w:smallCaps/>
    </w:rPr>
  </w:style>
  <w:style w:type="character" w:styleId="IntenseReference">
    <w:name w:val="Intense Reference"/>
    <w:uiPriority w:val="32"/>
    <w:qFormat/>
    <w:rsid w:val="00C5534B"/>
    <w:rPr>
      <w:smallCaps/>
      <w:spacing w:val="5"/>
      <w:u w:val="single"/>
    </w:rPr>
  </w:style>
  <w:style w:type="character" w:styleId="BookTitle">
    <w:name w:val="Book Title"/>
    <w:uiPriority w:val="33"/>
    <w:qFormat/>
    <w:rsid w:val="00C5534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311B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9000FB"/>
  </w:style>
  <w:style w:type="table" w:styleId="TableGrid">
    <w:name w:val="Table Grid"/>
    <w:basedOn w:val="TableNormal"/>
    <w:rsid w:val="00766F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rsid w:val="00754E77"/>
    <w:rPr>
      <w:rFonts w:ascii="Verdana" w:eastAsia="Times New Roman" w:hAnsi="Verdana" w:cs="Times New Roman"/>
      <w:sz w:val="16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1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1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67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55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8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91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4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99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25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2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51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45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85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1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0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7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45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3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9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43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2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74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8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4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0</TotalTime>
  <Pages>6</Pages>
  <Words>851</Words>
  <Characters>3754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2010-08-22T22:30:00Z</dcterms:created>
  <dcterms:modified xsi:type="dcterms:W3CDTF">2022-07-10T03:28:00Z</dcterms:modified>
</cp:coreProperties>
</file>