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CAC47" w14:textId="118137FD" w:rsidR="00F400C8" w:rsidRPr="002A6FF2" w:rsidRDefault="00F400C8" w:rsidP="002A6FF2">
      <w:pPr>
        <w:pStyle w:val="Heading1"/>
      </w:pPr>
      <w:r w:rsidRPr="002A6FF2">
        <w:t>National Vulnerability Database (NVD) </w:t>
      </w:r>
    </w:p>
    <w:p w14:paraId="1D99DD03" w14:textId="77777777" w:rsidR="00F400C8" w:rsidRDefault="00F400C8" w:rsidP="002A6FF2">
      <w:r>
        <w:rPr>
          <w:rStyle w:val="normaltextrun"/>
          <w:b/>
          <w:bCs/>
        </w:rPr>
        <w:t>Estimated Time:</w:t>
      </w:r>
      <w:r>
        <w:rPr>
          <w:rStyle w:val="normaltextrun"/>
        </w:rPr>
        <w:t xml:space="preserve"> 30 minutes</w:t>
      </w:r>
      <w:r>
        <w:rPr>
          <w:rStyle w:val="eop"/>
        </w:rPr>
        <w:t> </w:t>
      </w:r>
    </w:p>
    <w:p w14:paraId="32C07EED" w14:textId="77777777" w:rsidR="00F400C8" w:rsidRDefault="00F400C8" w:rsidP="002A6FF2">
      <w:r>
        <w:rPr>
          <w:rStyle w:val="normaltextrun"/>
          <w:b/>
          <w:bCs/>
        </w:rPr>
        <w:t>Objective:</w:t>
      </w:r>
      <w:r>
        <w:rPr>
          <w:rStyle w:val="normaltextrun"/>
        </w:rPr>
        <w:t xml:space="preserve"> Use the NVD.</w:t>
      </w:r>
      <w:r>
        <w:rPr>
          <w:rStyle w:val="eop"/>
        </w:rPr>
        <w:t> </w:t>
      </w:r>
    </w:p>
    <w:p w14:paraId="1DD224D7" w14:textId="77777777" w:rsidR="00F400C8" w:rsidRDefault="00F400C8" w:rsidP="002A6FF2">
      <w:pPr>
        <w:rPr>
          <w:rStyle w:val="eop"/>
        </w:rPr>
      </w:pPr>
      <w:r>
        <w:rPr>
          <w:rStyle w:val="normaltextrun"/>
          <w:b/>
          <w:bCs/>
        </w:rPr>
        <w:t>Description:</w:t>
      </w:r>
      <w:r>
        <w:rPr>
          <w:rStyle w:val="normaltextrun"/>
        </w:rPr>
        <w:t xml:space="preserve"> The National Vulnerability Database (NVD) is managed by the U.S. government as a repository for vulnerability management data and contains software flaws, misconfigurations, product names, and their impacts. In this project, you will explore the NVD.</w:t>
      </w:r>
      <w:r>
        <w:rPr>
          <w:rStyle w:val="eop"/>
        </w:rPr>
        <w:t> </w:t>
      </w:r>
    </w:p>
    <w:p w14:paraId="4411A0CB" w14:textId="2087664D" w:rsidR="00957CF1" w:rsidRDefault="00957CF1" w:rsidP="002A6FF2">
      <w:r w:rsidRPr="00957CF1">
        <w:rPr>
          <w:rStyle w:val="eop"/>
          <w:b/>
          <w:bCs/>
        </w:rPr>
        <w:t>Reflection Assignment:</w:t>
      </w:r>
      <w:r>
        <w:rPr>
          <w:rStyle w:val="eop"/>
        </w:rPr>
        <w:t xml:space="preserve"> In your own words, </w:t>
      </w:r>
      <w:r w:rsidR="00285F1C">
        <w:rPr>
          <w:rStyle w:val="eop"/>
        </w:rPr>
        <w:t xml:space="preserve">analyze and reflect on the questions and </w:t>
      </w:r>
      <w:r>
        <w:rPr>
          <w:rStyle w:val="eop"/>
        </w:rPr>
        <w:t xml:space="preserve">write </w:t>
      </w:r>
      <w:r w:rsidR="00285F1C">
        <w:rPr>
          <w:rStyle w:val="eop"/>
        </w:rPr>
        <w:t>your thoughts</w:t>
      </w:r>
      <w:r>
        <w:rPr>
          <w:rStyle w:val="eop"/>
        </w:rPr>
        <w:t>. One or two words is not sufficient.</w:t>
      </w:r>
    </w:p>
    <w:p w14:paraId="21DBFE4F" w14:textId="40C62916" w:rsidR="00F400C8" w:rsidRDefault="00F400C8" w:rsidP="002A6FF2">
      <w:pPr>
        <w:pStyle w:val="ListParagraph"/>
        <w:numPr>
          <w:ilvl w:val="0"/>
          <w:numId w:val="3"/>
        </w:numPr>
      </w:pPr>
      <w:r>
        <w:rPr>
          <w:rStyle w:val="normaltextrun"/>
        </w:rPr>
        <w:t>Open your web browser and enter the URL</w:t>
      </w:r>
      <w:r w:rsidRPr="002A6FF2">
        <w:rPr>
          <w:rStyle w:val="normaltextrun"/>
          <w:b/>
          <w:bCs/>
        </w:rPr>
        <w:t xml:space="preserve"> </w:t>
      </w:r>
      <w:hyperlink r:id="rId7" w:history="1">
        <w:r w:rsidR="004D6002" w:rsidRPr="00A231B4">
          <w:rPr>
            <w:rStyle w:val="Hyperlink"/>
            <w:b/>
            <w:bCs/>
          </w:rPr>
          <w:t>https://nvd.nist.gov</w:t>
        </w:r>
      </w:hyperlink>
      <w:r w:rsidR="004D6002">
        <w:rPr>
          <w:rStyle w:val="normaltextrun"/>
          <w:b/>
          <w:bCs/>
        </w:rPr>
        <w:t xml:space="preserve"> </w:t>
      </w:r>
      <w:r>
        <w:rPr>
          <w:rStyle w:val="normaltextrun"/>
        </w:rPr>
        <w:t xml:space="preserve"> (If you are no longer able to access the site through this web address, use a search engine to search for “NIST NVD".)</w:t>
      </w:r>
      <w:r>
        <w:rPr>
          <w:rStyle w:val="eop"/>
        </w:rPr>
        <w:t> </w:t>
      </w:r>
    </w:p>
    <w:p w14:paraId="0FB7EB01" w14:textId="77777777" w:rsidR="00F400C8" w:rsidRDefault="00F400C8" w:rsidP="002A6FF2">
      <w:pPr>
        <w:pStyle w:val="ListParagraph"/>
        <w:numPr>
          <w:ilvl w:val="0"/>
          <w:numId w:val="3"/>
        </w:numPr>
      </w:pPr>
      <w:r>
        <w:rPr>
          <w:rStyle w:val="normaltextrun"/>
        </w:rPr>
        <w:t xml:space="preserve">Click the plus sign next to </w:t>
      </w:r>
      <w:r w:rsidRPr="002A6FF2">
        <w:rPr>
          <w:rStyle w:val="normaltextrun"/>
          <w:b/>
          <w:bCs/>
        </w:rPr>
        <w:t>General</w:t>
      </w:r>
      <w:r>
        <w:rPr>
          <w:rStyle w:val="normaltextrun"/>
        </w:rPr>
        <w:t>.</w:t>
      </w:r>
      <w:r>
        <w:rPr>
          <w:rStyle w:val="eop"/>
        </w:rPr>
        <w:t> </w:t>
      </w:r>
    </w:p>
    <w:p w14:paraId="1DBF31B9" w14:textId="77777777" w:rsidR="00F400C8" w:rsidRDefault="00F400C8" w:rsidP="002A6FF2">
      <w:pPr>
        <w:pStyle w:val="ListParagraph"/>
        <w:numPr>
          <w:ilvl w:val="0"/>
          <w:numId w:val="3"/>
        </w:numPr>
      </w:pPr>
      <w:r>
        <w:rPr>
          <w:rStyle w:val="normaltextrun"/>
        </w:rPr>
        <w:t xml:space="preserve">Click </w:t>
      </w:r>
      <w:r w:rsidRPr="002A6FF2">
        <w:rPr>
          <w:rStyle w:val="normaltextrun"/>
          <w:b/>
          <w:bCs/>
        </w:rPr>
        <w:t>FAQ</w:t>
      </w:r>
      <w:r>
        <w:rPr>
          <w:rStyle w:val="normaltextrun"/>
        </w:rPr>
        <w:t>.</w:t>
      </w:r>
      <w:r>
        <w:rPr>
          <w:rStyle w:val="eop"/>
        </w:rPr>
        <w:t> </w:t>
      </w:r>
    </w:p>
    <w:p w14:paraId="4AE34E10" w14:textId="77777777" w:rsidR="00F400C8" w:rsidRDefault="00F400C8" w:rsidP="002A6FF2">
      <w:pPr>
        <w:pStyle w:val="ListParagraph"/>
        <w:numPr>
          <w:ilvl w:val="0"/>
          <w:numId w:val="3"/>
        </w:numPr>
      </w:pPr>
      <w:r>
        <w:rPr>
          <w:rStyle w:val="normaltextrun"/>
        </w:rPr>
        <w:t xml:space="preserve">Click </w:t>
      </w:r>
      <w:r w:rsidRPr="002A6FF2">
        <w:rPr>
          <w:rStyle w:val="normaltextrun"/>
          <w:b/>
          <w:bCs/>
        </w:rPr>
        <w:t>General FAQs</w:t>
      </w:r>
      <w:r>
        <w:rPr>
          <w:rStyle w:val="normaltextrun"/>
        </w:rPr>
        <w:t>.</w:t>
      </w:r>
      <w:r>
        <w:rPr>
          <w:rStyle w:val="eop"/>
        </w:rPr>
        <w:t> </w:t>
      </w:r>
    </w:p>
    <w:p w14:paraId="393C9167" w14:textId="77777777" w:rsidR="0005097E" w:rsidRDefault="00F400C8" w:rsidP="002A6FF2">
      <w:pPr>
        <w:pStyle w:val="ListParagraph"/>
        <w:numPr>
          <w:ilvl w:val="0"/>
          <w:numId w:val="3"/>
        </w:numPr>
        <w:rPr>
          <w:rStyle w:val="normaltextrun"/>
        </w:rPr>
      </w:pPr>
      <w:r>
        <w:rPr>
          <w:rStyle w:val="normaltextrun"/>
        </w:rPr>
        <w:t xml:space="preserve">Read through the material. </w:t>
      </w:r>
    </w:p>
    <w:p w14:paraId="69977D6A" w14:textId="58B52AEC" w:rsidR="00F162AC" w:rsidRDefault="00F400C8" w:rsidP="002A6FF2">
      <w:pPr>
        <w:pStyle w:val="ListParagraph"/>
        <w:numPr>
          <w:ilvl w:val="0"/>
          <w:numId w:val="3"/>
        </w:numPr>
        <w:rPr>
          <w:rStyle w:val="normaltextrun"/>
        </w:rPr>
      </w:pPr>
      <w:r>
        <w:rPr>
          <w:rStyle w:val="normaltextrun"/>
        </w:rPr>
        <w:t xml:space="preserve">In your own words, how does the MITRE CVE compare with the NIST NVD? When would you use the CVE? When would you use the NVD? </w:t>
      </w:r>
    </w:p>
    <w:sdt>
      <w:sdtPr>
        <w:rPr>
          <w:rStyle w:val="Red"/>
        </w:rPr>
        <w:id w:val="540177908"/>
        <w:placeholder>
          <w:docPart w:val="D4104FDF93AB474FADE74E590CFB9518"/>
        </w:placeholder>
        <w:showingPlcHdr/>
      </w:sdtPr>
      <w:sdtEndPr>
        <w:rPr>
          <w:rStyle w:val="DefaultParagraphFont"/>
          <w:color w:val="auto"/>
        </w:rPr>
      </w:sdtEndPr>
      <w:sdtContent>
        <w:p w14:paraId="417FB6BC" w14:textId="77777777" w:rsidR="00482797" w:rsidRDefault="00482797" w:rsidP="00482797">
          <w:pPr>
            <w:spacing w:line="264" w:lineRule="auto"/>
            <w:rPr>
              <w:rStyle w:val="Red"/>
            </w:rPr>
          </w:pPr>
          <w:r w:rsidRPr="00482797">
            <w:rPr>
              <w:rStyle w:val="PlaceholderText"/>
              <w:color w:val="FF0000"/>
            </w:rPr>
            <w:t>Click or tap here to enter text.</w:t>
          </w:r>
        </w:p>
      </w:sdtContent>
    </w:sdt>
    <w:p w14:paraId="0D369D13" w14:textId="19B5AC16" w:rsidR="00F400C8" w:rsidRDefault="00F400C8" w:rsidP="002A6FF2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normaltextrun"/>
        </w:rPr>
        <w:t>How frequently is the NVD updated? Is this often enough?</w:t>
      </w:r>
      <w:r>
        <w:rPr>
          <w:rStyle w:val="eop"/>
        </w:rPr>
        <w:t> </w:t>
      </w:r>
    </w:p>
    <w:sdt>
      <w:sdtPr>
        <w:rPr>
          <w:rStyle w:val="Red"/>
        </w:rPr>
        <w:id w:val="-1277181144"/>
        <w:placeholder>
          <w:docPart w:val="C2E3EC1CA4C544ADB5F35F76598D43D3"/>
        </w:placeholder>
        <w:showingPlcHdr/>
      </w:sdtPr>
      <w:sdtEndPr>
        <w:rPr>
          <w:rStyle w:val="DefaultParagraphFont"/>
          <w:color w:val="auto"/>
        </w:rPr>
      </w:sdtEndPr>
      <w:sdtContent>
        <w:p w14:paraId="26543E0B" w14:textId="77777777" w:rsidR="00482797" w:rsidRDefault="00482797" w:rsidP="00482797">
          <w:pPr>
            <w:spacing w:line="264" w:lineRule="auto"/>
            <w:rPr>
              <w:rStyle w:val="Red"/>
            </w:rPr>
          </w:pPr>
          <w:r w:rsidRPr="00482797">
            <w:rPr>
              <w:rStyle w:val="PlaceholderText"/>
              <w:color w:val="FF0000"/>
            </w:rPr>
            <w:t>Click or tap here to enter text.</w:t>
          </w:r>
        </w:p>
      </w:sdtContent>
    </w:sdt>
    <w:p w14:paraId="03348C8A" w14:textId="77777777" w:rsidR="00F400C8" w:rsidRDefault="00F400C8" w:rsidP="002A6FF2">
      <w:pPr>
        <w:pStyle w:val="ListParagraph"/>
        <w:numPr>
          <w:ilvl w:val="0"/>
          <w:numId w:val="3"/>
        </w:numPr>
      </w:pPr>
      <w:r>
        <w:rPr>
          <w:rStyle w:val="normaltextrun"/>
        </w:rPr>
        <w:t>Return to the home page by clicking the Back button as many times as necessary. </w:t>
      </w:r>
      <w:r>
        <w:rPr>
          <w:rStyle w:val="eop"/>
        </w:rPr>
        <w:t> </w:t>
      </w:r>
    </w:p>
    <w:p w14:paraId="12004B2C" w14:textId="77777777" w:rsidR="00F400C8" w:rsidRDefault="00F400C8" w:rsidP="002A6FF2">
      <w:pPr>
        <w:pStyle w:val="ListParagraph"/>
        <w:numPr>
          <w:ilvl w:val="0"/>
          <w:numId w:val="3"/>
        </w:numPr>
      </w:pPr>
      <w:r>
        <w:rPr>
          <w:rStyle w:val="normaltextrun"/>
        </w:rPr>
        <w:t xml:space="preserve">Click the plus sign next to </w:t>
      </w:r>
      <w:r w:rsidRPr="002A6FF2">
        <w:rPr>
          <w:rStyle w:val="normaltextrun"/>
          <w:b/>
          <w:bCs/>
        </w:rPr>
        <w:t>General</w:t>
      </w:r>
      <w:r>
        <w:rPr>
          <w:rStyle w:val="normaltextrun"/>
        </w:rPr>
        <w:t>.</w:t>
      </w:r>
      <w:r>
        <w:rPr>
          <w:rStyle w:val="eop"/>
        </w:rPr>
        <w:t> </w:t>
      </w:r>
    </w:p>
    <w:p w14:paraId="35FFF6FC" w14:textId="77777777" w:rsidR="004C6158" w:rsidRDefault="00F400C8" w:rsidP="002A6FF2">
      <w:pPr>
        <w:pStyle w:val="ListParagraph"/>
        <w:numPr>
          <w:ilvl w:val="0"/>
          <w:numId w:val="3"/>
        </w:numPr>
        <w:rPr>
          <w:rStyle w:val="normaltextrun"/>
        </w:rPr>
      </w:pPr>
      <w:r>
        <w:rPr>
          <w:rStyle w:val="normaltextrun"/>
        </w:rPr>
        <w:t xml:space="preserve">Click </w:t>
      </w:r>
      <w:r w:rsidRPr="002A6FF2">
        <w:rPr>
          <w:rStyle w:val="normaltextrun"/>
          <w:b/>
          <w:bCs/>
        </w:rPr>
        <w:t xml:space="preserve">NVD Dashboard </w:t>
      </w:r>
      <w:r>
        <w:rPr>
          <w:rStyle w:val="normaltextrun"/>
        </w:rPr>
        <w:t>to view the latest information.</w:t>
      </w:r>
    </w:p>
    <w:p w14:paraId="3050A3F0" w14:textId="37B2F6BE" w:rsidR="00F400C8" w:rsidRDefault="00F400C8" w:rsidP="002A6FF2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normaltextrun"/>
        </w:rPr>
        <w:t>Do the numbers surprise you? How does the number of vulnerabilities under the score distribution compare? Is that what you would have expected?</w:t>
      </w:r>
      <w:r>
        <w:rPr>
          <w:rStyle w:val="eop"/>
        </w:rPr>
        <w:t> </w:t>
      </w:r>
    </w:p>
    <w:sdt>
      <w:sdtPr>
        <w:rPr>
          <w:rStyle w:val="Red"/>
        </w:rPr>
        <w:id w:val="-743558566"/>
        <w:placeholder>
          <w:docPart w:val="BCD6985EEFA447AF89BFB191F0023EE6"/>
        </w:placeholder>
        <w:showingPlcHdr/>
      </w:sdtPr>
      <w:sdtEndPr>
        <w:rPr>
          <w:rStyle w:val="DefaultParagraphFont"/>
          <w:color w:val="auto"/>
        </w:rPr>
      </w:sdtEndPr>
      <w:sdtContent>
        <w:p w14:paraId="7A9790D6" w14:textId="77777777" w:rsidR="004C6158" w:rsidRDefault="004C6158" w:rsidP="004C6158">
          <w:pPr>
            <w:spacing w:line="264" w:lineRule="auto"/>
            <w:rPr>
              <w:rStyle w:val="Red"/>
            </w:rPr>
          </w:pPr>
          <w:r w:rsidRPr="004C6158">
            <w:rPr>
              <w:rStyle w:val="PlaceholderText"/>
              <w:color w:val="FF0000"/>
            </w:rPr>
            <w:t>Click or tap here to enter text.</w:t>
          </w:r>
        </w:p>
      </w:sdtContent>
    </w:sdt>
    <w:p w14:paraId="316AEB25" w14:textId="77777777" w:rsidR="00AD2998" w:rsidRDefault="00F400C8" w:rsidP="002A6FF2">
      <w:pPr>
        <w:pStyle w:val="ListParagraph"/>
        <w:numPr>
          <w:ilvl w:val="0"/>
          <w:numId w:val="3"/>
        </w:numPr>
        <w:rPr>
          <w:rStyle w:val="normaltextrun"/>
        </w:rPr>
      </w:pPr>
      <w:r>
        <w:rPr>
          <w:rStyle w:val="normaltextrun"/>
        </w:rPr>
        <w:t xml:space="preserve">Scroll through the </w:t>
      </w:r>
      <w:r w:rsidRPr="002A6FF2">
        <w:rPr>
          <w:rStyle w:val="normaltextrun"/>
          <w:i/>
          <w:iCs/>
        </w:rPr>
        <w:t>Last 20 Scored Vulnerability IDs &amp; Summaries</w:t>
      </w:r>
      <w:r>
        <w:rPr>
          <w:rStyle w:val="normaltextrun"/>
        </w:rPr>
        <w:t xml:space="preserve">. </w:t>
      </w:r>
    </w:p>
    <w:p w14:paraId="20AE0D93" w14:textId="756150F0" w:rsidR="00F400C8" w:rsidRDefault="00F400C8" w:rsidP="002A6FF2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normaltextrun"/>
        </w:rPr>
        <w:lastRenderedPageBreak/>
        <w:t>Have you heard of any of these vulnerabilities? How will they be distributed to the public at large?</w:t>
      </w:r>
      <w:r>
        <w:rPr>
          <w:rStyle w:val="eop"/>
        </w:rPr>
        <w:t> </w:t>
      </w:r>
    </w:p>
    <w:sdt>
      <w:sdtPr>
        <w:rPr>
          <w:rStyle w:val="Red"/>
        </w:rPr>
        <w:id w:val="-1467582389"/>
        <w:placeholder>
          <w:docPart w:val="36FCAAAAF0DE4FE5818A013AF374F9C8"/>
        </w:placeholder>
        <w:showingPlcHdr/>
      </w:sdtPr>
      <w:sdtEndPr>
        <w:rPr>
          <w:rStyle w:val="DefaultParagraphFont"/>
          <w:color w:val="auto"/>
        </w:rPr>
      </w:sdtEndPr>
      <w:sdtContent>
        <w:p w14:paraId="1D668DCE" w14:textId="77777777" w:rsidR="00AD2998" w:rsidRDefault="00AD2998" w:rsidP="00AD2998">
          <w:pPr>
            <w:spacing w:line="264" w:lineRule="auto"/>
            <w:rPr>
              <w:rStyle w:val="Red"/>
            </w:rPr>
          </w:pPr>
          <w:r w:rsidRPr="00AD2998">
            <w:rPr>
              <w:rStyle w:val="PlaceholderText"/>
              <w:color w:val="FF0000"/>
            </w:rPr>
            <w:t>Click or tap here to enter text.</w:t>
          </w:r>
        </w:p>
      </w:sdtContent>
    </w:sdt>
    <w:p w14:paraId="504B7CA5" w14:textId="77777777" w:rsidR="00F400C8" w:rsidRDefault="00F400C8" w:rsidP="002A6FF2">
      <w:pPr>
        <w:pStyle w:val="ListParagraph"/>
        <w:numPr>
          <w:ilvl w:val="0"/>
          <w:numId w:val="3"/>
        </w:numPr>
      </w:pPr>
      <w:r>
        <w:rPr>
          <w:rStyle w:val="normaltextrun"/>
        </w:rPr>
        <w:t>Return to the home page.</w:t>
      </w:r>
      <w:r>
        <w:rPr>
          <w:rStyle w:val="eop"/>
        </w:rPr>
        <w:t> </w:t>
      </w:r>
    </w:p>
    <w:p w14:paraId="7AF9A147" w14:textId="77777777" w:rsidR="00F400C8" w:rsidRDefault="00F400C8" w:rsidP="002A6FF2">
      <w:pPr>
        <w:pStyle w:val="ListParagraph"/>
        <w:numPr>
          <w:ilvl w:val="0"/>
          <w:numId w:val="3"/>
        </w:numPr>
      </w:pPr>
      <w:r>
        <w:rPr>
          <w:rStyle w:val="normaltextrun"/>
        </w:rPr>
        <w:t xml:space="preserve">Click the plus sign next to </w:t>
      </w:r>
      <w:r w:rsidRPr="002A6FF2">
        <w:rPr>
          <w:rStyle w:val="normaltextrun"/>
          <w:b/>
          <w:bCs/>
        </w:rPr>
        <w:t>General</w:t>
      </w:r>
      <w:r>
        <w:rPr>
          <w:rStyle w:val="normaltextrun"/>
        </w:rPr>
        <w:t>.</w:t>
      </w:r>
      <w:r>
        <w:rPr>
          <w:rStyle w:val="eop"/>
        </w:rPr>
        <w:t> </w:t>
      </w:r>
    </w:p>
    <w:p w14:paraId="55AD0ABE" w14:textId="77777777" w:rsidR="00F400C8" w:rsidRDefault="00F400C8" w:rsidP="002A6FF2">
      <w:pPr>
        <w:pStyle w:val="ListParagraph"/>
        <w:numPr>
          <w:ilvl w:val="0"/>
          <w:numId w:val="3"/>
        </w:numPr>
      </w:pPr>
      <w:r>
        <w:rPr>
          <w:rStyle w:val="normaltextrun"/>
        </w:rPr>
        <w:t xml:space="preserve">Click </w:t>
      </w:r>
      <w:r w:rsidRPr="002A6FF2">
        <w:rPr>
          <w:rStyle w:val="normaltextrun"/>
          <w:b/>
          <w:bCs/>
        </w:rPr>
        <w:t>Visualizations</w:t>
      </w:r>
      <w:r>
        <w:rPr>
          <w:rStyle w:val="normaltextrun"/>
        </w:rPr>
        <w:t xml:space="preserve"> to display graphical information. </w:t>
      </w:r>
      <w:r>
        <w:rPr>
          <w:rStyle w:val="eop"/>
        </w:rPr>
        <w:t> </w:t>
      </w:r>
    </w:p>
    <w:p w14:paraId="6A81EEDE" w14:textId="77777777" w:rsidR="00F400C8" w:rsidRDefault="00F400C8" w:rsidP="002A6FF2">
      <w:pPr>
        <w:pStyle w:val="ListParagraph"/>
        <w:numPr>
          <w:ilvl w:val="0"/>
          <w:numId w:val="3"/>
        </w:numPr>
      </w:pPr>
      <w:r>
        <w:rPr>
          <w:rStyle w:val="normaltextrun"/>
        </w:rPr>
        <w:t xml:space="preserve">Click </w:t>
      </w:r>
      <w:r w:rsidRPr="002A6FF2">
        <w:rPr>
          <w:rStyle w:val="normaltextrun"/>
          <w:b/>
          <w:bCs/>
        </w:rPr>
        <w:t>Vulnerabilities – CVE</w:t>
      </w:r>
      <w:r>
        <w:rPr>
          <w:rStyle w:val="normaltextrun"/>
        </w:rPr>
        <w:t>.</w:t>
      </w:r>
      <w:r>
        <w:rPr>
          <w:rStyle w:val="eop"/>
        </w:rPr>
        <w:t> </w:t>
      </w:r>
    </w:p>
    <w:p w14:paraId="044709B3" w14:textId="77777777" w:rsidR="00AD2998" w:rsidRDefault="00F400C8" w:rsidP="002A6FF2">
      <w:pPr>
        <w:pStyle w:val="ListParagraph"/>
        <w:numPr>
          <w:ilvl w:val="0"/>
          <w:numId w:val="3"/>
        </w:numPr>
        <w:rPr>
          <w:rStyle w:val="normaltextrun"/>
        </w:rPr>
      </w:pPr>
      <w:r>
        <w:rPr>
          <w:rStyle w:val="normaltextrun"/>
        </w:rPr>
        <w:t xml:space="preserve">Click </w:t>
      </w:r>
      <w:r w:rsidRPr="002A6FF2">
        <w:rPr>
          <w:rStyle w:val="normaltextrun"/>
          <w:b/>
          <w:bCs/>
        </w:rPr>
        <w:t xml:space="preserve">Description Summary Word </w:t>
      </w:r>
      <w:r>
        <w:rPr>
          <w:rStyle w:val="normaltextrun"/>
        </w:rPr>
        <w:t>to display a bar graph of the most common words used as part of a vulnerability description.</w:t>
      </w:r>
    </w:p>
    <w:p w14:paraId="15B59E4E" w14:textId="50DE7D15" w:rsidR="00F400C8" w:rsidRDefault="00F400C8" w:rsidP="002A6FF2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normaltextrun"/>
        </w:rPr>
        <w:t>Hover over the three highest bars to view the three most frequent words used. Is this what you would have expected?</w:t>
      </w:r>
      <w:r>
        <w:rPr>
          <w:rStyle w:val="eop"/>
        </w:rPr>
        <w:t> </w:t>
      </w:r>
      <w:r w:rsidR="00AD2998">
        <w:rPr>
          <w:rStyle w:val="eop"/>
        </w:rPr>
        <w:t>Why?</w:t>
      </w:r>
    </w:p>
    <w:sdt>
      <w:sdtPr>
        <w:rPr>
          <w:rStyle w:val="Red"/>
        </w:rPr>
        <w:id w:val="-165477999"/>
        <w:placeholder>
          <w:docPart w:val="CAE6CEAE0A004FD295062F69726E2D2F"/>
        </w:placeholder>
        <w:showingPlcHdr/>
      </w:sdtPr>
      <w:sdtEndPr>
        <w:rPr>
          <w:rStyle w:val="DefaultParagraphFont"/>
          <w:color w:val="auto"/>
        </w:rPr>
      </w:sdtEndPr>
      <w:sdtContent>
        <w:p w14:paraId="35C1D69A" w14:textId="77777777" w:rsidR="00957CF1" w:rsidRDefault="00957CF1" w:rsidP="00957CF1">
          <w:pPr>
            <w:spacing w:line="264" w:lineRule="auto"/>
            <w:rPr>
              <w:rStyle w:val="Red"/>
            </w:rPr>
          </w:pPr>
          <w:r w:rsidRPr="00957CF1">
            <w:rPr>
              <w:rStyle w:val="PlaceholderText"/>
              <w:color w:val="FF0000"/>
            </w:rPr>
            <w:t>Click or tap here to enter text.</w:t>
          </w:r>
        </w:p>
      </w:sdtContent>
    </w:sdt>
    <w:p w14:paraId="4B004BB3" w14:textId="77777777" w:rsidR="00957CF1" w:rsidRDefault="00F400C8" w:rsidP="002A6FF2">
      <w:pPr>
        <w:pStyle w:val="ListParagraph"/>
        <w:numPr>
          <w:ilvl w:val="0"/>
          <w:numId w:val="3"/>
        </w:numPr>
        <w:rPr>
          <w:rStyle w:val="normaltextrun"/>
        </w:rPr>
      </w:pPr>
      <w:r>
        <w:rPr>
          <w:rStyle w:val="normaltextrun"/>
        </w:rPr>
        <w:t xml:space="preserve">Return to the Vulnerability Visualizations page. Select each of the other graphs and study the information presented. </w:t>
      </w:r>
    </w:p>
    <w:p w14:paraId="7386E023" w14:textId="504A3C83" w:rsidR="00F400C8" w:rsidRDefault="00F400C8" w:rsidP="002A6FF2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normaltextrun"/>
        </w:rPr>
        <w:t>How could a security professional use this information?</w:t>
      </w:r>
      <w:r>
        <w:rPr>
          <w:rStyle w:val="eop"/>
        </w:rPr>
        <w:t> </w:t>
      </w:r>
    </w:p>
    <w:sdt>
      <w:sdtPr>
        <w:rPr>
          <w:rStyle w:val="Red"/>
        </w:rPr>
        <w:id w:val="-1133164350"/>
        <w:placeholder>
          <w:docPart w:val="A5FF28299EC24F60B004420C429207EA"/>
        </w:placeholder>
        <w:showingPlcHdr/>
      </w:sdtPr>
      <w:sdtEndPr>
        <w:rPr>
          <w:rStyle w:val="DefaultParagraphFont"/>
          <w:color w:val="auto"/>
        </w:rPr>
      </w:sdtEndPr>
      <w:sdtContent>
        <w:p w14:paraId="4E3C7842" w14:textId="77777777" w:rsidR="00957CF1" w:rsidRDefault="00957CF1" w:rsidP="00957CF1">
          <w:pPr>
            <w:spacing w:line="264" w:lineRule="auto"/>
            <w:rPr>
              <w:rStyle w:val="Red"/>
            </w:rPr>
          </w:pPr>
          <w:r w:rsidRPr="00957CF1">
            <w:rPr>
              <w:rStyle w:val="PlaceholderText"/>
              <w:color w:val="FF0000"/>
            </w:rPr>
            <w:t>Click or tap here to enter text.</w:t>
          </w:r>
        </w:p>
      </w:sdtContent>
    </w:sdt>
    <w:p w14:paraId="0101AFC7" w14:textId="77777777" w:rsidR="00957CF1" w:rsidRDefault="00F400C8" w:rsidP="002A6FF2">
      <w:pPr>
        <w:pStyle w:val="ListParagraph"/>
        <w:numPr>
          <w:ilvl w:val="0"/>
          <w:numId w:val="3"/>
        </w:numPr>
        <w:rPr>
          <w:rStyle w:val="normaltextrun"/>
        </w:rPr>
      </w:pPr>
      <w:r>
        <w:rPr>
          <w:rStyle w:val="normaltextrun"/>
        </w:rPr>
        <w:t xml:space="preserve">Return to the NVD Visualizations page. Click </w:t>
      </w:r>
      <w:r w:rsidRPr="002A6FF2">
        <w:rPr>
          <w:rStyle w:val="normaltextrun"/>
          <w:b/>
          <w:bCs/>
        </w:rPr>
        <w:t>Products – CPE</w:t>
      </w:r>
      <w:r>
        <w:rPr>
          <w:rStyle w:val="normaltextrun"/>
        </w:rPr>
        <w:t xml:space="preserve">. </w:t>
      </w:r>
    </w:p>
    <w:p w14:paraId="18519BB3" w14:textId="34C83E10" w:rsidR="00F400C8" w:rsidRDefault="00F400C8" w:rsidP="002A6FF2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normaltextrun"/>
        </w:rPr>
        <w:t>Which vendor has the highest number of total products that appears in the NVD? View other vendors by hovering over the bars. What do you find interesting about this distribution?</w:t>
      </w:r>
      <w:r>
        <w:rPr>
          <w:rStyle w:val="eop"/>
        </w:rPr>
        <w:t> </w:t>
      </w:r>
    </w:p>
    <w:sdt>
      <w:sdtPr>
        <w:rPr>
          <w:rStyle w:val="Red"/>
        </w:rPr>
        <w:id w:val="-1729450530"/>
        <w:placeholder>
          <w:docPart w:val="09E91734D22E4FAEA2D1E51296BC2854"/>
        </w:placeholder>
        <w:showingPlcHdr/>
      </w:sdtPr>
      <w:sdtEndPr>
        <w:rPr>
          <w:rStyle w:val="DefaultParagraphFont"/>
          <w:color w:val="auto"/>
        </w:rPr>
      </w:sdtEndPr>
      <w:sdtContent>
        <w:p w14:paraId="44F9CFC9" w14:textId="77777777" w:rsidR="00957CF1" w:rsidRDefault="00957CF1" w:rsidP="00957CF1">
          <w:pPr>
            <w:spacing w:line="264" w:lineRule="auto"/>
            <w:rPr>
              <w:rStyle w:val="Red"/>
            </w:rPr>
          </w:pPr>
          <w:r w:rsidRPr="00957CF1">
            <w:rPr>
              <w:rStyle w:val="PlaceholderText"/>
              <w:color w:val="FF0000"/>
            </w:rPr>
            <w:t>Click or tap here to enter text.</w:t>
          </w:r>
        </w:p>
      </w:sdtContent>
    </w:sdt>
    <w:p w14:paraId="0DCED49B" w14:textId="77777777" w:rsidR="00F400C8" w:rsidRDefault="00F400C8" w:rsidP="002A6FF2">
      <w:pPr>
        <w:pStyle w:val="ListParagraph"/>
        <w:numPr>
          <w:ilvl w:val="0"/>
          <w:numId w:val="3"/>
        </w:numPr>
      </w:pPr>
      <w:r>
        <w:rPr>
          <w:rStyle w:val="normaltextrun"/>
        </w:rPr>
        <w:t>Return to the home page by clicking the Back button as many times as necessary. </w:t>
      </w:r>
      <w:r>
        <w:rPr>
          <w:rStyle w:val="eop"/>
        </w:rPr>
        <w:t> </w:t>
      </w:r>
    </w:p>
    <w:p w14:paraId="52BF0916" w14:textId="77777777" w:rsidR="00F400C8" w:rsidRDefault="00F400C8" w:rsidP="002A6FF2">
      <w:pPr>
        <w:pStyle w:val="ListParagraph"/>
        <w:numPr>
          <w:ilvl w:val="0"/>
          <w:numId w:val="3"/>
        </w:numPr>
      </w:pPr>
      <w:r>
        <w:rPr>
          <w:rStyle w:val="normaltextrun"/>
        </w:rPr>
        <w:t xml:space="preserve">Click the plus sign next to </w:t>
      </w:r>
      <w:r w:rsidRPr="002A6FF2">
        <w:rPr>
          <w:rStyle w:val="normaltextrun"/>
          <w:b/>
          <w:bCs/>
        </w:rPr>
        <w:t>Other Sites</w:t>
      </w:r>
      <w:r>
        <w:rPr>
          <w:rStyle w:val="normaltextrun"/>
        </w:rPr>
        <w:t>. </w:t>
      </w:r>
      <w:r>
        <w:rPr>
          <w:rStyle w:val="eop"/>
        </w:rPr>
        <w:t> </w:t>
      </w:r>
    </w:p>
    <w:p w14:paraId="05CC757A" w14:textId="77777777" w:rsidR="00F400C8" w:rsidRDefault="00F400C8" w:rsidP="002A6FF2">
      <w:pPr>
        <w:pStyle w:val="ListParagraph"/>
        <w:numPr>
          <w:ilvl w:val="0"/>
          <w:numId w:val="3"/>
        </w:numPr>
      </w:pPr>
      <w:r>
        <w:rPr>
          <w:rStyle w:val="normaltextrun"/>
        </w:rPr>
        <w:t xml:space="preserve">Click </w:t>
      </w:r>
      <w:r w:rsidRPr="002A6FF2">
        <w:rPr>
          <w:rStyle w:val="normaltextrun"/>
          <w:b/>
          <w:bCs/>
        </w:rPr>
        <w:t>Checklist (NCP) Repository</w:t>
      </w:r>
      <w:r>
        <w:rPr>
          <w:rStyle w:val="normaltextrun"/>
        </w:rPr>
        <w:t>. </w:t>
      </w:r>
      <w:r>
        <w:rPr>
          <w:rStyle w:val="eop"/>
        </w:rPr>
        <w:t> </w:t>
      </w:r>
    </w:p>
    <w:p w14:paraId="0FC36CB1" w14:textId="63E16073" w:rsidR="00F400C8" w:rsidRDefault="00F400C8" w:rsidP="002A6FF2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normaltextrun"/>
        </w:rPr>
        <w:t>This displays a form through which you can search for benchmarks/secure configuration guides. Select different parameters to view different guides, and then select one to view in detail. Is this information helpful?</w:t>
      </w:r>
      <w:r>
        <w:rPr>
          <w:rStyle w:val="eop"/>
        </w:rPr>
        <w:t> </w:t>
      </w:r>
    </w:p>
    <w:sdt>
      <w:sdtPr>
        <w:rPr>
          <w:rStyle w:val="Red"/>
        </w:rPr>
        <w:id w:val="949904316"/>
        <w:placeholder>
          <w:docPart w:val="F11675A9EEF2439B94C0E435F63B0AE9"/>
        </w:placeholder>
        <w:showingPlcHdr/>
      </w:sdtPr>
      <w:sdtEndPr>
        <w:rPr>
          <w:rStyle w:val="DefaultParagraphFont"/>
          <w:color w:val="auto"/>
        </w:rPr>
      </w:sdtEndPr>
      <w:sdtContent>
        <w:p w14:paraId="3C0C0BE9" w14:textId="77777777" w:rsidR="00957CF1" w:rsidRDefault="00957CF1" w:rsidP="00957CF1">
          <w:pPr>
            <w:spacing w:line="264" w:lineRule="auto"/>
            <w:rPr>
              <w:rStyle w:val="Red"/>
            </w:rPr>
          </w:pPr>
          <w:r w:rsidRPr="00957CF1">
            <w:rPr>
              <w:rStyle w:val="PlaceholderText"/>
              <w:color w:val="FF0000"/>
            </w:rPr>
            <w:t>Click or tap here to enter text.</w:t>
          </w:r>
        </w:p>
      </w:sdtContent>
    </w:sdt>
    <w:p w14:paraId="572D6B96" w14:textId="77777777" w:rsidR="00F400C8" w:rsidRDefault="00F400C8" w:rsidP="002A6FF2">
      <w:pPr>
        <w:pStyle w:val="ListParagraph"/>
        <w:numPr>
          <w:ilvl w:val="0"/>
          <w:numId w:val="3"/>
        </w:numPr>
      </w:pPr>
      <w:r>
        <w:rPr>
          <w:rStyle w:val="normaltextrun"/>
        </w:rPr>
        <w:t>Return to the home page by clicking the Back button as many times as necessary. </w:t>
      </w:r>
      <w:r>
        <w:rPr>
          <w:rStyle w:val="eop"/>
        </w:rPr>
        <w:t> </w:t>
      </w:r>
    </w:p>
    <w:p w14:paraId="0485368F" w14:textId="77777777" w:rsidR="00F400C8" w:rsidRDefault="00F400C8" w:rsidP="002A6FF2">
      <w:pPr>
        <w:pStyle w:val="ListParagraph"/>
        <w:numPr>
          <w:ilvl w:val="0"/>
          <w:numId w:val="3"/>
        </w:numPr>
      </w:pPr>
      <w:r>
        <w:rPr>
          <w:rStyle w:val="normaltextrun"/>
        </w:rPr>
        <w:lastRenderedPageBreak/>
        <w:t xml:space="preserve">Click the plus sign next to </w:t>
      </w:r>
      <w:r w:rsidRPr="002A6FF2">
        <w:rPr>
          <w:rStyle w:val="normaltextrun"/>
          <w:b/>
          <w:bCs/>
        </w:rPr>
        <w:t>Search</w:t>
      </w:r>
      <w:r>
        <w:rPr>
          <w:rStyle w:val="normaltextrun"/>
        </w:rPr>
        <w:t>.</w:t>
      </w:r>
      <w:r>
        <w:rPr>
          <w:rStyle w:val="eop"/>
        </w:rPr>
        <w:t> </w:t>
      </w:r>
    </w:p>
    <w:p w14:paraId="058AAFFE" w14:textId="77777777" w:rsidR="00F400C8" w:rsidRDefault="00F400C8" w:rsidP="002A6FF2">
      <w:pPr>
        <w:pStyle w:val="ListParagraph"/>
        <w:numPr>
          <w:ilvl w:val="0"/>
          <w:numId w:val="3"/>
        </w:numPr>
      </w:pPr>
      <w:r>
        <w:rPr>
          <w:rStyle w:val="normaltextrun"/>
        </w:rPr>
        <w:t xml:space="preserve">Click </w:t>
      </w:r>
      <w:r w:rsidRPr="002A6FF2">
        <w:rPr>
          <w:rStyle w:val="normaltextrun"/>
          <w:b/>
          <w:bCs/>
        </w:rPr>
        <w:t>Vulnerability Search</w:t>
      </w:r>
      <w:r>
        <w:rPr>
          <w:rStyle w:val="normaltextrun"/>
        </w:rPr>
        <w:t>.</w:t>
      </w:r>
      <w:r>
        <w:rPr>
          <w:rStyle w:val="eop"/>
        </w:rPr>
        <w:t> </w:t>
      </w:r>
    </w:p>
    <w:p w14:paraId="348E64E9" w14:textId="77777777" w:rsidR="00F400C8" w:rsidRDefault="00F400C8" w:rsidP="002A6FF2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normaltextrun"/>
        </w:rPr>
        <w:t xml:space="preserve">Enter </w:t>
      </w:r>
      <w:r w:rsidRPr="002A6FF2">
        <w:rPr>
          <w:rStyle w:val="normaltextrun"/>
          <w:b/>
          <w:bCs/>
        </w:rPr>
        <w:t>passwords</w:t>
      </w:r>
      <w:r>
        <w:rPr>
          <w:rStyle w:val="normaltextrun"/>
        </w:rPr>
        <w:t>. How many vulnerabilities are found? Select several of these to read through the information. </w:t>
      </w:r>
      <w:r>
        <w:rPr>
          <w:rStyle w:val="eop"/>
        </w:rPr>
        <w:t> </w:t>
      </w:r>
    </w:p>
    <w:sdt>
      <w:sdtPr>
        <w:rPr>
          <w:rStyle w:val="Red"/>
        </w:rPr>
        <w:id w:val="-125548543"/>
        <w:placeholder>
          <w:docPart w:val="C583459FBC124B5583785962142B6082"/>
        </w:placeholder>
        <w:showingPlcHdr/>
      </w:sdtPr>
      <w:sdtEndPr>
        <w:rPr>
          <w:rStyle w:val="DefaultParagraphFont"/>
          <w:color w:val="auto"/>
        </w:rPr>
      </w:sdtEndPr>
      <w:sdtContent>
        <w:p w14:paraId="4EC465F0" w14:textId="77777777" w:rsidR="00957CF1" w:rsidRDefault="00957CF1" w:rsidP="00957CF1">
          <w:pPr>
            <w:spacing w:line="264" w:lineRule="auto"/>
            <w:rPr>
              <w:rStyle w:val="Red"/>
            </w:rPr>
          </w:pPr>
          <w:r w:rsidRPr="00957CF1">
            <w:rPr>
              <w:rStyle w:val="PlaceholderText"/>
              <w:color w:val="FF0000"/>
            </w:rPr>
            <w:t>Click or tap here to enter text.</w:t>
          </w:r>
        </w:p>
      </w:sdtContent>
    </w:sdt>
    <w:p w14:paraId="55C21CFA" w14:textId="77777777" w:rsidR="00F400C8" w:rsidRDefault="00F400C8" w:rsidP="002A6FF2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normaltextrun"/>
        </w:rPr>
        <w:t>Select a different vulnerability to search the NVD database. How useful is this information?</w:t>
      </w:r>
      <w:r>
        <w:rPr>
          <w:rStyle w:val="eop"/>
        </w:rPr>
        <w:t> </w:t>
      </w:r>
    </w:p>
    <w:sdt>
      <w:sdtPr>
        <w:rPr>
          <w:rStyle w:val="Red"/>
        </w:rPr>
        <w:id w:val="564004787"/>
        <w:placeholder>
          <w:docPart w:val="E20AD9495E48477D8C21589ACACF4692"/>
        </w:placeholder>
        <w:showingPlcHdr/>
      </w:sdtPr>
      <w:sdtEndPr>
        <w:rPr>
          <w:rStyle w:val="DefaultParagraphFont"/>
          <w:color w:val="auto"/>
        </w:rPr>
      </w:sdtEndPr>
      <w:sdtContent>
        <w:p w14:paraId="5A70B1D4" w14:textId="77777777" w:rsidR="00957CF1" w:rsidRDefault="00957CF1" w:rsidP="00957CF1">
          <w:pPr>
            <w:spacing w:line="264" w:lineRule="auto"/>
            <w:rPr>
              <w:rStyle w:val="Red"/>
            </w:rPr>
          </w:pPr>
          <w:r w:rsidRPr="00957CF1">
            <w:rPr>
              <w:rStyle w:val="PlaceholderText"/>
              <w:color w:val="FF0000"/>
            </w:rPr>
            <w:t>Click or tap here to enter text.</w:t>
          </w:r>
        </w:p>
      </w:sdtContent>
    </w:sdt>
    <w:p w14:paraId="12DE96F6" w14:textId="77777777" w:rsidR="00F400C8" w:rsidRDefault="00F400C8" w:rsidP="002A6FF2">
      <w:pPr>
        <w:pStyle w:val="ListParagraph"/>
        <w:numPr>
          <w:ilvl w:val="0"/>
          <w:numId w:val="3"/>
        </w:numPr>
      </w:pPr>
      <w:r>
        <w:rPr>
          <w:rStyle w:val="normaltextrun"/>
        </w:rPr>
        <w:t>Close all windows.</w:t>
      </w:r>
      <w:r>
        <w:rPr>
          <w:rStyle w:val="eop"/>
        </w:rPr>
        <w:t> </w:t>
      </w:r>
    </w:p>
    <w:p w14:paraId="0EBFF40E" w14:textId="77777777" w:rsidR="003F09DF" w:rsidRDefault="003F09DF" w:rsidP="003F09DF">
      <w:pPr>
        <w:pStyle w:val="Heading2"/>
      </w:pPr>
      <w:r>
        <w:t>Assignment Submission</w:t>
      </w:r>
    </w:p>
    <w:p w14:paraId="75026E29" w14:textId="77777777" w:rsidR="003F09DF" w:rsidRPr="006108CD" w:rsidRDefault="003F09DF" w:rsidP="003F09DF">
      <w:r>
        <w:t>Attach this completed document to the assignment in Blackboard.</w:t>
      </w:r>
    </w:p>
    <w:p w14:paraId="01D2B4C8" w14:textId="77777777" w:rsidR="00D1010D" w:rsidRDefault="00D1010D"/>
    <w:p w14:paraId="706995DB" w14:textId="77777777" w:rsidR="00F400C8" w:rsidRDefault="00F400C8"/>
    <w:sectPr w:rsidR="00F400C8" w:rsidSect="00EE6E4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1E5909" w14:textId="77777777" w:rsidR="00B34D73" w:rsidRDefault="00B34D73" w:rsidP="00B34D73">
      <w:pPr>
        <w:spacing w:before="0" w:after="0" w:line="240" w:lineRule="auto"/>
      </w:pPr>
      <w:r>
        <w:separator/>
      </w:r>
    </w:p>
  </w:endnote>
  <w:endnote w:type="continuationSeparator" w:id="0">
    <w:p w14:paraId="1C7A47FF" w14:textId="77777777" w:rsidR="00B34D73" w:rsidRDefault="00B34D73" w:rsidP="00B34D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92538" w14:textId="3A081196" w:rsidR="00B34D73" w:rsidRDefault="00B34D73" w:rsidP="00B34D73">
    <w:pPr>
      <w:pStyle w:val="Footer"/>
      <w:tabs>
        <w:tab w:val="center" w:pos="5040"/>
        <w:tab w:val="right" w:pos="10080"/>
      </w:tabs>
    </w:pPr>
    <w:r w:rsidRPr="00A87D54">
      <w:tab/>
      <w:t xml:space="preserve">Page </w:t>
    </w:r>
    <w:r w:rsidRPr="00A87D54">
      <w:fldChar w:fldCharType="begin"/>
    </w:r>
    <w:r w:rsidRPr="00A87D54">
      <w:instrText xml:space="preserve"> PAGE </w:instrText>
    </w:r>
    <w:r w:rsidRPr="00A87D54">
      <w:fldChar w:fldCharType="separate"/>
    </w:r>
    <w:r>
      <w:t>1</w:t>
    </w:r>
    <w:r w:rsidRPr="00A87D54">
      <w:fldChar w:fldCharType="end"/>
    </w:r>
    <w:r w:rsidRPr="00A87D54"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rPr>
        <w:noProof/>
      </w:rPr>
      <w:fldChar w:fldCharType="end"/>
    </w:r>
    <w:r>
      <w:tab/>
      <w:t>Revised: 0</w:t>
    </w:r>
    <w:r w:rsidR="002347B4">
      <w:t>6</w:t>
    </w:r>
    <w:r>
      <w:t>/</w:t>
    </w:r>
    <w:r w:rsidR="002347B4">
      <w:t>01</w:t>
    </w:r>
    <w:r>
      <w:t>/202</w:t>
    </w:r>
    <w:r w:rsidR="002347B4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D0954" w14:textId="77777777" w:rsidR="00B34D73" w:rsidRDefault="00B34D73" w:rsidP="00B34D73">
      <w:pPr>
        <w:spacing w:before="0" w:after="0" w:line="240" w:lineRule="auto"/>
      </w:pPr>
      <w:r>
        <w:separator/>
      </w:r>
    </w:p>
  </w:footnote>
  <w:footnote w:type="continuationSeparator" w:id="0">
    <w:p w14:paraId="1511B799" w14:textId="77777777" w:rsidR="00B34D73" w:rsidRDefault="00B34D73" w:rsidP="00B34D7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32ACE"/>
    <w:multiLevelType w:val="hybridMultilevel"/>
    <w:tmpl w:val="CD6A0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 w16cid:durableId="1508401288">
    <w:abstractNumId w:val="1"/>
  </w:num>
  <w:num w:numId="2" w16cid:durableId="236676815">
    <w:abstractNumId w:val="2"/>
  </w:num>
  <w:num w:numId="3" w16cid:durableId="15376640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34E17"/>
    <w:rsid w:val="0005097E"/>
    <w:rsid w:val="002347B4"/>
    <w:rsid w:val="00285F1C"/>
    <w:rsid w:val="002A6FF2"/>
    <w:rsid w:val="003F09DF"/>
    <w:rsid w:val="00482797"/>
    <w:rsid w:val="004C6158"/>
    <w:rsid w:val="004D6002"/>
    <w:rsid w:val="005A2EC8"/>
    <w:rsid w:val="00957CF1"/>
    <w:rsid w:val="00AD2998"/>
    <w:rsid w:val="00B34D73"/>
    <w:rsid w:val="00D1010D"/>
    <w:rsid w:val="00EE6E42"/>
    <w:rsid w:val="00F162AC"/>
    <w:rsid w:val="00F4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FF2"/>
    <w:pPr>
      <w:spacing w:before="160" w:after="80" w:line="336" w:lineRule="auto"/>
    </w:pPr>
    <w:rPr>
      <w:rFonts w:ascii="Verdana" w:eastAsia="Times New Roman" w:hAnsi="Verdana" w:cs="Times New Roman"/>
      <w:sz w:val="20"/>
    </w:rPr>
  </w:style>
  <w:style w:type="paragraph" w:styleId="Heading1">
    <w:name w:val="heading 1"/>
    <w:basedOn w:val="Normal"/>
    <w:next w:val="Normal"/>
    <w:link w:val="Heading1Char"/>
    <w:qFormat/>
    <w:rsid w:val="002A6FF2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2A6FF2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A6FF2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unhideWhenUsed/>
    <w:rsid w:val="002A6FF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A6FF2"/>
  </w:style>
  <w:style w:type="paragraph" w:customStyle="1" w:styleId="paragraph">
    <w:name w:val="paragraph"/>
    <w:basedOn w:val="Normal"/>
    <w:rsid w:val="00F400C8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normaltextrun">
    <w:name w:val="normaltextrun"/>
    <w:basedOn w:val="DefaultParagraphFont"/>
    <w:rsid w:val="00F400C8"/>
  </w:style>
  <w:style w:type="character" w:customStyle="1" w:styleId="eop">
    <w:name w:val="eop"/>
    <w:basedOn w:val="DefaultParagraphFont"/>
    <w:rsid w:val="00F400C8"/>
  </w:style>
  <w:style w:type="character" w:customStyle="1" w:styleId="Heading1Char">
    <w:name w:val="Heading 1 Char"/>
    <w:basedOn w:val="DefaultParagraphFont"/>
    <w:link w:val="Heading1"/>
    <w:rsid w:val="002A6FF2"/>
    <w:rPr>
      <w:rFonts w:ascii="Arial" w:eastAsia="Arial Unicode MS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2A6FF2"/>
    <w:rPr>
      <w:rFonts w:ascii="Arial" w:eastAsia="Times New Roman" w:hAnsi="Arial" w:cs="Arial"/>
      <w:b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rsid w:val="002A6FF2"/>
    <w:rPr>
      <w:rFonts w:ascii="Arial" w:eastAsia="Times New Roman" w:hAnsi="Arial" w:cs="Times New Roman"/>
      <w:b/>
      <w:bCs/>
      <w:sz w:val="22"/>
    </w:rPr>
  </w:style>
  <w:style w:type="paragraph" w:styleId="Footer">
    <w:name w:val="footer"/>
    <w:basedOn w:val="Normal"/>
    <w:link w:val="FooterChar"/>
    <w:rsid w:val="002A6FF2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2A6FF2"/>
    <w:rPr>
      <w:rFonts w:ascii="Verdana" w:eastAsia="Times New Roman" w:hAnsi="Verdana" w:cs="Times New Roman"/>
      <w:sz w:val="16"/>
    </w:rPr>
  </w:style>
  <w:style w:type="paragraph" w:styleId="Header">
    <w:name w:val="header"/>
    <w:basedOn w:val="Normal"/>
    <w:link w:val="HeaderChar"/>
    <w:rsid w:val="002A6FF2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2A6FF2"/>
    <w:rPr>
      <w:rFonts w:ascii="Verdana" w:eastAsia="Times New Roman" w:hAnsi="Verdana" w:cs="Times New Roman"/>
      <w:sz w:val="16"/>
    </w:rPr>
  </w:style>
  <w:style w:type="paragraph" w:customStyle="1" w:styleId="Outlinenumbering">
    <w:name w:val="Outline numbering"/>
    <w:basedOn w:val="Normal"/>
    <w:rsid w:val="002A6FF2"/>
    <w:pPr>
      <w:numPr>
        <w:numId w:val="1"/>
      </w:numPr>
      <w:tabs>
        <w:tab w:val="clear" w:pos="360"/>
        <w:tab w:val="num" w:pos="720"/>
      </w:tabs>
      <w:ind w:left="720"/>
    </w:pPr>
    <w:rPr>
      <w:szCs w:val="20"/>
    </w:rPr>
  </w:style>
  <w:style w:type="paragraph" w:customStyle="1" w:styleId="NumberedHeading2">
    <w:name w:val="Numbered Heading 2"/>
    <w:basedOn w:val="Normal"/>
    <w:rsid w:val="002A6FF2"/>
    <w:pPr>
      <w:numPr>
        <w:numId w:val="2"/>
      </w:numPr>
    </w:pPr>
  </w:style>
  <w:style w:type="character" w:styleId="PageNumber">
    <w:name w:val="page number"/>
    <w:basedOn w:val="DefaultParagraphFont"/>
    <w:rsid w:val="002A6FF2"/>
  </w:style>
  <w:style w:type="character" w:styleId="Hyperlink">
    <w:name w:val="Hyperlink"/>
    <w:rsid w:val="002A6FF2"/>
    <w:rPr>
      <w:color w:val="0000FF"/>
      <w:u w:val="single"/>
    </w:rPr>
  </w:style>
  <w:style w:type="character" w:styleId="FollowedHyperlink">
    <w:name w:val="FollowedHyperlink"/>
    <w:rsid w:val="002A6FF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A6FF2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2A6FF2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2A6FF2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6FF2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6FF2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6FF2"/>
    <w:pPr>
      <w:spacing w:after="100" w:line="240" w:lineRule="auto"/>
      <w:ind w:left="403"/>
    </w:pPr>
  </w:style>
  <w:style w:type="character" w:styleId="UnresolvedMention">
    <w:name w:val="Unresolved Mention"/>
    <w:basedOn w:val="DefaultParagraphFont"/>
    <w:uiPriority w:val="99"/>
    <w:rsid w:val="004D600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82797"/>
    <w:rPr>
      <w:color w:val="808080"/>
    </w:rPr>
  </w:style>
  <w:style w:type="character" w:customStyle="1" w:styleId="Red">
    <w:name w:val="Red"/>
    <w:basedOn w:val="DefaultParagraphFont"/>
    <w:uiPriority w:val="1"/>
    <w:rsid w:val="00482797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6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9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9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4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nvd.nist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4104FDF93AB474FADE74E590CFB9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5FF99-1FD1-4C11-816D-D7B1FD3B1F66}"/>
      </w:docPartPr>
      <w:docPartBody>
        <w:p w:rsidR="000A25AE" w:rsidRDefault="000A25AE" w:rsidP="000A25AE">
          <w:pPr>
            <w:pStyle w:val="D4104FDF93AB474FADE74E590CFB9518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C2E3EC1CA4C544ADB5F35F76598D4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C18D6-06AB-439D-A081-AE98B5ED06B2}"/>
      </w:docPartPr>
      <w:docPartBody>
        <w:p w:rsidR="000A25AE" w:rsidRDefault="000A25AE" w:rsidP="000A25AE">
          <w:pPr>
            <w:pStyle w:val="C2E3EC1CA4C544ADB5F35F76598D43D3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BCD6985EEFA447AF89BFB191F0023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97F3B-1094-4CB1-B6CF-B0EA570F5B65}"/>
      </w:docPartPr>
      <w:docPartBody>
        <w:p w:rsidR="000A25AE" w:rsidRDefault="000A25AE" w:rsidP="000A25AE">
          <w:pPr>
            <w:pStyle w:val="BCD6985EEFA447AF89BFB191F0023EE6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36FCAAAAF0DE4FE5818A013AF374F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64425-3B5C-403C-AA28-E90C97720F62}"/>
      </w:docPartPr>
      <w:docPartBody>
        <w:p w:rsidR="000A25AE" w:rsidRDefault="000A25AE" w:rsidP="000A25AE">
          <w:pPr>
            <w:pStyle w:val="36FCAAAAF0DE4FE5818A013AF374F9C8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CAE6CEAE0A004FD295062F69726E2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F47D-DBD9-4E64-B1FD-22BAF2D1BEDD}"/>
      </w:docPartPr>
      <w:docPartBody>
        <w:p w:rsidR="000A25AE" w:rsidRDefault="000A25AE" w:rsidP="000A25AE">
          <w:pPr>
            <w:pStyle w:val="CAE6CEAE0A004FD295062F69726E2D2F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A5FF28299EC24F60B004420C42920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6F9DB-6A45-4EDE-8AC8-C2AE75A3E859}"/>
      </w:docPartPr>
      <w:docPartBody>
        <w:p w:rsidR="000A25AE" w:rsidRDefault="000A25AE" w:rsidP="000A25AE">
          <w:pPr>
            <w:pStyle w:val="A5FF28299EC24F60B004420C429207EA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09E91734D22E4FAEA2D1E51296BC2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FA9B0-1CF1-4603-89AB-ADB3492F6683}"/>
      </w:docPartPr>
      <w:docPartBody>
        <w:p w:rsidR="000A25AE" w:rsidRDefault="000A25AE" w:rsidP="000A25AE">
          <w:pPr>
            <w:pStyle w:val="09E91734D22E4FAEA2D1E51296BC2854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F11675A9EEF2439B94C0E435F63B0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3040E-D679-4C25-BE86-3759D2A05C92}"/>
      </w:docPartPr>
      <w:docPartBody>
        <w:p w:rsidR="000A25AE" w:rsidRDefault="000A25AE" w:rsidP="000A25AE">
          <w:pPr>
            <w:pStyle w:val="F11675A9EEF2439B94C0E435F63B0AE9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C583459FBC124B5583785962142B6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80BA8-3660-4E10-BEDB-B045BDF4F4DD}"/>
      </w:docPartPr>
      <w:docPartBody>
        <w:p w:rsidR="000A25AE" w:rsidRDefault="000A25AE" w:rsidP="000A25AE">
          <w:pPr>
            <w:pStyle w:val="C583459FBC124B5583785962142B6082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E20AD9495E48477D8C21589ACACF4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E9AA4-E3A2-4378-824C-6970638089FD}"/>
      </w:docPartPr>
      <w:docPartBody>
        <w:p w:rsidR="000A25AE" w:rsidRDefault="000A25AE" w:rsidP="000A25AE">
          <w:pPr>
            <w:pStyle w:val="E20AD9495E48477D8C21589ACACF4692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AE"/>
    <w:rsid w:val="000A25AE"/>
    <w:rsid w:val="005A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25AE"/>
    <w:rPr>
      <w:color w:val="808080"/>
    </w:rPr>
  </w:style>
  <w:style w:type="paragraph" w:customStyle="1" w:styleId="D4104FDF93AB474FADE74E590CFB9518">
    <w:name w:val="D4104FDF93AB474FADE74E590CFB9518"/>
    <w:rsid w:val="000A25AE"/>
  </w:style>
  <w:style w:type="paragraph" w:customStyle="1" w:styleId="C2E3EC1CA4C544ADB5F35F76598D43D3">
    <w:name w:val="C2E3EC1CA4C544ADB5F35F76598D43D3"/>
    <w:rsid w:val="000A25AE"/>
  </w:style>
  <w:style w:type="paragraph" w:customStyle="1" w:styleId="BCD6985EEFA447AF89BFB191F0023EE6">
    <w:name w:val="BCD6985EEFA447AF89BFB191F0023EE6"/>
    <w:rsid w:val="000A25AE"/>
  </w:style>
  <w:style w:type="paragraph" w:customStyle="1" w:styleId="36FCAAAAF0DE4FE5818A013AF374F9C8">
    <w:name w:val="36FCAAAAF0DE4FE5818A013AF374F9C8"/>
    <w:rsid w:val="000A25AE"/>
  </w:style>
  <w:style w:type="paragraph" w:customStyle="1" w:styleId="CAE6CEAE0A004FD295062F69726E2D2F">
    <w:name w:val="CAE6CEAE0A004FD295062F69726E2D2F"/>
    <w:rsid w:val="000A25AE"/>
  </w:style>
  <w:style w:type="paragraph" w:customStyle="1" w:styleId="A5FF28299EC24F60B004420C429207EA">
    <w:name w:val="A5FF28299EC24F60B004420C429207EA"/>
    <w:rsid w:val="000A25AE"/>
  </w:style>
  <w:style w:type="paragraph" w:customStyle="1" w:styleId="09E91734D22E4FAEA2D1E51296BC2854">
    <w:name w:val="09E91734D22E4FAEA2D1E51296BC2854"/>
    <w:rsid w:val="000A25AE"/>
  </w:style>
  <w:style w:type="paragraph" w:customStyle="1" w:styleId="F11675A9EEF2439B94C0E435F63B0AE9">
    <w:name w:val="F11675A9EEF2439B94C0E435F63B0AE9"/>
    <w:rsid w:val="000A25AE"/>
  </w:style>
  <w:style w:type="paragraph" w:customStyle="1" w:styleId="C583459FBC124B5583785962142B6082">
    <w:name w:val="C583459FBC124B5583785962142B6082"/>
    <w:rsid w:val="000A25AE"/>
  </w:style>
  <w:style w:type="paragraph" w:customStyle="1" w:styleId="E20AD9495E48477D8C21589ACACF4692">
    <w:name w:val="E20AD9495E48477D8C21589ACACF4692"/>
    <w:rsid w:val="000A25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9</TotalTime>
  <Pages>3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William Loring</cp:lastModifiedBy>
  <cp:revision>15</cp:revision>
  <dcterms:created xsi:type="dcterms:W3CDTF">2018-02-09T21:34:00Z</dcterms:created>
  <dcterms:modified xsi:type="dcterms:W3CDTF">2024-06-01T12:55:00Z</dcterms:modified>
</cp:coreProperties>
</file>