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F25F" w14:textId="6A0DAEC4" w:rsidR="00776C3F" w:rsidRPr="00E332F6" w:rsidRDefault="00776C3F" w:rsidP="00E332F6">
      <w:pPr>
        <w:pStyle w:val="Heading1"/>
      </w:pPr>
      <w:r w:rsidRPr="00E332F6">
        <w:rPr>
          <w:rStyle w:val="normaltextrun"/>
        </w:rPr>
        <w:t>Sentiment Analysis </w:t>
      </w:r>
      <w:r w:rsidRPr="00E332F6">
        <w:rPr>
          <w:rStyle w:val="eop"/>
        </w:rPr>
        <w:t> </w:t>
      </w:r>
    </w:p>
    <w:p w14:paraId="5462DDCF" w14:textId="25FA9EA0" w:rsidR="00776C3F" w:rsidRDefault="00776C3F" w:rsidP="001C12B2">
      <w:r>
        <w:rPr>
          <w:rStyle w:val="normaltextrun"/>
          <w:b/>
          <w:bCs/>
        </w:rPr>
        <w:t xml:space="preserve">Estimated Time: </w:t>
      </w:r>
      <w:r w:rsidR="008E2EE5">
        <w:rPr>
          <w:rStyle w:val="normaltextrun"/>
        </w:rPr>
        <w:t>30</w:t>
      </w:r>
      <w:r>
        <w:rPr>
          <w:rStyle w:val="normaltextrun"/>
        </w:rPr>
        <w:t xml:space="preserve"> minutes</w:t>
      </w:r>
      <w:r>
        <w:rPr>
          <w:rStyle w:val="eop"/>
        </w:rPr>
        <w:t> </w:t>
      </w:r>
    </w:p>
    <w:p w14:paraId="6FE429FC" w14:textId="77777777" w:rsidR="00776C3F" w:rsidRDefault="00776C3F" w:rsidP="003A5B87">
      <w:r>
        <w:rPr>
          <w:rStyle w:val="normaltextrun"/>
          <w:b/>
          <w:bCs/>
        </w:rPr>
        <w:t xml:space="preserve">Objective: </w:t>
      </w:r>
      <w:r>
        <w:rPr>
          <w:rStyle w:val="normaltextrun"/>
        </w:rPr>
        <w:t>Research sentiment analysis.</w:t>
      </w:r>
      <w:r>
        <w:rPr>
          <w:rStyle w:val="eop"/>
        </w:rPr>
        <w:t> </w:t>
      </w:r>
    </w:p>
    <w:p w14:paraId="1F2B95F2" w14:textId="77777777" w:rsidR="00776C3F" w:rsidRDefault="00776C3F" w:rsidP="003A5B87">
      <w:pPr>
        <w:rPr>
          <w:rStyle w:val="eop"/>
        </w:rPr>
      </w:pPr>
      <w:r>
        <w:rPr>
          <w:rStyle w:val="normaltextrun"/>
          <w:b/>
          <w:bCs/>
        </w:rPr>
        <w:t xml:space="preserve">Description: </w:t>
      </w:r>
      <w:r>
        <w:rPr>
          <w:rStyle w:val="normaltextrun"/>
        </w:rPr>
        <w:t>Sentiment analysis is the process of computationally identifying and categorizing opinions, usually expressed in response to textual data, to determine the writer’s attitude toward a particular topic. It has been used when tracking postings threat actors make to determine the behavior and mindset of threat actors and has even been used as a predictive power to alert against future attacks. In this project, you experiment with sentiment analysis to learn of its capabilities.</w:t>
      </w:r>
      <w:r>
        <w:rPr>
          <w:rStyle w:val="eop"/>
        </w:rPr>
        <w:t> </w:t>
      </w:r>
    </w:p>
    <w:p w14:paraId="7E0BCB11" w14:textId="257A4FE0" w:rsidR="00DC1DBF" w:rsidRDefault="00DC1DBF" w:rsidP="003A5B87">
      <w:r w:rsidRPr="00957CF1">
        <w:rPr>
          <w:rStyle w:val="eop"/>
          <w:b/>
          <w:bCs/>
        </w:rPr>
        <w:t>Reflection Assignment:</w:t>
      </w:r>
      <w:r>
        <w:rPr>
          <w:rStyle w:val="eop"/>
        </w:rPr>
        <w:t xml:space="preserve"> In your own words, analyze and reflect on the questions and write your thoughts. One or two words is not sufficient.</w:t>
      </w:r>
    </w:p>
    <w:p w14:paraId="66241FE1" w14:textId="59D127E2" w:rsidR="00776C3F" w:rsidRDefault="00776C3F" w:rsidP="003A5B87">
      <w:pPr>
        <w:pStyle w:val="ListParagraph"/>
        <w:numPr>
          <w:ilvl w:val="0"/>
          <w:numId w:val="4"/>
        </w:numPr>
      </w:pPr>
      <w:r>
        <w:rPr>
          <w:rStyle w:val="normaltextrun"/>
        </w:rPr>
        <w:t xml:space="preserve">Open your web browser and enter the </w:t>
      </w:r>
      <w:r w:rsidR="00390CB9">
        <w:rPr>
          <w:rStyle w:val="normaltextrun"/>
        </w:rPr>
        <w:t>URL</w:t>
      </w:r>
      <w:r w:rsidR="00390CB9">
        <w:rPr>
          <w:rStyle w:val="normaltextrun"/>
        </w:rPr>
        <w:br/>
      </w:r>
      <w:hyperlink r:id="rId7" w:history="1">
        <w:r w:rsidR="00390CB9" w:rsidRPr="00A15F63">
          <w:rPr>
            <w:rStyle w:val="Hyperlink"/>
          </w:rPr>
          <w:t>https://www.medallia.com/experience-101/glossary/sentiment</w:t>
        </w:r>
      </w:hyperlink>
    </w:p>
    <w:p w14:paraId="12E7F912" w14:textId="4CF3591E" w:rsidR="00776C3F" w:rsidRDefault="00776C3F" w:rsidP="003A5B87">
      <w:pPr>
        <w:pStyle w:val="ListParagraph"/>
        <w:numPr>
          <w:ilvl w:val="0"/>
          <w:numId w:val="4"/>
        </w:numPr>
      </w:pPr>
      <w:r>
        <w:rPr>
          <w:rStyle w:val="normaltextrun"/>
        </w:rPr>
        <w:t>This webpage helps show how sentiment analysis fits into the context of artificial intelligence. </w:t>
      </w:r>
      <w:r>
        <w:rPr>
          <w:rStyle w:val="eop"/>
        </w:rPr>
        <w:t> </w:t>
      </w:r>
    </w:p>
    <w:p w14:paraId="684AE474" w14:textId="77777777" w:rsidR="00776C3F" w:rsidRDefault="00776C3F" w:rsidP="003A5B87">
      <w:pPr>
        <w:pStyle w:val="ListParagraph"/>
        <w:numPr>
          <w:ilvl w:val="0"/>
          <w:numId w:val="4"/>
        </w:numPr>
      </w:pPr>
      <w:r>
        <w:rPr>
          <w:rStyle w:val="normaltextrun"/>
        </w:rPr>
        <w:t xml:space="preserve">Click </w:t>
      </w:r>
      <w:r w:rsidRPr="003A5B87">
        <w:rPr>
          <w:rStyle w:val="normaltextrun"/>
          <w:b/>
          <w:bCs/>
        </w:rPr>
        <w:t xml:space="preserve">Sentiment Analysis </w:t>
      </w:r>
      <w:r>
        <w:rPr>
          <w:rStyle w:val="normaltextrun"/>
        </w:rPr>
        <w:t>and read through what it is, how it is useful, and it can be performed.</w:t>
      </w:r>
      <w:r>
        <w:rPr>
          <w:rStyle w:val="eop"/>
        </w:rPr>
        <w:t> </w:t>
      </w:r>
    </w:p>
    <w:p w14:paraId="5C630BFB" w14:textId="1B7D7566" w:rsidR="0050026F" w:rsidRPr="0050026F" w:rsidRDefault="00CA2323" w:rsidP="003A5B87">
      <w:pPr>
        <w:pStyle w:val="ListParagraph"/>
        <w:numPr>
          <w:ilvl w:val="0"/>
          <w:numId w:val="4"/>
        </w:numPr>
        <w:rPr>
          <w:rStyle w:val="normaltextrun"/>
        </w:rPr>
      </w:pPr>
      <w:hyperlink r:id="rId8" w:history="1">
        <w:r w:rsidRPr="00CA041A">
          <w:rPr>
            <w:rStyle w:val="Hyperlink"/>
          </w:rPr>
          <w:t>https://text-processing.com/demo/sentiment/</w:t>
        </w:r>
      </w:hyperlink>
      <w:r>
        <w:t xml:space="preserve"> </w:t>
      </w:r>
      <w:r w:rsidR="0050026F">
        <w:rPr>
          <w:rStyle w:val="normaltextrun"/>
          <w:b/>
          <w:bCs/>
        </w:rPr>
        <w:t xml:space="preserve"> </w:t>
      </w:r>
    </w:p>
    <w:p w14:paraId="6939B974" w14:textId="77777777" w:rsidR="00776C3F" w:rsidRDefault="00776C3F" w:rsidP="003A5B87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 xml:space="preserve">Enter the text </w:t>
      </w:r>
      <w:r w:rsidRPr="003A5B87">
        <w:rPr>
          <w:rStyle w:val="normaltextrun"/>
          <w:b/>
          <w:bCs/>
        </w:rPr>
        <w:t xml:space="preserve">I like sunshine. </w:t>
      </w:r>
      <w:r>
        <w:rPr>
          <w:rStyle w:val="normaltextrun"/>
        </w:rPr>
        <w:t xml:space="preserve">and click </w:t>
      </w:r>
      <w:r w:rsidRPr="003A5B87">
        <w:rPr>
          <w:rStyle w:val="normaltextrun"/>
          <w:b/>
          <w:bCs/>
        </w:rPr>
        <w:t>Classify Text</w:t>
      </w:r>
      <w:r>
        <w:rPr>
          <w:rStyle w:val="normaltextrun"/>
        </w:rPr>
        <w:t>. What tag does it provide and what is the confidence level?</w:t>
      </w:r>
      <w:r>
        <w:rPr>
          <w:rStyle w:val="eop"/>
        </w:rPr>
        <w:t> </w:t>
      </w:r>
    </w:p>
    <w:sdt>
      <w:sdtPr>
        <w:rPr>
          <w:rStyle w:val="Red"/>
        </w:rPr>
        <w:id w:val="-429665341"/>
        <w:placeholder>
          <w:docPart w:val="EEE63774B7474BDDA87897108816E8D2"/>
        </w:placeholder>
        <w:showingPlcHdr/>
      </w:sdtPr>
      <w:sdtEndPr>
        <w:rPr>
          <w:rStyle w:val="DefaultParagraphFont"/>
          <w:color w:val="auto"/>
        </w:rPr>
      </w:sdtEndPr>
      <w:sdtContent>
        <w:p w14:paraId="5676D3EE" w14:textId="77777777" w:rsidR="00324999" w:rsidRDefault="00324999" w:rsidP="00324999">
          <w:pPr>
            <w:rPr>
              <w:rStyle w:val="Red"/>
            </w:rPr>
          </w:pPr>
          <w:r w:rsidRPr="00324999">
            <w:rPr>
              <w:rStyle w:val="PlaceholderText"/>
              <w:color w:val="FF0000"/>
            </w:rPr>
            <w:t>Click or tap here to enter text.</w:t>
          </w:r>
        </w:p>
      </w:sdtContent>
    </w:sdt>
    <w:p w14:paraId="668C95EB" w14:textId="77777777" w:rsidR="00776C3F" w:rsidRDefault="00776C3F" w:rsidP="003A5B87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>Enter several random phrases and perform an analysis on each.</w:t>
      </w:r>
      <w:r>
        <w:rPr>
          <w:rStyle w:val="eop"/>
        </w:rPr>
        <w:t> </w:t>
      </w:r>
    </w:p>
    <w:p w14:paraId="4570089B" w14:textId="09E03599" w:rsidR="00324999" w:rsidRDefault="00324999" w:rsidP="003A5B87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</w:rPr>
        <w:t>Insert a screen shot of one of the analysis.</w:t>
      </w:r>
    </w:p>
    <w:sdt>
      <w:sdtPr>
        <w:rPr>
          <w:rStyle w:val="Red"/>
        </w:rPr>
        <w:id w:val="1292640000"/>
        <w:placeholder>
          <w:docPart w:val="CF3FE7EAE51F4E0EB6394D7A6FF130FB"/>
        </w:placeholder>
        <w:showingPlcHdr/>
      </w:sdtPr>
      <w:sdtEndPr>
        <w:rPr>
          <w:rStyle w:val="DefaultParagraphFont"/>
          <w:color w:val="auto"/>
        </w:rPr>
      </w:sdtEndPr>
      <w:sdtContent>
        <w:p w14:paraId="516BBF0A" w14:textId="77777777" w:rsidR="00324999" w:rsidRDefault="00324999" w:rsidP="00324999">
          <w:pPr>
            <w:rPr>
              <w:rStyle w:val="Red"/>
            </w:rPr>
          </w:pPr>
          <w:r w:rsidRPr="00324999">
            <w:rPr>
              <w:rStyle w:val="PlaceholderText"/>
              <w:color w:val="FF0000"/>
            </w:rPr>
            <w:t>Click or tap here to enter text.</w:t>
          </w:r>
        </w:p>
      </w:sdtContent>
    </w:sdt>
    <w:p w14:paraId="08B30CE9" w14:textId="77777777" w:rsidR="00776C3F" w:rsidRDefault="00776C3F" w:rsidP="003A5B87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 xml:space="preserve">Use a search engine to search the Internet for </w:t>
      </w:r>
      <w:r w:rsidRPr="003A5B87">
        <w:rPr>
          <w:rStyle w:val="normaltextrun"/>
          <w:i/>
          <w:iCs/>
        </w:rPr>
        <w:t xml:space="preserve">cybersecurity quotations. </w:t>
      </w:r>
      <w:r>
        <w:rPr>
          <w:rStyle w:val="normaltextrun"/>
        </w:rPr>
        <w:t>Cut and paste several of these into the text box and analyze them.</w:t>
      </w:r>
      <w:r>
        <w:rPr>
          <w:rStyle w:val="eop"/>
        </w:rPr>
        <w:t> </w:t>
      </w:r>
    </w:p>
    <w:p w14:paraId="165519A3" w14:textId="77777777" w:rsidR="00806D95" w:rsidRDefault="00806D95" w:rsidP="00806D95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</w:rPr>
        <w:t>Insert a screen shot of one of the analysis.</w:t>
      </w:r>
    </w:p>
    <w:sdt>
      <w:sdtPr>
        <w:rPr>
          <w:rStyle w:val="Red"/>
        </w:rPr>
        <w:id w:val="-1784030583"/>
        <w:placeholder>
          <w:docPart w:val="D37042F20CD64C6CACE15C84D963B735"/>
        </w:placeholder>
        <w:showingPlcHdr/>
      </w:sdtPr>
      <w:sdtEndPr>
        <w:rPr>
          <w:rStyle w:val="DefaultParagraphFont"/>
          <w:color w:val="auto"/>
        </w:rPr>
      </w:sdtEndPr>
      <w:sdtContent>
        <w:p w14:paraId="59C53BAF" w14:textId="77777777" w:rsidR="00806D95" w:rsidRDefault="00806D95" w:rsidP="00806D95">
          <w:pPr>
            <w:rPr>
              <w:rStyle w:val="Red"/>
            </w:rPr>
          </w:pPr>
          <w:r w:rsidRPr="00324999">
            <w:rPr>
              <w:rStyle w:val="PlaceholderText"/>
              <w:color w:val="FF0000"/>
            </w:rPr>
            <w:t>Click or tap here to enter text.</w:t>
          </w:r>
        </w:p>
      </w:sdtContent>
    </w:sdt>
    <w:p w14:paraId="3965FFB9" w14:textId="77777777" w:rsidR="00806D95" w:rsidRDefault="00806D95" w:rsidP="00806D95"/>
    <w:p w14:paraId="5802EA16" w14:textId="77777777" w:rsidR="00776C3F" w:rsidRDefault="00776C3F" w:rsidP="003A5B87">
      <w:pPr>
        <w:pStyle w:val="ListParagraph"/>
        <w:numPr>
          <w:ilvl w:val="0"/>
          <w:numId w:val="4"/>
        </w:numPr>
      </w:pPr>
      <w:r>
        <w:rPr>
          <w:rStyle w:val="normaltextrun"/>
        </w:rPr>
        <w:lastRenderedPageBreak/>
        <w:t>Now enter statements from threat actors. Go to Google Images (</w:t>
      </w:r>
      <w:r w:rsidRPr="003A5B87">
        <w:rPr>
          <w:rStyle w:val="normaltextrun"/>
          <w:b/>
          <w:bCs/>
        </w:rPr>
        <w:t>https://images.google.com</w:t>
      </w:r>
      <w:r>
        <w:rPr>
          <w:rStyle w:val="normaltextrun"/>
        </w:rPr>
        <w:t>). </w:t>
      </w:r>
      <w:r>
        <w:rPr>
          <w:rStyle w:val="eop"/>
        </w:rPr>
        <w:t> </w:t>
      </w:r>
    </w:p>
    <w:p w14:paraId="02DB249D" w14:textId="77777777" w:rsidR="00776C3F" w:rsidRDefault="00776C3F" w:rsidP="003A5B87">
      <w:pPr>
        <w:pStyle w:val="ListParagraph"/>
        <w:numPr>
          <w:ilvl w:val="0"/>
          <w:numId w:val="4"/>
        </w:numPr>
      </w:pPr>
      <w:r>
        <w:rPr>
          <w:rStyle w:val="normaltextrun"/>
        </w:rPr>
        <w:t xml:space="preserve">Enter the search word </w:t>
      </w:r>
      <w:r w:rsidRPr="003A5B87">
        <w:rPr>
          <w:rStyle w:val="normaltextrun"/>
          <w:b/>
          <w:bCs/>
        </w:rPr>
        <w:t>ransomware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6D4998CE" w14:textId="77777777" w:rsidR="00770D44" w:rsidRDefault="00776C3F" w:rsidP="003A5B87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 xml:space="preserve">Locate ransomware screens that contain messages from threat actors, and enter these into the Sentiment Analysis text box for analysis. </w:t>
      </w:r>
    </w:p>
    <w:p w14:paraId="2C184D9D" w14:textId="0E0191F8" w:rsidR="00776C3F" w:rsidRDefault="00776C3F" w:rsidP="003A5B87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>What is the sentiment analysis for these quotations from threat actors?</w:t>
      </w:r>
      <w:r>
        <w:rPr>
          <w:rStyle w:val="eop"/>
        </w:rPr>
        <w:t> </w:t>
      </w:r>
    </w:p>
    <w:p w14:paraId="3F29CEDF" w14:textId="77777777" w:rsidR="005716C0" w:rsidRDefault="005716C0" w:rsidP="005716C0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</w:rPr>
        <w:t>Insert a screen shot of one of the analysis.</w:t>
      </w:r>
    </w:p>
    <w:sdt>
      <w:sdtPr>
        <w:rPr>
          <w:rStyle w:val="Red"/>
        </w:rPr>
        <w:id w:val="-960871421"/>
        <w:placeholder>
          <w:docPart w:val="B12F6836741B41B6AC1EEA1945E0505B"/>
        </w:placeholder>
        <w:showingPlcHdr/>
      </w:sdtPr>
      <w:sdtEndPr>
        <w:rPr>
          <w:rStyle w:val="DefaultParagraphFont"/>
          <w:color w:val="auto"/>
        </w:rPr>
      </w:sdtEndPr>
      <w:sdtContent>
        <w:p w14:paraId="41F22292" w14:textId="77777777" w:rsidR="005716C0" w:rsidRDefault="005716C0" w:rsidP="005716C0">
          <w:pPr>
            <w:rPr>
              <w:rStyle w:val="Red"/>
            </w:rPr>
          </w:pPr>
          <w:r w:rsidRPr="00324999">
            <w:rPr>
              <w:rStyle w:val="PlaceholderText"/>
              <w:color w:val="FF0000"/>
            </w:rPr>
            <w:t>Click or tap here to enter text.</w:t>
          </w:r>
        </w:p>
      </w:sdtContent>
    </w:sdt>
    <w:p w14:paraId="3B664AD1" w14:textId="77777777" w:rsidR="00776C3F" w:rsidRDefault="00776C3F" w:rsidP="003A5B87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>How could sentiment analysis be useful in identifying a threat actor’s mindset? Do you think it could be used for predicting attacks?</w:t>
      </w:r>
      <w:r>
        <w:rPr>
          <w:rStyle w:val="eop"/>
        </w:rPr>
        <w:t> </w:t>
      </w:r>
    </w:p>
    <w:sdt>
      <w:sdtPr>
        <w:rPr>
          <w:rStyle w:val="Red"/>
        </w:rPr>
        <w:id w:val="-1422022116"/>
        <w:placeholder>
          <w:docPart w:val="F9C02DD74C32466AA0F9CFF9585B70BF"/>
        </w:placeholder>
        <w:showingPlcHdr/>
      </w:sdtPr>
      <w:sdtEndPr>
        <w:rPr>
          <w:rStyle w:val="DefaultParagraphFont"/>
          <w:color w:val="auto"/>
        </w:rPr>
      </w:sdtEndPr>
      <w:sdtContent>
        <w:p w14:paraId="3DF72838" w14:textId="77777777" w:rsidR="005716C0" w:rsidRDefault="005716C0" w:rsidP="005716C0">
          <w:pPr>
            <w:rPr>
              <w:rStyle w:val="Red"/>
            </w:rPr>
          </w:pPr>
          <w:r w:rsidRPr="0032499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E51090B" w14:textId="77777777" w:rsidR="00776C3F" w:rsidRDefault="00776C3F" w:rsidP="003A5B87">
      <w:pPr>
        <w:pStyle w:val="ListParagraph"/>
        <w:numPr>
          <w:ilvl w:val="0"/>
          <w:numId w:val="4"/>
        </w:numPr>
      </w:pPr>
      <w:r>
        <w:rPr>
          <w:rStyle w:val="normaltextrun"/>
        </w:rPr>
        <w:t>Close all windows.</w:t>
      </w:r>
      <w:r>
        <w:rPr>
          <w:rStyle w:val="eop"/>
        </w:rPr>
        <w:t> </w:t>
      </w:r>
    </w:p>
    <w:p w14:paraId="10F96CE1" w14:textId="77777777" w:rsidR="00FD0E45" w:rsidRDefault="00FD0E45" w:rsidP="00FD0E45">
      <w:pPr>
        <w:pStyle w:val="Heading2"/>
      </w:pPr>
      <w:r>
        <w:t>Assignment Submission</w:t>
      </w:r>
    </w:p>
    <w:p w14:paraId="4BD2AD95" w14:textId="77777777" w:rsidR="00FD0E45" w:rsidRPr="00C73224" w:rsidRDefault="00FD0E45" w:rsidP="00FD0E45">
      <w:r>
        <w:t>Attach this completed document to the assignment in Blackboard.</w:t>
      </w:r>
    </w:p>
    <w:p w14:paraId="01D2B4C8" w14:textId="77777777" w:rsidR="00D1010D" w:rsidRDefault="00D1010D"/>
    <w:p w14:paraId="7E1460ED" w14:textId="77777777" w:rsidR="00776C3F" w:rsidRDefault="00776C3F"/>
    <w:p w14:paraId="576C3883" w14:textId="77777777" w:rsidR="00776C3F" w:rsidRDefault="00776C3F"/>
    <w:sectPr w:rsidR="00776C3F" w:rsidSect="00EE6E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E87D6" w14:textId="77777777" w:rsidR="00B16B85" w:rsidRDefault="00B16B85" w:rsidP="00B16B85">
      <w:pPr>
        <w:spacing w:before="0" w:after="0" w:line="240" w:lineRule="auto"/>
      </w:pPr>
      <w:r>
        <w:separator/>
      </w:r>
    </w:p>
  </w:endnote>
  <w:endnote w:type="continuationSeparator" w:id="0">
    <w:p w14:paraId="15E3D841" w14:textId="77777777" w:rsidR="00B16B85" w:rsidRDefault="00B16B85" w:rsidP="00B16B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313E" w14:textId="77777777" w:rsidR="004C38DE" w:rsidRDefault="004C3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BCBB" w14:textId="497E42E1" w:rsidR="00B16B85" w:rsidRDefault="00B16B85" w:rsidP="00B16B85">
    <w:pPr>
      <w:pStyle w:val="Footer"/>
      <w:tabs>
        <w:tab w:val="right" w:pos="10080"/>
      </w:tabs>
    </w:pP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>
      <w:t>1</w:t>
    </w:r>
    <w:r w:rsidRPr="00A87D54">
      <w:fldChar w:fldCharType="end"/>
    </w:r>
    <w:r w:rsidRPr="00A87D54">
      <w:t xml:space="preserve"> of </w:t>
    </w:r>
    <w:fldSimple w:instr=" NUMPAGES ">
      <w:r>
        <w:t>2</w:t>
      </w:r>
    </w:fldSimple>
    <w:r w:rsidRPr="00A87D54">
      <w:tab/>
      <w:t xml:space="preserve">Revised: </w:t>
    </w:r>
    <w:r>
      <w:t>0</w:t>
    </w:r>
    <w:r w:rsidR="004C38DE">
      <w:t>6</w:t>
    </w:r>
    <w:r>
      <w:t>/</w:t>
    </w:r>
    <w:r w:rsidR="004C38DE">
      <w:t>11</w:t>
    </w:r>
    <w:r>
      <w:t>/202</w:t>
    </w:r>
    <w:r w:rsidR="004C38DE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21D1" w14:textId="77777777" w:rsidR="004C38DE" w:rsidRDefault="004C3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17386" w14:textId="77777777" w:rsidR="00B16B85" w:rsidRDefault="00B16B85" w:rsidP="00B16B85">
      <w:pPr>
        <w:spacing w:before="0" w:after="0" w:line="240" w:lineRule="auto"/>
      </w:pPr>
      <w:r>
        <w:separator/>
      </w:r>
    </w:p>
  </w:footnote>
  <w:footnote w:type="continuationSeparator" w:id="0">
    <w:p w14:paraId="71D6F197" w14:textId="77777777" w:rsidR="00B16B85" w:rsidRDefault="00B16B85" w:rsidP="00B16B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B5DDD" w14:textId="77777777" w:rsidR="004C38DE" w:rsidRDefault="004C3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AFB6C" w14:textId="77777777" w:rsidR="004C38DE" w:rsidRDefault="004C38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42737" w14:textId="77777777" w:rsidR="004C38DE" w:rsidRDefault="004C3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E7A209B"/>
    <w:multiLevelType w:val="hybridMultilevel"/>
    <w:tmpl w:val="3002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DBB3D79"/>
    <w:multiLevelType w:val="hybridMultilevel"/>
    <w:tmpl w:val="2FB6A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39674842">
    <w:abstractNumId w:val="25"/>
  </w:num>
  <w:num w:numId="2" w16cid:durableId="932933570">
    <w:abstractNumId w:val="21"/>
  </w:num>
  <w:num w:numId="3" w16cid:durableId="718237696">
    <w:abstractNumId w:val="23"/>
  </w:num>
  <w:num w:numId="4" w16cid:durableId="689189065">
    <w:abstractNumId w:val="14"/>
  </w:num>
  <w:num w:numId="5" w16cid:durableId="391776853">
    <w:abstractNumId w:val="18"/>
  </w:num>
  <w:num w:numId="6" w16cid:durableId="1962573464">
    <w:abstractNumId w:val="42"/>
  </w:num>
  <w:num w:numId="7" w16cid:durableId="1030452700">
    <w:abstractNumId w:val="11"/>
  </w:num>
  <w:num w:numId="8" w16cid:durableId="1435442556">
    <w:abstractNumId w:val="37"/>
  </w:num>
  <w:num w:numId="9" w16cid:durableId="341012181">
    <w:abstractNumId w:val="12"/>
  </w:num>
  <w:num w:numId="10" w16cid:durableId="857276984">
    <w:abstractNumId w:val="24"/>
  </w:num>
  <w:num w:numId="11" w16cid:durableId="1443721927">
    <w:abstractNumId w:val="10"/>
  </w:num>
  <w:num w:numId="12" w16cid:durableId="173735946">
    <w:abstractNumId w:val="9"/>
  </w:num>
  <w:num w:numId="13" w16cid:durableId="2033412865">
    <w:abstractNumId w:val="31"/>
  </w:num>
  <w:num w:numId="14" w16cid:durableId="580600293">
    <w:abstractNumId w:val="0"/>
  </w:num>
  <w:num w:numId="15" w16cid:durableId="467863286">
    <w:abstractNumId w:val="32"/>
  </w:num>
  <w:num w:numId="16" w16cid:durableId="2052536654">
    <w:abstractNumId w:val="35"/>
  </w:num>
  <w:num w:numId="17" w16cid:durableId="1638148834">
    <w:abstractNumId w:val="29"/>
  </w:num>
  <w:num w:numId="18" w16cid:durableId="1420449059">
    <w:abstractNumId w:val="26"/>
  </w:num>
  <w:num w:numId="19" w16cid:durableId="1342388209">
    <w:abstractNumId w:val="41"/>
  </w:num>
  <w:num w:numId="20" w16cid:durableId="484203498">
    <w:abstractNumId w:val="15"/>
  </w:num>
  <w:num w:numId="21" w16cid:durableId="81799775">
    <w:abstractNumId w:val="17"/>
  </w:num>
  <w:num w:numId="22" w16cid:durableId="80417139">
    <w:abstractNumId w:val="4"/>
  </w:num>
  <w:num w:numId="23" w16cid:durableId="693774663">
    <w:abstractNumId w:val="16"/>
  </w:num>
  <w:num w:numId="24" w16cid:durableId="1945071637">
    <w:abstractNumId w:val="34"/>
  </w:num>
  <w:num w:numId="25" w16cid:durableId="2076927357">
    <w:abstractNumId w:val="38"/>
  </w:num>
  <w:num w:numId="26" w16cid:durableId="667514776">
    <w:abstractNumId w:val="7"/>
  </w:num>
  <w:num w:numId="27" w16cid:durableId="92479381">
    <w:abstractNumId w:val="40"/>
  </w:num>
  <w:num w:numId="28" w16cid:durableId="638221781">
    <w:abstractNumId w:val="5"/>
  </w:num>
  <w:num w:numId="29" w16cid:durableId="1757900696">
    <w:abstractNumId w:val="39"/>
  </w:num>
  <w:num w:numId="30" w16cid:durableId="418908123">
    <w:abstractNumId w:val="22"/>
  </w:num>
  <w:num w:numId="31" w16cid:durableId="649138337">
    <w:abstractNumId w:val="13"/>
  </w:num>
  <w:num w:numId="32" w16cid:durableId="1447851675">
    <w:abstractNumId w:val="6"/>
  </w:num>
  <w:num w:numId="33" w16cid:durableId="209921310">
    <w:abstractNumId w:val="20"/>
  </w:num>
  <w:num w:numId="34" w16cid:durableId="2072072044">
    <w:abstractNumId w:val="30"/>
  </w:num>
  <w:num w:numId="35" w16cid:durableId="108594594">
    <w:abstractNumId w:val="1"/>
  </w:num>
  <w:num w:numId="36" w16cid:durableId="1862472370">
    <w:abstractNumId w:val="36"/>
  </w:num>
  <w:num w:numId="37" w16cid:durableId="1531600800">
    <w:abstractNumId w:val="19"/>
  </w:num>
  <w:num w:numId="38" w16cid:durableId="1531719041">
    <w:abstractNumId w:val="8"/>
  </w:num>
  <w:num w:numId="39" w16cid:durableId="1612318226">
    <w:abstractNumId w:val="28"/>
  </w:num>
  <w:num w:numId="40" w16cid:durableId="651065646">
    <w:abstractNumId w:val="2"/>
  </w:num>
  <w:num w:numId="41" w16cid:durableId="1572304175">
    <w:abstractNumId w:val="27"/>
  </w:num>
  <w:num w:numId="42" w16cid:durableId="1315136316">
    <w:abstractNumId w:val="33"/>
  </w:num>
  <w:num w:numId="43" w16cid:durableId="195906985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A29B1"/>
    <w:rsid w:val="001B3CC1"/>
    <w:rsid w:val="001C12B2"/>
    <w:rsid w:val="00270FFB"/>
    <w:rsid w:val="00324999"/>
    <w:rsid w:val="00390CB9"/>
    <w:rsid w:val="003A5B87"/>
    <w:rsid w:val="003B48E1"/>
    <w:rsid w:val="004C38DE"/>
    <w:rsid w:val="0050026F"/>
    <w:rsid w:val="005716C0"/>
    <w:rsid w:val="005A2EC8"/>
    <w:rsid w:val="00730F2C"/>
    <w:rsid w:val="00770D44"/>
    <w:rsid w:val="00776C3F"/>
    <w:rsid w:val="00806D95"/>
    <w:rsid w:val="008E2EE5"/>
    <w:rsid w:val="00984303"/>
    <w:rsid w:val="00AF43D5"/>
    <w:rsid w:val="00B16B85"/>
    <w:rsid w:val="00BA13CF"/>
    <w:rsid w:val="00CA2323"/>
    <w:rsid w:val="00CE3756"/>
    <w:rsid w:val="00D1010D"/>
    <w:rsid w:val="00DC1DBF"/>
    <w:rsid w:val="00DD463A"/>
    <w:rsid w:val="00E332F6"/>
    <w:rsid w:val="00EE6E42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9B1"/>
    <w:pPr>
      <w:spacing w:before="160" w:after="80" w:line="336" w:lineRule="auto"/>
    </w:pPr>
    <w:rPr>
      <w:rFonts w:ascii="Verdana" w:eastAsia="Times New Roman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0A29B1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0A29B1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A29B1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0A29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29B1"/>
  </w:style>
  <w:style w:type="paragraph" w:customStyle="1" w:styleId="paragraph">
    <w:name w:val="paragraph"/>
    <w:basedOn w:val="Normal"/>
    <w:rsid w:val="00776C3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776C3F"/>
  </w:style>
  <w:style w:type="character" w:customStyle="1" w:styleId="eop">
    <w:name w:val="eop"/>
    <w:basedOn w:val="DefaultParagraphFont"/>
    <w:rsid w:val="00776C3F"/>
  </w:style>
  <w:style w:type="character" w:customStyle="1" w:styleId="spellingerror">
    <w:name w:val="spellingerror"/>
    <w:basedOn w:val="DefaultParagraphFont"/>
    <w:rsid w:val="00776C3F"/>
  </w:style>
  <w:style w:type="character" w:customStyle="1" w:styleId="Heading1Char">
    <w:name w:val="Heading 1 Char"/>
    <w:basedOn w:val="DefaultParagraphFont"/>
    <w:link w:val="Heading1"/>
    <w:rsid w:val="001B3CC1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B3CC1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1B3CC1"/>
    <w:rPr>
      <w:rFonts w:ascii="Arial" w:eastAsia="Times New Roman" w:hAnsi="Arial" w:cs="Times New Roman"/>
      <w:b/>
      <w:bCs/>
      <w:sz w:val="22"/>
    </w:rPr>
  </w:style>
  <w:style w:type="paragraph" w:styleId="Footer">
    <w:name w:val="footer"/>
    <w:basedOn w:val="Normal"/>
    <w:link w:val="FooterChar"/>
    <w:rsid w:val="000A29B1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1B3CC1"/>
    <w:rPr>
      <w:rFonts w:ascii="Verdana" w:eastAsia="Times New Roman" w:hAnsi="Verdana" w:cs="Times New Roman"/>
      <w:sz w:val="16"/>
    </w:rPr>
  </w:style>
  <w:style w:type="paragraph" w:styleId="Header">
    <w:name w:val="header"/>
    <w:basedOn w:val="Normal"/>
    <w:link w:val="HeaderChar"/>
    <w:rsid w:val="000A29B1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1B3CC1"/>
    <w:rPr>
      <w:rFonts w:ascii="Verdana" w:eastAsia="Times New Roman" w:hAnsi="Verdana" w:cs="Times New Roman"/>
      <w:sz w:val="16"/>
    </w:rPr>
  </w:style>
  <w:style w:type="paragraph" w:customStyle="1" w:styleId="Outlinenumbering">
    <w:name w:val="Outline numbering"/>
    <w:basedOn w:val="Normal"/>
    <w:rsid w:val="000A29B1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0A29B1"/>
    <w:pPr>
      <w:numPr>
        <w:numId w:val="3"/>
      </w:numPr>
    </w:pPr>
  </w:style>
  <w:style w:type="character" w:styleId="PageNumber">
    <w:name w:val="page number"/>
    <w:basedOn w:val="DefaultParagraphFont"/>
    <w:rsid w:val="000A29B1"/>
  </w:style>
  <w:style w:type="character" w:styleId="Hyperlink">
    <w:name w:val="Hyperlink"/>
    <w:rsid w:val="000A29B1"/>
    <w:rPr>
      <w:color w:val="0000FF"/>
      <w:u w:val="single"/>
    </w:rPr>
  </w:style>
  <w:style w:type="character" w:styleId="FollowedHyperlink">
    <w:name w:val="FollowedHyperlink"/>
    <w:rsid w:val="000A29B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29B1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A29B1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0A29B1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A29B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A29B1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A29B1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rsid w:val="00BA13C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24999"/>
    <w:rPr>
      <w:color w:val="808080"/>
    </w:rPr>
  </w:style>
  <w:style w:type="character" w:customStyle="1" w:styleId="Red">
    <w:name w:val="Red"/>
    <w:basedOn w:val="DefaultParagraphFont"/>
    <w:uiPriority w:val="1"/>
    <w:rsid w:val="0032499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-processing.com/demo/senti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medallia.com/experience-101/glossary/sentiment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E63774B7474BDDA87897108816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37308-594F-4400-890F-6EE3E32994BA}"/>
      </w:docPartPr>
      <w:docPartBody>
        <w:p w:rsidR="00DD13EC" w:rsidRDefault="00DD13EC" w:rsidP="00DD13EC">
          <w:pPr>
            <w:pStyle w:val="EEE63774B7474BDDA87897108816E8D2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F3FE7EAE51F4E0EB6394D7A6FF13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06DA-9E51-423E-B7CA-CEC2F0A99D9D}"/>
      </w:docPartPr>
      <w:docPartBody>
        <w:p w:rsidR="00DD13EC" w:rsidRDefault="00DD13EC" w:rsidP="00DD13EC">
          <w:pPr>
            <w:pStyle w:val="CF3FE7EAE51F4E0EB6394D7A6FF130FB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37042F20CD64C6CACE15C84D963B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9A35F-7164-4B0E-B20C-5BDD52DAACAA}"/>
      </w:docPartPr>
      <w:docPartBody>
        <w:p w:rsidR="00DD13EC" w:rsidRDefault="00DD13EC" w:rsidP="00DD13EC">
          <w:pPr>
            <w:pStyle w:val="D37042F20CD64C6CACE15C84D963B735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12F6836741B41B6AC1EEA1945E0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0A498-C9E1-4E59-9F43-8C2AADA05C67}"/>
      </w:docPartPr>
      <w:docPartBody>
        <w:p w:rsidR="00DD13EC" w:rsidRDefault="00DD13EC" w:rsidP="00DD13EC">
          <w:pPr>
            <w:pStyle w:val="B12F6836741B41B6AC1EEA1945E0505B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9C02DD74C32466AA0F9CFF9585B7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2C99F-8BEC-4883-A1A9-4EABB70816FB}"/>
      </w:docPartPr>
      <w:docPartBody>
        <w:p w:rsidR="00DD13EC" w:rsidRDefault="00DD13EC" w:rsidP="00DD13EC">
          <w:pPr>
            <w:pStyle w:val="F9C02DD74C32466AA0F9CFF9585B70BF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EC"/>
    <w:rsid w:val="005A2EC8"/>
    <w:rsid w:val="00730F2C"/>
    <w:rsid w:val="00984303"/>
    <w:rsid w:val="00AF43D5"/>
    <w:rsid w:val="00CE3756"/>
    <w:rsid w:val="00D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3EC"/>
    <w:rPr>
      <w:color w:val="808080"/>
    </w:rPr>
  </w:style>
  <w:style w:type="paragraph" w:customStyle="1" w:styleId="EEE63774B7474BDDA87897108816E8D2">
    <w:name w:val="EEE63774B7474BDDA87897108816E8D2"/>
    <w:rsid w:val="00DD13EC"/>
  </w:style>
  <w:style w:type="paragraph" w:customStyle="1" w:styleId="CF3FE7EAE51F4E0EB6394D7A6FF130FB">
    <w:name w:val="CF3FE7EAE51F4E0EB6394D7A6FF130FB"/>
    <w:rsid w:val="00DD13EC"/>
  </w:style>
  <w:style w:type="paragraph" w:customStyle="1" w:styleId="D37042F20CD64C6CACE15C84D963B735">
    <w:name w:val="D37042F20CD64C6CACE15C84D963B735"/>
    <w:rsid w:val="00DD13EC"/>
  </w:style>
  <w:style w:type="paragraph" w:customStyle="1" w:styleId="B12F6836741B41B6AC1EEA1945E0505B">
    <w:name w:val="B12F6836741B41B6AC1EEA1945E0505B"/>
    <w:rsid w:val="00DD13EC"/>
  </w:style>
  <w:style w:type="paragraph" w:customStyle="1" w:styleId="F9C02DD74C32466AA0F9CFF9585B70BF">
    <w:name w:val="F9C02DD74C32466AA0F9CFF9585B70BF"/>
    <w:rsid w:val="00DD1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Loring</cp:lastModifiedBy>
  <cp:revision>23</cp:revision>
  <dcterms:created xsi:type="dcterms:W3CDTF">2018-02-09T21:34:00Z</dcterms:created>
  <dcterms:modified xsi:type="dcterms:W3CDTF">2025-06-11T22:32:00Z</dcterms:modified>
</cp:coreProperties>
</file>