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B2E55" w14:textId="77777777" w:rsidR="003B5A3B" w:rsidRDefault="00C42BD2" w:rsidP="00F95338">
      <w:pPr>
        <w:pStyle w:val="Heading1"/>
      </w:pPr>
      <w:r>
        <w:t>Quick Assist</w:t>
      </w:r>
    </w:p>
    <w:p w14:paraId="481D46F3" w14:textId="35C803F0" w:rsidR="00962C17" w:rsidRDefault="00962C17" w:rsidP="001E5775">
      <w:r w:rsidRPr="00962C17">
        <w:t>Time require</w:t>
      </w:r>
      <w:r w:rsidR="00930BBD">
        <w:t>d</w:t>
      </w:r>
      <w:r w:rsidRPr="00962C17">
        <w:t xml:space="preserve">: </w:t>
      </w:r>
      <w:r w:rsidR="00973A45">
        <w:t>6</w:t>
      </w:r>
      <w:r w:rsidR="00A87FD3">
        <w:t>0</w:t>
      </w:r>
      <w:r w:rsidRPr="00962C17">
        <w:t xml:space="preserve"> minutes</w:t>
      </w:r>
    </w:p>
    <w:p w14:paraId="05E6BE5A" w14:textId="77777777" w:rsidR="00F02B2D" w:rsidRDefault="00F02B2D" w:rsidP="0041684F">
      <w:pPr>
        <w:pStyle w:val="Heading1"/>
      </w:pPr>
      <w:bookmarkStart w:id="0" w:name="_Toc55274671"/>
      <w:bookmarkStart w:id="1" w:name="_Hlk52635720"/>
      <w:r>
        <w:t>The Assignment</w:t>
      </w:r>
      <w:bookmarkEnd w:id="0"/>
    </w:p>
    <w:p w14:paraId="00212B63" w14:textId="77777777" w:rsidR="00F02B2D" w:rsidRDefault="00F02B2D" w:rsidP="00F02B2D">
      <w:pPr>
        <w:pStyle w:val="ListParagraph"/>
        <w:numPr>
          <w:ilvl w:val="0"/>
          <w:numId w:val="46"/>
        </w:numPr>
      </w:pPr>
      <w:r>
        <w:t>In Blackboard, in the left-hand navigation bar, Click Groups to find out who is on your team.</w:t>
      </w:r>
    </w:p>
    <w:p w14:paraId="138A1A48" w14:textId="77777777" w:rsidR="00F02B2D" w:rsidRDefault="00F02B2D" w:rsidP="00F02B2D">
      <w:pPr>
        <w:pStyle w:val="ListParagraph"/>
        <w:numPr>
          <w:ilvl w:val="0"/>
          <w:numId w:val="46"/>
        </w:numPr>
      </w:pPr>
      <w:r>
        <w:t>Email your Group/Team members to setup a time for everyone to participate.</w:t>
      </w:r>
    </w:p>
    <w:p w14:paraId="341F012B" w14:textId="77777777" w:rsidR="00F02B2D" w:rsidRDefault="00F02B2D" w:rsidP="00F02B2D">
      <w:pPr>
        <w:pStyle w:val="ListParagraph"/>
        <w:numPr>
          <w:ilvl w:val="1"/>
          <w:numId w:val="46"/>
        </w:numPr>
      </w:pPr>
      <w:r>
        <w:t xml:space="preserve">Go to </w:t>
      </w:r>
      <w:r w:rsidRPr="007F197E">
        <w:rPr>
          <w:b/>
        </w:rPr>
        <w:t>Outlook</w:t>
      </w:r>
      <w:r>
        <w:t xml:space="preserve">, Click </w:t>
      </w:r>
      <w:r w:rsidRPr="007F197E">
        <w:rPr>
          <w:b/>
        </w:rPr>
        <w:t>To</w:t>
      </w:r>
      <w:r>
        <w:t>, type in their name, their email address will come up.</w:t>
      </w:r>
    </w:p>
    <w:p w14:paraId="247C9BA1" w14:textId="77777777" w:rsidR="00F02B2D" w:rsidRDefault="00F02B2D" w:rsidP="00F02B2D">
      <w:pPr>
        <w:pStyle w:val="ListParagraph"/>
        <w:numPr>
          <w:ilvl w:val="0"/>
          <w:numId w:val="46"/>
        </w:numPr>
      </w:pPr>
      <w:r>
        <w:t>If one of the Group/Team members does not respond within 24 hours, please note that on your evaluation. Work with whoever communicates to complete the assignment.</w:t>
      </w:r>
      <w:bookmarkEnd w:id="1"/>
    </w:p>
    <w:p w14:paraId="5B6B46B4" w14:textId="77777777" w:rsidR="00F02B2D" w:rsidRDefault="00F02B2D" w:rsidP="00F02B2D">
      <w:pPr>
        <w:pStyle w:val="ListParagraph"/>
        <w:numPr>
          <w:ilvl w:val="0"/>
          <w:numId w:val="46"/>
        </w:numPr>
      </w:pPr>
      <w:r>
        <w:t>One member of the team will attach this completed document to the group assignment for entire group.</w:t>
      </w:r>
    </w:p>
    <w:p w14:paraId="183FA9A8" w14:textId="77777777" w:rsidR="00F02B2D" w:rsidRDefault="00F02B2D" w:rsidP="00F02B2D">
      <w:r>
        <w:t>You can use any combination of physical computers or virtual machines.</w:t>
      </w:r>
    </w:p>
    <w:p w14:paraId="7B5F48C7" w14:textId="1FC60246" w:rsidR="00BB79D7" w:rsidRDefault="00BB79D7" w:rsidP="00BB79D7">
      <w:pPr>
        <w:pStyle w:val="Heading2"/>
      </w:pPr>
      <w:r>
        <w:t>Lab Description</w:t>
      </w:r>
    </w:p>
    <w:p w14:paraId="11780477" w14:textId="0429DAC7" w:rsidR="00207CBD" w:rsidRDefault="00B05BB2" w:rsidP="00B05BB2">
      <w:r w:rsidRPr="00B05BB2">
        <w:t xml:space="preserve">Quick Assist is built into Windows, beginning with Windows 10’s Anniversary Update. Quick Assist is a client-server application that uses the HTTPS protocol to provide a convenient way for an IT </w:t>
      </w:r>
      <w:r w:rsidR="002C2E19" w:rsidRPr="002C2E19">
        <w:t>technician, family member, or computer enthusiast to remotely connect to someone else’s computer while providing assi</w:t>
      </w:r>
      <w:r w:rsidR="00207CBD">
        <w:t>stance with a computer problem.</w:t>
      </w:r>
    </w:p>
    <w:p w14:paraId="49C3D18F" w14:textId="77777777" w:rsidR="00D52498" w:rsidRDefault="002C2E19" w:rsidP="00B05BB2">
      <w:r w:rsidRPr="002C2E19">
        <w:t xml:space="preserve">Using Quick Assist, the person receiving assistance works at the host computer, which is acting as the server in this client-server application and is serving up its desktop to the other computer. The technician </w:t>
      </w:r>
      <w:r w:rsidR="00AC47DB" w:rsidRPr="002C2E19">
        <w:t>aiding</w:t>
      </w:r>
      <w:r w:rsidRPr="002C2E19">
        <w:t xml:space="preserve"> works from the client computer, which receives the host computer’s desktop.</w:t>
      </w:r>
    </w:p>
    <w:p w14:paraId="3254789A" w14:textId="77777777" w:rsidR="004734C0" w:rsidRDefault="002C2E19" w:rsidP="00B05BB2">
      <w:r w:rsidRPr="002C2E19">
        <w:t>For Quick Assist to work</w:t>
      </w:r>
      <w:r w:rsidR="004734C0">
        <w:t>:</w:t>
      </w:r>
    </w:p>
    <w:p w14:paraId="6CB2CA6E" w14:textId="77777777" w:rsidR="004734C0" w:rsidRDefault="004734C0" w:rsidP="004734C0">
      <w:pPr>
        <w:pStyle w:val="ListParagraph"/>
        <w:numPr>
          <w:ilvl w:val="0"/>
          <w:numId w:val="47"/>
        </w:numPr>
      </w:pPr>
      <w:r>
        <w:t>B</w:t>
      </w:r>
      <w:r w:rsidR="002C2E19" w:rsidRPr="002C2E19">
        <w:t>oth computers must be running Windows</w:t>
      </w:r>
    </w:p>
    <w:p w14:paraId="62A0CD47" w14:textId="77777777" w:rsidR="004734C0" w:rsidRDefault="004734C0" w:rsidP="004734C0">
      <w:pPr>
        <w:pStyle w:val="ListParagraph"/>
        <w:numPr>
          <w:ilvl w:val="0"/>
          <w:numId w:val="47"/>
        </w:numPr>
      </w:pPr>
      <w:r>
        <w:t>T</w:t>
      </w:r>
      <w:r w:rsidR="002C2E19" w:rsidRPr="002C2E19">
        <w:t xml:space="preserve">he technician </w:t>
      </w:r>
      <w:r w:rsidR="00AC47DB" w:rsidRPr="002C2E19">
        <w:t>aiding</w:t>
      </w:r>
      <w:r w:rsidR="002C2E19" w:rsidRPr="002C2E19">
        <w:t xml:space="preserve"> must have a Microsoft account</w:t>
      </w:r>
    </w:p>
    <w:p w14:paraId="444FFA9C" w14:textId="106A6272" w:rsidR="00B05BB2" w:rsidRPr="00B05BB2" w:rsidRDefault="004734C0" w:rsidP="004734C0">
      <w:pPr>
        <w:pStyle w:val="ListParagraph"/>
        <w:numPr>
          <w:ilvl w:val="0"/>
          <w:numId w:val="47"/>
        </w:numPr>
      </w:pPr>
      <w:r>
        <w:t>T</w:t>
      </w:r>
      <w:r w:rsidR="002C2E19" w:rsidRPr="002C2E19">
        <w:t>he person receiving the connection must agree to it by entering a code generated by the technician’s client computer.</w:t>
      </w:r>
    </w:p>
    <w:p w14:paraId="4B4E010C" w14:textId="69B78C45" w:rsidR="003A74CF" w:rsidRDefault="003A74CF" w:rsidP="00BB79D7">
      <w:r w:rsidRPr="003A74CF">
        <w:lastRenderedPageBreak/>
        <w:t xml:space="preserve">Perform both sets of steps </w:t>
      </w:r>
      <w:r w:rsidR="00EC7BA2">
        <w:t>for each member of the team.</w:t>
      </w:r>
      <w:r w:rsidRPr="003A74CF">
        <w:t xml:space="preserve"> </w:t>
      </w:r>
      <w:r w:rsidR="00EC7BA2">
        <w:t>This gives everyone a</w:t>
      </w:r>
      <w:r w:rsidRPr="003A74CF">
        <w:t xml:space="preserve"> chance to give and get assistance.</w:t>
      </w:r>
    </w:p>
    <w:p w14:paraId="0A8B030D" w14:textId="26DA60FC" w:rsidR="003A74CF" w:rsidRDefault="00825F1E" w:rsidP="00825F1E">
      <w:pPr>
        <w:pStyle w:val="Heading1"/>
      </w:pPr>
      <w:r>
        <w:t>G</w:t>
      </w:r>
      <w:r w:rsidR="003A74CF" w:rsidRPr="003A74CF">
        <w:t xml:space="preserve">ive </w:t>
      </w:r>
      <w:r>
        <w:t>A</w:t>
      </w:r>
      <w:r w:rsidR="003A74CF" w:rsidRPr="003A74CF">
        <w:t>ssistance</w:t>
      </w:r>
    </w:p>
    <w:p w14:paraId="65C6D4E6" w14:textId="75FB4328" w:rsidR="0025573B" w:rsidRDefault="0025573B" w:rsidP="00F441F2">
      <w:pPr>
        <w:pStyle w:val="ListParagraph"/>
        <w:numPr>
          <w:ilvl w:val="0"/>
          <w:numId w:val="5"/>
        </w:numPr>
      </w:pPr>
      <w:r>
        <w:t>List the team members who participated in this lab.</w:t>
      </w:r>
    </w:p>
    <w:sdt>
      <w:sdtPr>
        <w:rPr>
          <w:rStyle w:val="Red"/>
        </w:rPr>
        <w:id w:val="1769576987"/>
        <w:placeholder>
          <w:docPart w:val="4B49CF4AA1DB4918A48E51548712D0DA"/>
        </w:placeholder>
        <w:showingPlcHdr/>
      </w:sdtPr>
      <w:sdtEndPr>
        <w:rPr>
          <w:rStyle w:val="DefaultParagraphFont"/>
          <w:color w:val="auto"/>
        </w:rPr>
      </w:sdtEndPr>
      <w:sdtContent>
        <w:p w14:paraId="2D8E1B03" w14:textId="77777777" w:rsidR="00D7242E" w:rsidRDefault="00D7242E" w:rsidP="00D7242E">
          <w:pPr>
            <w:ind w:left="360"/>
            <w:rPr>
              <w:rStyle w:val="Red"/>
            </w:rPr>
          </w:pPr>
          <w:r w:rsidRPr="00D7242E">
            <w:rPr>
              <w:rStyle w:val="PlaceholderText"/>
              <w:color w:val="FF0000"/>
            </w:rPr>
            <w:t>Click or tap here to enter text.</w:t>
          </w:r>
        </w:p>
      </w:sdtContent>
    </w:sdt>
    <w:p w14:paraId="1200CD76" w14:textId="4BC87F42" w:rsidR="0053224E" w:rsidRDefault="003A74CF" w:rsidP="00F441F2">
      <w:pPr>
        <w:pStyle w:val="ListParagraph"/>
        <w:numPr>
          <w:ilvl w:val="0"/>
          <w:numId w:val="5"/>
        </w:numPr>
      </w:pPr>
      <w:r w:rsidRPr="003A74CF">
        <w:t xml:space="preserve">Click </w:t>
      </w:r>
      <w:r w:rsidRPr="0053224E">
        <w:rPr>
          <w:b/>
        </w:rPr>
        <w:t>Start</w:t>
      </w:r>
      <w:r w:rsidRPr="003A74CF">
        <w:t xml:space="preserve"> and type </w:t>
      </w:r>
      <w:r w:rsidRPr="0053224E">
        <w:rPr>
          <w:b/>
        </w:rPr>
        <w:t>Quick Assist</w:t>
      </w:r>
      <w:r w:rsidRPr="003A74CF">
        <w:t xml:space="preserve"> or open the Windows Accessories folder in the Start menu. Click </w:t>
      </w:r>
      <w:r w:rsidRPr="0053224E">
        <w:rPr>
          <w:b/>
        </w:rPr>
        <w:t>Quick Assist</w:t>
      </w:r>
      <w:r w:rsidR="009919C1">
        <w:t xml:space="preserve">. </w:t>
      </w:r>
    </w:p>
    <w:p w14:paraId="43D6E323" w14:textId="0A3BA4C0" w:rsidR="00180444" w:rsidRDefault="003A74CF" w:rsidP="00F441F2">
      <w:pPr>
        <w:pStyle w:val="ListParagraph"/>
        <w:numPr>
          <w:ilvl w:val="0"/>
          <w:numId w:val="5"/>
        </w:numPr>
      </w:pPr>
      <w:r w:rsidRPr="003A74CF">
        <w:t xml:space="preserve">Click </w:t>
      </w:r>
      <w:r w:rsidRPr="00756A30">
        <w:rPr>
          <w:b/>
        </w:rPr>
        <w:t>Give assistance</w:t>
      </w:r>
      <w:r w:rsidR="002C4773">
        <w:rPr>
          <w:b/>
        </w:rPr>
        <w:t>.</w:t>
      </w:r>
      <w:r w:rsidRPr="003A74CF">
        <w:t xml:space="preserve"> </w:t>
      </w:r>
      <w:r w:rsidR="002C4773">
        <w:t>S</w:t>
      </w:r>
      <w:r w:rsidRPr="003A74CF">
        <w:t>ign in with your Microsoft account if necessary. You see a 6-digit security code that is valid for 10 minutes.</w:t>
      </w:r>
    </w:p>
    <w:p w14:paraId="25D48331" w14:textId="77777777" w:rsidR="0072736E" w:rsidRDefault="003A74CF" w:rsidP="00F441F2">
      <w:pPr>
        <w:pStyle w:val="ListParagraph"/>
        <w:numPr>
          <w:ilvl w:val="0"/>
          <w:numId w:val="5"/>
        </w:numPr>
      </w:pPr>
      <w:r w:rsidRPr="003A74CF">
        <w:t>Do one of the following to share this information with the person you’re assisting:</w:t>
      </w:r>
    </w:p>
    <w:p w14:paraId="64B9C198" w14:textId="77777777" w:rsidR="0072736E" w:rsidRDefault="003A74CF" w:rsidP="00F441F2">
      <w:pPr>
        <w:pStyle w:val="ListParagraph"/>
        <w:numPr>
          <w:ilvl w:val="1"/>
          <w:numId w:val="5"/>
        </w:numPr>
      </w:pPr>
      <w:r w:rsidRPr="0072736E">
        <w:rPr>
          <w:b/>
        </w:rPr>
        <w:t>Copy to clipboard:</w:t>
      </w:r>
      <w:r w:rsidRPr="003A74CF">
        <w:t xml:space="preserve"> Paste the security code and instructions into an email or chat app.</w:t>
      </w:r>
    </w:p>
    <w:p w14:paraId="4544D968" w14:textId="77777777" w:rsidR="0072736E" w:rsidRDefault="003A74CF" w:rsidP="00F441F2">
      <w:pPr>
        <w:pStyle w:val="ListParagraph"/>
        <w:numPr>
          <w:ilvl w:val="1"/>
          <w:numId w:val="5"/>
        </w:numPr>
      </w:pPr>
      <w:r w:rsidRPr="0072736E">
        <w:rPr>
          <w:b/>
        </w:rPr>
        <w:t>Send email:</w:t>
      </w:r>
      <w:r w:rsidRPr="003A74CF">
        <w:t xml:space="preserve"> Use Quick Assist to send the security code and instructions directly by email.</w:t>
      </w:r>
    </w:p>
    <w:p w14:paraId="7D5547EA" w14:textId="77777777" w:rsidR="004E799A" w:rsidRDefault="003A74CF" w:rsidP="00F441F2">
      <w:pPr>
        <w:pStyle w:val="ListParagraph"/>
        <w:numPr>
          <w:ilvl w:val="1"/>
          <w:numId w:val="5"/>
        </w:numPr>
      </w:pPr>
      <w:r w:rsidRPr="00BB652C">
        <w:rPr>
          <w:b/>
        </w:rPr>
        <w:t>Provide instructions:</w:t>
      </w:r>
      <w:r w:rsidRPr="003A74CF">
        <w:t xml:space="preserve"> Prepare to read aloud the instructions and security code on your screen as you talk the other person through the connection process over the phone.</w:t>
      </w:r>
    </w:p>
    <w:p w14:paraId="4BB4D3BE" w14:textId="77777777" w:rsidR="00BB79D7" w:rsidRDefault="003A74CF" w:rsidP="00F441F2">
      <w:pPr>
        <w:pStyle w:val="ListParagraph"/>
        <w:numPr>
          <w:ilvl w:val="0"/>
          <w:numId w:val="5"/>
        </w:numPr>
      </w:pPr>
      <w:r w:rsidRPr="003A74CF">
        <w:t>After the connection is established, your computer displays the screen of the person getting assistance (the host computer), along with a toolbar that will help you interact with the other computer.</w:t>
      </w:r>
    </w:p>
    <w:p w14:paraId="732C040D" w14:textId="77777777" w:rsidR="00DA1388" w:rsidRDefault="00DA1388" w:rsidP="00F441F2">
      <w:pPr>
        <w:pStyle w:val="ListParagraph"/>
        <w:numPr>
          <w:ilvl w:val="0"/>
          <w:numId w:val="5"/>
        </w:numPr>
      </w:pPr>
      <w:r>
        <w:t>Insert a screenshot of your computer giving assistance.</w:t>
      </w:r>
    </w:p>
    <w:sdt>
      <w:sdtPr>
        <w:rPr>
          <w:rStyle w:val="Red"/>
        </w:rPr>
        <w:id w:val="125430129"/>
        <w:placeholder>
          <w:docPart w:val="1C17DBCD432E4B53AFB56670D2E47392"/>
        </w:placeholder>
        <w:showingPlcHdr/>
      </w:sdtPr>
      <w:sdtEndPr>
        <w:rPr>
          <w:rStyle w:val="DefaultParagraphFont"/>
          <w:color w:val="auto"/>
        </w:rPr>
      </w:sdtEndPr>
      <w:sdtContent>
        <w:p w14:paraId="7AA4535E" w14:textId="77777777" w:rsidR="00DA1388" w:rsidRDefault="00DA1388" w:rsidP="00DA1388">
          <w:pPr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D1F25AD" w14:textId="4191C066" w:rsidR="00724CB2" w:rsidRDefault="00C9751C" w:rsidP="00C9751C">
      <w:pPr>
        <w:pStyle w:val="Heading1"/>
      </w:pPr>
      <w:r>
        <w:t>G</w:t>
      </w:r>
      <w:r w:rsidR="00724CB2" w:rsidRPr="00724CB2">
        <w:t xml:space="preserve">et </w:t>
      </w:r>
      <w:r>
        <w:t>A</w:t>
      </w:r>
      <w:r w:rsidR="00724CB2" w:rsidRPr="00724CB2">
        <w:t>ssistance</w:t>
      </w:r>
    </w:p>
    <w:p w14:paraId="7EF5204E" w14:textId="35716AB4" w:rsidR="00F954CB" w:rsidRDefault="00724CB2" w:rsidP="00F441F2">
      <w:pPr>
        <w:pStyle w:val="ListParagraph"/>
        <w:numPr>
          <w:ilvl w:val="0"/>
          <w:numId w:val="6"/>
        </w:numPr>
      </w:pPr>
      <w:r w:rsidRPr="00724CB2">
        <w:t xml:space="preserve">Click </w:t>
      </w:r>
      <w:r w:rsidRPr="00F954CB">
        <w:rPr>
          <w:b/>
        </w:rPr>
        <w:t>Start</w:t>
      </w:r>
      <w:r w:rsidRPr="00724CB2">
        <w:t xml:space="preserve"> and type </w:t>
      </w:r>
      <w:r w:rsidRPr="00F954CB">
        <w:rPr>
          <w:b/>
        </w:rPr>
        <w:t>Quick Assist</w:t>
      </w:r>
      <w:r w:rsidRPr="00724CB2">
        <w:t>,</w:t>
      </w:r>
      <w:r w:rsidR="00E00281">
        <w:t xml:space="preserve"> Click the </w:t>
      </w:r>
      <w:r w:rsidR="00E00281" w:rsidRPr="00E00281">
        <w:rPr>
          <w:b/>
          <w:bCs/>
        </w:rPr>
        <w:t>Quick Assist</w:t>
      </w:r>
      <w:r w:rsidR="00E00281">
        <w:t xml:space="preserve"> app</w:t>
      </w:r>
      <w:r w:rsidRPr="00724CB2">
        <w:t>.</w:t>
      </w:r>
    </w:p>
    <w:p w14:paraId="1CE554F6" w14:textId="77777777" w:rsidR="003E0A54" w:rsidRDefault="00724CB2" w:rsidP="00F441F2">
      <w:pPr>
        <w:pStyle w:val="ListParagraph"/>
        <w:numPr>
          <w:ilvl w:val="0"/>
          <w:numId w:val="6"/>
        </w:numPr>
      </w:pPr>
      <w:r w:rsidRPr="00724CB2">
        <w:t xml:space="preserve">Click </w:t>
      </w:r>
      <w:r w:rsidRPr="00F954CB">
        <w:rPr>
          <w:b/>
        </w:rPr>
        <w:t>Get assistance</w:t>
      </w:r>
      <w:r w:rsidRPr="00724CB2">
        <w:t>.</w:t>
      </w:r>
    </w:p>
    <w:p w14:paraId="24F92854" w14:textId="77777777" w:rsidR="00AC30BB" w:rsidRDefault="00724CB2" w:rsidP="00F441F2">
      <w:pPr>
        <w:pStyle w:val="ListParagraph"/>
        <w:numPr>
          <w:ilvl w:val="0"/>
          <w:numId w:val="6"/>
        </w:numPr>
      </w:pPr>
      <w:r w:rsidRPr="00724CB2">
        <w:t xml:space="preserve">Enter the code provided by the technician giving assistance and click </w:t>
      </w:r>
      <w:r w:rsidRPr="00F844CF">
        <w:rPr>
          <w:b/>
        </w:rPr>
        <w:t>Submit</w:t>
      </w:r>
      <w:r w:rsidRPr="00724CB2">
        <w:t>.</w:t>
      </w:r>
    </w:p>
    <w:p w14:paraId="058CD285" w14:textId="34A8B9FD" w:rsidR="00376731" w:rsidRDefault="00724CB2" w:rsidP="00F441F2">
      <w:pPr>
        <w:pStyle w:val="ListParagraph"/>
        <w:numPr>
          <w:ilvl w:val="0"/>
          <w:numId w:val="6"/>
        </w:numPr>
      </w:pPr>
      <w:r w:rsidRPr="00724CB2">
        <w:t xml:space="preserve">Click </w:t>
      </w:r>
      <w:r w:rsidRPr="00376731">
        <w:rPr>
          <w:b/>
        </w:rPr>
        <w:t>Allow</w:t>
      </w:r>
      <w:r w:rsidRPr="00724CB2">
        <w:t xml:space="preserve"> to give permission for the technician to have access to your computer. After the connection is established, a toolbar appears at the top of your computer </w:t>
      </w:r>
      <w:r w:rsidRPr="00724CB2">
        <w:lastRenderedPageBreak/>
        <w:t xml:space="preserve">screen. During a Quick Assist session, the technician providing assistance has the same rights and privileges as the user account that is signed in on your computer (the host computer). Click </w:t>
      </w:r>
      <w:r w:rsidRPr="00376731">
        <w:rPr>
          <w:b/>
        </w:rPr>
        <w:t>Pause</w:t>
      </w:r>
      <w:r w:rsidRPr="00724CB2">
        <w:t xml:space="preserve"> to temporarily prevent the technician from accessing your computer.</w:t>
      </w:r>
    </w:p>
    <w:p w14:paraId="0674EE0B" w14:textId="7559AF51" w:rsidR="00376731" w:rsidRDefault="00583DAB" w:rsidP="00F441F2">
      <w:pPr>
        <w:pStyle w:val="ListParagraph"/>
        <w:numPr>
          <w:ilvl w:val="0"/>
          <w:numId w:val="6"/>
        </w:numPr>
      </w:pPr>
      <w:r>
        <w:t xml:space="preserve">Use the </w:t>
      </w:r>
      <w:proofErr w:type="spellStart"/>
      <w:r>
        <w:t>PrtScn</w:t>
      </w:r>
      <w:proofErr w:type="spellEnd"/>
      <w:r>
        <w:t xml:space="preserve"> button to take</w:t>
      </w:r>
      <w:r w:rsidR="00376731">
        <w:t xml:space="preserve"> a screenshot of your partner giving assistance on your computer.</w:t>
      </w:r>
    </w:p>
    <w:sdt>
      <w:sdtPr>
        <w:rPr>
          <w:rStyle w:val="Red"/>
        </w:rPr>
        <w:id w:val="-145823974"/>
        <w:placeholder>
          <w:docPart w:val="2848536200D6414E8412A68149B9416C"/>
        </w:placeholder>
        <w:showingPlcHdr/>
      </w:sdtPr>
      <w:sdtEndPr>
        <w:rPr>
          <w:rStyle w:val="DefaultParagraphFont"/>
          <w:color w:val="auto"/>
        </w:rPr>
      </w:sdtEndPr>
      <w:sdtContent>
        <w:p w14:paraId="4EDCD88A" w14:textId="77777777" w:rsidR="00376731" w:rsidRDefault="00376731" w:rsidP="00376731">
          <w:pPr>
            <w:rPr>
              <w:rStyle w:val="Red"/>
            </w:rPr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sdtContent>
    </w:sdt>
    <w:p w14:paraId="096BF6FC" w14:textId="77777777" w:rsidR="00724CB2" w:rsidRPr="00724CB2" w:rsidRDefault="00724CB2" w:rsidP="00F441F2">
      <w:pPr>
        <w:pStyle w:val="ListParagraph"/>
        <w:numPr>
          <w:ilvl w:val="0"/>
          <w:numId w:val="6"/>
        </w:numPr>
      </w:pPr>
      <w:r w:rsidRPr="00724CB2">
        <w:t xml:space="preserve">Close the toolbar to end the connection. </w:t>
      </w:r>
    </w:p>
    <w:p w14:paraId="308BD09A" w14:textId="77777777" w:rsidR="00C91F60" w:rsidRDefault="00C91F60" w:rsidP="00C91F60">
      <w:pPr>
        <w:pStyle w:val="Heading2"/>
      </w:pPr>
      <w:r>
        <w:t>Assignment Submission</w:t>
      </w:r>
    </w:p>
    <w:p w14:paraId="5E9CCB8E" w14:textId="4039F182" w:rsidR="0041684F" w:rsidRDefault="0041684F" w:rsidP="00825F1E">
      <w:r>
        <w:t>One member of the team will attach this completed document to the group assignment for entire group.</w:t>
      </w:r>
    </w:p>
    <w:p w14:paraId="4AF3C283" w14:textId="7D7A79BA" w:rsidR="00427C23" w:rsidRPr="00427C23" w:rsidRDefault="007D7F80" w:rsidP="00825F1E">
      <w:r>
        <w:t>Attach this completed document to the assignment in Blackboard.</w:t>
      </w:r>
    </w:p>
    <w:sectPr w:rsidR="00427C23" w:rsidRPr="00427C23" w:rsidSect="00C9751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4741E" w14:textId="77777777" w:rsidR="00474932" w:rsidRDefault="00474932" w:rsidP="00C71F9B">
      <w:r>
        <w:separator/>
      </w:r>
    </w:p>
  </w:endnote>
  <w:endnote w:type="continuationSeparator" w:id="0">
    <w:p w14:paraId="750E5DF0" w14:textId="77777777" w:rsidR="00474932" w:rsidRDefault="00474932" w:rsidP="00C71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7A255" w14:textId="6BF2279D" w:rsidR="00C71F9B" w:rsidRPr="00C71F9B" w:rsidRDefault="00905CD1" w:rsidP="00427C23">
    <w:pPr>
      <w:pStyle w:val="Footer"/>
    </w:pPr>
    <w:r>
      <w:t>Quick Assist</w:t>
    </w:r>
    <w:r w:rsidR="00C71F9B" w:rsidRPr="00C71F9B">
      <w:tab/>
      <w:t xml:space="preserve">Page </w:t>
    </w:r>
    <w:r w:rsidR="00C71F9B" w:rsidRPr="00C71F9B">
      <w:fldChar w:fldCharType="begin"/>
    </w:r>
    <w:r w:rsidR="00C71F9B" w:rsidRPr="00C71F9B">
      <w:instrText xml:space="preserve"> PAGE </w:instrText>
    </w:r>
    <w:r w:rsidR="00C71F9B" w:rsidRPr="00C71F9B">
      <w:fldChar w:fldCharType="separate"/>
    </w:r>
    <w:r w:rsidR="00930BBD">
      <w:rPr>
        <w:noProof/>
      </w:rPr>
      <w:t>1</w:t>
    </w:r>
    <w:r w:rsidR="00C71F9B" w:rsidRPr="00C71F9B">
      <w:fldChar w:fldCharType="end"/>
    </w:r>
    <w:r w:rsidR="00C71F9B" w:rsidRPr="00C71F9B">
      <w:t xml:space="preserve"> </w:t>
    </w:r>
    <w:r w:rsidR="00C71F9B" w:rsidRPr="00427C23">
      <w:t>of</w:t>
    </w:r>
    <w:r w:rsidR="00C71F9B" w:rsidRPr="00C71F9B">
      <w:t xml:space="preserve"> </w:t>
    </w:r>
    <w:fldSimple w:instr=" NUMPAGES ">
      <w:r w:rsidR="00930BBD">
        <w:rPr>
          <w:noProof/>
        </w:rPr>
        <w:t>1</w:t>
      </w:r>
    </w:fldSimple>
    <w:r w:rsidR="00C71F9B" w:rsidRPr="00C71F9B">
      <w:tab/>
      <w:t xml:space="preserve">Revised: </w:t>
    </w:r>
    <w:r w:rsidR="00AC47DB">
      <w:t>09</w:t>
    </w:r>
    <w:r w:rsidR="00273D0C">
      <w:t>/</w:t>
    </w:r>
    <w:r w:rsidR="002D7752">
      <w:t>24</w:t>
    </w:r>
    <w:r w:rsidR="00273D0C">
      <w:t>/20</w:t>
    </w:r>
    <w:r w:rsidR="00427C23">
      <w:t>2</w:t>
    </w:r>
    <w:r w:rsidR="002D7752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85769" w14:textId="77777777" w:rsidR="00474932" w:rsidRDefault="00474932" w:rsidP="00C71F9B">
      <w:r>
        <w:separator/>
      </w:r>
    </w:p>
  </w:footnote>
  <w:footnote w:type="continuationSeparator" w:id="0">
    <w:p w14:paraId="0114818C" w14:textId="77777777" w:rsidR="00474932" w:rsidRDefault="00474932" w:rsidP="00C71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92926AA"/>
    <w:multiLevelType w:val="hybridMultilevel"/>
    <w:tmpl w:val="2464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4B2276E"/>
    <w:multiLevelType w:val="hybridMultilevel"/>
    <w:tmpl w:val="C694C7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DCE62D3"/>
    <w:multiLevelType w:val="hybridMultilevel"/>
    <w:tmpl w:val="F514A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609D1"/>
    <w:multiLevelType w:val="hybridMultilevel"/>
    <w:tmpl w:val="93AE1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5CDD"/>
    <w:multiLevelType w:val="hybridMultilevel"/>
    <w:tmpl w:val="7C7AF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86147269">
    <w:abstractNumId w:val="18"/>
  </w:num>
  <w:num w:numId="2" w16cid:durableId="884834011">
    <w:abstractNumId w:val="25"/>
  </w:num>
  <w:num w:numId="3" w16cid:durableId="1349789744">
    <w:abstractNumId w:val="23"/>
  </w:num>
  <w:num w:numId="4" w16cid:durableId="1720980423">
    <w:abstractNumId w:val="1"/>
  </w:num>
  <w:num w:numId="5" w16cid:durableId="414283806">
    <w:abstractNumId w:val="32"/>
  </w:num>
  <w:num w:numId="6" w16cid:durableId="1473792023">
    <w:abstractNumId w:val="31"/>
  </w:num>
  <w:num w:numId="7" w16cid:durableId="466975474">
    <w:abstractNumId w:val="20"/>
  </w:num>
  <w:num w:numId="8" w16cid:durableId="900604359">
    <w:abstractNumId w:val="46"/>
  </w:num>
  <w:num w:numId="9" w16cid:durableId="995960158">
    <w:abstractNumId w:val="12"/>
  </w:num>
  <w:num w:numId="10" w16cid:durableId="598410291">
    <w:abstractNumId w:val="41"/>
  </w:num>
  <w:num w:numId="11" w16cid:durableId="1624924893">
    <w:abstractNumId w:val="13"/>
  </w:num>
  <w:num w:numId="12" w16cid:durableId="1824857725">
    <w:abstractNumId w:val="26"/>
  </w:num>
  <w:num w:numId="13" w16cid:durableId="385689934">
    <w:abstractNumId w:val="11"/>
  </w:num>
  <w:num w:numId="14" w16cid:durableId="1251308436">
    <w:abstractNumId w:val="10"/>
  </w:num>
  <w:num w:numId="15" w16cid:durableId="446778889">
    <w:abstractNumId w:val="35"/>
  </w:num>
  <w:num w:numId="16" w16cid:durableId="288439676">
    <w:abstractNumId w:val="0"/>
  </w:num>
  <w:num w:numId="17" w16cid:durableId="765148446">
    <w:abstractNumId w:val="36"/>
  </w:num>
  <w:num w:numId="18" w16cid:durableId="64231673">
    <w:abstractNumId w:val="39"/>
  </w:num>
  <w:num w:numId="19" w16cid:durableId="772824125">
    <w:abstractNumId w:val="30"/>
  </w:num>
  <w:num w:numId="20" w16cid:durableId="735515914">
    <w:abstractNumId w:val="27"/>
  </w:num>
  <w:num w:numId="21" w16cid:durableId="256595910">
    <w:abstractNumId w:val="45"/>
  </w:num>
  <w:num w:numId="22" w16cid:durableId="1755203283">
    <w:abstractNumId w:val="16"/>
  </w:num>
  <w:num w:numId="23" w16cid:durableId="1506286508">
    <w:abstractNumId w:val="19"/>
  </w:num>
  <w:num w:numId="24" w16cid:durableId="1222785628">
    <w:abstractNumId w:val="5"/>
  </w:num>
  <w:num w:numId="25" w16cid:durableId="1286817553">
    <w:abstractNumId w:val="17"/>
  </w:num>
  <w:num w:numId="26" w16cid:durableId="83651560">
    <w:abstractNumId w:val="38"/>
  </w:num>
  <w:num w:numId="27" w16cid:durableId="346179480">
    <w:abstractNumId w:val="42"/>
  </w:num>
  <w:num w:numId="28" w16cid:durableId="838279157">
    <w:abstractNumId w:val="8"/>
  </w:num>
  <w:num w:numId="29" w16cid:durableId="1325355734">
    <w:abstractNumId w:val="44"/>
  </w:num>
  <w:num w:numId="30" w16cid:durableId="1416246150">
    <w:abstractNumId w:val="6"/>
  </w:num>
  <w:num w:numId="31" w16cid:durableId="1031417021">
    <w:abstractNumId w:val="43"/>
  </w:num>
  <w:num w:numId="32" w16cid:durableId="1583638636">
    <w:abstractNumId w:val="24"/>
  </w:num>
  <w:num w:numId="33" w16cid:durableId="2117944542">
    <w:abstractNumId w:val="14"/>
  </w:num>
  <w:num w:numId="34" w16cid:durableId="1382166453">
    <w:abstractNumId w:val="7"/>
  </w:num>
  <w:num w:numId="35" w16cid:durableId="1594239686">
    <w:abstractNumId w:val="22"/>
  </w:num>
  <w:num w:numId="36" w16cid:durableId="1975476231">
    <w:abstractNumId w:val="34"/>
  </w:num>
  <w:num w:numId="37" w16cid:durableId="210967165">
    <w:abstractNumId w:val="2"/>
  </w:num>
  <w:num w:numId="38" w16cid:durableId="304969380">
    <w:abstractNumId w:val="40"/>
  </w:num>
  <w:num w:numId="39" w16cid:durableId="787427936">
    <w:abstractNumId w:val="21"/>
  </w:num>
  <w:num w:numId="40" w16cid:durableId="861407015">
    <w:abstractNumId w:val="9"/>
  </w:num>
  <w:num w:numId="41" w16cid:durableId="2058120224">
    <w:abstractNumId w:val="29"/>
  </w:num>
  <w:num w:numId="42" w16cid:durableId="1883712731">
    <w:abstractNumId w:val="3"/>
  </w:num>
  <w:num w:numId="43" w16cid:durableId="318194510">
    <w:abstractNumId w:val="28"/>
  </w:num>
  <w:num w:numId="44" w16cid:durableId="753013967">
    <w:abstractNumId w:val="37"/>
  </w:num>
  <w:num w:numId="45" w16cid:durableId="1175002362">
    <w:abstractNumId w:val="4"/>
  </w:num>
  <w:num w:numId="46" w16cid:durableId="1952978996">
    <w:abstractNumId w:val="33"/>
  </w:num>
  <w:num w:numId="47" w16cid:durableId="1439638634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17061"/>
    <w:rsid w:val="000308EC"/>
    <w:rsid w:val="00035C78"/>
    <w:rsid w:val="000476CB"/>
    <w:rsid w:val="0005385A"/>
    <w:rsid w:val="00075289"/>
    <w:rsid w:val="000C0C91"/>
    <w:rsid w:val="000D3C85"/>
    <w:rsid w:val="000E5176"/>
    <w:rsid w:val="000F2EA9"/>
    <w:rsid w:val="000F5092"/>
    <w:rsid w:val="001003F3"/>
    <w:rsid w:val="00101221"/>
    <w:rsid w:val="001224DD"/>
    <w:rsid w:val="00141C2A"/>
    <w:rsid w:val="00142457"/>
    <w:rsid w:val="00142B49"/>
    <w:rsid w:val="00172F4B"/>
    <w:rsid w:val="00180444"/>
    <w:rsid w:val="00182A81"/>
    <w:rsid w:val="001B4FA6"/>
    <w:rsid w:val="001C0342"/>
    <w:rsid w:val="001D70C2"/>
    <w:rsid w:val="001E4F2F"/>
    <w:rsid w:val="001E5775"/>
    <w:rsid w:val="001F0310"/>
    <w:rsid w:val="00207CBD"/>
    <w:rsid w:val="00211050"/>
    <w:rsid w:val="00226C03"/>
    <w:rsid w:val="0024210D"/>
    <w:rsid w:val="002553DF"/>
    <w:rsid w:val="0025573B"/>
    <w:rsid w:val="00273D0C"/>
    <w:rsid w:val="00275D65"/>
    <w:rsid w:val="002B7224"/>
    <w:rsid w:val="002C2E19"/>
    <w:rsid w:val="002C4773"/>
    <w:rsid w:val="002D1516"/>
    <w:rsid w:val="002D6DCF"/>
    <w:rsid w:val="002D7752"/>
    <w:rsid w:val="002F2916"/>
    <w:rsid w:val="002F4E56"/>
    <w:rsid w:val="00326097"/>
    <w:rsid w:val="00331FF8"/>
    <w:rsid w:val="0034029A"/>
    <w:rsid w:val="003574B2"/>
    <w:rsid w:val="00371FB9"/>
    <w:rsid w:val="00376731"/>
    <w:rsid w:val="003A5B6E"/>
    <w:rsid w:val="003A74CF"/>
    <w:rsid w:val="003B5A3B"/>
    <w:rsid w:val="003D5487"/>
    <w:rsid w:val="003D6C62"/>
    <w:rsid w:val="003E0A54"/>
    <w:rsid w:val="003E2375"/>
    <w:rsid w:val="00416464"/>
    <w:rsid w:val="0041684F"/>
    <w:rsid w:val="00427C23"/>
    <w:rsid w:val="004518C6"/>
    <w:rsid w:val="004567F1"/>
    <w:rsid w:val="00465CE1"/>
    <w:rsid w:val="004734C0"/>
    <w:rsid w:val="00474932"/>
    <w:rsid w:val="004A128F"/>
    <w:rsid w:val="004A19BB"/>
    <w:rsid w:val="004B157B"/>
    <w:rsid w:val="004C3819"/>
    <w:rsid w:val="004E799A"/>
    <w:rsid w:val="004F04AB"/>
    <w:rsid w:val="005037C8"/>
    <w:rsid w:val="00511620"/>
    <w:rsid w:val="00524E21"/>
    <w:rsid w:val="0053224E"/>
    <w:rsid w:val="00540EE5"/>
    <w:rsid w:val="005566E8"/>
    <w:rsid w:val="00574A43"/>
    <w:rsid w:val="00580A35"/>
    <w:rsid w:val="0058249E"/>
    <w:rsid w:val="00583DAB"/>
    <w:rsid w:val="005928D1"/>
    <w:rsid w:val="005C0418"/>
    <w:rsid w:val="005D0F3A"/>
    <w:rsid w:val="005D122D"/>
    <w:rsid w:val="005F2BB8"/>
    <w:rsid w:val="006142D1"/>
    <w:rsid w:val="006160EA"/>
    <w:rsid w:val="006171F7"/>
    <w:rsid w:val="0063579E"/>
    <w:rsid w:val="00691A3B"/>
    <w:rsid w:val="006948CF"/>
    <w:rsid w:val="0069580D"/>
    <w:rsid w:val="006C43AC"/>
    <w:rsid w:val="006D31A0"/>
    <w:rsid w:val="006E4F99"/>
    <w:rsid w:val="00704A23"/>
    <w:rsid w:val="00713671"/>
    <w:rsid w:val="00724CB2"/>
    <w:rsid w:val="0072736E"/>
    <w:rsid w:val="00742EF7"/>
    <w:rsid w:val="00751231"/>
    <w:rsid w:val="00756A30"/>
    <w:rsid w:val="00760620"/>
    <w:rsid w:val="00776466"/>
    <w:rsid w:val="007A5123"/>
    <w:rsid w:val="007B35A4"/>
    <w:rsid w:val="007D4C1F"/>
    <w:rsid w:val="007D7F80"/>
    <w:rsid w:val="007E3B54"/>
    <w:rsid w:val="008010EE"/>
    <w:rsid w:val="00825F1E"/>
    <w:rsid w:val="00835A5D"/>
    <w:rsid w:val="00860C65"/>
    <w:rsid w:val="0088165B"/>
    <w:rsid w:val="00885A1C"/>
    <w:rsid w:val="00886C13"/>
    <w:rsid w:val="00897B05"/>
    <w:rsid w:val="00905CD1"/>
    <w:rsid w:val="0092088C"/>
    <w:rsid w:val="00930BBD"/>
    <w:rsid w:val="00930E16"/>
    <w:rsid w:val="00943495"/>
    <w:rsid w:val="00960FC4"/>
    <w:rsid w:val="00961C81"/>
    <w:rsid w:val="00962243"/>
    <w:rsid w:val="00962C17"/>
    <w:rsid w:val="00972FD8"/>
    <w:rsid w:val="00973A45"/>
    <w:rsid w:val="00980C5D"/>
    <w:rsid w:val="009919C1"/>
    <w:rsid w:val="009B0AC3"/>
    <w:rsid w:val="009C3B32"/>
    <w:rsid w:val="009D3E29"/>
    <w:rsid w:val="009F1DD7"/>
    <w:rsid w:val="00A061DE"/>
    <w:rsid w:val="00A4687D"/>
    <w:rsid w:val="00A631E1"/>
    <w:rsid w:val="00A759EC"/>
    <w:rsid w:val="00A87FD3"/>
    <w:rsid w:val="00AC30BB"/>
    <w:rsid w:val="00AC47DB"/>
    <w:rsid w:val="00AD1B04"/>
    <w:rsid w:val="00B05BB2"/>
    <w:rsid w:val="00B2483F"/>
    <w:rsid w:val="00B33020"/>
    <w:rsid w:val="00B52ABF"/>
    <w:rsid w:val="00B53CA3"/>
    <w:rsid w:val="00B53D17"/>
    <w:rsid w:val="00B5629E"/>
    <w:rsid w:val="00B60692"/>
    <w:rsid w:val="00B6319D"/>
    <w:rsid w:val="00B833C8"/>
    <w:rsid w:val="00BA0A93"/>
    <w:rsid w:val="00BB0DFF"/>
    <w:rsid w:val="00BB1E1B"/>
    <w:rsid w:val="00BB652C"/>
    <w:rsid w:val="00BB79D7"/>
    <w:rsid w:val="00BC02F3"/>
    <w:rsid w:val="00BC37F0"/>
    <w:rsid w:val="00BF2055"/>
    <w:rsid w:val="00BF23F6"/>
    <w:rsid w:val="00BF57FB"/>
    <w:rsid w:val="00C0450D"/>
    <w:rsid w:val="00C15343"/>
    <w:rsid w:val="00C154D8"/>
    <w:rsid w:val="00C315F6"/>
    <w:rsid w:val="00C42BD2"/>
    <w:rsid w:val="00C6758F"/>
    <w:rsid w:val="00C71F9B"/>
    <w:rsid w:val="00C80805"/>
    <w:rsid w:val="00C837AD"/>
    <w:rsid w:val="00C870ED"/>
    <w:rsid w:val="00C91F60"/>
    <w:rsid w:val="00C9751C"/>
    <w:rsid w:val="00CB0BCE"/>
    <w:rsid w:val="00CB255C"/>
    <w:rsid w:val="00CD4578"/>
    <w:rsid w:val="00CE0543"/>
    <w:rsid w:val="00CF1006"/>
    <w:rsid w:val="00D15094"/>
    <w:rsid w:val="00D52021"/>
    <w:rsid w:val="00D52498"/>
    <w:rsid w:val="00D7242E"/>
    <w:rsid w:val="00D83500"/>
    <w:rsid w:val="00D84A78"/>
    <w:rsid w:val="00DA1388"/>
    <w:rsid w:val="00E00281"/>
    <w:rsid w:val="00E165EB"/>
    <w:rsid w:val="00E27752"/>
    <w:rsid w:val="00E57B4B"/>
    <w:rsid w:val="00E62E39"/>
    <w:rsid w:val="00E64DA5"/>
    <w:rsid w:val="00E72231"/>
    <w:rsid w:val="00E86ED3"/>
    <w:rsid w:val="00E94694"/>
    <w:rsid w:val="00E9698E"/>
    <w:rsid w:val="00EA06F8"/>
    <w:rsid w:val="00EC50A6"/>
    <w:rsid w:val="00EC7BA2"/>
    <w:rsid w:val="00EE2241"/>
    <w:rsid w:val="00EF7C58"/>
    <w:rsid w:val="00F02B2D"/>
    <w:rsid w:val="00F2044D"/>
    <w:rsid w:val="00F340C6"/>
    <w:rsid w:val="00F441F2"/>
    <w:rsid w:val="00F55ABC"/>
    <w:rsid w:val="00F63041"/>
    <w:rsid w:val="00F67E61"/>
    <w:rsid w:val="00F844CF"/>
    <w:rsid w:val="00F95338"/>
    <w:rsid w:val="00F954CB"/>
    <w:rsid w:val="00FA51CA"/>
    <w:rsid w:val="00FB3DC0"/>
    <w:rsid w:val="00FB68DF"/>
    <w:rsid w:val="00FC1B9B"/>
    <w:rsid w:val="00FC3C36"/>
    <w:rsid w:val="00FE30EC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25ACE"/>
  <w15:chartTrackingRefBased/>
  <w15:docId w15:val="{396E4AB3-41CF-4C5A-B241-6B83199C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242E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2D7752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2D7752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D7752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2D775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D7752"/>
  </w:style>
  <w:style w:type="paragraph" w:styleId="ListParagraph">
    <w:name w:val="List Paragraph"/>
    <w:basedOn w:val="Normal"/>
    <w:uiPriority w:val="34"/>
    <w:qFormat/>
    <w:rsid w:val="002D7752"/>
    <w:pPr>
      <w:ind w:left="720"/>
    </w:pPr>
  </w:style>
  <w:style w:type="character" w:styleId="Hyperlink">
    <w:name w:val="Hyperlink"/>
    <w:rsid w:val="002D7752"/>
    <w:rPr>
      <w:color w:val="0000FF"/>
      <w:u w:val="single"/>
    </w:rPr>
  </w:style>
  <w:style w:type="paragraph" w:styleId="Header">
    <w:name w:val="header"/>
    <w:basedOn w:val="Normal"/>
    <w:link w:val="HeaderChar"/>
    <w:rsid w:val="002D7752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link w:val="Header"/>
    <w:rsid w:val="00C71F9B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2D7752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link w:val="Footer"/>
    <w:rsid w:val="00C71F9B"/>
    <w:rPr>
      <w:rFonts w:ascii="Verdana" w:hAnsi="Verdana"/>
      <w:sz w:val="16"/>
      <w:szCs w:val="24"/>
    </w:rPr>
  </w:style>
  <w:style w:type="character" w:styleId="FollowedHyperlink">
    <w:name w:val="FollowedHyperlink"/>
    <w:rsid w:val="002D7752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F95338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F95338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95338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2D7752"/>
    <w:pPr>
      <w:numPr>
        <w:numId w:val="2"/>
      </w:numPr>
    </w:pPr>
  </w:style>
  <w:style w:type="paragraph" w:customStyle="1" w:styleId="Outlinenumbering">
    <w:name w:val="Outline numbering"/>
    <w:basedOn w:val="Normal"/>
    <w:rsid w:val="002D7752"/>
    <w:pPr>
      <w:numPr>
        <w:numId w:val="3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2D7752"/>
  </w:style>
  <w:style w:type="character" w:styleId="PlaceholderText">
    <w:name w:val="Placeholder Text"/>
    <w:basedOn w:val="DefaultParagraphFont"/>
    <w:uiPriority w:val="99"/>
    <w:semiHidden/>
    <w:rsid w:val="006D31A0"/>
    <w:rPr>
      <w:color w:val="808080"/>
    </w:rPr>
  </w:style>
  <w:style w:type="character" w:customStyle="1" w:styleId="Red">
    <w:name w:val="Red"/>
    <w:basedOn w:val="DefaultParagraphFont"/>
    <w:uiPriority w:val="1"/>
    <w:rsid w:val="006D31A0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2D7752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2D7752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2D7752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D7752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2D7752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86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C17DBCD432E4B53AFB56670D2E47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37802-1C9A-42EA-A489-AFF9412634DA}"/>
      </w:docPartPr>
      <w:docPartBody>
        <w:p w:rsidR="00A259A5" w:rsidRDefault="003B5924" w:rsidP="003B5924">
          <w:pPr>
            <w:pStyle w:val="1C17DBCD432E4B53AFB56670D2E47392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2848536200D6414E8412A68149B94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BDD42-021B-4E24-A2D5-2F4F938611BB}"/>
      </w:docPartPr>
      <w:docPartBody>
        <w:p w:rsidR="00A259A5" w:rsidRDefault="003B5924" w:rsidP="003B5924">
          <w:pPr>
            <w:pStyle w:val="2848536200D6414E8412A68149B9416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4B49CF4AA1DB4918A48E51548712D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36071-7E15-401C-B0D9-96E854DFAEA3}"/>
      </w:docPartPr>
      <w:docPartBody>
        <w:p w:rsidR="00F57E10" w:rsidRDefault="00F57E10" w:rsidP="00F57E10">
          <w:pPr>
            <w:pStyle w:val="4B49CF4AA1DB4918A48E51548712D0DA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68"/>
    <w:rsid w:val="003B5924"/>
    <w:rsid w:val="005D122D"/>
    <w:rsid w:val="00A22E53"/>
    <w:rsid w:val="00A259A5"/>
    <w:rsid w:val="00B34068"/>
    <w:rsid w:val="00CB255C"/>
    <w:rsid w:val="00E64DA5"/>
    <w:rsid w:val="00F5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E10"/>
    <w:rPr>
      <w:color w:val="808080"/>
    </w:rPr>
  </w:style>
  <w:style w:type="paragraph" w:customStyle="1" w:styleId="1C17DBCD432E4B53AFB56670D2E47392">
    <w:name w:val="1C17DBCD432E4B53AFB56670D2E47392"/>
    <w:rsid w:val="003B5924"/>
  </w:style>
  <w:style w:type="paragraph" w:customStyle="1" w:styleId="2848536200D6414E8412A68149B9416C">
    <w:name w:val="2848536200D6414E8412A68149B9416C"/>
    <w:rsid w:val="003B5924"/>
  </w:style>
  <w:style w:type="paragraph" w:customStyle="1" w:styleId="4B49CF4AA1DB4918A48E51548712D0DA">
    <w:name w:val="4B49CF4AA1DB4918A48E51548712D0DA"/>
    <w:rsid w:val="00F57E10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2</TotalTime>
  <Pages>3</Pages>
  <Words>616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Systems Analysis and Design</vt:lpstr>
    </vt:vector>
  </TitlesOfParts>
  <Company>WNCC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Systems Analysis and Design</dc:title>
  <dc:subject/>
  <dc:creator>Workstation</dc:creator>
  <cp:keywords/>
  <cp:lastModifiedBy>William Loring</cp:lastModifiedBy>
  <cp:revision>6</cp:revision>
  <cp:lastPrinted>2009-01-15T13:19:00Z</cp:lastPrinted>
  <dcterms:created xsi:type="dcterms:W3CDTF">2024-09-07T00:18:00Z</dcterms:created>
  <dcterms:modified xsi:type="dcterms:W3CDTF">2025-09-25T01:21:00Z</dcterms:modified>
</cp:coreProperties>
</file>