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D663" w14:textId="166EEA4F" w:rsidR="004E3A7E" w:rsidRDefault="00A259FE">
      <w:pPr>
        <w:rPr>
          <w:b/>
          <w:bCs/>
        </w:rPr>
      </w:pPr>
      <w:r w:rsidRPr="00A259FE">
        <w:rPr>
          <w:b/>
          <w:bCs/>
        </w:rPr>
        <w:t>1. Configurarea inițială a Git</w:t>
      </w:r>
      <w:r w:rsidRPr="00A259FE">
        <w:drawing>
          <wp:anchor distT="0" distB="0" distL="114300" distR="114300" simplePos="0" relativeHeight="251658240" behindDoc="1" locked="0" layoutInCell="1" allowOverlap="1" wp14:anchorId="300877CE" wp14:editId="4356B6E5">
            <wp:simplePos x="0" y="0"/>
            <wp:positionH relativeFrom="margin">
              <wp:align>left</wp:align>
            </wp:positionH>
            <wp:positionV relativeFrom="paragraph">
              <wp:posOffset>276446</wp:posOffset>
            </wp:positionV>
            <wp:extent cx="3962953" cy="4248743"/>
            <wp:effectExtent l="0" t="0" r="0" b="0"/>
            <wp:wrapTight wrapText="bothSides">
              <wp:wrapPolygon edited="0">
                <wp:start x="0" y="0"/>
                <wp:lineTo x="0" y="21503"/>
                <wp:lineTo x="21496" y="21503"/>
                <wp:lineTo x="21496" y="0"/>
                <wp:lineTo x="0" y="0"/>
              </wp:wrapPolygon>
            </wp:wrapTight>
            <wp:docPr id="18186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084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30075" w14:textId="77777777" w:rsidR="00A259FE" w:rsidRPr="00A259FE" w:rsidRDefault="00A259FE" w:rsidP="00A259FE"/>
    <w:p w14:paraId="4CDFDF01" w14:textId="77777777" w:rsidR="00A259FE" w:rsidRPr="00A259FE" w:rsidRDefault="00A259FE" w:rsidP="00A259FE"/>
    <w:p w14:paraId="5FF4C20C" w14:textId="77777777" w:rsidR="00A259FE" w:rsidRPr="00A259FE" w:rsidRDefault="00A259FE" w:rsidP="00A259FE"/>
    <w:p w14:paraId="648DD4E7" w14:textId="77777777" w:rsidR="00A259FE" w:rsidRPr="00A259FE" w:rsidRDefault="00A259FE" w:rsidP="00A259FE"/>
    <w:p w14:paraId="6132D69F" w14:textId="77777777" w:rsidR="00A259FE" w:rsidRPr="00A259FE" w:rsidRDefault="00A259FE" w:rsidP="00A259FE"/>
    <w:p w14:paraId="7028D548" w14:textId="77777777" w:rsidR="00A259FE" w:rsidRPr="00A259FE" w:rsidRDefault="00A259FE" w:rsidP="00A259FE"/>
    <w:p w14:paraId="19284FE6" w14:textId="77777777" w:rsidR="00A259FE" w:rsidRPr="00A259FE" w:rsidRDefault="00A259FE" w:rsidP="00A259FE"/>
    <w:p w14:paraId="70CABC38" w14:textId="77777777" w:rsidR="00A259FE" w:rsidRPr="00A259FE" w:rsidRDefault="00A259FE" w:rsidP="00A259FE"/>
    <w:p w14:paraId="1F179844" w14:textId="77777777" w:rsidR="00A259FE" w:rsidRPr="00A259FE" w:rsidRDefault="00A259FE" w:rsidP="00A259FE"/>
    <w:p w14:paraId="17876507" w14:textId="77777777" w:rsidR="00A259FE" w:rsidRPr="00A259FE" w:rsidRDefault="00A259FE" w:rsidP="00A259FE"/>
    <w:p w14:paraId="46E3D687" w14:textId="77777777" w:rsidR="00A259FE" w:rsidRPr="00A259FE" w:rsidRDefault="00A259FE" w:rsidP="00A259FE"/>
    <w:p w14:paraId="65DE275A" w14:textId="77777777" w:rsidR="00A259FE" w:rsidRPr="00A259FE" w:rsidRDefault="00A259FE" w:rsidP="00A259FE"/>
    <w:p w14:paraId="753804B9" w14:textId="77777777" w:rsidR="00A259FE" w:rsidRPr="00A259FE" w:rsidRDefault="00A259FE" w:rsidP="00A259FE"/>
    <w:p w14:paraId="601CB734" w14:textId="77777777" w:rsidR="00A259FE" w:rsidRPr="00A259FE" w:rsidRDefault="00A259FE" w:rsidP="00A259FE"/>
    <w:p w14:paraId="37112A44" w14:textId="77777777" w:rsidR="00A259FE" w:rsidRDefault="00A259FE" w:rsidP="00A259FE"/>
    <w:p w14:paraId="190C9178" w14:textId="3FC40BE4" w:rsidR="00A259FE" w:rsidRPr="00A259FE" w:rsidRDefault="00A259FE" w:rsidP="00A259FE">
      <w:pPr>
        <w:rPr>
          <w:sz w:val="28"/>
          <w:szCs w:val="28"/>
        </w:rPr>
      </w:pPr>
      <w:r w:rsidRPr="00A259FE">
        <w:rPr>
          <w:sz w:val="28"/>
          <w:szCs w:val="28"/>
        </w:rPr>
        <w:t>2. Inițializarea unui repository local</w:t>
      </w:r>
    </w:p>
    <w:p w14:paraId="26FF8ED9" w14:textId="6F41E37D" w:rsidR="00A259FE" w:rsidRDefault="00A259FE" w:rsidP="00A259FE">
      <w:r w:rsidRPr="00A259FE">
        <w:drawing>
          <wp:inline distT="0" distB="0" distL="0" distR="0" wp14:anchorId="4DC11AB6" wp14:editId="52929773">
            <wp:extent cx="4890977" cy="2803364"/>
            <wp:effectExtent l="0" t="0" r="5080" b="0"/>
            <wp:docPr id="5274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939" cy="28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2A6A" w14:textId="77777777" w:rsidR="00A259FE" w:rsidRDefault="00A259FE" w:rsidP="00A259FE"/>
    <w:p w14:paraId="6CA7714B" w14:textId="511E97B8" w:rsidR="00A259FE" w:rsidRDefault="00A259FE" w:rsidP="00A259FE">
      <w:r w:rsidRPr="00A259FE">
        <w:lastRenderedPageBreak/>
        <w:t>3. Crearea și urmărirea fișierelor</w:t>
      </w:r>
    </w:p>
    <w:p w14:paraId="0561F00E" w14:textId="5D9D6374" w:rsidR="00A259FE" w:rsidRDefault="00A259FE" w:rsidP="00A259FE">
      <w:r w:rsidRPr="00A259FE">
        <w:drawing>
          <wp:inline distT="0" distB="0" distL="0" distR="0" wp14:anchorId="79FD4E07" wp14:editId="05A74A2C">
            <wp:extent cx="5420481" cy="1819529"/>
            <wp:effectExtent l="0" t="0" r="0" b="9525"/>
            <wp:docPr id="12669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4B92" w14:textId="750FB973" w:rsidR="00A259FE" w:rsidRPr="00A259FE" w:rsidRDefault="00A259FE" w:rsidP="00A259FE">
      <w:pPr>
        <w:rPr>
          <w:b/>
          <w:bCs/>
        </w:rPr>
      </w:pPr>
      <w:r w:rsidRPr="00A259FE">
        <w:rPr>
          <w:b/>
          <w:bCs/>
        </w:rPr>
        <w:t>4. Vizualizarea istoricului</w:t>
      </w:r>
    </w:p>
    <w:p w14:paraId="7CCEEB15" w14:textId="17E022CD" w:rsidR="00A259FE" w:rsidRDefault="00A259FE" w:rsidP="00A259FE">
      <w:r w:rsidRPr="00A259FE">
        <w:drawing>
          <wp:inline distT="0" distB="0" distL="0" distR="0" wp14:anchorId="4C86B0D3" wp14:editId="663A7454">
            <wp:extent cx="5287113" cy="2486372"/>
            <wp:effectExtent l="0" t="0" r="8890" b="9525"/>
            <wp:docPr id="13406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5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461" w14:textId="77777777" w:rsidR="00A259FE" w:rsidRPr="00A259FE" w:rsidRDefault="00A259FE" w:rsidP="00A259FE">
      <w:pPr>
        <w:rPr>
          <w:b/>
          <w:bCs/>
        </w:rPr>
      </w:pPr>
      <w:r w:rsidRPr="00A259FE">
        <w:rPr>
          <w:b/>
          <w:bCs/>
        </w:rPr>
        <w:t>5. Modificarea și actualizarea unui fișier deja urmărit</w:t>
      </w:r>
    </w:p>
    <w:p w14:paraId="6E0A5F47" w14:textId="7F2200DF" w:rsidR="00A259FE" w:rsidRDefault="00A259FE" w:rsidP="00A259FE">
      <w:r w:rsidRPr="00A259FE">
        <w:drawing>
          <wp:inline distT="0" distB="0" distL="0" distR="0" wp14:anchorId="56885D80" wp14:editId="7CF5B3D3">
            <wp:extent cx="4391247" cy="2755292"/>
            <wp:effectExtent l="0" t="0" r="9525" b="6985"/>
            <wp:docPr id="5966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3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808" cy="27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7660" w14:textId="77777777" w:rsidR="00A259FE" w:rsidRPr="00A259FE" w:rsidRDefault="00A259FE" w:rsidP="00A259FE">
      <w:pPr>
        <w:jc w:val="center"/>
      </w:pPr>
      <w:r w:rsidRPr="00A259FE">
        <w:rPr>
          <w:b/>
          <w:bCs/>
        </w:rPr>
        <w:lastRenderedPageBreak/>
        <w:t>Nivelul 2 – Exerciții intermediare (lucrul pe branch-uri,</w:t>
      </w:r>
    </w:p>
    <w:p w14:paraId="50580476" w14:textId="77777777" w:rsidR="00A259FE" w:rsidRPr="00A259FE" w:rsidRDefault="00A259FE" w:rsidP="00A259FE">
      <w:pPr>
        <w:jc w:val="center"/>
      </w:pPr>
      <w:r w:rsidRPr="00A259FE">
        <w:rPr>
          <w:b/>
          <w:bCs/>
        </w:rPr>
        <w:t>conflicte, sincronizare)</w:t>
      </w:r>
    </w:p>
    <w:p w14:paraId="29187209" w14:textId="77777777" w:rsidR="00A259FE" w:rsidRDefault="00A259FE" w:rsidP="00A259FE">
      <w:pPr>
        <w:jc w:val="center"/>
      </w:pPr>
    </w:p>
    <w:p w14:paraId="1819F85B" w14:textId="224F3D97" w:rsidR="00A259FE" w:rsidRDefault="00A259FE" w:rsidP="00A259FE">
      <w:r w:rsidRPr="00A259FE">
        <w:t>6. Crearea and lucrul pe branch-uri</w:t>
      </w:r>
    </w:p>
    <w:p w14:paraId="501D5771" w14:textId="1D129632" w:rsidR="00A259FE" w:rsidRDefault="00A259FE" w:rsidP="00A259FE">
      <w:r w:rsidRPr="00A259FE">
        <w:drawing>
          <wp:inline distT="0" distB="0" distL="0" distR="0" wp14:anchorId="6D18CD4F" wp14:editId="2CA3F193">
            <wp:extent cx="4646428" cy="2229634"/>
            <wp:effectExtent l="0" t="0" r="1905" b="0"/>
            <wp:docPr id="1855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044" cy="223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9EA" w14:textId="1782DE4A" w:rsidR="00A259FE" w:rsidRDefault="00A259FE" w:rsidP="00A259FE">
      <w:r w:rsidRPr="00A259FE">
        <w:t>7. Merge cu ramura principală</w:t>
      </w:r>
    </w:p>
    <w:p w14:paraId="49B0CD7D" w14:textId="4A7A18A4" w:rsidR="00A259FE" w:rsidRDefault="00A259FE" w:rsidP="00A259FE">
      <w:r w:rsidRPr="00A259FE">
        <w:drawing>
          <wp:inline distT="0" distB="0" distL="0" distR="0" wp14:anchorId="491025F1" wp14:editId="0B8C6AA4">
            <wp:extent cx="4848902" cy="943107"/>
            <wp:effectExtent l="0" t="0" r="0" b="9525"/>
            <wp:docPr id="10360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4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F9E0" w14:textId="77777777" w:rsidR="005239F7" w:rsidRDefault="005239F7" w:rsidP="00A259FE">
      <w:pPr>
        <w:rPr>
          <w:b/>
          <w:bCs/>
        </w:rPr>
      </w:pPr>
    </w:p>
    <w:p w14:paraId="723B5DE4" w14:textId="77777777" w:rsidR="005239F7" w:rsidRDefault="005239F7" w:rsidP="00A259FE">
      <w:pPr>
        <w:rPr>
          <w:b/>
          <w:bCs/>
        </w:rPr>
      </w:pPr>
    </w:p>
    <w:p w14:paraId="62B80A00" w14:textId="77777777" w:rsidR="005239F7" w:rsidRDefault="005239F7" w:rsidP="00A259FE">
      <w:pPr>
        <w:rPr>
          <w:b/>
          <w:bCs/>
        </w:rPr>
      </w:pPr>
    </w:p>
    <w:p w14:paraId="2FE9CD87" w14:textId="77777777" w:rsidR="005239F7" w:rsidRDefault="005239F7" w:rsidP="00A259FE">
      <w:pPr>
        <w:rPr>
          <w:b/>
          <w:bCs/>
        </w:rPr>
      </w:pPr>
    </w:p>
    <w:p w14:paraId="0B07E072" w14:textId="77777777" w:rsidR="005239F7" w:rsidRDefault="005239F7" w:rsidP="00A259FE">
      <w:pPr>
        <w:rPr>
          <w:b/>
          <w:bCs/>
        </w:rPr>
      </w:pPr>
    </w:p>
    <w:p w14:paraId="78373BE8" w14:textId="77777777" w:rsidR="005239F7" w:rsidRDefault="005239F7" w:rsidP="00A259FE">
      <w:pPr>
        <w:rPr>
          <w:b/>
          <w:bCs/>
        </w:rPr>
      </w:pPr>
    </w:p>
    <w:p w14:paraId="3E39735A" w14:textId="77777777" w:rsidR="005239F7" w:rsidRDefault="005239F7" w:rsidP="00A259FE">
      <w:pPr>
        <w:rPr>
          <w:b/>
          <w:bCs/>
        </w:rPr>
      </w:pPr>
    </w:p>
    <w:p w14:paraId="6FE8D1E3" w14:textId="77777777" w:rsidR="005239F7" w:rsidRDefault="005239F7" w:rsidP="00A259FE">
      <w:pPr>
        <w:rPr>
          <w:b/>
          <w:bCs/>
        </w:rPr>
      </w:pPr>
    </w:p>
    <w:p w14:paraId="208AF14F" w14:textId="77777777" w:rsidR="005239F7" w:rsidRDefault="005239F7" w:rsidP="00A259FE">
      <w:pPr>
        <w:rPr>
          <w:b/>
          <w:bCs/>
        </w:rPr>
      </w:pPr>
    </w:p>
    <w:p w14:paraId="07DCC6C1" w14:textId="77777777" w:rsidR="005239F7" w:rsidRDefault="005239F7" w:rsidP="00A259FE">
      <w:pPr>
        <w:rPr>
          <w:b/>
          <w:bCs/>
        </w:rPr>
      </w:pPr>
    </w:p>
    <w:p w14:paraId="0DEE2E2C" w14:textId="77777777" w:rsidR="005239F7" w:rsidRDefault="005239F7" w:rsidP="00A259FE">
      <w:pPr>
        <w:rPr>
          <w:b/>
          <w:bCs/>
        </w:rPr>
      </w:pPr>
    </w:p>
    <w:p w14:paraId="6BB31593" w14:textId="77777777" w:rsidR="005239F7" w:rsidRDefault="005239F7" w:rsidP="00A259FE">
      <w:pPr>
        <w:rPr>
          <w:b/>
          <w:bCs/>
        </w:rPr>
      </w:pPr>
    </w:p>
    <w:p w14:paraId="07141B94" w14:textId="056E189E" w:rsidR="00A259FE" w:rsidRPr="00A259FE" w:rsidRDefault="00A259FE" w:rsidP="00A259FE">
      <w:pPr>
        <w:rPr>
          <w:b/>
          <w:bCs/>
        </w:rPr>
      </w:pPr>
      <w:r w:rsidRPr="00A259FE">
        <w:rPr>
          <w:b/>
          <w:bCs/>
        </w:rPr>
        <w:lastRenderedPageBreak/>
        <w:t>8. Gestionarea conflictelor</w:t>
      </w:r>
    </w:p>
    <w:p w14:paraId="5300C01C" w14:textId="07AB2903" w:rsidR="00A259FE" w:rsidRDefault="005239F7" w:rsidP="00A259FE">
      <w:r w:rsidRPr="005239F7">
        <w:drawing>
          <wp:inline distT="0" distB="0" distL="0" distR="0" wp14:anchorId="4C5110CF" wp14:editId="67F6DB29">
            <wp:extent cx="4295553" cy="3759553"/>
            <wp:effectExtent l="0" t="0" r="0" b="0"/>
            <wp:docPr id="1004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671" cy="37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41B6" w14:textId="77777777" w:rsidR="005239F7" w:rsidRDefault="005239F7" w:rsidP="00A259FE"/>
    <w:p w14:paraId="61758D1E" w14:textId="3B0E130F" w:rsidR="005239F7" w:rsidRPr="00A259FE" w:rsidRDefault="005239F7" w:rsidP="00A259FE">
      <w:r w:rsidRPr="005239F7">
        <w:lastRenderedPageBreak/>
        <w:drawing>
          <wp:inline distT="0" distB="0" distL="0" distR="0" wp14:anchorId="25FDEB89" wp14:editId="1941AC61">
            <wp:extent cx="4925695" cy="8229600"/>
            <wp:effectExtent l="0" t="0" r="8255" b="0"/>
            <wp:docPr id="8001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9F7" w:rsidRPr="00A259FE" w:rsidSect="00070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F1"/>
    <w:rsid w:val="000664D6"/>
    <w:rsid w:val="00070C14"/>
    <w:rsid w:val="000C62C0"/>
    <w:rsid w:val="004E3A7E"/>
    <w:rsid w:val="00523289"/>
    <w:rsid w:val="005239F7"/>
    <w:rsid w:val="00590A40"/>
    <w:rsid w:val="0071355E"/>
    <w:rsid w:val="00A259FE"/>
    <w:rsid w:val="00D67DF1"/>
    <w:rsid w:val="00FF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C16B"/>
  <w15:chartTrackingRefBased/>
  <w15:docId w15:val="{85DF6366-7711-4E24-A18E-D0766352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5</cp:revision>
  <dcterms:created xsi:type="dcterms:W3CDTF">2025-12-04T07:06:00Z</dcterms:created>
  <dcterms:modified xsi:type="dcterms:W3CDTF">2025-12-04T07:25:00Z</dcterms:modified>
</cp:coreProperties>
</file>