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B0" w:rsidRPr="00AC0D21" w:rsidRDefault="00327FCF" w:rsidP="00AC5E72">
      <w:pPr>
        <w:jc w:val="center"/>
        <w:rPr>
          <w:rFonts w:ascii="Bahnschrift SemiLight SemiConde" w:hAnsi="Bahnschrift SemiLight SemiConde"/>
        </w:rPr>
      </w:pPr>
      <w:r w:rsidRPr="00AC0D21">
        <w:rPr>
          <w:rFonts w:ascii="Bahnschrift SemiLight SemiConde" w:hAnsi="Bahnschrift SemiLight SemiConde"/>
        </w:rPr>
        <w:t>Filtros Ejecución</w:t>
      </w:r>
    </w:p>
    <w:p w:rsidR="00B2437A" w:rsidRPr="00AC0D21" w:rsidRDefault="00B2437A" w:rsidP="00B2437A">
      <w:pPr>
        <w:pStyle w:val="Prrafodelista"/>
        <w:numPr>
          <w:ilvl w:val="0"/>
          <w:numId w:val="2"/>
        </w:numPr>
        <w:rPr>
          <w:sz w:val="20"/>
        </w:rPr>
      </w:pPr>
      <w:r w:rsidRPr="00AC0D21">
        <w:rPr>
          <w:sz w:val="20"/>
        </w:rPr>
        <w:t xml:space="preserve">FECHA </w:t>
      </w:r>
    </w:p>
    <w:p w:rsidR="00327FCF" w:rsidRPr="00AC0D21" w:rsidRDefault="00327FCF" w:rsidP="00327FCF">
      <w:pPr>
        <w:pStyle w:val="Prrafodelista"/>
        <w:numPr>
          <w:ilvl w:val="0"/>
          <w:numId w:val="2"/>
        </w:numPr>
        <w:rPr>
          <w:sz w:val="20"/>
        </w:rPr>
      </w:pPr>
      <w:r w:rsidRPr="00AC0D21">
        <w:rPr>
          <w:sz w:val="20"/>
        </w:rPr>
        <w:t>EXPEDIENTE</w:t>
      </w:r>
    </w:p>
    <w:p w:rsidR="00327FCF" w:rsidRPr="00AC0D21" w:rsidRDefault="00327FCF" w:rsidP="00327FCF">
      <w:pPr>
        <w:pStyle w:val="Prrafodelista"/>
        <w:numPr>
          <w:ilvl w:val="0"/>
          <w:numId w:val="2"/>
        </w:numPr>
        <w:rPr>
          <w:sz w:val="20"/>
        </w:rPr>
      </w:pPr>
      <w:r w:rsidRPr="00AC0D21">
        <w:rPr>
          <w:sz w:val="20"/>
        </w:rPr>
        <w:t>JUZGADO</w:t>
      </w:r>
    </w:p>
    <w:p w:rsidR="00327FCF" w:rsidRPr="00AC0D21" w:rsidRDefault="00B2437A" w:rsidP="00327FCF">
      <w:pPr>
        <w:pStyle w:val="Prrafodelista"/>
        <w:numPr>
          <w:ilvl w:val="0"/>
          <w:numId w:val="2"/>
        </w:numPr>
        <w:rPr>
          <w:sz w:val="20"/>
        </w:rPr>
      </w:pPr>
      <w:r w:rsidRPr="00AC0D21">
        <w:rPr>
          <w:sz w:val="20"/>
        </w:rPr>
        <w:t>ETAPA/</w:t>
      </w:r>
      <w:r w:rsidR="00327FCF" w:rsidRPr="00AC0D21">
        <w:rPr>
          <w:sz w:val="20"/>
        </w:rPr>
        <w:t>ACUERDO</w:t>
      </w:r>
    </w:p>
    <w:p w:rsidR="00327FCF" w:rsidRPr="00AC0D21" w:rsidRDefault="00327FCF">
      <w:pPr>
        <w:rPr>
          <w:sz w:val="20"/>
        </w:rPr>
      </w:pPr>
      <w:bookmarkStart w:id="0" w:name="_GoBack"/>
      <w:bookmarkEnd w:id="0"/>
    </w:p>
    <w:p w:rsidR="00327FCF" w:rsidRPr="00AC0D21" w:rsidRDefault="00327FCF" w:rsidP="0000079C">
      <w:pPr>
        <w:pStyle w:val="Prrafodelista"/>
        <w:numPr>
          <w:ilvl w:val="0"/>
          <w:numId w:val="4"/>
        </w:numPr>
        <w:rPr>
          <w:b/>
          <w:sz w:val="20"/>
        </w:rPr>
      </w:pPr>
      <w:r w:rsidRPr="00AC0D21">
        <w:rPr>
          <w:b/>
          <w:sz w:val="20"/>
        </w:rPr>
        <w:t>JUZGADOS</w:t>
      </w:r>
    </w:p>
    <w:p w:rsidR="00B2437A" w:rsidRPr="00AC0D21" w:rsidRDefault="00B2437A" w:rsidP="00B2437A">
      <w:pPr>
        <w:spacing w:after="0"/>
        <w:rPr>
          <w:b/>
          <w:sz w:val="20"/>
        </w:rPr>
      </w:pPr>
      <w:r w:rsidRPr="00AC0D21">
        <w:rPr>
          <w:b/>
          <w:sz w:val="20"/>
        </w:rPr>
        <w:t>Civiles</w:t>
      </w:r>
    </w:p>
    <w:p w:rsidR="00B2437A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>1° Civil</w:t>
      </w:r>
      <w:r w:rsidR="001F47C8" w:rsidRPr="00AC0D21">
        <w:rPr>
          <w:sz w:val="20"/>
        </w:rPr>
        <w:t xml:space="preserve"> </w:t>
      </w:r>
      <w:r w:rsidR="00E217FC" w:rsidRPr="00AC0D21">
        <w:rPr>
          <w:sz w:val="20"/>
        </w:rPr>
        <w:t>– JC01</w:t>
      </w:r>
    </w:p>
    <w:p w:rsidR="00B2437A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>2° Civil</w:t>
      </w:r>
      <w:r w:rsidR="00E217FC" w:rsidRPr="00AC0D21">
        <w:rPr>
          <w:sz w:val="20"/>
        </w:rPr>
        <w:t xml:space="preserve"> – JC02</w:t>
      </w:r>
    </w:p>
    <w:p w:rsidR="00B2437A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>3° Civil</w:t>
      </w:r>
      <w:r w:rsidR="00E217FC" w:rsidRPr="00AC0D21">
        <w:rPr>
          <w:sz w:val="20"/>
        </w:rPr>
        <w:t xml:space="preserve"> – JC03</w:t>
      </w:r>
    </w:p>
    <w:p w:rsidR="00B2437A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>4° Civil</w:t>
      </w:r>
      <w:r w:rsidR="00E217FC" w:rsidRPr="00AC0D21">
        <w:rPr>
          <w:sz w:val="20"/>
        </w:rPr>
        <w:t xml:space="preserve"> – JC04</w:t>
      </w:r>
    </w:p>
    <w:p w:rsidR="00B2437A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>5° Civil</w:t>
      </w:r>
      <w:r w:rsidR="00E217FC" w:rsidRPr="00AC0D21">
        <w:rPr>
          <w:sz w:val="20"/>
        </w:rPr>
        <w:t xml:space="preserve"> – JC05</w:t>
      </w:r>
    </w:p>
    <w:p w:rsidR="00B2437A" w:rsidRPr="00AC0D21" w:rsidRDefault="00B2437A">
      <w:pPr>
        <w:rPr>
          <w:sz w:val="20"/>
        </w:rPr>
      </w:pPr>
    </w:p>
    <w:p w:rsidR="00B2437A" w:rsidRPr="00AC0D21" w:rsidRDefault="00B2437A" w:rsidP="00B2437A">
      <w:pPr>
        <w:spacing w:after="0"/>
        <w:rPr>
          <w:b/>
          <w:sz w:val="20"/>
        </w:rPr>
      </w:pPr>
      <w:r w:rsidRPr="00AC0D21">
        <w:rPr>
          <w:b/>
          <w:sz w:val="20"/>
        </w:rPr>
        <w:t>Menores</w:t>
      </w:r>
    </w:p>
    <w:p w:rsidR="00B2437A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>Menor Cuantía</w:t>
      </w:r>
      <w:r w:rsidR="00E217FC" w:rsidRPr="00AC0D21">
        <w:rPr>
          <w:sz w:val="20"/>
        </w:rPr>
        <w:t xml:space="preserve"> – MN00</w:t>
      </w:r>
    </w:p>
    <w:p w:rsidR="00B2437A" w:rsidRPr="00AC0D21" w:rsidRDefault="00B2437A" w:rsidP="00B2437A">
      <w:pPr>
        <w:spacing w:after="0"/>
        <w:rPr>
          <w:sz w:val="20"/>
        </w:rPr>
      </w:pPr>
    </w:p>
    <w:p w:rsidR="00B2437A" w:rsidRPr="00AC0D21" w:rsidRDefault="00B2437A" w:rsidP="00B2437A">
      <w:pPr>
        <w:spacing w:after="0"/>
        <w:rPr>
          <w:b/>
          <w:sz w:val="20"/>
        </w:rPr>
      </w:pPr>
      <w:r w:rsidRPr="00AC0D21">
        <w:rPr>
          <w:b/>
          <w:sz w:val="20"/>
        </w:rPr>
        <w:t>Mixtos</w:t>
      </w:r>
    </w:p>
    <w:p w:rsidR="00B2437A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>1° Cadereyta</w:t>
      </w:r>
      <w:r w:rsidR="00E217FC" w:rsidRPr="00AC0D21">
        <w:rPr>
          <w:sz w:val="20"/>
        </w:rPr>
        <w:t xml:space="preserve"> – JM05</w:t>
      </w:r>
    </w:p>
    <w:p w:rsidR="00B2437A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>2° Cadereyta</w:t>
      </w:r>
      <w:r w:rsidR="00E217FC" w:rsidRPr="00AC0D21">
        <w:rPr>
          <w:sz w:val="20"/>
        </w:rPr>
        <w:t xml:space="preserve"> – JM13</w:t>
      </w:r>
    </w:p>
    <w:p w:rsidR="00E217FC" w:rsidRPr="00AC0D21" w:rsidRDefault="00E217FC" w:rsidP="00B2437A">
      <w:pPr>
        <w:spacing w:after="0"/>
        <w:rPr>
          <w:sz w:val="20"/>
        </w:rPr>
      </w:pPr>
      <w:r w:rsidRPr="00AC0D21">
        <w:rPr>
          <w:sz w:val="20"/>
        </w:rPr>
        <w:t>Oral Cadereyta – OM05</w:t>
      </w:r>
    </w:p>
    <w:p w:rsidR="00B2437A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>Linares</w:t>
      </w:r>
      <w:r w:rsidR="00E217FC" w:rsidRPr="00AC0D21">
        <w:rPr>
          <w:sz w:val="20"/>
        </w:rPr>
        <w:t xml:space="preserve"> – JM06</w:t>
      </w:r>
    </w:p>
    <w:p w:rsidR="00B2437A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>Montemorelos</w:t>
      </w:r>
      <w:r w:rsidR="00E217FC" w:rsidRPr="00AC0D21">
        <w:rPr>
          <w:sz w:val="20"/>
        </w:rPr>
        <w:t xml:space="preserve"> – JM10</w:t>
      </w:r>
    </w:p>
    <w:p w:rsidR="0045683C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 xml:space="preserve">Oral de García </w:t>
      </w:r>
      <w:r w:rsidR="00E217FC" w:rsidRPr="00AC0D21">
        <w:rPr>
          <w:sz w:val="20"/>
        </w:rPr>
        <w:t>– JM15</w:t>
      </w:r>
    </w:p>
    <w:p w:rsidR="00B2437A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>Mixto de García</w:t>
      </w:r>
      <w:r w:rsidR="00E217FC" w:rsidRPr="00AC0D21">
        <w:rPr>
          <w:sz w:val="20"/>
        </w:rPr>
        <w:t xml:space="preserve"> – JM16 </w:t>
      </w:r>
    </w:p>
    <w:p w:rsidR="00B2437A" w:rsidRPr="00AC0D21" w:rsidRDefault="00B2437A" w:rsidP="00B2437A">
      <w:pPr>
        <w:spacing w:after="0"/>
        <w:rPr>
          <w:sz w:val="20"/>
        </w:rPr>
      </w:pPr>
    </w:p>
    <w:p w:rsidR="00B2437A" w:rsidRPr="00AC0D21" w:rsidRDefault="00B2437A" w:rsidP="00B2437A">
      <w:pPr>
        <w:spacing w:after="0"/>
        <w:rPr>
          <w:b/>
          <w:sz w:val="20"/>
        </w:rPr>
      </w:pPr>
      <w:r w:rsidRPr="00AC0D21">
        <w:rPr>
          <w:b/>
          <w:sz w:val="20"/>
        </w:rPr>
        <w:t>Mercantil Oral</w:t>
      </w:r>
    </w:p>
    <w:p w:rsidR="00B2437A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>Juzgado de Oralidad Mercantil</w:t>
      </w:r>
      <w:r w:rsidR="00E217FC" w:rsidRPr="00AC0D21">
        <w:rPr>
          <w:sz w:val="20"/>
        </w:rPr>
        <w:t xml:space="preserve"> – OM00</w:t>
      </w:r>
    </w:p>
    <w:p w:rsidR="00B2437A" w:rsidRPr="00AC0D21" w:rsidRDefault="00B2437A" w:rsidP="00B2437A">
      <w:pPr>
        <w:spacing w:after="0"/>
        <w:rPr>
          <w:sz w:val="20"/>
        </w:rPr>
      </w:pPr>
    </w:p>
    <w:p w:rsidR="00B2437A" w:rsidRPr="00AC0D21" w:rsidRDefault="00B2437A" w:rsidP="00B2437A">
      <w:pPr>
        <w:spacing w:after="0"/>
        <w:rPr>
          <w:b/>
          <w:sz w:val="20"/>
        </w:rPr>
      </w:pPr>
      <w:r w:rsidRPr="00AC0D21">
        <w:rPr>
          <w:b/>
          <w:sz w:val="20"/>
        </w:rPr>
        <w:t>Jurisdicción Concurrente</w:t>
      </w:r>
    </w:p>
    <w:p w:rsidR="00B2437A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>2°</w:t>
      </w:r>
      <w:r w:rsidR="0000079C" w:rsidRPr="00AC0D21">
        <w:rPr>
          <w:sz w:val="20"/>
        </w:rPr>
        <w:t xml:space="preserve"> Concurrente</w:t>
      </w:r>
      <w:r w:rsidR="00E217FC" w:rsidRPr="00AC0D21">
        <w:rPr>
          <w:sz w:val="20"/>
        </w:rPr>
        <w:t xml:space="preserve"> – JJ02</w:t>
      </w:r>
    </w:p>
    <w:p w:rsidR="00B2437A" w:rsidRPr="00AC0D21" w:rsidRDefault="00B2437A" w:rsidP="00B2437A">
      <w:pPr>
        <w:spacing w:after="0"/>
        <w:rPr>
          <w:sz w:val="20"/>
        </w:rPr>
      </w:pPr>
      <w:r w:rsidRPr="00AC0D21">
        <w:rPr>
          <w:sz w:val="20"/>
        </w:rPr>
        <w:t>3°</w:t>
      </w:r>
      <w:r w:rsidR="0000079C" w:rsidRPr="00AC0D21">
        <w:rPr>
          <w:sz w:val="20"/>
        </w:rPr>
        <w:t xml:space="preserve"> Concurrente</w:t>
      </w:r>
      <w:r w:rsidR="00E217FC" w:rsidRPr="00AC0D21">
        <w:rPr>
          <w:sz w:val="20"/>
        </w:rPr>
        <w:t xml:space="preserve"> – JJ03</w:t>
      </w:r>
    </w:p>
    <w:p w:rsidR="00B2437A" w:rsidRPr="00AC0D21" w:rsidRDefault="00B2437A" w:rsidP="00B2437A">
      <w:pPr>
        <w:spacing w:after="0"/>
        <w:rPr>
          <w:sz w:val="20"/>
        </w:rPr>
      </w:pPr>
    </w:p>
    <w:p w:rsidR="00B2437A" w:rsidRPr="00AC0D21" w:rsidRDefault="00B2437A" w:rsidP="00B2437A">
      <w:pPr>
        <w:spacing w:after="0"/>
        <w:rPr>
          <w:sz w:val="20"/>
        </w:rPr>
      </w:pPr>
    </w:p>
    <w:p w:rsidR="00B2437A" w:rsidRPr="00AC0D21" w:rsidRDefault="00B2437A" w:rsidP="00B2437A">
      <w:pPr>
        <w:spacing w:after="0"/>
        <w:rPr>
          <w:sz w:val="20"/>
        </w:rPr>
      </w:pPr>
    </w:p>
    <w:p w:rsidR="00327FCF" w:rsidRPr="00AC0D21" w:rsidRDefault="00327FCF" w:rsidP="00E217FC">
      <w:pPr>
        <w:pStyle w:val="Prrafodelista"/>
        <w:numPr>
          <w:ilvl w:val="0"/>
          <w:numId w:val="3"/>
        </w:numPr>
        <w:rPr>
          <w:b/>
          <w:sz w:val="20"/>
        </w:rPr>
      </w:pPr>
      <w:r w:rsidRPr="00AC0D21">
        <w:rPr>
          <w:b/>
          <w:sz w:val="20"/>
        </w:rPr>
        <w:t>ACUERDO</w:t>
      </w:r>
      <w:r w:rsidR="00AC5E72" w:rsidRPr="00AC0D21">
        <w:rPr>
          <w:b/>
          <w:sz w:val="20"/>
        </w:rPr>
        <w:t>S</w:t>
      </w:r>
    </w:p>
    <w:p w:rsidR="00327FCF" w:rsidRPr="00AC0D21" w:rsidRDefault="00327FCF" w:rsidP="00AC5E72">
      <w:pPr>
        <w:spacing w:after="0"/>
        <w:rPr>
          <w:sz w:val="20"/>
        </w:rPr>
      </w:pPr>
      <w:r w:rsidRPr="00AC0D21">
        <w:rPr>
          <w:sz w:val="20"/>
        </w:rPr>
        <w:t>TRÁMITES/SE APERSONA</w:t>
      </w:r>
    </w:p>
    <w:p w:rsidR="00AC5E72" w:rsidRPr="00AC0D21" w:rsidRDefault="00AC5E72" w:rsidP="00AC5E72">
      <w:pPr>
        <w:spacing w:after="0"/>
        <w:ind w:left="708"/>
        <w:rPr>
          <w:sz w:val="20"/>
        </w:rPr>
      </w:pPr>
      <w:r w:rsidRPr="00AC0D21">
        <w:rPr>
          <w:sz w:val="20"/>
        </w:rPr>
        <w:t>TRÁMITES/SE APERSONA/SOLICITADA</w:t>
      </w:r>
    </w:p>
    <w:p w:rsidR="00AC5E72" w:rsidRPr="00AC0D21" w:rsidRDefault="00AC5E72" w:rsidP="00AC5E72">
      <w:pPr>
        <w:spacing w:after="0"/>
        <w:ind w:left="708"/>
        <w:rPr>
          <w:sz w:val="20"/>
        </w:rPr>
      </w:pPr>
      <w:r w:rsidRPr="00AC0D21">
        <w:rPr>
          <w:sz w:val="20"/>
        </w:rPr>
        <w:t>TRÁMITES/SE APERSONA/NOTIFICADA/TERMINADA</w:t>
      </w:r>
    </w:p>
    <w:p w:rsidR="00AC5E72" w:rsidRPr="00AC0D21" w:rsidRDefault="00AC5E72" w:rsidP="00AC5E72">
      <w:pPr>
        <w:spacing w:after="0"/>
        <w:ind w:left="708"/>
        <w:rPr>
          <w:sz w:val="20"/>
        </w:rPr>
      </w:pPr>
    </w:p>
    <w:p w:rsidR="00327FCF" w:rsidRPr="00AC0D21" w:rsidRDefault="00327FCF" w:rsidP="00AC5E72">
      <w:pPr>
        <w:spacing w:after="0"/>
        <w:rPr>
          <w:sz w:val="20"/>
        </w:rPr>
      </w:pPr>
      <w:r w:rsidRPr="00AC0D21">
        <w:rPr>
          <w:sz w:val="20"/>
        </w:rPr>
        <w:t>EJECUCIÓN DE SENTENCIA/SE APERSONA APODERADA</w:t>
      </w:r>
    </w:p>
    <w:p w:rsidR="00AC5E72" w:rsidRPr="00AC0D21" w:rsidRDefault="00AC5E72" w:rsidP="00AC5E72">
      <w:pPr>
        <w:spacing w:after="0"/>
        <w:ind w:left="708"/>
        <w:rPr>
          <w:sz w:val="20"/>
        </w:rPr>
      </w:pPr>
      <w:r w:rsidRPr="00AC0D21">
        <w:rPr>
          <w:sz w:val="20"/>
        </w:rPr>
        <w:t>EJECUCIÓN DE SENTENCIA/SE APERSONA APODERADA/SOLICITADA</w:t>
      </w:r>
    </w:p>
    <w:p w:rsidR="00AC5E72" w:rsidRPr="00AC0D21" w:rsidRDefault="00AC5E72" w:rsidP="00AC5E72">
      <w:pPr>
        <w:spacing w:after="0"/>
        <w:ind w:left="708"/>
        <w:rPr>
          <w:sz w:val="20"/>
        </w:rPr>
      </w:pPr>
      <w:r w:rsidRPr="00AC0D21">
        <w:rPr>
          <w:sz w:val="20"/>
        </w:rPr>
        <w:t>EJECUCIÓN DE SENTENCIA/SE APERSONA APODERADA/NOTIFICADA/TERMINADA</w:t>
      </w:r>
    </w:p>
    <w:p w:rsidR="00AC5E72" w:rsidRPr="00AC0D21" w:rsidRDefault="00AC5E72" w:rsidP="00AC5E72">
      <w:pPr>
        <w:spacing w:after="0"/>
        <w:rPr>
          <w:sz w:val="20"/>
        </w:rPr>
      </w:pPr>
    </w:p>
    <w:p w:rsidR="00327FCF" w:rsidRPr="00AC0D21" w:rsidRDefault="00327FCF" w:rsidP="00AC5E72">
      <w:pPr>
        <w:spacing w:after="0"/>
        <w:rPr>
          <w:sz w:val="20"/>
        </w:rPr>
      </w:pPr>
      <w:r w:rsidRPr="00AC0D21">
        <w:rPr>
          <w:sz w:val="20"/>
        </w:rPr>
        <w:t>TRÁMITES/SE RESERVA</w:t>
      </w:r>
    </w:p>
    <w:p w:rsidR="00AC5E72" w:rsidRPr="00AC0D21" w:rsidRDefault="00AC5E72" w:rsidP="00AC5E72">
      <w:pPr>
        <w:spacing w:after="0"/>
        <w:rPr>
          <w:sz w:val="20"/>
        </w:rPr>
      </w:pPr>
    </w:p>
    <w:p w:rsidR="00327FCF" w:rsidRPr="00AC0D21" w:rsidRDefault="00327FCF" w:rsidP="00AC5E72">
      <w:pPr>
        <w:spacing w:after="0"/>
        <w:rPr>
          <w:sz w:val="20"/>
        </w:rPr>
      </w:pPr>
      <w:r w:rsidRPr="00AC0D21">
        <w:rPr>
          <w:sz w:val="20"/>
        </w:rPr>
        <w:t>TRÁMITES/NOTIFICA CAMBIO DE TITULAR</w:t>
      </w:r>
    </w:p>
    <w:p w:rsidR="00AC5E72" w:rsidRPr="00AC0D21" w:rsidRDefault="00AC5E72" w:rsidP="00AC5E72">
      <w:pPr>
        <w:spacing w:after="0"/>
        <w:ind w:left="708"/>
        <w:rPr>
          <w:sz w:val="20"/>
        </w:rPr>
      </w:pPr>
      <w:r w:rsidRPr="00AC0D21">
        <w:rPr>
          <w:sz w:val="20"/>
        </w:rPr>
        <w:t>TRÁMITES/NOTIFICA CAMBIO DE TITULAR/NOTIFICADA/TERMINADA</w:t>
      </w:r>
    </w:p>
    <w:p w:rsidR="00AC5E72" w:rsidRPr="00AC0D21" w:rsidRDefault="00AC5E72" w:rsidP="00AC5E72">
      <w:pPr>
        <w:spacing w:after="0" w:line="276" w:lineRule="auto"/>
        <w:ind w:left="708"/>
        <w:rPr>
          <w:sz w:val="20"/>
        </w:rPr>
      </w:pPr>
    </w:p>
    <w:p w:rsidR="00327FCF" w:rsidRPr="00AC0D21" w:rsidRDefault="00327FCF" w:rsidP="00AC5E72">
      <w:pPr>
        <w:spacing w:after="0" w:line="276" w:lineRule="auto"/>
        <w:rPr>
          <w:sz w:val="20"/>
        </w:rPr>
      </w:pPr>
      <w:r w:rsidRPr="00AC0D21">
        <w:rPr>
          <w:sz w:val="20"/>
        </w:rPr>
        <w:t>TRÁMITES/AUTORIZA TV</w:t>
      </w:r>
    </w:p>
    <w:p w:rsidR="00327FCF" w:rsidRPr="00AC0D21" w:rsidRDefault="00327FCF" w:rsidP="00AC5E72">
      <w:pPr>
        <w:spacing w:after="0" w:line="276" w:lineRule="auto"/>
        <w:rPr>
          <w:sz w:val="20"/>
        </w:rPr>
      </w:pPr>
      <w:r w:rsidRPr="00AC0D21">
        <w:rPr>
          <w:sz w:val="20"/>
        </w:rPr>
        <w:t>EJECUCIÓN DE SENTENCIA/AUTORIZA TRIBUNAL VIRTUAL</w:t>
      </w:r>
    </w:p>
    <w:p w:rsidR="00AC5E72" w:rsidRPr="00AC0D21" w:rsidRDefault="00AC5E72" w:rsidP="00AC5E72">
      <w:pPr>
        <w:spacing w:after="0" w:line="276" w:lineRule="auto"/>
        <w:rPr>
          <w:sz w:val="20"/>
        </w:rPr>
      </w:pPr>
      <w:r w:rsidRPr="00AC0D21">
        <w:rPr>
          <w:sz w:val="20"/>
        </w:rPr>
        <w:t>EJECUCIÓN DE SENTENCIA/AUTORIZA ABOGADOS</w:t>
      </w:r>
    </w:p>
    <w:p w:rsidR="00AC5E72" w:rsidRPr="00AC0D21" w:rsidRDefault="00AC5E72" w:rsidP="00AC5E72">
      <w:pPr>
        <w:spacing w:after="0" w:line="276" w:lineRule="auto"/>
        <w:rPr>
          <w:sz w:val="20"/>
        </w:rPr>
      </w:pPr>
      <w:r w:rsidRPr="00AC0D21">
        <w:rPr>
          <w:sz w:val="20"/>
        </w:rPr>
        <w:t>TRAMITES/AUTORIZA ABOGADOS</w:t>
      </w:r>
    </w:p>
    <w:p w:rsidR="00AC5E72" w:rsidRPr="00AC0D21" w:rsidRDefault="00AC5E72" w:rsidP="00AC5E72">
      <w:pPr>
        <w:spacing w:after="0" w:line="276" w:lineRule="auto"/>
        <w:rPr>
          <w:sz w:val="20"/>
        </w:rPr>
      </w:pPr>
      <w:r w:rsidRPr="00AC0D21">
        <w:rPr>
          <w:sz w:val="20"/>
        </w:rPr>
        <w:t>TRÁMITES/AUTORIZA TRIBUNAL VIRTUAL</w:t>
      </w:r>
    </w:p>
    <w:p w:rsidR="00AC5E72" w:rsidRPr="00AC0D21" w:rsidRDefault="00AC5E72" w:rsidP="00AC5E72">
      <w:pPr>
        <w:spacing w:after="0" w:line="276" w:lineRule="auto"/>
        <w:rPr>
          <w:sz w:val="20"/>
        </w:rPr>
      </w:pPr>
      <w:r w:rsidRPr="00AC0D21">
        <w:rPr>
          <w:sz w:val="20"/>
        </w:rPr>
        <w:t>TRÁMITES/DEVOLUCION DE DOCUMENTOS</w:t>
      </w:r>
    </w:p>
    <w:p w:rsidR="00327FCF" w:rsidRDefault="00327FCF" w:rsidP="00327FCF"/>
    <w:p w:rsidR="00860D48" w:rsidRDefault="00860D48" w:rsidP="00327FCF"/>
    <w:p w:rsidR="00860D48" w:rsidRPr="00D200A2" w:rsidRDefault="00860D48" w:rsidP="00327FCF">
      <w:pPr>
        <w:rPr>
          <w:b/>
        </w:rPr>
      </w:pPr>
      <w:r w:rsidRPr="00AC0D21">
        <w:rPr>
          <w:b/>
          <w:highlight w:val="yellow"/>
        </w:rPr>
        <w:t>-</w:t>
      </w:r>
      <w:r w:rsidR="00D200A2" w:rsidRPr="00AC0D21">
        <w:rPr>
          <w:b/>
          <w:highlight w:val="yellow"/>
        </w:rPr>
        <w:t>AGREGAR</w:t>
      </w:r>
      <w:r w:rsidRPr="00AC0D21">
        <w:rPr>
          <w:b/>
          <w:highlight w:val="yellow"/>
        </w:rPr>
        <w:t>-</w:t>
      </w:r>
    </w:p>
    <w:p w:rsidR="00860D48" w:rsidRDefault="00860D48" w:rsidP="00AC0D21">
      <w:pPr>
        <w:spacing w:line="240" w:lineRule="auto"/>
      </w:pPr>
      <w:r>
        <w:t>TRÁMITES/REMITE AUTO DIVERSO</w:t>
      </w:r>
    </w:p>
    <w:p w:rsidR="00C56FC3" w:rsidRDefault="00C56FC3" w:rsidP="00AC0D21">
      <w:pPr>
        <w:spacing w:line="240" w:lineRule="auto"/>
      </w:pPr>
      <w:r>
        <w:t>EJECUCIÓN DE SENTENCIA/</w:t>
      </w:r>
      <w:r w:rsidRPr="00C56FC3">
        <w:t>REMITE A AUTO DIVERSO</w:t>
      </w:r>
    </w:p>
    <w:p w:rsidR="00860D48" w:rsidRDefault="00860D48" w:rsidP="00AC0D21">
      <w:pPr>
        <w:spacing w:line="240" w:lineRule="auto"/>
      </w:pPr>
      <w:r>
        <w:t>OTRO/</w:t>
      </w:r>
      <w:r w:rsidRPr="00860D48">
        <w:t>ACTA PARA TRIBUNAL VIRTUAL</w:t>
      </w:r>
    </w:p>
    <w:p w:rsidR="00C56FC3" w:rsidRDefault="00860D48" w:rsidP="00AC0D21">
      <w:pPr>
        <w:spacing w:line="240" w:lineRule="auto"/>
      </w:pPr>
      <w:r>
        <w:t>PROMOCION DEL TV/</w:t>
      </w:r>
      <w:r w:rsidRPr="00860D48">
        <w:t>PROMOCIÓN DEL TRIBUNAL VIRTUAL</w:t>
      </w:r>
    </w:p>
    <w:p w:rsidR="00860D48" w:rsidRDefault="00C56FC3" w:rsidP="00AC0D21">
      <w:pPr>
        <w:spacing w:line="240" w:lineRule="auto"/>
      </w:pPr>
      <w:r>
        <w:t>EJECUCIÓN DE SENTENCIA/</w:t>
      </w:r>
      <w:r w:rsidRPr="00C56FC3">
        <w:t>AUTORIZA ACCESO A TRIBUNAL VIRTUAL</w:t>
      </w:r>
      <w:r w:rsidR="00860D48" w:rsidRPr="00860D48">
        <w:tab/>
      </w:r>
    </w:p>
    <w:p w:rsidR="00D200A2" w:rsidRDefault="00D200A2" w:rsidP="00AC0D21">
      <w:pPr>
        <w:spacing w:line="240" w:lineRule="auto"/>
      </w:pPr>
      <w:r>
        <w:t>EJECUCIÓN DE SENTENCIA/</w:t>
      </w:r>
      <w:r w:rsidRPr="00D200A2">
        <w:t>ORDENA OFICIO</w:t>
      </w:r>
    </w:p>
    <w:p w:rsidR="00D200A2" w:rsidRDefault="00D200A2" w:rsidP="00AC0D21">
      <w:pPr>
        <w:spacing w:line="240" w:lineRule="auto"/>
      </w:pPr>
      <w:r>
        <w:t>TRÁMITES/</w:t>
      </w:r>
      <w:r w:rsidRPr="00D200A2">
        <w:t>SE APERSONA APODERADO</w:t>
      </w:r>
    </w:p>
    <w:p w:rsidR="00D200A2" w:rsidRDefault="00D200A2" w:rsidP="00AC0D21">
      <w:pPr>
        <w:spacing w:line="240" w:lineRule="auto"/>
      </w:pPr>
      <w:r>
        <w:t>TRÁMITES/</w:t>
      </w:r>
      <w:r w:rsidRPr="00D200A2">
        <w:t>ADMITE DEMANDA</w:t>
      </w:r>
    </w:p>
    <w:p w:rsidR="00860D48" w:rsidRDefault="00860D48" w:rsidP="00327FCF"/>
    <w:p w:rsidR="00327FCF" w:rsidRDefault="00327FCF"/>
    <w:sectPr w:rsidR="00327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4629D"/>
    <w:multiLevelType w:val="hybridMultilevel"/>
    <w:tmpl w:val="D320046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01ECE"/>
    <w:multiLevelType w:val="hybridMultilevel"/>
    <w:tmpl w:val="1CB24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B1C89"/>
    <w:multiLevelType w:val="hybridMultilevel"/>
    <w:tmpl w:val="F3DE19F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A7D43"/>
    <w:multiLevelType w:val="hybridMultilevel"/>
    <w:tmpl w:val="A2D8B37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CF"/>
    <w:rsid w:val="0000079C"/>
    <w:rsid w:val="001F47C8"/>
    <w:rsid w:val="00327FCF"/>
    <w:rsid w:val="0045683C"/>
    <w:rsid w:val="00783BBD"/>
    <w:rsid w:val="00860D48"/>
    <w:rsid w:val="008E25B0"/>
    <w:rsid w:val="00A35704"/>
    <w:rsid w:val="00AC0D21"/>
    <w:rsid w:val="00AC5E72"/>
    <w:rsid w:val="00AD063C"/>
    <w:rsid w:val="00B2437A"/>
    <w:rsid w:val="00C56FC3"/>
    <w:rsid w:val="00D200A2"/>
    <w:rsid w:val="00E2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FEE5"/>
  <w15:chartTrackingRefBased/>
  <w15:docId w15:val="{5D4DD8FC-1D9B-4976-AFE1-F9F0FE3D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F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7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2024-10-10T21:02:00Z</dcterms:created>
  <dcterms:modified xsi:type="dcterms:W3CDTF">2024-10-10T22:45:00Z</dcterms:modified>
</cp:coreProperties>
</file>