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796EB" w14:textId="4B210E5A" w:rsidR="00B55A72" w:rsidRDefault="00B55A72">
      <w:pPr>
        <w:ind w:firstLine="480"/>
      </w:pPr>
      <w:r>
        <w:rPr>
          <w:rFonts w:hint="eastAsia"/>
        </w:rPr>
        <w:t>上传代码</w:t>
      </w:r>
      <w:bookmarkStart w:id="0" w:name="_GoBack"/>
      <w:bookmarkEnd w:id="0"/>
    </w:p>
    <w:p w14:paraId="5AD17BB8" w14:textId="7BF407AE" w:rsidR="00DB599E" w:rsidRDefault="00B55A72">
      <w:pPr>
        <w:ind w:firstLine="480"/>
      </w:pPr>
      <w:r>
        <w:rPr>
          <w:noProof/>
        </w:rPr>
        <w:drawing>
          <wp:inline distT="0" distB="0" distL="0" distR="0" wp14:anchorId="3092F700" wp14:editId="2981443E">
            <wp:extent cx="5274310" cy="1530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FE"/>
    <w:rsid w:val="001202C0"/>
    <w:rsid w:val="00192016"/>
    <w:rsid w:val="001D00CB"/>
    <w:rsid w:val="001F6816"/>
    <w:rsid w:val="003A45A8"/>
    <w:rsid w:val="00760035"/>
    <w:rsid w:val="008333FE"/>
    <w:rsid w:val="00B527C1"/>
    <w:rsid w:val="00B5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3D01E"/>
  <w15:chartTrackingRefBased/>
  <w15:docId w15:val="{EE86D6A1-B695-4DAD-9180-D3042998B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00CB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760035"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0035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0035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760035"/>
    <w:rPr>
      <w:rFonts w:asciiTheme="majorHAnsi" w:eastAsia="黑体" w:hAnsiTheme="majorHAnsi" w:cstheme="majorBidi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雷入一</dc:creator>
  <cp:keywords/>
  <dc:description/>
  <cp:lastModifiedBy>雷入一</cp:lastModifiedBy>
  <cp:revision>2</cp:revision>
  <dcterms:created xsi:type="dcterms:W3CDTF">2018-01-22T03:58:00Z</dcterms:created>
  <dcterms:modified xsi:type="dcterms:W3CDTF">2018-01-22T03:59:00Z</dcterms:modified>
</cp:coreProperties>
</file>