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221EA" w14:textId="77777777" w:rsidR="00D013A0" w:rsidRDefault="00BA2304">
      <w:pPr>
        <w:pStyle w:val="Title"/>
        <w:pBdr>
          <w:bottom w:val="nil"/>
        </w:pBdr>
      </w:pPr>
      <w:r>
        <w:t>Exceptional People Mingle Privacy Policy</w:t>
      </w:r>
    </w:p>
    <w:p w14:paraId="3F0BBC50" w14:textId="77777777" w:rsidR="00D013A0" w:rsidRDefault="00BA2304">
      <w:r>
        <w:rPr>
          <w:b/>
        </w:rPr>
        <w:t xml:space="preserve">Draft for </w:t>
      </w:r>
      <w:proofErr w:type="gramStart"/>
      <w:r>
        <w:rPr>
          <w:b/>
        </w:rPr>
        <w:t>review  |</w:t>
      </w:r>
      <w:proofErr w:type="gramEnd"/>
      <w:r>
        <w:rPr>
          <w:b/>
        </w:rPr>
        <w:t xml:space="preserve">  Effective date: [MONTH DAY YEAR]</w:t>
      </w:r>
    </w:p>
    <w:p w14:paraId="40442CA4" w14:textId="5D2E48F0" w:rsidR="00D827BF" w:rsidRDefault="006C6D4A">
      <w:r>
        <w:t xml:space="preserve">This policy explains how Exceptional People Mingle (“EPM,” “we,” </w:t>
      </w:r>
      <w:r w:rsidR="00B94624">
        <w:t xml:space="preserve">or </w:t>
      </w:r>
      <w:r>
        <w:t xml:space="preserve">“us”) </w:t>
      </w:r>
      <w:r w:rsidR="00B94624">
        <w:t>collects, uses, discloses, retains, and protects</w:t>
      </w:r>
      <w:r>
        <w:t xml:space="preserve"> information when adults use the Exceptional People Mingle website </w:t>
      </w:r>
      <w:r w:rsidR="00B94624">
        <w:t>or</w:t>
      </w:r>
      <w:r>
        <w:t xml:space="preserve"> mobile app (</w:t>
      </w:r>
      <w:r w:rsidR="00B94624">
        <w:t>collectively</w:t>
      </w:r>
      <w:r>
        <w:t xml:space="preserve">, the “Service”). EPM is a nonprofit organization that </w:t>
      </w:r>
      <w:r w:rsidR="00B94624">
        <w:t>provides</w:t>
      </w:r>
      <w:r>
        <w:t xml:space="preserve"> an online </w:t>
      </w:r>
      <w:r w:rsidR="00B94624">
        <w:t>community in which</w:t>
      </w:r>
      <w:r>
        <w:t xml:space="preserve"> adults with intellectual and developmental disabilities</w:t>
      </w:r>
      <w:r w:rsidR="00B94624">
        <w:t xml:space="preserve"> may</w:t>
      </w:r>
      <w:r>
        <w:t xml:space="preserve"> connect</w:t>
      </w:r>
      <w:r w:rsidR="00B94624">
        <w:t xml:space="preserve"> with others.</w:t>
      </w:r>
    </w:p>
    <w:p w14:paraId="127178C8" w14:textId="77777777" w:rsidR="00D013A0" w:rsidRDefault="00BA2304">
      <w:pPr>
        <w:pStyle w:val="Heading1"/>
      </w:pPr>
      <w:r>
        <w:t>1 Who can use the Service</w:t>
      </w:r>
    </w:p>
    <w:p w14:paraId="26334508" w14:textId="158289E4" w:rsidR="00D827BF" w:rsidRDefault="006C6D4A">
      <w:r>
        <w:t xml:space="preserve">The Service is intended </w:t>
      </w:r>
      <w:r w:rsidR="008F0CEE">
        <w:t xml:space="preserve">exclusively </w:t>
      </w:r>
      <w:r>
        <w:t xml:space="preserve">for </w:t>
      </w:r>
      <w:r w:rsidR="008F0CEE">
        <w:t>individuals who are 18 years of</w:t>
      </w:r>
      <w:r>
        <w:t xml:space="preserve"> age or older</w:t>
      </w:r>
      <w:r w:rsidR="008F0CEE">
        <w:t xml:space="preserve"> and</w:t>
      </w:r>
      <w:r>
        <w:t xml:space="preserve"> who have been diagnosed with an intellectual or developmental disability, including autism spectrum disorder </w:t>
      </w:r>
      <w:r w:rsidR="008F0CEE">
        <w:t>or another disability</w:t>
      </w:r>
      <w:r>
        <w:t xml:space="preserve"> that may </w:t>
      </w:r>
      <w:r w:rsidR="008F0CEE">
        <w:t>necessitate</w:t>
      </w:r>
      <w:r>
        <w:t xml:space="preserve"> substantial support. We do not knowingly </w:t>
      </w:r>
      <w:r w:rsidR="008F0CEE">
        <w:t>permit individuals 17 years of</w:t>
      </w:r>
      <w:r>
        <w:t xml:space="preserve"> age or younger</w:t>
      </w:r>
      <w:r w:rsidR="008F0CEE">
        <w:t xml:space="preserve"> to establish accounts.</w:t>
      </w:r>
      <w:r>
        <w:t xml:space="preserve"> If we </w:t>
      </w:r>
      <w:r w:rsidR="008F0CEE">
        <w:t>become aware</w:t>
      </w:r>
      <w:r>
        <w:t xml:space="preserve"> that a child has provided personal information, we will take </w:t>
      </w:r>
      <w:r w:rsidR="008F0CEE">
        <w:t xml:space="preserve">appropriate </w:t>
      </w:r>
      <w:r>
        <w:t xml:space="preserve">steps to close the account and delete the information, subject to applicable law. If you believe </w:t>
      </w:r>
      <w:r w:rsidR="008F0CEE">
        <w:t xml:space="preserve">that </w:t>
      </w:r>
      <w:r>
        <w:t xml:space="preserve">a child has </w:t>
      </w:r>
      <w:r w:rsidR="008F0CEE">
        <w:t>established</w:t>
      </w:r>
      <w:r>
        <w:t xml:space="preserve"> an account, </w:t>
      </w:r>
      <w:r w:rsidR="008F0CEE">
        <w:t xml:space="preserve">please </w:t>
      </w:r>
      <w:r>
        <w:t>contact [admin@exceptionalpeoplemingle.org].</w:t>
      </w:r>
    </w:p>
    <w:p w14:paraId="17EC1C79" w14:textId="017D7A6A" w:rsidR="006C6D4A" w:rsidRDefault="00F844A4">
      <w:r>
        <w:t>To the extent permitted by applicable law, a</w:t>
      </w:r>
      <w:r w:rsidR="006C6D4A">
        <w:t xml:space="preserve"> member may authorize a</w:t>
      </w:r>
      <w:r w:rsidR="006C6D4A">
        <w:t xml:space="preserve"> representative or support person </w:t>
      </w:r>
      <w:r w:rsidR="006C6D4A">
        <w:t xml:space="preserve">to assist </w:t>
      </w:r>
      <w:r>
        <w:t>the member</w:t>
      </w:r>
      <w:r w:rsidR="006C6D4A">
        <w:t xml:space="preserve"> in </w:t>
      </w:r>
      <w:r>
        <w:t xml:space="preserve">accessing and </w:t>
      </w:r>
      <w:r w:rsidR="006C6D4A">
        <w:t>using</w:t>
      </w:r>
      <w:r w:rsidR="006C6D4A">
        <w:t xml:space="preserve"> the Service</w:t>
      </w:r>
      <w:r>
        <w:t>.</w:t>
      </w:r>
      <w:r w:rsidR="006C6D4A">
        <w:t xml:space="preserve"> Before </w:t>
      </w:r>
      <w:proofErr w:type="gramStart"/>
      <w:r>
        <w:t>taking action</w:t>
      </w:r>
      <w:proofErr w:type="gramEnd"/>
      <w:r>
        <w:t xml:space="preserve"> in response to any </w:t>
      </w:r>
      <w:r w:rsidR="006C6D4A">
        <w:t>request</w:t>
      </w:r>
      <w:r>
        <w:t xml:space="preserve"> submitted on a member’s behalf, EPM</w:t>
      </w:r>
      <w:r w:rsidR="006C6D4A">
        <w:t xml:space="preserve"> may </w:t>
      </w:r>
      <w:r>
        <w:t>require</w:t>
      </w:r>
      <w:r w:rsidR="006C6D4A">
        <w:t xml:space="preserve"> information reasonably </w:t>
      </w:r>
      <w:r w:rsidR="006C6D4A">
        <w:t>necessary</w:t>
      </w:r>
      <w:r w:rsidR="006C6D4A">
        <w:t xml:space="preserve"> to verify </w:t>
      </w:r>
      <w:r w:rsidR="006C6D4A">
        <w:t>the</w:t>
      </w:r>
      <w:r w:rsidR="006C6D4A">
        <w:t xml:space="preserve"> representative’s </w:t>
      </w:r>
      <w:r>
        <w:t xml:space="preserve">identity and </w:t>
      </w:r>
      <w:r w:rsidR="006C6D4A">
        <w:t>authority</w:t>
      </w:r>
      <w:r>
        <w:t xml:space="preserve"> to act</w:t>
      </w:r>
      <w:r w:rsidR="006C6D4A">
        <w:t>.</w:t>
      </w:r>
      <w:r w:rsidR="001F7732">
        <w:t xml:space="preserve"> </w:t>
      </w:r>
    </w:p>
    <w:p w14:paraId="580D1C42" w14:textId="77777777" w:rsidR="00D013A0" w:rsidRDefault="00BA2304">
      <w:pPr>
        <w:pStyle w:val="Heading1"/>
      </w:pPr>
      <w:r>
        <w:t>2 Information we collect</w:t>
      </w:r>
    </w:p>
    <w:p w14:paraId="0A01E2B3" w14:textId="7D18ABA3" w:rsidR="00D827BF" w:rsidRDefault="006C6D4A">
      <w:r>
        <w:t>Information you provide</w:t>
      </w:r>
      <w:r w:rsidR="003E1424">
        <w:t xml:space="preserve"> may include your</w:t>
      </w:r>
      <w:r>
        <w:t xml:space="preserve"> name or </w:t>
      </w:r>
      <w:r>
        <w:t>display name, email</w:t>
      </w:r>
      <w:r w:rsidR="003E1424">
        <w:t xml:space="preserve"> address</w:t>
      </w:r>
      <w:r>
        <w:t xml:space="preserve">, login credentials, </w:t>
      </w:r>
      <w:r w:rsidR="003E1424">
        <w:t xml:space="preserve">requested </w:t>
      </w:r>
      <w:r>
        <w:t xml:space="preserve">age or birth </w:t>
      </w:r>
      <w:r w:rsidR="003E1424">
        <w:t>date</w:t>
      </w:r>
      <w:r>
        <w:t xml:space="preserve">, profile details, interests, images, posts, messages, support requests, reports, and other communications. </w:t>
      </w:r>
      <w:r w:rsidR="003E1424">
        <w:t xml:space="preserve">Because disability and </w:t>
      </w:r>
      <w:r>
        <w:t>support-needs information may be sensitive</w:t>
      </w:r>
      <w:r w:rsidR="003E1424">
        <w:t>, disclose</w:t>
      </w:r>
      <w:r>
        <w:t xml:space="preserve"> only what you are comfortable </w:t>
      </w:r>
      <w:r w:rsidR="003E1424">
        <w:t>sharing</w:t>
      </w:r>
      <w:r>
        <w:t xml:space="preserve"> and use </w:t>
      </w:r>
      <w:r w:rsidR="003E1424">
        <w:t xml:space="preserve">the </w:t>
      </w:r>
      <w:r>
        <w:t>available audience controls.</w:t>
      </w:r>
    </w:p>
    <w:p w14:paraId="0562B4E3" w14:textId="264D356D" w:rsidR="006C6D4A" w:rsidRDefault="004F2454">
      <w:r>
        <w:t>When</w:t>
      </w:r>
      <w:r w:rsidR="006C6D4A">
        <w:t xml:space="preserve"> you </w:t>
      </w:r>
      <w:r w:rsidR="006C6D4A">
        <w:t>use</w:t>
      </w:r>
      <w:r w:rsidR="006C6D4A">
        <w:t xml:space="preserve"> the Service</w:t>
      </w:r>
      <w:r>
        <w:t>, we</w:t>
      </w:r>
      <w:r w:rsidR="006C6D4A">
        <w:t xml:space="preserve"> may </w:t>
      </w:r>
      <w:r>
        <w:t>collect</w:t>
      </w:r>
      <w:r w:rsidR="006C6D4A">
        <w:t xml:space="preserve"> login and activity records, feature interactions, moderation records, </w:t>
      </w:r>
      <w:r>
        <w:t xml:space="preserve">your </w:t>
      </w:r>
      <w:r w:rsidR="006C6D4A">
        <w:t xml:space="preserve">IP address, device and app identifiers, device type, operating system, crash data, and </w:t>
      </w:r>
      <w:r>
        <w:t xml:space="preserve">an </w:t>
      </w:r>
      <w:r w:rsidR="006C6D4A">
        <w:t xml:space="preserve">approximate location derived from your IP address. </w:t>
      </w:r>
      <w:r w:rsidR="006C6D4A">
        <w:t>Subject to your device settings and any required</w:t>
      </w:r>
      <w:r w:rsidR="006C6D4A">
        <w:t xml:space="preserve"> </w:t>
      </w:r>
      <w:r>
        <w:t>permissions</w:t>
      </w:r>
      <w:r w:rsidR="006C6D4A">
        <w:t xml:space="preserve">, the app may </w:t>
      </w:r>
      <w:r w:rsidR="006C6D4A">
        <w:t xml:space="preserve">also </w:t>
      </w:r>
      <w:r w:rsidR="006C6D4A">
        <w:t xml:space="preserve">access </w:t>
      </w:r>
      <w:r>
        <w:t xml:space="preserve">your </w:t>
      </w:r>
      <w:r w:rsidR="006C6D4A">
        <w:t xml:space="preserve">photos, </w:t>
      </w:r>
      <w:r w:rsidR="006C6D4A">
        <w:t xml:space="preserve">camera, contacts, precise location, </w:t>
      </w:r>
      <w:r w:rsidR="006C6D4A">
        <w:t>microphone, phone</w:t>
      </w:r>
      <w:r w:rsidR="006C6D4A">
        <w:t>-</w:t>
      </w:r>
      <w:r w:rsidR="006C6D4A">
        <w:t>number authentication</w:t>
      </w:r>
      <w:r w:rsidR="006C6D4A">
        <w:t xml:space="preserve"> </w:t>
      </w:r>
      <w:r>
        <w:t>features</w:t>
      </w:r>
      <w:r w:rsidR="006C6D4A">
        <w:t>, notification services</w:t>
      </w:r>
      <w:r w:rsidR="006C6D4A">
        <w:t>, analytics</w:t>
      </w:r>
      <w:r w:rsidR="006C6D4A">
        <w:t xml:space="preserve"> </w:t>
      </w:r>
      <w:r>
        <w:t>and</w:t>
      </w:r>
      <w:r w:rsidR="006C6D4A">
        <w:t xml:space="preserve"> advertising </w:t>
      </w:r>
      <w:r w:rsidR="006C6D4A">
        <w:t>identifiers</w:t>
      </w:r>
      <w:r w:rsidR="006C6D4A">
        <w:t xml:space="preserve">, payment </w:t>
      </w:r>
      <w:r w:rsidR="006C6D4A">
        <w:t>information, and</w:t>
      </w:r>
      <w:r w:rsidR="006C6D4A">
        <w:t xml:space="preserve"> other </w:t>
      </w:r>
      <w:r w:rsidR="006C6D4A">
        <w:t xml:space="preserve">device features </w:t>
      </w:r>
      <w:r w:rsidR="006C6D4A">
        <w:t>available through the Service</w:t>
      </w:r>
      <w:r w:rsidR="006C6D4A">
        <w:t>.</w:t>
      </w:r>
    </w:p>
    <w:p w14:paraId="36C2235C" w14:textId="45E38296" w:rsidR="00D827BF" w:rsidRDefault="00DD0FA5">
      <w:r>
        <w:t>We may receive information about you from other members, including when they mention you in messages or submit reports involving you. We may also receive information from service providers that support authentication, hosting, notifications, analytics, security, and related Service operations.</w:t>
      </w:r>
    </w:p>
    <w:p w14:paraId="50D3516B" w14:textId="77777777" w:rsidR="00D013A0" w:rsidRDefault="00BA2304">
      <w:pPr>
        <w:pStyle w:val="Heading1"/>
      </w:pPr>
      <w:r>
        <w:t>3 How we use information</w:t>
      </w:r>
    </w:p>
    <w:p w14:paraId="2AE5C6A9" w14:textId="096901BD" w:rsidR="00D827BF" w:rsidRPr="00D2475F" w:rsidRDefault="006C6D4A" w:rsidP="00D2475F">
      <w:pPr>
        <w:spacing w:after="0" w:line="300" w:lineRule="atLeast"/>
        <w:rPr>
          <w:rFonts w:eastAsia="Times New Roman" w:cs="Segoe UI"/>
          <w:color w:val="auto"/>
          <w:szCs w:val="20"/>
        </w:rPr>
      </w:pPr>
      <w:r w:rsidRPr="00CF3EA1">
        <w:rPr>
          <w:color w:val="auto"/>
        </w:rPr>
        <w:t xml:space="preserve">We use information to </w:t>
      </w:r>
      <w:r w:rsidR="00CF3EA1">
        <w:rPr>
          <w:color w:val="auto"/>
        </w:rPr>
        <w:t>establish</w:t>
      </w:r>
      <w:r w:rsidRPr="00CF3EA1">
        <w:rPr>
          <w:color w:val="auto"/>
        </w:rPr>
        <w:t xml:space="preserve"> and </w:t>
      </w:r>
      <w:r w:rsidR="00CF3EA1">
        <w:rPr>
          <w:color w:val="auto"/>
        </w:rPr>
        <w:t>safeguard</w:t>
      </w:r>
      <w:r w:rsidRPr="00CF3EA1">
        <w:rPr>
          <w:color w:val="auto"/>
        </w:rPr>
        <w:t xml:space="preserve"> accounts; </w:t>
      </w:r>
      <w:r w:rsidR="00CF3EA1">
        <w:rPr>
          <w:color w:val="auto"/>
        </w:rPr>
        <w:t>present</w:t>
      </w:r>
      <w:r w:rsidRPr="00CF3EA1">
        <w:rPr>
          <w:color w:val="auto"/>
        </w:rPr>
        <w:t xml:space="preserve"> profiles and content to audiences</w:t>
      </w:r>
      <w:r w:rsidR="00CF3EA1">
        <w:rPr>
          <w:color w:val="auto"/>
        </w:rPr>
        <w:t xml:space="preserve"> designated through the Service; transmit</w:t>
      </w:r>
      <w:r w:rsidRPr="00CF3EA1">
        <w:rPr>
          <w:color w:val="auto"/>
        </w:rPr>
        <w:t xml:space="preserve"> messages and notifications; </w:t>
      </w:r>
      <w:r w:rsidR="00CF3EA1">
        <w:rPr>
          <w:color w:val="auto"/>
        </w:rPr>
        <w:t>administer, maintain,</w:t>
      </w:r>
      <w:r w:rsidRPr="00CF3EA1">
        <w:rPr>
          <w:color w:val="auto"/>
        </w:rPr>
        <w:t xml:space="preserve"> and </w:t>
      </w:r>
      <w:r w:rsidR="00CF3EA1">
        <w:rPr>
          <w:color w:val="auto"/>
        </w:rPr>
        <w:t>enhance</w:t>
      </w:r>
      <w:r w:rsidRPr="00CF3EA1">
        <w:rPr>
          <w:color w:val="auto"/>
        </w:rPr>
        <w:t xml:space="preserve"> the Service; respond to inquiries; investigate reports; prevent fraud</w:t>
      </w:r>
      <w:r w:rsidR="00CF3EA1">
        <w:rPr>
          <w:color w:val="auto"/>
        </w:rPr>
        <w:t>, misuse,</w:t>
      </w:r>
      <w:r w:rsidRPr="00CF3EA1">
        <w:rPr>
          <w:color w:val="auto"/>
        </w:rPr>
        <w:t xml:space="preserve"> and abuse; enforce community </w:t>
      </w:r>
      <w:r w:rsidR="00CF3EA1">
        <w:rPr>
          <w:color w:val="auto"/>
        </w:rPr>
        <w:t>standards</w:t>
      </w:r>
      <w:r w:rsidRPr="00CF3EA1">
        <w:rPr>
          <w:color w:val="auto"/>
        </w:rPr>
        <w:t xml:space="preserve">; protect members; and </w:t>
      </w:r>
      <w:r w:rsidR="00CF3EA1">
        <w:rPr>
          <w:color w:val="auto"/>
        </w:rPr>
        <w:t>satisfy applicable</w:t>
      </w:r>
      <w:r w:rsidRPr="00CF3EA1">
        <w:rPr>
          <w:color w:val="auto"/>
        </w:rPr>
        <w:t xml:space="preserve"> legal obligations. If we </w:t>
      </w:r>
      <w:r w:rsidR="00CF3EA1">
        <w:rPr>
          <w:color w:val="auto"/>
        </w:rPr>
        <w:t>distribute</w:t>
      </w:r>
      <w:r w:rsidRPr="00CF3EA1">
        <w:rPr>
          <w:color w:val="auto"/>
        </w:rPr>
        <w:t xml:space="preserve"> fundraising or promotional communications, we will </w:t>
      </w:r>
      <w:r w:rsidR="00CF3EA1">
        <w:rPr>
          <w:color w:val="auto"/>
        </w:rPr>
        <w:t>provide clear instructions for opting</w:t>
      </w:r>
      <w:r w:rsidRPr="00CF3EA1">
        <w:rPr>
          <w:color w:val="auto"/>
        </w:rPr>
        <w:t xml:space="preserve"> out.</w:t>
      </w:r>
    </w:p>
    <w:p w14:paraId="4C031457" w14:textId="2FEC3167" w:rsidR="00D827BF" w:rsidRPr="00D2475F" w:rsidRDefault="006C6D4A" w:rsidP="00D2475F">
      <w:pPr>
        <w:spacing w:after="0" w:line="300" w:lineRule="atLeast"/>
        <w:rPr>
          <w:rFonts w:eastAsia="Times New Roman" w:cs="Segoe UI"/>
          <w:color w:val="auto"/>
          <w:szCs w:val="20"/>
        </w:rPr>
      </w:pPr>
      <w:r w:rsidRPr="0061161E">
        <w:rPr>
          <w:color w:val="auto"/>
        </w:rPr>
        <w:t xml:space="preserve">We do not use information </w:t>
      </w:r>
      <w:r w:rsidR="0061161E">
        <w:rPr>
          <w:color w:val="auto"/>
        </w:rPr>
        <w:t xml:space="preserve">concerning an individual’s disability </w:t>
      </w:r>
      <w:r w:rsidRPr="0061161E">
        <w:rPr>
          <w:color w:val="auto"/>
        </w:rPr>
        <w:t xml:space="preserve">to determine </w:t>
      </w:r>
      <w:r w:rsidR="0061161E">
        <w:rPr>
          <w:color w:val="auto"/>
        </w:rPr>
        <w:t>that individual’s</w:t>
      </w:r>
      <w:r w:rsidRPr="0061161E">
        <w:rPr>
          <w:color w:val="auto"/>
        </w:rPr>
        <w:t xml:space="preserve"> eligibility or </w:t>
      </w:r>
      <w:r w:rsidR="0061161E">
        <w:rPr>
          <w:color w:val="auto"/>
        </w:rPr>
        <w:t>fitness</w:t>
      </w:r>
      <w:r w:rsidRPr="0061161E">
        <w:rPr>
          <w:color w:val="auto"/>
        </w:rPr>
        <w:t xml:space="preserve"> to participate in the community.</w:t>
      </w:r>
      <w:r w:rsidR="00476F40">
        <w:rPr>
          <w:color w:val="auto"/>
        </w:rPr>
        <w:t xml:space="preserve"> </w:t>
      </w:r>
    </w:p>
    <w:p w14:paraId="0CDE5EFC" w14:textId="77777777" w:rsidR="00D013A0" w:rsidRDefault="00BA2304">
      <w:pPr>
        <w:pStyle w:val="Heading1"/>
      </w:pPr>
      <w:r>
        <w:lastRenderedPageBreak/>
        <w:t>4 What other people can see</w:t>
      </w:r>
    </w:p>
    <w:p w14:paraId="56755F6C" w14:textId="092B3030" w:rsidR="00D827BF" w:rsidRDefault="006C6D4A">
      <w:r>
        <w:t xml:space="preserve">Your profile and content may be visible to other members or to the </w:t>
      </w:r>
      <w:r w:rsidR="00CA2D08">
        <w:t>public, depending on the privacy and audience</w:t>
      </w:r>
      <w:r>
        <w:t xml:space="preserve"> settings</w:t>
      </w:r>
      <w:r w:rsidR="00CA2D08">
        <w:t xml:space="preserve"> available through the Service and the settings</w:t>
      </w:r>
      <w:r>
        <w:t xml:space="preserve"> you </w:t>
      </w:r>
      <w:r w:rsidR="00CA2D08">
        <w:t>select. Recipients of your</w:t>
      </w:r>
      <w:r>
        <w:t xml:space="preserve"> messages may </w:t>
      </w:r>
      <w:r w:rsidR="00CA2D08">
        <w:t>retain</w:t>
      </w:r>
      <w:r>
        <w:t xml:space="preserve"> or </w:t>
      </w:r>
      <w:r w:rsidR="00CA2D08">
        <w:t>disclose those messages</w:t>
      </w:r>
      <w:r>
        <w:t xml:space="preserve"> outside the Service. </w:t>
      </w:r>
      <w:r w:rsidR="00CA2D08">
        <w:t>You should</w:t>
      </w:r>
      <w:r>
        <w:t xml:space="preserve"> not </w:t>
      </w:r>
      <w:r w:rsidR="00CA2D08">
        <w:t>submit</w:t>
      </w:r>
      <w:r>
        <w:t xml:space="preserve"> medical records, government</w:t>
      </w:r>
      <w:r w:rsidR="00CA2D08">
        <w:t>-issued</w:t>
      </w:r>
      <w:r>
        <w:t xml:space="preserve"> identification numbers, financial account information, or </w:t>
      </w:r>
      <w:r w:rsidR="00CA2D08">
        <w:t>other information that</w:t>
      </w:r>
      <w:r>
        <w:t xml:space="preserve"> you do not want others to </w:t>
      </w:r>
      <w:r w:rsidR="00CA2D08">
        <w:t>access. The Service provides four principal privacy controls, as described below:</w:t>
      </w:r>
    </w:p>
    <w:p w14:paraId="44670FA7" w14:textId="0F7D9C2A" w:rsidR="00D827BF" w:rsidRPr="006E2C68" w:rsidRDefault="006C6D4A" w:rsidP="006E2C68">
      <w:pPr>
        <w:pStyle w:val="ListParagraph"/>
        <w:numPr>
          <w:ilvl w:val="0"/>
          <w:numId w:val="10"/>
        </w:numPr>
      </w:pPr>
      <w:r w:rsidRPr="00E650B9">
        <w:rPr>
          <w:b/>
        </w:rPr>
        <w:t xml:space="preserve">Default Profile Visibility — </w:t>
      </w:r>
      <w:r w:rsidR="006E2C68">
        <w:t>Specifies the individuals or groups authorized to</w:t>
      </w:r>
      <w:r w:rsidRPr="006E2C68">
        <w:t xml:space="preserve"> view a member’s information </w:t>
      </w:r>
      <w:r w:rsidR="006E2C68">
        <w:t>upon completion of</w:t>
      </w:r>
      <w:r w:rsidRPr="006E2C68">
        <w:t xml:space="preserve"> registration.</w:t>
      </w:r>
    </w:p>
    <w:p w14:paraId="0DAE1BB2" w14:textId="6C2ACD77" w:rsidR="006A5EAF" w:rsidRPr="006A5EAF" w:rsidRDefault="006A5EAF" w:rsidP="006A5EAF">
      <w:pPr>
        <w:pStyle w:val="ListParagraph"/>
        <w:numPr>
          <w:ilvl w:val="0"/>
          <w:numId w:val="10"/>
        </w:numPr>
      </w:pPr>
      <w:r w:rsidRPr="006A5EAF">
        <w:rPr>
          <w:b/>
          <w:bCs/>
        </w:rPr>
        <w:t xml:space="preserve">Profile Searchability — </w:t>
      </w:r>
      <w:r>
        <w:t>Members may select one of the following profile visibility settings:</w:t>
      </w:r>
    </w:p>
    <w:p w14:paraId="6B6939A1" w14:textId="49816BAD" w:rsidR="00D827BF" w:rsidRPr="007474BD" w:rsidRDefault="006C6D4A" w:rsidP="007474BD">
      <w:pPr>
        <w:ind w:left="720"/>
        <w:rPr>
          <w:b/>
          <w:bCs/>
        </w:rPr>
      </w:pPr>
      <w:r w:rsidRPr="007474BD">
        <w:rPr>
          <w:b/>
          <w:bCs/>
        </w:rPr>
        <w:t>Option 1 — Private</w:t>
      </w:r>
    </w:p>
    <w:p w14:paraId="4D2530D5" w14:textId="77777777" w:rsidR="00CF4448" w:rsidRDefault="00CF4448" w:rsidP="00CF4448">
      <w:pPr>
        <w:pStyle w:val="ListParagraph"/>
        <w:numPr>
          <w:ilvl w:val="0"/>
          <w:numId w:val="15"/>
        </w:numPr>
        <w:rPr>
          <w:kern w:val="2"/>
          <w:szCs w:val="20"/>
          <w14:ligatures w14:val="standardContextual"/>
        </w:rPr>
      </w:pPr>
      <w:r>
        <w:t>The profile will not appear in member search results.</w:t>
      </w:r>
    </w:p>
    <w:p w14:paraId="26CF42B5" w14:textId="77777777" w:rsidR="00CF4448" w:rsidRDefault="00CF4448" w:rsidP="00CF4448">
      <w:pPr>
        <w:pStyle w:val="ListParagraph"/>
        <w:numPr>
          <w:ilvl w:val="0"/>
          <w:numId w:val="15"/>
        </w:numPr>
      </w:pPr>
      <w:r>
        <w:t>Access to the profile will be limited to existing approved connections.</w:t>
      </w:r>
    </w:p>
    <w:p w14:paraId="783EDFBC" w14:textId="77777777" w:rsidR="00CF4448" w:rsidRDefault="00CF4448" w:rsidP="00CF4448">
      <w:pPr>
        <w:pStyle w:val="ListParagraph"/>
        <w:numPr>
          <w:ilvl w:val="0"/>
          <w:numId w:val="15"/>
        </w:numPr>
      </w:pPr>
      <w:r>
        <w:t xml:space="preserve">The </w:t>
      </w:r>
      <w:proofErr w:type="gramStart"/>
      <w:r>
        <w:t>member</w:t>
      </w:r>
      <w:proofErr w:type="gramEnd"/>
      <w:r>
        <w:t xml:space="preserve"> will not receive unsolicited connection requests.</w:t>
      </w:r>
    </w:p>
    <w:p w14:paraId="762DE287" w14:textId="72F57180" w:rsidR="00D827BF" w:rsidRPr="007474BD" w:rsidRDefault="006C6D4A" w:rsidP="007474BD">
      <w:pPr>
        <w:ind w:left="720"/>
        <w:rPr>
          <w:b/>
          <w:bCs/>
        </w:rPr>
      </w:pPr>
      <w:r w:rsidRPr="007474BD">
        <w:rPr>
          <w:b/>
          <w:bCs/>
        </w:rPr>
        <w:t>Option 2 — Registered Members Only</w:t>
      </w:r>
    </w:p>
    <w:p w14:paraId="76501E47" w14:textId="77777777" w:rsidR="00D4546A" w:rsidRDefault="00D4546A" w:rsidP="00D4546A">
      <w:pPr>
        <w:pStyle w:val="ListParagraph"/>
        <w:numPr>
          <w:ilvl w:val="0"/>
          <w:numId w:val="16"/>
        </w:numPr>
        <w:rPr>
          <w:kern w:val="2"/>
          <w:szCs w:val="20"/>
          <w14:ligatures w14:val="standardContextual"/>
        </w:rPr>
      </w:pPr>
      <w:r>
        <w:t>The profile will appear in searches conducted by authenticated EPM members.</w:t>
      </w:r>
    </w:p>
    <w:p w14:paraId="7AA692D5" w14:textId="77777777" w:rsidR="00D4546A" w:rsidRDefault="00D4546A" w:rsidP="00D4546A">
      <w:pPr>
        <w:pStyle w:val="ListParagraph"/>
        <w:numPr>
          <w:ilvl w:val="0"/>
          <w:numId w:val="16"/>
        </w:numPr>
      </w:pPr>
      <w:r>
        <w:t>Only profile information approved for display will be visible.</w:t>
      </w:r>
    </w:p>
    <w:p w14:paraId="635BFE1F" w14:textId="77777777" w:rsidR="00D4546A" w:rsidRDefault="00D4546A" w:rsidP="00D4546A">
      <w:pPr>
        <w:pStyle w:val="ListParagraph"/>
        <w:numPr>
          <w:ilvl w:val="0"/>
          <w:numId w:val="16"/>
        </w:numPr>
      </w:pPr>
      <w:r>
        <w:t>Authenticated members may submit connection requests.</w:t>
      </w:r>
    </w:p>
    <w:p w14:paraId="30EDEF64" w14:textId="76E000C2" w:rsidR="00D827BF" w:rsidRPr="007474BD" w:rsidRDefault="006C6D4A" w:rsidP="007474BD">
      <w:pPr>
        <w:ind w:left="720"/>
        <w:rPr>
          <w:b/>
          <w:bCs/>
        </w:rPr>
      </w:pPr>
      <w:r w:rsidRPr="007474BD">
        <w:rPr>
          <w:b/>
          <w:bCs/>
        </w:rPr>
        <w:t>Option 3 — Approved Connections Only</w:t>
      </w:r>
    </w:p>
    <w:p w14:paraId="6AFD68D8" w14:textId="77777777" w:rsidR="00767FF7" w:rsidRDefault="00767FF7" w:rsidP="00767FF7">
      <w:pPr>
        <w:pStyle w:val="ListParagraph"/>
        <w:numPr>
          <w:ilvl w:val="0"/>
          <w:numId w:val="17"/>
        </w:numPr>
        <w:rPr>
          <w:kern w:val="2"/>
          <w:szCs w:val="20"/>
          <w14:ligatures w14:val="standardContextual"/>
        </w:rPr>
      </w:pPr>
      <w:r>
        <w:t>The profile will be accessible solely to existing approved connections.</w:t>
      </w:r>
    </w:p>
    <w:p w14:paraId="16AC093A" w14:textId="44FB284B" w:rsidR="006C6D4A" w:rsidRPr="00435EBD" w:rsidRDefault="006C6D4A" w:rsidP="00435EBD">
      <w:pPr>
        <w:pStyle w:val="ListParagraph"/>
        <w:numPr>
          <w:ilvl w:val="0"/>
          <w:numId w:val="17"/>
        </w:numPr>
        <w:rPr>
          <w:kern w:val="2"/>
          <w:szCs w:val="20"/>
          <w14:ligatures w14:val="standardContextual"/>
        </w:rPr>
      </w:pPr>
      <w:r w:rsidRPr="00435EBD">
        <w:t xml:space="preserve">The </w:t>
      </w:r>
      <w:r w:rsidR="00435EBD">
        <w:t>member’s profile</w:t>
      </w:r>
      <w:r w:rsidRPr="00435EBD">
        <w:t xml:space="preserve"> will not appear in general member search results.</w:t>
      </w:r>
    </w:p>
    <w:p w14:paraId="12B8F88F" w14:textId="405EBFB3" w:rsidR="00D827BF" w:rsidRDefault="006C6D4A" w:rsidP="00DA0F03">
      <w:pPr>
        <w:pStyle w:val="ListParagraph"/>
        <w:numPr>
          <w:ilvl w:val="0"/>
          <w:numId w:val="10"/>
        </w:numPr>
      </w:pPr>
      <w:r w:rsidRPr="00DA0F03">
        <w:rPr>
          <w:b/>
        </w:rPr>
        <w:t xml:space="preserve">Message Audience Controls </w:t>
      </w:r>
      <w:r w:rsidR="00DA0F03" w:rsidRPr="00DA0F03">
        <w:rPr>
          <w:b/>
          <w:bCs/>
        </w:rPr>
        <w:t xml:space="preserve">— </w:t>
      </w:r>
      <w:r w:rsidR="00DA0F03">
        <w:t>This</w:t>
      </w:r>
      <w:r w:rsidRPr="00DA0F03">
        <w:t xml:space="preserve"> setting determines who </w:t>
      </w:r>
      <w:r w:rsidR="00DA0F03">
        <w:t>may</w:t>
      </w:r>
      <w:r w:rsidRPr="00DA0F03">
        <w:t xml:space="preserve"> send private messages to </w:t>
      </w:r>
      <w:r w:rsidR="00DA0F03">
        <w:t>a member.</w:t>
      </w:r>
      <w:r w:rsidRPr="00DA0F03">
        <w:t xml:space="preserve"> For members who </w:t>
      </w:r>
      <w:r w:rsidR="00DA0F03">
        <w:t>require</w:t>
      </w:r>
      <w:r w:rsidRPr="00DA0F03">
        <w:t xml:space="preserve"> assistance, EPM may also offer an </w:t>
      </w:r>
      <w:r w:rsidR="00DA0F03">
        <w:t>optional</w:t>
      </w:r>
      <w:r w:rsidRPr="00DA0F03">
        <w:t xml:space="preserve"> trusted</w:t>
      </w:r>
      <w:r w:rsidR="00DA0F03">
        <w:t>-</w:t>
      </w:r>
      <w:r w:rsidRPr="00DA0F03">
        <w:t xml:space="preserve">supporter feature, </w:t>
      </w:r>
      <w:r w:rsidR="00DA0F03">
        <w:t>subject to</w:t>
      </w:r>
      <w:r w:rsidRPr="00DA0F03">
        <w:t xml:space="preserve"> appropriate authorization, transparency, and </w:t>
      </w:r>
      <w:r w:rsidR="00DA0F03">
        <w:t>safeguards that preserve the member’s</w:t>
      </w:r>
      <w:r w:rsidRPr="00DA0F03">
        <w:t xml:space="preserve"> independence.</w:t>
      </w:r>
      <w:r w:rsidR="002724A0">
        <w:t xml:space="preserve"> </w:t>
      </w:r>
    </w:p>
    <w:p w14:paraId="746F51FC" w14:textId="482B1EA0" w:rsidR="006557D8" w:rsidRPr="00C619E9" w:rsidRDefault="00FB632F" w:rsidP="006557D8">
      <w:pPr>
        <w:numPr>
          <w:ilvl w:val="0"/>
          <w:numId w:val="10"/>
        </w:numPr>
      </w:pPr>
      <w:r w:rsidRPr="00FB632F">
        <w:rPr>
          <w:b/>
          <w:bCs/>
        </w:rPr>
        <w:t>Privacy and Security Settings</w:t>
      </w:r>
      <w:r w:rsidR="006557D8">
        <w:rPr>
          <w:b/>
          <w:bCs/>
        </w:rPr>
        <w:t xml:space="preserve"> - </w:t>
      </w:r>
    </w:p>
    <w:p w14:paraId="6DA935C4" w14:textId="77777777" w:rsidR="006557D8" w:rsidRPr="009D2590" w:rsidRDefault="006557D8" w:rsidP="009D2590">
      <w:pPr>
        <w:ind w:left="720"/>
        <w:rPr>
          <w:b/>
          <w:bCs/>
        </w:rPr>
      </w:pPr>
      <w:r w:rsidRPr="009D2590">
        <w:rPr>
          <w:b/>
          <w:bCs/>
        </w:rPr>
        <w:t>Settings → Privacy &amp; Safety</w:t>
      </w:r>
    </w:p>
    <w:p w14:paraId="0F809EE9" w14:textId="77777777" w:rsidR="006557D8" w:rsidRPr="00C619E9" w:rsidRDefault="006557D8" w:rsidP="009D2590">
      <w:pPr>
        <w:ind w:left="720"/>
      </w:pPr>
      <w:r w:rsidRPr="00C619E9">
        <w:t>This page should contain the following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5"/>
        <w:gridCol w:w="4686"/>
      </w:tblGrid>
      <w:tr w:rsidR="006557D8" w:rsidRPr="00C619E9" w14:paraId="6309C377" w14:textId="77777777">
        <w:trPr>
          <w:tblHeader/>
          <w:tblCellSpacing w:w="15" w:type="dxa"/>
        </w:trPr>
        <w:tc>
          <w:tcPr>
            <w:tcW w:w="0" w:type="auto"/>
            <w:vAlign w:val="center"/>
            <w:hideMark/>
          </w:tcPr>
          <w:p w14:paraId="545D0A1D" w14:textId="77777777" w:rsidR="006557D8" w:rsidRPr="00C619E9" w:rsidRDefault="006557D8" w:rsidP="00C619E9">
            <w:pPr>
              <w:ind w:left="720"/>
              <w:rPr>
                <w:b/>
                <w:bCs/>
              </w:rPr>
            </w:pPr>
            <w:r w:rsidRPr="00C619E9">
              <w:rPr>
                <w:b/>
                <w:bCs/>
              </w:rPr>
              <w:t>Privacy Feature</w:t>
            </w:r>
          </w:p>
        </w:tc>
        <w:tc>
          <w:tcPr>
            <w:tcW w:w="0" w:type="auto"/>
            <w:vAlign w:val="center"/>
            <w:hideMark/>
          </w:tcPr>
          <w:p w14:paraId="1059E097" w14:textId="77777777" w:rsidR="006557D8" w:rsidRPr="00C619E9" w:rsidRDefault="006557D8" w:rsidP="00C619E9">
            <w:pPr>
              <w:ind w:left="720"/>
              <w:rPr>
                <w:b/>
                <w:bCs/>
              </w:rPr>
            </w:pPr>
            <w:r w:rsidRPr="00C619E9">
              <w:rPr>
                <w:b/>
                <w:bCs/>
              </w:rPr>
              <w:t>Available Settings</w:t>
            </w:r>
          </w:p>
        </w:tc>
      </w:tr>
      <w:tr w:rsidR="006557D8" w:rsidRPr="00C619E9" w14:paraId="12867239" w14:textId="77777777">
        <w:trPr>
          <w:tblCellSpacing w:w="15" w:type="dxa"/>
        </w:trPr>
        <w:tc>
          <w:tcPr>
            <w:tcW w:w="0" w:type="auto"/>
            <w:vAlign w:val="center"/>
            <w:hideMark/>
          </w:tcPr>
          <w:p w14:paraId="089C986E" w14:textId="77777777" w:rsidR="006557D8" w:rsidRPr="00C619E9" w:rsidRDefault="006557D8" w:rsidP="00C619E9">
            <w:pPr>
              <w:ind w:left="720"/>
            </w:pPr>
            <w:r w:rsidRPr="00C619E9">
              <w:t>Who can view my profile?</w:t>
            </w:r>
          </w:p>
        </w:tc>
        <w:tc>
          <w:tcPr>
            <w:tcW w:w="0" w:type="auto"/>
            <w:vAlign w:val="center"/>
            <w:hideMark/>
          </w:tcPr>
          <w:p w14:paraId="7A907286" w14:textId="77777777" w:rsidR="006557D8" w:rsidRPr="00C619E9" w:rsidRDefault="006557D8" w:rsidP="00C619E9">
            <w:pPr>
              <w:ind w:left="720"/>
            </w:pPr>
            <w:r w:rsidRPr="00C619E9">
              <w:t>Only Me / Connections / Registered Members</w:t>
            </w:r>
          </w:p>
        </w:tc>
      </w:tr>
      <w:tr w:rsidR="006557D8" w:rsidRPr="00C619E9" w14:paraId="21602788" w14:textId="77777777">
        <w:trPr>
          <w:tblCellSpacing w:w="15" w:type="dxa"/>
        </w:trPr>
        <w:tc>
          <w:tcPr>
            <w:tcW w:w="0" w:type="auto"/>
            <w:vAlign w:val="center"/>
            <w:hideMark/>
          </w:tcPr>
          <w:p w14:paraId="4AD8ABC7" w14:textId="77777777" w:rsidR="006557D8" w:rsidRPr="00C619E9" w:rsidRDefault="006557D8" w:rsidP="00C619E9">
            <w:pPr>
              <w:ind w:left="720"/>
            </w:pPr>
            <w:r w:rsidRPr="00C619E9">
              <w:t>Who can find me in searches?</w:t>
            </w:r>
          </w:p>
        </w:tc>
        <w:tc>
          <w:tcPr>
            <w:tcW w:w="0" w:type="auto"/>
            <w:vAlign w:val="center"/>
            <w:hideMark/>
          </w:tcPr>
          <w:p w14:paraId="7542DE89" w14:textId="77777777" w:rsidR="006557D8" w:rsidRPr="00C619E9" w:rsidRDefault="006557D8" w:rsidP="00C619E9">
            <w:pPr>
              <w:ind w:left="720"/>
            </w:pPr>
            <w:r w:rsidRPr="00C619E9">
              <w:t>Nobody / Registered Members</w:t>
            </w:r>
          </w:p>
        </w:tc>
      </w:tr>
      <w:tr w:rsidR="006557D8" w:rsidRPr="00C619E9" w14:paraId="03D721EC" w14:textId="77777777">
        <w:trPr>
          <w:tblCellSpacing w:w="15" w:type="dxa"/>
        </w:trPr>
        <w:tc>
          <w:tcPr>
            <w:tcW w:w="0" w:type="auto"/>
            <w:vAlign w:val="center"/>
            <w:hideMark/>
          </w:tcPr>
          <w:p w14:paraId="00D94654" w14:textId="77777777" w:rsidR="006557D8" w:rsidRPr="00C619E9" w:rsidRDefault="006557D8" w:rsidP="00C619E9">
            <w:pPr>
              <w:ind w:left="720"/>
            </w:pPr>
            <w:r w:rsidRPr="00C619E9">
              <w:t>Who can message me?</w:t>
            </w:r>
          </w:p>
        </w:tc>
        <w:tc>
          <w:tcPr>
            <w:tcW w:w="0" w:type="auto"/>
            <w:vAlign w:val="center"/>
            <w:hideMark/>
          </w:tcPr>
          <w:p w14:paraId="2A6BC7A7" w14:textId="77777777" w:rsidR="006557D8" w:rsidRPr="00C619E9" w:rsidRDefault="006557D8" w:rsidP="00C619E9">
            <w:pPr>
              <w:ind w:left="720"/>
            </w:pPr>
            <w:r w:rsidRPr="00C619E9">
              <w:t>Connections / Requests / Nobody</w:t>
            </w:r>
          </w:p>
        </w:tc>
      </w:tr>
      <w:tr w:rsidR="006557D8" w:rsidRPr="00C619E9" w14:paraId="70950983" w14:textId="77777777">
        <w:trPr>
          <w:tblCellSpacing w:w="15" w:type="dxa"/>
        </w:trPr>
        <w:tc>
          <w:tcPr>
            <w:tcW w:w="0" w:type="auto"/>
            <w:vAlign w:val="center"/>
            <w:hideMark/>
          </w:tcPr>
          <w:p w14:paraId="6F3D07F3" w14:textId="77777777" w:rsidR="006557D8" w:rsidRPr="00C619E9" w:rsidRDefault="006557D8" w:rsidP="00C619E9">
            <w:pPr>
              <w:ind w:left="720"/>
            </w:pPr>
            <w:r w:rsidRPr="00C619E9">
              <w:t>Who can view my photographs?</w:t>
            </w:r>
          </w:p>
        </w:tc>
        <w:tc>
          <w:tcPr>
            <w:tcW w:w="0" w:type="auto"/>
            <w:vAlign w:val="center"/>
            <w:hideMark/>
          </w:tcPr>
          <w:p w14:paraId="1366FA17" w14:textId="77777777" w:rsidR="006557D8" w:rsidRPr="00C619E9" w:rsidRDefault="006557D8" w:rsidP="00C619E9">
            <w:pPr>
              <w:ind w:left="720"/>
            </w:pPr>
            <w:r w:rsidRPr="00C619E9">
              <w:t>Only Me / Connections</w:t>
            </w:r>
          </w:p>
        </w:tc>
      </w:tr>
      <w:tr w:rsidR="006557D8" w:rsidRPr="00C619E9" w14:paraId="35A32A5B" w14:textId="77777777">
        <w:trPr>
          <w:tblCellSpacing w:w="15" w:type="dxa"/>
        </w:trPr>
        <w:tc>
          <w:tcPr>
            <w:tcW w:w="0" w:type="auto"/>
            <w:vAlign w:val="center"/>
            <w:hideMark/>
          </w:tcPr>
          <w:p w14:paraId="209AD988" w14:textId="77777777" w:rsidR="006557D8" w:rsidRPr="00C619E9" w:rsidRDefault="006557D8" w:rsidP="00C619E9">
            <w:pPr>
              <w:ind w:left="720"/>
            </w:pPr>
            <w:r w:rsidRPr="00C619E9">
              <w:t>Who can see my activity?</w:t>
            </w:r>
          </w:p>
        </w:tc>
        <w:tc>
          <w:tcPr>
            <w:tcW w:w="0" w:type="auto"/>
            <w:vAlign w:val="center"/>
            <w:hideMark/>
          </w:tcPr>
          <w:p w14:paraId="6F980275" w14:textId="77777777" w:rsidR="006557D8" w:rsidRPr="00C619E9" w:rsidRDefault="006557D8" w:rsidP="00C619E9">
            <w:pPr>
              <w:ind w:left="720"/>
            </w:pPr>
            <w:r w:rsidRPr="00C619E9">
              <w:t>Only Me / Connections</w:t>
            </w:r>
          </w:p>
        </w:tc>
      </w:tr>
      <w:tr w:rsidR="006557D8" w:rsidRPr="00C619E9" w14:paraId="1254F305" w14:textId="77777777">
        <w:trPr>
          <w:tblCellSpacing w:w="15" w:type="dxa"/>
        </w:trPr>
        <w:tc>
          <w:tcPr>
            <w:tcW w:w="0" w:type="auto"/>
            <w:vAlign w:val="center"/>
            <w:hideMark/>
          </w:tcPr>
          <w:p w14:paraId="4F9CB59B" w14:textId="77777777" w:rsidR="006557D8" w:rsidRPr="00C619E9" w:rsidRDefault="006557D8" w:rsidP="00C619E9">
            <w:pPr>
              <w:ind w:left="720"/>
            </w:pPr>
            <w:r w:rsidRPr="00C619E9">
              <w:t>Who can send friend requests?</w:t>
            </w:r>
          </w:p>
        </w:tc>
        <w:tc>
          <w:tcPr>
            <w:tcW w:w="0" w:type="auto"/>
            <w:vAlign w:val="center"/>
            <w:hideMark/>
          </w:tcPr>
          <w:p w14:paraId="49EFDF43" w14:textId="77777777" w:rsidR="006557D8" w:rsidRPr="00C619E9" w:rsidRDefault="006557D8" w:rsidP="00C619E9">
            <w:pPr>
              <w:ind w:left="720"/>
            </w:pPr>
            <w:r w:rsidRPr="00C619E9">
              <w:t>Registered Members / Nobody</w:t>
            </w:r>
          </w:p>
        </w:tc>
      </w:tr>
      <w:tr w:rsidR="006557D8" w:rsidRPr="00C619E9" w14:paraId="42752F89" w14:textId="77777777">
        <w:trPr>
          <w:tblCellSpacing w:w="15" w:type="dxa"/>
        </w:trPr>
        <w:tc>
          <w:tcPr>
            <w:tcW w:w="0" w:type="auto"/>
            <w:vAlign w:val="center"/>
            <w:hideMark/>
          </w:tcPr>
          <w:p w14:paraId="5FFBCCF3" w14:textId="77777777" w:rsidR="006557D8" w:rsidRPr="00C619E9" w:rsidRDefault="006557D8" w:rsidP="00C619E9">
            <w:pPr>
              <w:ind w:left="720"/>
            </w:pPr>
            <w:r w:rsidRPr="00C619E9">
              <w:t>Who can see my online status?</w:t>
            </w:r>
          </w:p>
        </w:tc>
        <w:tc>
          <w:tcPr>
            <w:tcW w:w="0" w:type="auto"/>
            <w:vAlign w:val="center"/>
            <w:hideMark/>
          </w:tcPr>
          <w:p w14:paraId="59F260B7" w14:textId="77777777" w:rsidR="006557D8" w:rsidRPr="00C619E9" w:rsidRDefault="006557D8" w:rsidP="00C619E9">
            <w:pPr>
              <w:ind w:left="720"/>
            </w:pPr>
            <w:r w:rsidRPr="00C619E9">
              <w:t>Nobody / Connections</w:t>
            </w:r>
          </w:p>
        </w:tc>
      </w:tr>
      <w:tr w:rsidR="006557D8" w:rsidRPr="00C619E9" w14:paraId="2BA79425" w14:textId="77777777">
        <w:trPr>
          <w:tblCellSpacing w:w="15" w:type="dxa"/>
        </w:trPr>
        <w:tc>
          <w:tcPr>
            <w:tcW w:w="0" w:type="auto"/>
            <w:vAlign w:val="center"/>
            <w:hideMark/>
          </w:tcPr>
          <w:p w14:paraId="24AD798E" w14:textId="77777777" w:rsidR="006557D8" w:rsidRPr="00C619E9" w:rsidRDefault="006557D8" w:rsidP="00C619E9">
            <w:pPr>
              <w:ind w:left="720"/>
            </w:pPr>
            <w:r w:rsidRPr="00C619E9">
              <w:t>Block members</w:t>
            </w:r>
          </w:p>
        </w:tc>
        <w:tc>
          <w:tcPr>
            <w:tcW w:w="0" w:type="auto"/>
            <w:vAlign w:val="center"/>
            <w:hideMark/>
          </w:tcPr>
          <w:p w14:paraId="2E1D0DCF" w14:textId="77777777" w:rsidR="006557D8" w:rsidRPr="00C619E9" w:rsidRDefault="006557D8" w:rsidP="00C619E9">
            <w:pPr>
              <w:ind w:left="720"/>
            </w:pPr>
            <w:r w:rsidRPr="00C619E9">
              <w:t>Block / Unblock</w:t>
            </w:r>
          </w:p>
        </w:tc>
      </w:tr>
      <w:tr w:rsidR="006557D8" w:rsidRPr="00C619E9" w14:paraId="3BF8B941" w14:textId="77777777">
        <w:trPr>
          <w:tblCellSpacing w:w="15" w:type="dxa"/>
        </w:trPr>
        <w:tc>
          <w:tcPr>
            <w:tcW w:w="0" w:type="auto"/>
            <w:vAlign w:val="center"/>
            <w:hideMark/>
          </w:tcPr>
          <w:p w14:paraId="56EB1007" w14:textId="77777777" w:rsidR="006557D8" w:rsidRPr="00C619E9" w:rsidRDefault="006557D8" w:rsidP="00C619E9">
            <w:pPr>
              <w:ind w:left="720"/>
            </w:pPr>
            <w:r w:rsidRPr="00C619E9">
              <w:t>Report inappropriate behavior</w:t>
            </w:r>
          </w:p>
        </w:tc>
        <w:tc>
          <w:tcPr>
            <w:tcW w:w="0" w:type="auto"/>
            <w:vAlign w:val="center"/>
            <w:hideMark/>
          </w:tcPr>
          <w:p w14:paraId="12D2CC6A" w14:textId="77777777" w:rsidR="006557D8" w:rsidRPr="00C619E9" w:rsidRDefault="006557D8" w:rsidP="00C619E9">
            <w:pPr>
              <w:ind w:left="720"/>
            </w:pPr>
            <w:r w:rsidRPr="00C619E9">
              <w:t>Report Member / Report Content</w:t>
            </w:r>
          </w:p>
        </w:tc>
      </w:tr>
      <w:tr w:rsidR="006557D8" w:rsidRPr="00C619E9" w14:paraId="0FB3F932" w14:textId="77777777">
        <w:trPr>
          <w:tblCellSpacing w:w="15" w:type="dxa"/>
        </w:trPr>
        <w:tc>
          <w:tcPr>
            <w:tcW w:w="0" w:type="auto"/>
            <w:vAlign w:val="center"/>
            <w:hideMark/>
          </w:tcPr>
          <w:p w14:paraId="4FE7B5AC" w14:textId="77777777" w:rsidR="006557D8" w:rsidRPr="00C619E9" w:rsidRDefault="006557D8" w:rsidP="00C619E9">
            <w:pPr>
              <w:ind w:left="720"/>
            </w:pPr>
            <w:r w:rsidRPr="00C619E9">
              <w:lastRenderedPageBreak/>
              <w:t>Delete my account</w:t>
            </w:r>
          </w:p>
        </w:tc>
        <w:tc>
          <w:tcPr>
            <w:tcW w:w="0" w:type="auto"/>
            <w:vAlign w:val="center"/>
            <w:hideMark/>
          </w:tcPr>
          <w:p w14:paraId="07317722" w14:textId="77777777" w:rsidR="006557D8" w:rsidRPr="00C619E9" w:rsidRDefault="006557D8" w:rsidP="00C619E9">
            <w:pPr>
              <w:ind w:left="720"/>
            </w:pPr>
            <w:r w:rsidRPr="00C619E9">
              <w:t>Request Permanent Deletion</w:t>
            </w:r>
          </w:p>
        </w:tc>
      </w:tr>
    </w:tbl>
    <w:p w14:paraId="066B9C3B" w14:textId="34E90C39" w:rsidR="00D827BF" w:rsidRPr="00C619E9" w:rsidRDefault="00CD1D09" w:rsidP="009D2590">
      <w:pPr>
        <w:ind w:left="720"/>
      </w:pPr>
      <w:r>
        <w:t>These controls must govern access to the applicable information and Service features; displaying a setting without implementing the corresponding access restriction is insufficient.</w:t>
      </w:r>
    </w:p>
    <w:p w14:paraId="64B6E212" w14:textId="77777777" w:rsidR="00D013A0" w:rsidRDefault="00BA2304">
      <w:pPr>
        <w:pStyle w:val="Heading1"/>
      </w:pPr>
      <w:r>
        <w:t>5 When we share information</w:t>
      </w:r>
    </w:p>
    <w:p w14:paraId="570BB690" w14:textId="40A52668" w:rsidR="006C6D4A" w:rsidRDefault="006C6D4A">
      <w:r>
        <w:t>We</w:t>
      </w:r>
      <w:r w:rsidR="00A01FBA">
        <w:t xml:space="preserve"> may</w:t>
      </w:r>
      <w:r>
        <w:t xml:space="preserve"> </w:t>
      </w:r>
      <w:r>
        <w:t>disclose</w:t>
      </w:r>
      <w:r>
        <w:t xml:space="preserve"> information </w:t>
      </w:r>
      <w:r>
        <w:t>to</w:t>
      </w:r>
      <w:r>
        <w:t xml:space="preserve"> other members as </w:t>
      </w:r>
      <w:r>
        <w:t>necessary to provide</w:t>
      </w:r>
      <w:r>
        <w:t xml:space="preserve"> the social features you use and </w:t>
      </w:r>
      <w:r>
        <w:t>to service providers that support</w:t>
      </w:r>
      <w:r>
        <w:t xml:space="preserve"> EPM, </w:t>
      </w:r>
      <w:r>
        <w:t xml:space="preserve">including providers of </w:t>
      </w:r>
      <w:r>
        <w:t xml:space="preserve">cloud hosting, authentication, </w:t>
      </w:r>
      <w:r>
        <w:t xml:space="preserve">data </w:t>
      </w:r>
      <w:r>
        <w:t xml:space="preserve">storage, notifications, diagnostics, and </w:t>
      </w:r>
      <w:r>
        <w:t xml:space="preserve">customer </w:t>
      </w:r>
      <w:r>
        <w:t xml:space="preserve">support. </w:t>
      </w:r>
      <w:r w:rsidR="00A01FBA">
        <w:t>These service</w:t>
      </w:r>
      <w:r>
        <w:t xml:space="preserve"> providers</w:t>
      </w:r>
      <w:r>
        <w:t xml:space="preserve"> receive </w:t>
      </w:r>
      <w:r>
        <w:t xml:space="preserve">only the </w:t>
      </w:r>
      <w:r>
        <w:t xml:space="preserve">information </w:t>
      </w:r>
      <w:r w:rsidR="00A01FBA">
        <w:t>necessary</w:t>
      </w:r>
      <w:r>
        <w:t xml:space="preserve"> to </w:t>
      </w:r>
      <w:r w:rsidR="00A01FBA">
        <w:t>perform their</w:t>
      </w:r>
      <w:r>
        <w:t xml:space="preserve"> services</w:t>
      </w:r>
      <w:r w:rsidR="00A01FBA">
        <w:t>.</w:t>
      </w:r>
      <w:r>
        <w:t xml:space="preserve"> We may </w:t>
      </w:r>
      <w:r>
        <w:t>also disclose</w:t>
      </w:r>
      <w:r>
        <w:t xml:space="preserve"> information </w:t>
      </w:r>
      <w:r>
        <w:t>to comply with applicable</w:t>
      </w:r>
      <w:r>
        <w:t xml:space="preserve"> law</w:t>
      </w:r>
      <w:r>
        <w:t xml:space="preserve"> or </w:t>
      </w:r>
      <w:r>
        <w:t xml:space="preserve">lawful requests, investigate misuse, protect the rights </w:t>
      </w:r>
      <w:r>
        <w:t xml:space="preserve">or safety </w:t>
      </w:r>
      <w:r>
        <w:t xml:space="preserve">of members </w:t>
      </w:r>
      <w:r w:rsidR="00A01FBA">
        <w:t>or</w:t>
      </w:r>
      <w:r>
        <w:t xml:space="preserve"> others</w:t>
      </w:r>
      <w:r>
        <w:t>, or facilitate</w:t>
      </w:r>
      <w:r>
        <w:t xml:space="preserve"> a lawful organizational restructuring </w:t>
      </w:r>
      <w:r>
        <w:t>subject to appropriate safeguards</w:t>
      </w:r>
      <w:r>
        <w:t>.</w:t>
      </w:r>
    </w:p>
    <w:p w14:paraId="77678CF9" w14:textId="14B727A4" w:rsidR="00D827BF" w:rsidRDefault="006C6D4A">
      <w:r>
        <w:t>[</w:t>
      </w:r>
      <w:r w:rsidRPr="00E111E2">
        <w:rPr>
          <w:color w:val="EE0000"/>
        </w:rPr>
        <w:t xml:space="preserve">CONFIRM WHETHER EPM USES FIREBASE AND </w:t>
      </w:r>
      <w:r w:rsidR="00491336" w:rsidRPr="00E111E2">
        <w:rPr>
          <w:color w:val="EE0000"/>
        </w:rPr>
        <w:t>IDENTIFY THE APPLICABLE</w:t>
      </w:r>
      <w:r w:rsidRPr="00E111E2">
        <w:rPr>
          <w:color w:val="EE0000"/>
        </w:rPr>
        <w:t xml:space="preserve"> FIREBASE PRODUCTS; LIST </w:t>
      </w:r>
      <w:r w:rsidR="00491336" w:rsidRPr="00E111E2">
        <w:rPr>
          <w:color w:val="EE0000"/>
        </w:rPr>
        <w:t xml:space="preserve">ALL </w:t>
      </w:r>
      <w:r w:rsidRPr="00E111E2">
        <w:rPr>
          <w:color w:val="EE0000"/>
        </w:rPr>
        <w:t>OTHER MATERIAL SDKs, PAYMENT PROCESSORS, ANALYTICS SERVICES, AND ANY ADVERTISING OR DATA SALE</w:t>
      </w:r>
      <w:r w:rsidR="00491336" w:rsidRPr="00E111E2">
        <w:rPr>
          <w:color w:val="EE0000"/>
        </w:rPr>
        <w:t xml:space="preserve"> OR </w:t>
      </w:r>
      <w:r w:rsidRPr="00E111E2">
        <w:rPr>
          <w:color w:val="EE0000"/>
        </w:rPr>
        <w:t xml:space="preserve">SHARING PRACTICES. DO NOT PUBLISH AN UNSUPPORTED </w:t>
      </w:r>
      <w:r w:rsidR="00491336" w:rsidRPr="00E111E2">
        <w:rPr>
          <w:color w:val="EE0000"/>
        </w:rPr>
        <w:t>CLAIM THAT EPM “</w:t>
      </w:r>
      <w:r w:rsidRPr="00E111E2">
        <w:rPr>
          <w:color w:val="EE0000"/>
        </w:rPr>
        <w:t xml:space="preserve">NEVER </w:t>
      </w:r>
      <w:r w:rsidR="00491336" w:rsidRPr="00E111E2">
        <w:rPr>
          <w:color w:val="EE0000"/>
        </w:rPr>
        <w:t>SHARES” INFORMATION</w:t>
      </w:r>
      <w:r>
        <w:t>.]</w:t>
      </w:r>
    </w:p>
    <w:p w14:paraId="5A98246A" w14:textId="77777777" w:rsidR="00D013A0" w:rsidRDefault="00BA2304">
      <w:pPr>
        <w:pStyle w:val="Heading1"/>
      </w:pPr>
      <w:r>
        <w:t>6 Security and retention</w:t>
      </w:r>
    </w:p>
    <w:p w14:paraId="19B9EF5F" w14:textId="3F9E53B5" w:rsidR="00D827BF" w:rsidRPr="00D3612C" w:rsidRDefault="00AB2589">
      <w:pPr>
        <w:rPr>
          <w:color w:val="EE0000"/>
        </w:rPr>
      </w:pPr>
      <w:r>
        <w:t xml:space="preserve">EPM implements and maintains reasonable administrative, technical, and organizational safeguards designed to protect information against unauthorized access, use, disclosure, alteration, or destruction. Notwithstanding these safeguards, no method of transmission over the internet or electronic storage is completely secure, and EPM does not </w:t>
      </w:r>
      <w:proofErr w:type="gramStart"/>
      <w:r>
        <w:t>warrant</w:t>
      </w:r>
      <w:proofErr w:type="gramEnd"/>
      <w:r>
        <w:t xml:space="preserve"> or guarantee absolute security. </w:t>
      </w:r>
      <w:r w:rsidRPr="00D3612C">
        <w:rPr>
          <w:color w:val="EE0000"/>
        </w:rPr>
        <w:t>[CONFIRM SPECIFIC SAFEGUARDS WITH THE DEVELOPER; DO NOT IDENTIFY CONTROLS THAT HAVE NOT BEEN IMPLEMENTED.]</w:t>
      </w:r>
    </w:p>
    <w:p w14:paraId="0D20C277" w14:textId="0F1EEDB2" w:rsidR="00D827BF" w:rsidRDefault="00A654C8">
      <w:r>
        <w:t>EPM retains information only for the period reasonably necessary to operate the Service and satisfy applicable safety, security, legal, regulatory, and recordkeeping requirements. Applicable retention periods may vary according to the nature of the information, the purpose for which it is processed, and any legal or operational obligation requiring its continued retention. [</w:t>
      </w:r>
      <w:r w:rsidRPr="0013098D">
        <w:rPr>
          <w:color w:val="EE0000"/>
        </w:rPr>
        <w:t>INSERT ACTUAL RETENTION PERIODS OR CRITERIA FOR PROFILES, MESSAGES, CONTENT, LOGS, REPORTS, BACKUPS, AND DELETED ACCOUNTS.]</w:t>
      </w:r>
    </w:p>
    <w:p w14:paraId="3CD1167D" w14:textId="77777777" w:rsidR="00D013A0" w:rsidRDefault="00BA2304">
      <w:pPr>
        <w:pStyle w:val="Heading1"/>
      </w:pPr>
      <w:r>
        <w:t>7 Your choices and account deletion</w:t>
      </w:r>
    </w:p>
    <w:p w14:paraId="3C588949" w14:textId="4C2141E2" w:rsidR="00D827BF" w:rsidRPr="00AB7887" w:rsidRDefault="006C6D4A">
      <w:pPr>
        <w:rPr>
          <w:color w:val="EE0000"/>
        </w:rPr>
      </w:pPr>
      <w:r>
        <w:t xml:space="preserve">You may review and update certain information through the account settings available within the Service. You may request access to, correction of, or deletion of your information by contacting </w:t>
      </w:r>
      <w:hyperlink r:id="rId8" w:history="1">
        <w:r w:rsidR="0091283A" w:rsidRPr="00C67A36">
          <w:rPr>
            <w:rStyle w:val="Hyperlink"/>
          </w:rPr>
          <w:t>admin@exceptionalpeoplemingle.com</w:t>
        </w:r>
      </w:hyperlink>
      <w:r>
        <w:t>. To submit an account-deletion request</w:t>
      </w:r>
      <w:r w:rsidR="002534C8">
        <w:t xml:space="preserve"> through the app</w:t>
      </w:r>
      <w:r>
        <w:t>, navigate to [EXACT IN APP PATH]. You may also submit a request through the</w:t>
      </w:r>
      <w:r>
        <w:t xml:space="preserve"> external deletion page at</w:t>
      </w:r>
      <w:r w:rsidR="00245262">
        <w:t xml:space="preserve"> </w:t>
      </w:r>
      <w:hyperlink r:id="rId9" w:history="1">
        <w:r w:rsidR="00245262" w:rsidRPr="00C67A36">
          <w:rPr>
            <w:rStyle w:val="Hyperlink"/>
          </w:rPr>
          <w:t>admin@exceptionalpeoplemingle.com</w:t>
        </w:r>
      </w:hyperlink>
      <w:r>
        <w:t>.</w:t>
      </w:r>
      <w:r>
        <w:t xml:space="preserve"> </w:t>
      </w:r>
      <w:r>
        <w:t>E</w:t>
      </w:r>
      <w:r>
        <w:t>P</w:t>
      </w:r>
      <w:r>
        <w:t>M</w:t>
      </w:r>
      <w:r>
        <w:t xml:space="preserve"> </w:t>
      </w:r>
      <w:r>
        <w:t>m</w:t>
      </w:r>
      <w:r>
        <w:t>a</w:t>
      </w:r>
      <w:r>
        <w:t>y</w:t>
      </w:r>
      <w:r>
        <w:t xml:space="preserve"> </w:t>
      </w:r>
      <w:r>
        <w:t>t</w:t>
      </w:r>
      <w:r>
        <w:t>a</w:t>
      </w:r>
      <w:r>
        <w:t>k</w:t>
      </w:r>
      <w:r>
        <w:t>e reasonable steps to verify your identity and</w:t>
      </w:r>
      <w:r w:rsidR="002534C8">
        <w:t>, where applicable, your</w:t>
      </w:r>
      <w:r>
        <w:t xml:space="preserve"> authority </w:t>
      </w:r>
      <w:r w:rsidR="002534C8">
        <w:t xml:space="preserve">to act on behalf of another individual </w:t>
      </w:r>
      <w:r>
        <w:t xml:space="preserve">before processing a request. Upon verification, EPM will delete the account and associated information, except to the extent retention is required or permitted for legitimate legal, regulatory, safety, security, fraud-prevention, recordkeeping, or other purposes disclosed in this </w:t>
      </w:r>
      <w:r w:rsidR="002534C8">
        <w:t>policy.</w:t>
      </w:r>
      <w:r>
        <w:t xml:space="preserve"> </w:t>
      </w:r>
      <w:r w:rsidRPr="002534C8">
        <w:rPr>
          <w:color w:val="EE0000"/>
        </w:rPr>
        <w:t>[</w:t>
      </w:r>
      <w:r w:rsidRPr="00AB7887">
        <w:rPr>
          <w:color w:val="EE0000"/>
        </w:rPr>
        <w:t>CONFIRM THE ACTUAL DELETION FLOW AND ANY RETENTION EXCEPTIONS.]</w:t>
      </w:r>
    </w:p>
    <w:p w14:paraId="2B978120" w14:textId="188EDB74" w:rsidR="006C6D4A" w:rsidRPr="00F4774C" w:rsidRDefault="006C6D4A">
      <w:pPr>
        <w:rPr>
          <w:color w:val="EE0000"/>
        </w:rPr>
      </w:pPr>
      <w:r>
        <w:t xml:space="preserve">You may </w:t>
      </w:r>
      <w:r w:rsidR="006E1EA2">
        <w:t>control</w:t>
      </w:r>
      <w:r>
        <w:t xml:space="preserve"> </w:t>
      </w:r>
      <w:r>
        <w:t>app</w:t>
      </w:r>
      <w:r>
        <w:t xml:space="preserve"> permissions and notifications through your device settings. Restricting or </w:t>
      </w:r>
      <w:r w:rsidR="006E1EA2">
        <w:t>withdrawing</w:t>
      </w:r>
      <w:r>
        <w:t xml:space="preserve"> permission may </w:t>
      </w:r>
      <w:r w:rsidR="006E1EA2">
        <w:t>limit</w:t>
      </w:r>
      <w:r>
        <w:t xml:space="preserve"> or disable </w:t>
      </w:r>
      <w:r w:rsidR="006E1EA2">
        <w:t>related Service</w:t>
      </w:r>
      <w:r>
        <w:t xml:space="preserve"> </w:t>
      </w:r>
      <w:r>
        <w:t>features</w:t>
      </w:r>
      <w:r w:rsidR="006E1EA2">
        <w:t>.</w:t>
      </w:r>
      <w:r>
        <w:t xml:space="preserve"> [</w:t>
      </w:r>
      <w:r w:rsidRPr="00F4774C">
        <w:rPr>
          <w:color w:val="EE0000"/>
        </w:rPr>
        <w:t>ADD COOKIE OR ANALYTICS CHOICES</w:t>
      </w:r>
      <w:r w:rsidR="006E1EA2">
        <w:rPr>
          <w:color w:val="EE0000"/>
        </w:rPr>
        <w:t>,</w:t>
      </w:r>
      <w:r w:rsidRPr="00F4774C">
        <w:rPr>
          <w:color w:val="EE0000"/>
        </w:rPr>
        <w:t xml:space="preserve"> IF APPLICABLE.]</w:t>
      </w:r>
    </w:p>
    <w:p w14:paraId="6E4166AA" w14:textId="77777777" w:rsidR="00D013A0" w:rsidRDefault="00BA2304">
      <w:pPr>
        <w:pStyle w:val="Heading1"/>
      </w:pPr>
      <w:r>
        <w:lastRenderedPageBreak/>
        <w:t>8 International use and transfers</w:t>
      </w:r>
    </w:p>
    <w:p w14:paraId="5E0C70E1" w14:textId="162B4345" w:rsidR="006C6D4A" w:rsidRDefault="006C6D4A">
      <w:r>
        <w:t xml:space="preserve">EPM </w:t>
      </w:r>
      <w:r>
        <w:t xml:space="preserve">and its service providers </w:t>
      </w:r>
      <w:r>
        <w:t xml:space="preserve">may </w:t>
      </w:r>
      <w:r>
        <w:t>process information</w:t>
      </w:r>
      <w:r>
        <w:t xml:space="preserve"> in the United States and </w:t>
      </w:r>
      <w:r>
        <w:t xml:space="preserve">other countries </w:t>
      </w:r>
      <w:r w:rsidR="007229FA">
        <w:t>where</w:t>
      </w:r>
      <w:r>
        <w:t xml:space="preserve"> they </w:t>
      </w:r>
      <w:r>
        <w:t xml:space="preserve">operate. </w:t>
      </w:r>
      <w:r w:rsidR="007229FA">
        <w:t>Privacy</w:t>
      </w:r>
      <w:r>
        <w:t xml:space="preserve"> and</w:t>
      </w:r>
      <w:r>
        <w:t xml:space="preserve"> data</w:t>
      </w:r>
      <w:r w:rsidR="007229FA">
        <w:t xml:space="preserve"> </w:t>
      </w:r>
      <w:r>
        <w:t>protection laws</w:t>
      </w:r>
      <w:r>
        <w:t xml:space="preserve"> </w:t>
      </w:r>
      <w:r w:rsidR="007229FA">
        <w:t>in</w:t>
      </w:r>
      <w:r>
        <w:t xml:space="preserve"> those jurisdictions may differ from </w:t>
      </w:r>
      <w:r w:rsidR="007229FA">
        <w:t>the laws</w:t>
      </w:r>
      <w:r>
        <w:t xml:space="preserve"> in your place of residence. Where required by applicable law, EPM will </w:t>
      </w:r>
      <w:r w:rsidR="007229FA">
        <w:t>use</w:t>
      </w:r>
      <w:r>
        <w:t xml:space="preserve"> appropriate safeguards for international </w:t>
      </w:r>
      <w:r w:rsidR="007229FA">
        <w:t xml:space="preserve">data </w:t>
      </w:r>
      <w:r>
        <w:t xml:space="preserve">transfers and provide any required notices </w:t>
      </w:r>
      <w:r w:rsidR="007229FA">
        <w:t>and</w:t>
      </w:r>
      <w:r>
        <w:t xml:space="preserve"> rights.</w:t>
      </w:r>
    </w:p>
    <w:p w14:paraId="1E5361F3" w14:textId="77777777" w:rsidR="00D013A0" w:rsidRDefault="00BA2304">
      <w:pPr>
        <w:pStyle w:val="Heading1"/>
      </w:pPr>
      <w:r>
        <w:t>9 Changes and contact</w:t>
      </w:r>
    </w:p>
    <w:p w14:paraId="7FE16491" w14:textId="4F794E73" w:rsidR="00EA04BC" w:rsidRDefault="00EA04BC">
      <w:pPr>
        <w:rPr>
          <w:kern w:val="2"/>
          <w:szCs w:val="20"/>
          <w14:ligatures w14:val="standardContextual"/>
        </w:rPr>
      </w:pPr>
      <w:r>
        <w:t xml:space="preserve">EPM may revise this policy to reflect changes to the Service, its information practices, or applicable law. EPM will post the revised policy and update its effective date. If required by law or appropriate given the nature of the changes, EPM will provide additional notice through the Service or another reasonable method. For privacy questions or requests, contact Exceptional People Mingle at </w:t>
      </w:r>
      <w:hyperlink r:id="rId10" w:history="1">
        <w:r>
          <w:rPr>
            <w:rStyle w:val="Hyperlink"/>
          </w:rPr>
          <w:t>admin@exceptionalpeoplemingle.com</w:t>
        </w:r>
      </w:hyperlink>
      <w:r>
        <w:t xml:space="preserve"> or submit </w:t>
      </w:r>
      <w:r w:rsidR="00FA0725">
        <w:t>questions or request at the correspondence mailing address at PO Box 79675</w:t>
      </w:r>
      <w:r w:rsidR="00E61222">
        <w:t>, Houston, TX 77279</w:t>
      </w:r>
      <w:r>
        <w:t>.</w:t>
      </w:r>
    </w:p>
    <w:p w14:paraId="04DBFED9" w14:textId="77777777" w:rsidR="00D013A0" w:rsidRDefault="00BA2304">
      <w:r>
        <w:br w:type="page"/>
      </w:r>
    </w:p>
    <w:p w14:paraId="06CC7B2A" w14:textId="77777777" w:rsidR="00D013A0" w:rsidRDefault="00BA2304">
      <w:pPr>
        <w:pStyle w:val="Heading1"/>
      </w:pPr>
      <w:r>
        <w:lastRenderedPageBreak/>
        <w:t>Publication checklist</w:t>
      </w:r>
    </w:p>
    <w:p w14:paraId="6D9DB3CD" w14:textId="77777777" w:rsidR="00D013A0" w:rsidRDefault="00BA2304">
      <w:r>
        <w:t>This page is an internal review aid. Remove it from the version posted to the public website.</w:t>
      </w:r>
    </w:p>
    <w:p w14:paraId="5607AC7E" w14:textId="77777777" w:rsidR="00D013A0" w:rsidRDefault="00BA2304">
      <w:pPr>
        <w:pStyle w:val="ListBullet"/>
      </w:pPr>
      <w:r>
        <w:t>Confirm EPM’s exact legal name, mailing address, monitored privacy email, and effective date.</w:t>
      </w:r>
    </w:p>
    <w:p w14:paraId="7F7142B3" w14:textId="77777777" w:rsidR="00D013A0" w:rsidRDefault="00BA2304">
      <w:pPr>
        <w:pStyle w:val="ListBullet"/>
      </w:pPr>
      <w:r>
        <w:t>Inventory every collected data field, device permission, third party SDK, Firebase product, and recipient; reconcile with Apple App Privacy and Google Play Data safety answers.</w:t>
      </w:r>
    </w:p>
    <w:p w14:paraId="3718C091" w14:textId="77777777" w:rsidR="00D013A0" w:rsidRDefault="00BA2304">
      <w:pPr>
        <w:pStyle w:val="ListBullet"/>
      </w:pPr>
      <w:r>
        <w:t>Confirm actual profile visibility, messages, search, safety reports, analytics, advertising, and marketing practices; remove bracketed instructions and unsupported claims.</w:t>
      </w:r>
    </w:p>
    <w:p w14:paraId="4BA057F6" w14:textId="77777777" w:rsidR="00D013A0" w:rsidRDefault="00BA2304">
      <w:pPr>
        <w:pStyle w:val="ListBullet"/>
      </w:pPr>
      <w:r>
        <w:t>Implement in app and external account deletion, verify what is deleted and when, and document any lawful retention and backup period.</w:t>
      </w:r>
    </w:p>
    <w:p w14:paraId="615B57AD" w14:textId="77777777" w:rsidR="00D013A0" w:rsidRDefault="00BA2304">
      <w:pPr>
        <w:pStyle w:val="ListBullet"/>
      </w:pPr>
      <w:r>
        <w:t>Have EPM counsel review international availability, disability related sensitive information, accessibility, and applicable privacy law.</w:t>
      </w:r>
    </w:p>
    <w:p w14:paraId="083F637D" w14:textId="77777777" w:rsidR="00D013A0" w:rsidRDefault="00BA2304">
      <w:pPr>
        <w:pStyle w:val="ListBullet"/>
      </w:pPr>
      <w:r>
        <w:t>Publish final policy as a public, noneditable web page, for example https://exceptionalpeoplemingle.org/privacy; confirm the page is live before using that exact URL in the app stores and EULA.</w:t>
      </w:r>
    </w:p>
    <w:p w14:paraId="02D86B82" w14:textId="77777777" w:rsidR="00D013A0" w:rsidRDefault="00BA2304">
      <w:pPr>
        <w:pStyle w:val="ListBullet"/>
      </w:pPr>
      <w:r>
        <w:t>Publish an external account deletion page and provide its URL in Google Play Console.</w:t>
      </w:r>
    </w:p>
    <w:p w14:paraId="43A11D70" w14:textId="77777777" w:rsidR="00D013A0" w:rsidRDefault="00BA2304">
      <w:r>
        <w:t>Source guidance for publication: Google Play User Data policy — https://support.google.com/googleplay/android-developer/answer/10144311</w:t>
      </w:r>
      <w:r>
        <w:br/>
        <w:t>Apple App Store Connect app privacy — https://developer.apple.com/help/app-store-connect/reference/app-information/app-privacy</w:t>
      </w:r>
      <w:r>
        <w:br/>
        <w:t>Firebase privacy and security — https://firebase.google.com/support/privacy</w:t>
      </w:r>
      <w:r>
        <w:br/>
      </w:r>
    </w:p>
    <w:sectPr w:rsidR="00D013A0" w:rsidSect="00034616">
      <w:headerReference w:type="even" r:id="rId11"/>
      <w:headerReference w:type="default" r:id="rId12"/>
      <w:footerReference w:type="even" r:id="rId13"/>
      <w:footerReference w:type="default" r:id="rId14"/>
      <w:headerReference w:type="first" r:id="rId15"/>
      <w:footerReference w:type="first" r:id="rId16"/>
      <w:pgSz w:w="12240" w:h="15840"/>
      <w:pgMar w:top="1123" w:right="1267" w:bottom="1008" w:left="12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98BBB" w14:textId="77777777" w:rsidR="006C6D4A" w:rsidRDefault="006C6D4A">
      <w:pPr>
        <w:spacing w:after="0" w:line="240" w:lineRule="auto"/>
      </w:pPr>
      <w:r>
        <w:separator/>
      </w:r>
    </w:p>
  </w:endnote>
  <w:endnote w:type="continuationSeparator" w:id="0">
    <w:p w14:paraId="5F662D7C" w14:textId="77777777" w:rsidR="006C6D4A" w:rsidRDefault="006C6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A89E9" w14:textId="77777777" w:rsidR="00C23AD0" w:rsidRDefault="00C2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D34D1" w14:textId="77777777" w:rsidR="00D013A0" w:rsidRDefault="00BA2304">
    <w:pPr>
      <w:jc w:val="center"/>
    </w:pPr>
    <w:r>
      <w:t xml:space="preserve">Exceptional People </w:t>
    </w:r>
    <w:proofErr w:type="gramStart"/>
    <w:r>
      <w:t>Mingle  •</w:t>
    </w:r>
    <w:proofErr w:type="gramEnd"/>
    <w:r>
      <w:t xml:space="preserve">  Privacy Policy Draft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93702" w14:textId="77777777" w:rsidR="00C23AD0" w:rsidRDefault="00C2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2940C" w14:textId="77777777" w:rsidR="006C6D4A" w:rsidRDefault="006C6D4A">
      <w:pPr>
        <w:spacing w:after="0" w:line="240" w:lineRule="auto"/>
      </w:pPr>
      <w:r>
        <w:separator/>
      </w:r>
    </w:p>
  </w:footnote>
  <w:footnote w:type="continuationSeparator" w:id="0">
    <w:p w14:paraId="63427E13" w14:textId="77777777" w:rsidR="006C6D4A" w:rsidRDefault="006C6D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557B8" w14:textId="77777777" w:rsidR="00C23AD0" w:rsidRDefault="00C2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ACC28" w14:textId="77777777" w:rsidR="00C23AD0" w:rsidRDefault="00C2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F629C" w14:textId="77777777" w:rsidR="00C23AD0" w:rsidRDefault="00C23A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A25B1"/>
    <w:multiLevelType w:val="multilevel"/>
    <w:tmpl w:val="7232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7C1D9F"/>
    <w:multiLevelType w:val="multilevel"/>
    <w:tmpl w:val="46A0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C18A1"/>
    <w:multiLevelType w:val="multilevel"/>
    <w:tmpl w:val="155CD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092AB8"/>
    <w:multiLevelType w:val="multilevel"/>
    <w:tmpl w:val="3CD6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26AB0"/>
    <w:multiLevelType w:val="multilevel"/>
    <w:tmpl w:val="5416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24724"/>
    <w:multiLevelType w:val="multilevel"/>
    <w:tmpl w:val="0A42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26431"/>
    <w:multiLevelType w:val="hybridMultilevel"/>
    <w:tmpl w:val="01A6B7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3B80290"/>
    <w:multiLevelType w:val="multilevel"/>
    <w:tmpl w:val="D8BC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EC55FE"/>
    <w:multiLevelType w:val="hybridMultilevel"/>
    <w:tmpl w:val="5B14A6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6841678"/>
    <w:multiLevelType w:val="multilevel"/>
    <w:tmpl w:val="593E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127AD2"/>
    <w:multiLevelType w:val="multilevel"/>
    <w:tmpl w:val="2324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980997"/>
    <w:multiLevelType w:val="multilevel"/>
    <w:tmpl w:val="3154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0D1EDC"/>
    <w:multiLevelType w:val="hybridMultilevel"/>
    <w:tmpl w:val="24FC2E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FF9585A"/>
    <w:multiLevelType w:val="multilevel"/>
    <w:tmpl w:val="6712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709045">
    <w:abstractNumId w:val="8"/>
  </w:num>
  <w:num w:numId="2" w16cid:durableId="871914472">
    <w:abstractNumId w:val="6"/>
  </w:num>
  <w:num w:numId="3" w16cid:durableId="596982556">
    <w:abstractNumId w:val="5"/>
  </w:num>
  <w:num w:numId="4" w16cid:durableId="1739554579">
    <w:abstractNumId w:val="4"/>
  </w:num>
  <w:num w:numId="5" w16cid:durableId="558713680">
    <w:abstractNumId w:val="7"/>
  </w:num>
  <w:num w:numId="6" w16cid:durableId="1104108036">
    <w:abstractNumId w:val="3"/>
  </w:num>
  <w:num w:numId="7" w16cid:durableId="2004357733">
    <w:abstractNumId w:val="2"/>
  </w:num>
  <w:num w:numId="8" w16cid:durableId="761874793">
    <w:abstractNumId w:val="1"/>
  </w:num>
  <w:num w:numId="9" w16cid:durableId="877592689">
    <w:abstractNumId w:val="0"/>
  </w:num>
  <w:num w:numId="10" w16cid:durableId="785663032">
    <w:abstractNumId w:val="11"/>
  </w:num>
  <w:num w:numId="11" w16cid:durableId="529882910">
    <w:abstractNumId w:val="12"/>
  </w:num>
  <w:num w:numId="12" w16cid:durableId="1506170483">
    <w:abstractNumId w:val="14"/>
  </w:num>
  <w:num w:numId="13" w16cid:durableId="1703481571">
    <w:abstractNumId w:val="13"/>
  </w:num>
  <w:num w:numId="14" w16cid:durableId="1615484139">
    <w:abstractNumId w:val="10"/>
  </w:num>
  <w:num w:numId="15" w16cid:durableId="31150705">
    <w:abstractNumId w:val="21"/>
  </w:num>
  <w:num w:numId="16" w16cid:durableId="1041518225">
    <w:abstractNumId w:val="15"/>
  </w:num>
  <w:num w:numId="17" w16cid:durableId="1252353099">
    <w:abstractNumId w:val="17"/>
  </w:num>
  <w:num w:numId="18" w16cid:durableId="593392357">
    <w:abstractNumId w:val="19"/>
  </w:num>
  <w:num w:numId="19" w16cid:durableId="430200851">
    <w:abstractNumId w:val="20"/>
  </w:num>
  <w:num w:numId="20" w16cid:durableId="898857021">
    <w:abstractNumId w:val="22"/>
  </w:num>
  <w:num w:numId="21" w16cid:durableId="1902325754">
    <w:abstractNumId w:val="9"/>
  </w:num>
  <w:num w:numId="22" w16cid:durableId="2004356640">
    <w:abstractNumId w:val="18"/>
  </w:num>
  <w:num w:numId="23" w16cid:durableId="5790202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B3D"/>
    <w:rsid w:val="00095376"/>
    <w:rsid w:val="000E1CF0"/>
    <w:rsid w:val="0013098D"/>
    <w:rsid w:val="00133D2B"/>
    <w:rsid w:val="0015074B"/>
    <w:rsid w:val="00152C03"/>
    <w:rsid w:val="0015374E"/>
    <w:rsid w:val="0017106C"/>
    <w:rsid w:val="001C7FB8"/>
    <w:rsid w:val="001F55F5"/>
    <w:rsid w:val="001F7732"/>
    <w:rsid w:val="00222C1E"/>
    <w:rsid w:val="00233C14"/>
    <w:rsid w:val="00245262"/>
    <w:rsid w:val="002534C8"/>
    <w:rsid w:val="00254053"/>
    <w:rsid w:val="002604C0"/>
    <w:rsid w:val="00266623"/>
    <w:rsid w:val="002724A0"/>
    <w:rsid w:val="002848A6"/>
    <w:rsid w:val="0029639D"/>
    <w:rsid w:val="002E3E6E"/>
    <w:rsid w:val="003036C8"/>
    <w:rsid w:val="003257F9"/>
    <w:rsid w:val="00326F90"/>
    <w:rsid w:val="003840DE"/>
    <w:rsid w:val="003B610F"/>
    <w:rsid w:val="003C2846"/>
    <w:rsid w:val="003D77E9"/>
    <w:rsid w:val="003E1424"/>
    <w:rsid w:val="00420B15"/>
    <w:rsid w:val="00435EBD"/>
    <w:rsid w:val="004470C1"/>
    <w:rsid w:val="004742C4"/>
    <w:rsid w:val="00476F40"/>
    <w:rsid w:val="0048373B"/>
    <w:rsid w:val="00491336"/>
    <w:rsid w:val="004F2454"/>
    <w:rsid w:val="00500D4B"/>
    <w:rsid w:val="005A0E0D"/>
    <w:rsid w:val="005B7FF2"/>
    <w:rsid w:val="005D4B66"/>
    <w:rsid w:val="0061161E"/>
    <w:rsid w:val="006512CE"/>
    <w:rsid w:val="006557D8"/>
    <w:rsid w:val="006A5EAF"/>
    <w:rsid w:val="006B1051"/>
    <w:rsid w:val="006C6D4A"/>
    <w:rsid w:val="006E1EA2"/>
    <w:rsid w:val="006E2C68"/>
    <w:rsid w:val="007229FA"/>
    <w:rsid w:val="00735FB3"/>
    <w:rsid w:val="007474BD"/>
    <w:rsid w:val="00757508"/>
    <w:rsid w:val="00765521"/>
    <w:rsid w:val="00767FF7"/>
    <w:rsid w:val="007C1503"/>
    <w:rsid w:val="007D7F2D"/>
    <w:rsid w:val="0080720E"/>
    <w:rsid w:val="00824801"/>
    <w:rsid w:val="00870A38"/>
    <w:rsid w:val="008954CE"/>
    <w:rsid w:val="008C4869"/>
    <w:rsid w:val="008E1545"/>
    <w:rsid w:val="008F0CEE"/>
    <w:rsid w:val="0091283A"/>
    <w:rsid w:val="00944ABE"/>
    <w:rsid w:val="00981CA3"/>
    <w:rsid w:val="009A15FC"/>
    <w:rsid w:val="009D2590"/>
    <w:rsid w:val="009D799A"/>
    <w:rsid w:val="009D7AE2"/>
    <w:rsid w:val="009F07D2"/>
    <w:rsid w:val="00A01FBA"/>
    <w:rsid w:val="00A0423E"/>
    <w:rsid w:val="00A22092"/>
    <w:rsid w:val="00A23820"/>
    <w:rsid w:val="00A23D8F"/>
    <w:rsid w:val="00A2712C"/>
    <w:rsid w:val="00A654C8"/>
    <w:rsid w:val="00A72AE8"/>
    <w:rsid w:val="00A777E5"/>
    <w:rsid w:val="00AA1D8D"/>
    <w:rsid w:val="00AB2589"/>
    <w:rsid w:val="00AB2F26"/>
    <w:rsid w:val="00AB7887"/>
    <w:rsid w:val="00B30636"/>
    <w:rsid w:val="00B4635E"/>
    <w:rsid w:val="00B47730"/>
    <w:rsid w:val="00B94624"/>
    <w:rsid w:val="00BA2304"/>
    <w:rsid w:val="00BB6670"/>
    <w:rsid w:val="00C12E91"/>
    <w:rsid w:val="00C23AD0"/>
    <w:rsid w:val="00C619E9"/>
    <w:rsid w:val="00CA2D08"/>
    <w:rsid w:val="00CB0664"/>
    <w:rsid w:val="00CD1D09"/>
    <w:rsid w:val="00CF3EA1"/>
    <w:rsid w:val="00CF4448"/>
    <w:rsid w:val="00D013A0"/>
    <w:rsid w:val="00D2475F"/>
    <w:rsid w:val="00D3612C"/>
    <w:rsid w:val="00D4546A"/>
    <w:rsid w:val="00D7228D"/>
    <w:rsid w:val="00D827BF"/>
    <w:rsid w:val="00DA0F03"/>
    <w:rsid w:val="00DC701E"/>
    <w:rsid w:val="00DD0FA5"/>
    <w:rsid w:val="00DD62C2"/>
    <w:rsid w:val="00DE3511"/>
    <w:rsid w:val="00E01888"/>
    <w:rsid w:val="00E111E2"/>
    <w:rsid w:val="00E41342"/>
    <w:rsid w:val="00E57E3C"/>
    <w:rsid w:val="00E61222"/>
    <w:rsid w:val="00E650B9"/>
    <w:rsid w:val="00EA04BC"/>
    <w:rsid w:val="00ED4E23"/>
    <w:rsid w:val="00EF4A23"/>
    <w:rsid w:val="00F4774C"/>
    <w:rsid w:val="00F61D21"/>
    <w:rsid w:val="00F73AFE"/>
    <w:rsid w:val="00F76DEB"/>
    <w:rsid w:val="00F844A4"/>
    <w:rsid w:val="00F95152"/>
    <w:rsid w:val="00FA0725"/>
    <w:rsid w:val="00FB423A"/>
    <w:rsid w:val="00FB632F"/>
    <w:rsid w:val="00FC693F"/>
    <w:rsid w:val="00FE70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6CBF04"/>
  <w14:defaultImageDpi w14:val="300"/>
  <w15:docId w15:val="{DE76E4AF-86B0-AC46-9E9C-302C26381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000000"/>
      <w:sz w:val="20"/>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474BD"/>
    <w:rPr>
      <w:rFonts w:ascii="Times New Roman" w:hAnsi="Times New Roman" w:cs="Times New Roman"/>
      <w:sz w:val="24"/>
      <w:szCs w:val="24"/>
    </w:rPr>
  </w:style>
  <w:style w:type="character" w:styleId="Hyperlink">
    <w:name w:val="Hyperlink"/>
    <w:basedOn w:val="DefaultParagraphFont"/>
    <w:uiPriority w:val="99"/>
    <w:unhideWhenUsed/>
    <w:rsid w:val="0091283A"/>
    <w:rPr>
      <w:color w:val="0000FF" w:themeColor="hyperlink"/>
      <w:u w:val="single"/>
    </w:rPr>
  </w:style>
  <w:style w:type="character" w:styleId="UnresolvedMention">
    <w:name w:val="Unresolved Mention"/>
    <w:basedOn w:val="DefaultParagraphFont"/>
    <w:uiPriority w:val="99"/>
    <w:semiHidden/>
    <w:unhideWhenUsed/>
    <w:rsid w:val="009128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exceptionalpeoplemingle.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admin@exceptionalpeoplemingle.com" TargetMode="External"/><Relationship Id="rId4" Type="http://schemas.openxmlformats.org/officeDocument/2006/relationships/settings" Target="settings.xml"/><Relationship Id="rId9" Type="http://schemas.openxmlformats.org/officeDocument/2006/relationships/hyperlink" Target="mailto:admin@exceptionalpeoplemingle.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5</Pages>
  <Words>1623</Words>
  <Characters>10021</Characters>
  <Application>Microsoft Office Word</Application>
  <DocSecurity>0</DocSecurity>
  <Lines>161</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Exceptional People Mingle, LLC, 501c3</cp:lastModifiedBy>
  <cp:revision>75</cp:revision>
  <dcterms:created xsi:type="dcterms:W3CDTF">2026-10-05T19:42:00Z</dcterms:created>
  <dcterms:modified xsi:type="dcterms:W3CDTF">2026-10-10T13:50:00Z</dcterms:modified>
  <cp:category/>
</cp:coreProperties>
</file>