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AFB78" w14:textId="77777777" w:rsidR="00D0445D" w:rsidRDefault="00D0445D">
      <w:pPr>
        <w:pStyle w:val="Heading1"/>
      </w:pPr>
      <w:r>
        <w:t>CHAPTER 13</w:t>
      </w:r>
    </w:p>
    <w:p w14:paraId="377E00B0" w14:textId="77777777" w:rsidR="00D0445D" w:rsidRDefault="00D0445D">
      <w:pPr>
        <w:pStyle w:val="Heading2"/>
      </w:pPr>
      <w:r>
        <w:t>DISCUSSION QUESTIONS</w:t>
      </w:r>
    </w:p>
    <w:p w14:paraId="77ED2E76" w14:textId="77777777" w:rsidR="00D0445D" w:rsidRDefault="00D0445D">
      <w:pPr>
        <w:pStyle w:val="NumList"/>
        <w:rPr>
          <w:b/>
        </w:rPr>
        <w:sectPr w:rsidR="00D0445D" w:rsidSect="0002624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aperSrc w:first="15" w:other="15"/>
          <w:pgNumType w:start="489"/>
          <w:cols w:space="720"/>
          <w:titlePg/>
          <w:rtlGutter/>
        </w:sectPr>
      </w:pPr>
    </w:p>
    <w:p w14:paraId="611C4C7E" w14:textId="77777777" w:rsidR="00D0445D" w:rsidRDefault="00D0445D">
      <w:pPr>
        <w:pStyle w:val="NumList"/>
      </w:pPr>
      <w:r>
        <w:rPr>
          <w:b/>
        </w:rPr>
        <w:t>1.</w:t>
      </w:r>
      <w:r>
        <w:tab/>
        <w:t xml:space="preserve">The main purpose of a statement of cash flows is to provide information about the cash receipts and cash payments of an entity during a period of time. The statement of cash flows also explains the changes in the balance sheet accounts and the cash effects of the accrual-basis amounts reported in </w:t>
      </w:r>
      <w:r w:rsidR="007C765A">
        <w:t>the statement of comprehensive income</w:t>
      </w:r>
      <w:r>
        <w:t>. In addition to operating activities, it also provides information about an entity’s investing and financing activities. This information should assist investors and creditors in assessing an entity’s ability to generate positive future cash flows.</w:t>
      </w:r>
    </w:p>
    <w:p w14:paraId="15AF5FB5" w14:textId="77777777" w:rsidR="00D0445D" w:rsidRDefault="00D0445D">
      <w:pPr>
        <w:pStyle w:val="NumList"/>
      </w:pPr>
      <w:r>
        <w:rPr>
          <w:b/>
        </w:rPr>
        <w:t>2.</w:t>
      </w:r>
      <w:r>
        <w:tab/>
        <w:t>Cash equivalents are short-term, highly liquid investments that can be converted easily and quickly to cash. Examples include U.S. Treasury bills, money market funds, and commercial paper. Cash equivalents are to be included as cash (i.e., added to cash) on a statement of cash flows.</w:t>
      </w:r>
    </w:p>
    <w:p w14:paraId="03F765BE" w14:textId="77777777" w:rsidR="00D0445D" w:rsidRDefault="00D0445D">
      <w:pPr>
        <w:pStyle w:val="NumList"/>
      </w:pPr>
      <w:r>
        <w:rPr>
          <w:b/>
        </w:rPr>
        <w:t>3.</w:t>
      </w:r>
      <w:r>
        <w:tab/>
        <w:t xml:space="preserve">Cash flows from </w:t>
      </w:r>
      <w:r>
        <w:rPr>
          <w:i/>
        </w:rPr>
        <w:t>operating</w:t>
      </w:r>
      <w:r>
        <w:t xml:space="preserve"> </w:t>
      </w:r>
      <w:r>
        <w:rPr>
          <w:i/>
        </w:rPr>
        <w:t>activities</w:t>
      </w:r>
      <w:r>
        <w:t xml:space="preserve"> include those items that enter into the determination of net income. Examples are cash receipts from the sale of goods or services and from interest, and cash payments for inventory, wages, taxes, interest, etc.</w:t>
      </w:r>
    </w:p>
    <w:p w14:paraId="4506EC56" w14:textId="77777777" w:rsidR="00D0445D" w:rsidRDefault="00D0445D">
      <w:pPr>
        <w:pStyle w:val="NumList"/>
        <w:ind w:firstLine="0"/>
      </w:pPr>
      <w:r>
        <w:t xml:space="preserve">Cash flows from </w:t>
      </w:r>
      <w:r>
        <w:rPr>
          <w:i/>
        </w:rPr>
        <w:t>investing activities</w:t>
      </w:r>
      <w:r>
        <w:t xml:space="preserve"> result from transactions and events involving the purchase or sale of securities (other than trading securities), property, plant, and equipment, and other assets not generally held for resale, and the making and collecting of loans. Examples include the proceeds from the sale of equipment, the purchase of a building, the sale of a business segment, the collection of the principal amount on a loan to another entity, and the purchase of another entity’s equity securities (not held as trading securities).</w:t>
      </w:r>
    </w:p>
    <w:p w14:paraId="35A56F91" w14:textId="77777777" w:rsidR="00D0445D" w:rsidRDefault="00D0445D">
      <w:pPr>
        <w:pStyle w:val="NumList"/>
        <w:ind w:firstLine="0"/>
      </w:pPr>
      <w:r>
        <w:t xml:space="preserve">Cash flows from </w:t>
      </w:r>
      <w:r>
        <w:rPr>
          <w:i/>
        </w:rPr>
        <w:t>financing activities</w:t>
      </w:r>
      <w:r>
        <w:t xml:space="preserve"> result from transactions and events whereby resources are obtained from or paid to owners (equity financing) and creditors (debt financing). Examples include cash received from the sale (issuance) of stock, cash received from a bank loan or by issuing bonds, dividend payments to stockholders, or cash used </w:t>
      </w:r>
      <w:r>
        <w:t>to repurchase an entity’s own stock (treasury stock).</w:t>
      </w:r>
    </w:p>
    <w:p w14:paraId="26B5DCBA" w14:textId="77777777" w:rsidR="00D0445D" w:rsidRDefault="00D0445D">
      <w:pPr>
        <w:pStyle w:val="NumList"/>
      </w:pPr>
      <w:r>
        <w:rPr>
          <w:b/>
        </w:rPr>
        <w:t>4.</w:t>
      </w:r>
      <w:r>
        <w:tab/>
        <w:t>Significant non</w:t>
      </w:r>
      <w:r w:rsidR="008E2D62">
        <w:t>-</w:t>
      </w:r>
      <w:r>
        <w:t xml:space="preserve">cash investing and financing transactions </w:t>
      </w:r>
      <w:r w:rsidR="004F38AC">
        <w:t>shall be excluded from a statement of cash flows and shall</w:t>
      </w:r>
      <w:r>
        <w:t xml:space="preserve"> be </w:t>
      </w:r>
      <w:r w:rsidR="004F38AC">
        <w:t xml:space="preserve">disclosed elsewhere in </w:t>
      </w:r>
      <w:r>
        <w:t xml:space="preserve">the </w:t>
      </w:r>
      <w:r w:rsidR="004F38AC">
        <w:t xml:space="preserve">financial </w:t>
      </w:r>
      <w:r>
        <w:t>statement</w:t>
      </w:r>
      <w:r w:rsidR="004F38AC">
        <w:t>s</w:t>
      </w:r>
      <w:r>
        <w:t>. Because they do not involve cash, they should not be reported in the body of the statement itself.</w:t>
      </w:r>
    </w:p>
    <w:p w14:paraId="29E19740" w14:textId="77777777" w:rsidR="00D0445D" w:rsidRDefault="004F38AC">
      <w:pPr>
        <w:pStyle w:val="NumList"/>
      </w:pPr>
      <w:r>
        <w:rPr>
          <w:b/>
        </w:rPr>
        <w:t>5</w:t>
      </w:r>
      <w:r w:rsidR="00D0445D">
        <w:rPr>
          <w:b/>
        </w:rPr>
        <w:t>.</w:t>
      </w:r>
      <w:r w:rsidR="00D0445D">
        <w:tab/>
        <w:t xml:space="preserve">By analyzing </w:t>
      </w:r>
      <w:r w:rsidR="007C765A">
        <w:t>the statement of comprehensive income</w:t>
      </w:r>
      <w:r w:rsidR="00D0445D">
        <w:t xml:space="preserve"> and comparative balance sheets, the following six-step process can be used to prepare a statement of cash flows.</w:t>
      </w:r>
    </w:p>
    <w:p w14:paraId="4E743742" w14:textId="77777777" w:rsidR="00D0445D" w:rsidRDefault="00D0445D" w:rsidP="00611397">
      <w:pPr>
        <w:pStyle w:val="NumListSub"/>
      </w:pPr>
      <w:r>
        <w:rPr>
          <w:b/>
        </w:rPr>
        <w:tab/>
        <w:t>(1)</w:t>
      </w:r>
      <w:r>
        <w:tab/>
      </w:r>
      <w:r w:rsidR="004F38AC">
        <w:t>Start with the item “Income before income tax”</w:t>
      </w:r>
    </w:p>
    <w:p w14:paraId="5B78C3FB" w14:textId="77777777" w:rsidR="004F38AC" w:rsidRDefault="004F38AC" w:rsidP="00234120">
      <w:pPr>
        <w:pStyle w:val="NumListSub"/>
        <w:rPr>
          <w:lang w:eastAsia="zh-TW"/>
        </w:rPr>
      </w:pPr>
      <w:r>
        <w:tab/>
      </w:r>
      <w:r>
        <w:rPr>
          <w:rFonts w:hint="eastAsia"/>
          <w:b/>
          <w:lang w:eastAsia="zh-TW"/>
        </w:rPr>
        <w:t>(</w:t>
      </w:r>
      <w:r>
        <w:rPr>
          <w:b/>
          <w:lang w:eastAsia="zh-TW"/>
        </w:rPr>
        <w:t>2</w:t>
      </w:r>
      <w:r>
        <w:rPr>
          <w:rFonts w:hint="eastAsia"/>
          <w:b/>
          <w:lang w:eastAsia="zh-TW"/>
        </w:rPr>
        <w:t>)</w:t>
      </w:r>
      <w:r>
        <w:rPr>
          <w:b/>
          <w:lang w:eastAsia="zh-TW"/>
        </w:rPr>
        <w:tab/>
      </w:r>
      <w:r>
        <w:rPr>
          <w:rFonts w:hint="eastAsia"/>
          <w:lang w:eastAsia="zh-TW"/>
        </w:rPr>
        <w:t>C</w:t>
      </w:r>
      <w:r>
        <w:rPr>
          <w:lang w:eastAsia="zh-TW"/>
        </w:rPr>
        <w:t>alculate and report separately operating cash flows for income tax payments.</w:t>
      </w:r>
    </w:p>
    <w:p w14:paraId="43034854" w14:textId="77777777" w:rsidR="004F38AC" w:rsidRDefault="004F38AC" w:rsidP="00946D8B">
      <w:pPr>
        <w:pStyle w:val="NumListSub"/>
        <w:rPr>
          <w:lang w:eastAsia="zh-TW"/>
        </w:rPr>
      </w:pPr>
      <w:r>
        <w:rPr>
          <w:b/>
          <w:lang w:eastAsia="zh-TW"/>
        </w:rPr>
        <w:tab/>
        <w:t>(3</w:t>
      </w:r>
      <w:r>
        <w:rPr>
          <w:rFonts w:hint="eastAsia"/>
          <w:b/>
          <w:lang w:eastAsia="zh-TW"/>
        </w:rPr>
        <w:t>)</w:t>
      </w:r>
      <w:r>
        <w:rPr>
          <w:rFonts w:hint="eastAsia"/>
          <w:b/>
          <w:lang w:eastAsia="zh-TW"/>
        </w:rPr>
        <w:tab/>
      </w:r>
      <w:r>
        <w:rPr>
          <w:lang w:eastAsia="zh-TW"/>
        </w:rPr>
        <w:t>Add back interest expense and deduct interest revenue. Calculate and report operating cash flows (separately) for the payments of interests, and the receipts of interests</w:t>
      </w:r>
    </w:p>
    <w:p w14:paraId="6FFA97AD" w14:textId="77777777" w:rsidR="004F38AC" w:rsidRDefault="004F38AC" w:rsidP="009F3DA9">
      <w:pPr>
        <w:pStyle w:val="NumListSub"/>
        <w:rPr>
          <w:lang w:eastAsia="zh-TW"/>
        </w:rPr>
      </w:pPr>
      <w:r>
        <w:rPr>
          <w:b/>
          <w:lang w:eastAsia="zh-TW"/>
        </w:rPr>
        <w:tab/>
        <w:t>(4)</w:t>
      </w:r>
      <w:r>
        <w:rPr>
          <w:b/>
          <w:lang w:eastAsia="zh-TW"/>
        </w:rPr>
        <w:tab/>
      </w:r>
      <w:r>
        <w:rPr>
          <w:lang w:eastAsia="zh-TW"/>
        </w:rPr>
        <w:t>Add back operating expenses not involved with cash outflow: depreciation expense</w:t>
      </w:r>
    </w:p>
    <w:p w14:paraId="7B99CDE4" w14:textId="77777777" w:rsidR="004F38AC" w:rsidRDefault="004F38AC" w:rsidP="002B721D">
      <w:pPr>
        <w:pStyle w:val="NumListSub"/>
        <w:rPr>
          <w:lang w:eastAsia="zh-TW"/>
        </w:rPr>
      </w:pPr>
      <w:r>
        <w:rPr>
          <w:b/>
          <w:lang w:eastAsia="zh-TW"/>
        </w:rPr>
        <w:tab/>
        <w:t>(5)</w:t>
      </w:r>
      <w:r>
        <w:rPr>
          <w:b/>
          <w:lang w:eastAsia="zh-TW"/>
        </w:rPr>
        <w:tab/>
      </w:r>
      <w:r w:rsidR="00BC2AC0">
        <w:rPr>
          <w:lang w:eastAsia="zh-TW"/>
        </w:rPr>
        <w:t>Deduct all the gains and add back all the losses resulting from investing and financing activities.</w:t>
      </w:r>
    </w:p>
    <w:p w14:paraId="567CA262" w14:textId="77777777" w:rsidR="00BC2AC0" w:rsidRDefault="00BC2AC0">
      <w:pPr>
        <w:pStyle w:val="NumList"/>
        <w:rPr>
          <w:b/>
        </w:rPr>
      </w:pPr>
      <w:r>
        <w:rPr>
          <w:b/>
          <w:lang w:eastAsia="zh-TW"/>
        </w:rPr>
        <w:tab/>
        <w:t>(6)</w:t>
      </w:r>
      <w:r>
        <w:rPr>
          <w:b/>
          <w:lang w:eastAsia="zh-TW"/>
        </w:rPr>
        <w:tab/>
      </w:r>
      <w:r>
        <w:rPr>
          <w:lang w:eastAsia="zh-TW"/>
        </w:rPr>
        <w:t>Adjust changes in non-cash current assets and current liability accounts</w:t>
      </w:r>
    </w:p>
    <w:p w14:paraId="066E5B81" w14:textId="77777777" w:rsidR="00D0445D" w:rsidRDefault="00BC2AC0">
      <w:pPr>
        <w:pStyle w:val="NumList"/>
      </w:pPr>
      <w:r>
        <w:rPr>
          <w:b/>
        </w:rPr>
        <w:t>6</w:t>
      </w:r>
      <w:r w:rsidR="00D0445D">
        <w:rPr>
          <w:b/>
        </w:rPr>
        <w:t>.</w:t>
      </w:r>
      <w:r w:rsidR="00D0445D">
        <w:tab/>
        <w:t>Depreciation and similar non</w:t>
      </w:r>
      <w:r w:rsidR="008E2D62">
        <w:t>-</w:t>
      </w:r>
      <w:r w:rsidR="00D0445D">
        <w:t>cash items should not be reported on a statement of cash flows. The indirect method starts with income</w:t>
      </w:r>
      <w:r>
        <w:t xml:space="preserve"> before income tax</w:t>
      </w:r>
      <w:r w:rsidR="00D0445D">
        <w:t>. Because these items have been included in income</w:t>
      </w:r>
      <w:r>
        <w:t xml:space="preserve"> before income tax</w:t>
      </w:r>
      <w:r w:rsidR="00D0445D">
        <w:t xml:space="preserve">, they must be added to or subtracted from </w:t>
      </w:r>
      <w:r>
        <w:t>it</w:t>
      </w:r>
      <w:r w:rsidR="00D0445D">
        <w:t>. With the direct method, they are simply ignored.</w:t>
      </w:r>
    </w:p>
    <w:p w14:paraId="52B9056E" w14:textId="77777777" w:rsidR="00D0445D" w:rsidRDefault="00BC2AC0">
      <w:pPr>
        <w:pStyle w:val="NumList"/>
      </w:pPr>
      <w:r>
        <w:rPr>
          <w:b/>
        </w:rPr>
        <w:t>7</w:t>
      </w:r>
      <w:r w:rsidR="00D0445D">
        <w:rPr>
          <w:b/>
        </w:rPr>
        <w:t>.</w:t>
      </w:r>
      <w:r w:rsidR="00D0445D">
        <w:tab/>
        <w:t>Any significant non</w:t>
      </w:r>
      <w:r w:rsidR="008E2D62">
        <w:t>-</w:t>
      </w:r>
      <w:r w:rsidR="00D0445D">
        <w:t xml:space="preserve">cash transactions (e.g., the purchase of a building or the retirement of long-term debt by issuing stock) </w:t>
      </w:r>
      <w:r w:rsidR="009E56DA">
        <w:t>shall be disclosed elsewhere in the financial statements</w:t>
      </w:r>
      <w:r w:rsidR="00D0445D">
        <w:t>.</w:t>
      </w:r>
    </w:p>
    <w:p w14:paraId="1F123530" w14:textId="77777777" w:rsidR="00D0445D" w:rsidRDefault="00BC2AC0" w:rsidP="00070057">
      <w:pPr>
        <w:pStyle w:val="NumList"/>
      </w:pPr>
      <w:r>
        <w:rPr>
          <w:b/>
        </w:rPr>
        <w:t>8</w:t>
      </w:r>
      <w:r w:rsidR="00D0445D">
        <w:rPr>
          <w:b/>
        </w:rPr>
        <w:t>.</w:t>
      </w:r>
      <w:r w:rsidR="00D0445D">
        <w:tab/>
        <w:t xml:space="preserve">Investors and creditors might use a statement of cash flows to better assess the amounts, timing, and uncertainties of future cash flows. This knowledge can help them to </w:t>
      </w:r>
      <w:r w:rsidR="00D0445D">
        <w:lastRenderedPageBreak/>
        <w:t xml:space="preserve">notice a company’s shifts in operating, investing, and financing policies. It provides answers to specific questions, such as: Why weren’t dividend payments larger? How was </w:t>
      </w:r>
      <w:r w:rsidR="00D0445D">
        <w:t>a new building financed? Why is the company short on cash when earnings have increased?</w:t>
      </w:r>
    </w:p>
    <w:p w14:paraId="188F3F51" w14:textId="77777777" w:rsidR="00D0445D" w:rsidRDefault="00D0445D">
      <w:pPr>
        <w:pStyle w:val="NumList10"/>
      </w:pPr>
    </w:p>
    <w:p w14:paraId="4A7CC7D6" w14:textId="77777777" w:rsidR="00D0445D" w:rsidRDefault="00D0445D">
      <w:pPr>
        <w:pStyle w:val="NumListSub"/>
        <w:ind w:left="360" w:firstLine="0"/>
        <w:sectPr w:rsidR="00D0445D">
          <w:type w:val="continuous"/>
          <w:pgSz w:w="12240" w:h="15840" w:code="1"/>
          <w:pgMar w:top="1440" w:right="1440" w:bottom="1440" w:left="1440" w:header="720" w:footer="720" w:gutter="0"/>
          <w:paperSrc w:first="15" w:other="15"/>
          <w:cols w:num="2" w:space="720" w:equalWidth="0">
            <w:col w:w="4320" w:space="720"/>
            <w:col w:w="4320"/>
          </w:cols>
          <w:titlePg/>
          <w:rtlGutter/>
        </w:sectPr>
      </w:pPr>
    </w:p>
    <w:p w14:paraId="300B4C89" w14:textId="77777777" w:rsidR="00D0445D" w:rsidRDefault="00D0445D">
      <w:pPr>
        <w:pStyle w:val="NumList10"/>
      </w:pPr>
    </w:p>
    <w:p w14:paraId="3C83FDE9" w14:textId="77777777" w:rsidR="00D0445D" w:rsidRDefault="00D0445D">
      <w:pPr>
        <w:pStyle w:val="Heading2"/>
      </w:pPr>
      <w:r>
        <w:br w:type="page"/>
      </w:r>
      <w:r>
        <w:lastRenderedPageBreak/>
        <w:t>PRACTICE EXERCISES</w:t>
      </w:r>
    </w:p>
    <w:p w14:paraId="2EB09AD4" w14:textId="77777777" w:rsidR="00D0445D" w:rsidRDefault="00D0445D" w:rsidP="001E50F1">
      <w:pPr>
        <w:pStyle w:val="Heading3"/>
      </w:pPr>
      <w:r>
        <w:t>PE 13–1 (LO2)</w:t>
      </w:r>
      <w:r>
        <w:tab/>
        <w:t>Categories of Cash Inflows and Outflows</w:t>
      </w:r>
    </w:p>
    <w:p w14:paraId="48307FEC" w14:textId="77777777" w:rsidR="00D0445D" w:rsidRDefault="00D0445D">
      <w:pPr>
        <w:pStyle w:val="EX"/>
      </w:pPr>
      <w:r>
        <w:t>The correct answer is A. Answers B, C, and D are the main categories of the statement of cash flows. Those activities that might be classified as “earning activities” are presented mainly in the operating activities section of the statement of cash flows.</w:t>
      </w:r>
    </w:p>
    <w:p w14:paraId="07A85076" w14:textId="77777777" w:rsidR="00D0445D" w:rsidRDefault="00D0445D">
      <w:pPr>
        <w:pStyle w:val="Heading3"/>
      </w:pPr>
      <w:r>
        <w:t>PE 13–2 (LO2)</w:t>
      </w:r>
      <w:r>
        <w:tab/>
        <w:t>Identifying Operating Activities</w:t>
      </w:r>
    </w:p>
    <w:p w14:paraId="5F237C88" w14:textId="77777777" w:rsidR="00D0445D" w:rsidRDefault="00D0445D">
      <w:pPr>
        <w:pStyle w:val="EX"/>
      </w:pPr>
      <w:r>
        <w:t>The correct answer is B.</w:t>
      </w:r>
    </w:p>
    <w:p w14:paraId="6F6D5A0D" w14:textId="77777777" w:rsidR="00D0445D" w:rsidRDefault="00D0445D">
      <w:pPr>
        <w:pStyle w:val="6pt"/>
      </w:pPr>
    </w:p>
    <w:p w14:paraId="51248D19" w14:textId="77777777" w:rsidR="00D0445D" w:rsidRDefault="00D0445D">
      <w:pPr>
        <w:pStyle w:val="EXnumlist"/>
      </w:pPr>
      <w:r>
        <w:t>a.</w:t>
      </w:r>
      <w:r>
        <w:tab/>
        <w:t>This is an example of a financing activity.</w:t>
      </w:r>
    </w:p>
    <w:p w14:paraId="0245D2F9" w14:textId="77777777" w:rsidR="00D0445D" w:rsidRDefault="00D0445D">
      <w:pPr>
        <w:pStyle w:val="EXnumlist"/>
      </w:pPr>
      <w:r>
        <w:t>b.</w:t>
      </w:r>
      <w:r>
        <w:tab/>
        <w:t>This is an example of an operating activity.</w:t>
      </w:r>
    </w:p>
    <w:p w14:paraId="4BBB5A98" w14:textId="77777777" w:rsidR="00D0445D" w:rsidRDefault="00D0445D">
      <w:pPr>
        <w:pStyle w:val="EXnumlist"/>
      </w:pPr>
      <w:r>
        <w:t>c.</w:t>
      </w:r>
      <w:r>
        <w:tab/>
        <w:t>This is an example of an investing activity.</w:t>
      </w:r>
    </w:p>
    <w:p w14:paraId="6D8F65A4" w14:textId="77777777" w:rsidR="00D0445D" w:rsidRDefault="00D0445D">
      <w:pPr>
        <w:pStyle w:val="EXnumlist"/>
      </w:pPr>
      <w:r>
        <w:t>d.</w:t>
      </w:r>
      <w:r>
        <w:tab/>
        <w:t>This is an example of a financing activity.</w:t>
      </w:r>
    </w:p>
    <w:p w14:paraId="313B2F0D" w14:textId="77777777" w:rsidR="00D0445D" w:rsidRDefault="00D0445D">
      <w:pPr>
        <w:pStyle w:val="Heading3"/>
      </w:pPr>
      <w:r>
        <w:t>PE 13–3 (LO2)</w:t>
      </w:r>
      <w:r>
        <w:tab/>
        <w:t>Identifying Investing Activities</w:t>
      </w:r>
    </w:p>
    <w:p w14:paraId="4688E3E8" w14:textId="77777777" w:rsidR="00D0445D" w:rsidRDefault="00D0445D">
      <w:pPr>
        <w:pStyle w:val="EX"/>
      </w:pPr>
      <w:r>
        <w:t>The correct answer is D.</w:t>
      </w:r>
    </w:p>
    <w:p w14:paraId="0C9C217D" w14:textId="77777777" w:rsidR="00D0445D" w:rsidRDefault="00D0445D">
      <w:pPr>
        <w:pStyle w:val="6pt"/>
      </w:pPr>
    </w:p>
    <w:p w14:paraId="5CBD6298" w14:textId="77777777" w:rsidR="00D0445D" w:rsidRDefault="00D0445D">
      <w:pPr>
        <w:pStyle w:val="EXnumlist"/>
      </w:pPr>
      <w:r>
        <w:t>a.</w:t>
      </w:r>
      <w:r>
        <w:tab/>
        <w:t xml:space="preserve">This is an example of an operating </w:t>
      </w:r>
      <w:r w:rsidR="002B721D">
        <w:rPr>
          <w:rFonts w:hint="eastAsia"/>
          <w:lang w:eastAsia="zh-TW"/>
        </w:rPr>
        <w:t xml:space="preserve">or a financing </w:t>
      </w:r>
      <w:r>
        <w:t>activity.</w:t>
      </w:r>
    </w:p>
    <w:p w14:paraId="687C452C" w14:textId="77777777" w:rsidR="00D0445D" w:rsidRDefault="00D0445D">
      <w:pPr>
        <w:pStyle w:val="EXnumlist"/>
      </w:pPr>
      <w:r>
        <w:t>b.</w:t>
      </w:r>
      <w:r>
        <w:tab/>
        <w:t>This is an example of a financing activity.</w:t>
      </w:r>
    </w:p>
    <w:p w14:paraId="02768EAB" w14:textId="77777777" w:rsidR="00D0445D" w:rsidRDefault="00D0445D">
      <w:pPr>
        <w:pStyle w:val="EXnumlist"/>
      </w:pPr>
      <w:r>
        <w:t>c.</w:t>
      </w:r>
      <w:r>
        <w:tab/>
        <w:t>This is an example of an operating activity.</w:t>
      </w:r>
    </w:p>
    <w:p w14:paraId="194BD5E5" w14:textId="77777777" w:rsidR="00D0445D" w:rsidRDefault="00D0445D">
      <w:pPr>
        <w:pStyle w:val="EXnumlist"/>
      </w:pPr>
      <w:r>
        <w:t>d.</w:t>
      </w:r>
      <w:r>
        <w:tab/>
        <w:t>This is an example of an investing activity.</w:t>
      </w:r>
    </w:p>
    <w:p w14:paraId="0D596646" w14:textId="77777777" w:rsidR="00D0445D" w:rsidRDefault="00D0445D">
      <w:pPr>
        <w:pStyle w:val="Heading3"/>
      </w:pPr>
      <w:r>
        <w:t>PE 13–4 (LO2)</w:t>
      </w:r>
      <w:r>
        <w:tab/>
        <w:t>Identifying Financing Activities</w:t>
      </w:r>
    </w:p>
    <w:p w14:paraId="39B538C3" w14:textId="77777777" w:rsidR="00D0445D" w:rsidRDefault="00D0445D">
      <w:pPr>
        <w:pStyle w:val="EX"/>
      </w:pPr>
      <w:r>
        <w:t>The correct answer is B.</w:t>
      </w:r>
    </w:p>
    <w:p w14:paraId="784F668E" w14:textId="77777777" w:rsidR="00D0445D" w:rsidRDefault="00D0445D">
      <w:pPr>
        <w:pStyle w:val="6pt"/>
      </w:pPr>
    </w:p>
    <w:p w14:paraId="191E4E00" w14:textId="77777777" w:rsidR="00D0445D" w:rsidRDefault="00D0445D">
      <w:pPr>
        <w:pStyle w:val="EXnumlist"/>
      </w:pPr>
      <w:r>
        <w:t>a.</w:t>
      </w:r>
      <w:r>
        <w:tab/>
        <w:t>This is an example of an investing activity.</w:t>
      </w:r>
    </w:p>
    <w:p w14:paraId="3AA30595" w14:textId="77777777" w:rsidR="00D0445D" w:rsidRDefault="00D0445D">
      <w:pPr>
        <w:pStyle w:val="EXnumlist"/>
      </w:pPr>
      <w:r>
        <w:t>b.</w:t>
      </w:r>
      <w:r>
        <w:tab/>
        <w:t xml:space="preserve">This is an example of a financing </w:t>
      </w:r>
      <w:r w:rsidR="002B721D">
        <w:rPr>
          <w:rFonts w:hint="eastAsia"/>
          <w:lang w:eastAsia="zh-TW"/>
        </w:rPr>
        <w:t xml:space="preserve">or an operating </w:t>
      </w:r>
      <w:r>
        <w:t>activity.</w:t>
      </w:r>
    </w:p>
    <w:p w14:paraId="1B19E5B8" w14:textId="77777777" w:rsidR="00D0445D" w:rsidRDefault="00D0445D">
      <w:pPr>
        <w:pStyle w:val="EXnumlist"/>
      </w:pPr>
      <w:r>
        <w:t>c.</w:t>
      </w:r>
      <w:r>
        <w:tab/>
        <w:t xml:space="preserve">This is an example of an operating </w:t>
      </w:r>
      <w:r w:rsidR="002B721D">
        <w:rPr>
          <w:rFonts w:hint="eastAsia"/>
          <w:lang w:eastAsia="zh-TW"/>
        </w:rPr>
        <w:t xml:space="preserve">or an investing </w:t>
      </w:r>
      <w:r>
        <w:t>activity.</w:t>
      </w:r>
    </w:p>
    <w:p w14:paraId="4B8E8D59" w14:textId="77777777" w:rsidR="00D0445D" w:rsidRDefault="00D0445D">
      <w:pPr>
        <w:pStyle w:val="EXnumlist"/>
      </w:pPr>
      <w:r>
        <w:t>d.</w:t>
      </w:r>
      <w:r>
        <w:tab/>
        <w:t>This is an example of an investing activity.</w:t>
      </w:r>
    </w:p>
    <w:p w14:paraId="36D17071" w14:textId="77777777" w:rsidR="00D0445D" w:rsidRDefault="00D0445D">
      <w:pPr>
        <w:pStyle w:val="Heading3toppage"/>
      </w:pPr>
      <w:r>
        <w:br w:type="page"/>
      </w:r>
      <w:r>
        <w:lastRenderedPageBreak/>
        <w:t>PE 13–5 (LO3)</w:t>
      </w:r>
      <w:r>
        <w:tab/>
        <w:t>Computing Net Change in Cash for the Period</w:t>
      </w:r>
    </w:p>
    <w:p w14:paraId="1BD3621D" w14:textId="246CA9B8" w:rsidR="00D0445D" w:rsidRDefault="00D0445D">
      <w:pPr>
        <w:pStyle w:val="EX1colwleaders"/>
      </w:pPr>
      <w:r>
        <w:t>The ending cash balance is $</w:t>
      </w:r>
      <w:r w:rsidR="00D11A6E">
        <w:t>4</w:t>
      </w:r>
      <w:r>
        <w:t>,</w:t>
      </w:r>
      <w:r w:rsidR="00D11A6E">
        <w:t>6</w:t>
      </w:r>
      <w:r>
        <w:t>00, as shown below.</w:t>
      </w:r>
    </w:p>
    <w:p w14:paraId="1767BBD1" w14:textId="77777777" w:rsidR="00D0445D" w:rsidRDefault="00D0445D">
      <w:pPr>
        <w:pStyle w:val="6pt"/>
      </w:pPr>
    </w:p>
    <w:p w14:paraId="019D0D22" w14:textId="77777777" w:rsidR="00D0445D" w:rsidRDefault="00D0445D">
      <w:pPr>
        <w:pStyle w:val="EX1colwleaders"/>
      </w:pPr>
      <w:r>
        <w:t>Cash provided by (used in):</w:t>
      </w:r>
    </w:p>
    <w:p w14:paraId="010D7A6B" w14:textId="0D8D09F0" w:rsidR="00D0445D" w:rsidRDefault="00D0445D">
      <w:pPr>
        <w:pStyle w:val="EX1colwleaders"/>
        <w:tabs>
          <w:tab w:val="left" w:pos="8370"/>
        </w:tabs>
      </w:pPr>
      <w:r>
        <w:tab/>
        <w:t>Operating activities</w:t>
      </w:r>
      <w:r>
        <w:tab/>
      </w:r>
      <w:r>
        <w:tab/>
        <w:t>$</w:t>
      </w:r>
      <w:r>
        <w:tab/>
      </w:r>
      <w:r w:rsidR="007C16CF">
        <w:rPr>
          <w:rFonts w:hint="eastAsia"/>
        </w:rPr>
        <w:t>30,700</w:t>
      </w:r>
    </w:p>
    <w:p w14:paraId="7D1DFCA9" w14:textId="76C2EF49" w:rsidR="00D0445D" w:rsidRDefault="00D0445D">
      <w:pPr>
        <w:pStyle w:val="EX1colwleaders"/>
      </w:pPr>
      <w:r>
        <w:tab/>
        <w:t>Investing activities</w:t>
      </w:r>
      <w:r>
        <w:tab/>
      </w:r>
      <w:r>
        <w:tab/>
        <w:t>(</w:t>
      </w:r>
      <w:r w:rsidR="007C16CF">
        <w:rPr>
          <w:rFonts w:hint="eastAsia"/>
        </w:rPr>
        <w:t>32,100</w:t>
      </w:r>
      <w:r>
        <w:t>)</w:t>
      </w:r>
    </w:p>
    <w:p w14:paraId="0272E807" w14:textId="2F62BF14" w:rsidR="00D0445D" w:rsidRDefault="00D0445D">
      <w:pPr>
        <w:pStyle w:val="EX1colwleaders"/>
        <w:tabs>
          <w:tab w:val="left" w:pos="8370"/>
        </w:tabs>
      </w:pPr>
      <w:r>
        <w:tab/>
        <w:t>Financing activities</w:t>
      </w:r>
      <w:r>
        <w:tab/>
      </w:r>
      <w:r>
        <w:tab/>
      </w:r>
      <w:r>
        <w:rPr>
          <w:u w:val="single"/>
        </w:rPr>
        <w:tab/>
      </w:r>
      <w:r w:rsidR="007C16CF">
        <w:rPr>
          <w:rFonts w:hint="eastAsia"/>
          <w:u w:val="single"/>
        </w:rPr>
        <w:t>3,000</w:t>
      </w:r>
    </w:p>
    <w:p w14:paraId="0D3C0CD1" w14:textId="7A4929F8" w:rsidR="00D0445D" w:rsidRDefault="00D0445D">
      <w:pPr>
        <w:pStyle w:val="EX1colwleaders"/>
        <w:tabs>
          <w:tab w:val="left" w:pos="8370"/>
        </w:tabs>
      </w:pPr>
      <w:r>
        <w:t>Net increase in cash and cash equivalents</w:t>
      </w:r>
      <w:r>
        <w:tab/>
      </w:r>
      <w:r>
        <w:tab/>
        <w:t>$</w:t>
      </w:r>
      <w:r>
        <w:tab/>
      </w:r>
      <w:r w:rsidR="007C16CF">
        <w:rPr>
          <w:rFonts w:hint="eastAsia"/>
        </w:rPr>
        <w:t>1,600</w:t>
      </w:r>
    </w:p>
    <w:p w14:paraId="53C47136" w14:textId="63DC08C7" w:rsidR="00D0445D" w:rsidRDefault="008E2D62">
      <w:pPr>
        <w:pStyle w:val="EX1colwleaders"/>
        <w:tabs>
          <w:tab w:val="left" w:pos="8370"/>
        </w:tabs>
      </w:pPr>
      <w:r>
        <w:t>B</w:t>
      </w:r>
      <w:r w:rsidR="00D0445D">
        <w:t xml:space="preserve">eginning </w:t>
      </w:r>
      <w:r>
        <w:t>cash balance</w:t>
      </w:r>
      <w:r w:rsidR="00D0445D">
        <w:tab/>
      </w:r>
      <w:r w:rsidR="00D0445D">
        <w:tab/>
      </w:r>
      <w:r w:rsidR="00D0445D">
        <w:rPr>
          <w:u w:val="single"/>
        </w:rPr>
        <w:tab/>
      </w:r>
      <w:r w:rsidR="007C16CF">
        <w:rPr>
          <w:rFonts w:hint="eastAsia"/>
          <w:u w:val="single"/>
        </w:rPr>
        <w:t>3,000</w:t>
      </w:r>
    </w:p>
    <w:p w14:paraId="323819CC" w14:textId="0B499389" w:rsidR="00D0445D" w:rsidRDefault="008E2D62">
      <w:pPr>
        <w:pStyle w:val="EX1colwleaders"/>
        <w:tabs>
          <w:tab w:val="left" w:pos="8370"/>
        </w:tabs>
        <w:rPr>
          <w:u w:val="double"/>
        </w:rPr>
      </w:pPr>
      <w:r>
        <w:t>E</w:t>
      </w:r>
      <w:r w:rsidR="00D0445D">
        <w:t>nd</w:t>
      </w:r>
      <w:r>
        <w:t>ing cash balance</w:t>
      </w:r>
      <w:r w:rsidR="00D0445D">
        <w:tab/>
      </w:r>
      <w:r w:rsidR="00D0445D">
        <w:tab/>
      </w:r>
      <w:r w:rsidR="00D0445D">
        <w:rPr>
          <w:u w:val="double"/>
        </w:rPr>
        <w:t>$</w:t>
      </w:r>
      <w:r w:rsidR="00D0445D">
        <w:rPr>
          <w:u w:val="double"/>
        </w:rPr>
        <w:tab/>
      </w:r>
      <w:r w:rsidR="007C16CF">
        <w:rPr>
          <w:rFonts w:hint="eastAsia"/>
          <w:u w:val="double"/>
        </w:rPr>
        <w:t>4,600</w:t>
      </w:r>
    </w:p>
    <w:p w14:paraId="2D4274F6" w14:textId="77777777" w:rsidR="00D0445D" w:rsidRDefault="00D0445D">
      <w:pPr>
        <w:pStyle w:val="Heading3"/>
      </w:pPr>
      <w:r>
        <w:t>PE 13–6 (LO3)</w:t>
      </w:r>
      <w:r>
        <w:tab/>
        <w:t>Computation of Cash from Operating Activities</w:t>
      </w:r>
    </w:p>
    <w:p w14:paraId="698DD0A4" w14:textId="77777777" w:rsidR="00D0445D" w:rsidRDefault="00D0445D">
      <w:pPr>
        <w:pStyle w:val="EX1colwleaders"/>
      </w:pPr>
      <w:r>
        <w:t>Cash provided by operating activities is $203, as shown below.</w:t>
      </w:r>
    </w:p>
    <w:p w14:paraId="008A042A" w14:textId="77777777" w:rsidR="00D0445D" w:rsidRDefault="00D0445D">
      <w:pPr>
        <w:pStyle w:val="6pt"/>
      </w:pPr>
    </w:p>
    <w:p w14:paraId="49CE77E7" w14:textId="20ADAF0F" w:rsidR="00D0445D" w:rsidRDefault="00D0445D">
      <w:pPr>
        <w:pStyle w:val="EX1colwleaders"/>
        <w:tabs>
          <w:tab w:val="left" w:pos="8370"/>
        </w:tabs>
      </w:pPr>
      <w:r>
        <w:t>Collections on account</w:t>
      </w:r>
      <w:r>
        <w:tab/>
      </w:r>
      <w:r>
        <w:tab/>
        <w:t>$</w:t>
      </w:r>
      <w:r>
        <w:tab/>
        <w:t>4,</w:t>
      </w:r>
      <w:r w:rsidR="002B3AAD">
        <w:rPr>
          <w:rFonts w:hint="eastAsia"/>
        </w:rPr>
        <w:t>6</w:t>
      </w:r>
      <w:r>
        <w:t>86</w:t>
      </w:r>
    </w:p>
    <w:p w14:paraId="10DABF0D" w14:textId="4221A672" w:rsidR="00D0445D" w:rsidRDefault="00D0445D">
      <w:pPr>
        <w:pStyle w:val="EX1colwleaders"/>
      </w:pPr>
      <w:r>
        <w:t>Payments for inventory</w:t>
      </w:r>
      <w:r>
        <w:tab/>
      </w:r>
      <w:r>
        <w:tab/>
        <w:t>(2,</w:t>
      </w:r>
      <w:r w:rsidR="002B3AAD">
        <w:rPr>
          <w:rFonts w:hint="eastAsia"/>
        </w:rPr>
        <w:t>9</w:t>
      </w:r>
      <w:r>
        <w:t>74)</w:t>
      </w:r>
    </w:p>
    <w:p w14:paraId="32E00467" w14:textId="1FFB2EA5" w:rsidR="00D0445D" w:rsidRDefault="00D0445D">
      <w:pPr>
        <w:pStyle w:val="EX1colwleaders"/>
      </w:pPr>
      <w:r>
        <w:t>Payments for miscellaneous expenses</w:t>
      </w:r>
      <w:r>
        <w:tab/>
      </w:r>
      <w:r>
        <w:tab/>
        <w:t>(1,</w:t>
      </w:r>
      <w:r w:rsidR="002B3AAD">
        <w:rPr>
          <w:rFonts w:hint="eastAsia"/>
        </w:rPr>
        <w:t>1</w:t>
      </w:r>
      <w:r>
        <w:t>31)</w:t>
      </w:r>
    </w:p>
    <w:p w14:paraId="5715C37A" w14:textId="77777777" w:rsidR="00D0445D" w:rsidRDefault="00D0445D">
      <w:pPr>
        <w:pStyle w:val="EX1colwleaders"/>
      </w:pPr>
      <w:r>
        <w:t>Payment for interest</w:t>
      </w:r>
      <w:r>
        <w:tab/>
      </w:r>
      <w:r>
        <w:tab/>
      </w:r>
      <w:r w:rsidRPr="008F197A">
        <w:rPr>
          <w:color w:val="000000" w:themeColor="text1"/>
        </w:rPr>
        <w:t>(</w:t>
      </w:r>
      <w:r w:rsidR="002B3AAD" w:rsidRPr="008F197A">
        <w:rPr>
          <w:color w:val="000000" w:themeColor="text1"/>
        </w:rPr>
        <w:t>1</w:t>
      </w:r>
      <w:r w:rsidRPr="008F197A">
        <w:rPr>
          <w:color w:val="000000" w:themeColor="text1"/>
        </w:rPr>
        <w:t>43)</w:t>
      </w:r>
    </w:p>
    <w:p w14:paraId="78F8F3E9" w14:textId="02393182" w:rsidR="00D0445D" w:rsidRDefault="00D0445D">
      <w:pPr>
        <w:pStyle w:val="EX1colwleaders"/>
        <w:tabs>
          <w:tab w:val="left" w:pos="8370"/>
        </w:tabs>
      </w:pPr>
      <w:r>
        <w:t>Payment for taxes</w:t>
      </w:r>
      <w:r>
        <w:tab/>
      </w:r>
      <w:r>
        <w:tab/>
      </w:r>
      <w:r>
        <w:rPr>
          <w:u w:val="single"/>
        </w:rPr>
        <w:tab/>
        <w:t>(</w:t>
      </w:r>
      <w:r w:rsidR="002B3AAD">
        <w:rPr>
          <w:rFonts w:hint="eastAsia"/>
          <w:u w:val="single"/>
        </w:rPr>
        <w:t>2</w:t>
      </w:r>
      <w:r>
        <w:rPr>
          <w:u w:val="single"/>
        </w:rPr>
        <w:t>35</w:t>
      </w:r>
      <w:r>
        <w:t>)</w:t>
      </w:r>
    </w:p>
    <w:p w14:paraId="01B234A0" w14:textId="77777777" w:rsidR="00D0445D" w:rsidRDefault="00D0445D">
      <w:pPr>
        <w:pStyle w:val="EX1colwleaders"/>
        <w:tabs>
          <w:tab w:val="left" w:pos="8370"/>
        </w:tabs>
      </w:pPr>
      <w:r>
        <w:t>Net cash flows from operating activities</w:t>
      </w:r>
      <w:r>
        <w:tab/>
      </w:r>
      <w:r>
        <w:tab/>
      </w:r>
      <w:r>
        <w:rPr>
          <w:u w:val="double"/>
        </w:rPr>
        <w:t>$</w:t>
      </w:r>
      <w:r>
        <w:rPr>
          <w:u w:val="double"/>
        </w:rPr>
        <w:tab/>
        <w:t>203</w:t>
      </w:r>
    </w:p>
    <w:p w14:paraId="2C997EB8" w14:textId="77777777" w:rsidR="00D0445D" w:rsidRDefault="00D0445D">
      <w:pPr>
        <w:pStyle w:val="6pt"/>
      </w:pPr>
    </w:p>
    <w:p w14:paraId="179F3336" w14:textId="77777777" w:rsidR="002B721D" w:rsidRDefault="002B721D">
      <w:pPr>
        <w:pStyle w:val="EX1colwleaders"/>
        <w:rPr>
          <w:lang w:eastAsia="zh-TW"/>
        </w:rPr>
      </w:pPr>
      <w:r>
        <w:rPr>
          <w:rFonts w:hint="eastAsia"/>
          <w:lang w:eastAsia="zh-TW"/>
        </w:rPr>
        <w:t>Alternative answers:</w:t>
      </w:r>
      <w:r w:rsidR="00432A06" w:rsidRPr="00432A06">
        <w:t xml:space="preserve"> </w:t>
      </w:r>
      <w:r w:rsidR="00432A06">
        <w:rPr>
          <w:rFonts w:hint="eastAsia"/>
          <w:lang w:eastAsia="zh-TW"/>
        </w:rPr>
        <w:t>Under IFRS, p</w:t>
      </w:r>
      <w:r w:rsidR="00432A06" w:rsidRPr="00432A06">
        <w:rPr>
          <w:lang w:eastAsia="zh-TW"/>
        </w:rPr>
        <w:t>ayment for interest</w:t>
      </w:r>
      <w:r w:rsidR="00432A06">
        <w:rPr>
          <w:rFonts w:hint="eastAsia"/>
          <w:lang w:eastAsia="zh-TW"/>
        </w:rPr>
        <w:t xml:space="preserve"> and payments to stockholders as dividends could be classified as either operating or financing activities.</w:t>
      </w:r>
    </w:p>
    <w:p w14:paraId="517C6B58" w14:textId="77777777" w:rsidR="00D0445D" w:rsidRDefault="00D0445D">
      <w:pPr>
        <w:pStyle w:val="Heading3"/>
      </w:pPr>
      <w:r>
        <w:t>PE 13–7 (LO3)</w:t>
      </w:r>
      <w:r>
        <w:tab/>
        <w:t>Solving for Cash from Investing Activities</w:t>
      </w:r>
    </w:p>
    <w:p w14:paraId="2D2EE8CF" w14:textId="77777777" w:rsidR="00D0445D" w:rsidRDefault="00D0445D">
      <w:pPr>
        <w:pStyle w:val="EX1colwleaders"/>
      </w:pPr>
      <w:r>
        <w:t>Cash used in investing activities is ($398,000), as shown below.</w:t>
      </w:r>
    </w:p>
    <w:p w14:paraId="7BA61EDE" w14:textId="77777777" w:rsidR="00D0445D" w:rsidRDefault="00D0445D">
      <w:pPr>
        <w:pStyle w:val="6pt"/>
      </w:pPr>
    </w:p>
    <w:p w14:paraId="2EFB2A67" w14:textId="672CF93A" w:rsidR="00D0445D" w:rsidRDefault="00D0445D">
      <w:pPr>
        <w:pStyle w:val="EX1colwleaders"/>
        <w:tabs>
          <w:tab w:val="left" w:pos="8280"/>
        </w:tabs>
      </w:pPr>
      <w:r>
        <w:t>Ending cash balance</w:t>
      </w:r>
      <w:r>
        <w:tab/>
      </w:r>
      <w:r>
        <w:tab/>
        <w:t>$</w:t>
      </w:r>
      <w:r>
        <w:tab/>
        <w:t>2</w:t>
      </w:r>
      <w:r w:rsidR="000F31BF">
        <w:rPr>
          <w:rFonts w:hint="eastAsia"/>
        </w:rPr>
        <w:t>9</w:t>
      </w:r>
      <w:r>
        <w:t>,000</w:t>
      </w:r>
    </w:p>
    <w:p w14:paraId="74967FB7" w14:textId="77777777" w:rsidR="00D0445D" w:rsidRDefault="00D0445D">
      <w:pPr>
        <w:pStyle w:val="EX1colwleaders"/>
        <w:tabs>
          <w:tab w:val="left" w:pos="8280"/>
        </w:tabs>
      </w:pPr>
      <w:r>
        <w:t>Less: Beginning cash balance</w:t>
      </w:r>
      <w:r>
        <w:tab/>
      </w:r>
      <w:r>
        <w:tab/>
      </w:r>
      <w:r>
        <w:rPr>
          <w:u w:val="single"/>
        </w:rPr>
        <w:tab/>
        <w:t>(26,000</w:t>
      </w:r>
      <w:r>
        <w:t>)</w:t>
      </w:r>
    </w:p>
    <w:p w14:paraId="4CAE8890" w14:textId="43621E55" w:rsidR="00D0445D" w:rsidRDefault="00D0445D">
      <w:pPr>
        <w:pStyle w:val="EX1colwleaders"/>
        <w:tabs>
          <w:tab w:val="left" w:pos="8280"/>
        </w:tabs>
      </w:pPr>
      <w:r>
        <w:t>Change in cash account for the year</w:t>
      </w:r>
      <w:r>
        <w:tab/>
      </w:r>
      <w:r>
        <w:tab/>
      </w:r>
      <w:r>
        <w:rPr>
          <w:u w:val="double"/>
        </w:rPr>
        <w:t>$</w:t>
      </w:r>
      <w:r>
        <w:rPr>
          <w:u w:val="double"/>
        </w:rPr>
        <w:tab/>
      </w:r>
      <w:r w:rsidR="000F31BF">
        <w:rPr>
          <w:rFonts w:hint="eastAsia"/>
          <w:u w:val="double"/>
        </w:rPr>
        <w:t>3</w:t>
      </w:r>
      <w:r>
        <w:rPr>
          <w:u w:val="double"/>
        </w:rPr>
        <w:t>,000</w:t>
      </w:r>
    </w:p>
    <w:p w14:paraId="5EB9EA88" w14:textId="77777777" w:rsidR="00D0445D" w:rsidRDefault="00D0445D">
      <w:pPr>
        <w:pStyle w:val="6pt"/>
      </w:pPr>
    </w:p>
    <w:p w14:paraId="1D6744AA" w14:textId="263281D1" w:rsidR="00D0445D" w:rsidRDefault="00D0445D">
      <w:pPr>
        <w:pStyle w:val="EX1colwleaders"/>
        <w:tabs>
          <w:tab w:val="left" w:pos="8280"/>
        </w:tabs>
      </w:pPr>
      <w:r>
        <w:t>Cash from (used in) operating activities</w:t>
      </w:r>
      <w:r>
        <w:tab/>
      </w:r>
      <w:r>
        <w:tab/>
        <w:t>$</w:t>
      </w:r>
      <w:r>
        <w:tab/>
        <w:t>2</w:t>
      </w:r>
      <w:r w:rsidR="000F31BF">
        <w:rPr>
          <w:rFonts w:hint="eastAsia"/>
        </w:rPr>
        <w:t>0</w:t>
      </w:r>
      <w:r>
        <w:t>0,000</w:t>
      </w:r>
    </w:p>
    <w:p w14:paraId="1DC1FEC2" w14:textId="77777777" w:rsidR="00D0445D" w:rsidRDefault="00D0445D">
      <w:pPr>
        <w:pStyle w:val="EX1colwleaders"/>
      </w:pPr>
      <w:r>
        <w:t>Cash from (used in) financing activities</w:t>
      </w:r>
      <w:r>
        <w:tab/>
      </w:r>
      <w:r>
        <w:tab/>
        <w:t>150,000</w:t>
      </w:r>
    </w:p>
    <w:p w14:paraId="36571984" w14:textId="7AAAE7B8" w:rsidR="00D0445D" w:rsidRDefault="00D0445D">
      <w:pPr>
        <w:pStyle w:val="EX1colwleaders"/>
        <w:tabs>
          <w:tab w:val="left" w:pos="8280"/>
        </w:tabs>
      </w:pPr>
      <w:r>
        <w:t>Cash from (used in) investing activities</w:t>
      </w:r>
      <w:r>
        <w:tab/>
      </w:r>
      <w:r>
        <w:tab/>
      </w:r>
      <w:r>
        <w:rPr>
          <w:u w:val="single"/>
        </w:rPr>
        <w:tab/>
        <w:t>(3</w:t>
      </w:r>
      <w:r w:rsidR="000F31BF">
        <w:rPr>
          <w:rFonts w:hint="eastAsia"/>
          <w:u w:val="single"/>
        </w:rPr>
        <w:t>47</w:t>
      </w:r>
      <w:r>
        <w:rPr>
          <w:u w:val="single"/>
        </w:rPr>
        <w:t>,000</w:t>
      </w:r>
      <w:r>
        <w:t>)</w:t>
      </w:r>
    </w:p>
    <w:p w14:paraId="467AA9E8" w14:textId="098871E9" w:rsidR="00D0445D" w:rsidRDefault="00D0445D">
      <w:pPr>
        <w:pStyle w:val="EX1colwleaders"/>
        <w:tabs>
          <w:tab w:val="left" w:pos="8280"/>
        </w:tabs>
      </w:pPr>
      <w:r>
        <w:t>Change in cash account for the year</w:t>
      </w:r>
      <w:r>
        <w:tab/>
      </w:r>
      <w:r>
        <w:tab/>
      </w:r>
      <w:r>
        <w:rPr>
          <w:u w:val="double"/>
        </w:rPr>
        <w:t>$</w:t>
      </w:r>
      <w:r>
        <w:rPr>
          <w:u w:val="double"/>
        </w:rPr>
        <w:tab/>
      </w:r>
      <w:r w:rsidR="000F31BF">
        <w:rPr>
          <w:rFonts w:hint="eastAsia"/>
          <w:u w:val="double"/>
        </w:rPr>
        <w:t>3</w:t>
      </w:r>
      <w:r>
        <w:rPr>
          <w:u w:val="double"/>
        </w:rPr>
        <w:t>,000</w:t>
      </w:r>
    </w:p>
    <w:p w14:paraId="6AD4F1A9" w14:textId="77777777" w:rsidR="00D0445D" w:rsidRDefault="00D0445D">
      <w:pPr>
        <w:pStyle w:val="Heading3"/>
        <w:jc w:val="left"/>
      </w:pPr>
      <w:r>
        <w:t>PE 13–</w:t>
      </w:r>
      <w:r w:rsidR="008E2D62">
        <w:t xml:space="preserve">8 </w:t>
      </w:r>
      <w:r>
        <w:t>(LO4)</w:t>
      </w:r>
      <w:r>
        <w:tab/>
        <w:t>Identifying Non</w:t>
      </w:r>
      <w:r w:rsidR="008E2D62">
        <w:t>-</w:t>
      </w:r>
      <w:r>
        <w:t>cash Flow Items and Non</w:t>
      </w:r>
      <w:r w:rsidR="0023587B">
        <w:rPr>
          <w:rFonts w:hint="eastAsia"/>
          <w:lang w:eastAsia="zh-TW"/>
        </w:rPr>
        <w:t>-</w:t>
      </w:r>
      <w:r>
        <w:t>operating Activity Items</w:t>
      </w:r>
    </w:p>
    <w:p w14:paraId="0647CC12" w14:textId="15763DE2" w:rsidR="00D0445D" w:rsidRDefault="00D0445D">
      <w:pPr>
        <w:pStyle w:val="EX"/>
      </w:pPr>
      <w:r>
        <w:t>The gain on sale of land $</w:t>
      </w:r>
      <w:r w:rsidR="000F31BF">
        <w:rPr>
          <w:rFonts w:hint="eastAsia"/>
        </w:rPr>
        <w:t>900</w:t>
      </w:r>
      <w:r>
        <w:t xml:space="preserve"> would be subtracted from income</w:t>
      </w:r>
      <w:r w:rsidR="008E2D62">
        <w:t xml:space="preserve"> before income tax</w:t>
      </w:r>
      <w:r>
        <w:t>, and depreciation expense ($2,</w:t>
      </w:r>
      <w:r w:rsidR="000F31BF">
        <w:rPr>
          <w:rFonts w:hint="eastAsia"/>
        </w:rPr>
        <w:t>250</w:t>
      </w:r>
      <w:r>
        <w:t xml:space="preserve">) would be added back to </w:t>
      </w:r>
      <w:r w:rsidR="00AE2B4F">
        <w:t>income before income tax</w:t>
      </w:r>
      <w:r w:rsidR="00AE2B4F" w:rsidDel="00AE2B4F">
        <w:t xml:space="preserve"> </w:t>
      </w:r>
      <w:r>
        <w:t xml:space="preserve"> when computing cash from operating activities. Gain on sale of land relates to investing activities (not operating activities), and depreciation expense is a non</w:t>
      </w:r>
      <w:r w:rsidR="008E2D62">
        <w:t>-</w:t>
      </w:r>
      <w:r>
        <w:t>cash item.</w:t>
      </w:r>
    </w:p>
    <w:p w14:paraId="0B6C82C5" w14:textId="77777777" w:rsidR="00D0445D" w:rsidRDefault="00D0445D">
      <w:pPr>
        <w:pStyle w:val="Heading3"/>
      </w:pPr>
      <w:r>
        <w:lastRenderedPageBreak/>
        <w:t>PE 13–</w:t>
      </w:r>
      <w:r w:rsidR="00AE2B4F">
        <w:t xml:space="preserve">9 </w:t>
      </w:r>
      <w:r>
        <w:t>(LO4)</w:t>
      </w:r>
      <w:r>
        <w:tab/>
        <w:t xml:space="preserve">Using </w:t>
      </w:r>
      <w:r w:rsidR="00AE2B4F">
        <w:t xml:space="preserve">Income </w:t>
      </w:r>
      <w:r>
        <w:t xml:space="preserve">Tax Payable to Compute Cash Paid for </w:t>
      </w:r>
      <w:r w:rsidR="00AE2B4F">
        <w:t xml:space="preserve">Income </w:t>
      </w:r>
      <w:r>
        <w:t>Tax</w:t>
      </w:r>
    </w:p>
    <w:p w14:paraId="5CE163D5" w14:textId="77777777" w:rsidR="00D0445D" w:rsidRDefault="00D0445D">
      <w:pPr>
        <w:pStyle w:val="EX"/>
      </w:pPr>
      <w:r>
        <w:t xml:space="preserve">Cash paid for </w:t>
      </w:r>
      <w:r w:rsidR="00AE2B4F">
        <w:t xml:space="preserve">income </w:t>
      </w:r>
      <w:r>
        <w:t>tax is $6,300, as shown below</w:t>
      </w:r>
      <w:r w:rsidR="00611CE5">
        <w:t>.</w:t>
      </w:r>
    </w:p>
    <w:p w14:paraId="4DBFB8EC" w14:textId="77777777" w:rsidR="00D0445D" w:rsidRDefault="00D0445D">
      <w:pPr>
        <w:pStyle w:val="6pt"/>
      </w:pPr>
    </w:p>
    <w:p w14:paraId="4F2607B5" w14:textId="77777777" w:rsidR="00D0445D" w:rsidRDefault="00D0445D">
      <w:pPr>
        <w:pStyle w:val="EX"/>
        <w:tabs>
          <w:tab w:val="center" w:pos="2880"/>
          <w:tab w:val="center" w:pos="5490"/>
          <w:tab w:val="center" w:pos="8460"/>
        </w:tabs>
      </w:pPr>
      <w:r>
        <w:tab/>
        <w:t>Income</w:t>
      </w:r>
      <w:r>
        <w:tab/>
      </w:r>
      <w:r>
        <w:tab/>
        <w:t>Cash Flows</w:t>
      </w:r>
    </w:p>
    <w:p w14:paraId="010279A8" w14:textId="77777777" w:rsidR="00D0445D" w:rsidRDefault="00D0445D">
      <w:pPr>
        <w:pStyle w:val="EX"/>
        <w:tabs>
          <w:tab w:val="center" w:pos="2880"/>
          <w:tab w:val="left" w:pos="3744"/>
          <w:tab w:val="center" w:pos="5490"/>
          <w:tab w:val="right" w:pos="7290"/>
          <w:tab w:val="center" w:pos="8460"/>
        </w:tabs>
      </w:pPr>
      <w:r>
        <w:tab/>
      </w:r>
      <w:r>
        <w:rPr>
          <w:u w:val="single"/>
        </w:rPr>
        <w:t>Statement</w:t>
      </w:r>
      <w:r>
        <w:tab/>
      </w:r>
      <w:r>
        <w:rPr>
          <w:u w:val="single"/>
        </w:rPr>
        <w:tab/>
        <w:t>Adjustments</w:t>
      </w:r>
      <w:r>
        <w:rPr>
          <w:u w:val="single"/>
        </w:rPr>
        <w:tab/>
      </w:r>
      <w:r>
        <w:tab/>
      </w:r>
      <w:r>
        <w:rPr>
          <w:u w:val="single"/>
        </w:rPr>
        <w:t>from Operations</w:t>
      </w:r>
    </w:p>
    <w:p w14:paraId="5701DFC5" w14:textId="0C7E10EC" w:rsidR="00AE2B4F" w:rsidRDefault="00D0445D">
      <w:pPr>
        <w:pStyle w:val="EX"/>
        <w:tabs>
          <w:tab w:val="left" w:pos="2430"/>
          <w:tab w:val="left" w:pos="3744"/>
          <w:tab w:val="left" w:pos="7920"/>
        </w:tabs>
      </w:pPr>
      <w:r>
        <w:t>Income tax expense</w:t>
      </w:r>
      <w:r>
        <w:tab/>
        <w:t>$</w:t>
      </w:r>
      <w:r w:rsidR="000F31BF">
        <w:rPr>
          <w:rFonts w:hint="eastAsia"/>
        </w:rPr>
        <w:t>(7,000</w:t>
      </w:r>
      <w:r>
        <w:t>)</w:t>
      </w:r>
      <w:r>
        <w:tab/>
        <w:t>+200</w:t>
      </w:r>
      <w:r w:rsidR="00AE2B4F">
        <w:t xml:space="preserve">                                                   $(6,</w:t>
      </w:r>
      <w:r w:rsidR="000F31BF">
        <w:rPr>
          <w:rFonts w:hint="eastAsia"/>
        </w:rPr>
        <w:t>8</w:t>
      </w:r>
      <w:r w:rsidR="00AE2B4F">
        <w:t>00)</w:t>
      </w:r>
    </w:p>
    <w:p w14:paraId="7DF27C2E" w14:textId="77777777" w:rsidR="00D0445D" w:rsidRDefault="00AE2B4F">
      <w:pPr>
        <w:pStyle w:val="EX"/>
        <w:tabs>
          <w:tab w:val="left" w:pos="2430"/>
          <w:tab w:val="left" w:pos="3744"/>
          <w:tab w:val="left" w:pos="7920"/>
        </w:tabs>
      </w:pPr>
      <w:r>
        <w:t xml:space="preserve">                                                        </w:t>
      </w:r>
      <w:r w:rsidR="00D0445D">
        <w:t xml:space="preserve">(increase in </w:t>
      </w:r>
      <w:r>
        <w:t xml:space="preserve">income </w:t>
      </w:r>
      <w:r w:rsidR="00D0445D">
        <w:t>tax payable)</w:t>
      </w:r>
      <w:r w:rsidR="00D0445D">
        <w:tab/>
      </w:r>
    </w:p>
    <w:p w14:paraId="5A92E06D" w14:textId="77777777" w:rsidR="00D0445D" w:rsidRDefault="00D0445D">
      <w:pPr>
        <w:pStyle w:val="6pt"/>
      </w:pPr>
    </w:p>
    <w:p w14:paraId="4FB8AF35" w14:textId="77777777" w:rsidR="00D0445D" w:rsidRDefault="00D0445D">
      <w:pPr>
        <w:pStyle w:val="EX"/>
      </w:pPr>
      <w:r>
        <w:t>Another way to consider this problem is to make a T-account with the information provided and solve for the unknown, as shown below:</w:t>
      </w:r>
    </w:p>
    <w:p w14:paraId="7B265686" w14:textId="77777777" w:rsidR="00D0445D" w:rsidRDefault="00D0445D">
      <w:pPr>
        <w:pStyle w:val="9pt"/>
      </w:pPr>
    </w:p>
    <w:tbl>
      <w:tblPr>
        <w:tblW w:w="8640" w:type="dxa"/>
        <w:jc w:val="center"/>
        <w:tblLook w:val="0000" w:firstRow="0" w:lastRow="0" w:firstColumn="0" w:lastColumn="0" w:noHBand="0" w:noVBand="0"/>
      </w:tblPr>
      <w:tblGrid>
        <w:gridCol w:w="2448"/>
        <w:gridCol w:w="1643"/>
        <w:gridCol w:w="2567"/>
        <w:gridCol w:w="1982"/>
      </w:tblGrid>
      <w:tr w:rsidR="00D0445D" w:rsidRPr="00940683" w14:paraId="048C5ED7" w14:textId="77777777">
        <w:trPr>
          <w:jc w:val="center"/>
        </w:trPr>
        <w:tc>
          <w:tcPr>
            <w:tcW w:w="8640" w:type="dxa"/>
            <w:gridSpan w:val="4"/>
            <w:tcBorders>
              <w:bottom w:val="single" w:sz="8" w:space="0" w:color="auto"/>
            </w:tcBorders>
          </w:tcPr>
          <w:p w14:paraId="08D23D75" w14:textId="77777777" w:rsidR="00D0445D" w:rsidRPr="00940683" w:rsidRDefault="00120319" w:rsidP="00BA4F4A">
            <w:pPr>
              <w:pStyle w:val="T-accountHead"/>
            </w:pPr>
            <w:r>
              <w:t xml:space="preserve">Income </w:t>
            </w:r>
            <w:r w:rsidR="00D0445D" w:rsidRPr="00940683">
              <w:t>Tax Payable</w:t>
            </w:r>
          </w:p>
        </w:tc>
      </w:tr>
      <w:tr w:rsidR="00D0445D" w:rsidRPr="00940683" w14:paraId="5A5C16CA" w14:textId="77777777">
        <w:trPr>
          <w:jc w:val="center"/>
        </w:trPr>
        <w:tc>
          <w:tcPr>
            <w:tcW w:w="2448" w:type="dxa"/>
            <w:tcBorders>
              <w:top w:val="single" w:sz="8" w:space="0" w:color="auto"/>
            </w:tcBorders>
          </w:tcPr>
          <w:p w14:paraId="181F0D77" w14:textId="77777777" w:rsidR="00D0445D" w:rsidRPr="00940683" w:rsidRDefault="00D0445D">
            <w:pPr>
              <w:pStyle w:val="6pt"/>
            </w:pPr>
          </w:p>
        </w:tc>
        <w:tc>
          <w:tcPr>
            <w:tcW w:w="1643" w:type="dxa"/>
            <w:tcBorders>
              <w:top w:val="single" w:sz="8" w:space="0" w:color="auto"/>
              <w:right w:val="single" w:sz="8" w:space="0" w:color="auto"/>
            </w:tcBorders>
          </w:tcPr>
          <w:p w14:paraId="7A5439E9" w14:textId="77777777" w:rsidR="00D0445D" w:rsidRPr="00940683" w:rsidRDefault="00D0445D">
            <w:pPr>
              <w:pStyle w:val="6pt"/>
            </w:pPr>
          </w:p>
        </w:tc>
        <w:tc>
          <w:tcPr>
            <w:tcW w:w="2567" w:type="dxa"/>
            <w:tcBorders>
              <w:top w:val="single" w:sz="8" w:space="0" w:color="auto"/>
              <w:left w:val="single" w:sz="8" w:space="0" w:color="auto"/>
            </w:tcBorders>
          </w:tcPr>
          <w:p w14:paraId="0C3E9BE1" w14:textId="77777777" w:rsidR="00D0445D" w:rsidRPr="00940683" w:rsidRDefault="00D0445D">
            <w:pPr>
              <w:pStyle w:val="6pt"/>
            </w:pPr>
          </w:p>
        </w:tc>
        <w:tc>
          <w:tcPr>
            <w:tcW w:w="1982" w:type="dxa"/>
            <w:tcBorders>
              <w:top w:val="single" w:sz="8" w:space="0" w:color="auto"/>
            </w:tcBorders>
          </w:tcPr>
          <w:p w14:paraId="58EEC082" w14:textId="77777777" w:rsidR="00D0445D" w:rsidRPr="00940683" w:rsidRDefault="00D0445D">
            <w:pPr>
              <w:pStyle w:val="6pt"/>
            </w:pPr>
          </w:p>
        </w:tc>
      </w:tr>
      <w:tr w:rsidR="00D0445D" w:rsidRPr="00940683" w14:paraId="47D1F4BE" w14:textId="77777777">
        <w:trPr>
          <w:jc w:val="center"/>
        </w:trPr>
        <w:tc>
          <w:tcPr>
            <w:tcW w:w="2448" w:type="dxa"/>
          </w:tcPr>
          <w:p w14:paraId="19E31BE0" w14:textId="77777777" w:rsidR="00D0445D" w:rsidRPr="00940683" w:rsidRDefault="00D0445D">
            <w:pPr>
              <w:pStyle w:val="T-accountLt"/>
            </w:pPr>
          </w:p>
        </w:tc>
        <w:tc>
          <w:tcPr>
            <w:tcW w:w="1643" w:type="dxa"/>
            <w:tcBorders>
              <w:right w:val="single" w:sz="8" w:space="0" w:color="auto"/>
            </w:tcBorders>
          </w:tcPr>
          <w:p w14:paraId="38B127B5" w14:textId="77777777" w:rsidR="00D0445D" w:rsidRPr="00940683" w:rsidRDefault="00D0445D">
            <w:pPr>
              <w:pStyle w:val="T-accountRt"/>
            </w:pPr>
          </w:p>
        </w:tc>
        <w:tc>
          <w:tcPr>
            <w:tcW w:w="2567" w:type="dxa"/>
            <w:tcBorders>
              <w:left w:val="single" w:sz="8" w:space="0" w:color="auto"/>
            </w:tcBorders>
          </w:tcPr>
          <w:p w14:paraId="7F4D2198" w14:textId="77777777" w:rsidR="00D0445D" w:rsidRPr="00940683" w:rsidRDefault="00D0445D">
            <w:pPr>
              <w:pStyle w:val="T-accountLt"/>
            </w:pPr>
            <w:r w:rsidRPr="00940683">
              <w:t>Beg. bal.</w:t>
            </w:r>
          </w:p>
        </w:tc>
        <w:tc>
          <w:tcPr>
            <w:tcW w:w="1982" w:type="dxa"/>
          </w:tcPr>
          <w:p w14:paraId="4D0EB210" w14:textId="5B5BF6CA" w:rsidR="00D0445D" w:rsidRPr="00940683" w:rsidRDefault="00D0445D">
            <w:pPr>
              <w:pStyle w:val="T-accountRt"/>
            </w:pPr>
            <w:r w:rsidRPr="00940683">
              <w:t>1,</w:t>
            </w:r>
            <w:r w:rsidR="000F31BF">
              <w:rPr>
                <w:rFonts w:hint="eastAsia"/>
              </w:rPr>
              <w:t>5</w:t>
            </w:r>
            <w:r w:rsidRPr="00940683">
              <w:t>00</w:t>
            </w:r>
          </w:p>
        </w:tc>
      </w:tr>
      <w:tr w:rsidR="00D0445D" w:rsidRPr="00940683" w14:paraId="13E896C4" w14:textId="77777777">
        <w:trPr>
          <w:jc w:val="center"/>
        </w:trPr>
        <w:tc>
          <w:tcPr>
            <w:tcW w:w="2448" w:type="dxa"/>
            <w:tcBorders>
              <w:bottom w:val="single" w:sz="8" w:space="0" w:color="auto"/>
            </w:tcBorders>
          </w:tcPr>
          <w:p w14:paraId="5CA6EA33" w14:textId="77777777" w:rsidR="00D0445D" w:rsidRPr="00940683" w:rsidRDefault="00120319" w:rsidP="00BA4F4A">
            <w:pPr>
              <w:pStyle w:val="T-accountLt"/>
              <w:jc w:val="left"/>
            </w:pPr>
            <w:r>
              <w:t>Income t</w:t>
            </w:r>
            <w:r w:rsidR="00D0445D" w:rsidRPr="00940683">
              <w:t>ax paid during the period</w:t>
            </w:r>
          </w:p>
        </w:tc>
        <w:tc>
          <w:tcPr>
            <w:tcW w:w="1643" w:type="dxa"/>
            <w:tcBorders>
              <w:bottom w:val="single" w:sz="8" w:space="0" w:color="auto"/>
              <w:right w:val="single" w:sz="8" w:space="0" w:color="auto"/>
            </w:tcBorders>
          </w:tcPr>
          <w:p w14:paraId="0A7383D1" w14:textId="7217810A" w:rsidR="00D0445D" w:rsidRPr="00940683" w:rsidRDefault="00D0445D">
            <w:pPr>
              <w:pStyle w:val="T-accountRt"/>
            </w:pPr>
            <w:r w:rsidRPr="00940683">
              <w:br/>
              <w:t>6,</w:t>
            </w:r>
            <w:r w:rsidR="000F31BF">
              <w:rPr>
                <w:rFonts w:hint="eastAsia"/>
              </w:rPr>
              <w:t>8</w:t>
            </w:r>
            <w:r w:rsidRPr="00940683">
              <w:t>00</w:t>
            </w:r>
          </w:p>
        </w:tc>
        <w:tc>
          <w:tcPr>
            <w:tcW w:w="2567" w:type="dxa"/>
            <w:tcBorders>
              <w:left w:val="single" w:sz="8" w:space="0" w:color="auto"/>
              <w:bottom w:val="single" w:sz="8" w:space="0" w:color="auto"/>
            </w:tcBorders>
          </w:tcPr>
          <w:p w14:paraId="0C94A1E0" w14:textId="77777777" w:rsidR="00D0445D" w:rsidRPr="00940683" w:rsidRDefault="00D0445D">
            <w:pPr>
              <w:pStyle w:val="T-accountLt"/>
              <w:jc w:val="left"/>
            </w:pPr>
            <w:r w:rsidRPr="00940683">
              <w:t xml:space="preserve">Amount related to </w:t>
            </w:r>
            <w:r w:rsidRPr="00940683">
              <w:br/>
            </w:r>
            <w:r w:rsidR="00120319">
              <w:t xml:space="preserve">Income </w:t>
            </w:r>
            <w:r w:rsidRPr="00940683">
              <w:t>tax expense</w:t>
            </w:r>
          </w:p>
        </w:tc>
        <w:tc>
          <w:tcPr>
            <w:tcW w:w="1982" w:type="dxa"/>
            <w:tcBorders>
              <w:bottom w:val="single" w:sz="8" w:space="0" w:color="auto"/>
            </w:tcBorders>
          </w:tcPr>
          <w:p w14:paraId="3D12C3A6" w14:textId="0ABE5EC9" w:rsidR="00D0445D" w:rsidRPr="00940683" w:rsidRDefault="00D0445D">
            <w:pPr>
              <w:pStyle w:val="T-accountRt"/>
            </w:pPr>
            <w:r w:rsidRPr="00940683">
              <w:br/>
            </w:r>
            <w:r w:rsidR="000F31BF">
              <w:rPr>
                <w:rFonts w:hint="eastAsia"/>
              </w:rPr>
              <w:t>7,0</w:t>
            </w:r>
            <w:r w:rsidRPr="00940683">
              <w:t>00</w:t>
            </w:r>
          </w:p>
        </w:tc>
      </w:tr>
      <w:tr w:rsidR="00D0445D" w:rsidRPr="00940683" w14:paraId="585FFA1C" w14:textId="77777777">
        <w:trPr>
          <w:jc w:val="center"/>
        </w:trPr>
        <w:tc>
          <w:tcPr>
            <w:tcW w:w="2448" w:type="dxa"/>
            <w:tcBorders>
              <w:top w:val="single" w:sz="8" w:space="0" w:color="auto"/>
            </w:tcBorders>
          </w:tcPr>
          <w:p w14:paraId="5CECA06A" w14:textId="77777777" w:rsidR="00D0445D" w:rsidRPr="00940683" w:rsidRDefault="00D0445D">
            <w:pPr>
              <w:pStyle w:val="6pt"/>
            </w:pPr>
          </w:p>
        </w:tc>
        <w:tc>
          <w:tcPr>
            <w:tcW w:w="1643" w:type="dxa"/>
            <w:tcBorders>
              <w:top w:val="single" w:sz="8" w:space="0" w:color="auto"/>
              <w:right w:val="single" w:sz="8" w:space="0" w:color="auto"/>
            </w:tcBorders>
          </w:tcPr>
          <w:p w14:paraId="7CD2D9B9" w14:textId="77777777" w:rsidR="00D0445D" w:rsidRPr="00940683" w:rsidRDefault="00D0445D">
            <w:pPr>
              <w:pStyle w:val="6pt"/>
            </w:pPr>
          </w:p>
        </w:tc>
        <w:tc>
          <w:tcPr>
            <w:tcW w:w="2567" w:type="dxa"/>
            <w:tcBorders>
              <w:top w:val="single" w:sz="8" w:space="0" w:color="auto"/>
              <w:left w:val="single" w:sz="8" w:space="0" w:color="auto"/>
            </w:tcBorders>
          </w:tcPr>
          <w:p w14:paraId="3FF77888" w14:textId="77777777" w:rsidR="00D0445D" w:rsidRPr="00940683" w:rsidRDefault="00D0445D">
            <w:pPr>
              <w:pStyle w:val="6pt"/>
            </w:pPr>
          </w:p>
        </w:tc>
        <w:tc>
          <w:tcPr>
            <w:tcW w:w="1982" w:type="dxa"/>
            <w:tcBorders>
              <w:top w:val="single" w:sz="8" w:space="0" w:color="auto"/>
            </w:tcBorders>
          </w:tcPr>
          <w:p w14:paraId="13D7C9A8" w14:textId="77777777" w:rsidR="00D0445D" w:rsidRPr="00940683" w:rsidRDefault="00D0445D">
            <w:pPr>
              <w:pStyle w:val="6pt"/>
            </w:pPr>
          </w:p>
        </w:tc>
      </w:tr>
      <w:tr w:rsidR="00D0445D" w:rsidRPr="00940683" w14:paraId="60E4C5A0" w14:textId="77777777">
        <w:trPr>
          <w:jc w:val="center"/>
        </w:trPr>
        <w:tc>
          <w:tcPr>
            <w:tcW w:w="2448" w:type="dxa"/>
          </w:tcPr>
          <w:p w14:paraId="750AFA55" w14:textId="77777777" w:rsidR="00D0445D" w:rsidRPr="00940683" w:rsidRDefault="00D0445D">
            <w:pPr>
              <w:pStyle w:val="T-accountLt"/>
            </w:pPr>
          </w:p>
        </w:tc>
        <w:tc>
          <w:tcPr>
            <w:tcW w:w="1643" w:type="dxa"/>
            <w:tcBorders>
              <w:right w:val="single" w:sz="8" w:space="0" w:color="auto"/>
            </w:tcBorders>
          </w:tcPr>
          <w:p w14:paraId="413279E0" w14:textId="77777777" w:rsidR="00D0445D" w:rsidRPr="00940683" w:rsidRDefault="00D0445D">
            <w:pPr>
              <w:pStyle w:val="T-accountRt"/>
            </w:pPr>
          </w:p>
        </w:tc>
        <w:tc>
          <w:tcPr>
            <w:tcW w:w="2567" w:type="dxa"/>
            <w:tcBorders>
              <w:left w:val="single" w:sz="8" w:space="0" w:color="auto"/>
            </w:tcBorders>
          </w:tcPr>
          <w:p w14:paraId="487A6EE6" w14:textId="77777777" w:rsidR="00D0445D" w:rsidRPr="00940683" w:rsidRDefault="00D0445D">
            <w:pPr>
              <w:pStyle w:val="T-accountLt"/>
            </w:pPr>
            <w:r w:rsidRPr="00940683">
              <w:t>End. bal.</w:t>
            </w:r>
          </w:p>
        </w:tc>
        <w:tc>
          <w:tcPr>
            <w:tcW w:w="1982" w:type="dxa"/>
          </w:tcPr>
          <w:p w14:paraId="1BFD564F" w14:textId="44470C20" w:rsidR="00D0445D" w:rsidRPr="00940683" w:rsidRDefault="00D0445D">
            <w:pPr>
              <w:pStyle w:val="T-accountRt"/>
            </w:pPr>
            <w:r w:rsidRPr="00940683">
              <w:t>1,</w:t>
            </w:r>
            <w:r w:rsidR="000F31BF">
              <w:rPr>
                <w:rFonts w:hint="eastAsia"/>
              </w:rPr>
              <w:t>7</w:t>
            </w:r>
            <w:r w:rsidRPr="00940683">
              <w:t>00</w:t>
            </w:r>
          </w:p>
        </w:tc>
      </w:tr>
      <w:tr w:rsidR="00D0445D" w:rsidRPr="00940683" w14:paraId="722B6FD8" w14:textId="77777777">
        <w:trPr>
          <w:jc w:val="center"/>
        </w:trPr>
        <w:tc>
          <w:tcPr>
            <w:tcW w:w="2448" w:type="dxa"/>
          </w:tcPr>
          <w:p w14:paraId="437E7C6B" w14:textId="77777777" w:rsidR="00D0445D" w:rsidRPr="00940683" w:rsidRDefault="00D0445D">
            <w:pPr>
              <w:pStyle w:val="6pt"/>
            </w:pPr>
          </w:p>
        </w:tc>
        <w:tc>
          <w:tcPr>
            <w:tcW w:w="1643" w:type="dxa"/>
            <w:tcBorders>
              <w:right w:val="single" w:sz="8" w:space="0" w:color="auto"/>
            </w:tcBorders>
          </w:tcPr>
          <w:p w14:paraId="6677E0EC" w14:textId="77777777" w:rsidR="00D0445D" w:rsidRPr="00940683" w:rsidRDefault="00D0445D">
            <w:pPr>
              <w:pStyle w:val="6pt"/>
            </w:pPr>
          </w:p>
        </w:tc>
        <w:tc>
          <w:tcPr>
            <w:tcW w:w="2567" w:type="dxa"/>
            <w:tcBorders>
              <w:left w:val="single" w:sz="8" w:space="0" w:color="auto"/>
            </w:tcBorders>
          </w:tcPr>
          <w:p w14:paraId="1FFCA596" w14:textId="77777777" w:rsidR="00D0445D" w:rsidRPr="00940683" w:rsidRDefault="00D0445D">
            <w:pPr>
              <w:pStyle w:val="6pt"/>
            </w:pPr>
          </w:p>
        </w:tc>
        <w:tc>
          <w:tcPr>
            <w:tcW w:w="1982" w:type="dxa"/>
          </w:tcPr>
          <w:p w14:paraId="3A693BE4" w14:textId="77777777" w:rsidR="00D0445D" w:rsidRPr="00940683" w:rsidRDefault="00D0445D">
            <w:pPr>
              <w:pStyle w:val="6pt"/>
            </w:pPr>
          </w:p>
        </w:tc>
      </w:tr>
    </w:tbl>
    <w:p w14:paraId="076E9F64" w14:textId="77777777" w:rsidR="00D0445D" w:rsidRDefault="00D0445D">
      <w:pPr>
        <w:pStyle w:val="Heading3"/>
      </w:pPr>
      <w:r>
        <w:t>PE 13–</w:t>
      </w:r>
      <w:r w:rsidR="00120319">
        <w:t xml:space="preserve">10 </w:t>
      </w:r>
      <w:r>
        <w:t>(LO4)</w:t>
      </w:r>
      <w:r>
        <w:tab/>
        <w:t>Indirect Method</w:t>
      </w:r>
    </w:p>
    <w:p w14:paraId="39E584CA" w14:textId="77777777" w:rsidR="00D0445D" w:rsidRDefault="00D0445D">
      <w:pPr>
        <w:pStyle w:val="EX2colwleaders"/>
        <w:tabs>
          <w:tab w:val="left" w:pos="1080"/>
          <w:tab w:val="decimal" w:pos="7920"/>
          <w:tab w:val="decimal" w:pos="9360"/>
        </w:tabs>
      </w:pPr>
      <w:r>
        <w:t>Operating activities:</w:t>
      </w:r>
    </w:p>
    <w:p w14:paraId="3523FB78" w14:textId="398FD06A" w:rsidR="00D0445D" w:rsidRDefault="00D0445D" w:rsidP="003A7083">
      <w:pPr>
        <w:pStyle w:val="EX2colwleaders"/>
        <w:tabs>
          <w:tab w:val="left" w:pos="1080"/>
          <w:tab w:val="decimal" w:pos="7920"/>
          <w:tab w:val="left" w:pos="8520"/>
          <w:tab w:val="decimal" w:pos="9360"/>
        </w:tabs>
        <w:jc w:val="left"/>
      </w:pPr>
      <w:r>
        <w:tab/>
      </w:r>
      <w:r w:rsidR="00120319">
        <w:t>Income before income tax</w:t>
      </w:r>
      <w:r w:rsidR="00120319" w:rsidDel="00120319">
        <w:t xml:space="preserve"> </w:t>
      </w:r>
      <w:r>
        <w:tab/>
      </w:r>
      <w:r>
        <w:tab/>
      </w:r>
      <w:r>
        <w:tab/>
      </w:r>
      <w:r w:rsidR="003A7083">
        <w:tab/>
      </w:r>
      <w:r>
        <w:tab/>
      </w:r>
      <w:r w:rsidR="003A7083">
        <w:t>$</w:t>
      </w:r>
      <w:r w:rsidR="00B97757">
        <w:rPr>
          <w:rFonts w:hint="eastAsia"/>
        </w:rPr>
        <w:t>1,0</w:t>
      </w:r>
      <w:r w:rsidR="00120319">
        <w:t>23</w:t>
      </w:r>
    </w:p>
    <w:p w14:paraId="40730C60" w14:textId="14D4CAF2" w:rsidR="00120319" w:rsidRDefault="00D0445D">
      <w:pPr>
        <w:pStyle w:val="EX2colwleaders"/>
        <w:tabs>
          <w:tab w:val="left" w:pos="1080"/>
          <w:tab w:val="decimal" w:pos="7920"/>
          <w:tab w:val="decimal" w:pos="9360"/>
        </w:tabs>
      </w:pPr>
      <w:r>
        <w:tab/>
        <w:t>Add:</w:t>
      </w:r>
      <w:r>
        <w:tab/>
      </w:r>
      <w:r w:rsidR="00120319">
        <w:t>Interest expense</w:t>
      </w:r>
      <w:r w:rsidR="00120319">
        <w:tab/>
      </w:r>
      <w:r w:rsidR="00120319">
        <w:tab/>
        <w:t xml:space="preserve">$   </w:t>
      </w:r>
      <w:r w:rsidR="00B97757">
        <w:rPr>
          <w:rFonts w:hint="eastAsia"/>
        </w:rPr>
        <w:t>4</w:t>
      </w:r>
      <w:r w:rsidR="00120319">
        <w:t>62</w:t>
      </w:r>
    </w:p>
    <w:p w14:paraId="18AE9A4A" w14:textId="427A6348" w:rsidR="00D0445D" w:rsidRDefault="00120319">
      <w:pPr>
        <w:pStyle w:val="EX2colwleaders"/>
        <w:tabs>
          <w:tab w:val="left" w:pos="1080"/>
          <w:tab w:val="decimal" w:pos="7920"/>
          <w:tab w:val="decimal" w:pos="9360"/>
        </w:tabs>
      </w:pPr>
      <w:r>
        <w:tab/>
      </w:r>
      <w:r>
        <w:tab/>
      </w:r>
      <w:r w:rsidR="00D0445D">
        <w:t>Depreciation expense</w:t>
      </w:r>
      <w:r w:rsidR="00D0445D">
        <w:tab/>
      </w:r>
      <w:r w:rsidR="00D0445D">
        <w:tab/>
        <w:t>4,</w:t>
      </w:r>
      <w:r w:rsidR="00B97757">
        <w:rPr>
          <w:rFonts w:hint="eastAsia"/>
        </w:rPr>
        <w:t>6</w:t>
      </w:r>
      <w:r w:rsidR="00D0445D">
        <w:t>03</w:t>
      </w:r>
    </w:p>
    <w:p w14:paraId="7D61D36F" w14:textId="6C3F91ED" w:rsidR="00D0445D" w:rsidRDefault="00D0445D">
      <w:pPr>
        <w:pStyle w:val="EX2colwleaders"/>
        <w:tabs>
          <w:tab w:val="left" w:pos="1080"/>
          <w:tab w:val="decimal" w:pos="7920"/>
          <w:tab w:val="decimal" w:pos="9360"/>
        </w:tabs>
      </w:pPr>
      <w:r>
        <w:tab/>
      </w:r>
      <w:r>
        <w:tab/>
        <w:t>Loss on sale of land</w:t>
      </w:r>
      <w:r>
        <w:tab/>
      </w:r>
      <w:r>
        <w:tab/>
        <w:t>1,</w:t>
      </w:r>
      <w:r w:rsidR="00B97757">
        <w:rPr>
          <w:rFonts w:hint="eastAsia"/>
        </w:rPr>
        <w:t>1</w:t>
      </w:r>
      <w:r>
        <w:t>30</w:t>
      </w:r>
    </w:p>
    <w:p w14:paraId="2CF93F43" w14:textId="77777777" w:rsidR="00D0445D" w:rsidRDefault="00D0445D">
      <w:pPr>
        <w:pStyle w:val="EX2colwleaders"/>
        <w:tabs>
          <w:tab w:val="left" w:pos="1080"/>
          <w:tab w:val="decimal" w:pos="7920"/>
          <w:tab w:val="decimal" w:pos="9360"/>
        </w:tabs>
      </w:pPr>
      <w:r>
        <w:tab/>
      </w:r>
      <w:r>
        <w:tab/>
        <w:t>Increase in accounts payable</w:t>
      </w:r>
      <w:r>
        <w:tab/>
      </w:r>
      <w:r>
        <w:tab/>
        <w:t>145</w:t>
      </w:r>
    </w:p>
    <w:p w14:paraId="70FCC394" w14:textId="77777777" w:rsidR="00D0445D" w:rsidRDefault="00D0445D">
      <w:pPr>
        <w:pStyle w:val="EX2colwleaders"/>
        <w:tabs>
          <w:tab w:val="left" w:pos="1080"/>
          <w:tab w:val="decimal" w:pos="7920"/>
          <w:tab w:val="decimal" w:pos="9360"/>
        </w:tabs>
      </w:pPr>
      <w:r>
        <w:tab/>
      </w:r>
      <w:r>
        <w:tab/>
        <w:t>Decrease in prepaid expenses</w:t>
      </w:r>
      <w:r>
        <w:tab/>
      </w:r>
      <w:r>
        <w:tab/>
        <w:t>130</w:t>
      </w:r>
    </w:p>
    <w:p w14:paraId="2BE80798" w14:textId="77777777" w:rsidR="00D0445D" w:rsidRDefault="00D0445D">
      <w:pPr>
        <w:pStyle w:val="EX2colwleaders"/>
        <w:tabs>
          <w:tab w:val="left" w:pos="1080"/>
          <w:tab w:val="decimal" w:pos="7920"/>
          <w:tab w:val="decimal" w:pos="9360"/>
        </w:tabs>
      </w:pPr>
      <w:r>
        <w:tab/>
        <w:t>Less:</w:t>
      </w:r>
      <w:r>
        <w:tab/>
        <w:t>Increase in accounts receivable</w:t>
      </w:r>
      <w:r>
        <w:tab/>
      </w:r>
      <w:r>
        <w:tab/>
        <w:t>(340)</w:t>
      </w:r>
    </w:p>
    <w:p w14:paraId="7F780B63" w14:textId="77777777" w:rsidR="00D0445D" w:rsidRDefault="00D0445D">
      <w:pPr>
        <w:pStyle w:val="EX2colwleaders"/>
        <w:tabs>
          <w:tab w:val="left" w:pos="1080"/>
          <w:tab w:val="decimal" w:pos="7920"/>
          <w:tab w:val="decimal" w:pos="9360"/>
        </w:tabs>
      </w:pPr>
      <w:r>
        <w:tab/>
      </w:r>
      <w:r>
        <w:tab/>
        <w:t>Increase in inventory</w:t>
      </w:r>
      <w:r>
        <w:tab/>
      </w:r>
      <w:r>
        <w:tab/>
        <w:t>(103)</w:t>
      </w:r>
    </w:p>
    <w:p w14:paraId="3B59C582" w14:textId="5DCE29F5" w:rsidR="00120319" w:rsidRDefault="00120319">
      <w:pPr>
        <w:pStyle w:val="EX2colwleaders"/>
        <w:tabs>
          <w:tab w:val="left" w:pos="1080"/>
          <w:tab w:val="decimal" w:pos="7920"/>
          <w:tab w:val="decimal" w:pos="9360"/>
        </w:tabs>
      </w:pPr>
      <w:r>
        <w:tab/>
      </w:r>
      <w:r>
        <w:tab/>
        <w:t>Interest paid</w:t>
      </w:r>
      <w:r>
        <w:tab/>
      </w:r>
      <w:r>
        <w:tab/>
        <w:t>(</w:t>
      </w:r>
      <w:r w:rsidR="00092C21">
        <w:rPr>
          <w:rFonts w:hint="eastAsia"/>
        </w:rPr>
        <w:t>4</w:t>
      </w:r>
      <w:r>
        <w:t>86)</w:t>
      </w:r>
    </w:p>
    <w:p w14:paraId="7DFADF78" w14:textId="2D5A679B" w:rsidR="00D0445D" w:rsidRDefault="00D0445D">
      <w:pPr>
        <w:pStyle w:val="EX2colwleaders"/>
        <w:tabs>
          <w:tab w:val="left" w:pos="1080"/>
          <w:tab w:val="left" w:pos="7200"/>
          <w:tab w:val="decimal" w:pos="7920"/>
          <w:tab w:val="left" w:pos="8640"/>
          <w:tab w:val="decimal" w:pos="9360"/>
        </w:tabs>
      </w:pPr>
      <w:r>
        <w:tab/>
      </w:r>
      <w:r>
        <w:tab/>
      </w:r>
      <w:r w:rsidR="00120319">
        <w:t>Income tax paid in cash</w:t>
      </w:r>
      <w:r>
        <w:tab/>
      </w:r>
      <w:r>
        <w:tab/>
      </w:r>
      <w:r>
        <w:rPr>
          <w:u w:val="single"/>
        </w:rPr>
        <w:tab/>
      </w:r>
      <w:r w:rsidR="00120319">
        <w:rPr>
          <w:rFonts w:hint="eastAsia"/>
          <w:u w:val="single"/>
          <w:lang w:eastAsia="zh-TW"/>
        </w:rPr>
        <w:t>(</w:t>
      </w:r>
      <w:r w:rsidR="00092C21">
        <w:rPr>
          <w:rFonts w:hint="eastAsia"/>
          <w:u w:val="single"/>
        </w:rPr>
        <w:t>4</w:t>
      </w:r>
      <w:r w:rsidR="00120319">
        <w:rPr>
          <w:u w:val="single"/>
        </w:rPr>
        <w:t>55)</w:t>
      </w:r>
      <w:r>
        <w:tab/>
      </w:r>
      <w:r>
        <w:rPr>
          <w:u w:val="single"/>
        </w:rPr>
        <w:tab/>
      </w:r>
      <w:r w:rsidR="00092C21">
        <w:rPr>
          <w:rFonts w:hint="eastAsia"/>
          <w:u w:val="single"/>
        </w:rPr>
        <w:t>5,0</w:t>
      </w:r>
      <w:r w:rsidR="00896E12">
        <w:rPr>
          <w:u w:val="single"/>
        </w:rPr>
        <w:t>86</w:t>
      </w:r>
    </w:p>
    <w:p w14:paraId="1C5BF73B" w14:textId="00455FD5" w:rsidR="00D0445D" w:rsidRDefault="00D0445D">
      <w:pPr>
        <w:pStyle w:val="EX2colwleaders"/>
        <w:tabs>
          <w:tab w:val="left" w:pos="1080"/>
          <w:tab w:val="decimal" w:pos="7920"/>
          <w:tab w:val="decimal" w:pos="9360"/>
        </w:tabs>
        <w:rPr>
          <w:u w:val="double"/>
        </w:rPr>
      </w:pPr>
      <w:r>
        <w:t>Net cash flows from operating activities</w:t>
      </w:r>
      <w:r>
        <w:tab/>
      </w:r>
      <w:r>
        <w:tab/>
      </w:r>
      <w:r>
        <w:tab/>
      </w:r>
      <w:r>
        <w:rPr>
          <w:u w:val="double"/>
        </w:rPr>
        <w:t>$</w:t>
      </w:r>
      <w:r w:rsidR="00092C21">
        <w:rPr>
          <w:rFonts w:hint="eastAsia"/>
          <w:u w:val="double"/>
        </w:rPr>
        <w:t>6,1</w:t>
      </w:r>
      <w:r>
        <w:rPr>
          <w:u w:val="double"/>
        </w:rPr>
        <w:t>09</w:t>
      </w:r>
    </w:p>
    <w:p w14:paraId="0F2856FF" w14:textId="77777777" w:rsidR="00D0445D" w:rsidRDefault="00D0445D">
      <w:pPr>
        <w:pStyle w:val="Heading3"/>
      </w:pPr>
      <w:r>
        <w:br w:type="page"/>
      </w:r>
      <w:r w:rsidRPr="008F197A">
        <w:rPr>
          <w:color w:val="000000" w:themeColor="text1"/>
        </w:rPr>
        <w:lastRenderedPageBreak/>
        <w:t>PE 13–</w:t>
      </w:r>
      <w:r w:rsidR="00201C2E" w:rsidRPr="008F197A">
        <w:rPr>
          <w:color w:val="000000" w:themeColor="text1"/>
        </w:rPr>
        <w:t xml:space="preserve">11 </w:t>
      </w:r>
      <w:r w:rsidRPr="008F197A">
        <w:rPr>
          <w:color w:val="000000" w:themeColor="text1"/>
        </w:rPr>
        <w:t>(LO</w:t>
      </w:r>
      <w:r w:rsidR="00D806EF" w:rsidRPr="008F197A">
        <w:rPr>
          <w:color w:val="000000" w:themeColor="text1"/>
          <w:lang w:eastAsia="zh-TW"/>
        </w:rPr>
        <w:t>5</w:t>
      </w:r>
      <w:r w:rsidRPr="008F197A">
        <w:rPr>
          <w:color w:val="000000" w:themeColor="text1"/>
        </w:rPr>
        <w:t>)</w:t>
      </w:r>
      <w:r>
        <w:tab/>
        <w:t>Computing Cash Paid for Property, Plant, and Equipment</w:t>
      </w:r>
    </w:p>
    <w:p w14:paraId="199E2FD5" w14:textId="007A1C8A" w:rsidR="00D0445D" w:rsidRDefault="00D0445D">
      <w:pPr>
        <w:pStyle w:val="EX"/>
      </w:pPr>
      <w:r>
        <w:t xml:space="preserve">The amount of cash paid for property, plant, and equipment during the year was </w:t>
      </w:r>
      <w:r w:rsidRPr="00492BBA">
        <w:t>$</w:t>
      </w:r>
      <w:r w:rsidR="003B6302" w:rsidRPr="00947CB0">
        <w:t>60</w:t>
      </w:r>
      <w:r w:rsidRPr="00492BBA">
        <w:t>,000,</w:t>
      </w:r>
      <w:r>
        <w:t xml:space="preserve"> as shown, using the following T-account:</w:t>
      </w:r>
    </w:p>
    <w:p w14:paraId="649DC4E2" w14:textId="77777777" w:rsidR="00D0445D" w:rsidRDefault="00D0445D">
      <w:pPr>
        <w:pStyle w:val="9pt"/>
      </w:pPr>
    </w:p>
    <w:tbl>
      <w:tblPr>
        <w:tblW w:w="8640" w:type="dxa"/>
        <w:jc w:val="center"/>
        <w:tblLook w:val="0000" w:firstRow="0" w:lastRow="0" w:firstColumn="0" w:lastColumn="0" w:noHBand="0" w:noVBand="0"/>
      </w:tblPr>
      <w:tblGrid>
        <w:gridCol w:w="2940"/>
        <w:gridCol w:w="1481"/>
        <w:gridCol w:w="2648"/>
        <w:gridCol w:w="1571"/>
      </w:tblGrid>
      <w:tr w:rsidR="00D0445D" w:rsidRPr="00940683" w14:paraId="2535F10E" w14:textId="77777777">
        <w:trPr>
          <w:jc w:val="center"/>
        </w:trPr>
        <w:tc>
          <w:tcPr>
            <w:tcW w:w="8640" w:type="dxa"/>
            <w:gridSpan w:val="4"/>
            <w:tcBorders>
              <w:bottom w:val="single" w:sz="8" w:space="0" w:color="auto"/>
            </w:tcBorders>
          </w:tcPr>
          <w:p w14:paraId="13970F62" w14:textId="77777777" w:rsidR="00D0445D" w:rsidRPr="00940683" w:rsidRDefault="00D0445D">
            <w:pPr>
              <w:pStyle w:val="T-accountHead"/>
            </w:pPr>
            <w:r w:rsidRPr="00940683">
              <w:t>Property, Plant, and Equipment</w:t>
            </w:r>
          </w:p>
        </w:tc>
      </w:tr>
      <w:tr w:rsidR="00D0445D" w:rsidRPr="00940683" w14:paraId="3ECFEBD7" w14:textId="77777777">
        <w:trPr>
          <w:jc w:val="center"/>
        </w:trPr>
        <w:tc>
          <w:tcPr>
            <w:tcW w:w="2940" w:type="dxa"/>
            <w:tcBorders>
              <w:top w:val="single" w:sz="8" w:space="0" w:color="auto"/>
            </w:tcBorders>
          </w:tcPr>
          <w:p w14:paraId="216D6062" w14:textId="77777777" w:rsidR="00D0445D" w:rsidRPr="00940683" w:rsidRDefault="00D0445D">
            <w:pPr>
              <w:pStyle w:val="6pt"/>
            </w:pPr>
          </w:p>
        </w:tc>
        <w:tc>
          <w:tcPr>
            <w:tcW w:w="1481" w:type="dxa"/>
            <w:tcBorders>
              <w:top w:val="single" w:sz="8" w:space="0" w:color="auto"/>
              <w:right w:val="single" w:sz="8" w:space="0" w:color="auto"/>
            </w:tcBorders>
          </w:tcPr>
          <w:p w14:paraId="7C174F36" w14:textId="77777777" w:rsidR="00D0445D" w:rsidRPr="00940683" w:rsidRDefault="00D0445D">
            <w:pPr>
              <w:pStyle w:val="6pt"/>
            </w:pPr>
          </w:p>
        </w:tc>
        <w:tc>
          <w:tcPr>
            <w:tcW w:w="2648" w:type="dxa"/>
            <w:tcBorders>
              <w:top w:val="single" w:sz="8" w:space="0" w:color="auto"/>
              <w:left w:val="single" w:sz="8" w:space="0" w:color="auto"/>
            </w:tcBorders>
          </w:tcPr>
          <w:p w14:paraId="2546D2FD" w14:textId="77777777" w:rsidR="00D0445D" w:rsidRPr="00940683" w:rsidRDefault="00D0445D">
            <w:pPr>
              <w:pStyle w:val="6pt"/>
            </w:pPr>
          </w:p>
        </w:tc>
        <w:tc>
          <w:tcPr>
            <w:tcW w:w="1571" w:type="dxa"/>
            <w:tcBorders>
              <w:top w:val="single" w:sz="8" w:space="0" w:color="auto"/>
            </w:tcBorders>
          </w:tcPr>
          <w:p w14:paraId="2918FDDE" w14:textId="77777777" w:rsidR="00D0445D" w:rsidRPr="00940683" w:rsidRDefault="00D0445D">
            <w:pPr>
              <w:pStyle w:val="6pt"/>
            </w:pPr>
          </w:p>
        </w:tc>
      </w:tr>
      <w:tr w:rsidR="00D0445D" w:rsidRPr="00940683" w14:paraId="42023F40" w14:textId="77777777">
        <w:trPr>
          <w:jc w:val="center"/>
        </w:trPr>
        <w:tc>
          <w:tcPr>
            <w:tcW w:w="2940" w:type="dxa"/>
          </w:tcPr>
          <w:p w14:paraId="499767CE" w14:textId="77777777" w:rsidR="00D0445D" w:rsidRPr="00940683" w:rsidRDefault="00D0445D">
            <w:pPr>
              <w:pStyle w:val="T-accountLt"/>
              <w:jc w:val="left"/>
            </w:pPr>
            <w:r w:rsidRPr="00940683">
              <w:t>Beg. bal.</w:t>
            </w:r>
          </w:p>
        </w:tc>
        <w:tc>
          <w:tcPr>
            <w:tcW w:w="1481" w:type="dxa"/>
            <w:tcBorders>
              <w:right w:val="single" w:sz="8" w:space="0" w:color="auto"/>
            </w:tcBorders>
          </w:tcPr>
          <w:p w14:paraId="5076155D" w14:textId="67A58969" w:rsidR="00D0445D" w:rsidRPr="00940683" w:rsidRDefault="00D0445D">
            <w:pPr>
              <w:pStyle w:val="T-accountRt"/>
            </w:pPr>
            <w:r w:rsidRPr="00940683">
              <w:t>23</w:t>
            </w:r>
            <w:r w:rsidR="00092C21">
              <w:rPr>
                <w:rFonts w:hint="eastAsia"/>
              </w:rPr>
              <w:t>5</w:t>
            </w:r>
            <w:r w:rsidRPr="00940683">
              <w:t>,000</w:t>
            </w:r>
          </w:p>
        </w:tc>
        <w:tc>
          <w:tcPr>
            <w:tcW w:w="2648" w:type="dxa"/>
            <w:tcBorders>
              <w:left w:val="single" w:sz="8" w:space="0" w:color="auto"/>
            </w:tcBorders>
          </w:tcPr>
          <w:p w14:paraId="5D1E6E38" w14:textId="77777777" w:rsidR="00D0445D" w:rsidRPr="00940683" w:rsidRDefault="00D0445D">
            <w:pPr>
              <w:pStyle w:val="T-accountLt"/>
              <w:jc w:val="left"/>
            </w:pPr>
          </w:p>
        </w:tc>
        <w:tc>
          <w:tcPr>
            <w:tcW w:w="1571" w:type="dxa"/>
          </w:tcPr>
          <w:p w14:paraId="73774796" w14:textId="77777777" w:rsidR="00D0445D" w:rsidRPr="00940683" w:rsidRDefault="00D0445D">
            <w:pPr>
              <w:pStyle w:val="T-accountRt"/>
            </w:pPr>
          </w:p>
        </w:tc>
      </w:tr>
      <w:tr w:rsidR="00D0445D" w:rsidRPr="00940683" w14:paraId="69E79035" w14:textId="77777777">
        <w:trPr>
          <w:jc w:val="center"/>
        </w:trPr>
        <w:tc>
          <w:tcPr>
            <w:tcW w:w="2940" w:type="dxa"/>
          </w:tcPr>
          <w:p w14:paraId="6B415A88" w14:textId="77777777" w:rsidR="00D0445D" w:rsidRPr="00492BBA" w:rsidRDefault="00D0445D">
            <w:pPr>
              <w:pStyle w:val="T-accountLt"/>
              <w:jc w:val="left"/>
            </w:pPr>
            <w:r w:rsidRPr="00492BBA">
              <w:t xml:space="preserve">Cash paid for property, </w:t>
            </w:r>
            <w:r w:rsidRPr="00492BBA">
              <w:br/>
              <w:t>plant, and equipment</w:t>
            </w:r>
          </w:p>
        </w:tc>
        <w:tc>
          <w:tcPr>
            <w:tcW w:w="1481" w:type="dxa"/>
            <w:tcBorders>
              <w:right w:val="single" w:sz="8" w:space="0" w:color="auto"/>
            </w:tcBorders>
            <w:vAlign w:val="bottom"/>
          </w:tcPr>
          <w:p w14:paraId="453AFCE8" w14:textId="549580F5" w:rsidR="00D0445D" w:rsidRPr="00492BBA" w:rsidRDefault="00092C21">
            <w:pPr>
              <w:pStyle w:val="T-accountRt"/>
            </w:pPr>
            <w:r w:rsidRPr="00492BBA">
              <w:rPr>
                <w:rFonts w:hint="eastAsia"/>
              </w:rPr>
              <w:t>60</w:t>
            </w:r>
            <w:r w:rsidR="00D0445D" w:rsidRPr="00492BBA">
              <w:t>,000</w:t>
            </w:r>
          </w:p>
        </w:tc>
        <w:tc>
          <w:tcPr>
            <w:tcW w:w="2648" w:type="dxa"/>
            <w:tcBorders>
              <w:left w:val="single" w:sz="8" w:space="0" w:color="auto"/>
            </w:tcBorders>
          </w:tcPr>
          <w:p w14:paraId="03052089" w14:textId="77777777" w:rsidR="00D0445D" w:rsidRPr="00940683" w:rsidRDefault="00D0445D">
            <w:pPr>
              <w:pStyle w:val="T-accountLt"/>
              <w:jc w:val="left"/>
            </w:pPr>
            <w:r w:rsidRPr="00940683">
              <w:t xml:space="preserve">Historical cost of </w:t>
            </w:r>
            <w:r w:rsidRPr="00940683">
              <w:br/>
              <w:t>equipment sold</w:t>
            </w:r>
          </w:p>
        </w:tc>
        <w:tc>
          <w:tcPr>
            <w:tcW w:w="1571" w:type="dxa"/>
            <w:vAlign w:val="bottom"/>
          </w:tcPr>
          <w:p w14:paraId="76BDC97C" w14:textId="0681272D" w:rsidR="00D0445D" w:rsidRPr="00940683" w:rsidRDefault="00092C21">
            <w:pPr>
              <w:pStyle w:val="T-accountRt"/>
            </w:pPr>
            <w:r>
              <w:rPr>
                <w:rFonts w:hint="eastAsia"/>
              </w:rPr>
              <w:t>30</w:t>
            </w:r>
            <w:r w:rsidR="00D0445D" w:rsidRPr="00940683">
              <w:t>,000</w:t>
            </w:r>
          </w:p>
        </w:tc>
      </w:tr>
      <w:tr w:rsidR="00D0445D" w:rsidRPr="00940683" w14:paraId="7F74D700" w14:textId="77777777">
        <w:trPr>
          <w:jc w:val="center"/>
        </w:trPr>
        <w:tc>
          <w:tcPr>
            <w:tcW w:w="2940" w:type="dxa"/>
            <w:tcBorders>
              <w:top w:val="single" w:sz="8" w:space="0" w:color="auto"/>
            </w:tcBorders>
          </w:tcPr>
          <w:p w14:paraId="73944340" w14:textId="77777777" w:rsidR="00D0445D" w:rsidRPr="00940683" w:rsidRDefault="00D0445D">
            <w:pPr>
              <w:pStyle w:val="6pt"/>
              <w:jc w:val="left"/>
            </w:pPr>
          </w:p>
        </w:tc>
        <w:tc>
          <w:tcPr>
            <w:tcW w:w="1481" w:type="dxa"/>
            <w:tcBorders>
              <w:top w:val="single" w:sz="8" w:space="0" w:color="auto"/>
              <w:right w:val="single" w:sz="8" w:space="0" w:color="auto"/>
            </w:tcBorders>
          </w:tcPr>
          <w:p w14:paraId="19E4F413" w14:textId="77777777" w:rsidR="00D0445D" w:rsidRPr="00940683" w:rsidRDefault="00D0445D">
            <w:pPr>
              <w:pStyle w:val="6pt"/>
            </w:pPr>
          </w:p>
        </w:tc>
        <w:tc>
          <w:tcPr>
            <w:tcW w:w="2648" w:type="dxa"/>
            <w:tcBorders>
              <w:top w:val="single" w:sz="8" w:space="0" w:color="auto"/>
              <w:left w:val="single" w:sz="8" w:space="0" w:color="auto"/>
            </w:tcBorders>
          </w:tcPr>
          <w:p w14:paraId="7F744042" w14:textId="77777777" w:rsidR="00D0445D" w:rsidRPr="00940683" w:rsidRDefault="00D0445D">
            <w:pPr>
              <w:pStyle w:val="6pt"/>
              <w:jc w:val="left"/>
            </w:pPr>
          </w:p>
        </w:tc>
        <w:tc>
          <w:tcPr>
            <w:tcW w:w="1571" w:type="dxa"/>
            <w:tcBorders>
              <w:top w:val="single" w:sz="8" w:space="0" w:color="auto"/>
            </w:tcBorders>
          </w:tcPr>
          <w:p w14:paraId="29D22F7F" w14:textId="77777777" w:rsidR="00D0445D" w:rsidRPr="00940683" w:rsidRDefault="00D0445D">
            <w:pPr>
              <w:pStyle w:val="6pt"/>
            </w:pPr>
          </w:p>
        </w:tc>
      </w:tr>
      <w:tr w:rsidR="00D0445D" w:rsidRPr="00940683" w14:paraId="23466E48" w14:textId="77777777">
        <w:trPr>
          <w:jc w:val="center"/>
        </w:trPr>
        <w:tc>
          <w:tcPr>
            <w:tcW w:w="2940" w:type="dxa"/>
          </w:tcPr>
          <w:p w14:paraId="40692039" w14:textId="77777777" w:rsidR="00D0445D" w:rsidRPr="00940683" w:rsidRDefault="00D0445D">
            <w:pPr>
              <w:pStyle w:val="T-accountLt"/>
              <w:jc w:val="left"/>
            </w:pPr>
            <w:r w:rsidRPr="00940683">
              <w:t>End. bal.</w:t>
            </w:r>
          </w:p>
        </w:tc>
        <w:tc>
          <w:tcPr>
            <w:tcW w:w="1481" w:type="dxa"/>
            <w:tcBorders>
              <w:right w:val="single" w:sz="8" w:space="0" w:color="auto"/>
            </w:tcBorders>
          </w:tcPr>
          <w:p w14:paraId="1C06030D" w14:textId="23C8999B" w:rsidR="00D0445D" w:rsidRPr="00940683" w:rsidRDefault="00D0445D">
            <w:pPr>
              <w:pStyle w:val="T-accountRt"/>
            </w:pPr>
            <w:r w:rsidRPr="00940683">
              <w:t>26</w:t>
            </w:r>
            <w:r w:rsidR="00092C21">
              <w:rPr>
                <w:rFonts w:hint="eastAsia"/>
              </w:rPr>
              <w:t>5</w:t>
            </w:r>
            <w:r w:rsidRPr="00940683">
              <w:t>,000</w:t>
            </w:r>
          </w:p>
        </w:tc>
        <w:tc>
          <w:tcPr>
            <w:tcW w:w="2648" w:type="dxa"/>
            <w:tcBorders>
              <w:left w:val="single" w:sz="8" w:space="0" w:color="auto"/>
            </w:tcBorders>
          </w:tcPr>
          <w:p w14:paraId="2DAFC31F" w14:textId="77777777" w:rsidR="00D0445D" w:rsidRPr="00940683" w:rsidRDefault="00D0445D">
            <w:pPr>
              <w:pStyle w:val="T-accountLt"/>
              <w:jc w:val="left"/>
            </w:pPr>
          </w:p>
        </w:tc>
        <w:tc>
          <w:tcPr>
            <w:tcW w:w="1571" w:type="dxa"/>
          </w:tcPr>
          <w:p w14:paraId="4ADD34FB" w14:textId="77777777" w:rsidR="00D0445D" w:rsidRPr="00940683" w:rsidRDefault="00D0445D">
            <w:pPr>
              <w:pStyle w:val="T-accountRt"/>
            </w:pPr>
          </w:p>
        </w:tc>
      </w:tr>
      <w:tr w:rsidR="00D0445D" w:rsidRPr="00940683" w14:paraId="4313CC84" w14:textId="77777777">
        <w:trPr>
          <w:jc w:val="center"/>
        </w:trPr>
        <w:tc>
          <w:tcPr>
            <w:tcW w:w="2940" w:type="dxa"/>
          </w:tcPr>
          <w:p w14:paraId="6001859D" w14:textId="77777777" w:rsidR="00D0445D" w:rsidRPr="00940683" w:rsidRDefault="00D0445D">
            <w:pPr>
              <w:pStyle w:val="6pt"/>
            </w:pPr>
          </w:p>
        </w:tc>
        <w:tc>
          <w:tcPr>
            <w:tcW w:w="1481" w:type="dxa"/>
            <w:tcBorders>
              <w:right w:val="single" w:sz="8" w:space="0" w:color="auto"/>
            </w:tcBorders>
          </w:tcPr>
          <w:p w14:paraId="356FC07C" w14:textId="77777777" w:rsidR="00D0445D" w:rsidRPr="00940683" w:rsidRDefault="00D0445D">
            <w:pPr>
              <w:pStyle w:val="6pt"/>
            </w:pPr>
          </w:p>
        </w:tc>
        <w:tc>
          <w:tcPr>
            <w:tcW w:w="2648" w:type="dxa"/>
            <w:tcBorders>
              <w:left w:val="single" w:sz="8" w:space="0" w:color="auto"/>
            </w:tcBorders>
          </w:tcPr>
          <w:p w14:paraId="1B3836D5" w14:textId="77777777" w:rsidR="00D0445D" w:rsidRPr="00940683" w:rsidRDefault="00D0445D">
            <w:pPr>
              <w:pStyle w:val="6pt"/>
            </w:pPr>
          </w:p>
        </w:tc>
        <w:tc>
          <w:tcPr>
            <w:tcW w:w="1571" w:type="dxa"/>
          </w:tcPr>
          <w:p w14:paraId="569C3E6D" w14:textId="77777777" w:rsidR="00D0445D" w:rsidRPr="00940683" w:rsidRDefault="00D0445D">
            <w:pPr>
              <w:pStyle w:val="6pt"/>
            </w:pPr>
          </w:p>
        </w:tc>
      </w:tr>
    </w:tbl>
    <w:p w14:paraId="6999B386" w14:textId="77777777" w:rsidR="00D0445D" w:rsidRDefault="00D0445D">
      <w:pPr>
        <w:pStyle w:val="6pt"/>
      </w:pPr>
    </w:p>
    <w:p w14:paraId="48891823" w14:textId="61B981E2" w:rsidR="00D0445D" w:rsidRPr="00492BBA" w:rsidRDefault="00D0445D">
      <w:pPr>
        <w:pStyle w:val="EX"/>
      </w:pPr>
      <w:r>
        <w:t>To reconcile the account, we can only assume that cash paid for property, plant, and equipment was</w:t>
      </w:r>
      <w:r w:rsidRPr="00492BBA">
        <w:t xml:space="preserve"> $</w:t>
      </w:r>
      <w:r w:rsidR="003B6302" w:rsidRPr="00947CB0">
        <w:t>60</w:t>
      </w:r>
      <w:r w:rsidRPr="00492BBA">
        <w:t>,000.</w:t>
      </w:r>
    </w:p>
    <w:p w14:paraId="30EE9CCA" w14:textId="77777777" w:rsidR="00D0445D" w:rsidRDefault="00D0445D">
      <w:pPr>
        <w:pStyle w:val="Heading3"/>
      </w:pPr>
      <w:r>
        <w:t>PE 13–</w:t>
      </w:r>
      <w:r w:rsidR="00201C2E">
        <w:t xml:space="preserve">12 </w:t>
      </w:r>
      <w:r>
        <w:t>(LO</w:t>
      </w:r>
      <w:r w:rsidR="00D806EF">
        <w:rPr>
          <w:rFonts w:hint="eastAsia"/>
          <w:lang w:eastAsia="zh-TW"/>
        </w:rPr>
        <w:t>5</w:t>
      </w:r>
      <w:r>
        <w:t>)</w:t>
      </w:r>
      <w:r>
        <w:tab/>
        <w:t>Computing Gain on Sale of Property, Plant, and Equipment</w:t>
      </w:r>
    </w:p>
    <w:p w14:paraId="4D01ACE0" w14:textId="3D110F18" w:rsidR="00D0445D" w:rsidRDefault="00D0445D">
      <w:pPr>
        <w:pStyle w:val="EX"/>
      </w:pPr>
      <w:r>
        <w:t xml:space="preserve">The gain on the sale of equipment during the year is </w:t>
      </w:r>
      <w:r w:rsidRPr="00492BBA">
        <w:t>$</w:t>
      </w:r>
      <w:r w:rsidR="001D0650" w:rsidRPr="00947CB0">
        <w:t>12</w:t>
      </w:r>
      <w:r w:rsidRPr="00492BBA">
        <w:t>,500</w:t>
      </w:r>
      <w:r>
        <w:t>.</w:t>
      </w:r>
    </w:p>
    <w:p w14:paraId="5451EFC1" w14:textId="77777777" w:rsidR="00D0445D" w:rsidRDefault="00D0445D">
      <w:pPr>
        <w:pStyle w:val="6pt"/>
      </w:pPr>
    </w:p>
    <w:p w14:paraId="6667ABE8" w14:textId="1AF88236" w:rsidR="00D0445D" w:rsidRDefault="00D0445D">
      <w:pPr>
        <w:pStyle w:val="EX"/>
      </w:pPr>
      <w:r>
        <w:t>First, we need to compute the book value of the equipment sold during the year. The equipment had a historical cost of $</w:t>
      </w:r>
      <w:r w:rsidR="008D3E40">
        <w:rPr>
          <w:rFonts w:hint="eastAsia"/>
        </w:rPr>
        <w:t>30</w:t>
      </w:r>
      <w:r>
        <w:t>,000 and accumulated depreciation of $1</w:t>
      </w:r>
      <w:r w:rsidR="008D3E40">
        <w:rPr>
          <w:rFonts w:hint="eastAsia"/>
        </w:rPr>
        <w:t>6</w:t>
      </w:r>
      <w:r>
        <w:t>,500 as computed using the following T-account:</w:t>
      </w:r>
    </w:p>
    <w:p w14:paraId="323AD998" w14:textId="77777777" w:rsidR="00D0445D" w:rsidRDefault="00D0445D">
      <w:pPr>
        <w:pStyle w:val="9pt"/>
      </w:pPr>
    </w:p>
    <w:tbl>
      <w:tblPr>
        <w:tblW w:w="9072" w:type="dxa"/>
        <w:jc w:val="center"/>
        <w:tblLook w:val="0000" w:firstRow="0" w:lastRow="0" w:firstColumn="0" w:lastColumn="0" w:noHBand="0" w:noVBand="0"/>
      </w:tblPr>
      <w:tblGrid>
        <w:gridCol w:w="3326"/>
        <w:gridCol w:w="1210"/>
        <w:gridCol w:w="3024"/>
        <w:gridCol w:w="1512"/>
      </w:tblGrid>
      <w:tr w:rsidR="00D0445D" w:rsidRPr="00940683" w14:paraId="09391BAB" w14:textId="77777777">
        <w:trPr>
          <w:jc w:val="center"/>
        </w:trPr>
        <w:tc>
          <w:tcPr>
            <w:tcW w:w="8640" w:type="dxa"/>
            <w:gridSpan w:val="4"/>
            <w:tcBorders>
              <w:bottom w:val="single" w:sz="8" w:space="0" w:color="auto"/>
            </w:tcBorders>
          </w:tcPr>
          <w:p w14:paraId="16BA6ECB" w14:textId="77777777" w:rsidR="00D0445D" w:rsidRPr="00940683" w:rsidRDefault="00D0445D">
            <w:pPr>
              <w:pStyle w:val="T-accountHead"/>
            </w:pPr>
            <w:r w:rsidRPr="00940683">
              <w:t>Accumulated Depreciation</w:t>
            </w:r>
          </w:p>
        </w:tc>
      </w:tr>
      <w:tr w:rsidR="00D0445D" w:rsidRPr="00940683" w14:paraId="79295A9E" w14:textId="77777777">
        <w:trPr>
          <w:jc w:val="center"/>
        </w:trPr>
        <w:tc>
          <w:tcPr>
            <w:tcW w:w="3168" w:type="dxa"/>
            <w:tcBorders>
              <w:top w:val="single" w:sz="8" w:space="0" w:color="auto"/>
            </w:tcBorders>
          </w:tcPr>
          <w:p w14:paraId="6EE73241" w14:textId="77777777" w:rsidR="00D0445D" w:rsidRPr="00940683" w:rsidRDefault="00D0445D">
            <w:pPr>
              <w:pStyle w:val="6pt"/>
            </w:pPr>
          </w:p>
        </w:tc>
        <w:tc>
          <w:tcPr>
            <w:tcW w:w="1152" w:type="dxa"/>
            <w:tcBorders>
              <w:top w:val="single" w:sz="8" w:space="0" w:color="auto"/>
              <w:right w:val="single" w:sz="8" w:space="0" w:color="auto"/>
            </w:tcBorders>
          </w:tcPr>
          <w:p w14:paraId="367FDE3A" w14:textId="77777777" w:rsidR="00D0445D" w:rsidRPr="00940683" w:rsidRDefault="00D0445D">
            <w:pPr>
              <w:pStyle w:val="6pt"/>
            </w:pPr>
          </w:p>
        </w:tc>
        <w:tc>
          <w:tcPr>
            <w:tcW w:w="2880" w:type="dxa"/>
            <w:tcBorders>
              <w:top w:val="single" w:sz="8" w:space="0" w:color="auto"/>
              <w:left w:val="single" w:sz="8" w:space="0" w:color="auto"/>
            </w:tcBorders>
          </w:tcPr>
          <w:p w14:paraId="627D1F39" w14:textId="77777777" w:rsidR="00D0445D" w:rsidRPr="00940683" w:rsidRDefault="00D0445D">
            <w:pPr>
              <w:pStyle w:val="6pt"/>
            </w:pPr>
          </w:p>
        </w:tc>
        <w:tc>
          <w:tcPr>
            <w:tcW w:w="1440" w:type="dxa"/>
            <w:tcBorders>
              <w:top w:val="single" w:sz="8" w:space="0" w:color="auto"/>
            </w:tcBorders>
          </w:tcPr>
          <w:p w14:paraId="7523CAD6" w14:textId="77777777" w:rsidR="00D0445D" w:rsidRPr="00940683" w:rsidRDefault="00D0445D">
            <w:pPr>
              <w:pStyle w:val="6pt"/>
            </w:pPr>
          </w:p>
        </w:tc>
      </w:tr>
      <w:tr w:rsidR="00D0445D" w:rsidRPr="00940683" w14:paraId="2D46D53D" w14:textId="77777777">
        <w:trPr>
          <w:jc w:val="center"/>
        </w:trPr>
        <w:tc>
          <w:tcPr>
            <w:tcW w:w="3168" w:type="dxa"/>
          </w:tcPr>
          <w:p w14:paraId="42864860" w14:textId="77777777" w:rsidR="00D0445D" w:rsidRPr="00940683" w:rsidRDefault="00D0445D">
            <w:pPr>
              <w:pStyle w:val="T-accountLt"/>
            </w:pPr>
          </w:p>
        </w:tc>
        <w:tc>
          <w:tcPr>
            <w:tcW w:w="1152" w:type="dxa"/>
            <w:tcBorders>
              <w:right w:val="single" w:sz="8" w:space="0" w:color="auto"/>
            </w:tcBorders>
          </w:tcPr>
          <w:p w14:paraId="349350C9" w14:textId="77777777" w:rsidR="00D0445D" w:rsidRPr="00940683" w:rsidRDefault="00D0445D">
            <w:pPr>
              <w:pStyle w:val="T-accountRt"/>
            </w:pPr>
          </w:p>
        </w:tc>
        <w:tc>
          <w:tcPr>
            <w:tcW w:w="2880" w:type="dxa"/>
            <w:tcBorders>
              <w:left w:val="single" w:sz="8" w:space="0" w:color="auto"/>
            </w:tcBorders>
          </w:tcPr>
          <w:p w14:paraId="128EF48E" w14:textId="77777777" w:rsidR="00D0445D" w:rsidRPr="00940683" w:rsidRDefault="00D0445D">
            <w:pPr>
              <w:pStyle w:val="T-accountLt"/>
              <w:jc w:val="left"/>
            </w:pPr>
            <w:r w:rsidRPr="00940683">
              <w:t>Beg. bal.</w:t>
            </w:r>
          </w:p>
        </w:tc>
        <w:tc>
          <w:tcPr>
            <w:tcW w:w="1440" w:type="dxa"/>
          </w:tcPr>
          <w:p w14:paraId="1148B4A5" w14:textId="4AA81C05" w:rsidR="00D0445D" w:rsidRPr="00940683" w:rsidRDefault="00D0445D">
            <w:pPr>
              <w:pStyle w:val="T-accountRt"/>
            </w:pPr>
            <w:r w:rsidRPr="00940683">
              <w:t>8</w:t>
            </w:r>
            <w:r w:rsidR="009A6368">
              <w:rPr>
                <w:rFonts w:hint="eastAsia"/>
              </w:rPr>
              <w:t>6</w:t>
            </w:r>
            <w:r w:rsidRPr="00940683">
              <w:t>,000</w:t>
            </w:r>
          </w:p>
        </w:tc>
      </w:tr>
      <w:tr w:rsidR="00D0445D" w:rsidRPr="00940683" w14:paraId="37D29D2A" w14:textId="77777777">
        <w:trPr>
          <w:jc w:val="center"/>
        </w:trPr>
        <w:tc>
          <w:tcPr>
            <w:tcW w:w="3168" w:type="dxa"/>
          </w:tcPr>
          <w:p w14:paraId="116F60F3" w14:textId="77777777" w:rsidR="00D0445D" w:rsidRPr="00940683" w:rsidRDefault="00D0445D">
            <w:pPr>
              <w:pStyle w:val="T-accountLt"/>
              <w:jc w:val="left"/>
            </w:pPr>
            <w:r w:rsidRPr="00940683">
              <w:t xml:space="preserve">Accumulated depreciation </w:t>
            </w:r>
            <w:r w:rsidRPr="00940683">
              <w:br/>
              <w:t>of equipment sold</w:t>
            </w:r>
          </w:p>
        </w:tc>
        <w:tc>
          <w:tcPr>
            <w:tcW w:w="1152" w:type="dxa"/>
            <w:tcBorders>
              <w:right w:val="single" w:sz="8" w:space="0" w:color="auto"/>
            </w:tcBorders>
          </w:tcPr>
          <w:p w14:paraId="78E7114E" w14:textId="2E47D3D1" w:rsidR="00D0445D" w:rsidRPr="00940683" w:rsidRDefault="00D0445D">
            <w:pPr>
              <w:pStyle w:val="T-accountRt"/>
            </w:pPr>
            <w:r w:rsidRPr="00940683">
              <w:br/>
            </w:r>
            <w:r w:rsidR="008D3E40">
              <w:rPr>
                <w:rFonts w:hint="eastAsia"/>
              </w:rPr>
              <w:t>1</w:t>
            </w:r>
            <w:r w:rsidR="0084313A">
              <w:rPr>
                <w:rFonts w:hint="eastAsia"/>
              </w:rPr>
              <w:t>6</w:t>
            </w:r>
            <w:r w:rsidRPr="00940683">
              <w:t>,500</w:t>
            </w:r>
          </w:p>
        </w:tc>
        <w:tc>
          <w:tcPr>
            <w:tcW w:w="2880" w:type="dxa"/>
            <w:tcBorders>
              <w:left w:val="single" w:sz="8" w:space="0" w:color="auto"/>
            </w:tcBorders>
          </w:tcPr>
          <w:p w14:paraId="538FE508" w14:textId="77777777" w:rsidR="00D0445D" w:rsidRPr="00940683" w:rsidRDefault="00D0445D">
            <w:pPr>
              <w:pStyle w:val="T-accountLt"/>
              <w:jc w:val="left"/>
            </w:pPr>
            <w:r w:rsidRPr="00940683">
              <w:t xml:space="preserve">Depreciation expense </w:t>
            </w:r>
            <w:r w:rsidRPr="00940683">
              <w:br/>
              <w:t>for the year</w:t>
            </w:r>
          </w:p>
        </w:tc>
        <w:tc>
          <w:tcPr>
            <w:tcW w:w="1440" w:type="dxa"/>
          </w:tcPr>
          <w:p w14:paraId="52523BF2" w14:textId="1495D743" w:rsidR="00D0445D" w:rsidRPr="00940683" w:rsidRDefault="00D0445D">
            <w:pPr>
              <w:pStyle w:val="T-accountRt"/>
            </w:pPr>
            <w:r w:rsidRPr="00940683">
              <w:br/>
            </w:r>
            <w:r w:rsidR="0084313A">
              <w:rPr>
                <w:rFonts w:hint="eastAsia"/>
              </w:rPr>
              <w:t>14</w:t>
            </w:r>
            <w:r w:rsidRPr="00940683">
              <w:t>,500</w:t>
            </w:r>
          </w:p>
        </w:tc>
      </w:tr>
      <w:tr w:rsidR="00D0445D" w:rsidRPr="00940683" w14:paraId="464F3C31" w14:textId="77777777">
        <w:trPr>
          <w:jc w:val="center"/>
        </w:trPr>
        <w:tc>
          <w:tcPr>
            <w:tcW w:w="3168" w:type="dxa"/>
            <w:tcBorders>
              <w:top w:val="single" w:sz="8" w:space="0" w:color="auto"/>
            </w:tcBorders>
          </w:tcPr>
          <w:p w14:paraId="25E41D77" w14:textId="77777777" w:rsidR="00D0445D" w:rsidRPr="00940683" w:rsidRDefault="00D0445D">
            <w:pPr>
              <w:pStyle w:val="6pt"/>
            </w:pPr>
          </w:p>
        </w:tc>
        <w:tc>
          <w:tcPr>
            <w:tcW w:w="1152" w:type="dxa"/>
            <w:tcBorders>
              <w:top w:val="single" w:sz="8" w:space="0" w:color="auto"/>
              <w:right w:val="single" w:sz="8" w:space="0" w:color="auto"/>
            </w:tcBorders>
          </w:tcPr>
          <w:p w14:paraId="3B4B2377" w14:textId="77777777" w:rsidR="00D0445D" w:rsidRPr="00940683" w:rsidRDefault="00D0445D">
            <w:pPr>
              <w:pStyle w:val="6pt"/>
            </w:pPr>
          </w:p>
        </w:tc>
        <w:tc>
          <w:tcPr>
            <w:tcW w:w="2880" w:type="dxa"/>
            <w:tcBorders>
              <w:top w:val="single" w:sz="8" w:space="0" w:color="auto"/>
              <w:left w:val="single" w:sz="8" w:space="0" w:color="auto"/>
            </w:tcBorders>
          </w:tcPr>
          <w:p w14:paraId="4C9C5FC6" w14:textId="77777777" w:rsidR="00D0445D" w:rsidRPr="00940683" w:rsidRDefault="00D0445D">
            <w:pPr>
              <w:pStyle w:val="6pt"/>
            </w:pPr>
          </w:p>
        </w:tc>
        <w:tc>
          <w:tcPr>
            <w:tcW w:w="1440" w:type="dxa"/>
            <w:tcBorders>
              <w:top w:val="single" w:sz="8" w:space="0" w:color="auto"/>
            </w:tcBorders>
          </w:tcPr>
          <w:p w14:paraId="26131D14" w14:textId="77777777" w:rsidR="00D0445D" w:rsidRPr="00940683" w:rsidRDefault="00D0445D">
            <w:pPr>
              <w:pStyle w:val="6pt"/>
            </w:pPr>
          </w:p>
        </w:tc>
      </w:tr>
      <w:tr w:rsidR="00D0445D" w:rsidRPr="00940683" w14:paraId="301F5D58" w14:textId="77777777">
        <w:trPr>
          <w:jc w:val="center"/>
        </w:trPr>
        <w:tc>
          <w:tcPr>
            <w:tcW w:w="3168" w:type="dxa"/>
          </w:tcPr>
          <w:p w14:paraId="68C4F8EB" w14:textId="77777777" w:rsidR="00D0445D" w:rsidRPr="00940683" w:rsidRDefault="00D0445D">
            <w:pPr>
              <w:pStyle w:val="T-accountLt"/>
            </w:pPr>
          </w:p>
        </w:tc>
        <w:tc>
          <w:tcPr>
            <w:tcW w:w="1152" w:type="dxa"/>
            <w:tcBorders>
              <w:right w:val="single" w:sz="8" w:space="0" w:color="auto"/>
            </w:tcBorders>
          </w:tcPr>
          <w:p w14:paraId="678E3665" w14:textId="77777777" w:rsidR="00D0445D" w:rsidRPr="00940683" w:rsidRDefault="00D0445D">
            <w:pPr>
              <w:pStyle w:val="T-accountRt"/>
            </w:pPr>
          </w:p>
        </w:tc>
        <w:tc>
          <w:tcPr>
            <w:tcW w:w="2880" w:type="dxa"/>
            <w:tcBorders>
              <w:left w:val="single" w:sz="8" w:space="0" w:color="auto"/>
            </w:tcBorders>
          </w:tcPr>
          <w:p w14:paraId="55C9B787" w14:textId="77777777" w:rsidR="00D0445D" w:rsidRPr="00940683" w:rsidRDefault="00D0445D">
            <w:pPr>
              <w:pStyle w:val="T-accountLt"/>
            </w:pPr>
            <w:r w:rsidRPr="00940683">
              <w:t>End. bal.</w:t>
            </w:r>
          </w:p>
        </w:tc>
        <w:tc>
          <w:tcPr>
            <w:tcW w:w="1440" w:type="dxa"/>
          </w:tcPr>
          <w:p w14:paraId="36929308" w14:textId="08CE8E35" w:rsidR="00D0445D" w:rsidRPr="00940683" w:rsidRDefault="008D3E40">
            <w:pPr>
              <w:pStyle w:val="T-accountRt"/>
            </w:pPr>
            <w:r>
              <w:rPr>
                <w:rFonts w:hint="eastAsia"/>
              </w:rPr>
              <w:t>8</w:t>
            </w:r>
            <w:r w:rsidR="00E62B6A">
              <w:rPr>
                <w:rFonts w:hint="eastAsia"/>
                <w:lang w:eastAsia="zh-TW"/>
              </w:rPr>
              <w:t>4</w:t>
            </w:r>
            <w:r w:rsidR="009A6368">
              <w:rPr>
                <w:rFonts w:hint="eastAsia"/>
              </w:rPr>
              <w:t>4</w:t>
            </w:r>
            <w:r w:rsidR="00D0445D" w:rsidRPr="00940683">
              <w:t>,000</w:t>
            </w:r>
          </w:p>
        </w:tc>
      </w:tr>
      <w:tr w:rsidR="00D0445D" w:rsidRPr="00940683" w14:paraId="1EDC3BCE" w14:textId="77777777">
        <w:trPr>
          <w:jc w:val="center"/>
        </w:trPr>
        <w:tc>
          <w:tcPr>
            <w:tcW w:w="3168" w:type="dxa"/>
          </w:tcPr>
          <w:p w14:paraId="3E4CBEBA" w14:textId="77777777" w:rsidR="00D0445D" w:rsidRPr="00940683" w:rsidRDefault="00D0445D">
            <w:pPr>
              <w:pStyle w:val="6pt"/>
            </w:pPr>
          </w:p>
        </w:tc>
        <w:tc>
          <w:tcPr>
            <w:tcW w:w="1152" w:type="dxa"/>
            <w:tcBorders>
              <w:right w:val="single" w:sz="8" w:space="0" w:color="auto"/>
            </w:tcBorders>
          </w:tcPr>
          <w:p w14:paraId="213DC388" w14:textId="77777777" w:rsidR="00D0445D" w:rsidRPr="00940683" w:rsidRDefault="00D0445D">
            <w:pPr>
              <w:pStyle w:val="6pt"/>
            </w:pPr>
          </w:p>
        </w:tc>
        <w:tc>
          <w:tcPr>
            <w:tcW w:w="2880" w:type="dxa"/>
            <w:tcBorders>
              <w:left w:val="single" w:sz="8" w:space="0" w:color="auto"/>
            </w:tcBorders>
          </w:tcPr>
          <w:p w14:paraId="598309B4" w14:textId="77777777" w:rsidR="00D0445D" w:rsidRPr="00940683" w:rsidRDefault="00D0445D">
            <w:pPr>
              <w:pStyle w:val="6pt"/>
            </w:pPr>
          </w:p>
        </w:tc>
        <w:tc>
          <w:tcPr>
            <w:tcW w:w="1440" w:type="dxa"/>
          </w:tcPr>
          <w:p w14:paraId="13181B4E" w14:textId="77777777" w:rsidR="00D0445D" w:rsidRPr="00940683" w:rsidRDefault="00D0445D">
            <w:pPr>
              <w:pStyle w:val="6pt"/>
            </w:pPr>
          </w:p>
        </w:tc>
      </w:tr>
    </w:tbl>
    <w:p w14:paraId="01EF17B8" w14:textId="77777777" w:rsidR="00D0445D" w:rsidRDefault="00D0445D">
      <w:pPr>
        <w:pStyle w:val="6pt"/>
      </w:pPr>
    </w:p>
    <w:p w14:paraId="4C6DA511" w14:textId="77324597" w:rsidR="00D0445D" w:rsidRDefault="00D0445D">
      <w:pPr>
        <w:pStyle w:val="EX"/>
      </w:pPr>
      <w:r>
        <w:t>To reconcile the account, we can only assume that the accumulated depreciation related to equipment sold during the year was $1</w:t>
      </w:r>
      <w:r w:rsidR="008D3E40">
        <w:rPr>
          <w:rFonts w:hint="eastAsia"/>
        </w:rPr>
        <w:t>6</w:t>
      </w:r>
      <w:r>
        <w:t>,500.</w:t>
      </w:r>
    </w:p>
    <w:p w14:paraId="25625200" w14:textId="77777777" w:rsidR="00D0445D" w:rsidRDefault="00D0445D">
      <w:pPr>
        <w:pStyle w:val="6pt"/>
      </w:pPr>
    </w:p>
    <w:p w14:paraId="47F085CB" w14:textId="2E7363D0" w:rsidR="00D0445D" w:rsidRDefault="00D0445D">
      <w:pPr>
        <w:pStyle w:val="EX"/>
      </w:pPr>
      <w:r>
        <w:t xml:space="preserve">The </w:t>
      </w:r>
      <w:r w:rsidR="00201C2E">
        <w:t>carrying amount</w:t>
      </w:r>
      <w:r>
        <w:t xml:space="preserve"> of the equipment sold was $</w:t>
      </w:r>
      <w:r w:rsidR="008D3E40">
        <w:rPr>
          <w:rFonts w:hint="eastAsia"/>
        </w:rPr>
        <w:t>1</w:t>
      </w:r>
      <w:r>
        <w:t>3,500 ($</w:t>
      </w:r>
      <w:r w:rsidR="00BC166B">
        <w:rPr>
          <w:rFonts w:hint="eastAsia"/>
        </w:rPr>
        <w:t>30</w:t>
      </w:r>
      <w:r>
        <w:t>,000 – $</w:t>
      </w:r>
      <w:r w:rsidR="008D3E40">
        <w:rPr>
          <w:rFonts w:hint="eastAsia"/>
        </w:rPr>
        <w:t>1</w:t>
      </w:r>
      <w:r w:rsidR="00BC166B">
        <w:rPr>
          <w:rFonts w:hint="eastAsia"/>
        </w:rPr>
        <w:t>6</w:t>
      </w:r>
      <w:r>
        <w:t>,500). So the gain on the sale of equipment during the year was</w:t>
      </w:r>
      <w:r w:rsidRPr="00492BBA">
        <w:t xml:space="preserve"> $</w:t>
      </w:r>
      <w:r w:rsidR="009079E5" w:rsidRPr="00947CB0">
        <w:t>12</w:t>
      </w:r>
      <w:r w:rsidRPr="00492BBA">
        <w:t xml:space="preserve">,500 </w:t>
      </w:r>
      <w:r>
        <w:t>($</w:t>
      </w:r>
      <w:r w:rsidR="008D3E40">
        <w:rPr>
          <w:rFonts w:hint="eastAsia"/>
        </w:rPr>
        <w:t>26</w:t>
      </w:r>
      <w:r>
        <w:t xml:space="preserve">,000 sales price – </w:t>
      </w:r>
      <w:r w:rsidRPr="00492BBA">
        <w:t>$1</w:t>
      </w:r>
      <w:r w:rsidR="009079E5" w:rsidRPr="00947CB0">
        <w:t>3</w:t>
      </w:r>
      <w:r w:rsidRPr="00492BBA">
        <w:t xml:space="preserve">,500 </w:t>
      </w:r>
      <w:r w:rsidR="00D806EF" w:rsidRPr="00492BBA">
        <w:t>carrying amount</w:t>
      </w:r>
      <w:r>
        <w:t>).</w:t>
      </w:r>
    </w:p>
    <w:p w14:paraId="2ED80D87" w14:textId="77777777" w:rsidR="00D0445D" w:rsidRDefault="00D0445D">
      <w:pPr>
        <w:pStyle w:val="Heading3toppage"/>
      </w:pPr>
      <w:r>
        <w:br w:type="page"/>
      </w:r>
      <w:r>
        <w:lastRenderedPageBreak/>
        <w:t>PE 13–</w:t>
      </w:r>
      <w:r w:rsidR="00201C2E">
        <w:t xml:space="preserve">13 </w:t>
      </w:r>
      <w:r>
        <w:t>(LO</w:t>
      </w:r>
      <w:r w:rsidR="00D806EF">
        <w:rPr>
          <w:rFonts w:hint="eastAsia"/>
          <w:lang w:eastAsia="zh-TW"/>
        </w:rPr>
        <w:t>5</w:t>
      </w:r>
      <w:r>
        <w:t>)</w:t>
      </w:r>
      <w:r>
        <w:tab/>
        <w:t>Computing Cash from Financing Activities</w:t>
      </w:r>
    </w:p>
    <w:p w14:paraId="318BC57E" w14:textId="77777777" w:rsidR="00D0445D" w:rsidRDefault="00D0445D">
      <w:pPr>
        <w:pStyle w:val="EX1colwleaders"/>
      </w:pPr>
      <w:r>
        <w:t>Financing activities</w:t>
      </w:r>
      <w:r w:rsidR="00A23632">
        <w:t>:</w:t>
      </w:r>
    </w:p>
    <w:p w14:paraId="5A243742" w14:textId="015154AA" w:rsidR="00D0445D" w:rsidRDefault="00D0445D">
      <w:pPr>
        <w:pStyle w:val="EX1colwleaders"/>
      </w:pPr>
      <w:r>
        <w:tab/>
        <w:t>Cash paid to purchase treasury stock</w:t>
      </w:r>
      <w:r>
        <w:tab/>
      </w:r>
      <w:r>
        <w:tab/>
        <w:t>$(1</w:t>
      </w:r>
      <w:r w:rsidR="008D3E40">
        <w:rPr>
          <w:rFonts w:hint="eastAsia"/>
        </w:rPr>
        <w:t>5</w:t>
      </w:r>
      <w:r>
        <w:t>,000)</w:t>
      </w:r>
    </w:p>
    <w:p w14:paraId="3A68B991" w14:textId="2829B98D" w:rsidR="00D0445D" w:rsidRDefault="00D0445D">
      <w:pPr>
        <w:pStyle w:val="EX1colwleaders"/>
      </w:pPr>
      <w:r>
        <w:tab/>
        <w:t>Cash payments for dividends</w:t>
      </w:r>
      <w:r>
        <w:tab/>
      </w:r>
      <w:r>
        <w:tab/>
        <w:t>(</w:t>
      </w:r>
      <w:r w:rsidR="008D3E40">
        <w:rPr>
          <w:rFonts w:hint="eastAsia"/>
        </w:rPr>
        <w:t>5</w:t>
      </w:r>
      <w:r>
        <w:t>,350)</w:t>
      </w:r>
    </w:p>
    <w:p w14:paraId="5EA3BA4E" w14:textId="63C02E1D" w:rsidR="00D0445D" w:rsidRDefault="00D0445D">
      <w:pPr>
        <w:pStyle w:val="EX1colwleaders"/>
        <w:tabs>
          <w:tab w:val="left" w:pos="8460"/>
        </w:tabs>
      </w:pPr>
      <w:r>
        <w:tab/>
        <w:t>Cash payments to repay long-term debt</w:t>
      </w:r>
      <w:r>
        <w:tab/>
      </w:r>
      <w:r>
        <w:tab/>
      </w:r>
      <w:r>
        <w:rPr>
          <w:u w:val="single"/>
        </w:rPr>
        <w:tab/>
        <w:t>(2</w:t>
      </w:r>
      <w:r w:rsidR="008D3E40">
        <w:rPr>
          <w:rFonts w:hint="eastAsia"/>
          <w:u w:val="single"/>
        </w:rPr>
        <w:t>8</w:t>
      </w:r>
      <w:r>
        <w:rPr>
          <w:u w:val="single"/>
        </w:rPr>
        <w:t>,000</w:t>
      </w:r>
      <w:r>
        <w:t>)</w:t>
      </w:r>
    </w:p>
    <w:p w14:paraId="4A2F18E1" w14:textId="5EB5F659" w:rsidR="00D0445D" w:rsidRDefault="00D0445D">
      <w:pPr>
        <w:pStyle w:val="EX1colwleaders"/>
      </w:pPr>
      <w:r>
        <w:t>Net cash flows from financing activities</w:t>
      </w:r>
      <w:r>
        <w:tab/>
      </w:r>
      <w:r>
        <w:tab/>
      </w:r>
      <w:r>
        <w:rPr>
          <w:u w:val="double"/>
        </w:rPr>
        <w:t>$(</w:t>
      </w:r>
      <w:r w:rsidR="008D3E40">
        <w:rPr>
          <w:rFonts w:hint="eastAsia"/>
          <w:u w:val="double"/>
        </w:rPr>
        <w:t>48</w:t>
      </w:r>
      <w:r>
        <w:rPr>
          <w:u w:val="double"/>
        </w:rPr>
        <w:t>,350</w:t>
      </w:r>
      <w:r>
        <w:t>)</w:t>
      </w:r>
    </w:p>
    <w:p w14:paraId="0BDA41B7" w14:textId="77777777" w:rsidR="00D0445D" w:rsidRDefault="00D0445D">
      <w:pPr>
        <w:pStyle w:val="Heading3"/>
        <w:jc w:val="left"/>
      </w:pPr>
      <w:r>
        <w:t>PE 13–</w:t>
      </w:r>
      <w:r w:rsidR="00201C2E">
        <w:t xml:space="preserve">14 </w:t>
      </w:r>
      <w:r>
        <w:t>(LO</w:t>
      </w:r>
      <w:r w:rsidR="00D806EF">
        <w:rPr>
          <w:rFonts w:hint="eastAsia"/>
          <w:lang w:eastAsia="zh-TW"/>
        </w:rPr>
        <w:t>6</w:t>
      </w:r>
      <w:r>
        <w:t>)</w:t>
      </w:r>
      <w:r>
        <w:tab/>
        <w:t>Using Information from the Statement of Cash Flows to Make Decisions</w:t>
      </w:r>
    </w:p>
    <w:p w14:paraId="4F17B204" w14:textId="77777777" w:rsidR="00D0445D" w:rsidRDefault="00D0445D">
      <w:pPr>
        <w:pStyle w:val="EX"/>
      </w:pPr>
      <w:r>
        <w:t xml:space="preserve">You probably would feel some apprehension about loaning money to this company. The company has experienced positive earnings over the past three years, but it is having a cash flow problem. Cash from operating activities has declined drastically over the past three years, and cash from financing activities has increased over the same three years. The company is using external funding to fund its operations. Such a strategy might work in the short run, but if operations do not improve and begin </w:t>
      </w:r>
      <w:r w:rsidR="00570231">
        <w:rPr>
          <w:rFonts w:hint="eastAsia"/>
          <w:lang w:eastAsia="zh-TW"/>
        </w:rPr>
        <w:t>generat</w:t>
      </w:r>
      <w:r w:rsidR="00570231">
        <w:t xml:space="preserve">ing </w:t>
      </w:r>
      <w:r>
        <w:t xml:space="preserve">cash, the company will not be able to repay its long-term borrowing commitments. An important thing to remember as a potential lender is that net income does </w:t>
      </w:r>
      <w:r>
        <w:rPr>
          <w:i/>
          <w:iCs/>
        </w:rPr>
        <w:t>not</w:t>
      </w:r>
      <w:r>
        <w:t xml:space="preserve"> repay loans—</w:t>
      </w:r>
      <w:r>
        <w:rPr>
          <w:i/>
          <w:iCs/>
        </w:rPr>
        <w:t>cash</w:t>
      </w:r>
      <w:r>
        <w:t xml:space="preserve"> does.</w:t>
      </w:r>
    </w:p>
    <w:p w14:paraId="5B15278E" w14:textId="77777777" w:rsidR="00D0445D" w:rsidRDefault="00D0445D">
      <w:pPr>
        <w:pStyle w:val="EX"/>
      </w:pPr>
    </w:p>
    <w:p w14:paraId="559B6633" w14:textId="77777777" w:rsidR="00D0445D" w:rsidRDefault="00D0445D">
      <w:pPr>
        <w:pStyle w:val="EX"/>
      </w:pPr>
    </w:p>
    <w:p w14:paraId="45AC96C8" w14:textId="77777777" w:rsidR="00D0445D" w:rsidRDefault="00D0445D">
      <w:pPr>
        <w:pStyle w:val="je"/>
      </w:pPr>
    </w:p>
    <w:p w14:paraId="092151D9" w14:textId="77777777" w:rsidR="00D0445D" w:rsidRDefault="00D0445D">
      <w:pPr>
        <w:pStyle w:val="Heading2"/>
      </w:pPr>
      <w:r>
        <w:br w:type="page"/>
      </w:r>
      <w:r>
        <w:lastRenderedPageBreak/>
        <w:t>EXERCISES</w:t>
      </w:r>
    </w:p>
    <w:p w14:paraId="5E4DA77B" w14:textId="77777777" w:rsidR="00D0445D" w:rsidRDefault="00D0445D">
      <w:pPr>
        <w:pStyle w:val="Heading3"/>
      </w:pPr>
      <w:r>
        <w:t>E 13–</w:t>
      </w:r>
      <w:r w:rsidR="00201C2E">
        <w:t xml:space="preserve">1 </w:t>
      </w:r>
      <w:r>
        <w:t>(LO2)</w:t>
      </w:r>
      <w:r>
        <w:tab/>
        <w:t>Classification of Cash Flows</w:t>
      </w:r>
    </w:p>
    <w:p w14:paraId="641EF59E" w14:textId="77777777" w:rsidR="00D0445D" w:rsidRDefault="00D0445D">
      <w:pPr>
        <w:pStyle w:val="EX"/>
        <w:tabs>
          <w:tab w:val="left" w:pos="540"/>
          <w:tab w:val="center" w:pos="2520"/>
          <w:tab w:val="right" w:pos="5220"/>
          <w:tab w:val="center" w:pos="6660"/>
          <w:tab w:val="center" w:pos="8460"/>
        </w:tabs>
      </w:pPr>
      <w:r>
        <w:tab/>
      </w:r>
      <w:r>
        <w:rPr>
          <w:u w:val="single"/>
        </w:rPr>
        <w:tab/>
        <w:t>Item</w:t>
      </w:r>
      <w:r>
        <w:rPr>
          <w:u w:val="single"/>
        </w:rPr>
        <w:tab/>
      </w:r>
      <w:r>
        <w:tab/>
      </w:r>
      <w:r>
        <w:rPr>
          <w:u w:val="single"/>
        </w:rPr>
        <w:t>Classified as</w:t>
      </w:r>
      <w:r>
        <w:tab/>
      </w:r>
      <w:r>
        <w:rPr>
          <w:u w:val="single"/>
        </w:rPr>
        <w:t>Reported under</w:t>
      </w:r>
    </w:p>
    <w:p w14:paraId="12C1A9BC" w14:textId="77777777" w:rsidR="00D0445D" w:rsidRDefault="00D0445D">
      <w:pPr>
        <w:pStyle w:val="6pt"/>
      </w:pPr>
    </w:p>
    <w:p w14:paraId="2A994406" w14:textId="77777777" w:rsidR="00D0445D" w:rsidRDefault="00D0445D">
      <w:pPr>
        <w:pStyle w:val="EXnumlist2colwleaders"/>
        <w:tabs>
          <w:tab w:val="clear" w:pos="6480"/>
          <w:tab w:val="clear" w:pos="7920"/>
          <w:tab w:val="right" w:leader="dot" w:pos="5220"/>
          <w:tab w:val="center" w:pos="6660"/>
          <w:tab w:val="center" w:pos="8460"/>
        </w:tabs>
      </w:pPr>
      <w:r>
        <w:t>1.</w:t>
      </w:r>
      <w:r>
        <w:tab/>
        <w:t>Fees collected for services</w:t>
      </w:r>
      <w:r>
        <w:tab/>
      </w:r>
      <w:r>
        <w:tab/>
        <w:t>I</w:t>
      </w:r>
      <w:r>
        <w:tab/>
        <w:t>OA</w:t>
      </w:r>
    </w:p>
    <w:p w14:paraId="54D372E5" w14:textId="77777777" w:rsidR="00D0445D" w:rsidRDefault="00D0445D">
      <w:pPr>
        <w:pStyle w:val="EXnumlist2colwleaders"/>
        <w:tabs>
          <w:tab w:val="clear" w:pos="6480"/>
          <w:tab w:val="clear" w:pos="7920"/>
          <w:tab w:val="right" w:leader="dot" w:pos="5220"/>
          <w:tab w:val="center" w:pos="6660"/>
          <w:tab w:val="center" w:pos="8460"/>
        </w:tabs>
        <w:rPr>
          <w:lang w:eastAsia="zh-TW"/>
        </w:rPr>
      </w:pPr>
      <w:r>
        <w:t>2.</w:t>
      </w:r>
      <w:r>
        <w:tab/>
        <w:t>Interest paid</w:t>
      </w:r>
      <w:r>
        <w:tab/>
      </w:r>
      <w:r>
        <w:tab/>
        <w:t>O</w:t>
      </w:r>
      <w:r>
        <w:tab/>
      </w:r>
      <w:r w:rsidR="002F3DAC">
        <w:rPr>
          <w:rFonts w:hint="eastAsia"/>
          <w:lang w:eastAsia="zh-TW"/>
        </w:rPr>
        <w:t xml:space="preserve">US </w:t>
      </w:r>
      <w:proofErr w:type="gramStart"/>
      <w:r w:rsidR="002F3DAC">
        <w:rPr>
          <w:rFonts w:hint="eastAsia"/>
          <w:lang w:eastAsia="zh-TW"/>
        </w:rPr>
        <w:t>GAAP:</w:t>
      </w:r>
      <w:r>
        <w:t>OA</w:t>
      </w:r>
      <w:proofErr w:type="gramEnd"/>
      <w:r w:rsidR="002F3DAC">
        <w:rPr>
          <w:rFonts w:hint="eastAsia"/>
          <w:lang w:eastAsia="zh-TW"/>
        </w:rPr>
        <w:t>/IFRS:OA or FA</w:t>
      </w:r>
    </w:p>
    <w:p w14:paraId="4EEB976D" w14:textId="77777777" w:rsidR="00D0445D" w:rsidRDefault="00D0445D">
      <w:pPr>
        <w:pStyle w:val="EXnumlist2colwleaders"/>
        <w:tabs>
          <w:tab w:val="clear" w:pos="6480"/>
          <w:tab w:val="clear" w:pos="7920"/>
          <w:tab w:val="right" w:leader="dot" w:pos="5220"/>
          <w:tab w:val="center" w:pos="6660"/>
          <w:tab w:val="center" w:pos="8460"/>
        </w:tabs>
      </w:pPr>
      <w:r>
        <w:t>3.</w:t>
      </w:r>
      <w:r>
        <w:tab/>
        <w:t>Proceeds from sale of equipment</w:t>
      </w:r>
      <w:r>
        <w:tab/>
      </w:r>
      <w:r>
        <w:tab/>
        <w:t>I</w:t>
      </w:r>
      <w:r>
        <w:tab/>
        <w:t>IA</w:t>
      </w:r>
    </w:p>
    <w:p w14:paraId="3F1D2171" w14:textId="77777777" w:rsidR="00D0445D" w:rsidRDefault="00D0445D">
      <w:pPr>
        <w:pStyle w:val="EXnumlist2colwleaders"/>
        <w:tabs>
          <w:tab w:val="clear" w:pos="6480"/>
          <w:tab w:val="clear" w:pos="7920"/>
          <w:tab w:val="right" w:leader="dot" w:pos="5220"/>
          <w:tab w:val="center" w:pos="6660"/>
          <w:tab w:val="center" w:pos="8460"/>
        </w:tabs>
      </w:pPr>
      <w:r>
        <w:t>4.</w:t>
      </w:r>
      <w:r>
        <w:tab/>
        <w:t xml:space="preserve">Cash (principal) received from bank on </w:t>
      </w:r>
    </w:p>
    <w:p w14:paraId="5B98B4A8" w14:textId="77777777" w:rsidR="00D0445D" w:rsidRDefault="00D0445D">
      <w:pPr>
        <w:pStyle w:val="EXnumlist2colwleaders"/>
        <w:tabs>
          <w:tab w:val="clear" w:pos="6480"/>
          <w:tab w:val="clear" w:pos="7920"/>
          <w:tab w:val="right" w:leader="dot" w:pos="5220"/>
          <w:tab w:val="center" w:pos="6660"/>
          <w:tab w:val="center" w:pos="8460"/>
        </w:tabs>
      </w:pPr>
      <w:r>
        <w:tab/>
      </w:r>
      <w:r>
        <w:tab/>
        <w:t>long-term note</w:t>
      </w:r>
      <w:r>
        <w:tab/>
      </w:r>
      <w:r>
        <w:tab/>
        <w:t>I</w:t>
      </w:r>
      <w:r>
        <w:tab/>
        <w:t>FA</w:t>
      </w:r>
    </w:p>
    <w:p w14:paraId="0C576B40" w14:textId="77777777" w:rsidR="00D0445D" w:rsidRDefault="00D0445D">
      <w:pPr>
        <w:pStyle w:val="EXnumlist2colwleaders"/>
        <w:tabs>
          <w:tab w:val="clear" w:pos="6480"/>
          <w:tab w:val="clear" w:pos="7920"/>
          <w:tab w:val="right" w:leader="dot" w:pos="5220"/>
          <w:tab w:val="center" w:pos="6660"/>
          <w:tab w:val="center" w:pos="8460"/>
        </w:tabs>
      </w:pPr>
      <w:r>
        <w:t>5.</w:t>
      </w:r>
      <w:r>
        <w:tab/>
        <w:t>Purchase of treasury stock for cash</w:t>
      </w:r>
      <w:r>
        <w:tab/>
      </w:r>
      <w:r>
        <w:tab/>
        <w:t>O</w:t>
      </w:r>
      <w:r>
        <w:tab/>
        <w:t>FA</w:t>
      </w:r>
    </w:p>
    <w:p w14:paraId="10BA1E0A" w14:textId="77777777" w:rsidR="00D0445D" w:rsidRDefault="00D0445D">
      <w:pPr>
        <w:pStyle w:val="EXnumlist2colwleaders"/>
        <w:tabs>
          <w:tab w:val="clear" w:pos="6480"/>
          <w:tab w:val="clear" w:pos="7920"/>
          <w:tab w:val="right" w:leader="dot" w:pos="5220"/>
          <w:tab w:val="center" w:pos="6660"/>
          <w:tab w:val="center" w:pos="8460"/>
        </w:tabs>
      </w:pPr>
      <w:r>
        <w:t>6.</w:t>
      </w:r>
      <w:r>
        <w:tab/>
        <w:t xml:space="preserve">Collection of loan made to company </w:t>
      </w:r>
    </w:p>
    <w:p w14:paraId="4F1F2A6B" w14:textId="77777777" w:rsidR="00D0445D" w:rsidRDefault="00D0445D">
      <w:pPr>
        <w:pStyle w:val="EXnumlist2colwleaders"/>
        <w:tabs>
          <w:tab w:val="clear" w:pos="6480"/>
          <w:tab w:val="clear" w:pos="7920"/>
          <w:tab w:val="right" w:leader="dot" w:pos="5220"/>
          <w:tab w:val="center" w:pos="6660"/>
          <w:tab w:val="center" w:pos="8460"/>
        </w:tabs>
      </w:pPr>
      <w:r>
        <w:tab/>
      </w:r>
      <w:r>
        <w:tab/>
        <w:t>officer</w:t>
      </w:r>
      <w:r>
        <w:tab/>
      </w:r>
      <w:r>
        <w:tab/>
        <w:t>I</w:t>
      </w:r>
      <w:r>
        <w:tab/>
        <w:t>IA</w:t>
      </w:r>
    </w:p>
    <w:p w14:paraId="79AB1AF7" w14:textId="77777777" w:rsidR="00D0445D" w:rsidRDefault="00D0445D">
      <w:pPr>
        <w:pStyle w:val="EXnumlist2colwleaders"/>
        <w:tabs>
          <w:tab w:val="clear" w:pos="6480"/>
          <w:tab w:val="clear" w:pos="7920"/>
          <w:tab w:val="right" w:leader="dot" w:pos="5220"/>
          <w:tab w:val="center" w:pos="6660"/>
          <w:tab w:val="center" w:pos="8460"/>
        </w:tabs>
        <w:rPr>
          <w:lang w:eastAsia="zh-TW"/>
        </w:rPr>
      </w:pPr>
      <w:r>
        <w:t>7.</w:t>
      </w:r>
      <w:r>
        <w:tab/>
        <w:t>Cash dividends paid</w:t>
      </w:r>
      <w:r>
        <w:tab/>
      </w:r>
      <w:r>
        <w:tab/>
        <w:t>O</w:t>
      </w:r>
      <w:r>
        <w:tab/>
      </w:r>
      <w:r w:rsidR="002F3DAC">
        <w:rPr>
          <w:rFonts w:hint="eastAsia"/>
          <w:lang w:eastAsia="zh-TW"/>
        </w:rPr>
        <w:t xml:space="preserve">US </w:t>
      </w:r>
      <w:proofErr w:type="gramStart"/>
      <w:r w:rsidR="002F3DAC">
        <w:rPr>
          <w:rFonts w:hint="eastAsia"/>
          <w:lang w:eastAsia="zh-TW"/>
        </w:rPr>
        <w:t>GAAP:</w:t>
      </w:r>
      <w:r>
        <w:t>FA</w:t>
      </w:r>
      <w:proofErr w:type="gramEnd"/>
      <w:r w:rsidR="002F3DAC">
        <w:rPr>
          <w:rFonts w:hint="eastAsia"/>
          <w:lang w:eastAsia="zh-TW"/>
        </w:rPr>
        <w:t>/IFRS:OA or FA</w:t>
      </w:r>
    </w:p>
    <w:p w14:paraId="34367C9A" w14:textId="77777777" w:rsidR="00D0445D" w:rsidRDefault="00D0445D">
      <w:pPr>
        <w:pStyle w:val="EXnumlist2colwleaders"/>
        <w:tabs>
          <w:tab w:val="clear" w:pos="6480"/>
          <w:tab w:val="clear" w:pos="7920"/>
          <w:tab w:val="right" w:leader="dot" w:pos="5220"/>
          <w:tab w:val="center" w:pos="6660"/>
          <w:tab w:val="center" w:pos="8460"/>
        </w:tabs>
      </w:pPr>
      <w:r>
        <w:t>8.</w:t>
      </w:r>
      <w:r>
        <w:tab/>
      </w:r>
      <w:r w:rsidR="00201C2E">
        <w:t xml:space="preserve">Income tax </w:t>
      </w:r>
      <w:r>
        <w:t>paid</w:t>
      </w:r>
      <w:r>
        <w:tab/>
      </w:r>
      <w:r>
        <w:tab/>
        <w:t>O</w:t>
      </w:r>
      <w:r>
        <w:tab/>
        <w:t>OA</w:t>
      </w:r>
    </w:p>
    <w:p w14:paraId="2956F7FD" w14:textId="77777777" w:rsidR="00D0445D" w:rsidRDefault="00D0445D">
      <w:pPr>
        <w:pStyle w:val="EXnumlist2colwleaders"/>
        <w:tabs>
          <w:tab w:val="clear" w:pos="6480"/>
          <w:tab w:val="clear" w:pos="7920"/>
          <w:tab w:val="right" w:leader="dot" w:pos="5220"/>
          <w:tab w:val="center" w:pos="6660"/>
          <w:tab w:val="center" w:pos="8460"/>
        </w:tabs>
      </w:pPr>
      <w:r>
        <w:t>9.</w:t>
      </w:r>
      <w:r>
        <w:tab/>
        <w:t>Depreciation expense</w:t>
      </w:r>
      <w:r>
        <w:tab/>
      </w:r>
      <w:r>
        <w:tab/>
        <w:t>N</w:t>
      </w:r>
      <w:r>
        <w:tab/>
        <w:t>NOS*</w:t>
      </w:r>
    </w:p>
    <w:p w14:paraId="087468CD" w14:textId="77777777" w:rsidR="00D0445D" w:rsidRDefault="00D0445D">
      <w:pPr>
        <w:pStyle w:val="EXnumlists102colwleaders"/>
      </w:pPr>
      <w:r>
        <w:t>10.</w:t>
      </w:r>
      <w:r>
        <w:tab/>
        <w:t>Wages paid to employees</w:t>
      </w:r>
      <w:r>
        <w:tab/>
      </w:r>
      <w:r>
        <w:tab/>
        <w:t>O</w:t>
      </w:r>
      <w:r>
        <w:tab/>
        <w:t>OA</w:t>
      </w:r>
    </w:p>
    <w:p w14:paraId="74E52350" w14:textId="77777777" w:rsidR="00D0445D" w:rsidRDefault="00D0445D">
      <w:pPr>
        <w:pStyle w:val="EXnumlists102colwleaders"/>
      </w:pPr>
      <w:r>
        <w:t>11.</w:t>
      </w:r>
      <w:r>
        <w:tab/>
        <w:t>Cash paid for inventory purchases</w:t>
      </w:r>
      <w:r>
        <w:tab/>
      </w:r>
      <w:r>
        <w:tab/>
        <w:t>O</w:t>
      </w:r>
      <w:r>
        <w:tab/>
        <w:t>OA</w:t>
      </w:r>
    </w:p>
    <w:p w14:paraId="15889FAA" w14:textId="77777777" w:rsidR="00D0445D" w:rsidRDefault="00D0445D">
      <w:pPr>
        <w:pStyle w:val="EXnumlists102colwleaders"/>
      </w:pPr>
      <w:r>
        <w:t>12.</w:t>
      </w:r>
      <w:r>
        <w:tab/>
        <w:t>Proceeds from sale of common stock</w:t>
      </w:r>
      <w:r>
        <w:tab/>
      </w:r>
      <w:r>
        <w:tab/>
        <w:t>I</w:t>
      </w:r>
      <w:r>
        <w:tab/>
        <w:t>FA</w:t>
      </w:r>
    </w:p>
    <w:p w14:paraId="3561E9F1" w14:textId="77777777" w:rsidR="00D0445D" w:rsidRDefault="00D0445D">
      <w:pPr>
        <w:pStyle w:val="EXnumlists102colwleaders"/>
      </w:pPr>
      <w:r>
        <w:t>13.</w:t>
      </w:r>
      <w:r>
        <w:tab/>
        <w:t xml:space="preserve">Interest received on loan to company </w:t>
      </w:r>
    </w:p>
    <w:p w14:paraId="08588A56" w14:textId="77777777" w:rsidR="00D0445D" w:rsidRDefault="00D0445D">
      <w:pPr>
        <w:pStyle w:val="EXnumlists102colwleaders"/>
        <w:tabs>
          <w:tab w:val="clear" w:pos="540"/>
          <w:tab w:val="left" w:pos="900"/>
        </w:tabs>
        <w:rPr>
          <w:lang w:eastAsia="zh-TW"/>
        </w:rPr>
      </w:pPr>
      <w:r>
        <w:tab/>
      </w:r>
      <w:r>
        <w:tab/>
        <w:t>officer</w:t>
      </w:r>
      <w:r>
        <w:tab/>
      </w:r>
      <w:r>
        <w:tab/>
        <w:t>I</w:t>
      </w:r>
      <w:r>
        <w:tab/>
      </w:r>
      <w:r w:rsidR="002F3DAC">
        <w:rPr>
          <w:rFonts w:hint="eastAsia"/>
          <w:lang w:eastAsia="zh-TW"/>
        </w:rPr>
        <w:t xml:space="preserve">US </w:t>
      </w:r>
      <w:proofErr w:type="gramStart"/>
      <w:r w:rsidR="002F3DAC">
        <w:rPr>
          <w:rFonts w:hint="eastAsia"/>
          <w:lang w:eastAsia="zh-TW"/>
        </w:rPr>
        <w:t>GAAP:</w:t>
      </w:r>
      <w:r>
        <w:t>OA</w:t>
      </w:r>
      <w:proofErr w:type="gramEnd"/>
      <w:r w:rsidR="002F3DAC">
        <w:rPr>
          <w:rFonts w:hint="eastAsia"/>
          <w:lang w:eastAsia="zh-TW"/>
        </w:rPr>
        <w:t>/IFRS:OA or IA</w:t>
      </w:r>
    </w:p>
    <w:p w14:paraId="47BFB92B" w14:textId="77777777" w:rsidR="00D0445D" w:rsidRDefault="00D0445D">
      <w:pPr>
        <w:pStyle w:val="EXnumlists102colwleaders"/>
      </w:pPr>
      <w:r>
        <w:t>14.</w:t>
      </w:r>
      <w:r>
        <w:tab/>
        <w:t>Purchase of land by issuing stock</w:t>
      </w:r>
      <w:r>
        <w:tab/>
      </w:r>
      <w:r>
        <w:tab/>
        <w:t>N</w:t>
      </w:r>
      <w:r>
        <w:tab/>
        <w:t>NOS**</w:t>
      </w:r>
    </w:p>
    <w:p w14:paraId="212F7BBE" w14:textId="77777777" w:rsidR="00D0445D" w:rsidRDefault="00D0445D">
      <w:pPr>
        <w:pStyle w:val="EXnumlists102colwleaders"/>
      </w:pPr>
      <w:r>
        <w:t>15.</w:t>
      </w:r>
      <w:r>
        <w:tab/>
        <w:t>Utility bill paid</w:t>
      </w:r>
      <w:r>
        <w:tab/>
      </w:r>
      <w:r>
        <w:tab/>
        <w:t>O</w:t>
      </w:r>
      <w:r>
        <w:tab/>
        <w:t>OA</w:t>
      </w:r>
    </w:p>
    <w:p w14:paraId="35AAE8B0" w14:textId="77777777" w:rsidR="00D0445D" w:rsidRDefault="00D0445D">
      <w:pPr>
        <w:pStyle w:val="6pt"/>
      </w:pPr>
    </w:p>
    <w:p w14:paraId="78AD7868" w14:textId="77777777" w:rsidR="00D0445D" w:rsidRDefault="00D0445D">
      <w:pPr>
        <w:pStyle w:val="EXnumlistNOTE"/>
      </w:pPr>
      <w:r>
        <w:tab/>
      </w:r>
      <w:r>
        <w:tab/>
        <w:t>*Ignored with direct method; added back to income</w:t>
      </w:r>
      <w:r w:rsidR="00201C2E">
        <w:t xml:space="preserve"> before income tax</w:t>
      </w:r>
      <w:r>
        <w:t xml:space="preserve"> with indirect method</w:t>
      </w:r>
    </w:p>
    <w:p w14:paraId="31F13122" w14:textId="77777777" w:rsidR="00D0445D" w:rsidRDefault="00D0445D">
      <w:pPr>
        <w:pStyle w:val="EXnumlistNOTE2"/>
      </w:pPr>
      <w:r>
        <w:tab/>
        <w:t>**</w:t>
      </w:r>
      <w:r w:rsidR="009E56DA">
        <w:t>Shall be disclosed elsewhere in the financial statements</w:t>
      </w:r>
      <w:r w:rsidR="009E56DA" w:rsidDel="009E56DA">
        <w:t xml:space="preserve"> </w:t>
      </w:r>
    </w:p>
    <w:p w14:paraId="0CF6A8DE" w14:textId="77777777" w:rsidR="00D0445D" w:rsidRDefault="00D0445D" w:rsidP="001E50F1">
      <w:pPr>
        <w:pStyle w:val="Heading3"/>
      </w:pPr>
      <w:r>
        <w:br w:type="page"/>
      </w:r>
      <w:r>
        <w:lastRenderedPageBreak/>
        <w:t>E 13–</w:t>
      </w:r>
      <w:r w:rsidR="00201C2E">
        <w:t xml:space="preserve">2 </w:t>
      </w:r>
      <w:r>
        <w:t>(LO2)</w:t>
      </w:r>
      <w:r>
        <w:tab/>
        <w:t>Classification of Cash Flows</w:t>
      </w:r>
    </w:p>
    <w:p w14:paraId="6DB8F302" w14:textId="77777777" w:rsidR="00D0445D" w:rsidRDefault="00D0445D">
      <w:pPr>
        <w:pStyle w:val="EX"/>
        <w:tabs>
          <w:tab w:val="center" w:pos="2070"/>
          <w:tab w:val="center" w:pos="4050"/>
          <w:tab w:val="center" w:pos="5760"/>
          <w:tab w:val="center" w:pos="7380"/>
          <w:tab w:val="center" w:pos="8730"/>
        </w:tabs>
      </w:pPr>
      <w:r>
        <w:tab/>
      </w:r>
      <w:r>
        <w:tab/>
      </w:r>
      <w:r>
        <w:tab/>
      </w:r>
      <w:r>
        <w:tab/>
      </w:r>
      <w:r>
        <w:tab/>
        <w:t>Not</w:t>
      </w:r>
    </w:p>
    <w:p w14:paraId="6B4F93ED" w14:textId="77777777" w:rsidR="00D0445D" w:rsidRDefault="00D0445D">
      <w:pPr>
        <w:pStyle w:val="EX"/>
        <w:tabs>
          <w:tab w:val="center" w:pos="2070"/>
          <w:tab w:val="center" w:pos="4050"/>
          <w:tab w:val="center" w:pos="5760"/>
          <w:tab w:val="center" w:pos="7380"/>
          <w:tab w:val="center" w:pos="8730"/>
        </w:tabs>
      </w:pPr>
      <w:r>
        <w:tab/>
      </w:r>
      <w:r>
        <w:tab/>
      </w:r>
      <w:r>
        <w:tab/>
      </w:r>
      <w:r>
        <w:tab/>
      </w:r>
      <w:r>
        <w:tab/>
        <w:t>Reported in</w:t>
      </w:r>
    </w:p>
    <w:p w14:paraId="66EAE335" w14:textId="77777777" w:rsidR="00D0445D" w:rsidRDefault="00D0445D">
      <w:pPr>
        <w:pStyle w:val="EX"/>
        <w:tabs>
          <w:tab w:val="center" w:pos="2070"/>
          <w:tab w:val="center" w:pos="4050"/>
          <w:tab w:val="center" w:pos="5760"/>
          <w:tab w:val="center" w:pos="7380"/>
          <w:tab w:val="center" w:pos="8730"/>
        </w:tabs>
      </w:pPr>
      <w:r>
        <w:tab/>
      </w:r>
      <w:r>
        <w:tab/>
      </w:r>
      <w:r>
        <w:tab/>
      </w:r>
      <w:r>
        <w:tab/>
      </w:r>
      <w:r>
        <w:tab/>
        <w:t>Statement</w:t>
      </w:r>
    </w:p>
    <w:p w14:paraId="5C1B48AF" w14:textId="77777777" w:rsidR="00D0445D" w:rsidRDefault="00D0445D">
      <w:pPr>
        <w:pStyle w:val="EX"/>
        <w:tabs>
          <w:tab w:val="center" w:pos="2070"/>
          <w:tab w:val="center" w:pos="5760"/>
          <w:tab w:val="center" w:pos="8730"/>
        </w:tabs>
      </w:pPr>
      <w:r>
        <w:tab/>
      </w:r>
      <w:r>
        <w:tab/>
      </w:r>
      <w:r>
        <w:rPr>
          <w:u w:val="single"/>
        </w:rPr>
        <w:t>Reported in Statement of Cash Flows</w:t>
      </w:r>
      <w:r>
        <w:tab/>
        <w:t>of Cash</w:t>
      </w:r>
    </w:p>
    <w:p w14:paraId="1DC05903" w14:textId="77777777" w:rsidR="00D0445D" w:rsidRDefault="00D0445D">
      <w:pPr>
        <w:pStyle w:val="EX"/>
        <w:tabs>
          <w:tab w:val="left" w:pos="540"/>
          <w:tab w:val="center" w:pos="2070"/>
          <w:tab w:val="right" w:pos="3420"/>
          <w:tab w:val="center" w:pos="4230"/>
          <w:tab w:val="center" w:pos="5760"/>
          <w:tab w:val="center" w:pos="7200"/>
          <w:tab w:val="right" w:pos="7920"/>
          <w:tab w:val="left" w:pos="8010"/>
          <w:tab w:val="center" w:pos="8730"/>
          <w:tab w:val="right" w:pos="9360"/>
        </w:tabs>
      </w:pPr>
      <w:r>
        <w:tab/>
      </w:r>
      <w:r>
        <w:rPr>
          <w:u w:val="single"/>
        </w:rPr>
        <w:tab/>
        <w:t>Transaction</w:t>
      </w:r>
      <w:r>
        <w:rPr>
          <w:u w:val="single"/>
        </w:rPr>
        <w:tab/>
      </w:r>
      <w:r>
        <w:tab/>
      </w:r>
      <w:r>
        <w:rPr>
          <w:u w:val="single"/>
        </w:rPr>
        <w:t>Operating</w:t>
      </w:r>
      <w:r>
        <w:tab/>
      </w:r>
      <w:r>
        <w:rPr>
          <w:u w:val="single"/>
        </w:rPr>
        <w:t>Investing</w:t>
      </w:r>
      <w:r>
        <w:tab/>
      </w:r>
      <w:r>
        <w:rPr>
          <w:u w:val="single"/>
        </w:rPr>
        <w:t>Financing</w:t>
      </w:r>
      <w:r>
        <w:rPr>
          <w:u w:val="single"/>
        </w:rPr>
        <w:tab/>
      </w:r>
      <w:r>
        <w:tab/>
      </w:r>
      <w:r>
        <w:rPr>
          <w:u w:val="single"/>
        </w:rPr>
        <w:tab/>
        <w:t>Flows</w:t>
      </w:r>
      <w:r>
        <w:rPr>
          <w:u w:val="single"/>
        </w:rPr>
        <w:tab/>
      </w:r>
    </w:p>
    <w:p w14:paraId="77239018" w14:textId="77777777" w:rsidR="00D0445D" w:rsidRDefault="00D0445D">
      <w:pPr>
        <w:pStyle w:val="6pt"/>
        <w:tabs>
          <w:tab w:val="left" w:pos="540"/>
        </w:tabs>
      </w:pPr>
    </w:p>
    <w:p w14:paraId="2A5BD7EA" w14:textId="77777777" w:rsidR="00D0445D" w:rsidRDefault="00D0445D">
      <w:pPr>
        <w:pStyle w:val="EXnumlist4colleaders"/>
        <w:tabs>
          <w:tab w:val="clear" w:pos="5040"/>
          <w:tab w:val="clear" w:pos="7200"/>
          <w:tab w:val="clear" w:pos="8280"/>
          <w:tab w:val="clear" w:pos="9360"/>
          <w:tab w:val="left" w:pos="1260"/>
          <w:tab w:val="right" w:leader="dot" w:pos="3420"/>
          <w:tab w:val="decimal" w:pos="5760"/>
          <w:tab w:val="decimal" w:pos="6120"/>
          <w:tab w:val="decimal" w:pos="7290"/>
          <w:tab w:val="decimal" w:pos="8820"/>
        </w:tabs>
      </w:pPr>
      <w:r>
        <w:t>a.</w:t>
      </w:r>
      <w:r>
        <w:tab/>
        <w:t xml:space="preserve">Collections from </w:t>
      </w:r>
    </w:p>
    <w:p w14:paraId="2076F4C4" w14:textId="77777777" w:rsidR="00D0445D" w:rsidRDefault="00D0445D">
      <w:pPr>
        <w:pStyle w:val="EXnumlist4colleaders"/>
        <w:tabs>
          <w:tab w:val="clear" w:pos="5040"/>
          <w:tab w:val="clear" w:pos="6120"/>
          <w:tab w:val="clear" w:pos="7200"/>
          <w:tab w:val="clear" w:pos="8280"/>
          <w:tab w:val="clear" w:pos="9360"/>
          <w:tab w:val="left" w:pos="1260"/>
          <w:tab w:val="right" w:leader="dot" w:pos="3420"/>
          <w:tab w:val="decimal" w:pos="4230"/>
          <w:tab w:val="decimal" w:pos="5760"/>
          <w:tab w:val="decimal" w:pos="7290"/>
          <w:tab w:val="decimal" w:pos="8820"/>
        </w:tabs>
      </w:pPr>
      <w:r>
        <w:tab/>
      </w:r>
      <w:r>
        <w:tab/>
        <w:t>customers</w:t>
      </w:r>
      <w:r>
        <w:tab/>
      </w:r>
      <w:r>
        <w:tab/>
        <w:t>X</w:t>
      </w:r>
    </w:p>
    <w:p w14:paraId="0E98C4FE" w14:textId="77777777" w:rsidR="00D0445D" w:rsidRDefault="00D0445D">
      <w:pPr>
        <w:pStyle w:val="EXnumlist4colleaders"/>
        <w:tabs>
          <w:tab w:val="clear" w:pos="5040"/>
          <w:tab w:val="clear" w:pos="6120"/>
          <w:tab w:val="clear" w:pos="7200"/>
          <w:tab w:val="clear" w:pos="8280"/>
          <w:tab w:val="clear" w:pos="9360"/>
          <w:tab w:val="left" w:pos="1260"/>
          <w:tab w:val="right" w:leader="dot" w:pos="3420"/>
          <w:tab w:val="decimal" w:pos="4230"/>
          <w:tab w:val="decimal" w:pos="5760"/>
          <w:tab w:val="decimal" w:pos="7290"/>
          <w:tab w:val="decimal" w:pos="8820"/>
        </w:tabs>
      </w:pPr>
      <w:r>
        <w:t>b.</w:t>
      </w:r>
      <w:r>
        <w:tab/>
        <w:t>Depreciation expense</w:t>
      </w:r>
      <w:r>
        <w:tab/>
      </w:r>
      <w:r>
        <w:tab/>
      </w:r>
      <w:r>
        <w:tab/>
      </w:r>
      <w:r>
        <w:tab/>
      </w:r>
      <w:r>
        <w:tab/>
        <w:t>X*</w:t>
      </w:r>
    </w:p>
    <w:p w14:paraId="15CA0A2F" w14:textId="77777777" w:rsidR="00D0445D" w:rsidRDefault="00D0445D">
      <w:pPr>
        <w:pStyle w:val="EXnumlist4colleaders"/>
        <w:tabs>
          <w:tab w:val="clear" w:pos="5040"/>
          <w:tab w:val="clear" w:pos="6120"/>
          <w:tab w:val="clear" w:pos="7200"/>
          <w:tab w:val="clear" w:pos="8280"/>
          <w:tab w:val="clear" w:pos="9360"/>
          <w:tab w:val="left" w:pos="1260"/>
          <w:tab w:val="right" w:leader="dot" w:pos="3420"/>
          <w:tab w:val="decimal" w:pos="4230"/>
          <w:tab w:val="decimal" w:pos="5760"/>
          <w:tab w:val="decimal" w:pos="7290"/>
          <w:tab w:val="decimal" w:pos="8820"/>
        </w:tabs>
      </w:pPr>
      <w:r>
        <w:t>c.</w:t>
      </w:r>
      <w:r>
        <w:tab/>
        <w:t>Wages and salaries paid</w:t>
      </w:r>
      <w:r>
        <w:tab/>
      </w:r>
      <w:r>
        <w:tab/>
        <w:t>X</w:t>
      </w:r>
    </w:p>
    <w:p w14:paraId="02F5729D" w14:textId="77777777" w:rsidR="00D0445D" w:rsidRDefault="00D0445D">
      <w:pPr>
        <w:pStyle w:val="EXnumlist4colleaders"/>
        <w:tabs>
          <w:tab w:val="clear" w:pos="5040"/>
          <w:tab w:val="clear" w:pos="6120"/>
          <w:tab w:val="clear" w:pos="7200"/>
          <w:tab w:val="clear" w:pos="8280"/>
          <w:tab w:val="clear" w:pos="9360"/>
          <w:tab w:val="left" w:pos="1260"/>
          <w:tab w:val="right" w:leader="dot" w:pos="3420"/>
          <w:tab w:val="decimal" w:pos="4230"/>
          <w:tab w:val="decimal" w:pos="5760"/>
          <w:tab w:val="decimal" w:pos="7290"/>
          <w:tab w:val="decimal" w:pos="8820"/>
        </w:tabs>
      </w:pPr>
      <w:r>
        <w:t>d.</w:t>
      </w:r>
      <w:r>
        <w:tab/>
        <w:t>Cash dividends paid</w:t>
      </w:r>
      <w:r>
        <w:tab/>
      </w:r>
      <w:r>
        <w:tab/>
      </w:r>
      <w:r>
        <w:tab/>
      </w:r>
      <w:r>
        <w:tab/>
        <w:t>X</w:t>
      </w:r>
    </w:p>
    <w:p w14:paraId="1D3A93BB" w14:textId="77777777" w:rsidR="00D0445D" w:rsidRDefault="00D0445D">
      <w:pPr>
        <w:pStyle w:val="EXnumlist4colleaders"/>
        <w:tabs>
          <w:tab w:val="clear" w:pos="5040"/>
          <w:tab w:val="clear" w:pos="6120"/>
          <w:tab w:val="clear" w:pos="7200"/>
          <w:tab w:val="clear" w:pos="8280"/>
          <w:tab w:val="clear" w:pos="9360"/>
          <w:tab w:val="left" w:pos="1260"/>
          <w:tab w:val="right" w:leader="dot" w:pos="3420"/>
          <w:tab w:val="decimal" w:pos="4230"/>
          <w:tab w:val="decimal" w:pos="5760"/>
          <w:tab w:val="decimal" w:pos="7290"/>
          <w:tab w:val="decimal" w:pos="8820"/>
        </w:tabs>
      </w:pPr>
      <w:r>
        <w:t>e.</w:t>
      </w:r>
      <w:r>
        <w:tab/>
      </w:r>
      <w:r w:rsidR="00201C2E">
        <w:t>Income tax</w:t>
      </w:r>
      <w:r w:rsidR="00201C2E" w:rsidDel="00201C2E">
        <w:t xml:space="preserve"> </w:t>
      </w:r>
      <w:r>
        <w:t>paid</w:t>
      </w:r>
      <w:r>
        <w:tab/>
      </w:r>
      <w:r>
        <w:tab/>
        <w:t>X</w:t>
      </w:r>
    </w:p>
    <w:p w14:paraId="6B42243B" w14:textId="77777777" w:rsidR="00D0445D" w:rsidRDefault="00D0445D">
      <w:pPr>
        <w:pStyle w:val="EXnumlist4colleaders"/>
        <w:tabs>
          <w:tab w:val="clear" w:pos="5040"/>
          <w:tab w:val="clear" w:pos="6120"/>
          <w:tab w:val="clear" w:pos="7200"/>
          <w:tab w:val="clear" w:pos="8280"/>
          <w:tab w:val="clear" w:pos="9360"/>
          <w:tab w:val="left" w:pos="1260"/>
          <w:tab w:val="right" w:leader="dot" w:pos="3420"/>
          <w:tab w:val="decimal" w:pos="4230"/>
          <w:tab w:val="decimal" w:pos="5760"/>
          <w:tab w:val="decimal" w:pos="7290"/>
          <w:tab w:val="decimal" w:pos="8820"/>
        </w:tabs>
      </w:pPr>
      <w:r>
        <w:t>f.</w:t>
      </w:r>
      <w:r>
        <w:tab/>
        <w:t>Utilities paid</w:t>
      </w:r>
      <w:r>
        <w:tab/>
      </w:r>
      <w:r>
        <w:tab/>
        <w:t>X</w:t>
      </w:r>
    </w:p>
    <w:p w14:paraId="6374DE39" w14:textId="77777777" w:rsidR="00D0445D" w:rsidRDefault="00D0445D">
      <w:pPr>
        <w:pStyle w:val="EXnumlist4colleaders"/>
        <w:tabs>
          <w:tab w:val="clear" w:pos="5040"/>
          <w:tab w:val="clear" w:pos="6120"/>
          <w:tab w:val="clear" w:pos="7200"/>
          <w:tab w:val="clear" w:pos="8280"/>
          <w:tab w:val="clear" w:pos="9360"/>
          <w:tab w:val="left" w:pos="1260"/>
          <w:tab w:val="right" w:leader="dot" w:pos="3420"/>
          <w:tab w:val="decimal" w:pos="4230"/>
          <w:tab w:val="decimal" w:pos="5760"/>
          <w:tab w:val="decimal" w:pos="7290"/>
          <w:tab w:val="decimal" w:pos="8820"/>
        </w:tabs>
      </w:pPr>
      <w:r>
        <w:t>g.</w:t>
      </w:r>
      <w:r>
        <w:tab/>
        <w:t xml:space="preserve">Building purchased in </w:t>
      </w:r>
    </w:p>
    <w:p w14:paraId="157E150A" w14:textId="77777777" w:rsidR="00D0445D" w:rsidRDefault="00D0445D">
      <w:pPr>
        <w:pStyle w:val="EXnumlist4colleaders"/>
        <w:tabs>
          <w:tab w:val="clear" w:pos="5040"/>
          <w:tab w:val="clear" w:pos="6120"/>
          <w:tab w:val="clear" w:pos="7200"/>
          <w:tab w:val="clear" w:pos="8280"/>
          <w:tab w:val="clear" w:pos="9360"/>
          <w:tab w:val="left" w:pos="1260"/>
          <w:tab w:val="right" w:leader="dot" w:pos="3420"/>
          <w:tab w:val="decimal" w:pos="4230"/>
          <w:tab w:val="decimal" w:pos="5760"/>
          <w:tab w:val="decimal" w:pos="7290"/>
          <w:tab w:val="decimal" w:pos="8820"/>
        </w:tabs>
      </w:pPr>
      <w:r>
        <w:tab/>
      </w:r>
      <w:r>
        <w:tab/>
        <w:t>exchange for stock</w:t>
      </w:r>
      <w:r>
        <w:tab/>
      </w:r>
      <w:r>
        <w:tab/>
      </w:r>
      <w:r>
        <w:tab/>
      </w:r>
      <w:r>
        <w:tab/>
      </w:r>
      <w:r>
        <w:tab/>
        <w:t>X**</w:t>
      </w:r>
    </w:p>
    <w:p w14:paraId="20F9DC6E" w14:textId="77777777" w:rsidR="00D0445D" w:rsidRDefault="00D0445D">
      <w:pPr>
        <w:pStyle w:val="EXnumlist4colleaders"/>
        <w:tabs>
          <w:tab w:val="clear" w:pos="5040"/>
          <w:tab w:val="clear" w:pos="6120"/>
          <w:tab w:val="clear" w:pos="7200"/>
          <w:tab w:val="clear" w:pos="8280"/>
          <w:tab w:val="clear" w:pos="9360"/>
          <w:tab w:val="left" w:pos="1260"/>
          <w:tab w:val="right" w:leader="dot" w:pos="3420"/>
          <w:tab w:val="decimal" w:pos="4230"/>
          <w:tab w:val="decimal" w:pos="5760"/>
          <w:tab w:val="decimal" w:pos="7290"/>
          <w:tab w:val="decimal" w:pos="8820"/>
        </w:tabs>
      </w:pPr>
      <w:r>
        <w:t>h.</w:t>
      </w:r>
      <w:r>
        <w:tab/>
        <w:t xml:space="preserve">Stock of Western Co. </w:t>
      </w:r>
    </w:p>
    <w:p w14:paraId="2C8A197D" w14:textId="77777777" w:rsidR="00D0445D" w:rsidRDefault="00D0445D">
      <w:pPr>
        <w:pStyle w:val="EXnumlist4colleaders"/>
        <w:tabs>
          <w:tab w:val="clear" w:pos="5040"/>
          <w:tab w:val="clear" w:pos="6120"/>
          <w:tab w:val="clear" w:pos="7200"/>
          <w:tab w:val="clear" w:pos="8280"/>
          <w:tab w:val="clear" w:pos="9360"/>
          <w:tab w:val="left" w:pos="1260"/>
          <w:tab w:val="right" w:leader="dot" w:pos="3420"/>
          <w:tab w:val="decimal" w:pos="4230"/>
          <w:tab w:val="decimal" w:pos="5760"/>
          <w:tab w:val="decimal" w:pos="7290"/>
          <w:tab w:val="decimal" w:pos="8820"/>
        </w:tabs>
      </w:pPr>
      <w:r>
        <w:tab/>
      </w:r>
      <w:r>
        <w:tab/>
        <w:t>purchased</w:t>
      </w:r>
      <w:r>
        <w:tab/>
      </w:r>
      <w:r>
        <w:tab/>
      </w:r>
      <w:r>
        <w:tab/>
        <w:t>X</w:t>
      </w:r>
    </w:p>
    <w:p w14:paraId="4900ACB9" w14:textId="77777777" w:rsidR="00D0445D" w:rsidRDefault="00D0445D">
      <w:pPr>
        <w:pStyle w:val="EXnumlist4colleaders"/>
        <w:tabs>
          <w:tab w:val="clear" w:pos="5040"/>
          <w:tab w:val="clear" w:pos="6120"/>
          <w:tab w:val="clear" w:pos="7200"/>
          <w:tab w:val="clear" w:pos="8280"/>
          <w:tab w:val="clear" w:pos="9360"/>
          <w:tab w:val="left" w:pos="1260"/>
          <w:tab w:val="right" w:leader="dot" w:pos="3420"/>
          <w:tab w:val="decimal" w:pos="4230"/>
          <w:tab w:val="decimal" w:pos="5760"/>
          <w:tab w:val="decimal" w:pos="7290"/>
          <w:tab w:val="decimal" w:pos="8820"/>
        </w:tabs>
      </w:pPr>
      <w:proofErr w:type="spellStart"/>
      <w:r>
        <w:t>i</w:t>
      </w:r>
      <w:proofErr w:type="spellEnd"/>
      <w:r>
        <w:t>.</w:t>
      </w:r>
      <w:r>
        <w:tab/>
        <w:t xml:space="preserve">Inventory purchased for </w:t>
      </w:r>
    </w:p>
    <w:p w14:paraId="39EF06A8" w14:textId="77777777" w:rsidR="00D0445D" w:rsidRDefault="00D0445D">
      <w:pPr>
        <w:pStyle w:val="EXnumlist4colleaders"/>
        <w:tabs>
          <w:tab w:val="clear" w:pos="5040"/>
          <w:tab w:val="clear" w:pos="6120"/>
          <w:tab w:val="clear" w:pos="7200"/>
          <w:tab w:val="clear" w:pos="8280"/>
          <w:tab w:val="clear" w:pos="9360"/>
          <w:tab w:val="left" w:pos="1260"/>
          <w:tab w:val="right" w:leader="dot" w:pos="3420"/>
          <w:tab w:val="decimal" w:pos="4230"/>
          <w:tab w:val="decimal" w:pos="5760"/>
          <w:tab w:val="decimal" w:pos="7290"/>
          <w:tab w:val="decimal" w:pos="8820"/>
        </w:tabs>
      </w:pPr>
      <w:r>
        <w:tab/>
      </w:r>
      <w:r>
        <w:tab/>
        <w:t>cash</w:t>
      </w:r>
      <w:r>
        <w:tab/>
      </w:r>
      <w:r>
        <w:tab/>
        <w:t>X</w:t>
      </w:r>
    </w:p>
    <w:p w14:paraId="21DF1F85" w14:textId="77777777" w:rsidR="00D0445D" w:rsidRDefault="00D0445D">
      <w:pPr>
        <w:pStyle w:val="EXnumlist4colleaders"/>
        <w:tabs>
          <w:tab w:val="clear" w:pos="5040"/>
          <w:tab w:val="clear" w:pos="6120"/>
          <w:tab w:val="clear" w:pos="7200"/>
          <w:tab w:val="clear" w:pos="8280"/>
          <w:tab w:val="clear" w:pos="9360"/>
          <w:tab w:val="left" w:pos="1260"/>
          <w:tab w:val="right" w:leader="dot" w:pos="3420"/>
          <w:tab w:val="decimal" w:pos="4230"/>
          <w:tab w:val="decimal" w:pos="5760"/>
          <w:tab w:val="decimal" w:pos="7290"/>
          <w:tab w:val="decimal" w:pos="8820"/>
        </w:tabs>
      </w:pPr>
      <w:r>
        <w:t>j.</w:t>
      </w:r>
      <w:r>
        <w:tab/>
        <w:t xml:space="preserve">Interest paid on Alta’s </w:t>
      </w:r>
    </w:p>
    <w:p w14:paraId="07C8E58C" w14:textId="77777777" w:rsidR="00D0445D" w:rsidRDefault="00D0445D">
      <w:pPr>
        <w:pStyle w:val="EXnumlist4colleaders"/>
        <w:tabs>
          <w:tab w:val="clear" w:pos="5040"/>
          <w:tab w:val="clear" w:pos="6120"/>
          <w:tab w:val="clear" w:pos="7200"/>
          <w:tab w:val="clear" w:pos="8280"/>
          <w:tab w:val="clear" w:pos="9360"/>
          <w:tab w:val="left" w:pos="1260"/>
          <w:tab w:val="right" w:leader="dot" w:pos="3420"/>
          <w:tab w:val="decimal" w:pos="4230"/>
          <w:tab w:val="decimal" w:pos="5760"/>
          <w:tab w:val="decimal" w:pos="7290"/>
          <w:tab w:val="decimal" w:pos="8820"/>
        </w:tabs>
      </w:pPr>
      <w:r>
        <w:tab/>
      </w:r>
      <w:r>
        <w:tab/>
        <w:t>note to local bank</w:t>
      </w:r>
      <w:r>
        <w:tab/>
      </w:r>
      <w:r>
        <w:tab/>
        <w:t>X</w:t>
      </w:r>
    </w:p>
    <w:p w14:paraId="411AD020" w14:textId="77777777" w:rsidR="00D0445D" w:rsidRDefault="00D0445D">
      <w:pPr>
        <w:pStyle w:val="EXnumlist4colleaders"/>
        <w:tabs>
          <w:tab w:val="clear" w:pos="5040"/>
          <w:tab w:val="clear" w:pos="6120"/>
          <w:tab w:val="clear" w:pos="7200"/>
          <w:tab w:val="clear" w:pos="8280"/>
          <w:tab w:val="clear" w:pos="9360"/>
          <w:tab w:val="left" w:pos="1260"/>
          <w:tab w:val="right" w:leader="dot" w:pos="3420"/>
          <w:tab w:val="decimal" w:pos="4230"/>
          <w:tab w:val="decimal" w:pos="5760"/>
          <w:tab w:val="decimal" w:pos="7290"/>
          <w:tab w:val="decimal" w:pos="8820"/>
        </w:tabs>
      </w:pPr>
      <w:r>
        <w:t>k.</w:t>
      </w:r>
      <w:r>
        <w:tab/>
        <w:t xml:space="preserve">Interest received from a </w:t>
      </w:r>
    </w:p>
    <w:p w14:paraId="3CAF322B" w14:textId="77777777" w:rsidR="00D0445D" w:rsidRDefault="00D0445D">
      <w:pPr>
        <w:pStyle w:val="EXnumlist4colleaders"/>
        <w:tabs>
          <w:tab w:val="clear" w:pos="5040"/>
          <w:tab w:val="clear" w:pos="6120"/>
          <w:tab w:val="clear" w:pos="7200"/>
          <w:tab w:val="clear" w:pos="8280"/>
          <w:tab w:val="clear" w:pos="9360"/>
          <w:tab w:val="left" w:pos="1260"/>
          <w:tab w:val="right" w:leader="dot" w:pos="3420"/>
          <w:tab w:val="decimal" w:pos="4230"/>
          <w:tab w:val="decimal" w:pos="5760"/>
          <w:tab w:val="decimal" w:pos="7290"/>
          <w:tab w:val="decimal" w:pos="8820"/>
        </w:tabs>
      </w:pPr>
      <w:r>
        <w:tab/>
      </w:r>
      <w:r>
        <w:tab/>
        <w:t>customer note</w:t>
      </w:r>
      <w:r>
        <w:tab/>
      </w:r>
      <w:r>
        <w:tab/>
        <w:t>X</w:t>
      </w:r>
    </w:p>
    <w:p w14:paraId="28246D98" w14:textId="77777777" w:rsidR="00D0445D" w:rsidRDefault="00D0445D">
      <w:pPr>
        <w:pStyle w:val="EXnumlist"/>
        <w:tabs>
          <w:tab w:val="left" w:pos="1260"/>
          <w:tab w:val="right" w:leader="dot" w:pos="3420"/>
          <w:tab w:val="decimal" w:pos="4230"/>
          <w:tab w:val="decimal" w:pos="5760"/>
          <w:tab w:val="decimal" w:pos="7290"/>
          <w:tab w:val="decimal" w:pos="8820"/>
        </w:tabs>
      </w:pPr>
      <w:r>
        <w:t>l.</w:t>
      </w:r>
      <w:r>
        <w:tab/>
        <w:t xml:space="preserve">Delivery truck sold at no </w:t>
      </w:r>
    </w:p>
    <w:p w14:paraId="188D2F1F" w14:textId="77777777" w:rsidR="00D0445D" w:rsidRDefault="00D0445D">
      <w:pPr>
        <w:pStyle w:val="EXnumlist"/>
        <w:tabs>
          <w:tab w:val="left" w:pos="900"/>
          <w:tab w:val="right" w:leader="dot" w:pos="3420"/>
          <w:tab w:val="decimal" w:pos="4230"/>
          <w:tab w:val="decimal" w:pos="5760"/>
          <w:tab w:val="decimal" w:pos="7290"/>
          <w:tab w:val="decimal" w:pos="8820"/>
        </w:tabs>
      </w:pPr>
      <w:r>
        <w:tab/>
      </w:r>
      <w:r>
        <w:tab/>
        <w:t>gain or loss</w:t>
      </w:r>
      <w:r>
        <w:tab/>
      </w:r>
      <w:r>
        <w:tab/>
      </w:r>
      <w:r>
        <w:tab/>
        <w:t>X</w:t>
      </w:r>
    </w:p>
    <w:p w14:paraId="7B557600" w14:textId="77777777" w:rsidR="00D0445D" w:rsidRDefault="00D0445D">
      <w:pPr>
        <w:pStyle w:val="6pt"/>
      </w:pPr>
    </w:p>
    <w:p w14:paraId="189CD19E" w14:textId="77777777" w:rsidR="00D0445D" w:rsidRDefault="00D0445D">
      <w:pPr>
        <w:pStyle w:val="EXnumlistNOTE"/>
      </w:pPr>
      <w:r>
        <w:tab/>
      </w:r>
      <w:r>
        <w:tab/>
        <w:t>*Depreciation is ignored when using the direct method.</w:t>
      </w:r>
    </w:p>
    <w:p w14:paraId="5322585D" w14:textId="77777777" w:rsidR="00D0445D" w:rsidRDefault="00D0445D">
      <w:pPr>
        <w:pStyle w:val="EXnumlistNOTE2"/>
      </w:pPr>
      <w:r>
        <w:tab/>
        <w:t>**This information would be reported in a supplemental note or schedule but not on the statement itself.</w:t>
      </w:r>
    </w:p>
    <w:p w14:paraId="67A4C9F0" w14:textId="77777777" w:rsidR="00DE7005" w:rsidRDefault="00D0445D" w:rsidP="00DE7005">
      <w:pPr>
        <w:pStyle w:val="Heading3"/>
      </w:pPr>
      <w:r>
        <w:br w:type="page"/>
      </w:r>
      <w:r w:rsidR="00DE7005">
        <w:lastRenderedPageBreak/>
        <w:t>E 13–</w:t>
      </w:r>
      <w:r w:rsidR="00DE7005">
        <w:rPr>
          <w:rFonts w:hint="eastAsia"/>
        </w:rPr>
        <w:t>3</w:t>
      </w:r>
      <w:r w:rsidR="00DE7005">
        <w:t xml:space="preserve"> (LO3)</w:t>
      </w:r>
      <w:r w:rsidR="00DE7005">
        <w:tab/>
        <w:t>Transaction Analysis</w:t>
      </w:r>
    </w:p>
    <w:p w14:paraId="37E3FA71" w14:textId="77777777" w:rsidR="00DE7005" w:rsidRDefault="00DE7005" w:rsidP="00DE7005">
      <w:pPr>
        <w:pStyle w:val="ExnumlistSubje"/>
        <w:tabs>
          <w:tab w:val="clear" w:pos="1800"/>
        </w:tabs>
      </w:pPr>
      <w:r>
        <w:t>1.</w:t>
      </w:r>
      <w:r>
        <w:tab/>
        <w:t>a.</w:t>
      </w:r>
      <w:r>
        <w:tab/>
        <w:t>Cash</w:t>
      </w:r>
      <w:r>
        <w:tab/>
      </w:r>
      <w:r>
        <w:tab/>
        <w:t>55,000</w:t>
      </w:r>
    </w:p>
    <w:p w14:paraId="400B9D5D" w14:textId="77777777" w:rsidR="00DE7005" w:rsidRDefault="00DE7005" w:rsidP="00DE7005">
      <w:pPr>
        <w:pStyle w:val="ExnumlistSubje"/>
      </w:pPr>
      <w:r>
        <w:tab/>
      </w:r>
      <w:r>
        <w:tab/>
      </w:r>
      <w:r>
        <w:tab/>
        <w:t xml:space="preserve">Common Stock (1,000 shares </w:t>
      </w:r>
      <w:r>
        <w:rPr>
          <w:szCs w:val="24"/>
        </w:rPr>
        <w:sym w:font="Symbol" w:char="F0B4"/>
      </w:r>
      <w:r>
        <w:t xml:space="preserve"> $15 par)</w:t>
      </w:r>
      <w:r>
        <w:tab/>
      </w:r>
      <w:r>
        <w:tab/>
      </w:r>
      <w:r>
        <w:tab/>
        <w:t>15,000</w:t>
      </w:r>
    </w:p>
    <w:p w14:paraId="18A0CA3C" w14:textId="1020A525" w:rsidR="00DE7005" w:rsidRDefault="00DE7005" w:rsidP="00DE7005">
      <w:pPr>
        <w:pStyle w:val="ExnumlistSubje"/>
      </w:pPr>
      <w:r>
        <w:tab/>
      </w:r>
      <w:r>
        <w:tab/>
      </w:r>
      <w:r>
        <w:tab/>
        <w:t>Paid-In Capital in Excess of Par</w:t>
      </w:r>
      <w:r>
        <w:tab/>
      </w:r>
      <w:r>
        <w:tab/>
      </w:r>
      <w:r>
        <w:tab/>
      </w:r>
      <w:r w:rsidR="0078610C" w:rsidRPr="00921B05">
        <w:rPr>
          <w:color w:val="000000" w:themeColor="text1"/>
        </w:rPr>
        <w:t>40</w:t>
      </w:r>
      <w:r w:rsidR="0078610C" w:rsidRPr="00921B05">
        <w:rPr>
          <w:rFonts w:hint="eastAsia"/>
          <w:color w:val="000000" w:themeColor="text1"/>
          <w:lang w:eastAsia="zh-TW"/>
        </w:rPr>
        <w:t>,</w:t>
      </w:r>
      <w:r w:rsidR="0078610C" w:rsidRPr="00921B05">
        <w:rPr>
          <w:color w:val="000000" w:themeColor="text1"/>
        </w:rPr>
        <w:t>000</w:t>
      </w:r>
    </w:p>
    <w:p w14:paraId="6B7B2447" w14:textId="77777777" w:rsidR="00DE7005" w:rsidRDefault="00DE7005" w:rsidP="00DE7005">
      <w:pPr>
        <w:pStyle w:val="6pt"/>
      </w:pPr>
    </w:p>
    <w:p w14:paraId="6E2BB8BE" w14:textId="77777777" w:rsidR="00DE7005" w:rsidRDefault="00DE7005" w:rsidP="00DE7005">
      <w:pPr>
        <w:pStyle w:val="ExnumlistSubje"/>
        <w:tabs>
          <w:tab w:val="clear" w:pos="1800"/>
        </w:tabs>
      </w:pPr>
      <w:r>
        <w:tab/>
        <w:t>b.</w:t>
      </w:r>
      <w:r>
        <w:tab/>
        <w:t>Cash</w:t>
      </w:r>
      <w:r>
        <w:tab/>
      </w:r>
      <w:r>
        <w:tab/>
        <w:t>220,000</w:t>
      </w:r>
    </w:p>
    <w:p w14:paraId="1E5B4218" w14:textId="77777777" w:rsidR="00DE7005" w:rsidRDefault="00DE7005" w:rsidP="00DE7005">
      <w:pPr>
        <w:pStyle w:val="ExnumlistSubje"/>
      </w:pPr>
      <w:r>
        <w:tab/>
      </w:r>
      <w:r>
        <w:tab/>
      </w:r>
      <w:r>
        <w:tab/>
        <w:t>Accounts Receivable</w:t>
      </w:r>
      <w:r>
        <w:tab/>
      </w:r>
      <w:r>
        <w:tab/>
      </w:r>
      <w:r>
        <w:tab/>
        <w:t>220,000</w:t>
      </w:r>
    </w:p>
    <w:p w14:paraId="2E0349F1" w14:textId="77777777" w:rsidR="00DE7005" w:rsidRDefault="00DE7005" w:rsidP="00DE7005">
      <w:pPr>
        <w:pStyle w:val="6pt"/>
      </w:pPr>
    </w:p>
    <w:p w14:paraId="4F38775E" w14:textId="77777777" w:rsidR="00DE7005" w:rsidRDefault="00DE7005" w:rsidP="00DE7005">
      <w:pPr>
        <w:pStyle w:val="ExnumlistSubje"/>
      </w:pPr>
      <w:r>
        <w:tab/>
        <w:t>c.</w:t>
      </w:r>
      <w:r>
        <w:tab/>
        <w:t>Dividends Payable</w:t>
      </w:r>
      <w:r>
        <w:tab/>
      </w:r>
      <w:r>
        <w:tab/>
        <w:t>75,000</w:t>
      </w:r>
    </w:p>
    <w:p w14:paraId="444842AA" w14:textId="77777777" w:rsidR="00DE7005" w:rsidRDefault="00DE7005" w:rsidP="00DE7005">
      <w:pPr>
        <w:pStyle w:val="ExnumlistSubje"/>
      </w:pPr>
      <w:r>
        <w:tab/>
      </w:r>
      <w:r>
        <w:tab/>
      </w:r>
      <w:r>
        <w:tab/>
        <w:t>Cash</w:t>
      </w:r>
      <w:r>
        <w:tab/>
      </w:r>
      <w:r>
        <w:tab/>
      </w:r>
      <w:r>
        <w:tab/>
        <w:t>75,000</w:t>
      </w:r>
    </w:p>
    <w:p w14:paraId="233254B8" w14:textId="77777777" w:rsidR="00DE7005" w:rsidRDefault="00DE7005" w:rsidP="00DE7005">
      <w:pPr>
        <w:pStyle w:val="6pt"/>
      </w:pPr>
    </w:p>
    <w:p w14:paraId="5CE8CBF7" w14:textId="77777777" w:rsidR="00DE7005" w:rsidRDefault="00DE7005" w:rsidP="00DE7005">
      <w:pPr>
        <w:pStyle w:val="ExnumlistSubje"/>
        <w:tabs>
          <w:tab w:val="clear" w:pos="1800"/>
        </w:tabs>
      </w:pPr>
      <w:r>
        <w:tab/>
        <w:t>d.</w:t>
      </w:r>
      <w:r>
        <w:tab/>
        <w:t>Cash</w:t>
      </w:r>
      <w:r>
        <w:tab/>
      </w:r>
      <w:r>
        <w:tab/>
        <w:t>5,000</w:t>
      </w:r>
    </w:p>
    <w:p w14:paraId="69E5BA9D" w14:textId="77777777" w:rsidR="00DE7005" w:rsidRDefault="00DE7005" w:rsidP="00DE7005">
      <w:pPr>
        <w:pStyle w:val="ExnumlistSubje"/>
      </w:pPr>
      <w:r>
        <w:tab/>
      </w:r>
      <w:r>
        <w:tab/>
      </w:r>
      <w:r>
        <w:tab/>
        <w:t>Interest Revenue</w:t>
      </w:r>
      <w:r>
        <w:tab/>
      </w:r>
      <w:r>
        <w:tab/>
      </w:r>
      <w:r>
        <w:tab/>
        <w:t>5,000</w:t>
      </w:r>
    </w:p>
    <w:p w14:paraId="2D350ADA" w14:textId="77777777" w:rsidR="00DE7005" w:rsidRDefault="00DE7005" w:rsidP="00DE7005">
      <w:pPr>
        <w:pStyle w:val="6pt"/>
      </w:pPr>
    </w:p>
    <w:p w14:paraId="66EE23A9" w14:textId="77777777" w:rsidR="00DE7005" w:rsidRDefault="00DE7005" w:rsidP="00DE7005">
      <w:pPr>
        <w:pStyle w:val="ExnumlistSubje"/>
      </w:pPr>
      <w:r>
        <w:tab/>
        <w:t>e.</w:t>
      </w:r>
      <w:r>
        <w:tab/>
        <w:t>Insurance Expense</w:t>
      </w:r>
      <w:r>
        <w:tab/>
      </w:r>
      <w:r>
        <w:tab/>
        <w:t>3,500</w:t>
      </w:r>
    </w:p>
    <w:p w14:paraId="58DAFBC3" w14:textId="77777777" w:rsidR="00DE7005" w:rsidRDefault="00DE7005" w:rsidP="00DE7005">
      <w:pPr>
        <w:pStyle w:val="ExnumlistSubje"/>
      </w:pPr>
      <w:r>
        <w:tab/>
      </w:r>
      <w:r>
        <w:tab/>
      </w:r>
      <w:r>
        <w:tab/>
        <w:t>Cash</w:t>
      </w:r>
      <w:r>
        <w:tab/>
      </w:r>
      <w:r>
        <w:tab/>
      </w:r>
      <w:r>
        <w:tab/>
        <w:t>3,500</w:t>
      </w:r>
    </w:p>
    <w:p w14:paraId="63F93ADC" w14:textId="77777777" w:rsidR="00DE7005" w:rsidRDefault="00DE7005" w:rsidP="00DE7005">
      <w:pPr>
        <w:pStyle w:val="6pt"/>
      </w:pPr>
    </w:p>
    <w:p w14:paraId="6B53EDA6" w14:textId="77777777" w:rsidR="00DE7005" w:rsidRDefault="00DE7005" w:rsidP="00DE7005">
      <w:pPr>
        <w:pStyle w:val="ExnumlistSubje"/>
      </w:pPr>
      <w:r>
        <w:tab/>
        <w:t>f.</w:t>
      </w:r>
      <w:r>
        <w:tab/>
        <w:t>Depreciation Expense</w:t>
      </w:r>
      <w:r>
        <w:tab/>
      </w:r>
      <w:r>
        <w:tab/>
        <w:t>7,000</w:t>
      </w:r>
    </w:p>
    <w:p w14:paraId="0DD0F072" w14:textId="77777777" w:rsidR="00DE7005" w:rsidRDefault="00DE7005" w:rsidP="00DE7005">
      <w:pPr>
        <w:pStyle w:val="ExnumlistSubje"/>
      </w:pPr>
      <w:r>
        <w:tab/>
      </w:r>
      <w:r>
        <w:tab/>
      </w:r>
      <w:r>
        <w:tab/>
        <w:t>Accumulated Depreciation</w:t>
      </w:r>
      <w:r>
        <w:tab/>
      </w:r>
      <w:r>
        <w:tab/>
      </w:r>
      <w:r>
        <w:tab/>
        <w:t>7,000</w:t>
      </w:r>
    </w:p>
    <w:p w14:paraId="23A4F1B3" w14:textId="77777777" w:rsidR="00DE7005" w:rsidRDefault="00DE7005" w:rsidP="00DE7005">
      <w:pPr>
        <w:pStyle w:val="ExnumlistSubje2"/>
      </w:pPr>
    </w:p>
    <w:p w14:paraId="09D920EB" w14:textId="77777777" w:rsidR="00DE7005" w:rsidRDefault="00C943F2" w:rsidP="00DE7005">
      <w:pPr>
        <w:pStyle w:val="EXnumlistSub"/>
      </w:pPr>
      <w:r>
        <w:t>2.</w:t>
      </w:r>
      <w:r>
        <w:tab/>
        <w:t>a.</w:t>
      </w:r>
      <w:r>
        <w:tab/>
        <w:t>The $55</w:t>
      </w:r>
      <w:r w:rsidR="00DE7005">
        <w:t>,000 cash inflow would be classified as a financing activity.</w:t>
      </w:r>
    </w:p>
    <w:p w14:paraId="69D09662" w14:textId="77777777" w:rsidR="00DE7005" w:rsidRDefault="00DE7005" w:rsidP="00DE7005">
      <w:pPr>
        <w:pStyle w:val="6pt"/>
      </w:pPr>
    </w:p>
    <w:p w14:paraId="02262497" w14:textId="77777777" w:rsidR="00DE7005" w:rsidRDefault="000C704D" w:rsidP="00DE7005">
      <w:pPr>
        <w:pStyle w:val="EXnumlistSub"/>
      </w:pPr>
      <w:r>
        <w:tab/>
        <w:t>b.</w:t>
      </w:r>
      <w:r>
        <w:tab/>
        <w:t>The $22</w:t>
      </w:r>
      <w:r w:rsidR="00DE7005">
        <w:t>0,000 cash inflow would be classified as an operating activity.</w:t>
      </w:r>
    </w:p>
    <w:p w14:paraId="0C56796B" w14:textId="77777777" w:rsidR="00DE7005" w:rsidRDefault="00DE7005" w:rsidP="00DE7005">
      <w:pPr>
        <w:pStyle w:val="6pt"/>
      </w:pPr>
    </w:p>
    <w:p w14:paraId="6C7CB910" w14:textId="77777777" w:rsidR="00DE7005" w:rsidRDefault="000C704D" w:rsidP="00DE7005">
      <w:pPr>
        <w:pStyle w:val="EXnumlistSub"/>
      </w:pPr>
      <w:r>
        <w:tab/>
        <w:t>c.</w:t>
      </w:r>
      <w:r>
        <w:tab/>
        <w:t>The $75</w:t>
      </w:r>
      <w:r w:rsidR="00DE7005">
        <w:t>,000 cash outflow would be classified as a financing activity.</w:t>
      </w:r>
    </w:p>
    <w:p w14:paraId="07D49EAE" w14:textId="77777777" w:rsidR="00DE7005" w:rsidRDefault="00DE7005" w:rsidP="00DE7005">
      <w:pPr>
        <w:pStyle w:val="6pt"/>
      </w:pPr>
    </w:p>
    <w:p w14:paraId="02D837EE" w14:textId="77777777" w:rsidR="00DE7005" w:rsidRDefault="000C704D" w:rsidP="00DE7005">
      <w:pPr>
        <w:pStyle w:val="EXnumlistSub"/>
      </w:pPr>
      <w:r>
        <w:tab/>
        <w:t>d.</w:t>
      </w:r>
      <w:r>
        <w:tab/>
        <w:t>The $5</w:t>
      </w:r>
      <w:r w:rsidR="00DE7005">
        <w:t>,000 cash inflow would be classified as an operating activity.</w:t>
      </w:r>
    </w:p>
    <w:p w14:paraId="3BE65A36" w14:textId="77777777" w:rsidR="00DE7005" w:rsidRDefault="00DE7005" w:rsidP="00DE7005">
      <w:pPr>
        <w:pStyle w:val="6pt"/>
      </w:pPr>
    </w:p>
    <w:p w14:paraId="0F1F9EAB" w14:textId="77777777" w:rsidR="00DE7005" w:rsidRDefault="000C704D" w:rsidP="00DE7005">
      <w:pPr>
        <w:pStyle w:val="EXnumlistSub"/>
      </w:pPr>
      <w:r>
        <w:tab/>
        <w:t>e.</w:t>
      </w:r>
      <w:r>
        <w:tab/>
        <w:t>The $3,5</w:t>
      </w:r>
      <w:r w:rsidR="00DE7005">
        <w:t>00 cash outflow would be classified as an operating activity.</w:t>
      </w:r>
    </w:p>
    <w:p w14:paraId="4B16B075" w14:textId="77777777" w:rsidR="00DE7005" w:rsidRDefault="00DE7005" w:rsidP="00DE7005">
      <w:pPr>
        <w:pStyle w:val="6pt"/>
      </w:pPr>
    </w:p>
    <w:p w14:paraId="407C4408" w14:textId="77777777" w:rsidR="00DE7005" w:rsidRDefault="00DE7005" w:rsidP="00DE7005">
      <w:pPr>
        <w:pStyle w:val="EXnumlistSub"/>
      </w:pPr>
      <w:r>
        <w:tab/>
        <w:t>f.</w:t>
      </w:r>
      <w:r>
        <w:tab/>
        <w:t>Depreciation is a non-</w:t>
      </w:r>
      <w:r w:rsidR="000C704D">
        <w:t>cash item. The $7</w:t>
      </w:r>
      <w:r>
        <w:t>,000 would be added back as an adjustment to income before income tax</w:t>
      </w:r>
      <w:r w:rsidDel="00CD5B4F">
        <w:t xml:space="preserve"> </w:t>
      </w:r>
      <w:r>
        <w:t>under the indirect method and ignored when using the direct method.</w:t>
      </w:r>
    </w:p>
    <w:p w14:paraId="7A4AC457" w14:textId="77777777" w:rsidR="00DE7005" w:rsidRDefault="00DE7005" w:rsidP="001E50F1">
      <w:pPr>
        <w:pStyle w:val="Heading3"/>
      </w:pPr>
    </w:p>
    <w:p w14:paraId="215B2ADA" w14:textId="05B89465" w:rsidR="00D0445D" w:rsidRDefault="00D0445D" w:rsidP="001E50F1">
      <w:pPr>
        <w:pStyle w:val="Heading3"/>
      </w:pPr>
      <w:r>
        <w:t>E 13–</w:t>
      </w:r>
      <w:r w:rsidR="00DE7005">
        <w:rPr>
          <w:rFonts w:hint="eastAsia"/>
        </w:rPr>
        <w:t>4</w:t>
      </w:r>
      <w:r w:rsidR="00201C2E">
        <w:t xml:space="preserve"> </w:t>
      </w:r>
      <w:r>
        <w:t>(LO2)</w:t>
      </w:r>
      <w:r>
        <w:tab/>
        <w:t>Transaction Analysis</w:t>
      </w:r>
    </w:p>
    <w:p w14:paraId="4187C0BE" w14:textId="152194ED" w:rsidR="00D0445D" w:rsidRDefault="00D0445D">
      <w:pPr>
        <w:pStyle w:val="ExnumlistSubje2"/>
        <w:tabs>
          <w:tab w:val="clear" w:pos="1800"/>
        </w:tabs>
      </w:pPr>
      <w:r>
        <w:t>1.</w:t>
      </w:r>
      <w:r>
        <w:tab/>
        <w:t>a.</w:t>
      </w:r>
      <w:r>
        <w:tab/>
        <w:t>Cash</w:t>
      </w:r>
      <w:r>
        <w:tab/>
      </w:r>
      <w:r>
        <w:tab/>
      </w:r>
      <w:r w:rsidR="001C42C3">
        <w:rPr>
          <w:rFonts w:hint="eastAsia"/>
        </w:rPr>
        <w:t>10</w:t>
      </w:r>
      <w:r>
        <w:t>,700</w:t>
      </w:r>
    </w:p>
    <w:p w14:paraId="0FFA00CF" w14:textId="77777777" w:rsidR="00D0445D" w:rsidRDefault="00D0445D">
      <w:pPr>
        <w:pStyle w:val="ExnumlistSubje2"/>
      </w:pPr>
      <w:r>
        <w:tab/>
      </w:r>
      <w:r>
        <w:tab/>
        <w:t>Accumulated Depreciation—Equipment</w:t>
      </w:r>
      <w:r>
        <w:tab/>
      </w:r>
      <w:r>
        <w:tab/>
        <w:t>20,000</w:t>
      </w:r>
    </w:p>
    <w:p w14:paraId="04FDB921" w14:textId="77777777" w:rsidR="00D0445D" w:rsidRDefault="00D0445D">
      <w:pPr>
        <w:pStyle w:val="ExnumlistSubje2"/>
      </w:pPr>
      <w:r>
        <w:tab/>
      </w:r>
      <w:r>
        <w:tab/>
      </w:r>
      <w:r>
        <w:tab/>
        <w:t>Gain on Sale of Equipment</w:t>
      </w:r>
      <w:r>
        <w:tab/>
      </w:r>
      <w:r>
        <w:tab/>
      </w:r>
      <w:r>
        <w:tab/>
        <w:t>700</w:t>
      </w:r>
    </w:p>
    <w:p w14:paraId="14B3D5BF" w14:textId="445AFE59" w:rsidR="00D0445D" w:rsidRDefault="00D0445D">
      <w:pPr>
        <w:pStyle w:val="ExnumlistSubje2"/>
      </w:pPr>
      <w:r>
        <w:tab/>
      </w:r>
      <w:r>
        <w:tab/>
      </w:r>
      <w:r>
        <w:tab/>
        <w:t>Equipment</w:t>
      </w:r>
      <w:r>
        <w:tab/>
      </w:r>
      <w:r>
        <w:tab/>
      </w:r>
      <w:r>
        <w:tab/>
      </w:r>
      <w:r w:rsidR="00866234">
        <w:rPr>
          <w:rFonts w:hint="eastAsia"/>
        </w:rPr>
        <w:t>30</w:t>
      </w:r>
      <w:r>
        <w:t>,000</w:t>
      </w:r>
    </w:p>
    <w:p w14:paraId="521BC10D" w14:textId="2ED9E83F" w:rsidR="00D0445D" w:rsidRDefault="00D0445D">
      <w:pPr>
        <w:pStyle w:val="ExnumlistSubje2"/>
        <w:rPr>
          <w:i/>
        </w:rPr>
      </w:pPr>
      <w:r>
        <w:tab/>
      </w:r>
      <w:r>
        <w:tab/>
      </w:r>
      <w:r>
        <w:tab/>
      </w:r>
      <w:r>
        <w:tab/>
      </w:r>
      <w:r>
        <w:rPr>
          <w:i/>
        </w:rPr>
        <w:t>($</w:t>
      </w:r>
      <w:r w:rsidR="00866234">
        <w:rPr>
          <w:rFonts w:hint="eastAsia"/>
          <w:i/>
        </w:rPr>
        <w:t>10</w:t>
      </w:r>
      <w:r>
        <w:rPr>
          <w:i/>
        </w:rPr>
        <w:t>,700 proceeds – $</w:t>
      </w:r>
      <w:r w:rsidR="00866234">
        <w:rPr>
          <w:rFonts w:hint="eastAsia"/>
          <w:i/>
        </w:rPr>
        <w:t>10</w:t>
      </w:r>
      <w:r>
        <w:rPr>
          <w:i/>
        </w:rPr>
        <w:t xml:space="preserve">,000 book value = </w:t>
      </w:r>
    </w:p>
    <w:p w14:paraId="0DC9E033" w14:textId="77777777" w:rsidR="00D0445D" w:rsidRDefault="00D0445D">
      <w:pPr>
        <w:pStyle w:val="ExnumlistSubje2"/>
        <w:tabs>
          <w:tab w:val="left" w:pos="1858"/>
        </w:tabs>
        <w:rPr>
          <w:i/>
        </w:rPr>
      </w:pPr>
      <w:r>
        <w:rPr>
          <w:i/>
        </w:rPr>
        <w:tab/>
      </w:r>
      <w:r>
        <w:rPr>
          <w:i/>
        </w:rPr>
        <w:tab/>
      </w:r>
      <w:r>
        <w:rPr>
          <w:i/>
        </w:rPr>
        <w:tab/>
      </w:r>
      <w:r>
        <w:rPr>
          <w:i/>
        </w:rPr>
        <w:tab/>
      </w:r>
      <w:r>
        <w:rPr>
          <w:i/>
        </w:rPr>
        <w:tab/>
        <w:t>$700 gain)</w:t>
      </w:r>
    </w:p>
    <w:p w14:paraId="14AABB27" w14:textId="77777777" w:rsidR="00D0445D" w:rsidRDefault="00D0445D">
      <w:pPr>
        <w:pStyle w:val="6pt"/>
      </w:pPr>
    </w:p>
    <w:p w14:paraId="74DA8A9A" w14:textId="78AF951F" w:rsidR="00D0445D" w:rsidRDefault="00D0445D">
      <w:pPr>
        <w:pStyle w:val="ExnumlistSubje2"/>
      </w:pPr>
      <w:r>
        <w:tab/>
        <w:t>b.</w:t>
      </w:r>
      <w:r>
        <w:tab/>
        <w:t>Equipment</w:t>
      </w:r>
      <w:r>
        <w:tab/>
      </w:r>
      <w:r>
        <w:tab/>
      </w:r>
      <w:r w:rsidR="00866234">
        <w:rPr>
          <w:rFonts w:hint="eastAsia"/>
        </w:rPr>
        <w:t>8</w:t>
      </w:r>
      <w:r>
        <w:t>0,000</w:t>
      </w:r>
    </w:p>
    <w:p w14:paraId="7F042210" w14:textId="02F8B71C" w:rsidR="00D0445D" w:rsidRDefault="00D0445D">
      <w:pPr>
        <w:pStyle w:val="ExnumlistSubje2"/>
      </w:pPr>
      <w:r>
        <w:tab/>
      </w:r>
      <w:r>
        <w:tab/>
      </w:r>
      <w:r>
        <w:tab/>
        <w:t>Cash</w:t>
      </w:r>
      <w:r>
        <w:tab/>
      </w:r>
      <w:r>
        <w:tab/>
      </w:r>
      <w:r>
        <w:tab/>
      </w:r>
      <w:r w:rsidR="00866234">
        <w:rPr>
          <w:rFonts w:hint="eastAsia"/>
        </w:rPr>
        <w:t>5</w:t>
      </w:r>
      <w:r>
        <w:t>0,000</w:t>
      </w:r>
    </w:p>
    <w:p w14:paraId="5C9BC436" w14:textId="1A954F91" w:rsidR="00D0445D" w:rsidRDefault="00D0445D">
      <w:pPr>
        <w:pStyle w:val="ExnumlistSubje2"/>
      </w:pPr>
      <w:r>
        <w:tab/>
      </w:r>
      <w:r>
        <w:tab/>
      </w:r>
      <w:r>
        <w:tab/>
        <w:t>Note</w:t>
      </w:r>
      <w:r w:rsidR="00A23632">
        <w:t>s</w:t>
      </w:r>
      <w:r>
        <w:t xml:space="preserve"> Payable</w:t>
      </w:r>
      <w:r>
        <w:tab/>
      </w:r>
      <w:r>
        <w:tab/>
      </w:r>
      <w:r>
        <w:tab/>
      </w:r>
      <w:r w:rsidR="00866234">
        <w:rPr>
          <w:rFonts w:hint="eastAsia"/>
        </w:rPr>
        <w:t>3</w:t>
      </w:r>
      <w:r>
        <w:t>0,000</w:t>
      </w:r>
    </w:p>
    <w:p w14:paraId="5EC323F5" w14:textId="77777777" w:rsidR="00D0445D" w:rsidRDefault="00D0445D">
      <w:pPr>
        <w:pStyle w:val="6pt"/>
      </w:pPr>
    </w:p>
    <w:p w14:paraId="7F474DC2" w14:textId="6D1A2F76" w:rsidR="00D0445D" w:rsidRDefault="00D0445D">
      <w:pPr>
        <w:pStyle w:val="ExnumlistSubje2"/>
        <w:tabs>
          <w:tab w:val="clear" w:pos="1800"/>
        </w:tabs>
      </w:pPr>
      <w:r>
        <w:tab/>
        <w:t>c.</w:t>
      </w:r>
      <w:r>
        <w:tab/>
        <w:t>Cash</w:t>
      </w:r>
      <w:r>
        <w:tab/>
      </w:r>
      <w:r>
        <w:tab/>
        <w:t>12,</w:t>
      </w:r>
      <w:r w:rsidR="00866234">
        <w:rPr>
          <w:rFonts w:hint="eastAsia"/>
        </w:rPr>
        <w:t>1</w:t>
      </w:r>
      <w:r>
        <w:t>50</w:t>
      </w:r>
    </w:p>
    <w:p w14:paraId="6D7F10EC" w14:textId="209BC525" w:rsidR="00D0445D" w:rsidRDefault="00D0445D">
      <w:pPr>
        <w:pStyle w:val="ExnumlistSubje2"/>
      </w:pPr>
      <w:r>
        <w:tab/>
      </w:r>
      <w:r>
        <w:tab/>
      </w:r>
      <w:r>
        <w:tab/>
        <w:t>Note</w:t>
      </w:r>
      <w:r w:rsidR="00A23632">
        <w:t>s</w:t>
      </w:r>
      <w:r>
        <w:t xml:space="preserve"> Receivable</w:t>
      </w:r>
      <w:r>
        <w:tab/>
      </w:r>
      <w:r>
        <w:tab/>
      </w:r>
      <w:r>
        <w:tab/>
        <w:t>11,</w:t>
      </w:r>
      <w:r w:rsidR="00866234">
        <w:rPr>
          <w:rFonts w:hint="eastAsia"/>
        </w:rPr>
        <w:t>2</w:t>
      </w:r>
      <w:r>
        <w:t>00</w:t>
      </w:r>
    </w:p>
    <w:p w14:paraId="3EB91AE8" w14:textId="77777777" w:rsidR="00D0445D" w:rsidRDefault="00D0445D">
      <w:pPr>
        <w:pStyle w:val="ExnumlistSubje2"/>
      </w:pPr>
      <w:r>
        <w:tab/>
      </w:r>
      <w:r>
        <w:tab/>
      </w:r>
      <w:r>
        <w:tab/>
        <w:t>Interest Revenue</w:t>
      </w:r>
      <w:r>
        <w:tab/>
      </w:r>
      <w:r>
        <w:tab/>
      </w:r>
      <w:r>
        <w:tab/>
        <w:t>950</w:t>
      </w:r>
    </w:p>
    <w:p w14:paraId="5E4A02C8" w14:textId="77777777" w:rsidR="00D0445D" w:rsidRDefault="00D0445D">
      <w:pPr>
        <w:pStyle w:val="6pt"/>
      </w:pPr>
    </w:p>
    <w:p w14:paraId="58599DF4" w14:textId="12E6D8E9" w:rsidR="00D0445D" w:rsidRDefault="00D0445D">
      <w:pPr>
        <w:pStyle w:val="ExnumlistSubje2"/>
        <w:tabs>
          <w:tab w:val="clear" w:pos="1800"/>
        </w:tabs>
      </w:pPr>
      <w:r>
        <w:tab/>
        <w:t>d.</w:t>
      </w:r>
      <w:r>
        <w:tab/>
        <w:t>Cash</w:t>
      </w:r>
      <w:r>
        <w:tab/>
      </w:r>
      <w:r>
        <w:tab/>
        <w:t>8,</w:t>
      </w:r>
      <w:r w:rsidR="00866234">
        <w:rPr>
          <w:rFonts w:hint="eastAsia"/>
        </w:rPr>
        <w:t>6</w:t>
      </w:r>
      <w:r>
        <w:t>00</w:t>
      </w:r>
    </w:p>
    <w:p w14:paraId="010D77AE" w14:textId="3D1C2C86" w:rsidR="00D0445D" w:rsidRDefault="00D0445D">
      <w:pPr>
        <w:pStyle w:val="ExnumlistSubje2"/>
      </w:pPr>
      <w:r>
        <w:tab/>
      </w:r>
      <w:r>
        <w:tab/>
      </w:r>
      <w:r>
        <w:tab/>
        <w:t>Dividend Revenue</w:t>
      </w:r>
      <w:r>
        <w:tab/>
      </w:r>
      <w:r>
        <w:tab/>
      </w:r>
      <w:r>
        <w:tab/>
        <w:t>8,</w:t>
      </w:r>
      <w:r w:rsidR="00866234">
        <w:rPr>
          <w:rFonts w:hint="eastAsia"/>
        </w:rPr>
        <w:t>6</w:t>
      </w:r>
      <w:r>
        <w:t>00</w:t>
      </w:r>
    </w:p>
    <w:p w14:paraId="7CB5001C" w14:textId="77777777" w:rsidR="00D0445D" w:rsidRDefault="00D0445D">
      <w:pPr>
        <w:pStyle w:val="6pt"/>
      </w:pPr>
    </w:p>
    <w:p w14:paraId="46D23154" w14:textId="7CE4EE43" w:rsidR="00D0445D" w:rsidRDefault="00D0445D">
      <w:pPr>
        <w:pStyle w:val="ExnumlistSubje2"/>
      </w:pPr>
      <w:r>
        <w:tab/>
        <w:t>e.</w:t>
      </w:r>
      <w:r>
        <w:tab/>
        <w:t>Treasury Stock</w:t>
      </w:r>
      <w:r>
        <w:tab/>
      </w:r>
      <w:r>
        <w:tab/>
      </w:r>
      <w:r w:rsidR="00866234">
        <w:rPr>
          <w:rFonts w:hint="eastAsia"/>
        </w:rPr>
        <w:t>4</w:t>
      </w:r>
      <w:r>
        <w:t>,000</w:t>
      </w:r>
    </w:p>
    <w:p w14:paraId="08BB2BFA" w14:textId="75957B85" w:rsidR="00D0445D" w:rsidRDefault="00D0445D">
      <w:pPr>
        <w:pStyle w:val="ExnumlistSubje2"/>
      </w:pPr>
      <w:r>
        <w:tab/>
      </w:r>
      <w:r>
        <w:tab/>
      </w:r>
      <w:r>
        <w:tab/>
        <w:t>Cash</w:t>
      </w:r>
      <w:r>
        <w:tab/>
      </w:r>
      <w:r>
        <w:tab/>
      </w:r>
      <w:r>
        <w:tab/>
      </w:r>
      <w:r w:rsidR="00866234">
        <w:rPr>
          <w:rFonts w:hint="eastAsia"/>
        </w:rPr>
        <w:t>4</w:t>
      </w:r>
      <w:r>
        <w:t>,000</w:t>
      </w:r>
    </w:p>
    <w:p w14:paraId="0F92BBBD" w14:textId="77777777" w:rsidR="00D0445D" w:rsidRDefault="00D0445D">
      <w:pPr>
        <w:pStyle w:val="ExnumlistSubje2"/>
      </w:pPr>
    </w:p>
    <w:p w14:paraId="0B38F1B1" w14:textId="02B08ED6" w:rsidR="00D0445D" w:rsidRDefault="00D0445D">
      <w:pPr>
        <w:pStyle w:val="EXnumlistSub"/>
      </w:pPr>
      <w:r>
        <w:t>2.</w:t>
      </w:r>
      <w:r>
        <w:tab/>
        <w:t>a.</w:t>
      </w:r>
      <w:r>
        <w:tab/>
        <w:t>The $</w:t>
      </w:r>
      <w:r w:rsidR="00866234">
        <w:rPr>
          <w:rFonts w:hint="eastAsia"/>
        </w:rPr>
        <w:t>10</w:t>
      </w:r>
      <w:r>
        <w:t xml:space="preserve">,700 cash receipt is reported under investing activities; with the indirect method, the $700 gain is subtracted from </w:t>
      </w:r>
      <w:r w:rsidR="00CD5B4F">
        <w:t>income before income tax</w:t>
      </w:r>
      <w:r w:rsidR="00CD5B4F" w:rsidDel="00CD5B4F">
        <w:t xml:space="preserve"> </w:t>
      </w:r>
      <w:r>
        <w:t>under operating activities.</w:t>
      </w:r>
    </w:p>
    <w:p w14:paraId="229CD756" w14:textId="77777777" w:rsidR="00D0445D" w:rsidRDefault="00D0445D">
      <w:pPr>
        <w:pStyle w:val="6pt"/>
      </w:pPr>
    </w:p>
    <w:p w14:paraId="75FDD561" w14:textId="0820389B" w:rsidR="00D0445D" w:rsidRDefault="00D0445D">
      <w:pPr>
        <w:pStyle w:val="EXnumlistSub"/>
      </w:pPr>
      <w:r>
        <w:tab/>
        <w:t>b.</w:t>
      </w:r>
      <w:r>
        <w:tab/>
        <w:t>The $</w:t>
      </w:r>
      <w:r w:rsidR="00866234">
        <w:rPr>
          <w:rFonts w:hint="eastAsia"/>
        </w:rPr>
        <w:t>5</w:t>
      </w:r>
      <w:r>
        <w:t>0,000 cash payment is reported under investing activities; $</w:t>
      </w:r>
      <w:r w:rsidR="00866234">
        <w:rPr>
          <w:rFonts w:hint="eastAsia"/>
        </w:rPr>
        <w:t>3</w:t>
      </w:r>
      <w:r>
        <w:t xml:space="preserve">0,000 of the transaction </w:t>
      </w:r>
      <w:r w:rsidR="009E56DA">
        <w:t>shall be disclosed elsewhere in the financial statements</w:t>
      </w:r>
      <w:r w:rsidR="009E56DA" w:rsidDel="009E56DA">
        <w:t xml:space="preserve"> </w:t>
      </w:r>
      <w:r>
        <w:t>since it is a significant non</w:t>
      </w:r>
      <w:r w:rsidR="008E2D62">
        <w:t>-</w:t>
      </w:r>
      <w:r>
        <w:t>cash transaction.</w:t>
      </w:r>
    </w:p>
    <w:p w14:paraId="25EFF3F5" w14:textId="77777777" w:rsidR="00D0445D" w:rsidRDefault="00D0445D">
      <w:pPr>
        <w:pStyle w:val="6pt"/>
      </w:pPr>
    </w:p>
    <w:p w14:paraId="016ED274" w14:textId="57285059" w:rsidR="00D0445D" w:rsidRDefault="00D0445D">
      <w:pPr>
        <w:pStyle w:val="EXnumlistSub"/>
      </w:pPr>
      <w:r>
        <w:tab/>
        <w:t>c.</w:t>
      </w:r>
      <w:r>
        <w:tab/>
        <w:t>The $950 cash receipt from interest is reported under operating activities with the direct method; the $11,</w:t>
      </w:r>
      <w:r w:rsidR="00866234">
        <w:rPr>
          <w:rFonts w:hint="eastAsia"/>
        </w:rPr>
        <w:t>2</w:t>
      </w:r>
      <w:r>
        <w:t>00 cash receipt from repayment of a note is reported under investing activities.</w:t>
      </w:r>
    </w:p>
    <w:p w14:paraId="138C5475" w14:textId="77777777" w:rsidR="00D0445D" w:rsidRDefault="00D0445D">
      <w:pPr>
        <w:pStyle w:val="6pt"/>
      </w:pPr>
    </w:p>
    <w:p w14:paraId="0990B558" w14:textId="409F4F75" w:rsidR="00D0445D" w:rsidRDefault="00D0445D">
      <w:pPr>
        <w:pStyle w:val="EXnumlistSub"/>
      </w:pPr>
      <w:r>
        <w:tab/>
        <w:t>d.</w:t>
      </w:r>
      <w:r>
        <w:tab/>
        <w:t>The $8,</w:t>
      </w:r>
      <w:r w:rsidR="00866234">
        <w:rPr>
          <w:rFonts w:hint="eastAsia"/>
        </w:rPr>
        <w:t>6</w:t>
      </w:r>
      <w:r>
        <w:t>00 cash receipt from dividend revenue is reported under operating activities.</w:t>
      </w:r>
    </w:p>
    <w:p w14:paraId="0F89AFB9" w14:textId="77777777" w:rsidR="00D0445D" w:rsidRDefault="00D0445D">
      <w:pPr>
        <w:pStyle w:val="6pt"/>
      </w:pPr>
    </w:p>
    <w:p w14:paraId="302717A0" w14:textId="3AB80F46" w:rsidR="00D0445D" w:rsidRDefault="00D0445D">
      <w:pPr>
        <w:pStyle w:val="EXnumlistSub"/>
      </w:pPr>
      <w:r>
        <w:tab/>
        <w:t>e.</w:t>
      </w:r>
      <w:r>
        <w:tab/>
        <w:t>The $</w:t>
      </w:r>
      <w:r w:rsidR="00866234">
        <w:rPr>
          <w:rFonts w:hint="eastAsia"/>
        </w:rPr>
        <w:t>4</w:t>
      </w:r>
      <w:r>
        <w:t>,000 cash payment for treasury stock is reported under financing activities.</w:t>
      </w:r>
    </w:p>
    <w:p w14:paraId="66C214ED" w14:textId="77777777" w:rsidR="00D0445D" w:rsidRDefault="00D0445D">
      <w:pPr>
        <w:pStyle w:val="EXnumlist4colleaders"/>
        <w:tabs>
          <w:tab w:val="decimal" w:pos="6120"/>
          <w:tab w:val="decimal" w:pos="7200"/>
          <w:tab w:val="decimal" w:pos="8280"/>
          <w:tab w:val="decimal" w:pos="9360"/>
        </w:tabs>
      </w:pPr>
    </w:p>
    <w:p w14:paraId="5C321786" w14:textId="77777777" w:rsidR="00D0445D" w:rsidRDefault="00D0445D" w:rsidP="008F197A">
      <w:pPr>
        <w:pStyle w:val="Heading3"/>
      </w:pPr>
    </w:p>
    <w:p w14:paraId="5B97F907" w14:textId="1B697175" w:rsidR="00D307C6" w:rsidRPr="008F197A" w:rsidRDefault="00D0445D" w:rsidP="00D307C6">
      <w:pPr>
        <w:pStyle w:val="Heading3"/>
        <w:rPr>
          <w:szCs w:val="24"/>
          <w:lang w:eastAsia="zh-TW"/>
        </w:rPr>
      </w:pPr>
      <w:r>
        <w:br w:type="page"/>
      </w:r>
      <w:r w:rsidR="008E1806" w:rsidRPr="005C3C11">
        <w:rPr>
          <w:szCs w:val="24"/>
        </w:rPr>
        <w:lastRenderedPageBreak/>
        <w:t>E 13-</w:t>
      </w:r>
      <w:r w:rsidR="008E1806" w:rsidRPr="005C3C11">
        <w:rPr>
          <w:rFonts w:hint="eastAsia"/>
          <w:szCs w:val="24"/>
          <w:lang w:eastAsia="zh-TW"/>
        </w:rPr>
        <w:t>5</w:t>
      </w:r>
      <w:r w:rsidR="00D307C6" w:rsidRPr="008F197A">
        <w:rPr>
          <w:szCs w:val="24"/>
          <w:lang w:eastAsia="zh-TW"/>
        </w:rPr>
        <w:t xml:space="preserve"> </w:t>
      </w:r>
      <w:r w:rsidR="00D307C6" w:rsidRPr="008F197A">
        <w:rPr>
          <w:szCs w:val="24"/>
        </w:rPr>
        <w:t>(LO3)</w:t>
      </w:r>
      <w:r w:rsidR="00D307C6" w:rsidRPr="008F197A">
        <w:rPr>
          <w:szCs w:val="24"/>
        </w:rPr>
        <w:tab/>
        <w:t>Computing Cash Provided by Operating Activities (Direct Method)</w:t>
      </w:r>
    </w:p>
    <w:p w14:paraId="634107E3" w14:textId="77777777" w:rsidR="008E1806" w:rsidRPr="008F197A" w:rsidRDefault="008E1806" w:rsidP="008E1806">
      <w:pPr>
        <w:spacing w:line="320" w:lineRule="exact"/>
        <w:jc w:val="left"/>
        <w:rPr>
          <w:rFonts w:ascii="Liberation Sans" w:hAnsi="Liberation Sans" w:cs="Helvetica"/>
          <w:b/>
          <w:bCs/>
          <w:color w:val="auto"/>
          <w:sz w:val="24"/>
          <w:szCs w:val="24"/>
        </w:rPr>
      </w:pPr>
    </w:p>
    <w:p w14:paraId="50D888B3" w14:textId="77777777" w:rsidR="008E1806" w:rsidRPr="008F197A" w:rsidRDefault="008E1806" w:rsidP="008E1806">
      <w:pPr>
        <w:tabs>
          <w:tab w:val="left" w:pos="600"/>
          <w:tab w:val="right" w:leader="dot" w:pos="6651"/>
          <w:tab w:val="right" w:pos="8199"/>
          <w:tab w:val="right" w:pos="8260"/>
          <w:tab w:val="right" w:pos="9940"/>
        </w:tabs>
        <w:spacing w:line="32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Revenues</w:t>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t>$</w:t>
      </w:r>
      <w:r w:rsidRPr="008F197A">
        <w:rPr>
          <w:rFonts w:ascii="Liberation Sans" w:hAnsi="Liberation Sans" w:cs="Helvetica" w:hint="eastAsia"/>
          <w:b/>
          <w:bCs/>
          <w:color w:val="auto"/>
          <w:sz w:val="24"/>
          <w:szCs w:val="24"/>
          <w:lang w:eastAsia="zh-TW"/>
        </w:rPr>
        <w:t>390</w:t>
      </w:r>
      <w:r w:rsidRPr="008F197A">
        <w:rPr>
          <w:rFonts w:ascii="Liberation Sans" w:hAnsi="Liberation Sans" w:cs="Helvetica"/>
          <w:b/>
          <w:bCs/>
          <w:color w:val="auto"/>
          <w:sz w:val="24"/>
          <w:szCs w:val="24"/>
        </w:rPr>
        <w:t>,000</w:t>
      </w:r>
      <w:r w:rsidRPr="008F197A">
        <w:rPr>
          <w:rFonts w:ascii="Liberation Sans" w:hAnsi="Liberation Sans" w:cs="Helvetica"/>
          <w:b/>
          <w:bCs/>
          <w:color w:val="auto"/>
          <w:sz w:val="24"/>
          <w:szCs w:val="24"/>
        </w:rPr>
        <w:tab/>
      </w:r>
      <w:r w:rsidRPr="008F197A">
        <w:rPr>
          <w:rFonts w:ascii="Liberation Sans" w:hAnsi="Liberation Sans" w:cs="Helvetica"/>
          <w:b/>
          <w:bCs/>
          <w:color w:val="FFFFFF"/>
          <w:sz w:val="24"/>
          <w:szCs w:val="24"/>
        </w:rPr>
        <w:t>)</w:t>
      </w:r>
      <w:r w:rsidRPr="008F197A">
        <w:rPr>
          <w:rFonts w:ascii="Liberation Sans" w:hAnsi="Liberation Sans" w:cs="Helvetica"/>
          <w:b/>
          <w:bCs/>
          <w:color w:val="auto"/>
          <w:sz w:val="24"/>
          <w:szCs w:val="24"/>
        </w:rPr>
        <w:tab/>
      </w:r>
    </w:p>
    <w:p w14:paraId="1E0110D3" w14:textId="77777777" w:rsidR="008E1806" w:rsidRPr="008F197A" w:rsidRDefault="008E1806" w:rsidP="008E1806">
      <w:pPr>
        <w:tabs>
          <w:tab w:val="left" w:pos="600"/>
          <w:tab w:val="right" w:leader="dot" w:pos="6651"/>
          <w:tab w:val="left" w:pos="7020"/>
          <w:tab w:val="right" w:pos="8180"/>
          <w:tab w:val="right" w:pos="8260"/>
          <w:tab w:val="right" w:pos="9940"/>
        </w:tabs>
        <w:spacing w:line="32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Deduct:  Increase in accounts receivable</w:t>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u w:val="single"/>
        </w:rPr>
        <w:tab/>
        <w:t xml:space="preserve"> </w:t>
      </w:r>
      <w:r w:rsidRPr="008F197A">
        <w:rPr>
          <w:rFonts w:ascii="Liberation Sans" w:hAnsi="Liberation Sans" w:cs="Helvetica" w:hint="eastAsia"/>
          <w:b/>
          <w:bCs/>
          <w:color w:val="auto"/>
          <w:sz w:val="24"/>
          <w:szCs w:val="24"/>
          <w:u w:val="single"/>
          <w:lang w:eastAsia="zh-TW"/>
        </w:rPr>
        <w:t>96</w:t>
      </w:r>
      <w:r w:rsidRPr="008F197A">
        <w:rPr>
          <w:rFonts w:ascii="Liberation Sans" w:hAnsi="Liberation Sans" w:cs="Helvetica"/>
          <w:b/>
          <w:bCs/>
          <w:color w:val="auto"/>
          <w:sz w:val="24"/>
          <w:szCs w:val="24"/>
          <w:u w:val="single"/>
        </w:rPr>
        <w:t>,000</w:t>
      </w:r>
      <w:r w:rsidRPr="008F197A">
        <w:rPr>
          <w:rFonts w:ascii="Liberation Sans" w:hAnsi="Liberation Sans" w:cs="Helvetica"/>
          <w:b/>
          <w:bCs/>
          <w:color w:val="auto"/>
          <w:sz w:val="24"/>
          <w:szCs w:val="24"/>
        </w:rPr>
        <w:tab/>
      </w:r>
    </w:p>
    <w:p w14:paraId="29EF214E" w14:textId="05CD2CA8" w:rsidR="008E1806" w:rsidRPr="008F197A" w:rsidRDefault="008E1806" w:rsidP="008E1806">
      <w:pPr>
        <w:tabs>
          <w:tab w:val="left" w:pos="600"/>
          <w:tab w:val="right" w:leader="dot" w:pos="6651"/>
          <w:tab w:val="right" w:pos="8180"/>
          <w:tab w:val="right" w:pos="8260"/>
          <w:tab w:val="right" w:pos="9940"/>
        </w:tabs>
        <w:spacing w:line="32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ab/>
        <w:t>Cash receipts from customers*</w:t>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t>$</w:t>
      </w:r>
      <w:r w:rsidRPr="008F197A">
        <w:rPr>
          <w:rFonts w:ascii="Liberation Sans" w:hAnsi="Liberation Sans" w:cs="Helvetica" w:hint="eastAsia"/>
          <w:b/>
          <w:bCs/>
          <w:color w:val="auto"/>
          <w:sz w:val="24"/>
          <w:szCs w:val="24"/>
          <w:lang w:eastAsia="zh-TW"/>
        </w:rPr>
        <w:t>294</w:t>
      </w:r>
      <w:r w:rsidRPr="008F197A">
        <w:rPr>
          <w:rFonts w:ascii="Liberation Sans" w:hAnsi="Liberation Sans" w:cs="Helvetica"/>
          <w:b/>
          <w:bCs/>
          <w:color w:val="auto"/>
          <w:sz w:val="24"/>
          <w:szCs w:val="24"/>
        </w:rPr>
        <w:t>,000</w:t>
      </w:r>
    </w:p>
    <w:p w14:paraId="55DD7F15" w14:textId="77777777" w:rsidR="008E1806" w:rsidRPr="008F197A" w:rsidRDefault="008E1806" w:rsidP="008E1806">
      <w:pPr>
        <w:tabs>
          <w:tab w:val="left" w:pos="600"/>
          <w:tab w:val="right" w:leader="dot" w:pos="6651"/>
          <w:tab w:val="right" w:pos="8180"/>
          <w:tab w:val="right" w:pos="8260"/>
          <w:tab w:val="right" w:pos="9940"/>
        </w:tabs>
        <w:spacing w:line="32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Operating expenses</w:t>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 </w:t>
      </w:r>
      <w:r w:rsidRPr="008F197A">
        <w:rPr>
          <w:rFonts w:ascii="Liberation Sans" w:hAnsi="Liberation Sans" w:cs="Helvetica"/>
          <w:b/>
          <w:bCs/>
          <w:color w:val="auto"/>
          <w:sz w:val="24"/>
          <w:szCs w:val="24"/>
        </w:rPr>
        <w:t> </w:t>
      </w:r>
      <w:r w:rsidRPr="008F197A">
        <w:rPr>
          <w:rFonts w:ascii="Liberation Sans" w:hAnsi="Liberation Sans" w:cs="Helvetica" w:hint="eastAsia"/>
          <w:b/>
          <w:bCs/>
          <w:color w:val="auto"/>
          <w:sz w:val="24"/>
          <w:szCs w:val="24"/>
          <w:lang w:eastAsia="zh-TW"/>
        </w:rPr>
        <w:t>156</w:t>
      </w:r>
      <w:r w:rsidRPr="008F197A">
        <w:rPr>
          <w:rFonts w:ascii="Liberation Sans" w:hAnsi="Liberation Sans" w:cs="Helvetica"/>
          <w:b/>
          <w:bCs/>
          <w:color w:val="auto"/>
          <w:sz w:val="24"/>
          <w:szCs w:val="24"/>
        </w:rPr>
        <w:t>,000</w:t>
      </w:r>
      <w:r w:rsidRPr="008F197A">
        <w:rPr>
          <w:rFonts w:ascii="Liberation Sans" w:hAnsi="Liberation Sans" w:cs="Helvetica"/>
          <w:b/>
          <w:bCs/>
          <w:color w:val="auto"/>
          <w:sz w:val="24"/>
          <w:szCs w:val="24"/>
        </w:rPr>
        <w:tab/>
      </w:r>
      <w:r w:rsidRPr="008F197A">
        <w:rPr>
          <w:rFonts w:ascii="Liberation Sans" w:hAnsi="Liberation Sans" w:cs="Helvetica"/>
          <w:b/>
          <w:bCs/>
          <w:color w:val="FFFFFF"/>
          <w:sz w:val="24"/>
          <w:szCs w:val="24"/>
        </w:rPr>
        <w:t>)</w:t>
      </w:r>
    </w:p>
    <w:p w14:paraId="2D6128FD" w14:textId="77777777" w:rsidR="008E1806" w:rsidRPr="008F197A" w:rsidRDefault="008E1806" w:rsidP="008E1806">
      <w:pPr>
        <w:tabs>
          <w:tab w:val="left" w:pos="600"/>
          <w:tab w:val="right" w:leader="dot" w:pos="6651"/>
          <w:tab w:val="left" w:pos="7011"/>
          <w:tab w:val="left" w:pos="7335"/>
          <w:tab w:val="right" w:pos="8260"/>
          <w:tab w:val="right" w:pos="9940"/>
        </w:tabs>
        <w:spacing w:line="32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Deduct:  Increase in accounts payable</w:t>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u w:val="single"/>
        </w:rPr>
        <w:tab/>
      </w:r>
      <w:r w:rsidRPr="008F197A">
        <w:rPr>
          <w:rFonts w:ascii="Liberation Sans" w:hAnsi="Liberation Sans" w:cs="Helvetica" w:hint="eastAsia"/>
          <w:b/>
          <w:bCs/>
          <w:color w:val="auto"/>
          <w:sz w:val="24"/>
          <w:szCs w:val="24"/>
          <w:u w:val="single"/>
          <w:lang w:eastAsia="zh-TW"/>
        </w:rPr>
        <w:t>50</w:t>
      </w:r>
      <w:r w:rsidRPr="008F197A">
        <w:rPr>
          <w:rFonts w:ascii="Liberation Sans" w:hAnsi="Liberation Sans" w:cs="Helvetica"/>
          <w:b/>
          <w:bCs/>
          <w:color w:val="auto"/>
          <w:sz w:val="24"/>
          <w:szCs w:val="24"/>
          <w:u w:val="single"/>
        </w:rPr>
        <w:t>,000</w:t>
      </w:r>
    </w:p>
    <w:p w14:paraId="036E3C05" w14:textId="3414B851" w:rsidR="008E1806" w:rsidRPr="008F197A" w:rsidRDefault="008E1806" w:rsidP="008E1806">
      <w:pPr>
        <w:tabs>
          <w:tab w:val="left" w:pos="600"/>
          <w:tab w:val="right" w:leader="dot" w:pos="6651"/>
          <w:tab w:val="right" w:pos="8180"/>
          <w:tab w:val="right" w:pos="8260"/>
          <w:tab w:val="right" w:pos="10053"/>
        </w:tabs>
        <w:spacing w:line="32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ab/>
        <w:t>Cash payments for operating expenses**</w:t>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u w:val="single"/>
        </w:rPr>
        <w:t>(</w:t>
      </w:r>
      <w:r w:rsidRPr="008F197A">
        <w:rPr>
          <w:rFonts w:ascii="Liberation Sans" w:hAnsi="Liberation Sans" w:cs="Helvetica" w:hint="eastAsia"/>
          <w:b/>
          <w:bCs/>
          <w:color w:val="auto"/>
          <w:sz w:val="24"/>
          <w:szCs w:val="24"/>
          <w:u w:val="single"/>
          <w:lang w:eastAsia="zh-TW"/>
        </w:rPr>
        <w:t>106</w:t>
      </w:r>
      <w:r w:rsidRPr="008F197A">
        <w:rPr>
          <w:rFonts w:ascii="Liberation Sans" w:hAnsi="Liberation Sans" w:cs="Helvetica"/>
          <w:b/>
          <w:bCs/>
          <w:color w:val="auto"/>
          <w:sz w:val="24"/>
          <w:szCs w:val="24"/>
          <w:u w:val="single"/>
        </w:rPr>
        <w:t>,000</w:t>
      </w:r>
      <w:r w:rsidRPr="008F197A">
        <w:rPr>
          <w:rFonts w:ascii="Liberation Sans" w:hAnsi="Liberation Sans" w:cs="Helvetica"/>
          <w:b/>
          <w:bCs/>
          <w:color w:val="auto"/>
          <w:sz w:val="24"/>
          <w:szCs w:val="24"/>
        </w:rPr>
        <w:t>)</w:t>
      </w:r>
    </w:p>
    <w:p w14:paraId="37013195" w14:textId="20FDA191" w:rsidR="008E1806" w:rsidRPr="008F197A" w:rsidRDefault="008E1806" w:rsidP="008E1806">
      <w:pPr>
        <w:tabs>
          <w:tab w:val="left" w:pos="600"/>
          <w:tab w:val="right" w:leader="dot" w:pos="6651"/>
          <w:tab w:val="right" w:pos="8180"/>
          <w:tab w:val="right" w:pos="8260"/>
          <w:tab w:val="right" w:pos="9940"/>
        </w:tabs>
        <w:spacing w:line="32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Net cash provided by operating activities</w:t>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u w:val="double"/>
        </w:rPr>
        <w:t xml:space="preserve">$ </w:t>
      </w:r>
      <w:r w:rsidRPr="008F197A">
        <w:rPr>
          <w:rFonts w:ascii="Liberation Sans" w:hAnsi="Liberation Sans" w:cs="Helvetica" w:hint="eastAsia"/>
          <w:b/>
          <w:bCs/>
          <w:color w:val="auto"/>
          <w:sz w:val="24"/>
          <w:szCs w:val="24"/>
          <w:u w:val="double"/>
          <w:lang w:eastAsia="zh-TW"/>
        </w:rPr>
        <w:t>188</w:t>
      </w:r>
      <w:r w:rsidRPr="008F197A">
        <w:rPr>
          <w:rFonts w:ascii="Liberation Sans" w:hAnsi="Liberation Sans" w:cs="Helvetica"/>
          <w:b/>
          <w:bCs/>
          <w:color w:val="auto"/>
          <w:sz w:val="24"/>
          <w:szCs w:val="24"/>
          <w:u w:val="double"/>
        </w:rPr>
        <w:t>,000</w:t>
      </w:r>
    </w:p>
    <w:p w14:paraId="43D7E996" w14:textId="77777777" w:rsidR="008E1806" w:rsidRPr="008F197A" w:rsidRDefault="008E1806" w:rsidP="008E1806">
      <w:pPr>
        <w:spacing w:line="320" w:lineRule="exact"/>
        <w:jc w:val="left"/>
        <w:rPr>
          <w:rFonts w:ascii="Liberation Sans" w:hAnsi="Liberation Sans" w:cs="Helvetica"/>
          <w:b/>
          <w:bCs/>
          <w:color w:val="auto"/>
          <w:sz w:val="24"/>
          <w:szCs w:val="24"/>
        </w:rPr>
      </w:pPr>
    </w:p>
    <w:p w14:paraId="4D28EBC5" w14:textId="77777777" w:rsidR="008E1806" w:rsidRPr="008F197A" w:rsidRDefault="008E1806" w:rsidP="008E1806">
      <w:pPr>
        <w:spacing w:line="120" w:lineRule="exact"/>
        <w:jc w:val="left"/>
        <w:rPr>
          <w:rFonts w:ascii="Liberation Sans" w:hAnsi="Liberation Sans" w:cs="Helvetica"/>
          <w:b/>
          <w:bCs/>
          <w:color w:val="auto"/>
          <w:sz w:val="24"/>
          <w:szCs w:val="24"/>
        </w:rPr>
      </w:pPr>
    </w:p>
    <w:tbl>
      <w:tblPr>
        <w:tblW w:w="0" w:type="auto"/>
        <w:tblInd w:w="17" w:type="dxa"/>
        <w:tblLayout w:type="fixed"/>
        <w:tblCellMar>
          <w:left w:w="0" w:type="dxa"/>
          <w:right w:w="0" w:type="dxa"/>
        </w:tblCellMar>
        <w:tblLook w:val="0000" w:firstRow="0" w:lastRow="0" w:firstColumn="0" w:lastColumn="0" w:noHBand="0" w:noVBand="0"/>
      </w:tblPr>
      <w:tblGrid>
        <w:gridCol w:w="234"/>
        <w:gridCol w:w="4832"/>
        <w:gridCol w:w="4888"/>
      </w:tblGrid>
      <w:tr w:rsidR="008E1806" w:rsidRPr="008F197A" w14:paraId="02DECD90" w14:textId="77777777" w:rsidTr="0036539C">
        <w:trPr>
          <w:cantSplit/>
        </w:trPr>
        <w:tc>
          <w:tcPr>
            <w:tcW w:w="234" w:type="dxa"/>
          </w:tcPr>
          <w:p w14:paraId="35E9BAF6" w14:textId="77777777" w:rsidR="008E1806" w:rsidRPr="008F197A" w:rsidRDefault="008E1806" w:rsidP="008E1806">
            <w:pPr>
              <w:tabs>
                <w:tab w:val="center" w:pos="4980"/>
              </w:tabs>
              <w:spacing w:line="310" w:lineRule="exact"/>
              <w:jc w:val="left"/>
              <w:rPr>
                <w:rFonts w:ascii="Liberation Sans" w:hAnsi="Liberation Sans" w:cs="Helvetica"/>
                <w:b/>
                <w:bCs/>
                <w:color w:val="auto"/>
                <w:sz w:val="24"/>
                <w:szCs w:val="24"/>
              </w:rPr>
            </w:pPr>
            <w:r w:rsidRPr="008F197A">
              <w:rPr>
                <w:rFonts w:ascii="Liberation Sans" w:hAnsi="Liberation Sans" w:cs="Helvetica"/>
                <w:b/>
                <w:bCs/>
                <w:color w:val="FFFFFF"/>
                <w:sz w:val="24"/>
                <w:szCs w:val="24"/>
              </w:rPr>
              <w:t>*</w:t>
            </w:r>
            <w:r w:rsidRPr="008F197A">
              <w:rPr>
                <w:rFonts w:ascii="Liberation Sans" w:hAnsi="Liberation Sans" w:cs="Helvetica"/>
                <w:b/>
                <w:bCs/>
                <w:color w:val="auto"/>
                <w:sz w:val="24"/>
                <w:szCs w:val="24"/>
              </w:rPr>
              <w:t>*</w:t>
            </w:r>
          </w:p>
        </w:tc>
        <w:tc>
          <w:tcPr>
            <w:tcW w:w="9720" w:type="dxa"/>
            <w:gridSpan w:val="2"/>
            <w:tcBorders>
              <w:bottom w:val="single" w:sz="8" w:space="0" w:color="auto"/>
            </w:tcBorders>
          </w:tcPr>
          <w:p w14:paraId="62B63366" w14:textId="77777777" w:rsidR="008E1806" w:rsidRPr="008F197A" w:rsidRDefault="008E1806" w:rsidP="008E1806">
            <w:pPr>
              <w:tabs>
                <w:tab w:val="center" w:pos="4980"/>
              </w:tabs>
              <w:spacing w:line="310" w:lineRule="exact"/>
              <w:jc w:val="center"/>
              <w:rPr>
                <w:rFonts w:ascii="Liberation Sans" w:hAnsi="Liberation Sans" w:cs="Helvetica"/>
                <w:b/>
                <w:bCs/>
                <w:color w:val="auto"/>
                <w:sz w:val="24"/>
                <w:szCs w:val="24"/>
              </w:rPr>
            </w:pPr>
            <w:r w:rsidRPr="008F197A">
              <w:rPr>
                <w:rFonts w:ascii="Liberation Sans" w:hAnsi="Liberation Sans" w:cs="Helvetica"/>
                <w:b/>
                <w:bCs/>
                <w:color w:val="auto"/>
                <w:sz w:val="24"/>
                <w:szCs w:val="24"/>
              </w:rPr>
              <w:t>Accounts Receivable</w:t>
            </w:r>
          </w:p>
        </w:tc>
      </w:tr>
      <w:tr w:rsidR="008E1806" w:rsidRPr="008F197A" w14:paraId="6CAE2761" w14:textId="77777777" w:rsidTr="0036539C">
        <w:tc>
          <w:tcPr>
            <w:tcW w:w="234" w:type="dxa"/>
          </w:tcPr>
          <w:p w14:paraId="3880CA4E" w14:textId="77777777" w:rsidR="008E1806" w:rsidRPr="008F197A" w:rsidRDefault="008E1806" w:rsidP="008E1806">
            <w:pPr>
              <w:tabs>
                <w:tab w:val="right" w:pos="4840"/>
              </w:tabs>
              <w:spacing w:line="310" w:lineRule="exact"/>
              <w:jc w:val="left"/>
              <w:rPr>
                <w:rFonts w:ascii="Liberation Sans" w:hAnsi="Liberation Sans" w:cs="Helvetica"/>
                <w:b/>
                <w:bCs/>
                <w:color w:val="auto"/>
                <w:sz w:val="24"/>
                <w:szCs w:val="24"/>
              </w:rPr>
            </w:pPr>
          </w:p>
        </w:tc>
        <w:tc>
          <w:tcPr>
            <w:tcW w:w="4832" w:type="dxa"/>
            <w:tcBorders>
              <w:top w:val="single" w:sz="8" w:space="0" w:color="auto"/>
              <w:left w:val="nil"/>
              <w:bottom w:val="single" w:sz="8" w:space="0" w:color="auto"/>
              <w:right w:val="single" w:sz="8" w:space="0" w:color="auto"/>
            </w:tcBorders>
          </w:tcPr>
          <w:p w14:paraId="3FDDE6A2" w14:textId="77777777" w:rsidR="008E1806" w:rsidRPr="008F197A" w:rsidRDefault="008E1806" w:rsidP="008E1806">
            <w:pPr>
              <w:tabs>
                <w:tab w:val="right" w:pos="4840"/>
              </w:tabs>
              <w:spacing w:line="31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Balance, Beginning of year</w:t>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 </w:t>
            </w:r>
            <w:r w:rsidRPr="008F197A">
              <w:rPr>
                <w:rFonts w:ascii="Liberation Sans" w:hAnsi="Liberation Sans" w:cs="Helvetica"/>
                <w:b/>
                <w:bCs/>
                <w:color w:val="auto"/>
                <w:sz w:val="24"/>
                <w:szCs w:val="24"/>
              </w:rPr>
              <w:t> </w:t>
            </w:r>
            <w:r w:rsidRPr="008F197A">
              <w:rPr>
                <w:rFonts w:ascii="Liberation Sans" w:hAnsi="Liberation Sans" w:cs="Helvetica"/>
                <w:b/>
                <w:bCs/>
                <w:color w:val="auto"/>
                <w:sz w:val="24"/>
                <w:szCs w:val="24"/>
              </w:rPr>
              <w:t> </w:t>
            </w:r>
            <w:r w:rsidRPr="008F197A">
              <w:rPr>
                <w:rFonts w:ascii="Liberation Sans" w:hAnsi="Liberation Sans" w:cs="Helvetica"/>
                <w:b/>
                <w:bCs/>
                <w:color w:val="auto"/>
                <w:sz w:val="24"/>
                <w:szCs w:val="24"/>
              </w:rPr>
              <w:t xml:space="preserve"> </w:t>
            </w:r>
            <w:r w:rsidRPr="008F197A">
              <w:rPr>
                <w:rFonts w:ascii="Liberation Sans" w:hAnsi="Liberation Sans" w:cs="Helvetica"/>
                <w:b/>
                <w:bCs/>
                <w:color w:val="auto"/>
                <w:sz w:val="24"/>
                <w:szCs w:val="24"/>
              </w:rPr>
              <w:t> </w:t>
            </w:r>
            <w:r w:rsidRPr="008F197A">
              <w:rPr>
                <w:rFonts w:ascii="Liberation Sans" w:hAnsi="Liberation Sans" w:cs="Helvetica"/>
                <w:b/>
                <w:bCs/>
                <w:color w:val="auto"/>
                <w:sz w:val="24"/>
                <w:szCs w:val="24"/>
              </w:rPr>
              <w:t> </w:t>
            </w:r>
            <w:r w:rsidRPr="008F197A">
              <w:rPr>
                <w:rFonts w:ascii="Liberation Sans" w:hAnsi="Liberation Sans" w:cs="Helvetica"/>
                <w:b/>
                <w:bCs/>
                <w:color w:val="auto"/>
                <w:sz w:val="24"/>
                <w:szCs w:val="24"/>
              </w:rPr>
              <w:t>0 </w:t>
            </w:r>
          </w:p>
          <w:p w14:paraId="3EE5AC98" w14:textId="77777777" w:rsidR="008E1806" w:rsidRPr="008F197A" w:rsidRDefault="008E1806" w:rsidP="008E1806">
            <w:pPr>
              <w:tabs>
                <w:tab w:val="right" w:pos="4840"/>
              </w:tabs>
              <w:spacing w:line="31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Revenues for the year</w:t>
            </w:r>
            <w:r w:rsidRPr="008F197A">
              <w:rPr>
                <w:rFonts w:ascii="Liberation Sans" w:hAnsi="Liberation Sans" w:cs="Helvetica"/>
                <w:b/>
                <w:bCs/>
                <w:color w:val="auto"/>
                <w:sz w:val="24"/>
                <w:szCs w:val="24"/>
              </w:rPr>
              <w:tab/>
            </w:r>
            <w:r w:rsidRPr="008F197A">
              <w:rPr>
                <w:rFonts w:ascii="Liberation Sans" w:hAnsi="Liberation Sans" w:cs="Helvetica" w:hint="eastAsia"/>
                <w:b/>
                <w:bCs/>
                <w:color w:val="auto"/>
                <w:sz w:val="24"/>
                <w:szCs w:val="24"/>
                <w:lang w:eastAsia="zh-TW"/>
              </w:rPr>
              <w:t>390</w:t>
            </w:r>
            <w:r w:rsidRPr="008F197A">
              <w:rPr>
                <w:rFonts w:ascii="Liberation Sans" w:hAnsi="Liberation Sans" w:cs="Helvetica"/>
                <w:b/>
                <w:bCs/>
                <w:color w:val="auto"/>
                <w:sz w:val="24"/>
                <w:szCs w:val="24"/>
              </w:rPr>
              <w:t>,000 </w:t>
            </w:r>
          </w:p>
        </w:tc>
        <w:tc>
          <w:tcPr>
            <w:tcW w:w="4888" w:type="dxa"/>
            <w:tcBorders>
              <w:top w:val="single" w:sz="8" w:space="0" w:color="auto"/>
              <w:left w:val="single" w:sz="8" w:space="0" w:color="auto"/>
              <w:bottom w:val="single" w:sz="8" w:space="0" w:color="auto"/>
            </w:tcBorders>
          </w:tcPr>
          <w:p w14:paraId="0C1B1199" w14:textId="77777777" w:rsidR="008E1806" w:rsidRPr="008F197A" w:rsidRDefault="008E1806" w:rsidP="008E1806">
            <w:pPr>
              <w:tabs>
                <w:tab w:val="right" w:pos="4840"/>
              </w:tabs>
              <w:spacing w:line="310" w:lineRule="exact"/>
              <w:jc w:val="left"/>
              <w:rPr>
                <w:rFonts w:ascii="Liberation Sans" w:hAnsi="Liberation Sans" w:cs="Helvetica"/>
                <w:b/>
                <w:bCs/>
                <w:color w:val="auto"/>
                <w:sz w:val="24"/>
                <w:szCs w:val="24"/>
              </w:rPr>
            </w:pPr>
          </w:p>
          <w:p w14:paraId="057ECDE9" w14:textId="77777777" w:rsidR="008E1806" w:rsidRPr="008F197A" w:rsidRDefault="008E1806" w:rsidP="008E1806">
            <w:pPr>
              <w:tabs>
                <w:tab w:val="right" w:pos="4840"/>
              </w:tabs>
              <w:spacing w:line="310" w:lineRule="exact"/>
              <w:jc w:val="left"/>
              <w:rPr>
                <w:rFonts w:ascii="Liberation Sans" w:hAnsi="Liberation Sans" w:cs="Helvetica"/>
                <w:b/>
                <w:bCs/>
                <w:color w:val="auto"/>
                <w:sz w:val="24"/>
                <w:szCs w:val="24"/>
                <w:u w:val="single"/>
              </w:rPr>
            </w:pPr>
            <w:r w:rsidRPr="008F197A">
              <w:rPr>
                <w:rFonts w:ascii="Liberation Sans" w:hAnsi="Liberation Sans" w:cs="Helvetica"/>
                <w:b/>
                <w:bCs/>
                <w:color w:val="auto"/>
                <w:sz w:val="24"/>
                <w:szCs w:val="24"/>
              </w:rPr>
              <w:t> Cash receipts for year</w:t>
            </w:r>
            <w:r w:rsidRPr="008F197A">
              <w:rPr>
                <w:rFonts w:ascii="Liberation Sans" w:hAnsi="Liberation Sans" w:cs="Helvetica"/>
                <w:b/>
                <w:bCs/>
                <w:color w:val="auto"/>
                <w:sz w:val="24"/>
                <w:szCs w:val="24"/>
              </w:rPr>
              <w:tab/>
            </w:r>
            <w:r w:rsidRPr="008F197A">
              <w:rPr>
                <w:rFonts w:ascii="Liberation Sans" w:hAnsi="Liberation Sans" w:cs="Helvetica" w:hint="eastAsia"/>
                <w:b/>
                <w:bCs/>
                <w:color w:val="auto"/>
                <w:sz w:val="24"/>
                <w:szCs w:val="24"/>
                <w:lang w:eastAsia="zh-TW"/>
              </w:rPr>
              <w:t>294</w:t>
            </w:r>
            <w:r w:rsidRPr="008F197A">
              <w:rPr>
                <w:rFonts w:ascii="Liberation Sans" w:hAnsi="Liberation Sans" w:cs="Helvetica"/>
                <w:b/>
                <w:bCs/>
                <w:color w:val="auto"/>
                <w:sz w:val="24"/>
                <w:szCs w:val="24"/>
              </w:rPr>
              <w:t>,000</w:t>
            </w:r>
          </w:p>
        </w:tc>
      </w:tr>
      <w:tr w:rsidR="008E1806" w:rsidRPr="008F197A" w14:paraId="4DC280D7" w14:textId="77777777" w:rsidTr="0036539C">
        <w:tc>
          <w:tcPr>
            <w:tcW w:w="234" w:type="dxa"/>
          </w:tcPr>
          <w:p w14:paraId="702995DE" w14:textId="77777777" w:rsidR="008E1806" w:rsidRPr="008F197A" w:rsidRDefault="008E1806" w:rsidP="008E1806">
            <w:pPr>
              <w:tabs>
                <w:tab w:val="right" w:pos="4840"/>
              </w:tabs>
              <w:spacing w:line="310" w:lineRule="exact"/>
              <w:jc w:val="left"/>
              <w:rPr>
                <w:rFonts w:ascii="Liberation Sans" w:hAnsi="Liberation Sans" w:cs="Helvetica"/>
                <w:b/>
                <w:bCs/>
                <w:color w:val="auto"/>
                <w:sz w:val="24"/>
                <w:szCs w:val="24"/>
              </w:rPr>
            </w:pPr>
          </w:p>
        </w:tc>
        <w:tc>
          <w:tcPr>
            <w:tcW w:w="4832" w:type="dxa"/>
            <w:tcBorders>
              <w:top w:val="single" w:sz="8" w:space="0" w:color="auto"/>
              <w:left w:val="nil"/>
              <w:right w:val="single" w:sz="8" w:space="0" w:color="auto"/>
            </w:tcBorders>
          </w:tcPr>
          <w:p w14:paraId="06675991" w14:textId="77777777" w:rsidR="008E1806" w:rsidRPr="008F197A" w:rsidRDefault="008E1806" w:rsidP="008E1806">
            <w:pPr>
              <w:tabs>
                <w:tab w:val="right" w:pos="4840"/>
              </w:tabs>
              <w:spacing w:line="31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Balance, End of year</w:t>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 </w:t>
            </w:r>
            <w:r w:rsidRPr="008F197A">
              <w:rPr>
                <w:rFonts w:ascii="Liberation Sans" w:hAnsi="Liberation Sans" w:cs="Helvetica" w:hint="eastAsia"/>
                <w:b/>
                <w:bCs/>
                <w:color w:val="auto"/>
                <w:sz w:val="24"/>
                <w:szCs w:val="24"/>
                <w:lang w:eastAsia="zh-TW"/>
              </w:rPr>
              <w:t>96</w:t>
            </w:r>
            <w:r w:rsidRPr="008F197A">
              <w:rPr>
                <w:rFonts w:ascii="Liberation Sans" w:hAnsi="Liberation Sans" w:cs="Helvetica"/>
                <w:b/>
                <w:bCs/>
                <w:color w:val="auto"/>
                <w:sz w:val="24"/>
                <w:szCs w:val="24"/>
              </w:rPr>
              <w:t>,000 </w:t>
            </w:r>
          </w:p>
        </w:tc>
        <w:tc>
          <w:tcPr>
            <w:tcW w:w="4888" w:type="dxa"/>
            <w:tcBorders>
              <w:top w:val="single" w:sz="8" w:space="0" w:color="auto"/>
              <w:left w:val="single" w:sz="8" w:space="0" w:color="auto"/>
            </w:tcBorders>
          </w:tcPr>
          <w:p w14:paraId="45E3C327" w14:textId="77777777" w:rsidR="008E1806" w:rsidRPr="008F197A" w:rsidRDefault="008E1806" w:rsidP="008E1806">
            <w:pPr>
              <w:tabs>
                <w:tab w:val="right" w:pos="4840"/>
              </w:tabs>
              <w:spacing w:line="310" w:lineRule="exact"/>
              <w:jc w:val="left"/>
              <w:rPr>
                <w:rFonts w:ascii="Liberation Sans" w:hAnsi="Liberation Sans" w:cs="Helvetica"/>
                <w:b/>
                <w:bCs/>
                <w:color w:val="auto"/>
                <w:sz w:val="24"/>
                <w:szCs w:val="24"/>
              </w:rPr>
            </w:pPr>
          </w:p>
        </w:tc>
      </w:tr>
    </w:tbl>
    <w:p w14:paraId="39D5917F" w14:textId="77777777" w:rsidR="008E1806" w:rsidRPr="008F197A" w:rsidRDefault="008E1806" w:rsidP="008E1806">
      <w:pPr>
        <w:spacing w:line="310" w:lineRule="exact"/>
        <w:jc w:val="left"/>
        <w:rPr>
          <w:rFonts w:ascii="Liberation Sans" w:hAnsi="Liberation Sans" w:cs="Helvetica"/>
          <w:b/>
          <w:bCs/>
          <w:color w:val="auto"/>
          <w:sz w:val="24"/>
          <w:szCs w:val="24"/>
        </w:rPr>
      </w:pPr>
    </w:p>
    <w:p w14:paraId="513B835C" w14:textId="77777777" w:rsidR="008E1806" w:rsidRPr="008F197A" w:rsidRDefault="008E1806" w:rsidP="008E1806">
      <w:pPr>
        <w:spacing w:line="120" w:lineRule="exact"/>
        <w:jc w:val="left"/>
        <w:rPr>
          <w:rFonts w:ascii="Liberation Sans" w:hAnsi="Liberation Sans" w:cs="Helvetica"/>
          <w:b/>
          <w:bCs/>
          <w:color w:val="auto"/>
          <w:sz w:val="24"/>
          <w:szCs w:val="24"/>
        </w:rPr>
      </w:pPr>
    </w:p>
    <w:tbl>
      <w:tblPr>
        <w:tblW w:w="0" w:type="auto"/>
        <w:tblInd w:w="17" w:type="dxa"/>
        <w:tblLayout w:type="fixed"/>
        <w:tblCellMar>
          <w:left w:w="0" w:type="dxa"/>
          <w:right w:w="0" w:type="dxa"/>
        </w:tblCellMar>
        <w:tblLook w:val="0000" w:firstRow="0" w:lastRow="0" w:firstColumn="0" w:lastColumn="0" w:noHBand="0" w:noVBand="0"/>
      </w:tblPr>
      <w:tblGrid>
        <w:gridCol w:w="234"/>
        <w:gridCol w:w="4832"/>
        <w:gridCol w:w="4870"/>
      </w:tblGrid>
      <w:tr w:rsidR="008E1806" w:rsidRPr="008F197A" w14:paraId="04E3C735" w14:textId="77777777" w:rsidTr="0036539C">
        <w:trPr>
          <w:cantSplit/>
        </w:trPr>
        <w:tc>
          <w:tcPr>
            <w:tcW w:w="234" w:type="dxa"/>
          </w:tcPr>
          <w:p w14:paraId="732B5289" w14:textId="77777777" w:rsidR="008E1806" w:rsidRPr="008F197A" w:rsidRDefault="008E1806" w:rsidP="008E1806">
            <w:pPr>
              <w:tabs>
                <w:tab w:val="center" w:pos="4980"/>
              </w:tabs>
              <w:spacing w:line="31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w:t>
            </w:r>
          </w:p>
        </w:tc>
        <w:tc>
          <w:tcPr>
            <w:tcW w:w="9702" w:type="dxa"/>
            <w:gridSpan w:val="2"/>
            <w:tcBorders>
              <w:bottom w:val="single" w:sz="8" w:space="0" w:color="auto"/>
            </w:tcBorders>
          </w:tcPr>
          <w:p w14:paraId="600A441C" w14:textId="77777777" w:rsidR="008E1806" w:rsidRPr="008F197A" w:rsidRDefault="008E1806" w:rsidP="008E1806">
            <w:pPr>
              <w:tabs>
                <w:tab w:val="center" w:pos="4980"/>
              </w:tabs>
              <w:spacing w:line="310" w:lineRule="exact"/>
              <w:jc w:val="center"/>
              <w:rPr>
                <w:rFonts w:ascii="Liberation Sans" w:hAnsi="Liberation Sans" w:cs="Helvetica"/>
                <w:b/>
                <w:bCs/>
                <w:color w:val="auto"/>
                <w:sz w:val="24"/>
                <w:szCs w:val="24"/>
              </w:rPr>
            </w:pPr>
            <w:r w:rsidRPr="008F197A">
              <w:rPr>
                <w:rFonts w:ascii="Liberation Sans" w:hAnsi="Liberation Sans" w:cs="Helvetica"/>
                <w:b/>
                <w:bCs/>
                <w:color w:val="auto"/>
                <w:sz w:val="24"/>
                <w:szCs w:val="24"/>
              </w:rPr>
              <w:t>Accounts Payable</w:t>
            </w:r>
          </w:p>
        </w:tc>
      </w:tr>
      <w:tr w:rsidR="008E1806" w:rsidRPr="008F197A" w14:paraId="7F6D273C" w14:textId="77777777" w:rsidTr="0036539C">
        <w:tc>
          <w:tcPr>
            <w:tcW w:w="234" w:type="dxa"/>
          </w:tcPr>
          <w:p w14:paraId="315DF859" w14:textId="77777777" w:rsidR="008E1806" w:rsidRPr="008F197A" w:rsidRDefault="008E1806" w:rsidP="008E1806">
            <w:pPr>
              <w:tabs>
                <w:tab w:val="right" w:pos="4840"/>
              </w:tabs>
              <w:spacing w:line="310" w:lineRule="exact"/>
              <w:jc w:val="left"/>
              <w:rPr>
                <w:rFonts w:ascii="Liberation Sans" w:hAnsi="Liberation Sans" w:cs="Helvetica"/>
                <w:b/>
                <w:bCs/>
                <w:color w:val="auto"/>
                <w:sz w:val="24"/>
                <w:szCs w:val="24"/>
              </w:rPr>
            </w:pPr>
          </w:p>
        </w:tc>
        <w:tc>
          <w:tcPr>
            <w:tcW w:w="4832" w:type="dxa"/>
            <w:tcBorders>
              <w:top w:val="single" w:sz="8" w:space="0" w:color="auto"/>
              <w:left w:val="nil"/>
              <w:bottom w:val="single" w:sz="8" w:space="0" w:color="auto"/>
              <w:right w:val="single" w:sz="8" w:space="0" w:color="auto"/>
            </w:tcBorders>
          </w:tcPr>
          <w:p w14:paraId="7D0D3BBB" w14:textId="77777777" w:rsidR="008E1806" w:rsidRPr="008F197A" w:rsidRDefault="008E1806" w:rsidP="008E1806">
            <w:pPr>
              <w:tabs>
                <w:tab w:val="right" w:pos="4840"/>
              </w:tabs>
              <w:spacing w:line="310" w:lineRule="exact"/>
              <w:jc w:val="left"/>
              <w:rPr>
                <w:rFonts w:ascii="Liberation Sans" w:hAnsi="Liberation Sans" w:cs="Helvetica"/>
                <w:b/>
                <w:bCs/>
                <w:color w:val="auto"/>
                <w:sz w:val="24"/>
                <w:szCs w:val="24"/>
              </w:rPr>
            </w:pPr>
          </w:p>
          <w:p w14:paraId="7FB9671F" w14:textId="77777777" w:rsidR="008E1806" w:rsidRPr="008F197A" w:rsidRDefault="008E1806" w:rsidP="008E1806">
            <w:pPr>
              <w:tabs>
                <w:tab w:val="right" w:pos="4840"/>
              </w:tabs>
              <w:spacing w:line="31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Payments for the year</w:t>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 </w:t>
            </w:r>
            <w:r w:rsidRPr="008F197A">
              <w:rPr>
                <w:rFonts w:ascii="Liberation Sans" w:hAnsi="Liberation Sans" w:cs="Helvetica" w:hint="eastAsia"/>
                <w:b/>
                <w:bCs/>
                <w:color w:val="auto"/>
                <w:sz w:val="24"/>
                <w:szCs w:val="24"/>
                <w:lang w:eastAsia="zh-TW"/>
              </w:rPr>
              <w:t>106</w:t>
            </w:r>
            <w:r w:rsidRPr="008F197A">
              <w:rPr>
                <w:rFonts w:ascii="Liberation Sans" w:hAnsi="Liberation Sans" w:cs="Helvetica"/>
                <w:b/>
                <w:bCs/>
                <w:color w:val="auto"/>
                <w:sz w:val="24"/>
                <w:szCs w:val="24"/>
              </w:rPr>
              <w:t>,000 </w:t>
            </w:r>
          </w:p>
        </w:tc>
        <w:tc>
          <w:tcPr>
            <w:tcW w:w="4870" w:type="dxa"/>
            <w:tcBorders>
              <w:top w:val="single" w:sz="8" w:space="0" w:color="auto"/>
              <w:left w:val="single" w:sz="8" w:space="0" w:color="auto"/>
              <w:bottom w:val="single" w:sz="8" w:space="0" w:color="auto"/>
            </w:tcBorders>
          </w:tcPr>
          <w:p w14:paraId="06B60993" w14:textId="77777777" w:rsidR="008E1806" w:rsidRPr="008F197A" w:rsidRDefault="008E1806" w:rsidP="008E1806">
            <w:pPr>
              <w:tabs>
                <w:tab w:val="right" w:pos="4840"/>
              </w:tabs>
              <w:spacing w:line="31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 Balance, Beginning of year</w:t>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 </w:t>
            </w:r>
            <w:r w:rsidRPr="008F197A">
              <w:rPr>
                <w:rFonts w:ascii="Liberation Sans" w:hAnsi="Liberation Sans" w:cs="Helvetica"/>
                <w:b/>
                <w:bCs/>
                <w:color w:val="auto"/>
                <w:sz w:val="24"/>
                <w:szCs w:val="24"/>
              </w:rPr>
              <w:t> </w:t>
            </w:r>
            <w:r w:rsidRPr="008F197A">
              <w:rPr>
                <w:rFonts w:ascii="Liberation Sans" w:hAnsi="Liberation Sans" w:cs="Helvetica"/>
                <w:b/>
                <w:bCs/>
                <w:color w:val="auto"/>
                <w:sz w:val="24"/>
                <w:szCs w:val="24"/>
              </w:rPr>
              <w:t> </w:t>
            </w:r>
            <w:r w:rsidRPr="008F197A">
              <w:rPr>
                <w:rFonts w:ascii="Liberation Sans" w:hAnsi="Liberation Sans" w:cs="Helvetica"/>
                <w:b/>
                <w:bCs/>
                <w:color w:val="auto"/>
                <w:sz w:val="24"/>
                <w:szCs w:val="24"/>
              </w:rPr>
              <w:t xml:space="preserve"> </w:t>
            </w:r>
            <w:r w:rsidRPr="008F197A">
              <w:rPr>
                <w:rFonts w:ascii="Liberation Sans" w:hAnsi="Liberation Sans" w:cs="Helvetica"/>
                <w:b/>
                <w:bCs/>
                <w:color w:val="auto"/>
                <w:sz w:val="24"/>
                <w:szCs w:val="24"/>
              </w:rPr>
              <w:t> </w:t>
            </w:r>
            <w:r w:rsidRPr="008F197A">
              <w:rPr>
                <w:rFonts w:ascii="Liberation Sans" w:hAnsi="Liberation Sans" w:cs="Helvetica"/>
                <w:b/>
                <w:bCs/>
                <w:color w:val="auto"/>
                <w:sz w:val="24"/>
                <w:szCs w:val="24"/>
              </w:rPr>
              <w:t> </w:t>
            </w:r>
            <w:r w:rsidRPr="008F197A">
              <w:rPr>
                <w:rFonts w:ascii="Liberation Sans" w:hAnsi="Liberation Sans" w:cs="Helvetica"/>
                <w:b/>
                <w:bCs/>
                <w:color w:val="auto"/>
                <w:sz w:val="24"/>
                <w:szCs w:val="24"/>
              </w:rPr>
              <w:t>0</w:t>
            </w:r>
          </w:p>
          <w:p w14:paraId="109A02E1" w14:textId="77777777" w:rsidR="008E1806" w:rsidRPr="008F197A" w:rsidRDefault="008E1806" w:rsidP="008E1806">
            <w:pPr>
              <w:tabs>
                <w:tab w:val="right" w:pos="4840"/>
              </w:tabs>
              <w:spacing w:line="31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 Operating expenses for year</w:t>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 </w:t>
            </w:r>
            <w:r w:rsidRPr="008F197A">
              <w:rPr>
                <w:rFonts w:ascii="Liberation Sans" w:hAnsi="Liberation Sans" w:cs="Helvetica" w:hint="eastAsia"/>
                <w:b/>
                <w:bCs/>
                <w:color w:val="auto"/>
                <w:sz w:val="24"/>
                <w:szCs w:val="24"/>
                <w:lang w:eastAsia="zh-TW"/>
              </w:rPr>
              <w:t>156</w:t>
            </w:r>
            <w:r w:rsidRPr="008F197A">
              <w:rPr>
                <w:rFonts w:ascii="Liberation Sans" w:hAnsi="Liberation Sans" w:cs="Helvetica"/>
                <w:b/>
                <w:bCs/>
                <w:color w:val="auto"/>
                <w:sz w:val="24"/>
                <w:szCs w:val="24"/>
              </w:rPr>
              <w:t>,000</w:t>
            </w:r>
          </w:p>
        </w:tc>
      </w:tr>
      <w:tr w:rsidR="008E1806" w:rsidRPr="008F197A" w14:paraId="1E05F275" w14:textId="77777777" w:rsidTr="0036539C">
        <w:tc>
          <w:tcPr>
            <w:tcW w:w="234" w:type="dxa"/>
          </w:tcPr>
          <w:p w14:paraId="19871D2A" w14:textId="77777777" w:rsidR="008E1806" w:rsidRPr="008F197A" w:rsidRDefault="008E1806" w:rsidP="008E1806">
            <w:pPr>
              <w:tabs>
                <w:tab w:val="right" w:pos="4840"/>
              </w:tabs>
              <w:spacing w:line="310" w:lineRule="exact"/>
              <w:jc w:val="left"/>
              <w:rPr>
                <w:rFonts w:ascii="Liberation Sans" w:hAnsi="Liberation Sans" w:cs="Helvetica"/>
                <w:b/>
                <w:bCs/>
                <w:color w:val="auto"/>
                <w:sz w:val="24"/>
                <w:szCs w:val="24"/>
              </w:rPr>
            </w:pPr>
          </w:p>
        </w:tc>
        <w:tc>
          <w:tcPr>
            <w:tcW w:w="4832" w:type="dxa"/>
            <w:tcBorders>
              <w:top w:val="single" w:sz="8" w:space="0" w:color="auto"/>
              <w:left w:val="nil"/>
              <w:right w:val="single" w:sz="8" w:space="0" w:color="auto"/>
            </w:tcBorders>
          </w:tcPr>
          <w:p w14:paraId="6F768B2D" w14:textId="77777777" w:rsidR="008E1806" w:rsidRPr="008F197A" w:rsidRDefault="008E1806" w:rsidP="008E1806">
            <w:pPr>
              <w:tabs>
                <w:tab w:val="right" w:pos="4840"/>
              </w:tabs>
              <w:spacing w:line="310" w:lineRule="exact"/>
              <w:jc w:val="left"/>
              <w:rPr>
                <w:rFonts w:ascii="Liberation Sans" w:hAnsi="Liberation Sans" w:cs="Helvetica"/>
                <w:b/>
                <w:bCs/>
                <w:color w:val="auto"/>
                <w:sz w:val="24"/>
                <w:szCs w:val="24"/>
              </w:rPr>
            </w:pPr>
          </w:p>
        </w:tc>
        <w:tc>
          <w:tcPr>
            <w:tcW w:w="4870" w:type="dxa"/>
            <w:tcBorders>
              <w:top w:val="single" w:sz="8" w:space="0" w:color="auto"/>
              <w:left w:val="single" w:sz="8" w:space="0" w:color="auto"/>
            </w:tcBorders>
          </w:tcPr>
          <w:p w14:paraId="31C64305" w14:textId="77777777" w:rsidR="008E1806" w:rsidRPr="008F197A" w:rsidRDefault="008E1806" w:rsidP="008E1806">
            <w:pPr>
              <w:tabs>
                <w:tab w:val="right" w:pos="4840"/>
              </w:tabs>
              <w:spacing w:line="31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 Balance, End of year</w:t>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 </w:t>
            </w:r>
            <w:r w:rsidRPr="008F197A">
              <w:rPr>
                <w:rFonts w:ascii="Liberation Sans" w:hAnsi="Liberation Sans" w:cs="Helvetica" w:hint="eastAsia"/>
                <w:b/>
                <w:bCs/>
                <w:color w:val="auto"/>
                <w:sz w:val="24"/>
                <w:szCs w:val="24"/>
                <w:lang w:eastAsia="zh-TW"/>
              </w:rPr>
              <w:t>50</w:t>
            </w:r>
            <w:r w:rsidRPr="008F197A">
              <w:rPr>
                <w:rFonts w:ascii="Liberation Sans" w:hAnsi="Liberation Sans" w:cs="Helvetica"/>
                <w:b/>
                <w:bCs/>
                <w:color w:val="auto"/>
                <w:sz w:val="24"/>
                <w:szCs w:val="24"/>
              </w:rPr>
              <w:t>,000</w:t>
            </w:r>
          </w:p>
        </w:tc>
      </w:tr>
    </w:tbl>
    <w:p w14:paraId="56F5E80C" w14:textId="714B8776" w:rsidR="00D307C6" w:rsidRPr="008F197A" w:rsidRDefault="008E1806" w:rsidP="00D307C6">
      <w:pPr>
        <w:pStyle w:val="Heading3"/>
        <w:rPr>
          <w:szCs w:val="24"/>
        </w:rPr>
      </w:pPr>
      <w:r w:rsidRPr="008F197A">
        <w:rPr>
          <w:rFonts w:ascii="Liberation Sans" w:hAnsi="Liberation Sans" w:cs="Helvetica"/>
          <w:bCs/>
          <w:color w:val="auto"/>
          <w:szCs w:val="24"/>
        </w:rPr>
        <w:t>E13-</w:t>
      </w:r>
      <w:r w:rsidRPr="008F197A">
        <w:rPr>
          <w:rFonts w:ascii="Liberation Sans" w:hAnsi="Liberation Sans" w:cs="Helvetica" w:hint="eastAsia"/>
          <w:bCs/>
          <w:color w:val="auto"/>
          <w:szCs w:val="24"/>
          <w:lang w:eastAsia="zh-TW"/>
        </w:rPr>
        <w:t>6</w:t>
      </w:r>
      <w:r w:rsidR="00D307C6" w:rsidRPr="008F197A">
        <w:rPr>
          <w:rFonts w:ascii="Liberation Sans" w:hAnsi="Liberation Sans" w:cs="Helvetica"/>
          <w:b w:val="0"/>
          <w:bCs/>
          <w:color w:val="auto"/>
          <w:szCs w:val="24"/>
          <w:lang w:eastAsia="zh-TW"/>
        </w:rPr>
        <w:t xml:space="preserve"> </w:t>
      </w:r>
      <w:r w:rsidR="00D307C6" w:rsidRPr="005C3C11">
        <w:rPr>
          <w:szCs w:val="24"/>
        </w:rPr>
        <w:t>(LO3</w:t>
      </w:r>
      <w:r w:rsidR="00D307C6" w:rsidRPr="008F197A">
        <w:rPr>
          <w:szCs w:val="24"/>
        </w:rPr>
        <w:t>)</w:t>
      </w:r>
      <w:r w:rsidR="00D307C6" w:rsidRPr="008F197A">
        <w:rPr>
          <w:szCs w:val="24"/>
        </w:rPr>
        <w:tab/>
        <w:t xml:space="preserve">Computing Cash Payments </w:t>
      </w:r>
      <w:r w:rsidR="00D307C6" w:rsidRPr="005C3C11">
        <w:rPr>
          <w:szCs w:val="24"/>
        </w:rPr>
        <w:t>(Direct Method</w:t>
      </w:r>
      <w:r w:rsidR="00D307C6" w:rsidRPr="008F197A">
        <w:rPr>
          <w:szCs w:val="24"/>
        </w:rPr>
        <w:t>)</w:t>
      </w:r>
    </w:p>
    <w:p w14:paraId="19EDB3C0" w14:textId="77777777" w:rsidR="008E1806" w:rsidRPr="008F197A" w:rsidRDefault="008E1806" w:rsidP="008E1806">
      <w:pPr>
        <w:tabs>
          <w:tab w:val="right" w:pos="2430"/>
        </w:tabs>
        <w:spacing w:line="320" w:lineRule="exact"/>
        <w:jc w:val="left"/>
        <w:rPr>
          <w:rFonts w:ascii="Liberation Sans" w:hAnsi="Liberation Sans" w:cs="Helvetica"/>
          <w:b/>
          <w:bCs/>
          <w:color w:val="auto"/>
          <w:sz w:val="24"/>
          <w:szCs w:val="24"/>
        </w:rPr>
      </w:pPr>
    </w:p>
    <w:p w14:paraId="4F1590B6" w14:textId="77777777" w:rsidR="008E1806" w:rsidRPr="008F197A" w:rsidRDefault="008E1806" w:rsidP="008E1806">
      <w:pPr>
        <w:tabs>
          <w:tab w:val="left" w:pos="600"/>
          <w:tab w:val="left" w:pos="1200"/>
          <w:tab w:val="right" w:leader="dot" w:pos="5700"/>
          <w:tab w:val="right" w:pos="9860"/>
          <w:tab w:val="right" w:pos="9940"/>
        </w:tabs>
        <w:spacing w:line="32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(a)</w:t>
      </w:r>
      <w:r w:rsidRPr="008F197A">
        <w:rPr>
          <w:rFonts w:ascii="Liberation Sans" w:hAnsi="Liberation Sans" w:cs="Helvetica"/>
          <w:b/>
          <w:bCs/>
          <w:color w:val="auto"/>
          <w:sz w:val="24"/>
          <w:szCs w:val="24"/>
        </w:rPr>
        <w:tab/>
        <w:t>Cash payments to suppliers</w:t>
      </w:r>
    </w:p>
    <w:p w14:paraId="095D664B" w14:textId="533B8E61" w:rsidR="008E1806" w:rsidRPr="008F197A" w:rsidRDefault="008E1806" w:rsidP="008E1806">
      <w:pPr>
        <w:tabs>
          <w:tab w:val="left" w:pos="600"/>
          <w:tab w:val="left" w:pos="1200"/>
          <w:tab w:val="right" w:leader="dot" w:pos="6489"/>
          <w:tab w:val="right" w:pos="8910"/>
          <w:tab w:val="right" w:pos="9900"/>
        </w:tabs>
        <w:spacing w:line="32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t>Cost of goods</w:t>
      </w:r>
      <w:r w:rsidR="00D307C6" w:rsidRPr="008F197A">
        <w:rPr>
          <w:rFonts w:ascii="Liberation Sans" w:hAnsi="Liberation Sans" w:cs="Helvetica"/>
          <w:b/>
          <w:bCs/>
          <w:color w:val="auto"/>
          <w:sz w:val="24"/>
          <w:szCs w:val="24"/>
        </w:rPr>
        <w:t xml:space="preserve"> </w:t>
      </w:r>
      <w:r w:rsidRPr="008F197A">
        <w:rPr>
          <w:rFonts w:ascii="Liberation Sans" w:hAnsi="Liberation Sans" w:cs="Helvetica"/>
          <w:b/>
          <w:bCs/>
          <w:color w:val="auto"/>
          <w:sz w:val="24"/>
          <w:szCs w:val="24"/>
        </w:rPr>
        <w:t>sold</w:t>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t>$</w:t>
      </w:r>
      <w:r w:rsidRPr="008F197A">
        <w:rPr>
          <w:rFonts w:ascii="Liberation Sans" w:hAnsi="Liberation Sans" w:cs="Helvetica" w:hint="eastAsia"/>
          <w:b/>
          <w:bCs/>
          <w:color w:val="auto"/>
          <w:sz w:val="24"/>
          <w:szCs w:val="24"/>
          <w:lang w:eastAsia="zh-TW"/>
        </w:rPr>
        <w:t>2,263.9</w:t>
      </w:r>
    </w:p>
    <w:p w14:paraId="5F2A0C5B" w14:textId="77777777" w:rsidR="008E1806" w:rsidRPr="008F197A" w:rsidRDefault="008E1806" w:rsidP="008E1806">
      <w:pPr>
        <w:tabs>
          <w:tab w:val="left" w:pos="600"/>
          <w:tab w:val="left" w:pos="1200"/>
          <w:tab w:val="right" w:leader="dot" w:pos="6489"/>
          <w:tab w:val="right" w:pos="8883"/>
          <w:tab w:val="right" w:pos="9860"/>
          <w:tab w:val="right" w:pos="9940"/>
        </w:tabs>
        <w:spacing w:line="320" w:lineRule="exact"/>
        <w:jc w:val="left"/>
        <w:rPr>
          <w:rFonts w:ascii="Liberation Sans" w:hAnsi="Liberation Sans" w:cs="Helvetica"/>
          <w:b/>
          <w:bCs/>
          <w:color w:val="auto"/>
          <w:sz w:val="24"/>
          <w:szCs w:val="24"/>
          <w:lang w:eastAsia="zh-TW"/>
        </w:rPr>
      </w:pP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t>Add:  Increase in inventory</w:t>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u w:val="single"/>
        </w:rPr>
        <w:t xml:space="preserve">       </w:t>
      </w:r>
      <w:r w:rsidRPr="008F197A">
        <w:rPr>
          <w:rFonts w:ascii="Liberation Sans" w:hAnsi="Liberation Sans" w:cs="Helvetica" w:hint="eastAsia"/>
          <w:b/>
          <w:bCs/>
          <w:color w:val="auto"/>
          <w:sz w:val="24"/>
          <w:szCs w:val="24"/>
          <w:u w:val="single"/>
          <w:lang w:eastAsia="zh-TW"/>
        </w:rPr>
        <w:t>8.55</w:t>
      </w:r>
    </w:p>
    <w:p w14:paraId="6B28F957" w14:textId="2ED1FDA6" w:rsidR="008E1806" w:rsidRPr="008F197A" w:rsidRDefault="003C058F" w:rsidP="008E1806">
      <w:pPr>
        <w:tabs>
          <w:tab w:val="left" w:pos="600"/>
          <w:tab w:val="left" w:pos="1200"/>
          <w:tab w:val="right" w:leader="dot" w:pos="6489"/>
          <w:tab w:val="right" w:pos="8910"/>
          <w:tab w:val="right" w:pos="9927"/>
        </w:tabs>
        <w:spacing w:line="32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t>Cost of purchases</w:t>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t>$</w:t>
      </w:r>
      <w:r w:rsidRPr="008F197A">
        <w:rPr>
          <w:rFonts w:ascii="Liberation Sans" w:hAnsi="Liberation Sans" w:cs="Helvetica" w:hint="eastAsia"/>
          <w:b/>
          <w:bCs/>
          <w:color w:val="auto"/>
          <w:sz w:val="24"/>
          <w:szCs w:val="24"/>
          <w:lang w:eastAsia="zh-TW"/>
        </w:rPr>
        <w:t>2,272.45</w:t>
      </w:r>
      <w:r w:rsidR="008E1806" w:rsidRPr="008F197A">
        <w:rPr>
          <w:rFonts w:ascii="Liberation Sans" w:hAnsi="Liberation Sans" w:cs="Helvetica"/>
          <w:b/>
          <w:bCs/>
          <w:color w:val="auto"/>
          <w:sz w:val="24"/>
          <w:szCs w:val="24"/>
        </w:rPr>
        <w:tab/>
      </w:r>
    </w:p>
    <w:p w14:paraId="1DF2693B" w14:textId="77777777" w:rsidR="008E1806" w:rsidRPr="008F197A" w:rsidRDefault="008E1806" w:rsidP="008E1806">
      <w:pPr>
        <w:tabs>
          <w:tab w:val="left" w:pos="600"/>
          <w:tab w:val="left" w:pos="1200"/>
          <w:tab w:val="right" w:leader="dot" w:pos="6489"/>
          <w:tab w:val="right" w:pos="8910"/>
          <w:tab w:val="right" w:pos="8973"/>
        </w:tabs>
        <w:spacing w:line="32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r>
      <w:r w:rsidRPr="008F197A">
        <w:rPr>
          <w:rFonts w:ascii="Liberation Sans" w:hAnsi="Liberation Sans" w:cs="Helvetica"/>
          <w:b/>
          <w:bCs/>
          <w:color w:val="auto"/>
          <w:spacing w:val="-6"/>
          <w:sz w:val="24"/>
          <w:szCs w:val="24"/>
        </w:rPr>
        <w:t>Deduct:  Increase in accounts payable</w:t>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u w:val="single"/>
        </w:rPr>
        <w:t>    </w:t>
      </w:r>
      <w:r w:rsidR="003C058F" w:rsidRPr="008F197A">
        <w:rPr>
          <w:rFonts w:ascii="Liberation Sans" w:hAnsi="Liberation Sans" w:cs="Helvetica" w:hint="eastAsia"/>
          <w:b/>
          <w:bCs/>
          <w:color w:val="auto"/>
          <w:sz w:val="24"/>
          <w:szCs w:val="24"/>
          <w:u w:val="single"/>
          <w:lang w:eastAsia="zh-TW"/>
        </w:rPr>
        <w:t>69.8</w:t>
      </w:r>
      <w:r w:rsidRPr="008F197A">
        <w:rPr>
          <w:rFonts w:ascii="Liberation Sans" w:hAnsi="Liberation Sans" w:cs="Helvetica"/>
          <w:b/>
          <w:bCs/>
          <w:color w:val="auto"/>
          <w:sz w:val="24"/>
          <w:szCs w:val="24"/>
        </w:rPr>
        <w:tab/>
      </w:r>
    </w:p>
    <w:p w14:paraId="77BBC230" w14:textId="48FC9E0C" w:rsidR="008E1806" w:rsidRPr="008F197A" w:rsidRDefault="008E1806" w:rsidP="008E1806">
      <w:pPr>
        <w:tabs>
          <w:tab w:val="left" w:pos="600"/>
          <w:tab w:val="left" w:pos="1200"/>
          <w:tab w:val="right" w:leader="dot" w:pos="6489"/>
          <w:tab w:val="right" w:pos="8910"/>
          <w:tab w:val="right" w:pos="9936"/>
        </w:tabs>
        <w:spacing w:line="32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t>Cash payments to suppliers</w:t>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u w:val="double"/>
        </w:rPr>
        <w:t>$</w:t>
      </w:r>
      <w:r w:rsidR="003C058F" w:rsidRPr="008F197A">
        <w:rPr>
          <w:rFonts w:ascii="Liberation Sans" w:hAnsi="Liberation Sans" w:cs="Helvetica" w:hint="eastAsia"/>
          <w:b/>
          <w:bCs/>
          <w:color w:val="auto"/>
          <w:sz w:val="24"/>
          <w:szCs w:val="24"/>
          <w:u w:val="double"/>
          <w:lang w:eastAsia="zh-TW"/>
        </w:rPr>
        <w:t>2,202.65</w:t>
      </w:r>
      <w:r w:rsidRPr="008F197A">
        <w:rPr>
          <w:rFonts w:ascii="Liberation Sans" w:hAnsi="Liberation Sans" w:cs="Helvetica"/>
          <w:b/>
          <w:bCs/>
          <w:color w:val="auto"/>
          <w:sz w:val="24"/>
          <w:szCs w:val="24"/>
        </w:rPr>
        <w:tab/>
      </w:r>
    </w:p>
    <w:p w14:paraId="7915AFC2" w14:textId="77777777" w:rsidR="008E1806" w:rsidRPr="008F197A" w:rsidRDefault="008E1806" w:rsidP="008E1806">
      <w:pPr>
        <w:tabs>
          <w:tab w:val="right" w:leader="dot" w:pos="6489"/>
        </w:tabs>
        <w:spacing w:line="320" w:lineRule="exact"/>
        <w:jc w:val="left"/>
        <w:rPr>
          <w:rFonts w:ascii="Liberation Sans" w:hAnsi="Liberation Sans" w:cs="Helvetica"/>
          <w:b/>
          <w:bCs/>
          <w:color w:val="auto"/>
          <w:sz w:val="24"/>
          <w:szCs w:val="24"/>
        </w:rPr>
      </w:pPr>
    </w:p>
    <w:p w14:paraId="50049D49" w14:textId="77777777" w:rsidR="008E1806" w:rsidRPr="008F197A" w:rsidRDefault="008E1806" w:rsidP="008E1806">
      <w:pPr>
        <w:tabs>
          <w:tab w:val="left" w:pos="600"/>
          <w:tab w:val="left" w:pos="1200"/>
          <w:tab w:val="right" w:leader="dot" w:pos="5700"/>
          <w:tab w:val="right" w:pos="7620"/>
          <w:tab w:val="right" w:pos="7700"/>
          <w:tab w:val="right" w:pos="9860"/>
          <w:tab w:val="right" w:pos="9940"/>
        </w:tabs>
        <w:spacing w:before="120" w:line="32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(b)</w:t>
      </w:r>
      <w:r w:rsidRPr="008F197A">
        <w:rPr>
          <w:rFonts w:ascii="Liberation Sans" w:hAnsi="Liberation Sans" w:cs="Helvetica"/>
          <w:b/>
          <w:bCs/>
          <w:color w:val="auto"/>
          <w:sz w:val="24"/>
          <w:szCs w:val="24"/>
        </w:rPr>
        <w:tab/>
        <w:t>Cash payments for operating expenses</w:t>
      </w:r>
    </w:p>
    <w:p w14:paraId="5C12E471" w14:textId="77777777" w:rsidR="008E1806" w:rsidRPr="008F197A" w:rsidRDefault="008E1806" w:rsidP="008E1806">
      <w:pPr>
        <w:tabs>
          <w:tab w:val="left" w:pos="600"/>
          <w:tab w:val="left" w:pos="1200"/>
          <w:tab w:val="right" w:leader="dot" w:pos="5700"/>
          <w:tab w:val="right" w:pos="7533"/>
          <w:tab w:val="right" w:pos="7700"/>
          <w:tab w:val="right" w:pos="9860"/>
          <w:tab w:val="right" w:pos="9940"/>
        </w:tabs>
        <w:spacing w:line="32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t>Operating expenses exclusive</w:t>
      </w:r>
    </w:p>
    <w:p w14:paraId="5BD2A49B" w14:textId="1E481CE9" w:rsidR="008E1806" w:rsidRPr="008F197A" w:rsidRDefault="008E1806" w:rsidP="008E1806">
      <w:pPr>
        <w:tabs>
          <w:tab w:val="left" w:pos="600"/>
          <w:tab w:val="left" w:pos="1200"/>
          <w:tab w:val="right" w:leader="dot" w:pos="6489"/>
          <w:tab w:val="right" w:pos="8910"/>
          <w:tab w:val="right" w:pos="9940"/>
        </w:tabs>
        <w:spacing w:line="32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 </w:t>
      </w:r>
      <w:r w:rsidRPr="008F197A">
        <w:rPr>
          <w:rFonts w:ascii="Liberation Sans" w:hAnsi="Liberation Sans" w:cs="Helvetica"/>
          <w:b/>
          <w:bCs/>
          <w:color w:val="auto"/>
          <w:sz w:val="24"/>
          <w:szCs w:val="24"/>
        </w:rPr>
        <w:t> </w:t>
      </w:r>
      <w:r w:rsidR="003C058F" w:rsidRPr="008F197A">
        <w:rPr>
          <w:rFonts w:ascii="Liberation Sans" w:hAnsi="Liberation Sans" w:cs="Helvetica"/>
          <w:b/>
          <w:bCs/>
          <w:color w:val="auto"/>
          <w:sz w:val="24"/>
          <w:szCs w:val="24"/>
        </w:rPr>
        <w:t>of depreciation</w:t>
      </w:r>
      <w:r w:rsidR="003C058F" w:rsidRPr="008F197A">
        <w:rPr>
          <w:rFonts w:ascii="Liberation Sans" w:hAnsi="Liberation Sans" w:cs="Helvetica"/>
          <w:b/>
          <w:bCs/>
          <w:color w:val="auto"/>
          <w:sz w:val="24"/>
          <w:szCs w:val="24"/>
        </w:rPr>
        <w:tab/>
      </w:r>
      <w:r w:rsidR="003C058F" w:rsidRPr="008F197A">
        <w:rPr>
          <w:rFonts w:ascii="Liberation Sans" w:hAnsi="Liberation Sans" w:cs="Helvetica"/>
          <w:b/>
          <w:bCs/>
          <w:color w:val="auto"/>
          <w:sz w:val="24"/>
          <w:szCs w:val="24"/>
        </w:rPr>
        <w:tab/>
        <w:t>$</w:t>
      </w:r>
      <w:r w:rsidR="003C058F" w:rsidRPr="008F197A">
        <w:rPr>
          <w:rFonts w:ascii="Liberation Sans" w:hAnsi="Liberation Sans" w:cs="Helvetica" w:hint="eastAsia"/>
          <w:b/>
          <w:bCs/>
          <w:color w:val="auto"/>
          <w:sz w:val="24"/>
          <w:szCs w:val="24"/>
          <w:lang w:eastAsia="zh-TW"/>
        </w:rPr>
        <w:t>4,698.8</w:t>
      </w:r>
      <w:r w:rsidRPr="008F197A">
        <w:rPr>
          <w:rFonts w:ascii="Liberation Sans" w:hAnsi="Liberation Sans" w:cs="Helvetica"/>
          <w:b/>
          <w:bCs/>
          <w:color w:val="auto"/>
          <w:sz w:val="24"/>
          <w:szCs w:val="24"/>
        </w:rPr>
        <w:tab/>
      </w:r>
    </w:p>
    <w:p w14:paraId="3B01BB2E" w14:textId="77777777" w:rsidR="008E1806" w:rsidRPr="008F197A" w:rsidRDefault="008E1806" w:rsidP="008E1806">
      <w:pPr>
        <w:tabs>
          <w:tab w:val="left" w:pos="600"/>
          <w:tab w:val="left" w:pos="1200"/>
          <w:tab w:val="right" w:leader="dot" w:pos="6129"/>
          <w:tab w:val="right" w:pos="7620"/>
          <w:tab w:val="right" w:pos="7700"/>
          <w:tab w:val="right" w:pos="9860"/>
          <w:tab w:val="right" w:pos="9940"/>
        </w:tabs>
        <w:spacing w:line="32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 </w:t>
      </w:r>
      <w:r w:rsidRPr="008F197A">
        <w:rPr>
          <w:rFonts w:ascii="Liberation Sans" w:hAnsi="Liberation Sans" w:cs="Helvetica"/>
          <w:b/>
          <w:bCs/>
          <w:color w:val="auto"/>
          <w:sz w:val="24"/>
          <w:szCs w:val="24"/>
        </w:rPr>
        <w:t> </w:t>
      </w:r>
      <w:r w:rsidR="003C058F" w:rsidRPr="008F197A">
        <w:rPr>
          <w:rFonts w:ascii="Liberation Sans" w:hAnsi="Liberation Sans" w:cs="Helvetica"/>
          <w:b/>
          <w:bCs/>
          <w:color w:val="auto"/>
          <w:sz w:val="24"/>
          <w:szCs w:val="24"/>
        </w:rPr>
        <w:t>($</w:t>
      </w:r>
      <w:r w:rsidR="003C058F" w:rsidRPr="008F197A">
        <w:rPr>
          <w:rFonts w:ascii="Liberation Sans" w:hAnsi="Liberation Sans" w:cs="Helvetica" w:hint="eastAsia"/>
          <w:b/>
          <w:bCs/>
          <w:color w:val="auto"/>
          <w:sz w:val="24"/>
          <w:szCs w:val="24"/>
          <w:lang w:eastAsia="zh-TW"/>
        </w:rPr>
        <w:t>5,258.8</w:t>
      </w:r>
      <w:r w:rsidR="003C058F" w:rsidRPr="008F197A">
        <w:rPr>
          <w:rFonts w:ascii="Liberation Sans" w:hAnsi="Liberation Sans" w:cs="Helvetica"/>
          <w:b/>
          <w:bCs/>
          <w:color w:val="auto"/>
          <w:sz w:val="24"/>
          <w:szCs w:val="24"/>
        </w:rPr>
        <w:t xml:space="preserve"> – $</w:t>
      </w:r>
      <w:r w:rsidR="003C058F" w:rsidRPr="008F197A">
        <w:rPr>
          <w:rFonts w:ascii="Liberation Sans" w:hAnsi="Liberation Sans" w:cs="Helvetica" w:hint="eastAsia"/>
          <w:b/>
          <w:bCs/>
          <w:color w:val="auto"/>
          <w:sz w:val="24"/>
          <w:szCs w:val="24"/>
          <w:lang w:eastAsia="zh-TW"/>
        </w:rPr>
        <w:t>560</w:t>
      </w:r>
      <w:r w:rsidRPr="008F197A">
        <w:rPr>
          <w:rFonts w:ascii="Liberation Sans" w:hAnsi="Liberation Sans" w:cs="Helvetica"/>
          <w:b/>
          <w:bCs/>
          <w:color w:val="auto"/>
          <w:sz w:val="24"/>
          <w:szCs w:val="24"/>
        </w:rPr>
        <w:t>)</w:t>
      </w:r>
    </w:p>
    <w:p w14:paraId="4C76AAA1" w14:textId="77777777" w:rsidR="008E1806" w:rsidRPr="008F197A" w:rsidRDefault="008E1806" w:rsidP="008E1806">
      <w:pPr>
        <w:tabs>
          <w:tab w:val="left" w:pos="600"/>
          <w:tab w:val="left" w:pos="1200"/>
          <w:tab w:val="left" w:pos="2412"/>
          <w:tab w:val="right" w:leader="dot" w:pos="6489"/>
          <w:tab w:val="right" w:pos="7620"/>
          <w:tab w:val="right" w:pos="7677"/>
          <w:tab w:val="right" w:pos="9860"/>
          <w:tab w:val="right" w:pos="9940"/>
        </w:tabs>
        <w:spacing w:line="32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t>Add:  Increase in prepaid expenses</w:t>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r>
      <w:proofErr w:type="gramStart"/>
      <w:r w:rsidRPr="008F197A">
        <w:rPr>
          <w:rFonts w:ascii="Liberation Sans" w:hAnsi="Liberation Sans" w:cs="Helvetica"/>
          <w:b/>
          <w:bCs/>
          <w:color w:val="auto"/>
          <w:sz w:val="24"/>
          <w:szCs w:val="24"/>
        </w:rPr>
        <w:t xml:space="preserve">$  </w:t>
      </w:r>
      <w:r w:rsidR="003C058F" w:rsidRPr="008F197A">
        <w:rPr>
          <w:rFonts w:ascii="Liberation Sans" w:hAnsi="Liberation Sans" w:cs="Helvetica" w:hint="eastAsia"/>
          <w:b/>
          <w:bCs/>
          <w:color w:val="auto"/>
          <w:sz w:val="24"/>
          <w:szCs w:val="24"/>
          <w:lang w:eastAsia="zh-TW"/>
        </w:rPr>
        <w:t>32.65</w:t>
      </w:r>
      <w:proofErr w:type="gramEnd"/>
      <w:r w:rsidRPr="008F197A">
        <w:rPr>
          <w:rFonts w:ascii="Liberation Sans" w:hAnsi="Liberation Sans" w:cs="Helvetica"/>
          <w:b/>
          <w:bCs/>
          <w:color w:val="FFFFFF"/>
          <w:sz w:val="24"/>
          <w:szCs w:val="24"/>
        </w:rPr>
        <w:t>)</w:t>
      </w:r>
    </w:p>
    <w:p w14:paraId="7F7CB0EF" w14:textId="77777777" w:rsidR="008E1806" w:rsidRPr="008F197A" w:rsidRDefault="008E1806" w:rsidP="008E1806">
      <w:pPr>
        <w:tabs>
          <w:tab w:val="left" w:pos="600"/>
          <w:tab w:val="left" w:pos="1200"/>
          <w:tab w:val="right" w:leader="dot" w:pos="6129"/>
          <w:tab w:val="right" w:pos="7620"/>
          <w:tab w:val="right" w:pos="7700"/>
          <w:tab w:val="right" w:pos="9860"/>
          <w:tab w:val="right" w:pos="9940"/>
        </w:tabs>
        <w:spacing w:line="32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7"/>
          <w:szCs w:val="27"/>
        </w:rPr>
        <w:tab/>
      </w:r>
      <w:r w:rsidRPr="008F197A">
        <w:rPr>
          <w:rFonts w:ascii="Liberation Sans" w:hAnsi="Liberation Sans" w:cs="Helvetica"/>
          <w:b/>
          <w:bCs/>
          <w:color w:val="auto"/>
          <w:sz w:val="27"/>
          <w:szCs w:val="27"/>
        </w:rPr>
        <w:tab/>
      </w:r>
      <w:r w:rsidRPr="008F197A">
        <w:rPr>
          <w:rFonts w:ascii="Liberation Sans" w:hAnsi="Liberation Sans" w:cs="Helvetica"/>
          <w:b/>
          <w:bCs/>
          <w:color w:val="auto"/>
          <w:sz w:val="24"/>
          <w:szCs w:val="24"/>
        </w:rPr>
        <w:t>Deduct:  Increase in accrued</w:t>
      </w:r>
    </w:p>
    <w:p w14:paraId="6D9CC7D8" w14:textId="77777777" w:rsidR="008E1806" w:rsidRPr="008F197A" w:rsidRDefault="008E1806" w:rsidP="008E1806">
      <w:pPr>
        <w:tabs>
          <w:tab w:val="left" w:pos="600"/>
          <w:tab w:val="left" w:pos="2412"/>
          <w:tab w:val="right" w:leader="dot" w:pos="6489"/>
          <w:tab w:val="right" w:pos="7533"/>
          <w:tab w:val="right" w:pos="7614"/>
          <w:tab w:val="right" w:pos="9000"/>
          <w:tab w:val="right" w:pos="9940"/>
        </w:tabs>
        <w:spacing w:line="32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t>expenses payable</w:t>
      </w:r>
      <w:r w:rsidRPr="008F197A">
        <w:rPr>
          <w:rFonts w:ascii="Liberation Sans" w:hAnsi="Liberation Sans" w:cs="Helvetica"/>
          <w:b/>
          <w:bCs/>
          <w:color w:val="auto"/>
          <w:sz w:val="24"/>
          <w:szCs w:val="24"/>
        </w:rPr>
        <w:tab/>
      </w:r>
      <w:proofErr w:type="gramStart"/>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u w:val="single"/>
        </w:rPr>
        <w:t xml:space="preserve">  </w:t>
      </w:r>
      <w:r w:rsidR="003C058F" w:rsidRPr="008F197A">
        <w:rPr>
          <w:rFonts w:ascii="Liberation Sans" w:hAnsi="Liberation Sans" w:cs="Helvetica" w:hint="eastAsia"/>
          <w:b/>
          <w:bCs/>
          <w:color w:val="auto"/>
          <w:sz w:val="24"/>
          <w:szCs w:val="24"/>
          <w:u w:val="single"/>
          <w:lang w:eastAsia="zh-TW"/>
        </w:rPr>
        <w:t>95</w:t>
      </w:r>
      <w:proofErr w:type="gramEnd"/>
      <w:r w:rsidR="003C058F" w:rsidRPr="008F197A">
        <w:rPr>
          <w:rFonts w:ascii="Liberation Sans" w:hAnsi="Liberation Sans" w:cs="Helvetica" w:hint="eastAsia"/>
          <w:b/>
          <w:bCs/>
          <w:color w:val="auto"/>
          <w:sz w:val="24"/>
          <w:szCs w:val="24"/>
          <w:u w:val="single"/>
          <w:lang w:eastAsia="zh-TW"/>
        </w:rPr>
        <w:t>.3</w:t>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u w:val="single"/>
        </w:rPr>
        <w:t xml:space="preserve">    (</w:t>
      </w:r>
      <w:r w:rsidR="003C058F" w:rsidRPr="008F197A">
        <w:rPr>
          <w:rFonts w:ascii="Liberation Sans" w:hAnsi="Liberation Sans" w:cs="Helvetica" w:hint="eastAsia"/>
          <w:b/>
          <w:bCs/>
          <w:color w:val="auto"/>
          <w:sz w:val="24"/>
          <w:szCs w:val="24"/>
          <w:u w:val="single"/>
          <w:lang w:eastAsia="zh-TW"/>
        </w:rPr>
        <w:t>62.65</w:t>
      </w:r>
      <w:r w:rsidRPr="008F197A">
        <w:rPr>
          <w:rFonts w:ascii="Liberation Sans" w:hAnsi="Liberation Sans" w:cs="Helvetica"/>
          <w:b/>
          <w:bCs/>
          <w:color w:val="auto"/>
          <w:sz w:val="24"/>
          <w:szCs w:val="24"/>
        </w:rPr>
        <w:t>)</w:t>
      </w:r>
    </w:p>
    <w:p w14:paraId="32AB8F99" w14:textId="4F89D55C" w:rsidR="008E1806" w:rsidRPr="008F197A" w:rsidRDefault="008E1806" w:rsidP="008E1806">
      <w:pPr>
        <w:tabs>
          <w:tab w:val="left" w:pos="600"/>
          <w:tab w:val="left" w:pos="1200"/>
          <w:tab w:val="right" w:leader="dot" w:pos="6489"/>
          <w:tab w:val="right" w:pos="8910"/>
          <w:tab w:val="right" w:pos="9940"/>
        </w:tabs>
        <w:spacing w:line="320" w:lineRule="exact"/>
        <w:jc w:val="left"/>
        <w:rPr>
          <w:rFonts w:ascii="Liberation Sans" w:hAnsi="Liberation Sans" w:cs="Helvetica"/>
          <w:b/>
          <w:bCs/>
          <w:color w:val="auto"/>
          <w:sz w:val="24"/>
          <w:szCs w:val="24"/>
        </w:rPr>
      </w:pP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rPr>
        <w:tab/>
      </w:r>
      <w:r w:rsidRPr="008F197A">
        <w:rPr>
          <w:rFonts w:ascii="Liberation Sans" w:hAnsi="Liberation Sans" w:cs="Helvetica"/>
          <w:b/>
          <w:bCs/>
          <w:color w:val="auto"/>
          <w:spacing w:val="-8"/>
          <w:sz w:val="24"/>
          <w:szCs w:val="24"/>
        </w:rPr>
        <w:t>Cash payments for operating expenses</w:t>
      </w:r>
      <w:r w:rsidRPr="008F197A">
        <w:rPr>
          <w:rFonts w:ascii="Liberation Sans" w:hAnsi="Liberation Sans" w:cs="Helvetica"/>
          <w:b/>
          <w:bCs/>
          <w:color w:val="auto"/>
          <w:spacing w:val="-8"/>
          <w:sz w:val="24"/>
          <w:szCs w:val="24"/>
        </w:rPr>
        <w:tab/>
      </w:r>
      <w:r w:rsidRPr="008F197A">
        <w:rPr>
          <w:rFonts w:ascii="Liberation Sans" w:hAnsi="Liberation Sans" w:cs="Helvetica"/>
          <w:b/>
          <w:bCs/>
          <w:color w:val="auto"/>
          <w:sz w:val="24"/>
          <w:szCs w:val="24"/>
        </w:rPr>
        <w:tab/>
      </w:r>
      <w:r w:rsidRPr="008F197A">
        <w:rPr>
          <w:rFonts w:ascii="Liberation Sans" w:hAnsi="Liberation Sans" w:cs="Helvetica"/>
          <w:b/>
          <w:bCs/>
          <w:color w:val="auto"/>
          <w:sz w:val="24"/>
          <w:szCs w:val="24"/>
          <w:u w:val="double"/>
        </w:rPr>
        <w:t>$</w:t>
      </w:r>
      <w:r w:rsidR="003C058F" w:rsidRPr="008F197A">
        <w:rPr>
          <w:rFonts w:ascii="Liberation Sans" w:hAnsi="Liberation Sans" w:cs="Helvetica" w:hint="eastAsia"/>
          <w:b/>
          <w:bCs/>
          <w:color w:val="auto"/>
          <w:sz w:val="24"/>
          <w:szCs w:val="24"/>
          <w:u w:val="double"/>
          <w:lang w:eastAsia="zh-TW"/>
        </w:rPr>
        <w:t>4,636.15</w:t>
      </w:r>
      <w:r w:rsidRPr="008F197A">
        <w:rPr>
          <w:rFonts w:ascii="Liberation Sans" w:hAnsi="Liberation Sans" w:cs="Helvetica"/>
          <w:b/>
          <w:bCs/>
          <w:color w:val="auto"/>
          <w:sz w:val="24"/>
          <w:szCs w:val="24"/>
        </w:rPr>
        <w:tab/>
      </w:r>
    </w:p>
    <w:p w14:paraId="7AB0AA3C" w14:textId="77777777" w:rsidR="008E1806" w:rsidRPr="008E1806" w:rsidRDefault="008E1806" w:rsidP="00947CB0">
      <w:pPr>
        <w:rPr>
          <w:lang w:eastAsia="zh-TW"/>
        </w:rPr>
      </w:pPr>
    </w:p>
    <w:p w14:paraId="667FAED7" w14:textId="58078322" w:rsidR="00D0445D" w:rsidRDefault="00D0445D" w:rsidP="00947CB0">
      <w:pPr>
        <w:pStyle w:val="Heading3"/>
        <w:ind w:left="0" w:firstLine="0"/>
      </w:pPr>
      <w:r>
        <w:t>E 13–</w:t>
      </w:r>
      <w:r w:rsidR="003C058F">
        <w:rPr>
          <w:rFonts w:hint="eastAsia"/>
          <w:lang w:eastAsia="zh-TW"/>
        </w:rPr>
        <w:t>7</w:t>
      </w:r>
      <w:r w:rsidR="00CD5B4F">
        <w:t xml:space="preserve"> </w:t>
      </w:r>
      <w:r>
        <w:t>(LO3)</w:t>
      </w:r>
      <w:r>
        <w:tab/>
        <w:t>Preparing a Simple Cash Flow Statement</w:t>
      </w:r>
    </w:p>
    <w:p w14:paraId="4B634F70" w14:textId="333E82AC" w:rsidR="00D0445D" w:rsidRDefault="00D0445D">
      <w:pPr>
        <w:pStyle w:val="BalHead"/>
      </w:pPr>
      <w:r>
        <w:t>S</w:t>
      </w:r>
      <w:r w:rsidR="005D7224">
        <w:rPr>
          <w:rFonts w:hint="eastAsia"/>
        </w:rPr>
        <w:t>mith</w:t>
      </w:r>
      <w:r>
        <w:t xml:space="preserve"> Company</w:t>
      </w:r>
    </w:p>
    <w:p w14:paraId="3BEB53A7" w14:textId="77777777" w:rsidR="00D0445D" w:rsidRDefault="00D0445D">
      <w:pPr>
        <w:pStyle w:val="BalHead"/>
      </w:pPr>
      <w:r>
        <w:t>Statement of Cash Flows</w:t>
      </w:r>
    </w:p>
    <w:p w14:paraId="4DF510F3" w14:textId="13D874DD" w:rsidR="00D0445D" w:rsidRDefault="00D0445D">
      <w:pPr>
        <w:pStyle w:val="BalHead"/>
        <w:pBdr>
          <w:bottom w:val="single" w:sz="8" w:space="1" w:color="auto"/>
        </w:pBdr>
      </w:pPr>
      <w:r>
        <w:t xml:space="preserve">For the Year Ended December 31, </w:t>
      </w:r>
      <w:r w:rsidR="00CD5B4F">
        <w:t>201</w:t>
      </w:r>
      <w:r w:rsidR="00154BBE">
        <w:rPr>
          <w:rFonts w:hint="eastAsia"/>
          <w:lang w:eastAsia="zh-TW"/>
        </w:rPr>
        <w:t>8</w:t>
      </w:r>
    </w:p>
    <w:p w14:paraId="4D98079A" w14:textId="77777777" w:rsidR="00D0445D" w:rsidRDefault="00D0445D">
      <w:pPr>
        <w:pStyle w:val="6pt"/>
      </w:pPr>
    </w:p>
    <w:p w14:paraId="5C688A2B" w14:textId="77777777" w:rsidR="00D0445D" w:rsidRDefault="00D0445D">
      <w:pPr>
        <w:pStyle w:val="EX2colwleaders"/>
        <w:tabs>
          <w:tab w:val="decimal" w:pos="7920"/>
          <w:tab w:val="decimal" w:pos="9360"/>
        </w:tabs>
      </w:pPr>
      <w:r>
        <w:t>Operating activities</w:t>
      </w:r>
      <w:r w:rsidR="00A23632">
        <w:t>:</w:t>
      </w:r>
    </w:p>
    <w:p w14:paraId="31896AB0" w14:textId="358BE3F8" w:rsidR="00D0445D" w:rsidRDefault="00D0445D">
      <w:pPr>
        <w:pStyle w:val="EX2colwleaders"/>
        <w:tabs>
          <w:tab w:val="decimal" w:pos="7920"/>
          <w:tab w:val="decimal" w:pos="9360"/>
        </w:tabs>
      </w:pPr>
      <w:r>
        <w:tab/>
        <w:t>Collections from customers</w:t>
      </w:r>
      <w:r>
        <w:tab/>
      </w:r>
      <w:r>
        <w:tab/>
        <w:t>$14</w:t>
      </w:r>
      <w:r w:rsidR="005D7224">
        <w:rPr>
          <w:rFonts w:hint="eastAsia"/>
        </w:rPr>
        <w:t>6</w:t>
      </w:r>
      <w:r>
        <w:t>,</w:t>
      </w:r>
      <w:r w:rsidR="005D7224">
        <w:rPr>
          <w:rFonts w:hint="eastAsia"/>
        </w:rPr>
        <w:t>0</w:t>
      </w:r>
      <w:r>
        <w:t>00</w:t>
      </w:r>
    </w:p>
    <w:p w14:paraId="7FCEBE52" w14:textId="77777777" w:rsidR="00D0445D" w:rsidRDefault="00D0445D">
      <w:pPr>
        <w:pStyle w:val="EX2colwleaders"/>
        <w:tabs>
          <w:tab w:val="decimal" w:pos="7920"/>
          <w:tab w:val="decimal" w:pos="9360"/>
        </w:tabs>
      </w:pPr>
      <w:r>
        <w:tab/>
        <w:t>Payments for wages and salaries</w:t>
      </w:r>
      <w:r>
        <w:tab/>
      </w:r>
      <w:r>
        <w:tab/>
        <w:t>(60,000)</w:t>
      </w:r>
    </w:p>
    <w:p w14:paraId="39684E92" w14:textId="52B565CD" w:rsidR="00D0445D" w:rsidRDefault="00D0445D">
      <w:pPr>
        <w:pStyle w:val="EX2colwleaders"/>
        <w:tabs>
          <w:tab w:val="decimal" w:pos="7920"/>
          <w:tab w:val="decimal" w:pos="9360"/>
        </w:tabs>
      </w:pPr>
      <w:r>
        <w:tab/>
        <w:t>Payments for inventory</w:t>
      </w:r>
      <w:r>
        <w:tab/>
      </w:r>
      <w:r>
        <w:tab/>
        <w:t>(6</w:t>
      </w:r>
      <w:r w:rsidR="005D7224">
        <w:rPr>
          <w:rFonts w:hint="eastAsia"/>
        </w:rPr>
        <w:t>3</w:t>
      </w:r>
      <w:r>
        <w:t>,000)</w:t>
      </w:r>
    </w:p>
    <w:p w14:paraId="719AF766" w14:textId="140F58F8" w:rsidR="00D0445D" w:rsidRDefault="00D0445D">
      <w:pPr>
        <w:pStyle w:val="EX2colwleaders"/>
        <w:tabs>
          <w:tab w:val="decimal" w:pos="7920"/>
          <w:tab w:val="decimal" w:pos="9360"/>
        </w:tabs>
      </w:pPr>
      <w:r>
        <w:tab/>
        <w:t>Payments for other cash operating expenses</w:t>
      </w:r>
      <w:r>
        <w:tab/>
      </w:r>
      <w:r>
        <w:tab/>
        <w:t>(1</w:t>
      </w:r>
      <w:r w:rsidR="005D7224">
        <w:rPr>
          <w:rFonts w:hint="eastAsia"/>
        </w:rPr>
        <w:t>1</w:t>
      </w:r>
      <w:r>
        <w:t>,500)</w:t>
      </w:r>
    </w:p>
    <w:p w14:paraId="61120561" w14:textId="77777777" w:rsidR="00D0445D" w:rsidRDefault="00D0445D">
      <w:pPr>
        <w:pStyle w:val="EX2colwleaders"/>
        <w:tabs>
          <w:tab w:val="left" w:pos="6930"/>
          <w:tab w:val="decimal" w:pos="7920"/>
          <w:tab w:val="decimal" w:pos="9360"/>
        </w:tabs>
      </w:pPr>
      <w:r>
        <w:tab/>
        <w:t xml:space="preserve">Payments for </w:t>
      </w:r>
      <w:r w:rsidR="00CD5B4F">
        <w:t xml:space="preserve">income </w:t>
      </w:r>
      <w:r>
        <w:t>tax</w:t>
      </w:r>
      <w:r>
        <w:tab/>
      </w:r>
      <w:r>
        <w:tab/>
      </w:r>
      <w:r>
        <w:rPr>
          <w:u w:val="single"/>
        </w:rPr>
        <w:tab/>
        <w:t>(25,000</w:t>
      </w:r>
      <w:r>
        <w:t>)</w:t>
      </w:r>
    </w:p>
    <w:p w14:paraId="0B6547DD" w14:textId="20B00117" w:rsidR="00D0445D" w:rsidRDefault="00D0445D">
      <w:pPr>
        <w:pStyle w:val="EX2colwleaders"/>
        <w:tabs>
          <w:tab w:val="decimal" w:pos="7920"/>
          <w:tab w:val="decimal" w:pos="9360"/>
        </w:tabs>
      </w:pPr>
      <w:r>
        <w:t>Net cash flows from operating activities</w:t>
      </w:r>
      <w:r>
        <w:tab/>
      </w:r>
      <w:r>
        <w:tab/>
      </w:r>
      <w:r>
        <w:tab/>
        <w:t>$(1</w:t>
      </w:r>
      <w:r w:rsidR="00EE03A3">
        <w:rPr>
          <w:rFonts w:hint="eastAsia"/>
        </w:rPr>
        <w:t>3</w:t>
      </w:r>
      <w:r>
        <w:t>,</w:t>
      </w:r>
      <w:r w:rsidR="00EE03A3">
        <w:rPr>
          <w:rFonts w:hint="eastAsia"/>
        </w:rPr>
        <w:t>5</w:t>
      </w:r>
      <w:r>
        <w:t>00)</w:t>
      </w:r>
    </w:p>
    <w:p w14:paraId="478292CC" w14:textId="77777777" w:rsidR="00D0445D" w:rsidRDefault="00D0445D">
      <w:pPr>
        <w:pStyle w:val="EX2colwleaders"/>
        <w:tabs>
          <w:tab w:val="decimal" w:pos="7920"/>
          <w:tab w:val="decimal" w:pos="9360"/>
        </w:tabs>
      </w:pPr>
    </w:p>
    <w:p w14:paraId="774667B5" w14:textId="77777777" w:rsidR="00D0445D" w:rsidRDefault="00D0445D">
      <w:pPr>
        <w:pStyle w:val="EX2colwleaders"/>
        <w:tabs>
          <w:tab w:val="decimal" w:pos="7920"/>
          <w:tab w:val="decimal" w:pos="9360"/>
        </w:tabs>
      </w:pPr>
      <w:r>
        <w:t>Investing activities</w:t>
      </w:r>
      <w:r w:rsidR="00A23632">
        <w:t>:</w:t>
      </w:r>
    </w:p>
    <w:p w14:paraId="63059585" w14:textId="77777777" w:rsidR="00D0445D" w:rsidRDefault="00D0445D">
      <w:pPr>
        <w:pStyle w:val="EX2colwleaders"/>
        <w:tabs>
          <w:tab w:val="left" w:pos="6930"/>
          <w:tab w:val="decimal" w:pos="7920"/>
          <w:tab w:val="decimal" w:pos="9360"/>
        </w:tabs>
      </w:pPr>
      <w:r>
        <w:tab/>
        <w:t>Proceeds from sale of equipment</w:t>
      </w:r>
      <w:r>
        <w:tab/>
      </w:r>
      <w:r>
        <w:tab/>
        <w:t>$</w:t>
      </w:r>
      <w:r>
        <w:tab/>
        <w:t>4,750</w:t>
      </w:r>
    </w:p>
    <w:p w14:paraId="6845F870" w14:textId="1B2696C4" w:rsidR="00D0445D" w:rsidRDefault="00D0445D">
      <w:pPr>
        <w:pStyle w:val="EX2colwleaders"/>
        <w:tabs>
          <w:tab w:val="left" w:pos="6930"/>
          <w:tab w:val="decimal" w:pos="7920"/>
          <w:tab w:val="decimal" w:pos="9360"/>
        </w:tabs>
      </w:pPr>
      <w:r>
        <w:tab/>
        <w:t xml:space="preserve">Proceeds from sale of </w:t>
      </w:r>
      <w:r w:rsidR="00CD5B4F">
        <w:t xml:space="preserve">held-to-maturity </w:t>
      </w:r>
      <w:r>
        <w:t>securities</w:t>
      </w:r>
      <w:r>
        <w:tab/>
      </w:r>
      <w:r>
        <w:tab/>
      </w:r>
      <w:r>
        <w:rPr>
          <w:u w:val="single"/>
        </w:rPr>
        <w:tab/>
        <w:t>17,</w:t>
      </w:r>
      <w:r w:rsidR="005D7224">
        <w:rPr>
          <w:rFonts w:hint="eastAsia"/>
          <w:u w:val="single"/>
        </w:rPr>
        <w:t>2</w:t>
      </w:r>
      <w:r>
        <w:rPr>
          <w:u w:val="single"/>
        </w:rPr>
        <w:t>00</w:t>
      </w:r>
    </w:p>
    <w:p w14:paraId="5F58DAD2" w14:textId="327294A7" w:rsidR="00D0445D" w:rsidRDefault="00D0445D">
      <w:pPr>
        <w:pStyle w:val="EX2colwleaders"/>
        <w:tabs>
          <w:tab w:val="decimal" w:pos="7920"/>
          <w:tab w:val="decimal" w:pos="9360"/>
        </w:tabs>
      </w:pPr>
      <w:r>
        <w:t>Net cash flows from investing activities</w:t>
      </w:r>
      <w:r>
        <w:tab/>
      </w:r>
      <w:r>
        <w:tab/>
      </w:r>
      <w:r>
        <w:tab/>
        <w:t>21,</w:t>
      </w:r>
      <w:r w:rsidR="00EE03A3">
        <w:rPr>
          <w:rFonts w:hint="eastAsia"/>
        </w:rPr>
        <w:t>9</w:t>
      </w:r>
      <w:r>
        <w:t>50</w:t>
      </w:r>
    </w:p>
    <w:p w14:paraId="6ECF86F9" w14:textId="77777777" w:rsidR="00D0445D" w:rsidRDefault="00D0445D">
      <w:pPr>
        <w:pStyle w:val="EX2colwleaders"/>
        <w:tabs>
          <w:tab w:val="decimal" w:pos="7920"/>
          <w:tab w:val="decimal" w:pos="9360"/>
        </w:tabs>
      </w:pPr>
    </w:p>
    <w:p w14:paraId="2A79F2BF" w14:textId="77777777" w:rsidR="00D0445D" w:rsidRDefault="00D0445D">
      <w:pPr>
        <w:pStyle w:val="EX2colwleaders"/>
        <w:tabs>
          <w:tab w:val="decimal" w:pos="7920"/>
          <w:tab w:val="decimal" w:pos="9360"/>
        </w:tabs>
      </w:pPr>
      <w:r>
        <w:t>Financing activities</w:t>
      </w:r>
      <w:r w:rsidR="00A23632">
        <w:t>:</w:t>
      </w:r>
    </w:p>
    <w:p w14:paraId="23625FA2" w14:textId="70BD8E07" w:rsidR="00D0445D" w:rsidRDefault="00D0445D">
      <w:pPr>
        <w:pStyle w:val="EX2colwleaders"/>
        <w:tabs>
          <w:tab w:val="left" w:pos="6930"/>
          <w:tab w:val="decimal" w:pos="7920"/>
          <w:tab w:val="decimal" w:pos="9360"/>
        </w:tabs>
      </w:pPr>
      <w:r>
        <w:tab/>
        <w:t>Proceeds from new bank loan</w:t>
      </w:r>
      <w:r>
        <w:tab/>
      </w:r>
      <w:r>
        <w:tab/>
        <w:t>$</w:t>
      </w:r>
      <w:r>
        <w:tab/>
        <w:t>45,</w:t>
      </w:r>
      <w:r w:rsidR="005D7224">
        <w:rPr>
          <w:rFonts w:hint="eastAsia"/>
        </w:rPr>
        <w:t>3</w:t>
      </w:r>
      <w:r>
        <w:t>00</w:t>
      </w:r>
    </w:p>
    <w:p w14:paraId="0FFB7FF4" w14:textId="32FE87B3" w:rsidR="00D0445D" w:rsidRDefault="00D0445D">
      <w:pPr>
        <w:pStyle w:val="EX2colwleaders"/>
        <w:tabs>
          <w:tab w:val="left" w:pos="6930"/>
          <w:tab w:val="decimal" w:pos="7920"/>
          <w:tab w:val="decimal" w:pos="9360"/>
        </w:tabs>
      </w:pPr>
      <w:r>
        <w:tab/>
        <w:t>Payments of dividends</w:t>
      </w:r>
      <w:r>
        <w:tab/>
      </w:r>
      <w:r>
        <w:tab/>
      </w:r>
      <w:r>
        <w:rPr>
          <w:u w:val="single"/>
        </w:rPr>
        <w:tab/>
        <w:t>(</w:t>
      </w:r>
      <w:r w:rsidR="005D7224">
        <w:rPr>
          <w:rFonts w:hint="eastAsia"/>
          <w:u w:val="single"/>
        </w:rPr>
        <w:t>5</w:t>
      </w:r>
      <w:r>
        <w:rPr>
          <w:u w:val="single"/>
        </w:rPr>
        <w:t>,000</w:t>
      </w:r>
      <w:r>
        <w:t>)</w:t>
      </w:r>
    </w:p>
    <w:p w14:paraId="3E686CA9" w14:textId="0424C50E" w:rsidR="00D0445D" w:rsidRDefault="00D0445D">
      <w:pPr>
        <w:pStyle w:val="EX2colwleaders"/>
        <w:tabs>
          <w:tab w:val="decimal" w:pos="7920"/>
          <w:tab w:val="left" w:pos="8460"/>
          <w:tab w:val="decimal" w:pos="9360"/>
        </w:tabs>
      </w:pPr>
      <w:r>
        <w:t>Net cash flows from financing activities</w:t>
      </w:r>
      <w:r>
        <w:tab/>
      </w:r>
      <w:r>
        <w:tab/>
      </w:r>
      <w:r>
        <w:tab/>
      </w:r>
      <w:r>
        <w:rPr>
          <w:u w:val="single"/>
        </w:rPr>
        <w:tab/>
        <w:t>4</w:t>
      </w:r>
      <w:r w:rsidR="00EE03A3">
        <w:rPr>
          <w:rFonts w:hint="eastAsia"/>
          <w:u w:val="single"/>
        </w:rPr>
        <w:t>0</w:t>
      </w:r>
      <w:r>
        <w:rPr>
          <w:u w:val="single"/>
        </w:rPr>
        <w:t>,</w:t>
      </w:r>
      <w:r w:rsidR="00EE03A3">
        <w:rPr>
          <w:rFonts w:hint="eastAsia"/>
          <w:u w:val="single"/>
        </w:rPr>
        <w:t>3</w:t>
      </w:r>
      <w:r>
        <w:rPr>
          <w:u w:val="single"/>
        </w:rPr>
        <w:t>00</w:t>
      </w:r>
    </w:p>
    <w:p w14:paraId="471D7200" w14:textId="77777777" w:rsidR="00D0445D" w:rsidRDefault="00D0445D">
      <w:pPr>
        <w:pStyle w:val="EX2colwleaders"/>
        <w:tabs>
          <w:tab w:val="decimal" w:pos="7920"/>
          <w:tab w:val="left" w:pos="8460"/>
          <w:tab w:val="decimal" w:pos="9360"/>
        </w:tabs>
      </w:pPr>
      <w:r>
        <w:t>Net increase in cash</w:t>
      </w:r>
      <w:r>
        <w:tab/>
      </w:r>
      <w:r>
        <w:tab/>
      </w:r>
      <w:r>
        <w:tab/>
        <w:t>$</w:t>
      </w:r>
      <w:r>
        <w:tab/>
        <w:t>48,750</w:t>
      </w:r>
    </w:p>
    <w:p w14:paraId="4FAB4556" w14:textId="77777777" w:rsidR="00D0445D" w:rsidRDefault="00D0445D">
      <w:pPr>
        <w:pStyle w:val="EX2colwleaders"/>
        <w:tabs>
          <w:tab w:val="decimal" w:pos="7920"/>
          <w:tab w:val="left" w:pos="8460"/>
          <w:tab w:val="decimal" w:pos="9360"/>
        </w:tabs>
      </w:pPr>
      <w:r>
        <w:t>Beginning cash balance</w:t>
      </w:r>
      <w:r>
        <w:tab/>
      </w:r>
      <w:r>
        <w:tab/>
      </w:r>
      <w:r>
        <w:tab/>
      </w:r>
      <w:r>
        <w:rPr>
          <w:u w:val="single"/>
        </w:rPr>
        <w:tab/>
        <w:t>29,870</w:t>
      </w:r>
    </w:p>
    <w:p w14:paraId="788FDE30" w14:textId="77777777" w:rsidR="00D0445D" w:rsidRDefault="00D0445D" w:rsidP="001E50F1">
      <w:pPr>
        <w:pStyle w:val="EX2colwleaders"/>
        <w:tabs>
          <w:tab w:val="decimal" w:pos="7920"/>
          <w:tab w:val="left" w:pos="8460"/>
          <w:tab w:val="decimal" w:pos="9360"/>
        </w:tabs>
      </w:pPr>
      <w:r>
        <w:t>Ending cash balance</w:t>
      </w:r>
      <w:r>
        <w:tab/>
      </w:r>
      <w:r>
        <w:tab/>
      </w:r>
      <w:r>
        <w:tab/>
      </w:r>
      <w:r>
        <w:rPr>
          <w:u w:val="double"/>
        </w:rPr>
        <w:t>$</w:t>
      </w:r>
      <w:r>
        <w:rPr>
          <w:u w:val="double"/>
        </w:rPr>
        <w:tab/>
        <w:t>78,620</w:t>
      </w:r>
    </w:p>
    <w:p w14:paraId="424BD17F" w14:textId="11A85BEB" w:rsidR="00967548" w:rsidRDefault="00D0445D" w:rsidP="00967548">
      <w:pPr>
        <w:pStyle w:val="Heading3"/>
        <w:rPr>
          <w:lang w:eastAsia="zh-TW"/>
        </w:rPr>
      </w:pPr>
      <w:r>
        <w:br w:type="page"/>
      </w:r>
      <w:r w:rsidR="00BA4F4A" w:rsidDel="00BA4F4A">
        <w:lastRenderedPageBreak/>
        <w:t xml:space="preserve"> </w:t>
      </w:r>
      <w:r w:rsidR="00967548">
        <w:t>E 13–</w:t>
      </w:r>
      <w:r w:rsidR="003C058F">
        <w:rPr>
          <w:rFonts w:hint="eastAsia"/>
          <w:lang w:eastAsia="zh-TW"/>
        </w:rPr>
        <w:t>8</w:t>
      </w:r>
      <w:r w:rsidR="00967548">
        <w:t xml:space="preserve"> (LO</w:t>
      </w:r>
      <w:r w:rsidR="00DE67A8">
        <w:rPr>
          <w:rFonts w:hint="eastAsia"/>
          <w:lang w:eastAsia="zh-TW"/>
        </w:rPr>
        <w:t>2, LO3</w:t>
      </w:r>
      <w:r w:rsidR="00967548">
        <w:t>)</w:t>
      </w:r>
      <w:r w:rsidR="00967548">
        <w:tab/>
        <w:t>Net Cash Flows (Direct Method)</w:t>
      </w:r>
    </w:p>
    <w:p w14:paraId="71B0CAED" w14:textId="02DAF1D5" w:rsidR="00DE67A8" w:rsidRPr="001E50F1" w:rsidRDefault="00DE67A8" w:rsidP="001E50F1">
      <w:pPr>
        <w:jc w:val="center"/>
        <w:rPr>
          <w:b/>
          <w:sz w:val="24"/>
          <w:szCs w:val="24"/>
          <w:lang w:eastAsia="zh-TW"/>
        </w:rPr>
      </w:pPr>
      <w:r w:rsidRPr="001E50F1">
        <w:rPr>
          <w:rFonts w:hint="eastAsia"/>
          <w:b/>
          <w:sz w:val="24"/>
          <w:szCs w:val="24"/>
          <w:lang w:eastAsia="zh-TW"/>
        </w:rPr>
        <w:t>Lu</w:t>
      </w:r>
      <w:r w:rsidR="00355B69">
        <w:rPr>
          <w:rFonts w:hint="eastAsia"/>
          <w:b/>
          <w:sz w:val="24"/>
          <w:szCs w:val="24"/>
          <w:lang w:eastAsia="zh-TW"/>
        </w:rPr>
        <w:t>ke</w:t>
      </w:r>
      <w:r w:rsidRPr="001E50F1">
        <w:rPr>
          <w:rFonts w:hint="eastAsia"/>
          <w:b/>
          <w:sz w:val="24"/>
          <w:szCs w:val="24"/>
          <w:lang w:eastAsia="zh-TW"/>
        </w:rPr>
        <w:t xml:space="preserve"> Corp.</w:t>
      </w:r>
    </w:p>
    <w:p w14:paraId="2665E57A" w14:textId="77777777" w:rsidR="00DE67A8" w:rsidRPr="001E50F1" w:rsidRDefault="00DE67A8" w:rsidP="001E50F1">
      <w:pPr>
        <w:jc w:val="center"/>
        <w:rPr>
          <w:b/>
          <w:sz w:val="24"/>
          <w:szCs w:val="24"/>
          <w:lang w:eastAsia="zh-TW"/>
        </w:rPr>
      </w:pPr>
      <w:r w:rsidRPr="001E50F1">
        <w:rPr>
          <w:b/>
          <w:sz w:val="24"/>
          <w:szCs w:val="24"/>
          <w:lang w:eastAsia="zh-TW"/>
        </w:rPr>
        <w:t>Statement of Cash Flows</w:t>
      </w:r>
    </w:p>
    <w:p w14:paraId="2E214B12" w14:textId="4CB0AAF4" w:rsidR="00DE67A8" w:rsidRPr="001E50F1" w:rsidRDefault="00DE67A8" w:rsidP="001E50F1">
      <w:pPr>
        <w:jc w:val="center"/>
        <w:rPr>
          <w:sz w:val="24"/>
          <w:szCs w:val="24"/>
          <w:u w:val="thick"/>
          <w:lang w:eastAsia="zh-TW"/>
        </w:rPr>
      </w:pPr>
      <w:r w:rsidRPr="001E50F1">
        <w:rPr>
          <w:b/>
          <w:sz w:val="24"/>
          <w:szCs w:val="24"/>
          <w:u w:val="thick"/>
          <w:lang w:eastAsia="zh-TW"/>
        </w:rPr>
        <w:t>For the Year Ended December 31, 201</w:t>
      </w:r>
      <w:r w:rsidR="00154BBE">
        <w:rPr>
          <w:rFonts w:hint="eastAsia"/>
          <w:b/>
          <w:sz w:val="24"/>
          <w:szCs w:val="24"/>
          <w:u w:val="thick"/>
          <w:lang w:eastAsia="zh-TW"/>
        </w:rPr>
        <w:t>8</w:t>
      </w:r>
      <w:r w:rsidRPr="001E50F1">
        <w:rPr>
          <w:rFonts w:hint="eastAsia"/>
          <w:u w:val="thick"/>
          <w:lang w:eastAsia="zh-TW"/>
        </w:rPr>
        <w:t xml:space="preserve">                                                                                                                                                                       </w:t>
      </w:r>
    </w:p>
    <w:p w14:paraId="4E49AB88" w14:textId="77777777" w:rsidR="00967548" w:rsidRDefault="00967548" w:rsidP="00967548">
      <w:pPr>
        <w:pStyle w:val="EX2colwleaders"/>
        <w:tabs>
          <w:tab w:val="left" w:pos="720"/>
          <w:tab w:val="decimal" w:pos="7920"/>
          <w:tab w:val="decimal" w:pos="9360"/>
        </w:tabs>
      </w:pPr>
      <w:r>
        <w:t>Operating activities:</w:t>
      </w:r>
    </w:p>
    <w:p w14:paraId="7B4670DF" w14:textId="77777777" w:rsidR="00967548" w:rsidRDefault="00967548" w:rsidP="00967548">
      <w:pPr>
        <w:pStyle w:val="EX2colwleaders"/>
        <w:tabs>
          <w:tab w:val="left" w:pos="720"/>
          <w:tab w:val="decimal" w:pos="7920"/>
          <w:tab w:val="decimal" w:pos="9360"/>
        </w:tabs>
      </w:pPr>
      <w:r>
        <w:tab/>
        <w:t>Cash receipts from:</w:t>
      </w:r>
    </w:p>
    <w:p w14:paraId="58650D80" w14:textId="309B3626" w:rsidR="00967548" w:rsidRDefault="00967548" w:rsidP="00967548">
      <w:pPr>
        <w:pStyle w:val="EX2colwleaders"/>
        <w:tabs>
          <w:tab w:val="left" w:pos="720"/>
          <w:tab w:val="left" w:pos="6840"/>
          <w:tab w:val="decimal" w:pos="7920"/>
          <w:tab w:val="decimal" w:pos="9360"/>
        </w:tabs>
      </w:pPr>
      <w:r>
        <w:tab/>
      </w:r>
      <w:r>
        <w:tab/>
        <w:t>Customers</w:t>
      </w:r>
      <w:r>
        <w:tab/>
      </w:r>
      <w:r>
        <w:tab/>
        <w:t>$</w:t>
      </w:r>
      <w:r>
        <w:tab/>
        <w:t>80</w:t>
      </w:r>
      <w:r w:rsidR="00355B69">
        <w:rPr>
          <w:rFonts w:hint="eastAsia"/>
        </w:rPr>
        <w:t>5</w:t>
      </w:r>
      <w:r>
        <w:t>,000</w:t>
      </w:r>
    </w:p>
    <w:p w14:paraId="37C3D652" w14:textId="69D5A2B7" w:rsidR="00967548" w:rsidRDefault="00967548" w:rsidP="00967548">
      <w:pPr>
        <w:pStyle w:val="EX2colwleaders"/>
        <w:tabs>
          <w:tab w:val="left" w:pos="720"/>
          <w:tab w:val="left" w:pos="6840"/>
          <w:tab w:val="decimal" w:pos="7920"/>
          <w:tab w:val="left" w:pos="8280"/>
          <w:tab w:val="decimal" w:pos="9360"/>
        </w:tabs>
      </w:pPr>
      <w:r>
        <w:tab/>
      </w:r>
      <w:r>
        <w:tab/>
        <w:t>Interest</w:t>
      </w:r>
      <w:r>
        <w:tab/>
      </w:r>
      <w:r>
        <w:tab/>
      </w:r>
      <w:r>
        <w:rPr>
          <w:u w:val="single"/>
        </w:rPr>
        <w:tab/>
      </w:r>
      <w:r w:rsidR="00355B69">
        <w:rPr>
          <w:rFonts w:hint="eastAsia"/>
          <w:u w:val="single"/>
        </w:rPr>
        <w:t>30</w:t>
      </w:r>
      <w:r>
        <w:rPr>
          <w:u w:val="single"/>
        </w:rPr>
        <w:t>,000</w:t>
      </w:r>
      <w:r>
        <w:tab/>
        <w:t>$</w:t>
      </w:r>
      <w:r>
        <w:tab/>
        <w:t>8</w:t>
      </w:r>
      <w:r w:rsidR="00355B69">
        <w:rPr>
          <w:rFonts w:hint="eastAsia"/>
        </w:rPr>
        <w:t>35</w:t>
      </w:r>
      <w:r>
        <w:t>,000</w:t>
      </w:r>
    </w:p>
    <w:p w14:paraId="6F01D410" w14:textId="77777777" w:rsidR="00967548" w:rsidRDefault="00967548" w:rsidP="00967548">
      <w:pPr>
        <w:pStyle w:val="6pt"/>
      </w:pPr>
    </w:p>
    <w:p w14:paraId="34316692" w14:textId="77777777" w:rsidR="00967548" w:rsidRDefault="00967548" w:rsidP="00967548">
      <w:pPr>
        <w:pStyle w:val="EX2colwleaders"/>
        <w:tabs>
          <w:tab w:val="left" w:pos="720"/>
          <w:tab w:val="decimal" w:pos="7920"/>
          <w:tab w:val="decimal" w:pos="9360"/>
        </w:tabs>
      </w:pPr>
      <w:r>
        <w:tab/>
        <w:t>Cash payments for:</w:t>
      </w:r>
    </w:p>
    <w:p w14:paraId="6638B326" w14:textId="43D02DCF" w:rsidR="00967548" w:rsidRDefault="00967548" w:rsidP="00967548">
      <w:pPr>
        <w:pStyle w:val="EX2colwleaders"/>
        <w:tabs>
          <w:tab w:val="left" w:pos="720"/>
          <w:tab w:val="decimal" w:pos="7920"/>
          <w:tab w:val="left" w:pos="8280"/>
          <w:tab w:val="decimal" w:pos="9360"/>
        </w:tabs>
      </w:pPr>
      <w:r>
        <w:tab/>
      </w:r>
      <w:r>
        <w:tab/>
        <w:t>Wages</w:t>
      </w:r>
      <w:r>
        <w:tab/>
      </w:r>
      <w:r>
        <w:tab/>
      </w:r>
      <w:r>
        <w:tab/>
      </w:r>
      <w:r>
        <w:rPr>
          <w:u w:val="single"/>
        </w:rPr>
        <w:tab/>
        <w:t>(55</w:t>
      </w:r>
      <w:r w:rsidR="00355B69">
        <w:rPr>
          <w:rFonts w:hint="eastAsia"/>
          <w:u w:val="single"/>
        </w:rPr>
        <w:t>5</w:t>
      </w:r>
      <w:r>
        <w:rPr>
          <w:u w:val="single"/>
        </w:rPr>
        <w:t>,000</w:t>
      </w:r>
      <w:r>
        <w:t>)</w:t>
      </w:r>
    </w:p>
    <w:p w14:paraId="283D96EB" w14:textId="7CCAEB93" w:rsidR="00967548" w:rsidRDefault="00967548" w:rsidP="00967548">
      <w:pPr>
        <w:pStyle w:val="EX2colwleaders"/>
        <w:tabs>
          <w:tab w:val="left" w:pos="720"/>
          <w:tab w:val="decimal" w:pos="7920"/>
          <w:tab w:val="left" w:pos="8280"/>
          <w:tab w:val="decimal" w:pos="9360"/>
        </w:tabs>
      </w:pPr>
      <w:r>
        <w:t>Net cash flows from operating activities</w:t>
      </w:r>
      <w:r>
        <w:tab/>
      </w:r>
      <w:r>
        <w:tab/>
      </w:r>
      <w:r>
        <w:tab/>
        <w:t>$</w:t>
      </w:r>
      <w:r>
        <w:tab/>
        <w:t>2</w:t>
      </w:r>
      <w:r w:rsidR="00355B69">
        <w:rPr>
          <w:rFonts w:hint="eastAsia"/>
        </w:rPr>
        <w:t>80</w:t>
      </w:r>
      <w:r>
        <w:t>,000</w:t>
      </w:r>
    </w:p>
    <w:p w14:paraId="5DD36E3D" w14:textId="77777777" w:rsidR="00967548" w:rsidRDefault="00967548" w:rsidP="00967548">
      <w:pPr>
        <w:pStyle w:val="6pt"/>
      </w:pPr>
    </w:p>
    <w:p w14:paraId="13391532" w14:textId="77777777" w:rsidR="00967548" w:rsidRDefault="00967548" w:rsidP="00967548">
      <w:pPr>
        <w:pStyle w:val="EX2colwleaders"/>
        <w:tabs>
          <w:tab w:val="left" w:pos="720"/>
          <w:tab w:val="decimal" w:pos="7920"/>
          <w:tab w:val="decimal" w:pos="9360"/>
        </w:tabs>
      </w:pPr>
      <w:r>
        <w:t>Investing activities:</w:t>
      </w:r>
    </w:p>
    <w:p w14:paraId="0FEEDC62" w14:textId="0FBC51B4" w:rsidR="00967548" w:rsidRDefault="00967548" w:rsidP="00967548">
      <w:pPr>
        <w:pStyle w:val="EX2colwleaders"/>
        <w:tabs>
          <w:tab w:val="left" w:pos="720"/>
          <w:tab w:val="left" w:pos="6840"/>
          <w:tab w:val="decimal" w:pos="7920"/>
          <w:tab w:val="decimal" w:pos="9360"/>
        </w:tabs>
      </w:pPr>
      <w:r>
        <w:tab/>
        <w:t>Cash receipt from sale of equipment</w:t>
      </w:r>
      <w:r>
        <w:tab/>
      </w:r>
      <w:r>
        <w:tab/>
        <w:t>$</w:t>
      </w:r>
      <w:r>
        <w:tab/>
        <w:t>4</w:t>
      </w:r>
      <w:r w:rsidR="00355B69">
        <w:rPr>
          <w:rFonts w:hint="eastAsia"/>
        </w:rPr>
        <w:t>5</w:t>
      </w:r>
      <w:r>
        <w:t>,000</w:t>
      </w:r>
    </w:p>
    <w:p w14:paraId="59895E70" w14:textId="46971E10" w:rsidR="00967548" w:rsidRDefault="00967548" w:rsidP="00967548">
      <w:pPr>
        <w:pStyle w:val="EX2colwleaders"/>
        <w:tabs>
          <w:tab w:val="left" w:pos="720"/>
          <w:tab w:val="left" w:pos="6840"/>
          <w:tab w:val="decimal" w:pos="7920"/>
          <w:tab w:val="decimal" w:pos="9360"/>
        </w:tabs>
      </w:pPr>
      <w:r>
        <w:tab/>
        <w:t>Cash payment for land</w:t>
      </w:r>
      <w:r>
        <w:tab/>
      </w:r>
      <w:r>
        <w:tab/>
      </w:r>
      <w:r>
        <w:rPr>
          <w:u w:val="single"/>
        </w:rPr>
        <w:tab/>
        <w:t>(21</w:t>
      </w:r>
      <w:r w:rsidR="00355B69">
        <w:rPr>
          <w:rFonts w:hint="eastAsia"/>
          <w:u w:val="single"/>
        </w:rPr>
        <w:t>5</w:t>
      </w:r>
      <w:r>
        <w:rPr>
          <w:u w:val="single"/>
        </w:rPr>
        <w:t>,000</w:t>
      </w:r>
      <w:r>
        <w:t>)</w:t>
      </w:r>
    </w:p>
    <w:p w14:paraId="05F8C96E" w14:textId="2E692414" w:rsidR="00967548" w:rsidRDefault="00967548" w:rsidP="00967548">
      <w:pPr>
        <w:pStyle w:val="EX2colwleaders"/>
        <w:tabs>
          <w:tab w:val="left" w:pos="720"/>
          <w:tab w:val="decimal" w:pos="7920"/>
          <w:tab w:val="decimal" w:pos="9360"/>
        </w:tabs>
      </w:pPr>
      <w:r>
        <w:t>Net cash flows from investing activities</w:t>
      </w:r>
      <w:r>
        <w:tab/>
      </w:r>
      <w:r>
        <w:tab/>
      </w:r>
      <w:r>
        <w:tab/>
        <w:t>(17</w:t>
      </w:r>
      <w:r w:rsidR="00355B69">
        <w:rPr>
          <w:rFonts w:hint="eastAsia"/>
        </w:rPr>
        <w:t>0</w:t>
      </w:r>
      <w:r>
        <w:t>,000)</w:t>
      </w:r>
    </w:p>
    <w:p w14:paraId="3454332A" w14:textId="77777777" w:rsidR="00967548" w:rsidRDefault="00967548" w:rsidP="00967548">
      <w:pPr>
        <w:pStyle w:val="6pt"/>
      </w:pPr>
    </w:p>
    <w:p w14:paraId="1D3BA08F" w14:textId="77777777" w:rsidR="00967548" w:rsidRDefault="00967548" w:rsidP="00967548">
      <w:pPr>
        <w:pStyle w:val="EX2colwleaders"/>
        <w:tabs>
          <w:tab w:val="left" w:pos="720"/>
          <w:tab w:val="decimal" w:pos="7920"/>
          <w:tab w:val="decimal" w:pos="9360"/>
        </w:tabs>
      </w:pPr>
      <w:r>
        <w:t>Financing activities:</w:t>
      </w:r>
    </w:p>
    <w:p w14:paraId="138B60AC" w14:textId="1299EC0F" w:rsidR="00967548" w:rsidRDefault="00967548" w:rsidP="00967548">
      <w:pPr>
        <w:pStyle w:val="EX2colwleaders"/>
        <w:tabs>
          <w:tab w:val="left" w:pos="720"/>
          <w:tab w:val="left" w:pos="6840"/>
          <w:tab w:val="decimal" w:pos="7920"/>
          <w:tab w:val="decimal" w:pos="9360"/>
        </w:tabs>
      </w:pPr>
      <w:r>
        <w:tab/>
        <w:t>Cash received from issuance of common stock</w:t>
      </w:r>
      <w:r>
        <w:tab/>
      </w:r>
      <w:r>
        <w:tab/>
        <w:t>$</w:t>
      </w:r>
      <w:r>
        <w:tab/>
        <w:t>35</w:t>
      </w:r>
      <w:r w:rsidR="00355B69">
        <w:rPr>
          <w:rFonts w:hint="eastAsia"/>
        </w:rPr>
        <w:t>5</w:t>
      </w:r>
      <w:r>
        <w:t>,000</w:t>
      </w:r>
    </w:p>
    <w:p w14:paraId="65086E57" w14:textId="3601B84B" w:rsidR="00967548" w:rsidRDefault="00967548" w:rsidP="00967548">
      <w:pPr>
        <w:pStyle w:val="EX2colwleaders"/>
        <w:tabs>
          <w:tab w:val="left" w:pos="720"/>
          <w:tab w:val="decimal" w:pos="7920"/>
          <w:tab w:val="decimal" w:pos="9360"/>
        </w:tabs>
      </w:pPr>
      <w:r>
        <w:tab/>
        <w:t>Cash paid to retire bonds</w:t>
      </w:r>
      <w:r>
        <w:tab/>
      </w:r>
      <w:r>
        <w:tab/>
        <w:t>(20</w:t>
      </w:r>
      <w:r w:rsidR="00355B69">
        <w:rPr>
          <w:rFonts w:hint="eastAsia"/>
        </w:rPr>
        <w:t>5</w:t>
      </w:r>
      <w:r>
        <w:t>,000)</w:t>
      </w:r>
    </w:p>
    <w:p w14:paraId="0F7DE0DE" w14:textId="7B07DB9A" w:rsidR="00967548" w:rsidRDefault="00967548" w:rsidP="00967548">
      <w:pPr>
        <w:pStyle w:val="EX2colwleaders"/>
        <w:tabs>
          <w:tab w:val="left" w:pos="720"/>
          <w:tab w:val="left" w:pos="6840"/>
          <w:tab w:val="decimal" w:pos="7920"/>
          <w:tab w:val="decimal" w:pos="9360"/>
        </w:tabs>
      </w:pPr>
      <w:r>
        <w:tab/>
        <w:t>Cash payments for dividends</w:t>
      </w:r>
      <w:r>
        <w:tab/>
      </w:r>
      <w:r>
        <w:tab/>
      </w:r>
      <w:r>
        <w:rPr>
          <w:u w:val="single"/>
        </w:rPr>
        <w:tab/>
        <w:t>(8</w:t>
      </w:r>
      <w:r w:rsidR="00355B69">
        <w:rPr>
          <w:rFonts w:hint="eastAsia"/>
          <w:u w:val="single"/>
        </w:rPr>
        <w:t>5</w:t>
      </w:r>
      <w:r>
        <w:rPr>
          <w:u w:val="single"/>
        </w:rPr>
        <w:t>,000</w:t>
      </w:r>
      <w:r>
        <w:t>)</w:t>
      </w:r>
    </w:p>
    <w:p w14:paraId="6B284F48" w14:textId="77809249" w:rsidR="00967548" w:rsidRDefault="00967548" w:rsidP="00967548">
      <w:pPr>
        <w:pStyle w:val="EX2colwleaders"/>
        <w:tabs>
          <w:tab w:val="left" w:pos="720"/>
          <w:tab w:val="decimal" w:pos="7920"/>
          <w:tab w:val="left" w:pos="8280"/>
          <w:tab w:val="decimal" w:pos="9360"/>
        </w:tabs>
      </w:pPr>
      <w:r>
        <w:t>Net cash flows from financing activities</w:t>
      </w:r>
      <w:r>
        <w:tab/>
      </w:r>
      <w:r>
        <w:tab/>
      </w:r>
      <w:r>
        <w:tab/>
      </w:r>
      <w:r>
        <w:rPr>
          <w:u w:val="single"/>
        </w:rPr>
        <w:tab/>
      </w:r>
      <w:r w:rsidR="00355B69">
        <w:rPr>
          <w:rFonts w:hint="eastAsia"/>
          <w:u w:val="single"/>
        </w:rPr>
        <w:t>65</w:t>
      </w:r>
      <w:r>
        <w:rPr>
          <w:u w:val="single"/>
        </w:rPr>
        <w:t>,000</w:t>
      </w:r>
    </w:p>
    <w:p w14:paraId="04766490" w14:textId="77777777" w:rsidR="00967548" w:rsidRDefault="00967548" w:rsidP="00967548">
      <w:pPr>
        <w:pStyle w:val="EX2colwleaders"/>
        <w:tabs>
          <w:tab w:val="left" w:pos="720"/>
          <w:tab w:val="decimal" w:pos="7920"/>
          <w:tab w:val="left" w:pos="8280"/>
          <w:tab w:val="decimal" w:pos="9360"/>
        </w:tabs>
      </w:pPr>
      <w:r>
        <w:t>Net increase in cash</w:t>
      </w:r>
      <w:r>
        <w:tab/>
      </w:r>
      <w:r>
        <w:tab/>
      </w:r>
      <w:r>
        <w:tab/>
      </w:r>
      <w:r>
        <w:rPr>
          <w:u w:val="double"/>
        </w:rPr>
        <w:t>$</w:t>
      </w:r>
      <w:r>
        <w:rPr>
          <w:u w:val="double"/>
        </w:rPr>
        <w:tab/>
        <w:t>175,000</w:t>
      </w:r>
    </w:p>
    <w:p w14:paraId="4CFC8EE6" w14:textId="77777777" w:rsidR="00967548" w:rsidRDefault="00967548" w:rsidP="00967548">
      <w:pPr>
        <w:pStyle w:val="6pt"/>
      </w:pPr>
    </w:p>
    <w:p w14:paraId="1002FC4D" w14:textId="1A78F7BA" w:rsidR="00D0445D" w:rsidRDefault="00967548" w:rsidP="001E50F1">
      <w:pPr>
        <w:pStyle w:val="Heading3"/>
      </w:pPr>
      <w:r>
        <w:br w:type="page"/>
      </w:r>
      <w:r w:rsidR="00D0445D">
        <w:lastRenderedPageBreak/>
        <w:t>E 13–</w:t>
      </w:r>
      <w:r w:rsidR="003C058F">
        <w:rPr>
          <w:rFonts w:hint="eastAsia"/>
          <w:lang w:eastAsia="zh-TW"/>
        </w:rPr>
        <w:t>9</w:t>
      </w:r>
      <w:r w:rsidR="00040443">
        <w:t xml:space="preserve"> </w:t>
      </w:r>
      <w:r w:rsidR="00D0445D">
        <w:t>(LO4)</w:t>
      </w:r>
      <w:r w:rsidR="00D0445D">
        <w:tab/>
        <w:t>Adjustments to Cash Flows from Operations (Indirect Method)</w:t>
      </w:r>
    </w:p>
    <w:p w14:paraId="5D95DB48" w14:textId="77777777" w:rsidR="00D0445D" w:rsidRDefault="00D0445D">
      <w:pPr>
        <w:pStyle w:val="EXnumlist"/>
        <w:sectPr w:rsidR="00D0445D">
          <w:headerReference w:type="even" r:id="rId14"/>
          <w:headerReference w:type="default" r:id="rId15"/>
          <w:footerReference w:type="first" r:id="rId16"/>
          <w:type w:val="continuous"/>
          <w:pgSz w:w="12240" w:h="15840" w:code="1"/>
          <w:pgMar w:top="1440" w:right="1440" w:bottom="1440" w:left="1440" w:header="720" w:footer="720" w:gutter="0"/>
          <w:paperSrc w:first="15" w:other="15"/>
          <w:cols w:space="720"/>
          <w:titlePg/>
          <w:rtlGutter/>
        </w:sectPr>
      </w:pPr>
    </w:p>
    <w:p w14:paraId="590A33AB" w14:textId="77777777" w:rsidR="00D0445D" w:rsidRDefault="00D0445D">
      <w:pPr>
        <w:pStyle w:val="EXnumlist"/>
      </w:pPr>
    </w:p>
    <w:p w14:paraId="776D1124" w14:textId="77777777" w:rsidR="00D0445D" w:rsidRDefault="00D0445D">
      <w:pPr>
        <w:pStyle w:val="6pt"/>
      </w:pPr>
    </w:p>
    <w:p w14:paraId="2E37931B" w14:textId="77777777" w:rsidR="00040443" w:rsidRDefault="00040443">
      <w:pPr>
        <w:pStyle w:val="EXnumlist"/>
      </w:pPr>
    </w:p>
    <w:p w14:paraId="2513448F" w14:textId="77777777" w:rsidR="00D0445D" w:rsidRDefault="00D0445D">
      <w:pPr>
        <w:pStyle w:val="EXnumlist"/>
      </w:pPr>
      <w:r>
        <w:t>1.</w:t>
      </w:r>
      <w:r>
        <w:tab/>
        <w:t xml:space="preserve">Increase in </w:t>
      </w:r>
      <w:r w:rsidR="00A23632">
        <w:t>A</w:t>
      </w:r>
      <w:r>
        <w:t xml:space="preserve">ccounts </w:t>
      </w:r>
      <w:r w:rsidR="00A23632">
        <w:t>R</w:t>
      </w:r>
      <w:r>
        <w:t>eceivable</w:t>
      </w:r>
    </w:p>
    <w:p w14:paraId="6F39DBF1" w14:textId="77777777" w:rsidR="00D0445D" w:rsidRDefault="00D0445D">
      <w:pPr>
        <w:pStyle w:val="EXnumlist"/>
        <w:jc w:val="left"/>
      </w:pPr>
    </w:p>
    <w:p w14:paraId="19B79D05" w14:textId="77777777" w:rsidR="00D0445D" w:rsidRDefault="00D0445D">
      <w:pPr>
        <w:pStyle w:val="EXnumlist"/>
        <w:jc w:val="left"/>
      </w:pPr>
      <w:r>
        <w:t>2.</w:t>
      </w:r>
      <w:r>
        <w:tab/>
        <w:t xml:space="preserve">Decrease in </w:t>
      </w:r>
      <w:r w:rsidR="00A23632">
        <w:t>A</w:t>
      </w:r>
      <w:r>
        <w:t xml:space="preserve">ccounts </w:t>
      </w:r>
      <w:r w:rsidR="00A23632">
        <w:t>P</w:t>
      </w:r>
      <w:r>
        <w:t>ayable</w:t>
      </w:r>
    </w:p>
    <w:p w14:paraId="340F9505" w14:textId="77777777" w:rsidR="00D0445D" w:rsidRDefault="00D0445D">
      <w:pPr>
        <w:pStyle w:val="EXnumlist"/>
        <w:jc w:val="left"/>
      </w:pPr>
    </w:p>
    <w:p w14:paraId="54D4B03D" w14:textId="77777777" w:rsidR="00D0445D" w:rsidRDefault="00D0445D">
      <w:pPr>
        <w:pStyle w:val="EXnumlist"/>
        <w:jc w:val="left"/>
      </w:pPr>
      <w:r>
        <w:t>3.</w:t>
      </w:r>
      <w:r>
        <w:tab/>
        <w:t>Increase in securities classified as cash equivalents</w:t>
      </w:r>
      <w:r>
        <w:tab/>
      </w:r>
    </w:p>
    <w:p w14:paraId="7E7A02AD" w14:textId="77777777" w:rsidR="00D0445D" w:rsidRDefault="00D0445D">
      <w:pPr>
        <w:pStyle w:val="EXnumlist"/>
        <w:jc w:val="left"/>
      </w:pPr>
    </w:p>
    <w:p w14:paraId="29C5A3FB" w14:textId="77777777" w:rsidR="00D0445D" w:rsidRDefault="00D0445D">
      <w:pPr>
        <w:pStyle w:val="EXnumlist"/>
        <w:jc w:val="left"/>
      </w:pPr>
    </w:p>
    <w:p w14:paraId="1E3094D9" w14:textId="77777777" w:rsidR="00D0445D" w:rsidRDefault="00D0445D">
      <w:pPr>
        <w:pStyle w:val="EXnumlist"/>
        <w:jc w:val="left"/>
      </w:pPr>
      <w:r>
        <w:t>4.</w:t>
      </w:r>
      <w:r>
        <w:tab/>
        <w:t>Gain on sale of equipment</w:t>
      </w:r>
    </w:p>
    <w:p w14:paraId="48CB194E" w14:textId="77777777" w:rsidR="00D0445D" w:rsidRDefault="00D0445D">
      <w:pPr>
        <w:pStyle w:val="EXnumlist"/>
        <w:jc w:val="left"/>
      </w:pPr>
    </w:p>
    <w:p w14:paraId="3296A253" w14:textId="77777777" w:rsidR="00D0445D" w:rsidRDefault="00D0445D">
      <w:pPr>
        <w:pStyle w:val="EXnumlist"/>
        <w:jc w:val="left"/>
      </w:pPr>
    </w:p>
    <w:p w14:paraId="57DE0D96" w14:textId="77777777" w:rsidR="00D0445D" w:rsidRDefault="00D0445D">
      <w:pPr>
        <w:pStyle w:val="EXnumlist"/>
        <w:jc w:val="left"/>
      </w:pPr>
      <w:r>
        <w:t>5.</w:t>
      </w:r>
      <w:r>
        <w:tab/>
        <w:t>Decrease in inventory</w:t>
      </w:r>
    </w:p>
    <w:p w14:paraId="7CBC1F9C" w14:textId="77777777" w:rsidR="00D0445D" w:rsidRDefault="00D0445D">
      <w:pPr>
        <w:pStyle w:val="EXnumlist"/>
        <w:jc w:val="left"/>
      </w:pPr>
    </w:p>
    <w:p w14:paraId="5815A7FE" w14:textId="77777777" w:rsidR="00D0445D" w:rsidRDefault="00D0445D">
      <w:pPr>
        <w:pStyle w:val="EXnumlist"/>
        <w:jc w:val="left"/>
      </w:pPr>
      <w:r>
        <w:t>6.</w:t>
      </w:r>
      <w:r>
        <w:tab/>
        <w:t>Increase in prepaid insurance</w:t>
      </w:r>
    </w:p>
    <w:p w14:paraId="51DAB315" w14:textId="77777777" w:rsidR="00D0445D" w:rsidRDefault="00D0445D">
      <w:pPr>
        <w:pStyle w:val="EXnumlist"/>
        <w:jc w:val="left"/>
      </w:pPr>
    </w:p>
    <w:p w14:paraId="4E15177A" w14:textId="77777777" w:rsidR="00D0445D" w:rsidRDefault="00D0445D">
      <w:pPr>
        <w:pStyle w:val="EXnumlist"/>
        <w:jc w:val="left"/>
      </w:pPr>
      <w:r>
        <w:t>7.</w:t>
      </w:r>
      <w:r>
        <w:tab/>
        <w:t>Depreciation</w:t>
      </w:r>
    </w:p>
    <w:p w14:paraId="1A327DE9" w14:textId="77777777" w:rsidR="00D0445D" w:rsidRDefault="00D0445D">
      <w:pPr>
        <w:pStyle w:val="EXnumlist"/>
        <w:jc w:val="left"/>
      </w:pPr>
    </w:p>
    <w:p w14:paraId="1E151E47" w14:textId="77777777" w:rsidR="00D0445D" w:rsidRDefault="00D0445D">
      <w:pPr>
        <w:pStyle w:val="EXnumlist"/>
        <w:jc w:val="left"/>
      </w:pPr>
      <w:r>
        <w:t>8.</w:t>
      </w:r>
      <w:r>
        <w:tab/>
        <w:t>Increase in wages payable</w:t>
      </w:r>
    </w:p>
    <w:p w14:paraId="2B3739F9" w14:textId="77777777" w:rsidR="00040443" w:rsidRDefault="00D0445D" w:rsidP="001E50F1">
      <w:pPr>
        <w:pStyle w:val="EX"/>
        <w:tabs>
          <w:tab w:val="left" w:pos="0"/>
          <w:tab w:val="center" w:pos="2160"/>
          <w:tab w:val="right" w:pos="4320"/>
        </w:tabs>
        <w:jc w:val="center"/>
        <w:rPr>
          <w:u w:val="single"/>
        </w:rPr>
      </w:pPr>
      <w:r>
        <w:br w:type="column"/>
      </w:r>
      <w:r>
        <w:rPr>
          <w:u w:val="single"/>
        </w:rPr>
        <w:t>Adjustment to</w:t>
      </w:r>
    </w:p>
    <w:p w14:paraId="00B7D76F" w14:textId="77777777" w:rsidR="00D0445D" w:rsidRDefault="00D0445D" w:rsidP="001E50F1">
      <w:pPr>
        <w:pStyle w:val="EX"/>
        <w:tabs>
          <w:tab w:val="left" w:pos="0"/>
          <w:tab w:val="center" w:pos="2160"/>
          <w:tab w:val="right" w:pos="4320"/>
        </w:tabs>
        <w:jc w:val="center"/>
        <w:rPr>
          <w:u w:val="single"/>
        </w:rPr>
      </w:pPr>
      <w:r>
        <w:rPr>
          <w:u w:val="single"/>
        </w:rPr>
        <w:t>Income</w:t>
      </w:r>
      <w:r w:rsidR="00040443">
        <w:rPr>
          <w:rFonts w:hint="eastAsia"/>
          <w:u w:val="single"/>
          <w:lang w:eastAsia="zh-TW"/>
        </w:rPr>
        <w:t xml:space="preserve"> before Income Tax</w:t>
      </w:r>
    </w:p>
    <w:p w14:paraId="27D065DD" w14:textId="77777777" w:rsidR="00D0445D" w:rsidRDefault="00D0445D">
      <w:pPr>
        <w:pStyle w:val="6pt"/>
        <w:jc w:val="left"/>
      </w:pPr>
    </w:p>
    <w:p w14:paraId="00E08D08" w14:textId="77777777" w:rsidR="00D0445D" w:rsidRDefault="00D0445D">
      <w:pPr>
        <w:pStyle w:val="EX"/>
        <w:jc w:val="left"/>
      </w:pPr>
      <w:r>
        <w:t>Subtracted</w:t>
      </w:r>
    </w:p>
    <w:p w14:paraId="418F1E4C" w14:textId="77777777" w:rsidR="00D0445D" w:rsidRDefault="00D0445D">
      <w:pPr>
        <w:pStyle w:val="EX"/>
        <w:jc w:val="left"/>
      </w:pPr>
    </w:p>
    <w:p w14:paraId="2A8A1627" w14:textId="77777777" w:rsidR="00D0445D" w:rsidRDefault="00D0445D">
      <w:pPr>
        <w:pStyle w:val="EX"/>
        <w:jc w:val="left"/>
      </w:pPr>
      <w:r>
        <w:t>Subtracted</w:t>
      </w:r>
    </w:p>
    <w:p w14:paraId="0E8096E9" w14:textId="77777777" w:rsidR="00D0445D" w:rsidRDefault="00D0445D">
      <w:pPr>
        <w:pStyle w:val="EX"/>
        <w:jc w:val="left"/>
      </w:pPr>
    </w:p>
    <w:p w14:paraId="762A19B8" w14:textId="77777777" w:rsidR="00D0445D" w:rsidRDefault="00D0445D">
      <w:pPr>
        <w:pStyle w:val="EX"/>
        <w:jc w:val="left"/>
      </w:pPr>
      <w:r>
        <w:t xml:space="preserve">Does not affect cash flows from </w:t>
      </w:r>
      <w:r>
        <w:br/>
        <w:t>operations; would be included as cash equivalent</w:t>
      </w:r>
    </w:p>
    <w:p w14:paraId="4829A712" w14:textId="77777777" w:rsidR="00D0445D" w:rsidRDefault="00D0445D">
      <w:pPr>
        <w:pStyle w:val="EX"/>
        <w:jc w:val="left"/>
      </w:pPr>
    </w:p>
    <w:p w14:paraId="00FB47DE" w14:textId="77777777" w:rsidR="00D0445D" w:rsidRDefault="00D0445D">
      <w:pPr>
        <w:pStyle w:val="EX"/>
        <w:jc w:val="left"/>
      </w:pPr>
      <w:r>
        <w:t xml:space="preserve">Subtracted (proceeds reported as </w:t>
      </w:r>
      <w:r>
        <w:br/>
        <w:t>investing activity)</w:t>
      </w:r>
    </w:p>
    <w:p w14:paraId="4300B975" w14:textId="77777777" w:rsidR="00D0445D" w:rsidRDefault="00D0445D">
      <w:pPr>
        <w:pStyle w:val="EX"/>
        <w:jc w:val="left"/>
      </w:pPr>
    </w:p>
    <w:p w14:paraId="0DD7A4FC" w14:textId="77777777" w:rsidR="00D0445D" w:rsidRDefault="00D0445D">
      <w:pPr>
        <w:pStyle w:val="EX"/>
        <w:jc w:val="left"/>
      </w:pPr>
      <w:r>
        <w:t>Added</w:t>
      </w:r>
    </w:p>
    <w:p w14:paraId="24E11092" w14:textId="77777777" w:rsidR="00D0445D" w:rsidRDefault="00D0445D">
      <w:pPr>
        <w:pStyle w:val="EX"/>
        <w:jc w:val="left"/>
      </w:pPr>
    </w:p>
    <w:p w14:paraId="69456D47" w14:textId="77777777" w:rsidR="00D0445D" w:rsidRDefault="00D0445D">
      <w:pPr>
        <w:pStyle w:val="EX"/>
        <w:jc w:val="left"/>
      </w:pPr>
      <w:r>
        <w:t>Subtracted</w:t>
      </w:r>
    </w:p>
    <w:p w14:paraId="277E3E7F" w14:textId="77777777" w:rsidR="00D0445D" w:rsidRDefault="00D0445D">
      <w:pPr>
        <w:pStyle w:val="EX"/>
        <w:jc w:val="left"/>
      </w:pPr>
    </w:p>
    <w:p w14:paraId="313051B9" w14:textId="77777777" w:rsidR="00D0445D" w:rsidRDefault="00D0445D">
      <w:pPr>
        <w:pStyle w:val="EX"/>
        <w:jc w:val="left"/>
      </w:pPr>
      <w:r>
        <w:t>Added (non</w:t>
      </w:r>
      <w:r w:rsidR="008E2D62">
        <w:t>-</w:t>
      </w:r>
      <w:r>
        <w:t>cash item)</w:t>
      </w:r>
    </w:p>
    <w:p w14:paraId="25BBF9E7" w14:textId="77777777" w:rsidR="00D0445D" w:rsidRDefault="00D0445D">
      <w:pPr>
        <w:pStyle w:val="EX"/>
        <w:jc w:val="left"/>
      </w:pPr>
    </w:p>
    <w:p w14:paraId="376EE8A3" w14:textId="77777777" w:rsidR="00D0445D" w:rsidRDefault="00D0445D">
      <w:pPr>
        <w:pStyle w:val="EX"/>
        <w:sectPr w:rsidR="00D0445D">
          <w:type w:val="continuous"/>
          <w:pgSz w:w="12240" w:h="15840" w:code="1"/>
          <w:pgMar w:top="1440" w:right="1440" w:bottom="1440" w:left="1440" w:header="720" w:footer="720" w:gutter="0"/>
          <w:paperSrc w:first="15" w:other="15"/>
          <w:cols w:num="2" w:space="720" w:equalWidth="0">
            <w:col w:w="4320" w:space="720"/>
            <w:col w:w="4320"/>
          </w:cols>
          <w:titlePg/>
          <w:rtlGutter/>
        </w:sectPr>
      </w:pPr>
      <w:r>
        <w:t>Added</w:t>
      </w:r>
    </w:p>
    <w:p w14:paraId="34DF8743" w14:textId="61F5515F" w:rsidR="00D0445D" w:rsidRDefault="00D0445D" w:rsidP="001E50F1">
      <w:pPr>
        <w:pStyle w:val="Heading3"/>
      </w:pPr>
      <w:r>
        <w:br w:type="page"/>
      </w:r>
      <w:r>
        <w:lastRenderedPageBreak/>
        <w:t>E 13–</w:t>
      </w:r>
      <w:r w:rsidR="003C058F">
        <w:rPr>
          <w:rFonts w:hint="eastAsia"/>
          <w:lang w:eastAsia="zh-TW"/>
        </w:rPr>
        <w:t>10</w:t>
      </w:r>
      <w:r w:rsidR="00745F78">
        <w:t xml:space="preserve"> </w:t>
      </w:r>
      <w:r>
        <w:t>(LO4)</w:t>
      </w:r>
      <w:r>
        <w:tab/>
        <w:t>Cash Flows from Operations (Indirect Method)</w:t>
      </w:r>
    </w:p>
    <w:p w14:paraId="7E54EB34" w14:textId="77777777" w:rsidR="00D0445D" w:rsidRDefault="00D0445D">
      <w:pPr>
        <w:pStyle w:val="EX1colwleaders"/>
      </w:pPr>
      <w:r>
        <w:t>Net income</w:t>
      </w:r>
      <w:r>
        <w:tab/>
      </w:r>
      <w:r>
        <w:tab/>
        <w:t>$70,200</w:t>
      </w:r>
    </w:p>
    <w:p w14:paraId="1AD0303D" w14:textId="77777777" w:rsidR="00D0445D" w:rsidRDefault="00D0445D">
      <w:pPr>
        <w:pStyle w:val="6pt"/>
      </w:pPr>
    </w:p>
    <w:p w14:paraId="3FD761DC" w14:textId="77777777" w:rsidR="00D0445D" w:rsidRDefault="00D0445D">
      <w:pPr>
        <w:pStyle w:val="EX1colwleaders"/>
      </w:pPr>
      <w:r>
        <w:t>Add (deduct) adjustments to cash basis:</w:t>
      </w:r>
    </w:p>
    <w:p w14:paraId="44D21C9F" w14:textId="77777777" w:rsidR="00D0445D" w:rsidRDefault="00D0445D">
      <w:pPr>
        <w:pStyle w:val="EX1colwleaders"/>
      </w:pPr>
      <w:r>
        <w:tab/>
        <w:t>Decrease in accounts receivable</w:t>
      </w:r>
      <w:r>
        <w:tab/>
      </w:r>
      <w:r>
        <w:tab/>
        <w:t>3,000</w:t>
      </w:r>
    </w:p>
    <w:p w14:paraId="4BA0E896" w14:textId="77777777" w:rsidR="00D0445D" w:rsidRDefault="00D0445D">
      <w:pPr>
        <w:pStyle w:val="EX1colwleaders"/>
      </w:pPr>
      <w:r>
        <w:tab/>
        <w:t>Increase in inventory</w:t>
      </w:r>
      <w:r>
        <w:tab/>
      </w:r>
      <w:r>
        <w:tab/>
        <w:t>(1,000)</w:t>
      </w:r>
    </w:p>
    <w:p w14:paraId="7707A0C0" w14:textId="77777777" w:rsidR="00D0445D" w:rsidRDefault="00D0445D">
      <w:pPr>
        <w:pStyle w:val="EX1colwleaders"/>
      </w:pPr>
      <w:r>
        <w:tab/>
        <w:t>Decrease in prepaid insurance</w:t>
      </w:r>
      <w:r>
        <w:tab/>
      </w:r>
      <w:r>
        <w:tab/>
        <w:t>400</w:t>
      </w:r>
    </w:p>
    <w:p w14:paraId="7AAED2EB" w14:textId="77777777" w:rsidR="00D0445D" w:rsidRDefault="00D0445D">
      <w:pPr>
        <w:pStyle w:val="EX1colwleaders"/>
      </w:pPr>
      <w:r>
        <w:tab/>
        <w:t>Increase in accounts payable</w:t>
      </w:r>
      <w:r>
        <w:tab/>
      </w:r>
      <w:r>
        <w:tab/>
        <w:t>3,000</w:t>
      </w:r>
    </w:p>
    <w:p w14:paraId="1FDE743D" w14:textId="77777777" w:rsidR="00D0445D" w:rsidRDefault="00D0445D">
      <w:pPr>
        <w:pStyle w:val="EX1colwleaders"/>
        <w:tabs>
          <w:tab w:val="left" w:pos="8550"/>
        </w:tabs>
      </w:pPr>
      <w:r>
        <w:tab/>
        <w:t>Decrease in wages payable</w:t>
      </w:r>
      <w:r>
        <w:tab/>
      </w:r>
      <w:r>
        <w:tab/>
      </w:r>
      <w:r>
        <w:rPr>
          <w:u w:val="single"/>
        </w:rPr>
        <w:tab/>
        <w:t>(1,200</w:t>
      </w:r>
      <w:r>
        <w:t>)</w:t>
      </w:r>
    </w:p>
    <w:p w14:paraId="341E0D2C" w14:textId="77777777" w:rsidR="00D0445D" w:rsidRDefault="00D0445D">
      <w:pPr>
        <w:pStyle w:val="EX1colwleaders"/>
      </w:pPr>
      <w:r>
        <w:t>Net cash flows from operating activities</w:t>
      </w:r>
      <w:r>
        <w:tab/>
      </w:r>
      <w:r>
        <w:tab/>
      </w:r>
      <w:r>
        <w:rPr>
          <w:u w:val="double"/>
        </w:rPr>
        <w:t>$74,400</w:t>
      </w:r>
    </w:p>
    <w:p w14:paraId="7FEC0F9F" w14:textId="77777777" w:rsidR="00D0445D" w:rsidRDefault="00D0445D">
      <w:pPr>
        <w:pStyle w:val="EX1colwleaders"/>
      </w:pPr>
    </w:p>
    <w:p w14:paraId="1E204146" w14:textId="77777777" w:rsidR="00D0445D" w:rsidRDefault="00D0445D">
      <w:pPr>
        <w:pStyle w:val="EX1colwleaders"/>
      </w:pPr>
      <w:r>
        <w:t>The following spreadsheet may be helpful in explaining the adjustments:</w:t>
      </w:r>
    </w:p>
    <w:p w14:paraId="5674CD4E" w14:textId="77777777" w:rsidR="00D0445D" w:rsidRDefault="00D0445D">
      <w:pPr>
        <w:pStyle w:val="6pt"/>
      </w:pP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2115"/>
        <w:gridCol w:w="1209"/>
        <w:gridCol w:w="906"/>
        <w:gridCol w:w="3022"/>
        <w:gridCol w:w="1964"/>
      </w:tblGrid>
      <w:tr w:rsidR="00D0445D" w:rsidRPr="00940683" w14:paraId="0569A2D2" w14:textId="77777777">
        <w:tc>
          <w:tcPr>
            <w:tcW w:w="2016" w:type="dxa"/>
            <w:vAlign w:val="bottom"/>
          </w:tcPr>
          <w:p w14:paraId="59F50FFD" w14:textId="77777777" w:rsidR="00D0445D" w:rsidRPr="00940683" w:rsidRDefault="00D0445D">
            <w:pPr>
              <w:pStyle w:val="EX11pt"/>
              <w:jc w:val="center"/>
            </w:pPr>
          </w:p>
        </w:tc>
        <w:tc>
          <w:tcPr>
            <w:tcW w:w="1152" w:type="dxa"/>
            <w:vAlign w:val="bottom"/>
          </w:tcPr>
          <w:p w14:paraId="297330E8" w14:textId="77777777" w:rsidR="00D0445D" w:rsidRPr="00940683" w:rsidRDefault="00D0445D">
            <w:pPr>
              <w:pStyle w:val="EX11pt"/>
              <w:jc w:val="center"/>
            </w:pPr>
            <w:r w:rsidRPr="00940683">
              <w:t xml:space="preserve">Income </w:t>
            </w:r>
            <w:r w:rsidRPr="00940683">
              <w:br/>
              <w:t>Statement</w:t>
            </w:r>
          </w:p>
        </w:tc>
        <w:tc>
          <w:tcPr>
            <w:tcW w:w="864" w:type="dxa"/>
            <w:vAlign w:val="bottom"/>
          </w:tcPr>
          <w:p w14:paraId="4327FF82" w14:textId="77777777" w:rsidR="00D0445D" w:rsidRPr="00940683" w:rsidRDefault="00D0445D">
            <w:pPr>
              <w:pStyle w:val="EX11pt"/>
              <w:jc w:val="center"/>
            </w:pPr>
          </w:p>
        </w:tc>
        <w:tc>
          <w:tcPr>
            <w:tcW w:w="2880" w:type="dxa"/>
            <w:vAlign w:val="bottom"/>
          </w:tcPr>
          <w:p w14:paraId="70820626" w14:textId="77777777" w:rsidR="00D0445D" w:rsidRPr="00940683" w:rsidRDefault="00D0445D">
            <w:pPr>
              <w:pStyle w:val="EX11pt"/>
              <w:jc w:val="center"/>
            </w:pPr>
            <w:r w:rsidRPr="00940683">
              <w:t>Adjustments</w:t>
            </w:r>
          </w:p>
        </w:tc>
        <w:tc>
          <w:tcPr>
            <w:tcW w:w="1872" w:type="dxa"/>
            <w:vAlign w:val="bottom"/>
          </w:tcPr>
          <w:p w14:paraId="4732DD89" w14:textId="77777777" w:rsidR="00D0445D" w:rsidRPr="00940683" w:rsidRDefault="00D0445D">
            <w:pPr>
              <w:pStyle w:val="EX11pt"/>
              <w:jc w:val="center"/>
            </w:pPr>
            <w:r w:rsidRPr="00940683">
              <w:t>Cash Flows from</w:t>
            </w:r>
            <w:r w:rsidRPr="00940683">
              <w:br/>
              <w:t>Operations</w:t>
            </w:r>
          </w:p>
        </w:tc>
      </w:tr>
      <w:tr w:rsidR="00D0445D" w:rsidRPr="00940683" w14:paraId="0061616C" w14:textId="77777777">
        <w:tc>
          <w:tcPr>
            <w:tcW w:w="2016" w:type="dxa"/>
          </w:tcPr>
          <w:p w14:paraId="409801CB" w14:textId="77777777" w:rsidR="00D0445D" w:rsidRPr="00940683" w:rsidRDefault="00D0445D">
            <w:pPr>
              <w:pStyle w:val="EX11pt"/>
            </w:pPr>
            <w:r w:rsidRPr="00940683">
              <w:br/>
              <w:t>Sales revenue</w:t>
            </w:r>
          </w:p>
        </w:tc>
        <w:tc>
          <w:tcPr>
            <w:tcW w:w="1152" w:type="dxa"/>
          </w:tcPr>
          <w:p w14:paraId="2289A8BB" w14:textId="1B3F8AFF" w:rsidR="00D0445D" w:rsidRPr="00940683" w:rsidRDefault="00D0445D">
            <w:pPr>
              <w:pStyle w:val="EX11pt"/>
              <w:tabs>
                <w:tab w:val="left" w:pos="135"/>
                <w:tab w:val="right" w:pos="1035"/>
              </w:tabs>
            </w:pPr>
            <w:r w:rsidRPr="00940683">
              <w:br/>
            </w:r>
            <w:r w:rsidRPr="00940683">
              <w:tab/>
              <w:t>$</w:t>
            </w:r>
            <w:r w:rsidRPr="00940683">
              <w:tab/>
            </w:r>
            <w:r w:rsidR="002B5424">
              <w:rPr>
                <w:rFonts w:hint="eastAsia"/>
              </w:rPr>
              <w:t>600</w:t>
            </w:r>
            <w:r w:rsidRPr="00940683">
              <w:t>,000</w:t>
            </w:r>
          </w:p>
        </w:tc>
        <w:tc>
          <w:tcPr>
            <w:tcW w:w="864" w:type="dxa"/>
          </w:tcPr>
          <w:p w14:paraId="161ADB90" w14:textId="77777777" w:rsidR="00D0445D" w:rsidRPr="00940683" w:rsidRDefault="00D0445D">
            <w:pPr>
              <w:pStyle w:val="EX11pt"/>
              <w:jc w:val="right"/>
            </w:pPr>
            <w:r w:rsidRPr="00940683">
              <w:br/>
              <w:t>3,000</w:t>
            </w:r>
          </w:p>
        </w:tc>
        <w:tc>
          <w:tcPr>
            <w:tcW w:w="2880" w:type="dxa"/>
          </w:tcPr>
          <w:p w14:paraId="1F65DDAF" w14:textId="77777777" w:rsidR="00D0445D" w:rsidRPr="00940683" w:rsidRDefault="00D0445D">
            <w:pPr>
              <w:pStyle w:val="EX11pt"/>
              <w:tabs>
                <w:tab w:val="left" w:pos="338"/>
              </w:tabs>
              <w:jc w:val="left"/>
            </w:pPr>
            <w:r w:rsidRPr="00940683">
              <w:t xml:space="preserve">Cash collected from </w:t>
            </w:r>
            <w:r w:rsidRPr="00940683">
              <w:br/>
            </w:r>
            <w:r w:rsidRPr="00940683">
              <w:tab/>
              <w:t>customers</w:t>
            </w:r>
          </w:p>
        </w:tc>
        <w:tc>
          <w:tcPr>
            <w:tcW w:w="1872" w:type="dxa"/>
          </w:tcPr>
          <w:p w14:paraId="21F64929" w14:textId="6FC4182C" w:rsidR="00D0445D" w:rsidRPr="00940683" w:rsidRDefault="00D0445D">
            <w:pPr>
              <w:pStyle w:val="EX11pt"/>
              <w:tabs>
                <w:tab w:val="right" w:pos="1663"/>
              </w:tabs>
            </w:pPr>
            <w:r w:rsidRPr="00940683">
              <w:br/>
            </w:r>
            <w:r w:rsidRPr="00940683">
              <w:tab/>
              <w:t>$</w:t>
            </w:r>
            <w:r w:rsidR="004F0B93">
              <w:rPr>
                <w:rFonts w:hint="eastAsia"/>
              </w:rPr>
              <w:t>60</w:t>
            </w:r>
            <w:r w:rsidRPr="00940683">
              <w:t>3,000</w:t>
            </w:r>
          </w:p>
        </w:tc>
      </w:tr>
      <w:tr w:rsidR="00D0445D" w:rsidRPr="00940683" w14:paraId="772A05CB" w14:textId="77777777">
        <w:tc>
          <w:tcPr>
            <w:tcW w:w="2016" w:type="dxa"/>
          </w:tcPr>
          <w:p w14:paraId="32E31033" w14:textId="77777777" w:rsidR="00D0445D" w:rsidRPr="00940683" w:rsidRDefault="00D0445D">
            <w:pPr>
              <w:pStyle w:val="EX11pt"/>
            </w:pPr>
            <w:r w:rsidRPr="00940683">
              <w:t>Cost of goods sold</w:t>
            </w:r>
          </w:p>
        </w:tc>
        <w:tc>
          <w:tcPr>
            <w:tcW w:w="1152" w:type="dxa"/>
          </w:tcPr>
          <w:p w14:paraId="4BF1558F" w14:textId="50E05163" w:rsidR="00D0445D" w:rsidRPr="00940683" w:rsidRDefault="00D0445D">
            <w:pPr>
              <w:pStyle w:val="EX11pt"/>
              <w:tabs>
                <w:tab w:val="right" w:pos="1035"/>
              </w:tabs>
            </w:pPr>
            <w:r w:rsidRPr="00940683">
              <w:tab/>
              <w:t>–</w:t>
            </w:r>
            <w:r w:rsidR="002B5424">
              <w:rPr>
                <w:rFonts w:hint="eastAsia"/>
              </w:rPr>
              <w:t>410</w:t>
            </w:r>
            <w:r w:rsidRPr="00940683">
              <w:t>,000</w:t>
            </w:r>
          </w:p>
        </w:tc>
        <w:tc>
          <w:tcPr>
            <w:tcW w:w="864" w:type="dxa"/>
          </w:tcPr>
          <w:p w14:paraId="046C3FCC" w14:textId="77777777" w:rsidR="00D0445D" w:rsidRPr="00940683" w:rsidRDefault="00D0445D">
            <w:pPr>
              <w:pStyle w:val="EX11pt"/>
              <w:jc w:val="right"/>
            </w:pPr>
            <w:r w:rsidRPr="00940683">
              <w:t>–1,000</w:t>
            </w:r>
          </w:p>
        </w:tc>
        <w:tc>
          <w:tcPr>
            <w:tcW w:w="2880" w:type="dxa"/>
          </w:tcPr>
          <w:p w14:paraId="47D8175A" w14:textId="77777777" w:rsidR="00D0445D" w:rsidRPr="00940683" w:rsidRDefault="00D0445D">
            <w:pPr>
              <w:pStyle w:val="EX11pt"/>
              <w:tabs>
                <w:tab w:val="left" w:pos="338"/>
              </w:tabs>
              <w:jc w:val="left"/>
            </w:pPr>
            <w:r w:rsidRPr="00940683">
              <w:t>Cash paid for inventory</w:t>
            </w:r>
          </w:p>
        </w:tc>
        <w:tc>
          <w:tcPr>
            <w:tcW w:w="1872" w:type="dxa"/>
          </w:tcPr>
          <w:p w14:paraId="4804B1E9" w14:textId="196070AF" w:rsidR="00D0445D" w:rsidRPr="00940683" w:rsidRDefault="00D0445D">
            <w:pPr>
              <w:pStyle w:val="EX11pt"/>
              <w:tabs>
                <w:tab w:val="right" w:pos="1663"/>
              </w:tabs>
            </w:pPr>
            <w:r w:rsidRPr="00940683">
              <w:tab/>
              <w:t>–</w:t>
            </w:r>
            <w:r w:rsidR="0009716F">
              <w:rPr>
                <w:rFonts w:hint="eastAsia"/>
              </w:rPr>
              <w:t>408</w:t>
            </w:r>
            <w:r w:rsidRPr="00940683">
              <w:t>,000</w:t>
            </w:r>
          </w:p>
        </w:tc>
      </w:tr>
      <w:tr w:rsidR="00D0445D" w:rsidRPr="00940683" w14:paraId="6F2C13FF" w14:textId="77777777">
        <w:tc>
          <w:tcPr>
            <w:tcW w:w="2016" w:type="dxa"/>
          </w:tcPr>
          <w:p w14:paraId="222D27E5" w14:textId="77777777" w:rsidR="00D0445D" w:rsidRPr="00940683" w:rsidRDefault="00D0445D">
            <w:pPr>
              <w:pStyle w:val="EX11pt"/>
            </w:pPr>
          </w:p>
        </w:tc>
        <w:tc>
          <w:tcPr>
            <w:tcW w:w="1152" w:type="dxa"/>
          </w:tcPr>
          <w:p w14:paraId="39604C71" w14:textId="77777777" w:rsidR="00D0445D" w:rsidRPr="00940683" w:rsidRDefault="00D0445D">
            <w:pPr>
              <w:pStyle w:val="EX11pt"/>
              <w:tabs>
                <w:tab w:val="right" w:pos="1035"/>
              </w:tabs>
            </w:pPr>
          </w:p>
        </w:tc>
        <w:tc>
          <w:tcPr>
            <w:tcW w:w="864" w:type="dxa"/>
          </w:tcPr>
          <w:p w14:paraId="3E615322" w14:textId="77777777" w:rsidR="00D0445D" w:rsidRPr="00940683" w:rsidRDefault="00D0445D">
            <w:pPr>
              <w:pStyle w:val="EX11pt"/>
              <w:jc w:val="right"/>
            </w:pPr>
            <w:r w:rsidRPr="00940683">
              <w:t>3,000</w:t>
            </w:r>
          </w:p>
        </w:tc>
        <w:tc>
          <w:tcPr>
            <w:tcW w:w="2880" w:type="dxa"/>
          </w:tcPr>
          <w:p w14:paraId="36BF0F27" w14:textId="77777777" w:rsidR="00D0445D" w:rsidRPr="00940683" w:rsidRDefault="00D0445D">
            <w:pPr>
              <w:pStyle w:val="EX11pt"/>
              <w:tabs>
                <w:tab w:val="left" w:pos="338"/>
              </w:tabs>
              <w:jc w:val="left"/>
            </w:pPr>
          </w:p>
        </w:tc>
        <w:tc>
          <w:tcPr>
            <w:tcW w:w="1872" w:type="dxa"/>
          </w:tcPr>
          <w:p w14:paraId="5AB50FCD" w14:textId="77777777" w:rsidR="00D0445D" w:rsidRPr="00940683" w:rsidRDefault="00D0445D">
            <w:pPr>
              <w:pStyle w:val="EX11pt"/>
              <w:tabs>
                <w:tab w:val="right" w:pos="1663"/>
              </w:tabs>
            </w:pPr>
          </w:p>
        </w:tc>
      </w:tr>
      <w:tr w:rsidR="00D0445D" w:rsidRPr="00940683" w14:paraId="17255A13" w14:textId="77777777">
        <w:tc>
          <w:tcPr>
            <w:tcW w:w="2016" w:type="dxa"/>
          </w:tcPr>
          <w:p w14:paraId="09080664" w14:textId="77777777" w:rsidR="00D0445D" w:rsidRPr="00940683" w:rsidRDefault="00D0445D">
            <w:pPr>
              <w:pStyle w:val="EX11pt"/>
            </w:pPr>
            <w:r w:rsidRPr="00940683">
              <w:t>Wages expense</w:t>
            </w:r>
          </w:p>
        </w:tc>
        <w:tc>
          <w:tcPr>
            <w:tcW w:w="1152" w:type="dxa"/>
          </w:tcPr>
          <w:p w14:paraId="13E9DB69" w14:textId="23CFB9AD" w:rsidR="00D0445D" w:rsidRPr="00940683" w:rsidRDefault="00D0445D">
            <w:pPr>
              <w:pStyle w:val="EX11pt"/>
              <w:tabs>
                <w:tab w:val="right" w:pos="1035"/>
              </w:tabs>
            </w:pPr>
            <w:r w:rsidRPr="00940683">
              <w:tab/>
              <w:t>–</w:t>
            </w:r>
            <w:r w:rsidR="002B5424">
              <w:rPr>
                <w:rFonts w:hint="eastAsia"/>
              </w:rPr>
              <w:t>60</w:t>
            </w:r>
            <w:r w:rsidRPr="00940683">
              <w:t>,000</w:t>
            </w:r>
          </w:p>
        </w:tc>
        <w:tc>
          <w:tcPr>
            <w:tcW w:w="864" w:type="dxa"/>
          </w:tcPr>
          <w:p w14:paraId="0D92FDA6" w14:textId="77777777" w:rsidR="00D0445D" w:rsidRPr="00940683" w:rsidRDefault="00D0445D">
            <w:pPr>
              <w:pStyle w:val="EX11pt"/>
              <w:jc w:val="right"/>
            </w:pPr>
            <w:r w:rsidRPr="00940683">
              <w:t>–1,200</w:t>
            </w:r>
          </w:p>
        </w:tc>
        <w:tc>
          <w:tcPr>
            <w:tcW w:w="2880" w:type="dxa"/>
          </w:tcPr>
          <w:p w14:paraId="5B198D1D" w14:textId="77777777" w:rsidR="00D0445D" w:rsidRPr="00940683" w:rsidRDefault="00D0445D">
            <w:pPr>
              <w:pStyle w:val="EX11pt"/>
              <w:tabs>
                <w:tab w:val="left" w:pos="338"/>
              </w:tabs>
              <w:jc w:val="left"/>
            </w:pPr>
            <w:r w:rsidRPr="00940683">
              <w:t>Cash paid for wages</w:t>
            </w:r>
          </w:p>
        </w:tc>
        <w:tc>
          <w:tcPr>
            <w:tcW w:w="1872" w:type="dxa"/>
          </w:tcPr>
          <w:p w14:paraId="7E477A22" w14:textId="7312DBFD" w:rsidR="00D0445D" w:rsidRPr="00940683" w:rsidRDefault="00D0445D">
            <w:pPr>
              <w:pStyle w:val="EX11pt"/>
              <w:tabs>
                <w:tab w:val="right" w:pos="1663"/>
              </w:tabs>
            </w:pPr>
            <w:r w:rsidRPr="00940683">
              <w:tab/>
              <w:t>–</w:t>
            </w:r>
            <w:r w:rsidR="00B90DF8">
              <w:rPr>
                <w:rFonts w:hint="eastAsia"/>
              </w:rPr>
              <w:t>61</w:t>
            </w:r>
            <w:r w:rsidRPr="00940683">
              <w:t>,200</w:t>
            </w:r>
          </w:p>
        </w:tc>
      </w:tr>
      <w:tr w:rsidR="00D0445D" w:rsidRPr="00940683" w14:paraId="5B64F10A" w14:textId="77777777">
        <w:tc>
          <w:tcPr>
            <w:tcW w:w="2016" w:type="dxa"/>
          </w:tcPr>
          <w:p w14:paraId="0EFD37CA" w14:textId="77777777" w:rsidR="00D0445D" w:rsidRPr="00940683" w:rsidRDefault="00D0445D">
            <w:pPr>
              <w:pStyle w:val="EX11pt"/>
            </w:pPr>
            <w:r w:rsidRPr="00940683">
              <w:t>Utilities expense</w:t>
            </w:r>
          </w:p>
        </w:tc>
        <w:tc>
          <w:tcPr>
            <w:tcW w:w="1152" w:type="dxa"/>
          </w:tcPr>
          <w:p w14:paraId="2351EC4B" w14:textId="358E7751" w:rsidR="00D0445D" w:rsidRPr="00940683" w:rsidRDefault="00D0445D">
            <w:pPr>
              <w:pStyle w:val="EX11pt"/>
              <w:tabs>
                <w:tab w:val="right" w:pos="1035"/>
              </w:tabs>
            </w:pPr>
            <w:r w:rsidRPr="00940683">
              <w:tab/>
              <w:t>–</w:t>
            </w:r>
            <w:r w:rsidR="002B5424">
              <w:rPr>
                <w:rFonts w:hint="eastAsia"/>
              </w:rPr>
              <w:t>4,0</w:t>
            </w:r>
            <w:r w:rsidRPr="00940683">
              <w:t>00</w:t>
            </w:r>
          </w:p>
        </w:tc>
        <w:tc>
          <w:tcPr>
            <w:tcW w:w="864" w:type="dxa"/>
          </w:tcPr>
          <w:p w14:paraId="18E2BDA9" w14:textId="77777777" w:rsidR="00D0445D" w:rsidRPr="00940683" w:rsidRDefault="00D0445D">
            <w:pPr>
              <w:pStyle w:val="EX11pt"/>
              <w:jc w:val="right"/>
            </w:pPr>
            <w:r w:rsidRPr="00940683">
              <w:t>0</w:t>
            </w:r>
          </w:p>
        </w:tc>
        <w:tc>
          <w:tcPr>
            <w:tcW w:w="2880" w:type="dxa"/>
          </w:tcPr>
          <w:p w14:paraId="4D92A9A7" w14:textId="77777777" w:rsidR="00D0445D" w:rsidRPr="00940683" w:rsidRDefault="00D0445D">
            <w:pPr>
              <w:pStyle w:val="EX11pt"/>
              <w:tabs>
                <w:tab w:val="left" w:pos="338"/>
              </w:tabs>
              <w:jc w:val="left"/>
            </w:pPr>
            <w:r w:rsidRPr="00940683">
              <w:t>Cash paid for utilities</w:t>
            </w:r>
          </w:p>
        </w:tc>
        <w:tc>
          <w:tcPr>
            <w:tcW w:w="1872" w:type="dxa"/>
          </w:tcPr>
          <w:p w14:paraId="0E833A6C" w14:textId="35842263" w:rsidR="00D0445D" w:rsidRPr="00940683" w:rsidRDefault="00D0445D">
            <w:pPr>
              <w:pStyle w:val="EX11pt"/>
              <w:tabs>
                <w:tab w:val="right" w:pos="1663"/>
              </w:tabs>
            </w:pPr>
            <w:r w:rsidRPr="00940683">
              <w:tab/>
              <w:t>–</w:t>
            </w:r>
            <w:r w:rsidR="00B90DF8">
              <w:rPr>
                <w:rFonts w:hint="eastAsia"/>
              </w:rPr>
              <w:t>4,0</w:t>
            </w:r>
            <w:r w:rsidRPr="00940683">
              <w:t>00</w:t>
            </w:r>
          </w:p>
        </w:tc>
      </w:tr>
      <w:tr w:rsidR="00D0445D" w:rsidRPr="00940683" w14:paraId="3B180674" w14:textId="77777777">
        <w:tc>
          <w:tcPr>
            <w:tcW w:w="2016" w:type="dxa"/>
          </w:tcPr>
          <w:p w14:paraId="4A7FE220" w14:textId="77777777" w:rsidR="00D0445D" w:rsidRPr="00940683" w:rsidRDefault="00D0445D">
            <w:pPr>
              <w:pStyle w:val="EX11pt"/>
            </w:pPr>
            <w:r w:rsidRPr="00940683">
              <w:t>Rent expense</w:t>
            </w:r>
          </w:p>
        </w:tc>
        <w:tc>
          <w:tcPr>
            <w:tcW w:w="1152" w:type="dxa"/>
          </w:tcPr>
          <w:p w14:paraId="2712C922" w14:textId="29280024" w:rsidR="00D0445D" w:rsidRPr="00940683" w:rsidRDefault="00D0445D">
            <w:pPr>
              <w:pStyle w:val="EX11pt"/>
              <w:tabs>
                <w:tab w:val="right" w:pos="1035"/>
              </w:tabs>
            </w:pPr>
            <w:r w:rsidRPr="00940683">
              <w:tab/>
              <w:t>–</w:t>
            </w:r>
            <w:r w:rsidR="002B5424">
              <w:rPr>
                <w:rFonts w:hint="eastAsia"/>
              </w:rPr>
              <w:t>41,3</w:t>
            </w:r>
            <w:r w:rsidRPr="00940683">
              <w:t>00</w:t>
            </w:r>
          </w:p>
        </w:tc>
        <w:tc>
          <w:tcPr>
            <w:tcW w:w="864" w:type="dxa"/>
          </w:tcPr>
          <w:p w14:paraId="16BAD939" w14:textId="77777777" w:rsidR="00D0445D" w:rsidRPr="00940683" w:rsidRDefault="00D0445D">
            <w:pPr>
              <w:pStyle w:val="EX11pt"/>
              <w:jc w:val="right"/>
            </w:pPr>
            <w:r w:rsidRPr="00940683">
              <w:t>0</w:t>
            </w:r>
          </w:p>
        </w:tc>
        <w:tc>
          <w:tcPr>
            <w:tcW w:w="2880" w:type="dxa"/>
          </w:tcPr>
          <w:p w14:paraId="192C1835" w14:textId="77777777" w:rsidR="00D0445D" w:rsidRPr="00940683" w:rsidRDefault="00D0445D">
            <w:pPr>
              <w:pStyle w:val="EX11pt"/>
              <w:tabs>
                <w:tab w:val="left" w:pos="338"/>
              </w:tabs>
              <w:jc w:val="left"/>
            </w:pPr>
            <w:r w:rsidRPr="00940683">
              <w:t>Cash paid for rent</w:t>
            </w:r>
          </w:p>
        </w:tc>
        <w:tc>
          <w:tcPr>
            <w:tcW w:w="1872" w:type="dxa"/>
          </w:tcPr>
          <w:p w14:paraId="4BA95B15" w14:textId="7E9A2630" w:rsidR="00D0445D" w:rsidRPr="00940683" w:rsidRDefault="00D0445D">
            <w:pPr>
              <w:pStyle w:val="EX11pt"/>
              <w:tabs>
                <w:tab w:val="right" w:pos="1663"/>
              </w:tabs>
            </w:pPr>
            <w:r w:rsidRPr="00940683">
              <w:tab/>
              <w:t>–</w:t>
            </w:r>
            <w:r w:rsidR="00B90DF8">
              <w:rPr>
                <w:rFonts w:hint="eastAsia"/>
              </w:rPr>
              <w:t>41,3</w:t>
            </w:r>
            <w:r w:rsidRPr="00940683">
              <w:t>00</w:t>
            </w:r>
          </w:p>
        </w:tc>
      </w:tr>
      <w:tr w:rsidR="00D0445D" w:rsidRPr="00940683" w14:paraId="2F99A170" w14:textId="77777777">
        <w:tc>
          <w:tcPr>
            <w:tcW w:w="2016" w:type="dxa"/>
            <w:tcBorders>
              <w:bottom w:val="single" w:sz="4" w:space="0" w:color="auto"/>
            </w:tcBorders>
          </w:tcPr>
          <w:p w14:paraId="23BC511B" w14:textId="77777777" w:rsidR="00D0445D" w:rsidRPr="00940683" w:rsidRDefault="00D0445D">
            <w:pPr>
              <w:pStyle w:val="EX11pt"/>
            </w:pPr>
            <w:r w:rsidRPr="00940683">
              <w:t>Insurance expense</w:t>
            </w:r>
          </w:p>
        </w:tc>
        <w:tc>
          <w:tcPr>
            <w:tcW w:w="1152" w:type="dxa"/>
            <w:tcBorders>
              <w:bottom w:val="single" w:sz="4" w:space="0" w:color="auto"/>
            </w:tcBorders>
          </w:tcPr>
          <w:p w14:paraId="0A803ECC" w14:textId="7AB7F9B8" w:rsidR="00D0445D" w:rsidRPr="00940683" w:rsidRDefault="00D0445D">
            <w:pPr>
              <w:pStyle w:val="EX11pt"/>
              <w:tabs>
                <w:tab w:val="left" w:pos="135"/>
                <w:tab w:val="right" w:pos="1035"/>
              </w:tabs>
              <w:rPr>
                <w:u w:val="single"/>
              </w:rPr>
            </w:pPr>
            <w:r w:rsidRPr="00940683">
              <w:tab/>
            </w:r>
            <w:r w:rsidRPr="00940683">
              <w:rPr>
                <w:u w:val="single"/>
              </w:rPr>
              <w:tab/>
              <w:t>–</w:t>
            </w:r>
            <w:r w:rsidR="002B5424">
              <w:rPr>
                <w:rFonts w:hint="eastAsia"/>
                <w:u w:val="single"/>
              </w:rPr>
              <w:t>14,5</w:t>
            </w:r>
            <w:r w:rsidRPr="00940683">
              <w:rPr>
                <w:u w:val="single"/>
              </w:rPr>
              <w:t>00</w:t>
            </w:r>
          </w:p>
        </w:tc>
        <w:tc>
          <w:tcPr>
            <w:tcW w:w="864" w:type="dxa"/>
            <w:tcBorders>
              <w:bottom w:val="single" w:sz="4" w:space="0" w:color="auto"/>
            </w:tcBorders>
          </w:tcPr>
          <w:p w14:paraId="74F5BE3F" w14:textId="77777777" w:rsidR="00D0445D" w:rsidRPr="00940683" w:rsidRDefault="00D0445D">
            <w:pPr>
              <w:pStyle w:val="EX11pt"/>
              <w:jc w:val="right"/>
            </w:pPr>
            <w:r w:rsidRPr="00940683">
              <w:t>400</w:t>
            </w:r>
          </w:p>
        </w:tc>
        <w:tc>
          <w:tcPr>
            <w:tcW w:w="2880" w:type="dxa"/>
            <w:tcBorders>
              <w:bottom w:val="single" w:sz="4" w:space="0" w:color="auto"/>
            </w:tcBorders>
          </w:tcPr>
          <w:p w14:paraId="12906230" w14:textId="77777777" w:rsidR="00D0445D" w:rsidRPr="00940683" w:rsidRDefault="00D0445D">
            <w:pPr>
              <w:pStyle w:val="EX11pt"/>
              <w:tabs>
                <w:tab w:val="left" w:pos="338"/>
              </w:tabs>
              <w:jc w:val="left"/>
            </w:pPr>
            <w:r w:rsidRPr="00940683">
              <w:t>Cash paid for insurance</w:t>
            </w:r>
          </w:p>
        </w:tc>
        <w:tc>
          <w:tcPr>
            <w:tcW w:w="1872" w:type="dxa"/>
            <w:tcBorders>
              <w:bottom w:val="single" w:sz="4" w:space="0" w:color="auto"/>
            </w:tcBorders>
          </w:tcPr>
          <w:p w14:paraId="4813831C" w14:textId="7EF3F277" w:rsidR="00D0445D" w:rsidRPr="00940683" w:rsidRDefault="00D0445D">
            <w:pPr>
              <w:pStyle w:val="EX11pt"/>
              <w:tabs>
                <w:tab w:val="left" w:pos="763"/>
                <w:tab w:val="right" w:pos="1663"/>
              </w:tabs>
              <w:rPr>
                <w:u w:val="single"/>
              </w:rPr>
            </w:pPr>
            <w:r w:rsidRPr="00940683">
              <w:tab/>
            </w:r>
            <w:r w:rsidRPr="00940683">
              <w:rPr>
                <w:u w:val="single"/>
              </w:rPr>
              <w:tab/>
              <w:t>–</w:t>
            </w:r>
            <w:r w:rsidR="00B90DF8">
              <w:rPr>
                <w:rFonts w:hint="eastAsia"/>
                <w:u w:val="single"/>
              </w:rPr>
              <w:t>14,1</w:t>
            </w:r>
            <w:r w:rsidRPr="00940683">
              <w:rPr>
                <w:u w:val="single"/>
              </w:rPr>
              <w:t>00</w:t>
            </w:r>
          </w:p>
        </w:tc>
      </w:tr>
      <w:tr w:rsidR="00D0445D" w:rsidRPr="00940683" w14:paraId="2221A05F" w14:textId="77777777">
        <w:tc>
          <w:tcPr>
            <w:tcW w:w="2016" w:type="dxa"/>
            <w:tcBorders>
              <w:bottom w:val="nil"/>
            </w:tcBorders>
          </w:tcPr>
          <w:p w14:paraId="33D31E7B" w14:textId="77777777" w:rsidR="00D0445D" w:rsidRPr="00940683" w:rsidRDefault="00D0445D">
            <w:pPr>
              <w:pStyle w:val="6pt"/>
            </w:pPr>
          </w:p>
        </w:tc>
        <w:tc>
          <w:tcPr>
            <w:tcW w:w="1152" w:type="dxa"/>
            <w:tcBorders>
              <w:bottom w:val="nil"/>
            </w:tcBorders>
          </w:tcPr>
          <w:p w14:paraId="45451186" w14:textId="77777777" w:rsidR="00D0445D" w:rsidRPr="00940683" w:rsidRDefault="00D0445D">
            <w:pPr>
              <w:pStyle w:val="6pt"/>
            </w:pPr>
          </w:p>
        </w:tc>
        <w:tc>
          <w:tcPr>
            <w:tcW w:w="864" w:type="dxa"/>
            <w:tcBorders>
              <w:bottom w:val="nil"/>
            </w:tcBorders>
          </w:tcPr>
          <w:p w14:paraId="05BE2E68" w14:textId="77777777" w:rsidR="00D0445D" w:rsidRPr="00940683" w:rsidRDefault="00D0445D">
            <w:pPr>
              <w:pStyle w:val="6pt"/>
            </w:pPr>
          </w:p>
        </w:tc>
        <w:tc>
          <w:tcPr>
            <w:tcW w:w="2880" w:type="dxa"/>
            <w:tcBorders>
              <w:bottom w:val="nil"/>
            </w:tcBorders>
          </w:tcPr>
          <w:p w14:paraId="6C06EE65" w14:textId="77777777" w:rsidR="00D0445D" w:rsidRPr="00940683" w:rsidRDefault="00D0445D">
            <w:pPr>
              <w:pStyle w:val="6pt"/>
            </w:pPr>
          </w:p>
        </w:tc>
        <w:tc>
          <w:tcPr>
            <w:tcW w:w="1872" w:type="dxa"/>
            <w:tcBorders>
              <w:bottom w:val="nil"/>
            </w:tcBorders>
          </w:tcPr>
          <w:p w14:paraId="60F495BF" w14:textId="77777777" w:rsidR="00D0445D" w:rsidRPr="00940683" w:rsidRDefault="00D0445D">
            <w:pPr>
              <w:pStyle w:val="6pt"/>
            </w:pPr>
          </w:p>
        </w:tc>
      </w:tr>
      <w:tr w:rsidR="00D0445D" w:rsidRPr="00940683" w14:paraId="04C47ED3" w14:textId="77777777">
        <w:tc>
          <w:tcPr>
            <w:tcW w:w="2016" w:type="dxa"/>
            <w:tcBorders>
              <w:top w:val="nil"/>
            </w:tcBorders>
          </w:tcPr>
          <w:p w14:paraId="7F122A22" w14:textId="77777777" w:rsidR="00D0445D" w:rsidRPr="00940683" w:rsidRDefault="00D0445D">
            <w:pPr>
              <w:pStyle w:val="EX11pt"/>
            </w:pPr>
            <w:r w:rsidRPr="00940683">
              <w:br/>
              <w:t>Net income</w:t>
            </w:r>
          </w:p>
        </w:tc>
        <w:tc>
          <w:tcPr>
            <w:tcW w:w="1152" w:type="dxa"/>
            <w:tcBorders>
              <w:top w:val="nil"/>
            </w:tcBorders>
          </w:tcPr>
          <w:p w14:paraId="76E76172" w14:textId="77777777" w:rsidR="00D0445D" w:rsidRPr="00940683" w:rsidRDefault="00D0445D">
            <w:pPr>
              <w:pStyle w:val="EX11pt"/>
              <w:tabs>
                <w:tab w:val="left" w:pos="135"/>
                <w:tab w:val="right" w:pos="1035"/>
              </w:tabs>
              <w:rPr>
                <w:u w:val="double"/>
              </w:rPr>
            </w:pPr>
            <w:r w:rsidRPr="00940683">
              <w:br/>
            </w:r>
            <w:r w:rsidRPr="00940683">
              <w:tab/>
            </w:r>
            <w:r w:rsidRPr="00940683">
              <w:rPr>
                <w:u w:val="double"/>
              </w:rPr>
              <w:t>$</w:t>
            </w:r>
            <w:r w:rsidRPr="00940683">
              <w:rPr>
                <w:u w:val="double"/>
              </w:rPr>
              <w:tab/>
              <w:t>70,200</w:t>
            </w:r>
          </w:p>
        </w:tc>
        <w:tc>
          <w:tcPr>
            <w:tcW w:w="864" w:type="dxa"/>
            <w:tcBorders>
              <w:top w:val="nil"/>
            </w:tcBorders>
          </w:tcPr>
          <w:p w14:paraId="25923F70" w14:textId="77777777" w:rsidR="00D0445D" w:rsidRPr="00940683" w:rsidRDefault="00D0445D">
            <w:pPr>
              <w:pStyle w:val="EX11pt"/>
              <w:jc w:val="right"/>
              <w:rPr>
                <w:lang w:eastAsia="zh-TW"/>
              </w:rPr>
            </w:pPr>
          </w:p>
        </w:tc>
        <w:tc>
          <w:tcPr>
            <w:tcW w:w="2880" w:type="dxa"/>
            <w:tcBorders>
              <w:top w:val="nil"/>
            </w:tcBorders>
          </w:tcPr>
          <w:p w14:paraId="76986A40" w14:textId="77777777" w:rsidR="00D0445D" w:rsidRPr="00940683" w:rsidRDefault="00D0445D">
            <w:pPr>
              <w:pStyle w:val="EX11pt"/>
              <w:tabs>
                <w:tab w:val="left" w:pos="338"/>
              </w:tabs>
              <w:jc w:val="left"/>
            </w:pPr>
            <w:r w:rsidRPr="00940683">
              <w:t xml:space="preserve">Cash from operating </w:t>
            </w:r>
            <w:r w:rsidRPr="00940683">
              <w:br/>
            </w:r>
            <w:r w:rsidRPr="00940683">
              <w:tab/>
              <w:t>activities</w:t>
            </w:r>
          </w:p>
        </w:tc>
        <w:tc>
          <w:tcPr>
            <w:tcW w:w="1872" w:type="dxa"/>
            <w:tcBorders>
              <w:top w:val="nil"/>
            </w:tcBorders>
          </w:tcPr>
          <w:p w14:paraId="50310CCA" w14:textId="18EF0431" w:rsidR="00D0445D" w:rsidRPr="00940683" w:rsidRDefault="00D0445D">
            <w:pPr>
              <w:pStyle w:val="EX11pt"/>
              <w:tabs>
                <w:tab w:val="left" w:pos="763"/>
                <w:tab w:val="right" w:pos="1663"/>
              </w:tabs>
              <w:rPr>
                <w:u w:val="double"/>
              </w:rPr>
            </w:pPr>
            <w:r w:rsidRPr="00940683">
              <w:br/>
            </w:r>
            <w:r w:rsidRPr="00940683">
              <w:tab/>
            </w:r>
            <w:r w:rsidRPr="00940683">
              <w:rPr>
                <w:u w:val="double"/>
              </w:rPr>
              <w:t>$</w:t>
            </w:r>
            <w:r w:rsidRPr="00940683">
              <w:rPr>
                <w:u w:val="double"/>
              </w:rPr>
              <w:tab/>
            </w:r>
            <w:r w:rsidR="0009716F">
              <w:rPr>
                <w:rFonts w:hint="eastAsia"/>
                <w:u w:val="double"/>
              </w:rPr>
              <w:t>74,400</w:t>
            </w:r>
            <w:r w:rsidRPr="00940683">
              <w:rPr>
                <w:u w:val="double"/>
              </w:rPr>
              <w:t>0</w:t>
            </w:r>
          </w:p>
        </w:tc>
      </w:tr>
    </w:tbl>
    <w:p w14:paraId="0142052D" w14:textId="77777777" w:rsidR="00D0445D" w:rsidRDefault="00D0445D">
      <w:pPr>
        <w:pStyle w:val="EX"/>
      </w:pPr>
    </w:p>
    <w:p w14:paraId="5CCD3C61" w14:textId="77777777" w:rsidR="00745F78" w:rsidRDefault="00745F78">
      <w:pPr>
        <w:pStyle w:val="EX"/>
      </w:pPr>
    </w:p>
    <w:p w14:paraId="48923572" w14:textId="77777777" w:rsidR="00745F78" w:rsidRDefault="00745F78">
      <w:pPr>
        <w:pStyle w:val="EX"/>
      </w:pPr>
    </w:p>
    <w:p w14:paraId="2C194469" w14:textId="77777777" w:rsidR="00745F78" w:rsidRDefault="00745F78">
      <w:pPr>
        <w:pStyle w:val="EX"/>
      </w:pPr>
    </w:p>
    <w:p w14:paraId="0BA24166" w14:textId="77777777" w:rsidR="00745F78" w:rsidRDefault="00745F78">
      <w:pPr>
        <w:pStyle w:val="EX"/>
        <w:rPr>
          <w:lang w:eastAsia="zh-TW"/>
        </w:rPr>
      </w:pPr>
    </w:p>
    <w:p w14:paraId="6AB38BD1" w14:textId="24808486" w:rsidR="00D0445D" w:rsidRDefault="00D0445D" w:rsidP="00611397">
      <w:pPr>
        <w:pStyle w:val="Heading3"/>
      </w:pPr>
      <w:r>
        <w:t>E 13–</w:t>
      </w:r>
      <w:r w:rsidR="003C058F">
        <w:rPr>
          <w:rFonts w:hint="eastAsia"/>
          <w:lang w:eastAsia="zh-TW"/>
        </w:rPr>
        <w:t>11</w:t>
      </w:r>
      <w:r w:rsidR="00745F78">
        <w:t xml:space="preserve"> </w:t>
      </w:r>
      <w:r>
        <w:t>(LO4)</w:t>
      </w:r>
      <w:r>
        <w:tab/>
        <w:t>Cash Flows Provided by Operations (Indirect Method)</w:t>
      </w:r>
    </w:p>
    <w:p w14:paraId="0507BFC0" w14:textId="77777777" w:rsidR="00D0445D" w:rsidRDefault="00D0445D">
      <w:pPr>
        <w:pStyle w:val="EX1colwleaders"/>
        <w:tabs>
          <w:tab w:val="left" w:pos="720"/>
        </w:tabs>
      </w:pPr>
      <w:r>
        <w:t>Operating activities</w:t>
      </w:r>
      <w:r w:rsidR="00012F0B">
        <w:t>:</w:t>
      </w:r>
    </w:p>
    <w:p w14:paraId="1553CEAB" w14:textId="77777777" w:rsidR="00D0445D" w:rsidRDefault="00D0445D">
      <w:pPr>
        <w:pStyle w:val="EX1colwleaders"/>
        <w:tabs>
          <w:tab w:val="left" w:pos="720"/>
          <w:tab w:val="left" w:pos="8370"/>
        </w:tabs>
      </w:pPr>
      <w:r>
        <w:tab/>
        <w:t>Net income</w:t>
      </w:r>
      <w:r>
        <w:tab/>
      </w:r>
      <w:r>
        <w:tab/>
        <w:t>$</w:t>
      </w:r>
      <w:r>
        <w:tab/>
        <w:t>90,000</w:t>
      </w:r>
    </w:p>
    <w:p w14:paraId="4B2C2626" w14:textId="77777777" w:rsidR="00D0445D" w:rsidRDefault="00D0445D">
      <w:pPr>
        <w:pStyle w:val="EX1colwleaders"/>
        <w:tabs>
          <w:tab w:val="left" w:pos="720"/>
        </w:tabs>
      </w:pPr>
      <w:r>
        <w:tab/>
        <w:t>Add (deduct) adjustments to cash basis:</w:t>
      </w:r>
    </w:p>
    <w:p w14:paraId="77C06A33" w14:textId="77777777" w:rsidR="008448FE" w:rsidRDefault="00D0445D">
      <w:pPr>
        <w:pStyle w:val="EX1colwleaders"/>
        <w:tabs>
          <w:tab w:val="left" w:pos="720"/>
          <w:tab w:val="left" w:pos="900"/>
        </w:tabs>
      </w:pPr>
      <w:r>
        <w:tab/>
      </w:r>
      <w:r w:rsidR="008448FE">
        <w:tab/>
        <w:t>Interest expense</w:t>
      </w:r>
      <w:r w:rsidR="008448FE">
        <w:tab/>
      </w:r>
      <w:r w:rsidR="008448FE">
        <w:tab/>
        <w:t xml:space="preserve">  3,500</w:t>
      </w:r>
    </w:p>
    <w:p w14:paraId="2BB72409" w14:textId="7168CF69" w:rsidR="00D0445D" w:rsidRDefault="008448FE">
      <w:pPr>
        <w:pStyle w:val="EX1colwleaders"/>
        <w:tabs>
          <w:tab w:val="left" w:pos="720"/>
          <w:tab w:val="left" w:pos="900"/>
        </w:tabs>
      </w:pPr>
      <w:r>
        <w:tab/>
      </w:r>
      <w:r>
        <w:tab/>
      </w:r>
      <w:r w:rsidR="00D0445D">
        <w:t>Depreciation</w:t>
      </w:r>
      <w:r w:rsidR="00D0445D">
        <w:tab/>
      </w:r>
      <w:r w:rsidR="00D0445D">
        <w:tab/>
        <w:t>6</w:t>
      </w:r>
      <w:r w:rsidR="00D72E93">
        <w:rPr>
          <w:rFonts w:hint="eastAsia"/>
        </w:rPr>
        <w:t>5</w:t>
      </w:r>
      <w:r w:rsidR="00D0445D">
        <w:t>,000</w:t>
      </w:r>
    </w:p>
    <w:p w14:paraId="2BEE2A56" w14:textId="77777777" w:rsidR="00D0445D" w:rsidRDefault="00D0445D">
      <w:pPr>
        <w:pStyle w:val="EX1colwleaders"/>
        <w:tabs>
          <w:tab w:val="left" w:pos="720"/>
          <w:tab w:val="left" w:pos="900"/>
        </w:tabs>
      </w:pPr>
      <w:r>
        <w:tab/>
      </w:r>
      <w:r>
        <w:tab/>
        <w:t>Decrease in accounts receivable</w:t>
      </w:r>
      <w:r>
        <w:tab/>
      </w:r>
      <w:r>
        <w:tab/>
        <w:t>13,000</w:t>
      </w:r>
    </w:p>
    <w:p w14:paraId="6ADB0081" w14:textId="77777777" w:rsidR="00D0445D" w:rsidRDefault="00D0445D">
      <w:pPr>
        <w:pStyle w:val="EX1colwleaders"/>
        <w:tabs>
          <w:tab w:val="left" w:pos="720"/>
          <w:tab w:val="left" w:pos="900"/>
        </w:tabs>
      </w:pPr>
      <w:r>
        <w:tab/>
      </w:r>
      <w:r>
        <w:tab/>
        <w:t>Increase in inventory</w:t>
      </w:r>
      <w:r>
        <w:tab/>
      </w:r>
      <w:r>
        <w:tab/>
        <w:t>(8,000)</w:t>
      </w:r>
    </w:p>
    <w:p w14:paraId="6EAF37D7" w14:textId="77777777" w:rsidR="00D0445D" w:rsidRDefault="00D0445D">
      <w:pPr>
        <w:pStyle w:val="EX1colwleaders"/>
        <w:tabs>
          <w:tab w:val="left" w:pos="720"/>
          <w:tab w:val="left" w:pos="900"/>
          <w:tab w:val="left" w:pos="8370"/>
        </w:tabs>
      </w:pPr>
      <w:r>
        <w:tab/>
      </w:r>
      <w:r>
        <w:tab/>
        <w:t>Decrease in accounts payable</w:t>
      </w:r>
      <w:r>
        <w:tab/>
      </w:r>
      <w:r>
        <w:tab/>
      </w:r>
      <w:r w:rsidRPr="001E50F1">
        <w:tab/>
        <w:t>(3,400</w:t>
      </w:r>
      <w:r w:rsidRPr="00611397">
        <w:t>)</w:t>
      </w:r>
    </w:p>
    <w:p w14:paraId="52FE315C" w14:textId="77777777" w:rsidR="008448FE" w:rsidRDefault="008448FE">
      <w:pPr>
        <w:pStyle w:val="EX1colwleaders"/>
        <w:tabs>
          <w:tab w:val="left" w:pos="720"/>
          <w:tab w:val="left" w:pos="900"/>
          <w:tab w:val="left" w:pos="8370"/>
        </w:tabs>
      </w:pPr>
      <w:r>
        <w:tab/>
      </w:r>
      <w:r>
        <w:tab/>
        <w:t>Interest paid</w:t>
      </w:r>
      <w:r>
        <w:tab/>
      </w:r>
      <w:r>
        <w:tab/>
      </w:r>
      <w:r w:rsidRPr="001E50F1">
        <w:rPr>
          <w:u w:val="single"/>
        </w:rPr>
        <w:tab/>
      </w:r>
      <w:r>
        <w:rPr>
          <w:u w:val="single"/>
        </w:rPr>
        <w:t>(</w:t>
      </w:r>
      <w:r w:rsidR="00F86603">
        <w:rPr>
          <w:u w:val="single"/>
        </w:rPr>
        <w:t>2</w:t>
      </w:r>
      <w:r w:rsidRPr="001E50F1">
        <w:rPr>
          <w:u w:val="single"/>
        </w:rPr>
        <w:t>,500</w:t>
      </w:r>
      <w:r>
        <w:rPr>
          <w:u w:val="single"/>
        </w:rPr>
        <w:t>)</w:t>
      </w:r>
    </w:p>
    <w:p w14:paraId="7CB872CE" w14:textId="5CE9DAF7" w:rsidR="00D0445D" w:rsidRDefault="00D0445D">
      <w:pPr>
        <w:pStyle w:val="EX1colwleaders"/>
        <w:tabs>
          <w:tab w:val="left" w:pos="720"/>
        </w:tabs>
      </w:pPr>
      <w:r>
        <w:t>Net cash flows from operating activities</w:t>
      </w:r>
      <w:r>
        <w:tab/>
      </w:r>
      <w:r>
        <w:tab/>
      </w:r>
      <w:r>
        <w:rPr>
          <w:u w:val="double"/>
        </w:rPr>
        <w:t>$</w:t>
      </w:r>
      <w:r w:rsidR="008448FE">
        <w:rPr>
          <w:u w:val="double"/>
        </w:rPr>
        <w:t>15</w:t>
      </w:r>
      <w:r w:rsidR="007A5B8A">
        <w:rPr>
          <w:rFonts w:hint="eastAsia"/>
          <w:u w:val="double"/>
        </w:rPr>
        <w:t>7</w:t>
      </w:r>
      <w:r>
        <w:rPr>
          <w:u w:val="double"/>
        </w:rPr>
        <w:t>,600</w:t>
      </w:r>
    </w:p>
    <w:p w14:paraId="4B19479D" w14:textId="77777777" w:rsidR="00D0445D" w:rsidRDefault="00D0445D">
      <w:pPr>
        <w:pStyle w:val="6pt"/>
      </w:pPr>
    </w:p>
    <w:p w14:paraId="23DD38C4" w14:textId="77777777" w:rsidR="00D0445D" w:rsidRDefault="00D0445D">
      <w:pPr>
        <w:pStyle w:val="EX1colwleaders"/>
        <w:tabs>
          <w:tab w:val="left" w:pos="720"/>
        </w:tabs>
      </w:pPr>
      <w:r>
        <w:t>The following spreadsheet may be helpful in explaining the adjustments:</w:t>
      </w:r>
    </w:p>
    <w:p w14:paraId="78D76BCD" w14:textId="77777777" w:rsidR="00D0445D" w:rsidRDefault="00D0445D">
      <w:pPr>
        <w:pStyle w:val="6pt"/>
      </w:pP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2115"/>
        <w:gridCol w:w="1209"/>
        <w:gridCol w:w="906"/>
        <w:gridCol w:w="3022"/>
        <w:gridCol w:w="1964"/>
      </w:tblGrid>
      <w:tr w:rsidR="00D0445D" w:rsidRPr="00940683" w14:paraId="54143D20" w14:textId="77777777" w:rsidTr="001E50F1">
        <w:tc>
          <w:tcPr>
            <w:tcW w:w="2115" w:type="dxa"/>
            <w:vAlign w:val="bottom"/>
          </w:tcPr>
          <w:p w14:paraId="7B4F84F1" w14:textId="77777777" w:rsidR="00D0445D" w:rsidRPr="00940683" w:rsidRDefault="00D0445D">
            <w:pPr>
              <w:pStyle w:val="EX11pt"/>
              <w:jc w:val="center"/>
            </w:pPr>
          </w:p>
        </w:tc>
        <w:tc>
          <w:tcPr>
            <w:tcW w:w="1209" w:type="dxa"/>
            <w:vAlign w:val="bottom"/>
          </w:tcPr>
          <w:p w14:paraId="34ABF9ED" w14:textId="77777777" w:rsidR="00D0445D" w:rsidRPr="00940683" w:rsidRDefault="007C765A">
            <w:pPr>
              <w:pStyle w:val="EX11pt"/>
              <w:jc w:val="center"/>
            </w:pPr>
            <w:r>
              <w:t>Statement of Comprehensive Income</w:t>
            </w:r>
          </w:p>
        </w:tc>
        <w:tc>
          <w:tcPr>
            <w:tcW w:w="906" w:type="dxa"/>
            <w:vAlign w:val="bottom"/>
          </w:tcPr>
          <w:p w14:paraId="449FD3FC" w14:textId="77777777" w:rsidR="00D0445D" w:rsidRPr="00940683" w:rsidRDefault="00D0445D">
            <w:pPr>
              <w:pStyle w:val="EX11pt"/>
              <w:jc w:val="center"/>
            </w:pPr>
          </w:p>
        </w:tc>
        <w:tc>
          <w:tcPr>
            <w:tcW w:w="3022" w:type="dxa"/>
            <w:vAlign w:val="bottom"/>
          </w:tcPr>
          <w:p w14:paraId="4294510D" w14:textId="77777777" w:rsidR="00D0445D" w:rsidRPr="00940683" w:rsidRDefault="00D0445D">
            <w:pPr>
              <w:pStyle w:val="EX11pt"/>
              <w:jc w:val="center"/>
            </w:pPr>
            <w:r w:rsidRPr="00940683">
              <w:t>Adjustments</w:t>
            </w:r>
          </w:p>
        </w:tc>
        <w:tc>
          <w:tcPr>
            <w:tcW w:w="1964" w:type="dxa"/>
            <w:vAlign w:val="bottom"/>
          </w:tcPr>
          <w:p w14:paraId="4EF625C8" w14:textId="77777777" w:rsidR="00D0445D" w:rsidRPr="00940683" w:rsidRDefault="00D0445D">
            <w:pPr>
              <w:pStyle w:val="EX11pt"/>
              <w:jc w:val="center"/>
            </w:pPr>
            <w:r w:rsidRPr="00940683">
              <w:t xml:space="preserve">Cash Flows from </w:t>
            </w:r>
            <w:r w:rsidRPr="00940683">
              <w:br/>
              <w:t>Operations</w:t>
            </w:r>
          </w:p>
        </w:tc>
      </w:tr>
      <w:tr w:rsidR="00D0445D" w:rsidRPr="00940683" w14:paraId="3FBC0285" w14:textId="77777777" w:rsidTr="001E50F1">
        <w:tc>
          <w:tcPr>
            <w:tcW w:w="2115" w:type="dxa"/>
          </w:tcPr>
          <w:p w14:paraId="2779DBCE" w14:textId="77777777" w:rsidR="00D0445D" w:rsidRPr="00940683" w:rsidRDefault="00D0445D">
            <w:pPr>
              <w:pStyle w:val="EX11pt"/>
              <w:tabs>
                <w:tab w:val="left" w:pos="270"/>
              </w:tabs>
              <w:jc w:val="left"/>
            </w:pPr>
            <w:r w:rsidRPr="00940683">
              <w:br/>
              <w:t>Sales revenue</w:t>
            </w:r>
          </w:p>
        </w:tc>
        <w:tc>
          <w:tcPr>
            <w:tcW w:w="1209" w:type="dxa"/>
          </w:tcPr>
          <w:p w14:paraId="08F225E3" w14:textId="12821E42" w:rsidR="00D0445D" w:rsidRPr="00940683" w:rsidRDefault="00D0445D">
            <w:pPr>
              <w:pStyle w:val="EX11pt"/>
              <w:tabs>
                <w:tab w:val="right" w:pos="1035"/>
              </w:tabs>
            </w:pPr>
            <w:r w:rsidRPr="00940683">
              <w:br/>
            </w:r>
            <w:r w:rsidRPr="00940683">
              <w:tab/>
              <w:t>$</w:t>
            </w:r>
            <w:r w:rsidR="007A5B8A">
              <w:rPr>
                <w:rFonts w:hint="eastAsia"/>
              </w:rPr>
              <w:t>6</w:t>
            </w:r>
            <w:r w:rsidRPr="00940683">
              <w:t>00,000</w:t>
            </w:r>
          </w:p>
        </w:tc>
        <w:tc>
          <w:tcPr>
            <w:tcW w:w="906" w:type="dxa"/>
          </w:tcPr>
          <w:p w14:paraId="4CA423D8" w14:textId="77777777" w:rsidR="00D0445D" w:rsidRPr="00940683" w:rsidRDefault="00D0445D">
            <w:pPr>
              <w:pStyle w:val="EX11pt"/>
              <w:jc w:val="right"/>
            </w:pPr>
            <w:r w:rsidRPr="00940683">
              <w:br/>
              <w:t>13,000</w:t>
            </w:r>
          </w:p>
        </w:tc>
        <w:tc>
          <w:tcPr>
            <w:tcW w:w="3022" w:type="dxa"/>
          </w:tcPr>
          <w:p w14:paraId="50000004" w14:textId="77777777" w:rsidR="00D0445D" w:rsidRPr="00940683" w:rsidRDefault="00D0445D">
            <w:pPr>
              <w:pStyle w:val="EX11pt"/>
              <w:tabs>
                <w:tab w:val="left" w:pos="270"/>
              </w:tabs>
              <w:jc w:val="left"/>
            </w:pPr>
            <w:r w:rsidRPr="00940683">
              <w:t xml:space="preserve">Cash collected from </w:t>
            </w:r>
            <w:r w:rsidRPr="00940683">
              <w:br/>
            </w:r>
            <w:r w:rsidRPr="00940683">
              <w:tab/>
              <w:t>customers</w:t>
            </w:r>
          </w:p>
        </w:tc>
        <w:tc>
          <w:tcPr>
            <w:tcW w:w="1964" w:type="dxa"/>
          </w:tcPr>
          <w:p w14:paraId="2B0D7E88" w14:textId="24CF8C5D" w:rsidR="00D0445D" w:rsidRPr="00940683" w:rsidRDefault="00D0445D">
            <w:pPr>
              <w:pStyle w:val="EX11pt"/>
              <w:tabs>
                <w:tab w:val="right" w:pos="1478"/>
              </w:tabs>
            </w:pPr>
            <w:r w:rsidRPr="00940683">
              <w:br/>
            </w:r>
            <w:r w:rsidRPr="00940683">
              <w:tab/>
              <w:t>$</w:t>
            </w:r>
            <w:r w:rsidR="007A5B8A">
              <w:rPr>
                <w:rFonts w:hint="eastAsia"/>
              </w:rPr>
              <w:t>6</w:t>
            </w:r>
            <w:r w:rsidRPr="00940683">
              <w:t>13,000</w:t>
            </w:r>
          </w:p>
        </w:tc>
      </w:tr>
      <w:tr w:rsidR="00D0445D" w:rsidRPr="00940683" w14:paraId="2C4E1A1A" w14:textId="77777777" w:rsidTr="001E50F1">
        <w:tc>
          <w:tcPr>
            <w:tcW w:w="2115" w:type="dxa"/>
          </w:tcPr>
          <w:p w14:paraId="2AB97D5D" w14:textId="77777777" w:rsidR="00D0445D" w:rsidRPr="00940683" w:rsidRDefault="00D0445D">
            <w:pPr>
              <w:pStyle w:val="EX11pt"/>
              <w:tabs>
                <w:tab w:val="left" w:pos="270"/>
              </w:tabs>
              <w:jc w:val="left"/>
            </w:pPr>
            <w:r w:rsidRPr="00940683">
              <w:t>Cost of goods sold</w:t>
            </w:r>
          </w:p>
        </w:tc>
        <w:tc>
          <w:tcPr>
            <w:tcW w:w="1209" w:type="dxa"/>
          </w:tcPr>
          <w:p w14:paraId="290B127B" w14:textId="4948A314" w:rsidR="00D0445D" w:rsidRPr="00940683" w:rsidRDefault="00D0445D">
            <w:pPr>
              <w:pStyle w:val="EX11pt"/>
              <w:tabs>
                <w:tab w:val="right" w:pos="1035"/>
              </w:tabs>
            </w:pPr>
            <w:r w:rsidRPr="00940683">
              <w:tab/>
              <w:t>–</w:t>
            </w:r>
            <w:r w:rsidR="007A5B8A">
              <w:rPr>
                <w:rFonts w:hint="eastAsia"/>
              </w:rPr>
              <w:t>4</w:t>
            </w:r>
            <w:r w:rsidRPr="00940683">
              <w:t>00,000</w:t>
            </w:r>
          </w:p>
        </w:tc>
        <w:tc>
          <w:tcPr>
            <w:tcW w:w="906" w:type="dxa"/>
          </w:tcPr>
          <w:p w14:paraId="28D0CD48" w14:textId="77777777" w:rsidR="00D0445D" w:rsidRPr="00940683" w:rsidRDefault="00D0445D">
            <w:pPr>
              <w:pStyle w:val="EX11pt"/>
              <w:jc w:val="right"/>
            </w:pPr>
            <w:r w:rsidRPr="00940683">
              <w:t>–8,000</w:t>
            </w:r>
          </w:p>
        </w:tc>
        <w:tc>
          <w:tcPr>
            <w:tcW w:w="3022" w:type="dxa"/>
          </w:tcPr>
          <w:p w14:paraId="6D5FF967" w14:textId="77777777" w:rsidR="00D0445D" w:rsidRPr="00940683" w:rsidRDefault="00D0445D">
            <w:pPr>
              <w:pStyle w:val="EX11pt"/>
              <w:tabs>
                <w:tab w:val="left" w:pos="270"/>
              </w:tabs>
              <w:jc w:val="left"/>
            </w:pPr>
            <w:r w:rsidRPr="00940683">
              <w:t>Cash paid for inventory</w:t>
            </w:r>
          </w:p>
        </w:tc>
        <w:tc>
          <w:tcPr>
            <w:tcW w:w="1964" w:type="dxa"/>
          </w:tcPr>
          <w:p w14:paraId="15EFD1BE" w14:textId="0F2BA738" w:rsidR="00D0445D" w:rsidRPr="00940683" w:rsidRDefault="00D0445D">
            <w:pPr>
              <w:pStyle w:val="EX11pt"/>
              <w:tabs>
                <w:tab w:val="right" w:pos="1478"/>
              </w:tabs>
            </w:pPr>
            <w:r w:rsidRPr="00940683">
              <w:tab/>
              <w:t>–</w:t>
            </w:r>
            <w:r w:rsidR="007A5B8A">
              <w:rPr>
                <w:rFonts w:hint="eastAsia"/>
              </w:rPr>
              <w:t>411,400</w:t>
            </w:r>
          </w:p>
        </w:tc>
      </w:tr>
      <w:tr w:rsidR="00D0445D" w:rsidRPr="00940683" w14:paraId="0C5186FC" w14:textId="77777777" w:rsidTr="001E50F1">
        <w:tc>
          <w:tcPr>
            <w:tcW w:w="2115" w:type="dxa"/>
          </w:tcPr>
          <w:p w14:paraId="4B4C1423" w14:textId="77777777" w:rsidR="00D0445D" w:rsidRPr="00940683" w:rsidRDefault="00D0445D">
            <w:pPr>
              <w:pStyle w:val="EX11pt"/>
              <w:tabs>
                <w:tab w:val="left" w:pos="270"/>
              </w:tabs>
              <w:jc w:val="left"/>
            </w:pPr>
          </w:p>
        </w:tc>
        <w:tc>
          <w:tcPr>
            <w:tcW w:w="1209" w:type="dxa"/>
          </w:tcPr>
          <w:p w14:paraId="40AD6180" w14:textId="77777777" w:rsidR="00D0445D" w:rsidRPr="00940683" w:rsidRDefault="00D0445D">
            <w:pPr>
              <w:pStyle w:val="EX11pt"/>
              <w:tabs>
                <w:tab w:val="right" w:pos="1035"/>
              </w:tabs>
            </w:pPr>
          </w:p>
        </w:tc>
        <w:tc>
          <w:tcPr>
            <w:tcW w:w="906" w:type="dxa"/>
          </w:tcPr>
          <w:p w14:paraId="56823CB9" w14:textId="77777777" w:rsidR="00D0445D" w:rsidRPr="00940683" w:rsidRDefault="00D0445D">
            <w:pPr>
              <w:pStyle w:val="EX11pt"/>
              <w:jc w:val="right"/>
            </w:pPr>
            <w:r w:rsidRPr="00940683">
              <w:t>–3,400</w:t>
            </w:r>
          </w:p>
        </w:tc>
        <w:tc>
          <w:tcPr>
            <w:tcW w:w="3022" w:type="dxa"/>
          </w:tcPr>
          <w:p w14:paraId="5D605B26" w14:textId="77777777" w:rsidR="00D0445D" w:rsidRPr="00940683" w:rsidRDefault="00D0445D">
            <w:pPr>
              <w:pStyle w:val="EX11pt"/>
              <w:tabs>
                <w:tab w:val="left" w:pos="270"/>
              </w:tabs>
              <w:jc w:val="left"/>
            </w:pPr>
          </w:p>
        </w:tc>
        <w:tc>
          <w:tcPr>
            <w:tcW w:w="1964" w:type="dxa"/>
          </w:tcPr>
          <w:p w14:paraId="5495A7C1" w14:textId="77777777" w:rsidR="00D0445D" w:rsidRPr="00940683" w:rsidRDefault="00D0445D">
            <w:pPr>
              <w:pStyle w:val="EX11pt"/>
              <w:tabs>
                <w:tab w:val="right" w:pos="1478"/>
              </w:tabs>
            </w:pPr>
          </w:p>
        </w:tc>
      </w:tr>
      <w:tr w:rsidR="00D0445D" w:rsidRPr="00940683" w14:paraId="0425FD7D" w14:textId="77777777" w:rsidTr="001E50F1">
        <w:tc>
          <w:tcPr>
            <w:tcW w:w="2115" w:type="dxa"/>
          </w:tcPr>
          <w:p w14:paraId="2EB42C4B" w14:textId="77777777" w:rsidR="00D0445D" w:rsidRPr="00940683" w:rsidRDefault="00D0445D">
            <w:pPr>
              <w:pStyle w:val="EX11pt"/>
              <w:tabs>
                <w:tab w:val="left" w:pos="270"/>
              </w:tabs>
              <w:jc w:val="left"/>
            </w:pPr>
            <w:r w:rsidRPr="00940683">
              <w:t xml:space="preserve">Depreciation </w:t>
            </w:r>
            <w:r w:rsidRPr="00940683">
              <w:br/>
              <w:t>expense</w:t>
            </w:r>
          </w:p>
        </w:tc>
        <w:tc>
          <w:tcPr>
            <w:tcW w:w="1209" w:type="dxa"/>
          </w:tcPr>
          <w:p w14:paraId="5113FC4E" w14:textId="18BAD0D6" w:rsidR="00D0445D" w:rsidRPr="00940683" w:rsidRDefault="00D0445D">
            <w:pPr>
              <w:pStyle w:val="EX11pt"/>
              <w:tabs>
                <w:tab w:val="right" w:pos="1035"/>
              </w:tabs>
            </w:pPr>
            <w:r w:rsidRPr="00940683">
              <w:br/>
            </w:r>
            <w:r w:rsidRPr="00940683">
              <w:tab/>
              <w:t>–6</w:t>
            </w:r>
            <w:r w:rsidR="007A5B8A">
              <w:rPr>
                <w:rFonts w:hint="eastAsia"/>
              </w:rPr>
              <w:t>5</w:t>
            </w:r>
            <w:r w:rsidRPr="00940683">
              <w:t>,000</w:t>
            </w:r>
          </w:p>
        </w:tc>
        <w:tc>
          <w:tcPr>
            <w:tcW w:w="906" w:type="dxa"/>
          </w:tcPr>
          <w:p w14:paraId="06C32BFC" w14:textId="51EA62C7" w:rsidR="00D0445D" w:rsidRPr="00940683" w:rsidRDefault="00D0445D">
            <w:pPr>
              <w:pStyle w:val="EX11pt"/>
              <w:jc w:val="right"/>
            </w:pPr>
            <w:r w:rsidRPr="00940683">
              <w:br/>
              <w:t>6</w:t>
            </w:r>
            <w:r w:rsidR="007A5B8A">
              <w:rPr>
                <w:rFonts w:hint="eastAsia"/>
              </w:rPr>
              <w:t>5</w:t>
            </w:r>
            <w:r w:rsidRPr="00940683">
              <w:t>,000</w:t>
            </w:r>
          </w:p>
        </w:tc>
        <w:tc>
          <w:tcPr>
            <w:tcW w:w="3022" w:type="dxa"/>
          </w:tcPr>
          <w:p w14:paraId="087B0864" w14:textId="77777777" w:rsidR="00D0445D" w:rsidRPr="00940683" w:rsidRDefault="00D0445D">
            <w:pPr>
              <w:pStyle w:val="EX11pt"/>
              <w:tabs>
                <w:tab w:val="left" w:pos="270"/>
              </w:tabs>
              <w:jc w:val="left"/>
            </w:pPr>
            <w:r w:rsidRPr="00940683">
              <w:br/>
              <w:t>Cash paid for depreciation</w:t>
            </w:r>
          </w:p>
        </w:tc>
        <w:tc>
          <w:tcPr>
            <w:tcW w:w="1964" w:type="dxa"/>
          </w:tcPr>
          <w:p w14:paraId="72FD8D63" w14:textId="77777777" w:rsidR="00D0445D" w:rsidRPr="00940683" w:rsidRDefault="00D0445D">
            <w:pPr>
              <w:pStyle w:val="EX11pt"/>
              <w:tabs>
                <w:tab w:val="right" w:pos="1478"/>
              </w:tabs>
            </w:pPr>
            <w:r w:rsidRPr="00940683">
              <w:br/>
            </w:r>
            <w:r w:rsidRPr="00940683">
              <w:tab/>
              <w:t>0</w:t>
            </w:r>
          </w:p>
        </w:tc>
      </w:tr>
      <w:tr w:rsidR="00D0445D" w:rsidRPr="00940683" w14:paraId="767991E5" w14:textId="77777777" w:rsidTr="001E50F1">
        <w:tc>
          <w:tcPr>
            <w:tcW w:w="2115" w:type="dxa"/>
          </w:tcPr>
          <w:p w14:paraId="407A54E4" w14:textId="77777777" w:rsidR="00D0445D" w:rsidRPr="00940683" w:rsidRDefault="00D0445D">
            <w:pPr>
              <w:pStyle w:val="EX11pt"/>
              <w:tabs>
                <w:tab w:val="left" w:pos="270"/>
              </w:tabs>
              <w:jc w:val="left"/>
            </w:pPr>
            <w:r w:rsidRPr="00940683">
              <w:t>Interest expense</w:t>
            </w:r>
          </w:p>
        </w:tc>
        <w:tc>
          <w:tcPr>
            <w:tcW w:w="1209" w:type="dxa"/>
          </w:tcPr>
          <w:p w14:paraId="30177650" w14:textId="77777777" w:rsidR="00D0445D" w:rsidRPr="00940683" w:rsidRDefault="00D0445D">
            <w:pPr>
              <w:pStyle w:val="EX11pt"/>
              <w:tabs>
                <w:tab w:val="right" w:pos="1035"/>
              </w:tabs>
            </w:pPr>
            <w:r w:rsidRPr="00940683">
              <w:tab/>
              <w:t>–3,500</w:t>
            </w:r>
          </w:p>
        </w:tc>
        <w:tc>
          <w:tcPr>
            <w:tcW w:w="906" w:type="dxa"/>
          </w:tcPr>
          <w:p w14:paraId="0F22997B" w14:textId="77777777" w:rsidR="00D0445D" w:rsidRPr="00940683" w:rsidRDefault="00F86603" w:rsidP="00611397">
            <w:pPr>
              <w:pStyle w:val="EX11pt"/>
              <w:jc w:val="right"/>
            </w:pPr>
            <w:r>
              <w:t xml:space="preserve">+ </w:t>
            </w:r>
            <w:r w:rsidR="008448FE">
              <w:t>1</w:t>
            </w:r>
            <w:r w:rsidR="008448FE" w:rsidRPr="00940683">
              <w:t>,000</w:t>
            </w:r>
          </w:p>
        </w:tc>
        <w:tc>
          <w:tcPr>
            <w:tcW w:w="3022" w:type="dxa"/>
          </w:tcPr>
          <w:p w14:paraId="3D66C2EC" w14:textId="77777777" w:rsidR="00D0445D" w:rsidRPr="00940683" w:rsidRDefault="00D0445D">
            <w:pPr>
              <w:pStyle w:val="EX11pt"/>
              <w:tabs>
                <w:tab w:val="left" w:pos="270"/>
              </w:tabs>
              <w:jc w:val="left"/>
            </w:pPr>
            <w:r w:rsidRPr="00940683">
              <w:t>Cash paid for interest</w:t>
            </w:r>
          </w:p>
        </w:tc>
        <w:tc>
          <w:tcPr>
            <w:tcW w:w="1964" w:type="dxa"/>
          </w:tcPr>
          <w:p w14:paraId="2A50BD44" w14:textId="77777777" w:rsidR="00D0445D" w:rsidRPr="00940683" w:rsidRDefault="00D0445D" w:rsidP="00946D8B">
            <w:pPr>
              <w:pStyle w:val="EX11pt"/>
              <w:tabs>
                <w:tab w:val="right" w:pos="1478"/>
              </w:tabs>
            </w:pPr>
            <w:r w:rsidRPr="00940683">
              <w:tab/>
              <w:t>–</w:t>
            </w:r>
            <w:r w:rsidR="00F86603">
              <w:t>2</w:t>
            </w:r>
            <w:r w:rsidRPr="00940683">
              <w:t>,500</w:t>
            </w:r>
          </w:p>
        </w:tc>
      </w:tr>
      <w:tr w:rsidR="00D0445D" w:rsidRPr="00940683" w14:paraId="520C32B5" w14:textId="77777777" w:rsidTr="001E50F1">
        <w:tc>
          <w:tcPr>
            <w:tcW w:w="2115" w:type="dxa"/>
            <w:tcBorders>
              <w:bottom w:val="single" w:sz="4" w:space="0" w:color="auto"/>
            </w:tcBorders>
          </w:tcPr>
          <w:p w14:paraId="30DF073D" w14:textId="77777777" w:rsidR="00D0445D" w:rsidRPr="00940683" w:rsidRDefault="00D0445D">
            <w:pPr>
              <w:pStyle w:val="EX11pt"/>
              <w:tabs>
                <w:tab w:val="left" w:pos="270"/>
              </w:tabs>
              <w:jc w:val="left"/>
            </w:pPr>
            <w:r w:rsidRPr="00940683">
              <w:br/>
              <w:t>Other expenses</w:t>
            </w:r>
          </w:p>
        </w:tc>
        <w:tc>
          <w:tcPr>
            <w:tcW w:w="1209" w:type="dxa"/>
            <w:tcBorders>
              <w:bottom w:val="single" w:sz="4" w:space="0" w:color="auto"/>
            </w:tcBorders>
          </w:tcPr>
          <w:p w14:paraId="77256B2D" w14:textId="27DC5F9C" w:rsidR="00D0445D" w:rsidRPr="00940683" w:rsidRDefault="00D0445D" w:rsidP="00611397">
            <w:pPr>
              <w:pStyle w:val="EX11pt"/>
              <w:tabs>
                <w:tab w:val="left" w:pos="135"/>
                <w:tab w:val="right" w:pos="1035"/>
              </w:tabs>
              <w:rPr>
                <w:u w:val="single"/>
              </w:rPr>
            </w:pPr>
            <w:r w:rsidRPr="00940683">
              <w:rPr>
                <w:u w:val="single"/>
              </w:rPr>
              <w:br/>
            </w:r>
            <w:r w:rsidRPr="00940683">
              <w:tab/>
            </w:r>
            <w:r w:rsidRPr="00940683">
              <w:rPr>
                <w:u w:val="single"/>
              </w:rPr>
              <w:tab/>
              <w:t>–</w:t>
            </w:r>
            <w:r w:rsidR="008448FE">
              <w:rPr>
                <w:u w:val="single"/>
              </w:rPr>
              <w:t>4</w:t>
            </w:r>
            <w:r w:rsidR="007A5B8A">
              <w:rPr>
                <w:rFonts w:hint="eastAsia"/>
                <w:u w:val="single"/>
              </w:rPr>
              <w:t>1</w:t>
            </w:r>
            <w:r w:rsidRPr="00940683">
              <w:rPr>
                <w:u w:val="single"/>
              </w:rPr>
              <w:t>,500</w:t>
            </w:r>
          </w:p>
        </w:tc>
        <w:tc>
          <w:tcPr>
            <w:tcW w:w="906" w:type="dxa"/>
            <w:tcBorders>
              <w:bottom w:val="single" w:sz="4" w:space="0" w:color="auto"/>
            </w:tcBorders>
          </w:tcPr>
          <w:p w14:paraId="718D8A24" w14:textId="77777777" w:rsidR="00D0445D" w:rsidRPr="00940683" w:rsidRDefault="00D0445D">
            <w:pPr>
              <w:pStyle w:val="EX11pt"/>
              <w:jc w:val="right"/>
            </w:pPr>
            <w:r w:rsidRPr="00940683">
              <w:br/>
              <w:t>0</w:t>
            </w:r>
          </w:p>
        </w:tc>
        <w:tc>
          <w:tcPr>
            <w:tcW w:w="3022" w:type="dxa"/>
            <w:tcBorders>
              <w:bottom w:val="single" w:sz="4" w:space="0" w:color="auto"/>
            </w:tcBorders>
          </w:tcPr>
          <w:p w14:paraId="5DF97D63" w14:textId="77777777" w:rsidR="00D0445D" w:rsidRPr="00940683" w:rsidRDefault="00D0445D">
            <w:pPr>
              <w:pStyle w:val="EX11pt"/>
              <w:tabs>
                <w:tab w:val="left" w:pos="270"/>
              </w:tabs>
              <w:jc w:val="left"/>
            </w:pPr>
            <w:r w:rsidRPr="00940683">
              <w:t xml:space="preserve">Cash paid for other </w:t>
            </w:r>
            <w:r w:rsidRPr="00940683">
              <w:br/>
            </w:r>
            <w:r w:rsidRPr="00940683">
              <w:tab/>
              <w:t>expenses</w:t>
            </w:r>
          </w:p>
        </w:tc>
        <w:tc>
          <w:tcPr>
            <w:tcW w:w="1964" w:type="dxa"/>
            <w:tcBorders>
              <w:bottom w:val="single" w:sz="4" w:space="0" w:color="auto"/>
            </w:tcBorders>
          </w:tcPr>
          <w:p w14:paraId="474C37F9" w14:textId="4C4CAC0D" w:rsidR="00D0445D" w:rsidRPr="00940683" w:rsidRDefault="00D0445D" w:rsidP="00611397">
            <w:pPr>
              <w:pStyle w:val="EX11pt"/>
              <w:tabs>
                <w:tab w:val="left" w:pos="578"/>
                <w:tab w:val="right" w:pos="1478"/>
              </w:tabs>
            </w:pPr>
            <w:r w:rsidRPr="00940683">
              <w:br/>
            </w:r>
            <w:r w:rsidRPr="00940683">
              <w:tab/>
            </w:r>
            <w:r w:rsidRPr="00940683">
              <w:rPr>
                <w:u w:val="single"/>
              </w:rPr>
              <w:tab/>
              <w:t>–</w:t>
            </w:r>
            <w:r w:rsidR="008448FE">
              <w:rPr>
                <w:u w:val="single"/>
              </w:rPr>
              <w:t>4</w:t>
            </w:r>
            <w:r w:rsidR="007A5B8A">
              <w:rPr>
                <w:rFonts w:hint="eastAsia"/>
                <w:u w:val="single"/>
              </w:rPr>
              <w:t>1</w:t>
            </w:r>
            <w:r w:rsidRPr="00940683">
              <w:rPr>
                <w:u w:val="single"/>
              </w:rPr>
              <w:t>,500</w:t>
            </w:r>
          </w:p>
        </w:tc>
      </w:tr>
      <w:tr w:rsidR="00D0445D" w:rsidRPr="00940683" w14:paraId="0D4EC852" w14:textId="77777777" w:rsidTr="001E50F1">
        <w:tc>
          <w:tcPr>
            <w:tcW w:w="2115" w:type="dxa"/>
            <w:tcBorders>
              <w:bottom w:val="nil"/>
            </w:tcBorders>
          </w:tcPr>
          <w:p w14:paraId="39022F22" w14:textId="77777777" w:rsidR="00D0445D" w:rsidRPr="00940683" w:rsidRDefault="00D0445D">
            <w:pPr>
              <w:pStyle w:val="6pt"/>
            </w:pPr>
          </w:p>
        </w:tc>
        <w:tc>
          <w:tcPr>
            <w:tcW w:w="1209" w:type="dxa"/>
            <w:tcBorders>
              <w:bottom w:val="nil"/>
            </w:tcBorders>
          </w:tcPr>
          <w:p w14:paraId="23D6FBFA" w14:textId="77777777" w:rsidR="00D0445D" w:rsidRPr="00940683" w:rsidRDefault="00D0445D">
            <w:pPr>
              <w:pStyle w:val="6pt"/>
            </w:pPr>
          </w:p>
        </w:tc>
        <w:tc>
          <w:tcPr>
            <w:tcW w:w="906" w:type="dxa"/>
            <w:tcBorders>
              <w:bottom w:val="nil"/>
            </w:tcBorders>
          </w:tcPr>
          <w:p w14:paraId="098D6A62" w14:textId="77777777" w:rsidR="00D0445D" w:rsidRPr="00940683" w:rsidRDefault="00D0445D">
            <w:pPr>
              <w:pStyle w:val="6pt"/>
            </w:pPr>
          </w:p>
        </w:tc>
        <w:tc>
          <w:tcPr>
            <w:tcW w:w="3022" w:type="dxa"/>
            <w:tcBorders>
              <w:bottom w:val="nil"/>
            </w:tcBorders>
          </w:tcPr>
          <w:p w14:paraId="1136ECCC" w14:textId="77777777" w:rsidR="00D0445D" w:rsidRPr="00940683" w:rsidRDefault="00D0445D">
            <w:pPr>
              <w:pStyle w:val="6pt"/>
            </w:pPr>
          </w:p>
        </w:tc>
        <w:tc>
          <w:tcPr>
            <w:tcW w:w="1964" w:type="dxa"/>
            <w:tcBorders>
              <w:bottom w:val="nil"/>
            </w:tcBorders>
          </w:tcPr>
          <w:p w14:paraId="0327149F" w14:textId="77777777" w:rsidR="00D0445D" w:rsidRPr="00940683" w:rsidRDefault="00D0445D">
            <w:pPr>
              <w:pStyle w:val="6pt"/>
            </w:pPr>
          </w:p>
        </w:tc>
      </w:tr>
      <w:tr w:rsidR="00D0445D" w:rsidRPr="00940683" w14:paraId="780F7F66" w14:textId="77777777" w:rsidTr="001E50F1">
        <w:tc>
          <w:tcPr>
            <w:tcW w:w="2115" w:type="dxa"/>
            <w:tcBorders>
              <w:top w:val="nil"/>
            </w:tcBorders>
          </w:tcPr>
          <w:p w14:paraId="226799E1" w14:textId="77777777" w:rsidR="00D0445D" w:rsidRPr="00940683" w:rsidRDefault="00D0445D">
            <w:pPr>
              <w:pStyle w:val="EX11pt"/>
              <w:tabs>
                <w:tab w:val="left" w:pos="270"/>
              </w:tabs>
              <w:jc w:val="left"/>
            </w:pPr>
            <w:r w:rsidRPr="00940683">
              <w:br/>
              <w:t>Net income</w:t>
            </w:r>
          </w:p>
        </w:tc>
        <w:tc>
          <w:tcPr>
            <w:tcW w:w="1209" w:type="dxa"/>
            <w:tcBorders>
              <w:top w:val="nil"/>
            </w:tcBorders>
          </w:tcPr>
          <w:p w14:paraId="7B871E06" w14:textId="77777777" w:rsidR="00D0445D" w:rsidRPr="00940683" w:rsidRDefault="00D0445D">
            <w:pPr>
              <w:pStyle w:val="EX11pt"/>
              <w:tabs>
                <w:tab w:val="left" w:pos="135"/>
                <w:tab w:val="right" w:pos="1035"/>
              </w:tabs>
            </w:pPr>
            <w:r w:rsidRPr="00940683">
              <w:br/>
            </w:r>
            <w:r w:rsidRPr="00940683">
              <w:tab/>
            </w:r>
            <w:r w:rsidRPr="00940683">
              <w:rPr>
                <w:u w:val="double"/>
              </w:rPr>
              <w:t>$</w:t>
            </w:r>
            <w:r w:rsidRPr="00940683">
              <w:rPr>
                <w:u w:val="double"/>
              </w:rPr>
              <w:tab/>
              <w:t>90,000</w:t>
            </w:r>
          </w:p>
        </w:tc>
        <w:tc>
          <w:tcPr>
            <w:tcW w:w="906" w:type="dxa"/>
            <w:tcBorders>
              <w:top w:val="nil"/>
            </w:tcBorders>
          </w:tcPr>
          <w:p w14:paraId="0997C036" w14:textId="77777777" w:rsidR="00D0445D" w:rsidRPr="00940683" w:rsidRDefault="00D0445D">
            <w:pPr>
              <w:pStyle w:val="EX11pt"/>
              <w:jc w:val="right"/>
            </w:pPr>
          </w:p>
        </w:tc>
        <w:tc>
          <w:tcPr>
            <w:tcW w:w="3022" w:type="dxa"/>
            <w:tcBorders>
              <w:top w:val="nil"/>
            </w:tcBorders>
          </w:tcPr>
          <w:p w14:paraId="1DB58267" w14:textId="77777777" w:rsidR="00D0445D" w:rsidRPr="00940683" w:rsidRDefault="00D0445D">
            <w:pPr>
              <w:pStyle w:val="EX11pt"/>
              <w:tabs>
                <w:tab w:val="left" w:pos="270"/>
              </w:tabs>
              <w:jc w:val="left"/>
            </w:pPr>
            <w:r w:rsidRPr="00940683">
              <w:t xml:space="preserve">Cash from operating </w:t>
            </w:r>
            <w:r w:rsidRPr="00940683">
              <w:br/>
            </w:r>
            <w:r w:rsidRPr="00940683">
              <w:tab/>
              <w:t>activities</w:t>
            </w:r>
          </w:p>
        </w:tc>
        <w:tc>
          <w:tcPr>
            <w:tcW w:w="1964" w:type="dxa"/>
            <w:tcBorders>
              <w:top w:val="nil"/>
            </w:tcBorders>
          </w:tcPr>
          <w:p w14:paraId="57587864" w14:textId="34715A65" w:rsidR="00D0445D" w:rsidRPr="00940683" w:rsidRDefault="00D0445D" w:rsidP="00946D8B">
            <w:pPr>
              <w:pStyle w:val="EX11pt"/>
              <w:tabs>
                <w:tab w:val="right" w:pos="1478"/>
              </w:tabs>
            </w:pPr>
            <w:r w:rsidRPr="00940683">
              <w:br/>
            </w:r>
            <w:r w:rsidRPr="00940683">
              <w:tab/>
            </w:r>
            <w:r w:rsidRPr="00940683">
              <w:rPr>
                <w:u w:val="double"/>
              </w:rPr>
              <w:t>$</w:t>
            </w:r>
            <w:r w:rsidR="006F7149">
              <w:rPr>
                <w:u w:val="double"/>
              </w:rPr>
              <w:t>1</w:t>
            </w:r>
            <w:r w:rsidR="008448FE">
              <w:rPr>
                <w:u w:val="double"/>
              </w:rPr>
              <w:t>5</w:t>
            </w:r>
            <w:r w:rsidR="007A5B8A">
              <w:rPr>
                <w:rFonts w:hint="eastAsia"/>
                <w:u w:val="double"/>
              </w:rPr>
              <w:t>7</w:t>
            </w:r>
            <w:r w:rsidRPr="00940683">
              <w:rPr>
                <w:u w:val="double"/>
              </w:rPr>
              <w:t>,600</w:t>
            </w:r>
          </w:p>
        </w:tc>
      </w:tr>
    </w:tbl>
    <w:p w14:paraId="0BC5F5CE" w14:textId="77777777" w:rsidR="00F86603" w:rsidRDefault="00F86603" w:rsidP="008F197A">
      <w:pPr>
        <w:pStyle w:val="Heading3"/>
        <w:ind w:left="0" w:firstLine="0"/>
      </w:pPr>
    </w:p>
    <w:p w14:paraId="44739735" w14:textId="7BA5AF34" w:rsidR="00D0445D" w:rsidRDefault="00D0445D" w:rsidP="001E50F1">
      <w:pPr>
        <w:pStyle w:val="Heading3"/>
      </w:pPr>
      <w:r>
        <w:t>E 13–</w:t>
      </w:r>
      <w:r w:rsidR="00967548">
        <w:t>1</w:t>
      </w:r>
      <w:r w:rsidR="003C058F">
        <w:rPr>
          <w:rFonts w:hint="eastAsia"/>
          <w:lang w:eastAsia="zh-TW"/>
        </w:rPr>
        <w:t>2</w:t>
      </w:r>
      <w:r w:rsidR="006F7149">
        <w:t xml:space="preserve"> </w:t>
      </w:r>
      <w:r>
        <w:t>(LO4</w:t>
      </w:r>
      <w:r w:rsidR="00327048">
        <w:t>, LO5</w:t>
      </w:r>
      <w:r>
        <w:t>)</w:t>
      </w:r>
      <w:r>
        <w:tab/>
        <w:t>Net Cash Flows (Indirect Method)</w:t>
      </w:r>
    </w:p>
    <w:p w14:paraId="217CAF03" w14:textId="77777777" w:rsidR="00D0445D" w:rsidRDefault="00D0445D">
      <w:pPr>
        <w:pStyle w:val="EX2colwleaders"/>
        <w:tabs>
          <w:tab w:val="left" w:pos="720"/>
        </w:tabs>
      </w:pPr>
      <w:r>
        <w:t>Operating activities</w:t>
      </w:r>
      <w:r w:rsidR="00012F0B">
        <w:t>:</w:t>
      </w:r>
    </w:p>
    <w:p w14:paraId="4752C900" w14:textId="1E3F47EB" w:rsidR="00D0445D" w:rsidRDefault="00D0445D">
      <w:pPr>
        <w:pStyle w:val="EX2colwleaders"/>
        <w:tabs>
          <w:tab w:val="clear" w:pos="6480"/>
          <w:tab w:val="clear" w:pos="7920"/>
          <w:tab w:val="left" w:pos="720"/>
          <w:tab w:val="right" w:leader="dot" w:pos="6120"/>
          <w:tab w:val="left" w:pos="6570"/>
          <w:tab w:val="decimal" w:pos="7560"/>
          <w:tab w:val="decimal" w:pos="9360"/>
        </w:tabs>
      </w:pPr>
      <w:r>
        <w:tab/>
        <w:t>Net income</w:t>
      </w:r>
      <w:r>
        <w:tab/>
      </w:r>
      <w:r>
        <w:tab/>
        <w:t>$</w:t>
      </w:r>
      <w:r>
        <w:tab/>
        <w:t>9</w:t>
      </w:r>
      <w:r w:rsidR="007A5B8A">
        <w:rPr>
          <w:rFonts w:hint="eastAsia"/>
        </w:rPr>
        <w:t>6</w:t>
      </w:r>
      <w:r>
        <w:t>,000</w:t>
      </w:r>
    </w:p>
    <w:p w14:paraId="4DF5E6B5" w14:textId="77777777" w:rsidR="00D0445D" w:rsidRDefault="00D0445D">
      <w:pPr>
        <w:pStyle w:val="6pt"/>
      </w:pPr>
    </w:p>
    <w:p w14:paraId="6DA08232" w14:textId="77777777" w:rsidR="00D0445D" w:rsidRDefault="00D0445D">
      <w:pPr>
        <w:pStyle w:val="EX2colwleaders"/>
        <w:tabs>
          <w:tab w:val="clear" w:pos="6480"/>
          <w:tab w:val="clear" w:pos="7920"/>
          <w:tab w:val="left" w:pos="720"/>
          <w:tab w:val="right" w:leader="dot" w:pos="6120"/>
          <w:tab w:val="decimal" w:pos="7560"/>
          <w:tab w:val="decimal" w:pos="9360"/>
        </w:tabs>
      </w:pPr>
      <w:r>
        <w:tab/>
        <w:t>Add (deduct) adjustments to cash basis:</w:t>
      </w:r>
    </w:p>
    <w:p w14:paraId="41AFAD34" w14:textId="7CB6B6BE" w:rsidR="00D0445D" w:rsidRDefault="00D0445D">
      <w:pPr>
        <w:pStyle w:val="EX2colwleaders"/>
        <w:tabs>
          <w:tab w:val="clear" w:pos="6480"/>
          <w:tab w:val="clear" w:pos="7920"/>
          <w:tab w:val="left" w:pos="720"/>
          <w:tab w:val="right" w:leader="dot" w:pos="6120"/>
          <w:tab w:val="decimal" w:pos="7560"/>
          <w:tab w:val="decimal" w:pos="9360"/>
        </w:tabs>
      </w:pPr>
      <w:r>
        <w:tab/>
      </w:r>
      <w:r>
        <w:tab/>
        <w:t>Depreciation</w:t>
      </w:r>
      <w:r>
        <w:tab/>
      </w:r>
      <w:r>
        <w:tab/>
        <w:t>2</w:t>
      </w:r>
      <w:r w:rsidR="006E0BF3">
        <w:rPr>
          <w:rFonts w:hint="eastAsia"/>
        </w:rPr>
        <w:t>6</w:t>
      </w:r>
      <w:r>
        <w:t>,000</w:t>
      </w:r>
      <w:r w:rsidR="00382751">
        <w:t>*</w:t>
      </w:r>
    </w:p>
    <w:p w14:paraId="0B94733E" w14:textId="088D95F5" w:rsidR="00D0445D" w:rsidRDefault="00D0445D">
      <w:pPr>
        <w:pStyle w:val="EX2colwleaders"/>
        <w:tabs>
          <w:tab w:val="clear" w:pos="6480"/>
          <w:tab w:val="clear" w:pos="7920"/>
          <w:tab w:val="left" w:pos="720"/>
          <w:tab w:val="right" w:leader="dot" w:pos="6120"/>
          <w:tab w:val="decimal" w:pos="7560"/>
          <w:tab w:val="decimal" w:pos="9360"/>
        </w:tabs>
      </w:pPr>
      <w:r>
        <w:tab/>
      </w:r>
      <w:r>
        <w:tab/>
        <w:t>Increase in accounts receivable</w:t>
      </w:r>
      <w:r>
        <w:tab/>
      </w:r>
      <w:r>
        <w:tab/>
        <w:t>(1</w:t>
      </w:r>
      <w:r w:rsidR="006E0BF3">
        <w:rPr>
          <w:rFonts w:hint="eastAsia"/>
        </w:rPr>
        <w:t>1</w:t>
      </w:r>
      <w:r>
        <w:t>,000)</w:t>
      </w:r>
    </w:p>
    <w:p w14:paraId="5915D2B6" w14:textId="3ABE8017" w:rsidR="00D0445D" w:rsidRDefault="00D0445D">
      <w:pPr>
        <w:pStyle w:val="EX2colwleaders"/>
        <w:tabs>
          <w:tab w:val="clear" w:pos="6480"/>
          <w:tab w:val="clear" w:pos="7920"/>
          <w:tab w:val="left" w:pos="720"/>
          <w:tab w:val="right" w:leader="dot" w:pos="6120"/>
          <w:tab w:val="decimal" w:pos="7560"/>
          <w:tab w:val="decimal" w:pos="9360"/>
        </w:tabs>
      </w:pPr>
      <w:r>
        <w:tab/>
      </w:r>
      <w:r>
        <w:tab/>
        <w:t>Decrease in inventory</w:t>
      </w:r>
      <w:r>
        <w:tab/>
      </w:r>
      <w:r>
        <w:tab/>
      </w:r>
      <w:r w:rsidR="006E0BF3">
        <w:rPr>
          <w:rFonts w:hint="eastAsia"/>
        </w:rPr>
        <w:t>4</w:t>
      </w:r>
      <w:r>
        <w:t>,000</w:t>
      </w:r>
    </w:p>
    <w:p w14:paraId="35416B02" w14:textId="3944D304" w:rsidR="00D0445D" w:rsidRDefault="00D0445D">
      <w:pPr>
        <w:pStyle w:val="EX2colwleaders"/>
        <w:tabs>
          <w:tab w:val="clear" w:pos="6480"/>
          <w:tab w:val="clear" w:pos="7920"/>
          <w:tab w:val="left" w:pos="720"/>
          <w:tab w:val="right" w:leader="dot" w:pos="6120"/>
          <w:tab w:val="decimal" w:pos="7560"/>
          <w:tab w:val="decimal" w:pos="9360"/>
        </w:tabs>
      </w:pPr>
      <w:r>
        <w:tab/>
      </w:r>
      <w:r>
        <w:tab/>
        <w:t>Increase in prepaid assets</w:t>
      </w:r>
      <w:r>
        <w:tab/>
      </w:r>
      <w:r>
        <w:tab/>
        <w:t>(</w:t>
      </w:r>
      <w:r w:rsidR="006E0BF3">
        <w:rPr>
          <w:rFonts w:hint="eastAsia"/>
        </w:rPr>
        <w:t>8</w:t>
      </w:r>
      <w:r>
        <w:t>,000)</w:t>
      </w:r>
    </w:p>
    <w:p w14:paraId="29B2EBDE" w14:textId="20600012" w:rsidR="00D0445D" w:rsidRDefault="00D0445D">
      <w:pPr>
        <w:pStyle w:val="EX2colwleaders"/>
        <w:tabs>
          <w:tab w:val="clear" w:pos="6480"/>
          <w:tab w:val="clear" w:pos="7920"/>
          <w:tab w:val="left" w:pos="720"/>
          <w:tab w:val="right" w:leader="dot" w:pos="6120"/>
          <w:tab w:val="decimal" w:pos="7560"/>
          <w:tab w:val="decimal" w:pos="9360"/>
        </w:tabs>
      </w:pPr>
      <w:r>
        <w:tab/>
      </w:r>
      <w:r>
        <w:tab/>
        <w:t>Decrease in accounts payable</w:t>
      </w:r>
      <w:r>
        <w:tab/>
      </w:r>
      <w:r>
        <w:tab/>
        <w:t>(</w:t>
      </w:r>
      <w:r w:rsidR="006E0BF3">
        <w:rPr>
          <w:rFonts w:hint="eastAsia"/>
        </w:rPr>
        <w:t>6</w:t>
      </w:r>
      <w:r>
        <w:t>,000)</w:t>
      </w:r>
    </w:p>
    <w:p w14:paraId="500F69B5" w14:textId="1DEF6E2F" w:rsidR="00D0445D" w:rsidRDefault="00D0445D">
      <w:pPr>
        <w:pStyle w:val="EX2colwleaders"/>
        <w:tabs>
          <w:tab w:val="clear" w:pos="6480"/>
          <w:tab w:val="clear" w:pos="7920"/>
          <w:tab w:val="left" w:pos="720"/>
          <w:tab w:val="right" w:leader="dot" w:pos="6120"/>
          <w:tab w:val="left" w:pos="6570"/>
          <w:tab w:val="decimal" w:pos="7560"/>
          <w:tab w:val="decimal" w:pos="9360"/>
        </w:tabs>
      </w:pPr>
      <w:r>
        <w:tab/>
      </w:r>
      <w:r>
        <w:tab/>
        <w:t>Increase in wages payable</w:t>
      </w:r>
      <w:r>
        <w:tab/>
      </w:r>
      <w:r>
        <w:tab/>
      </w:r>
      <w:r>
        <w:rPr>
          <w:u w:val="single"/>
        </w:rPr>
        <w:tab/>
        <w:t>1</w:t>
      </w:r>
      <w:r w:rsidR="006E0BF3">
        <w:rPr>
          <w:rFonts w:hint="eastAsia"/>
          <w:u w:val="single"/>
        </w:rPr>
        <w:t>6</w:t>
      </w:r>
      <w:r>
        <w:rPr>
          <w:u w:val="single"/>
        </w:rPr>
        <w:t>,000</w:t>
      </w:r>
    </w:p>
    <w:p w14:paraId="7A571839" w14:textId="0562CB08" w:rsidR="00D0445D" w:rsidRDefault="00D0445D">
      <w:pPr>
        <w:pStyle w:val="EX2colwleaders"/>
        <w:tabs>
          <w:tab w:val="clear" w:pos="6480"/>
          <w:tab w:val="clear" w:pos="7920"/>
          <w:tab w:val="left" w:pos="720"/>
          <w:tab w:val="right" w:leader="dot" w:pos="6120"/>
          <w:tab w:val="decimal" w:pos="7560"/>
          <w:tab w:val="decimal" w:pos="9360"/>
        </w:tabs>
      </w:pPr>
      <w:r>
        <w:t>Net cash flows from operating activities</w:t>
      </w:r>
      <w:r>
        <w:tab/>
      </w:r>
      <w:r>
        <w:tab/>
      </w:r>
      <w:r>
        <w:tab/>
        <w:t>$11</w:t>
      </w:r>
      <w:r w:rsidR="006E0BF3">
        <w:rPr>
          <w:rFonts w:hint="eastAsia"/>
        </w:rPr>
        <w:t>7</w:t>
      </w:r>
      <w:r>
        <w:t>,000</w:t>
      </w:r>
    </w:p>
    <w:p w14:paraId="7A4929E1" w14:textId="77777777" w:rsidR="00D0445D" w:rsidRDefault="00D0445D">
      <w:pPr>
        <w:pStyle w:val="6pt"/>
      </w:pPr>
    </w:p>
    <w:p w14:paraId="63D8A196" w14:textId="77777777" w:rsidR="00D0445D" w:rsidRDefault="00D0445D">
      <w:pPr>
        <w:pStyle w:val="EX2colwleaders"/>
        <w:tabs>
          <w:tab w:val="clear" w:pos="6480"/>
          <w:tab w:val="clear" w:pos="7920"/>
          <w:tab w:val="left" w:pos="720"/>
          <w:tab w:val="right" w:leader="dot" w:pos="6120"/>
          <w:tab w:val="decimal" w:pos="7560"/>
          <w:tab w:val="decimal" w:pos="9360"/>
        </w:tabs>
      </w:pPr>
      <w:r>
        <w:t>Investing activities</w:t>
      </w:r>
      <w:r w:rsidR="00510DB5">
        <w:t>:</w:t>
      </w:r>
    </w:p>
    <w:p w14:paraId="08BBD348" w14:textId="3A13B019" w:rsidR="00D0445D" w:rsidRDefault="00D0445D">
      <w:pPr>
        <w:pStyle w:val="EX2colwleaders"/>
        <w:tabs>
          <w:tab w:val="clear" w:pos="6480"/>
          <w:tab w:val="clear" w:pos="7920"/>
          <w:tab w:val="left" w:pos="720"/>
          <w:tab w:val="right" w:leader="dot" w:pos="6120"/>
          <w:tab w:val="left" w:pos="6570"/>
          <w:tab w:val="decimal" w:pos="7560"/>
          <w:tab w:val="decimal" w:pos="9360"/>
        </w:tabs>
      </w:pPr>
      <w:r>
        <w:tab/>
        <w:t>Cash payment for equipment</w:t>
      </w:r>
      <w:r>
        <w:tab/>
      </w:r>
      <w:r>
        <w:tab/>
      </w:r>
      <w:r>
        <w:rPr>
          <w:u w:val="single"/>
        </w:rPr>
        <w:t>$</w:t>
      </w:r>
      <w:r>
        <w:rPr>
          <w:u w:val="single"/>
        </w:rPr>
        <w:tab/>
        <w:t>(</w:t>
      </w:r>
      <w:proofErr w:type="gramStart"/>
      <w:r>
        <w:rPr>
          <w:u w:val="single"/>
        </w:rPr>
        <w:t>4</w:t>
      </w:r>
      <w:r w:rsidR="00447D10">
        <w:rPr>
          <w:rFonts w:hint="eastAsia"/>
          <w:u w:val="single"/>
        </w:rPr>
        <w:t>1</w:t>
      </w:r>
      <w:r>
        <w:rPr>
          <w:u w:val="single"/>
        </w:rPr>
        <w:t>,000</w:t>
      </w:r>
      <w:r>
        <w:t>)</w:t>
      </w:r>
      <w:r w:rsidR="00382751">
        <w:t>*</w:t>
      </w:r>
      <w:proofErr w:type="gramEnd"/>
      <w:r w:rsidR="00382751">
        <w:t>*</w:t>
      </w:r>
    </w:p>
    <w:p w14:paraId="28A53831" w14:textId="20577FC8" w:rsidR="00D0445D" w:rsidRDefault="00D0445D">
      <w:pPr>
        <w:pStyle w:val="EX2colwleaders"/>
        <w:tabs>
          <w:tab w:val="clear" w:pos="6480"/>
          <w:tab w:val="clear" w:pos="7920"/>
          <w:tab w:val="left" w:pos="720"/>
          <w:tab w:val="right" w:leader="dot" w:pos="6120"/>
          <w:tab w:val="decimal" w:pos="7560"/>
          <w:tab w:val="left" w:pos="8370"/>
          <w:tab w:val="decimal" w:pos="9360"/>
        </w:tabs>
      </w:pPr>
      <w:r>
        <w:t>Net cash flows from investing activities</w:t>
      </w:r>
      <w:r>
        <w:tab/>
      </w:r>
      <w:r>
        <w:tab/>
      </w:r>
      <w:r>
        <w:tab/>
      </w:r>
      <w:r>
        <w:tab/>
        <w:t>(4</w:t>
      </w:r>
      <w:r w:rsidR="00447D10">
        <w:rPr>
          <w:rFonts w:hint="eastAsia"/>
        </w:rPr>
        <w:t>1</w:t>
      </w:r>
      <w:r>
        <w:t>,000)</w:t>
      </w:r>
    </w:p>
    <w:p w14:paraId="65696AC4" w14:textId="77777777" w:rsidR="00D0445D" w:rsidRDefault="00D0445D">
      <w:pPr>
        <w:pStyle w:val="6pt"/>
      </w:pPr>
    </w:p>
    <w:p w14:paraId="1831DF89" w14:textId="77777777" w:rsidR="00D0445D" w:rsidRDefault="00D0445D">
      <w:pPr>
        <w:pStyle w:val="EX2colwleaders"/>
        <w:tabs>
          <w:tab w:val="clear" w:pos="6480"/>
          <w:tab w:val="clear" w:pos="7920"/>
          <w:tab w:val="left" w:pos="720"/>
          <w:tab w:val="right" w:leader="dot" w:pos="6120"/>
          <w:tab w:val="decimal" w:pos="7560"/>
          <w:tab w:val="decimal" w:pos="9360"/>
        </w:tabs>
      </w:pPr>
      <w:r>
        <w:t>Financing activities</w:t>
      </w:r>
      <w:r w:rsidR="00510DB5">
        <w:t>:</w:t>
      </w:r>
    </w:p>
    <w:p w14:paraId="4C5947B0" w14:textId="57CDE72F" w:rsidR="00D0445D" w:rsidRDefault="00D0445D">
      <w:pPr>
        <w:pStyle w:val="EX2colwleaders"/>
        <w:tabs>
          <w:tab w:val="clear" w:pos="6480"/>
          <w:tab w:val="clear" w:pos="7920"/>
          <w:tab w:val="left" w:pos="720"/>
          <w:tab w:val="right" w:leader="dot" w:pos="6120"/>
          <w:tab w:val="decimal" w:pos="7560"/>
          <w:tab w:val="decimal" w:pos="9360"/>
        </w:tabs>
      </w:pPr>
      <w:r>
        <w:tab/>
        <w:t>Cash receipts from issuance of bonds</w:t>
      </w:r>
      <w:r>
        <w:tab/>
      </w:r>
      <w:r>
        <w:tab/>
        <w:t>$10</w:t>
      </w:r>
      <w:r w:rsidR="00447D10">
        <w:rPr>
          <w:rFonts w:hint="eastAsia"/>
        </w:rPr>
        <w:t>1</w:t>
      </w:r>
      <w:r>
        <w:t>,000</w:t>
      </w:r>
    </w:p>
    <w:p w14:paraId="181FF844" w14:textId="112AD383" w:rsidR="00D0445D" w:rsidRDefault="00D0445D">
      <w:pPr>
        <w:pStyle w:val="EX2colwleaders"/>
        <w:tabs>
          <w:tab w:val="clear" w:pos="6480"/>
          <w:tab w:val="clear" w:pos="7920"/>
          <w:tab w:val="left" w:pos="720"/>
          <w:tab w:val="right" w:leader="dot" w:pos="6120"/>
          <w:tab w:val="left" w:pos="6570"/>
          <w:tab w:val="decimal" w:pos="7560"/>
          <w:tab w:val="decimal" w:pos="9360"/>
        </w:tabs>
      </w:pPr>
      <w:r>
        <w:tab/>
        <w:t>Cash payments for dividends</w:t>
      </w:r>
      <w:r>
        <w:tab/>
      </w:r>
      <w:r>
        <w:tab/>
      </w:r>
      <w:r>
        <w:rPr>
          <w:u w:val="single"/>
        </w:rPr>
        <w:tab/>
        <w:t>(</w:t>
      </w:r>
      <w:proofErr w:type="gramStart"/>
      <w:r>
        <w:rPr>
          <w:u w:val="single"/>
        </w:rPr>
        <w:t>4</w:t>
      </w:r>
      <w:r w:rsidR="00C0273D">
        <w:rPr>
          <w:rFonts w:hint="eastAsia"/>
          <w:u w:val="single"/>
        </w:rPr>
        <w:t>4</w:t>
      </w:r>
      <w:r>
        <w:rPr>
          <w:u w:val="single"/>
        </w:rPr>
        <w:t>,000</w:t>
      </w:r>
      <w:r>
        <w:t>)*</w:t>
      </w:r>
      <w:proofErr w:type="gramEnd"/>
      <w:r w:rsidR="00382751">
        <w:t>**</w:t>
      </w:r>
    </w:p>
    <w:p w14:paraId="1D840D91" w14:textId="33010F79" w:rsidR="00D0445D" w:rsidRDefault="00D0445D">
      <w:pPr>
        <w:pStyle w:val="EX2colwleaders"/>
        <w:tabs>
          <w:tab w:val="clear" w:pos="6480"/>
          <w:tab w:val="clear" w:pos="7920"/>
          <w:tab w:val="left" w:pos="720"/>
          <w:tab w:val="right" w:leader="dot" w:pos="6120"/>
          <w:tab w:val="decimal" w:pos="7560"/>
          <w:tab w:val="left" w:pos="8370"/>
          <w:tab w:val="decimal" w:pos="9360"/>
        </w:tabs>
      </w:pPr>
      <w:r>
        <w:t>Net cash flows from financing activities</w:t>
      </w:r>
      <w:r>
        <w:tab/>
      </w:r>
      <w:r>
        <w:tab/>
      </w:r>
      <w:r>
        <w:tab/>
      </w:r>
      <w:r>
        <w:rPr>
          <w:u w:val="single"/>
        </w:rPr>
        <w:tab/>
        <w:t>5</w:t>
      </w:r>
      <w:r w:rsidR="00C0273D">
        <w:rPr>
          <w:rFonts w:hint="eastAsia"/>
          <w:u w:val="single"/>
        </w:rPr>
        <w:t>7</w:t>
      </w:r>
      <w:r>
        <w:rPr>
          <w:u w:val="single"/>
        </w:rPr>
        <w:t>,000</w:t>
      </w:r>
    </w:p>
    <w:p w14:paraId="6E092460" w14:textId="4ABB685A" w:rsidR="00D0445D" w:rsidRDefault="00D0445D">
      <w:pPr>
        <w:pStyle w:val="EX2colwleaders"/>
        <w:tabs>
          <w:tab w:val="clear" w:pos="6480"/>
          <w:tab w:val="clear" w:pos="7920"/>
          <w:tab w:val="left" w:pos="720"/>
          <w:tab w:val="right" w:leader="dot" w:pos="6120"/>
          <w:tab w:val="decimal" w:pos="7560"/>
          <w:tab w:val="decimal" w:pos="9360"/>
        </w:tabs>
      </w:pPr>
      <w:r>
        <w:t>Net increase in cash</w:t>
      </w:r>
      <w:r>
        <w:tab/>
      </w:r>
      <w:r>
        <w:tab/>
      </w:r>
      <w:r>
        <w:tab/>
      </w:r>
      <w:r>
        <w:rPr>
          <w:u w:val="double"/>
        </w:rPr>
        <w:t>$13</w:t>
      </w:r>
      <w:r w:rsidR="00C0273D">
        <w:rPr>
          <w:rFonts w:hint="eastAsia"/>
          <w:u w:val="double"/>
        </w:rPr>
        <w:t>3</w:t>
      </w:r>
      <w:r>
        <w:rPr>
          <w:u w:val="double"/>
        </w:rPr>
        <w:t>,000</w:t>
      </w:r>
    </w:p>
    <w:p w14:paraId="6FC5799F" w14:textId="77777777" w:rsidR="00D0445D" w:rsidRDefault="00D0445D">
      <w:pPr>
        <w:pStyle w:val="6pt"/>
      </w:pPr>
    </w:p>
    <w:p w14:paraId="05D7C79F" w14:textId="129F24E8" w:rsidR="00382751" w:rsidRDefault="00D0445D">
      <w:pPr>
        <w:pStyle w:val="ExNOTE"/>
      </w:pPr>
      <w:r>
        <w:t>*</w:t>
      </w:r>
      <w:r w:rsidR="00382751">
        <w:rPr>
          <w:rFonts w:hint="eastAsia"/>
          <w:lang w:eastAsia="zh-TW"/>
        </w:rPr>
        <w:t xml:space="preserve">Increase in </w:t>
      </w:r>
      <w:r w:rsidR="00382751">
        <w:rPr>
          <w:lang w:eastAsia="zh-TW"/>
        </w:rPr>
        <w:t>accumulated d</w:t>
      </w:r>
      <w:r w:rsidR="00382751">
        <w:t>epreciation $</w:t>
      </w:r>
      <w:r w:rsidR="00C0273D">
        <w:rPr>
          <w:rFonts w:hint="eastAsia"/>
        </w:rPr>
        <w:t>6</w:t>
      </w:r>
      <w:r w:rsidR="00382751">
        <w:t xml:space="preserve">,000 plus disposal of equipment with </w:t>
      </w:r>
      <w:r w:rsidR="00382751">
        <w:rPr>
          <w:lang w:eastAsia="zh-TW"/>
        </w:rPr>
        <w:t>accumulated d</w:t>
      </w:r>
      <w:r w:rsidR="00382751">
        <w:t>epreciation $20,000</w:t>
      </w:r>
    </w:p>
    <w:p w14:paraId="4211BFCE" w14:textId="7E579472" w:rsidR="00382751" w:rsidRDefault="00382751">
      <w:pPr>
        <w:pStyle w:val="ExNOTE"/>
      </w:pPr>
      <w:r>
        <w:t>**Increase in equipment $2</w:t>
      </w:r>
      <w:r w:rsidR="00C0273D">
        <w:rPr>
          <w:rFonts w:hint="eastAsia"/>
        </w:rPr>
        <w:t>1</w:t>
      </w:r>
      <w:r>
        <w:t>,000 plus disposal of equipment with historical cost $20,000</w:t>
      </w:r>
    </w:p>
    <w:p w14:paraId="3DF81FA6" w14:textId="32657DA9" w:rsidR="00D0445D" w:rsidRDefault="00382751">
      <w:pPr>
        <w:pStyle w:val="ExNOTE"/>
      </w:pPr>
      <w:r>
        <w:t>***</w:t>
      </w:r>
      <w:r w:rsidR="00D0445D">
        <w:t>Dividends declared and paid ($4</w:t>
      </w:r>
      <w:r w:rsidR="00C0273D">
        <w:rPr>
          <w:rFonts w:hint="eastAsia"/>
        </w:rPr>
        <w:t>1</w:t>
      </w:r>
      <w:r w:rsidR="00D0445D">
        <w:t>,000) plus decrease in Dividends Payable ($</w:t>
      </w:r>
      <w:r w:rsidR="00C0273D">
        <w:rPr>
          <w:rFonts w:hint="eastAsia"/>
        </w:rPr>
        <w:t>3</w:t>
      </w:r>
      <w:r w:rsidR="00D0445D">
        <w:t>,000).</w:t>
      </w:r>
    </w:p>
    <w:p w14:paraId="7A68430F" w14:textId="77777777" w:rsidR="00070057" w:rsidRDefault="00070057" w:rsidP="001E50F1">
      <w:pPr>
        <w:pStyle w:val="Heading3"/>
      </w:pPr>
    </w:p>
    <w:p w14:paraId="210E745E" w14:textId="7A929DA6" w:rsidR="00D0445D" w:rsidRDefault="00D0445D" w:rsidP="001E50F1">
      <w:pPr>
        <w:pStyle w:val="Heading3"/>
      </w:pPr>
      <w:r>
        <w:t>E 13–</w:t>
      </w:r>
      <w:r w:rsidR="00967548">
        <w:t>1</w:t>
      </w:r>
      <w:r w:rsidR="003C058F">
        <w:rPr>
          <w:rFonts w:hint="eastAsia"/>
          <w:lang w:eastAsia="zh-TW"/>
        </w:rPr>
        <w:t>3</w:t>
      </w:r>
      <w:r w:rsidR="00967548">
        <w:t xml:space="preserve"> </w:t>
      </w:r>
      <w:r>
        <w:t>(LO4</w:t>
      </w:r>
      <w:r w:rsidR="00946D8B">
        <w:rPr>
          <w:rFonts w:hint="eastAsia"/>
          <w:lang w:eastAsia="zh-TW"/>
        </w:rPr>
        <w:t>, LO5</w:t>
      </w:r>
      <w:r>
        <w:t>)</w:t>
      </w:r>
      <w:r>
        <w:tab/>
        <w:t>Statement of Cash Flows (Indirect Method)</w:t>
      </w:r>
    </w:p>
    <w:p w14:paraId="232C8B1B" w14:textId="6CD47F09" w:rsidR="00254AD3" w:rsidRDefault="00254AD3" w:rsidP="00254AD3">
      <w:pPr>
        <w:pStyle w:val="BalHead"/>
      </w:pPr>
      <w:r>
        <w:t>Western Company</w:t>
      </w:r>
    </w:p>
    <w:p w14:paraId="7EE1446D" w14:textId="77777777" w:rsidR="00254AD3" w:rsidRDefault="00254AD3" w:rsidP="00254AD3">
      <w:pPr>
        <w:pStyle w:val="BalHead"/>
      </w:pPr>
      <w:r>
        <w:t>Statement of Cash Flows</w:t>
      </w:r>
    </w:p>
    <w:p w14:paraId="230AFD97" w14:textId="77777777" w:rsidR="00254AD3" w:rsidRDefault="00254AD3" w:rsidP="00254AD3">
      <w:pPr>
        <w:pStyle w:val="BalHead"/>
      </w:pPr>
      <w:r>
        <w:t>(Indirect Method)</w:t>
      </w:r>
    </w:p>
    <w:p w14:paraId="77AF4439" w14:textId="77777777" w:rsidR="00254AD3" w:rsidRDefault="00254AD3" w:rsidP="00254AD3">
      <w:pPr>
        <w:pStyle w:val="BalHead"/>
        <w:pBdr>
          <w:bottom w:val="single" w:sz="8" w:space="1" w:color="auto"/>
        </w:pBdr>
        <w:rPr>
          <w:lang w:eastAsia="zh-TW"/>
        </w:rPr>
      </w:pPr>
      <w:r>
        <w:t xml:space="preserve">For the Year Ended December 31, </w:t>
      </w:r>
      <w:r>
        <w:rPr>
          <w:rFonts w:hint="eastAsia"/>
          <w:lang w:eastAsia="zh-TW"/>
        </w:rPr>
        <w:t>2018</w:t>
      </w:r>
    </w:p>
    <w:p w14:paraId="19D92BA8" w14:textId="77777777" w:rsidR="00254AD3" w:rsidRDefault="00254AD3" w:rsidP="00254AD3">
      <w:pPr>
        <w:pStyle w:val="6pt"/>
      </w:pPr>
    </w:p>
    <w:p w14:paraId="3B6C83B4" w14:textId="77777777" w:rsidR="00254AD3" w:rsidRDefault="00254AD3" w:rsidP="00254AD3">
      <w:pPr>
        <w:pStyle w:val="EX2colwleaders"/>
        <w:tabs>
          <w:tab w:val="clear" w:pos="9360"/>
          <w:tab w:val="left" w:pos="720"/>
          <w:tab w:val="decimal" w:pos="7920"/>
          <w:tab w:val="decimal" w:pos="9270"/>
        </w:tabs>
      </w:pPr>
      <w:r>
        <w:t>Operating activities:</w:t>
      </w:r>
    </w:p>
    <w:p w14:paraId="4D0568A8" w14:textId="77777777" w:rsidR="00254AD3" w:rsidRDefault="00254AD3" w:rsidP="00254AD3">
      <w:pPr>
        <w:pStyle w:val="EX2colwleaders"/>
        <w:tabs>
          <w:tab w:val="clear" w:pos="9360"/>
          <w:tab w:val="left" w:pos="720"/>
          <w:tab w:val="left" w:pos="7020"/>
          <w:tab w:val="decimal" w:pos="7920"/>
          <w:tab w:val="decimal" w:pos="9270"/>
        </w:tabs>
        <w:rPr>
          <w:lang w:eastAsia="zh-TW"/>
        </w:rPr>
      </w:pPr>
      <w:r>
        <w:tab/>
        <w:t>Net income</w:t>
      </w:r>
      <w:r>
        <w:tab/>
      </w:r>
      <w:r>
        <w:tab/>
        <w:t>$</w:t>
      </w:r>
      <w:r>
        <w:rPr>
          <w:rFonts w:hint="eastAsia"/>
          <w:lang w:eastAsia="zh-TW"/>
        </w:rPr>
        <w:t>105,000</w:t>
      </w:r>
    </w:p>
    <w:p w14:paraId="638CCDD2" w14:textId="77777777" w:rsidR="00254AD3" w:rsidRDefault="00254AD3" w:rsidP="00254AD3">
      <w:pPr>
        <w:pStyle w:val="6pt"/>
      </w:pPr>
    </w:p>
    <w:p w14:paraId="2BC0D47F" w14:textId="77777777" w:rsidR="00254AD3" w:rsidRDefault="00254AD3" w:rsidP="00254AD3">
      <w:pPr>
        <w:pStyle w:val="EX2colwleaders"/>
        <w:tabs>
          <w:tab w:val="clear" w:pos="9360"/>
          <w:tab w:val="left" w:pos="720"/>
          <w:tab w:val="decimal" w:pos="7920"/>
          <w:tab w:val="decimal" w:pos="9270"/>
        </w:tabs>
      </w:pPr>
      <w:r>
        <w:tab/>
        <w:t>Add (deduct) adjustments to cash basis:</w:t>
      </w:r>
    </w:p>
    <w:p w14:paraId="1FA4D27F" w14:textId="77777777" w:rsidR="00254AD3" w:rsidRDefault="00254AD3" w:rsidP="00254AD3">
      <w:pPr>
        <w:pStyle w:val="EX2colwleaders"/>
        <w:tabs>
          <w:tab w:val="clear" w:pos="9360"/>
          <w:tab w:val="left" w:pos="720"/>
          <w:tab w:val="decimal" w:pos="7920"/>
          <w:tab w:val="decimal" w:pos="9270"/>
        </w:tabs>
        <w:rPr>
          <w:lang w:eastAsia="zh-TW"/>
        </w:rPr>
      </w:pPr>
      <w:r>
        <w:tab/>
      </w:r>
      <w:r>
        <w:tab/>
        <w:t>Depreciation</w:t>
      </w:r>
      <w:r>
        <w:tab/>
      </w:r>
      <w:r>
        <w:tab/>
      </w:r>
      <w:r>
        <w:rPr>
          <w:rFonts w:hint="eastAsia"/>
          <w:lang w:eastAsia="zh-TW"/>
        </w:rPr>
        <w:t>45,000</w:t>
      </w:r>
    </w:p>
    <w:p w14:paraId="112C1B1F" w14:textId="77777777" w:rsidR="00254AD3" w:rsidRDefault="00254AD3" w:rsidP="00254AD3">
      <w:pPr>
        <w:pStyle w:val="EX2colwleaders"/>
        <w:tabs>
          <w:tab w:val="clear" w:pos="9360"/>
          <w:tab w:val="left" w:pos="720"/>
          <w:tab w:val="decimal" w:pos="7920"/>
          <w:tab w:val="decimal" w:pos="9270"/>
        </w:tabs>
        <w:rPr>
          <w:lang w:eastAsia="zh-TW"/>
        </w:rPr>
      </w:pPr>
      <w:r>
        <w:tab/>
      </w:r>
      <w:r>
        <w:tab/>
        <w:t>Decrease in accounts receivable</w:t>
      </w:r>
      <w:r>
        <w:tab/>
      </w:r>
      <w:r>
        <w:tab/>
      </w:r>
      <w:r>
        <w:rPr>
          <w:rFonts w:hint="eastAsia"/>
          <w:lang w:eastAsia="zh-TW"/>
        </w:rPr>
        <w:t>6,000</w:t>
      </w:r>
    </w:p>
    <w:p w14:paraId="64192497" w14:textId="77777777" w:rsidR="00254AD3" w:rsidRDefault="00254AD3" w:rsidP="00254AD3">
      <w:pPr>
        <w:pStyle w:val="EX2colwleaders"/>
        <w:tabs>
          <w:tab w:val="clear" w:pos="9360"/>
          <w:tab w:val="left" w:pos="720"/>
          <w:tab w:val="decimal" w:pos="7920"/>
          <w:tab w:val="decimal" w:pos="9270"/>
        </w:tabs>
      </w:pPr>
      <w:r>
        <w:tab/>
      </w:r>
      <w:r>
        <w:tab/>
        <w:t>Increase in inventory</w:t>
      </w:r>
      <w:r>
        <w:tab/>
      </w:r>
      <w:r>
        <w:tab/>
        <w:t>(</w:t>
      </w:r>
      <w:r>
        <w:rPr>
          <w:rFonts w:hint="eastAsia"/>
          <w:lang w:eastAsia="zh-TW"/>
        </w:rPr>
        <w:t>30,000</w:t>
      </w:r>
      <w:r>
        <w:t>)</w:t>
      </w:r>
    </w:p>
    <w:p w14:paraId="339D94C4" w14:textId="77777777" w:rsidR="00254AD3" w:rsidRDefault="00254AD3" w:rsidP="00254AD3">
      <w:pPr>
        <w:pStyle w:val="EX2colwleaders"/>
        <w:tabs>
          <w:tab w:val="clear" w:pos="9360"/>
          <w:tab w:val="left" w:pos="720"/>
          <w:tab w:val="left" w:pos="7020"/>
          <w:tab w:val="decimal" w:pos="7920"/>
          <w:tab w:val="decimal" w:pos="9270"/>
        </w:tabs>
        <w:rPr>
          <w:lang w:eastAsia="zh-TW"/>
        </w:rPr>
      </w:pPr>
      <w:r>
        <w:tab/>
      </w:r>
      <w:r>
        <w:tab/>
        <w:t>Increase in accounts payable</w:t>
      </w:r>
      <w:r>
        <w:tab/>
      </w:r>
      <w:r>
        <w:tab/>
      </w:r>
      <w:r>
        <w:rPr>
          <w:rFonts w:hint="eastAsia"/>
          <w:u w:val="single"/>
          <w:lang w:eastAsia="zh-TW"/>
        </w:rPr>
        <w:t>12,000</w:t>
      </w:r>
    </w:p>
    <w:p w14:paraId="3F60E9DC" w14:textId="77777777" w:rsidR="00254AD3" w:rsidRDefault="00254AD3" w:rsidP="00254AD3">
      <w:pPr>
        <w:pStyle w:val="EX2colwleaders"/>
        <w:tabs>
          <w:tab w:val="clear" w:pos="9360"/>
          <w:tab w:val="left" w:pos="720"/>
          <w:tab w:val="decimal" w:pos="7920"/>
          <w:tab w:val="left" w:pos="8280"/>
          <w:tab w:val="decimal" w:pos="9270"/>
        </w:tabs>
        <w:rPr>
          <w:lang w:eastAsia="zh-TW"/>
        </w:rPr>
      </w:pPr>
      <w:r>
        <w:t>Net cash flows from operating activities</w:t>
      </w:r>
      <w:r>
        <w:tab/>
      </w:r>
      <w:r>
        <w:tab/>
      </w:r>
      <w:r>
        <w:tab/>
        <w:t>$</w:t>
      </w:r>
      <w:r>
        <w:tab/>
      </w:r>
      <w:r>
        <w:rPr>
          <w:rFonts w:hint="eastAsia"/>
          <w:lang w:eastAsia="zh-TW"/>
        </w:rPr>
        <w:t>138,000</w:t>
      </w:r>
    </w:p>
    <w:p w14:paraId="03F881C8" w14:textId="77777777" w:rsidR="00254AD3" w:rsidRDefault="00254AD3" w:rsidP="00254AD3">
      <w:pPr>
        <w:pStyle w:val="6pt"/>
      </w:pPr>
    </w:p>
    <w:p w14:paraId="6F977580" w14:textId="77777777" w:rsidR="00254AD3" w:rsidRDefault="00254AD3" w:rsidP="00254AD3">
      <w:pPr>
        <w:pStyle w:val="EX2colwleaders"/>
        <w:tabs>
          <w:tab w:val="clear" w:pos="9360"/>
          <w:tab w:val="left" w:pos="720"/>
          <w:tab w:val="decimal" w:pos="7920"/>
          <w:tab w:val="decimal" w:pos="9270"/>
        </w:tabs>
      </w:pPr>
      <w:r>
        <w:t>Investing activities:</w:t>
      </w:r>
    </w:p>
    <w:p w14:paraId="208390E9" w14:textId="77777777" w:rsidR="00254AD3" w:rsidRDefault="00254AD3" w:rsidP="00254AD3">
      <w:pPr>
        <w:pStyle w:val="EX2colwleaders"/>
        <w:tabs>
          <w:tab w:val="clear" w:pos="9360"/>
          <w:tab w:val="left" w:pos="720"/>
          <w:tab w:val="decimal" w:pos="7920"/>
          <w:tab w:val="decimal" w:pos="9270"/>
        </w:tabs>
      </w:pPr>
      <w:r>
        <w:tab/>
        <w:t>Cash payments for plant and equipment</w:t>
      </w:r>
      <w:r>
        <w:tab/>
      </w:r>
      <w:r>
        <w:tab/>
      </w:r>
      <w:r>
        <w:rPr>
          <w:u w:val="single"/>
        </w:rPr>
        <w:t>$(</w:t>
      </w:r>
      <w:r>
        <w:rPr>
          <w:rFonts w:hint="eastAsia"/>
          <w:u w:val="single"/>
          <w:lang w:eastAsia="zh-TW"/>
        </w:rPr>
        <w:t>120,000</w:t>
      </w:r>
      <w:r>
        <w:t>)*</w:t>
      </w:r>
    </w:p>
    <w:p w14:paraId="725AF336" w14:textId="77777777" w:rsidR="00254AD3" w:rsidRDefault="00254AD3" w:rsidP="00254AD3">
      <w:pPr>
        <w:pStyle w:val="EX2colwleaders"/>
        <w:tabs>
          <w:tab w:val="clear" w:pos="9360"/>
          <w:tab w:val="left" w:pos="720"/>
          <w:tab w:val="decimal" w:pos="7920"/>
          <w:tab w:val="decimal" w:pos="9270"/>
        </w:tabs>
      </w:pPr>
      <w:r>
        <w:t>Net cash flows from investing activities</w:t>
      </w:r>
      <w:r>
        <w:tab/>
      </w:r>
      <w:r>
        <w:tab/>
      </w:r>
      <w:r>
        <w:tab/>
        <w:t>(</w:t>
      </w:r>
      <w:r>
        <w:rPr>
          <w:rFonts w:hint="eastAsia"/>
          <w:lang w:eastAsia="zh-TW"/>
        </w:rPr>
        <w:t>120,000</w:t>
      </w:r>
      <w:r>
        <w:t>)</w:t>
      </w:r>
    </w:p>
    <w:p w14:paraId="26316424" w14:textId="77777777" w:rsidR="00254AD3" w:rsidRDefault="00254AD3" w:rsidP="00254AD3">
      <w:pPr>
        <w:pStyle w:val="6pt"/>
      </w:pPr>
    </w:p>
    <w:p w14:paraId="4FDB86EE" w14:textId="77777777" w:rsidR="00254AD3" w:rsidRDefault="00254AD3" w:rsidP="00254AD3">
      <w:pPr>
        <w:pStyle w:val="EX2colwleaders"/>
        <w:tabs>
          <w:tab w:val="clear" w:pos="9360"/>
          <w:tab w:val="left" w:pos="720"/>
          <w:tab w:val="decimal" w:pos="7920"/>
          <w:tab w:val="decimal" w:pos="9270"/>
        </w:tabs>
      </w:pPr>
      <w:r>
        <w:t>Financing activities:</w:t>
      </w:r>
    </w:p>
    <w:p w14:paraId="33D427BC" w14:textId="77777777" w:rsidR="00254AD3" w:rsidRDefault="00254AD3" w:rsidP="00254AD3">
      <w:pPr>
        <w:pStyle w:val="EX2colwleaders"/>
        <w:tabs>
          <w:tab w:val="clear" w:pos="9360"/>
          <w:tab w:val="left" w:pos="720"/>
          <w:tab w:val="decimal" w:pos="7920"/>
          <w:tab w:val="decimal" w:pos="9270"/>
        </w:tabs>
      </w:pPr>
      <w:r>
        <w:tab/>
        <w:t>Cash payments for dividends</w:t>
      </w:r>
      <w:r>
        <w:tab/>
      </w:r>
      <w:r>
        <w:tab/>
        <w:t>$(</w:t>
      </w:r>
      <w:r>
        <w:rPr>
          <w:rFonts w:hint="eastAsia"/>
          <w:lang w:eastAsia="zh-TW"/>
        </w:rPr>
        <w:t>42,000</w:t>
      </w:r>
      <w:r>
        <w:t>)</w:t>
      </w:r>
    </w:p>
    <w:p w14:paraId="6D0537E1" w14:textId="77777777" w:rsidR="00254AD3" w:rsidRDefault="00254AD3" w:rsidP="00254AD3">
      <w:pPr>
        <w:pStyle w:val="EX2colwleaders"/>
        <w:tabs>
          <w:tab w:val="clear" w:pos="9360"/>
          <w:tab w:val="left" w:pos="720"/>
          <w:tab w:val="left" w:pos="7020"/>
          <w:tab w:val="decimal" w:pos="7920"/>
          <w:tab w:val="decimal" w:pos="9270"/>
        </w:tabs>
        <w:rPr>
          <w:lang w:eastAsia="zh-TW"/>
        </w:rPr>
      </w:pPr>
      <w:r>
        <w:tab/>
        <w:t>Cash receipts from issuance of capital stock</w:t>
      </w:r>
      <w:r>
        <w:tab/>
      </w:r>
      <w:r>
        <w:tab/>
      </w:r>
      <w:r>
        <w:rPr>
          <w:u w:val="single"/>
        </w:rPr>
        <w:tab/>
      </w:r>
      <w:r>
        <w:rPr>
          <w:rFonts w:hint="eastAsia"/>
          <w:u w:val="single"/>
          <w:lang w:eastAsia="zh-TW"/>
        </w:rPr>
        <w:t>15,000</w:t>
      </w:r>
    </w:p>
    <w:p w14:paraId="7C3D91BE" w14:textId="77777777" w:rsidR="00254AD3" w:rsidRDefault="00254AD3" w:rsidP="00254AD3">
      <w:pPr>
        <w:pStyle w:val="EX2colwleaders"/>
        <w:tabs>
          <w:tab w:val="clear" w:pos="9360"/>
          <w:tab w:val="left" w:pos="720"/>
          <w:tab w:val="decimal" w:pos="7920"/>
          <w:tab w:val="left" w:pos="8280"/>
          <w:tab w:val="decimal" w:pos="9270"/>
        </w:tabs>
      </w:pPr>
      <w:r>
        <w:t>Net cash flows from financing activities</w:t>
      </w:r>
      <w:r>
        <w:tab/>
      </w:r>
      <w:r>
        <w:tab/>
      </w:r>
      <w:r>
        <w:tab/>
      </w:r>
      <w:r>
        <w:rPr>
          <w:u w:val="single"/>
        </w:rPr>
        <w:tab/>
        <w:t>(</w:t>
      </w:r>
      <w:r>
        <w:rPr>
          <w:rFonts w:hint="eastAsia"/>
          <w:u w:val="single"/>
          <w:lang w:eastAsia="zh-TW"/>
        </w:rPr>
        <w:t>27,000</w:t>
      </w:r>
      <w:r>
        <w:t>)</w:t>
      </w:r>
    </w:p>
    <w:p w14:paraId="610D3283" w14:textId="77777777" w:rsidR="00254AD3" w:rsidRDefault="00254AD3" w:rsidP="00254AD3">
      <w:pPr>
        <w:pStyle w:val="EX2colwleaders"/>
        <w:tabs>
          <w:tab w:val="clear" w:pos="9360"/>
          <w:tab w:val="left" w:pos="720"/>
          <w:tab w:val="decimal" w:pos="7920"/>
          <w:tab w:val="left" w:pos="8280"/>
          <w:tab w:val="decimal" w:pos="9270"/>
        </w:tabs>
      </w:pPr>
      <w:r>
        <w:t>Net decrease in cash and cash equivalents</w:t>
      </w:r>
      <w:r>
        <w:tab/>
      </w:r>
      <w:r>
        <w:tab/>
      </w:r>
      <w:r>
        <w:tab/>
        <w:t>$</w:t>
      </w:r>
      <w:r>
        <w:tab/>
        <w:t>(</w:t>
      </w:r>
      <w:r>
        <w:rPr>
          <w:rFonts w:hint="eastAsia"/>
          <w:lang w:eastAsia="zh-TW"/>
        </w:rPr>
        <w:t>9,000</w:t>
      </w:r>
      <w:r>
        <w:t>)</w:t>
      </w:r>
    </w:p>
    <w:p w14:paraId="5257BB9B" w14:textId="77777777" w:rsidR="00254AD3" w:rsidRDefault="00254AD3" w:rsidP="00254AD3">
      <w:pPr>
        <w:pStyle w:val="EX2colwleaders"/>
        <w:tabs>
          <w:tab w:val="clear" w:pos="9360"/>
          <w:tab w:val="left" w:pos="720"/>
          <w:tab w:val="decimal" w:pos="7920"/>
          <w:tab w:val="left" w:pos="8280"/>
          <w:tab w:val="decimal" w:pos="9270"/>
        </w:tabs>
        <w:rPr>
          <w:lang w:eastAsia="zh-TW"/>
        </w:rPr>
      </w:pPr>
      <w:r>
        <w:t>Cash and cash equivalents at beginning of period</w:t>
      </w:r>
      <w:r>
        <w:tab/>
      </w:r>
      <w:r>
        <w:tab/>
      </w:r>
      <w:r>
        <w:tab/>
      </w:r>
      <w:r>
        <w:rPr>
          <w:u w:val="single"/>
        </w:rPr>
        <w:tab/>
      </w:r>
      <w:r>
        <w:rPr>
          <w:rFonts w:hint="eastAsia"/>
          <w:u w:val="single"/>
          <w:lang w:eastAsia="zh-TW"/>
        </w:rPr>
        <w:t>18,000</w:t>
      </w:r>
    </w:p>
    <w:p w14:paraId="0AC5185B" w14:textId="77777777" w:rsidR="00254AD3" w:rsidRDefault="00254AD3" w:rsidP="00254AD3">
      <w:pPr>
        <w:pStyle w:val="EX2colwleaders"/>
        <w:tabs>
          <w:tab w:val="clear" w:pos="9360"/>
          <w:tab w:val="left" w:pos="720"/>
          <w:tab w:val="decimal" w:pos="7920"/>
          <w:tab w:val="left" w:pos="8280"/>
          <w:tab w:val="decimal" w:pos="9270"/>
        </w:tabs>
        <w:rPr>
          <w:lang w:eastAsia="zh-TW"/>
        </w:rPr>
      </w:pPr>
      <w:r>
        <w:t>Cash and cash equivalents at end of period</w:t>
      </w:r>
      <w:r>
        <w:tab/>
      </w:r>
      <w:r>
        <w:tab/>
      </w:r>
      <w:r>
        <w:tab/>
      </w:r>
      <w:r>
        <w:rPr>
          <w:u w:val="double"/>
        </w:rPr>
        <w:t>$</w:t>
      </w:r>
      <w:r>
        <w:rPr>
          <w:u w:val="double"/>
        </w:rPr>
        <w:tab/>
      </w:r>
      <w:r>
        <w:rPr>
          <w:rFonts w:hint="eastAsia"/>
          <w:u w:val="double"/>
          <w:lang w:eastAsia="zh-TW"/>
        </w:rPr>
        <w:t>9,000</w:t>
      </w:r>
    </w:p>
    <w:p w14:paraId="464415E1" w14:textId="77777777" w:rsidR="00254AD3" w:rsidRDefault="00254AD3" w:rsidP="00254AD3">
      <w:pPr>
        <w:pStyle w:val="6pt"/>
      </w:pPr>
    </w:p>
    <w:p w14:paraId="3D0822C5" w14:textId="77777777" w:rsidR="00254AD3" w:rsidRDefault="00254AD3" w:rsidP="00254AD3">
      <w:pPr>
        <w:pStyle w:val="ExNOTE"/>
      </w:pPr>
      <w:r>
        <w:t>*Increase in plant and equipment ($</w:t>
      </w:r>
      <w:r>
        <w:rPr>
          <w:rFonts w:hint="eastAsia"/>
          <w:lang w:eastAsia="zh-TW"/>
        </w:rPr>
        <w:t>75,000</w:t>
      </w:r>
      <w:r>
        <w:t>) plus depreciation ($</w:t>
      </w:r>
      <w:r>
        <w:rPr>
          <w:rFonts w:hint="eastAsia"/>
          <w:lang w:eastAsia="zh-TW"/>
        </w:rPr>
        <w:t>45,000</w:t>
      </w:r>
      <w:r>
        <w:t>) = $</w:t>
      </w:r>
      <w:r>
        <w:rPr>
          <w:rFonts w:hint="eastAsia"/>
          <w:lang w:eastAsia="zh-TW"/>
        </w:rPr>
        <w:t>120,000</w:t>
      </w:r>
      <w:r>
        <w:t xml:space="preserve"> cash paid for plant and equipment.</w:t>
      </w:r>
    </w:p>
    <w:p w14:paraId="7C2AA4B9" w14:textId="77777777" w:rsidR="00254AD3" w:rsidRDefault="00254AD3" w:rsidP="00254AD3">
      <w:pPr>
        <w:pStyle w:val="6pt"/>
      </w:pPr>
    </w:p>
    <w:p w14:paraId="0AFE4027" w14:textId="77777777" w:rsidR="00254AD3" w:rsidRDefault="00254AD3" w:rsidP="00254AD3">
      <w:pPr>
        <w:pStyle w:val="EX2colwleaders"/>
        <w:tabs>
          <w:tab w:val="clear" w:pos="9360"/>
          <w:tab w:val="left" w:pos="720"/>
          <w:tab w:val="decimal" w:pos="7920"/>
          <w:tab w:val="decimal" w:pos="9270"/>
        </w:tabs>
      </w:pPr>
      <w:r>
        <w:t>The following spreadsheet may be helpful in explaining the adjustments:</w:t>
      </w:r>
    </w:p>
    <w:p w14:paraId="56EFBDDB" w14:textId="77777777" w:rsidR="00254AD3" w:rsidRDefault="00254AD3" w:rsidP="00254AD3">
      <w:pPr>
        <w:pStyle w:val="6pt"/>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2113"/>
        <w:gridCol w:w="1359"/>
        <w:gridCol w:w="1057"/>
        <w:gridCol w:w="2868"/>
        <w:gridCol w:w="1963"/>
      </w:tblGrid>
      <w:tr w:rsidR="00254AD3" w:rsidRPr="00940683" w14:paraId="5082DEF0" w14:textId="77777777" w:rsidTr="00160C81">
        <w:tc>
          <w:tcPr>
            <w:tcW w:w="2016" w:type="dxa"/>
            <w:vAlign w:val="bottom"/>
          </w:tcPr>
          <w:p w14:paraId="46536269" w14:textId="77777777" w:rsidR="00254AD3" w:rsidRPr="00940683" w:rsidRDefault="00254AD3" w:rsidP="00160C81">
            <w:pPr>
              <w:pStyle w:val="EX11pt"/>
              <w:jc w:val="center"/>
            </w:pPr>
          </w:p>
        </w:tc>
        <w:tc>
          <w:tcPr>
            <w:tcW w:w="1296" w:type="dxa"/>
            <w:vAlign w:val="bottom"/>
          </w:tcPr>
          <w:p w14:paraId="07F3268C" w14:textId="77777777" w:rsidR="00254AD3" w:rsidRPr="00940683" w:rsidRDefault="00254AD3" w:rsidP="00160C81">
            <w:pPr>
              <w:pStyle w:val="EX11pt"/>
              <w:jc w:val="center"/>
            </w:pPr>
            <w:r w:rsidRPr="00940683">
              <w:t xml:space="preserve">Income </w:t>
            </w:r>
            <w:r w:rsidRPr="00940683">
              <w:br/>
              <w:t>Statement</w:t>
            </w:r>
          </w:p>
        </w:tc>
        <w:tc>
          <w:tcPr>
            <w:tcW w:w="1008" w:type="dxa"/>
            <w:vAlign w:val="bottom"/>
          </w:tcPr>
          <w:p w14:paraId="161A7884" w14:textId="77777777" w:rsidR="00254AD3" w:rsidRPr="00940683" w:rsidRDefault="00254AD3" w:rsidP="00160C81">
            <w:pPr>
              <w:pStyle w:val="EX11pt"/>
              <w:jc w:val="center"/>
            </w:pPr>
          </w:p>
        </w:tc>
        <w:tc>
          <w:tcPr>
            <w:tcW w:w="2736" w:type="dxa"/>
            <w:vAlign w:val="bottom"/>
          </w:tcPr>
          <w:p w14:paraId="108E2783" w14:textId="77777777" w:rsidR="00254AD3" w:rsidRPr="00940683" w:rsidRDefault="00254AD3" w:rsidP="00160C81">
            <w:pPr>
              <w:pStyle w:val="EX11pt"/>
              <w:jc w:val="center"/>
            </w:pPr>
            <w:r w:rsidRPr="00940683">
              <w:t>Adjustments</w:t>
            </w:r>
          </w:p>
        </w:tc>
        <w:tc>
          <w:tcPr>
            <w:tcW w:w="1872" w:type="dxa"/>
            <w:vAlign w:val="bottom"/>
          </w:tcPr>
          <w:p w14:paraId="388E91F9" w14:textId="77777777" w:rsidR="00254AD3" w:rsidRPr="00940683" w:rsidRDefault="00254AD3" w:rsidP="00160C81">
            <w:pPr>
              <w:pStyle w:val="EX11pt"/>
              <w:jc w:val="center"/>
            </w:pPr>
            <w:r w:rsidRPr="00940683">
              <w:t xml:space="preserve">Cash Flows from </w:t>
            </w:r>
            <w:r w:rsidRPr="00940683">
              <w:br/>
              <w:t>Operations</w:t>
            </w:r>
          </w:p>
        </w:tc>
      </w:tr>
      <w:tr w:rsidR="00254AD3" w:rsidRPr="00940683" w14:paraId="4C4B3E4B" w14:textId="77777777" w:rsidTr="00160C81">
        <w:tc>
          <w:tcPr>
            <w:tcW w:w="2016" w:type="dxa"/>
          </w:tcPr>
          <w:p w14:paraId="47AF8317" w14:textId="77777777" w:rsidR="00254AD3" w:rsidRPr="00940683" w:rsidRDefault="00254AD3" w:rsidP="00160C81">
            <w:pPr>
              <w:pStyle w:val="EX11pt"/>
              <w:tabs>
                <w:tab w:val="left" w:pos="270"/>
              </w:tabs>
              <w:jc w:val="left"/>
            </w:pPr>
            <w:r w:rsidRPr="00940683">
              <w:br/>
              <w:t>Sales revenue</w:t>
            </w:r>
          </w:p>
        </w:tc>
        <w:tc>
          <w:tcPr>
            <w:tcW w:w="1296" w:type="dxa"/>
          </w:tcPr>
          <w:p w14:paraId="3344E465" w14:textId="77777777" w:rsidR="00254AD3" w:rsidRPr="00940683" w:rsidRDefault="00254AD3" w:rsidP="00160C81">
            <w:pPr>
              <w:pStyle w:val="EX11pt"/>
              <w:tabs>
                <w:tab w:val="right" w:pos="1218"/>
              </w:tabs>
              <w:rPr>
                <w:lang w:eastAsia="zh-TW"/>
              </w:rPr>
            </w:pPr>
            <w:r w:rsidRPr="00940683">
              <w:br/>
            </w:r>
            <w:r w:rsidRPr="00940683">
              <w:tab/>
              <w:t>$</w:t>
            </w:r>
            <w:r>
              <w:rPr>
                <w:rFonts w:hint="eastAsia"/>
                <w:lang w:eastAsia="zh-TW"/>
              </w:rPr>
              <w:t>825,000</w:t>
            </w:r>
          </w:p>
        </w:tc>
        <w:tc>
          <w:tcPr>
            <w:tcW w:w="1008" w:type="dxa"/>
          </w:tcPr>
          <w:p w14:paraId="74FAC4C4" w14:textId="77777777" w:rsidR="00254AD3" w:rsidRPr="00940683" w:rsidRDefault="00254AD3" w:rsidP="00160C81">
            <w:pPr>
              <w:pStyle w:val="EX11pt"/>
              <w:jc w:val="right"/>
              <w:rPr>
                <w:lang w:eastAsia="zh-TW"/>
              </w:rPr>
            </w:pPr>
            <w:r w:rsidRPr="00940683">
              <w:br/>
            </w:r>
            <w:r>
              <w:rPr>
                <w:rFonts w:hint="eastAsia"/>
                <w:lang w:eastAsia="zh-TW"/>
              </w:rPr>
              <w:t>6,000</w:t>
            </w:r>
          </w:p>
        </w:tc>
        <w:tc>
          <w:tcPr>
            <w:tcW w:w="2736" w:type="dxa"/>
          </w:tcPr>
          <w:p w14:paraId="535B7762" w14:textId="77777777" w:rsidR="00254AD3" w:rsidRPr="00940683" w:rsidRDefault="00254AD3" w:rsidP="00160C81">
            <w:pPr>
              <w:pStyle w:val="EX11pt"/>
              <w:tabs>
                <w:tab w:val="left" w:pos="215"/>
              </w:tabs>
              <w:jc w:val="left"/>
            </w:pPr>
            <w:r w:rsidRPr="00940683">
              <w:t xml:space="preserve">Cash collected from </w:t>
            </w:r>
            <w:r w:rsidRPr="00940683">
              <w:br/>
            </w:r>
            <w:r w:rsidRPr="00940683">
              <w:tab/>
              <w:t>customers</w:t>
            </w:r>
          </w:p>
        </w:tc>
        <w:tc>
          <w:tcPr>
            <w:tcW w:w="1872" w:type="dxa"/>
          </w:tcPr>
          <w:p w14:paraId="76FFBEE5" w14:textId="77777777" w:rsidR="00254AD3" w:rsidRPr="00940683" w:rsidRDefault="00254AD3" w:rsidP="00160C81">
            <w:pPr>
              <w:pStyle w:val="EX11pt"/>
              <w:tabs>
                <w:tab w:val="right" w:pos="1511"/>
              </w:tabs>
              <w:rPr>
                <w:lang w:eastAsia="zh-TW"/>
              </w:rPr>
            </w:pPr>
            <w:r w:rsidRPr="00940683">
              <w:br/>
            </w:r>
            <w:r w:rsidRPr="00940683">
              <w:tab/>
              <w:t>$</w:t>
            </w:r>
            <w:r>
              <w:rPr>
                <w:rFonts w:hint="eastAsia"/>
                <w:lang w:eastAsia="zh-TW"/>
              </w:rPr>
              <w:t>831,000</w:t>
            </w:r>
          </w:p>
        </w:tc>
      </w:tr>
      <w:tr w:rsidR="00254AD3" w:rsidRPr="00940683" w14:paraId="301ACDC6" w14:textId="77777777" w:rsidTr="00160C81">
        <w:tc>
          <w:tcPr>
            <w:tcW w:w="2016" w:type="dxa"/>
          </w:tcPr>
          <w:p w14:paraId="7DA19AAF" w14:textId="77777777" w:rsidR="00254AD3" w:rsidRPr="00940683" w:rsidRDefault="00254AD3" w:rsidP="00160C81">
            <w:pPr>
              <w:pStyle w:val="EX11pt"/>
              <w:tabs>
                <w:tab w:val="left" w:pos="270"/>
              </w:tabs>
              <w:jc w:val="left"/>
            </w:pPr>
            <w:r w:rsidRPr="00940683">
              <w:t>Cost of goods sold</w:t>
            </w:r>
          </w:p>
        </w:tc>
        <w:tc>
          <w:tcPr>
            <w:tcW w:w="1296" w:type="dxa"/>
          </w:tcPr>
          <w:p w14:paraId="3BB82ACE" w14:textId="77777777" w:rsidR="00254AD3" w:rsidRPr="00940683" w:rsidRDefault="00254AD3" w:rsidP="00160C81">
            <w:pPr>
              <w:pStyle w:val="EX11pt"/>
              <w:tabs>
                <w:tab w:val="right" w:pos="1218"/>
              </w:tabs>
              <w:rPr>
                <w:lang w:eastAsia="zh-TW"/>
              </w:rPr>
            </w:pPr>
            <w:r w:rsidRPr="00940683">
              <w:tab/>
              <w:t>–</w:t>
            </w:r>
            <w:r>
              <w:rPr>
                <w:rFonts w:hint="eastAsia"/>
                <w:lang w:eastAsia="zh-TW"/>
              </w:rPr>
              <w:t>450,000</w:t>
            </w:r>
          </w:p>
        </w:tc>
        <w:tc>
          <w:tcPr>
            <w:tcW w:w="1008" w:type="dxa"/>
          </w:tcPr>
          <w:p w14:paraId="234EE4CC" w14:textId="77777777" w:rsidR="00254AD3" w:rsidRPr="00940683" w:rsidRDefault="00254AD3" w:rsidP="00160C81">
            <w:pPr>
              <w:pStyle w:val="EX11pt"/>
              <w:jc w:val="right"/>
              <w:rPr>
                <w:lang w:eastAsia="zh-TW"/>
              </w:rPr>
            </w:pPr>
            <w:r w:rsidRPr="00940683">
              <w:t>–</w:t>
            </w:r>
            <w:r>
              <w:rPr>
                <w:rFonts w:hint="eastAsia"/>
                <w:lang w:eastAsia="zh-TW"/>
              </w:rPr>
              <w:t>30,000</w:t>
            </w:r>
          </w:p>
        </w:tc>
        <w:tc>
          <w:tcPr>
            <w:tcW w:w="2736" w:type="dxa"/>
          </w:tcPr>
          <w:p w14:paraId="24AC3649" w14:textId="77777777" w:rsidR="00254AD3" w:rsidRPr="00940683" w:rsidRDefault="00254AD3" w:rsidP="00160C81">
            <w:pPr>
              <w:pStyle w:val="EX11pt"/>
              <w:tabs>
                <w:tab w:val="left" w:pos="215"/>
              </w:tabs>
              <w:jc w:val="left"/>
            </w:pPr>
            <w:r w:rsidRPr="00940683">
              <w:t>Cash paid for inventory</w:t>
            </w:r>
          </w:p>
        </w:tc>
        <w:tc>
          <w:tcPr>
            <w:tcW w:w="1872" w:type="dxa"/>
          </w:tcPr>
          <w:p w14:paraId="7DAB4FA1" w14:textId="77777777" w:rsidR="00254AD3" w:rsidRPr="00940683" w:rsidRDefault="00254AD3" w:rsidP="00160C81">
            <w:pPr>
              <w:pStyle w:val="EX11pt"/>
              <w:tabs>
                <w:tab w:val="right" w:pos="1511"/>
              </w:tabs>
              <w:rPr>
                <w:lang w:eastAsia="zh-TW"/>
              </w:rPr>
            </w:pPr>
            <w:r w:rsidRPr="00940683">
              <w:tab/>
              <w:t>–</w:t>
            </w:r>
            <w:r>
              <w:rPr>
                <w:rFonts w:hint="eastAsia"/>
                <w:lang w:eastAsia="zh-TW"/>
              </w:rPr>
              <w:t>468,000</w:t>
            </w:r>
          </w:p>
        </w:tc>
      </w:tr>
      <w:tr w:rsidR="00254AD3" w:rsidRPr="00940683" w14:paraId="35FF3854" w14:textId="77777777" w:rsidTr="00160C81">
        <w:tc>
          <w:tcPr>
            <w:tcW w:w="2016" w:type="dxa"/>
          </w:tcPr>
          <w:p w14:paraId="0F54E931" w14:textId="77777777" w:rsidR="00254AD3" w:rsidRPr="00940683" w:rsidRDefault="00254AD3" w:rsidP="00160C81">
            <w:pPr>
              <w:pStyle w:val="EX11pt"/>
              <w:tabs>
                <w:tab w:val="left" w:pos="270"/>
              </w:tabs>
              <w:jc w:val="left"/>
            </w:pPr>
          </w:p>
        </w:tc>
        <w:tc>
          <w:tcPr>
            <w:tcW w:w="1296" w:type="dxa"/>
          </w:tcPr>
          <w:p w14:paraId="4782C27C" w14:textId="77777777" w:rsidR="00254AD3" w:rsidRPr="00940683" w:rsidRDefault="00254AD3" w:rsidP="00160C81">
            <w:pPr>
              <w:pStyle w:val="EX11pt"/>
              <w:tabs>
                <w:tab w:val="right" w:pos="1218"/>
              </w:tabs>
            </w:pPr>
          </w:p>
        </w:tc>
        <w:tc>
          <w:tcPr>
            <w:tcW w:w="1008" w:type="dxa"/>
          </w:tcPr>
          <w:p w14:paraId="7E6BE609" w14:textId="77777777" w:rsidR="00254AD3" w:rsidRPr="00940683" w:rsidRDefault="00254AD3" w:rsidP="00160C81">
            <w:pPr>
              <w:pStyle w:val="EX11pt"/>
              <w:jc w:val="right"/>
              <w:rPr>
                <w:lang w:eastAsia="zh-TW"/>
              </w:rPr>
            </w:pPr>
            <w:r>
              <w:rPr>
                <w:rFonts w:hint="eastAsia"/>
                <w:lang w:eastAsia="zh-TW"/>
              </w:rPr>
              <w:t>12,000</w:t>
            </w:r>
          </w:p>
        </w:tc>
        <w:tc>
          <w:tcPr>
            <w:tcW w:w="2736" w:type="dxa"/>
          </w:tcPr>
          <w:p w14:paraId="0C64E30E" w14:textId="77777777" w:rsidR="00254AD3" w:rsidRPr="00940683" w:rsidRDefault="00254AD3" w:rsidP="00160C81">
            <w:pPr>
              <w:pStyle w:val="EX11pt"/>
              <w:tabs>
                <w:tab w:val="left" w:pos="215"/>
              </w:tabs>
              <w:jc w:val="left"/>
            </w:pPr>
          </w:p>
        </w:tc>
        <w:tc>
          <w:tcPr>
            <w:tcW w:w="1872" w:type="dxa"/>
          </w:tcPr>
          <w:p w14:paraId="15674643" w14:textId="77777777" w:rsidR="00254AD3" w:rsidRPr="00940683" w:rsidRDefault="00254AD3" w:rsidP="00160C81">
            <w:pPr>
              <w:pStyle w:val="EX11pt"/>
              <w:tabs>
                <w:tab w:val="right" w:pos="1511"/>
              </w:tabs>
            </w:pPr>
          </w:p>
        </w:tc>
      </w:tr>
      <w:tr w:rsidR="00254AD3" w:rsidRPr="00940683" w14:paraId="5F767973" w14:textId="77777777" w:rsidTr="00160C81">
        <w:tc>
          <w:tcPr>
            <w:tcW w:w="2016" w:type="dxa"/>
          </w:tcPr>
          <w:p w14:paraId="1B20CD01" w14:textId="77777777" w:rsidR="00254AD3" w:rsidRPr="00940683" w:rsidRDefault="00254AD3" w:rsidP="00160C81">
            <w:pPr>
              <w:pStyle w:val="EX11pt"/>
              <w:tabs>
                <w:tab w:val="left" w:pos="270"/>
              </w:tabs>
              <w:jc w:val="left"/>
            </w:pPr>
            <w:r w:rsidRPr="00940683">
              <w:t xml:space="preserve">Depreciation </w:t>
            </w:r>
            <w:r w:rsidRPr="00940683">
              <w:br/>
            </w:r>
            <w:r w:rsidRPr="00940683">
              <w:tab/>
              <w:t>expense</w:t>
            </w:r>
          </w:p>
        </w:tc>
        <w:tc>
          <w:tcPr>
            <w:tcW w:w="1296" w:type="dxa"/>
          </w:tcPr>
          <w:p w14:paraId="546554B6" w14:textId="77777777" w:rsidR="00254AD3" w:rsidRPr="00940683" w:rsidRDefault="00254AD3" w:rsidP="00160C81">
            <w:pPr>
              <w:pStyle w:val="EX11pt"/>
              <w:tabs>
                <w:tab w:val="right" w:pos="1218"/>
              </w:tabs>
              <w:rPr>
                <w:lang w:eastAsia="zh-TW"/>
              </w:rPr>
            </w:pPr>
            <w:r w:rsidRPr="00940683">
              <w:br/>
            </w:r>
            <w:r w:rsidRPr="00940683">
              <w:tab/>
              <w:t>–</w:t>
            </w:r>
            <w:r>
              <w:rPr>
                <w:rFonts w:hint="eastAsia"/>
                <w:lang w:eastAsia="zh-TW"/>
              </w:rPr>
              <w:t>45,000</w:t>
            </w:r>
          </w:p>
        </w:tc>
        <w:tc>
          <w:tcPr>
            <w:tcW w:w="1008" w:type="dxa"/>
          </w:tcPr>
          <w:p w14:paraId="4E6FB08B" w14:textId="77777777" w:rsidR="00254AD3" w:rsidRPr="00940683" w:rsidRDefault="00254AD3" w:rsidP="00160C81">
            <w:pPr>
              <w:pStyle w:val="EX11pt"/>
              <w:jc w:val="right"/>
              <w:rPr>
                <w:lang w:eastAsia="zh-TW"/>
              </w:rPr>
            </w:pPr>
            <w:r w:rsidRPr="00940683">
              <w:br/>
            </w:r>
            <w:r>
              <w:rPr>
                <w:rFonts w:hint="eastAsia"/>
                <w:lang w:eastAsia="zh-TW"/>
              </w:rPr>
              <w:t>45,000</w:t>
            </w:r>
          </w:p>
        </w:tc>
        <w:tc>
          <w:tcPr>
            <w:tcW w:w="2736" w:type="dxa"/>
          </w:tcPr>
          <w:p w14:paraId="2DD4A9F3" w14:textId="77777777" w:rsidR="00254AD3" w:rsidRPr="00940683" w:rsidRDefault="00254AD3" w:rsidP="00160C81">
            <w:pPr>
              <w:pStyle w:val="EX11pt"/>
              <w:tabs>
                <w:tab w:val="left" w:pos="215"/>
              </w:tabs>
              <w:jc w:val="left"/>
            </w:pPr>
            <w:r w:rsidRPr="00940683">
              <w:t xml:space="preserve">Cash paid for </w:t>
            </w:r>
            <w:r w:rsidRPr="00940683">
              <w:br/>
            </w:r>
            <w:r w:rsidRPr="00940683">
              <w:tab/>
              <w:t>depreciation</w:t>
            </w:r>
          </w:p>
        </w:tc>
        <w:tc>
          <w:tcPr>
            <w:tcW w:w="1872" w:type="dxa"/>
          </w:tcPr>
          <w:p w14:paraId="5288A6DE" w14:textId="77777777" w:rsidR="00254AD3" w:rsidRPr="00940683" w:rsidRDefault="00254AD3" w:rsidP="00160C81">
            <w:pPr>
              <w:pStyle w:val="EX11pt"/>
              <w:tabs>
                <w:tab w:val="right" w:pos="1511"/>
              </w:tabs>
            </w:pPr>
            <w:r w:rsidRPr="00940683">
              <w:br/>
            </w:r>
            <w:r w:rsidRPr="00940683">
              <w:tab/>
              <w:t>0</w:t>
            </w:r>
          </w:p>
        </w:tc>
      </w:tr>
      <w:tr w:rsidR="00254AD3" w:rsidRPr="00940683" w14:paraId="5C800B2C" w14:textId="77777777" w:rsidTr="00160C81">
        <w:tc>
          <w:tcPr>
            <w:tcW w:w="2016" w:type="dxa"/>
            <w:tcBorders>
              <w:bottom w:val="single" w:sz="4" w:space="0" w:color="auto"/>
            </w:tcBorders>
          </w:tcPr>
          <w:p w14:paraId="5F1E12B5" w14:textId="77777777" w:rsidR="00254AD3" w:rsidRPr="00940683" w:rsidRDefault="00254AD3" w:rsidP="00160C81">
            <w:pPr>
              <w:pStyle w:val="EX11pt"/>
              <w:tabs>
                <w:tab w:val="left" w:pos="270"/>
              </w:tabs>
              <w:jc w:val="left"/>
            </w:pPr>
            <w:r w:rsidRPr="00940683">
              <w:br/>
              <w:t>Other expenses</w:t>
            </w:r>
          </w:p>
        </w:tc>
        <w:tc>
          <w:tcPr>
            <w:tcW w:w="1296" w:type="dxa"/>
            <w:tcBorders>
              <w:bottom w:val="single" w:sz="4" w:space="0" w:color="auto"/>
            </w:tcBorders>
          </w:tcPr>
          <w:p w14:paraId="1FC0931B" w14:textId="77777777" w:rsidR="00254AD3" w:rsidRPr="00940683" w:rsidRDefault="00254AD3" w:rsidP="00160C81">
            <w:pPr>
              <w:pStyle w:val="EX11pt"/>
              <w:tabs>
                <w:tab w:val="right" w:pos="1218"/>
              </w:tabs>
              <w:rPr>
                <w:u w:val="single"/>
                <w:lang w:eastAsia="zh-TW"/>
              </w:rPr>
            </w:pPr>
            <w:r w:rsidRPr="00940683">
              <w:br/>
            </w:r>
            <w:r w:rsidRPr="00940683">
              <w:tab/>
            </w:r>
            <w:r w:rsidRPr="00940683">
              <w:rPr>
                <w:u w:val="single"/>
              </w:rPr>
              <w:t>–</w:t>
            </w:r>
            <w:r>
              <w:rPr>
                <w:rFonts w:hint="eastAsia"/>
                <w:u w:val="single"/>
                <w:lang w:eastAsia="zh-TW"/>
              </w:rPr>
              <w:t>225,000</w:t>
            </w:r>
          </w:p>
        </w:tc>
        <w:tc>
          <w:tcPr>
            <w:tcW w:w="1008" w:type="dxa"/>
            <w:tcBorders>
              <w:bottom w:val="single" w:sz="4" w:space="0" w:color="auto"/>
            </w:tcBorders>
          </w:tcPr>
          <w:p w14:paraId="39D8351F" w14:textId="77777777" w:rsidR="00254AD3" w:rsidRPr="00940683" w:rsidRDefault="00254AD3" w:rsidP="00160C81">
            <w:pPr>
              <w:pStyle w:val="EX11pt"/>
              <w:jc w:val="right"/>
            </w:pPr>
            <w:r w:rsidRPr="00940683">
              <w:br/>
            </w:r>
            <w:r w:rsidRPr="00940683">
              <w:tab/>
              <w:t>0</w:t>
            </w:r>
          </w:p>
        </w:tc>
        <w:tc>
          <w:tcPr>
            <w:tcW w:w="2736" w:type="dxa"/>
            <w:tcBorders>
              <w:bottom w:val="single" w:sz="4" w:space="0" w:color="auto"/>
            </w:tcBorders>
          </w:tcPr>
          <w:p w14:paraId="367AB696" w14:textId="77777777" w:rsidR="00254AD3" w:rsidRPr="00940683" w:rsidRDefault="00254AD3" w:rsidP="00160C81">
            <w:pPr>
              <w:pStyle w:val="EX11pt"/>
              <w:tabs>
                <w:tab w:val="left" w:pos="215"/>
              </w:tabs>
              <w:jc w:val="left"/>
            </w:pPr>
            <w:r w:rsidRPr="00940683">
              <w:t xml:space="preserve">Cash paid for other </w:t>
            </w:r>
            <w:r w:rsidRPr="00940683">
              <w:br/>
            </w:r>
            <w:r w:rsidRPr="00940683">
              <w:tab/>
              <w:t>expenses</w:t>
            </w:r>
          </w:p>
        </w:tc>
        <w:tc>
          <w:tcPr>
            <w:tcW w:w="1872" w:type="dxa"/>
            <w:tcBorders>
              <w:bottom w:val="single" w:sz="4" w:space="0" w:color="auto"/>
            </w:tcBorders>
          </w:tcPr>
          <w:p w14:paraId="1CBB678B" w14:textId="77777777" w:rsidR="00254AD3" w:rsidRPr="00940683" w:rsidRDefault="00254AD3" w:rsidP="00160C81">
            <w:pPr>
              <w:pStyle w:val="EX11pt"/>
              <w:tabs>
                <w:tab w:val="right" w:pos="1511"/>
              </w:tabs>
              <w:rPr>
                <w:lang w:eastAsia="zh-TW"/>
              </w:rPr>
            </w:pPr>
            <w:r w:rsidRPr="00940683">
              <w:br/>
            </w:r>
            <w:r w:rsidRPr="00940683">
              <w:tab/>
            </w:r>
            <w:r w:rsidRPr="00940683">
              <w:rPr>
                <w:u w:val="single"/>
              </w:rPr>
              <w:t>–</w:t>
            </w:r>
            <w:r>
              <w:rPr>
                <w:rFonts w:hint="eastAsia"/>
                <w:u w:val="single"/>
                <w:lang w:eastAsia="zh-TW"/>
              </w:rPr>
              <w:t>225,000</w:t>
            </w:r>
          </w:p>
        </w:tc>
      </w:tr>
      <w:tr w:rsidR="00254AD3" w:rsidRPr="00940683" w14:paraId="1C478474" w14:textId="77777777" w:rsidTr="00160C81">
        <w:tc>
          <w:tcPr>
            <w:tcW w:w="2016" w:type="dxa"/>
            <w:tcBorders>
              <w:bottom w:val="nil"/>
            </w:tcBorders>
          </w:tcPr>
          <w:p w14:paraId="3739825C" w14:textId="77777777" w:rsidR="00254AD3" w:rsidRPr="00940683" w:rsidRDefault="00254AD3" w:rsidP="00160C81">
            <w:pPr>
              <w:pStyle w:val="6pt"/>
            </w:pPr>
          </w:p>
        </w:tc>
        <w:tc>
          <w:tcPr>
            <w:tcW w:w="1296" w:type="dxa"/>
            <w:tcBorders>
              <w:bottom w:val="nil"/>
            </w:tcBorders>
          </w:tcPr>
          <w:p w14:paraId="344AC210" w14:textId="77777777" w:rsidR="00254AD3" w:rsidRPr="00940683" w:rsidRDefault="00254AD3" w:rsidP="00160C81">
            <w:pPr>
              <w:pStyle w:val="6pt"/>
            </w:pPr>
          </w:p>
        </w:tc>
        <w:tc>
          <w:tcPr>
            <w:tcW w:w="1008" w:type="dxa"/>
            <w:tcBorders>
              <w:bottom w:val="nil"/>
            </w:tcBorders>
          </w:tcPr>
          <w:p w14:paraId="3303B3F5" w14:textId="77777777" w:rsidR="00254AD3" w:rsidRPr="00940683" w:rsidRDefault="00254AD3" w:rsidP="00160C81">
            <w:pPr>
              <w:pStyle w:val="6pt"/>
            </w:pPr>
          </w:p>
        </w:tc>
        <w:tc>
          <w:tcPr>
            <w:tcW w:w="2736" w:type="dxa"/>
            <w:tcBorders>
              <w:bottom w:val="nil"/>
            </w:tcBorders>
          </w:tcPr>
          <w:p w14:paraId="301B972B" w14:textId="77777777" w:rsidR="00254AD3" w:rsidRPr="00940683" w:rsidRDefault="00254AD3" w:rsidP="00160C81">
            <w:pPr>
              <w:pStyle w:val="6pt"/>
            </w:pPr>
          </w:p>
        </w:tc>
        <w:tc>
          <w:tcPr>
            <w:tcW w:w="1872" w:type="dxa"/>
            <w:tcBorders>
              <w:bottom w:val="nil"/>
            </w:tcBorders>
          </w:tcPr>
          <w:p w14:paraId="2D832C4E" w14:textId="77777777" w:rsidR="00254AD3" w:rsidRPr="00940683" w:rsidRDefault="00254AD3" w:rsidP="00160C81">
            <w:pPr>
              <w:pStyle w:val="6pt"/>
            </w:pPr>
          </w:p>
        </w:tc>
      </w:tr>
      <w:tr w:rsidR="00254AD3" w:rsidRPr="00940683" w14:paraId="0336798A" w14:textId="77777777" w:rsidTr="00160C81">
        <w:tc>
          <w:tcPr>
            <w:tcW w:w="2016" w:type="dxa"/>
            <w:tcBorders>
              <w:top w:val="nil"/>
            </w:tcBorders>
          </w:tcPr>
          <w:p w14:paraId="7EB120FE" w14:textId="77777777" w:rsidR="00254AD3" w:rsidRPr="00940683" w:rsidRDefault="00254AD3" w:rsidP="00160C81">
            <w:pPr>
              <w:pStyle w:val="EX11pt"/>
              <w:tabs>
                <w:tab w:val="left" w:pos="270"/>
              </w:tabs>
              <w:jc w:val="left"/>
            </w:pPr>
            <w:r w:rsidRPr="00940683">
              <w:br/>
              <w:t>Net income</w:t>
            </w:r>
          </w:p>
        </w:tc>
        <w:tc>
          <w:tcPr>
            <w:tcW w:w="1296" w:type="dxa"/>
            <w:tcBorders>
              <w:top w:val="nil"/>
            </w:tcBorders>
          </w:tcPr>
          <w:p w14:paraId="6C4B9BB8" w14:textId="77777777" w:rsidR="00254AD3" w:rsidRPr="00940683" w:rsidRDefault="00254AD3" w:rsidP="00160C81">
            <w:pPr>
              <w:pStyle w:val="EX11pt"/>
              <w:tabs>
                <w:tab w:val="left" w:pos="318"/>
                <w:tab w:val="right" w:pos="1218"/>
              </w:tabs>
              <w:rPr>
                <w:lang w:eastAsia="zh-TW"/>
              </w:rPr>
            </w:pPr>
            <w:r w:rsidRPr="00940683">
              <w:br/>
            </w:r>
            <w:r w:rsidRPr="00940683">
              <w:tab/>
            </w:r>
            <w:r w:rsidRPr="00940683">
              <w:rPr>
                <w:u w:val="double"/>
              </w:rPr>
              <w:t>$</w:t>
            </w:r>
            <w:r w:rsidRPr="00940683">
              <w:rPr>
                <w:u w:val="double"/>
              </w:rPr>
              <w:tab/>
            </w:r>
            <w:r>
              <w:rPr>
                <w:rFonts w:hint="eastAsia"/>
                <w:u w:val="double"/>
                <w:lang w:eastAsia="zh-TW"/>
              </w:rPr>
              <w:t>105,000</w:t>
            </w:r>
          </w:p>
        </w:tc>
        <w:tc>
          <w:tcPr>
            <w:tcW w:w="1008" w:type="dxa"/>
            <w:tcBorders>
              <w:top w:val="nil"/>
            </w:tcBorders>
          </w:tcPr>
          <w:p w14:paraId="2BA1CDF8" w14:textId="77777777" w:rsidR="00254AD3" w:rsidRPr="00940683" w:rsidRDefault="00254AD3" w:rsidP="00160C81">
            <w:pPr>
              <w:pStyle w:val="EX11pt"/>
              <w:jc w:val="right"/>
            </w:pPr>
          </w:p>
        </w:tc>
        <w:tc>
          <w:tcPr>
            <w:tcW w:w="2736" w:type="dxa"/>
            <w:tcBorders>
              <w:top w:val="nil"/>
            </w:tcBorders>
          </w:tcPr>
          <w:p w14:paraId="79675AC3" w14:textId="77777777" w:rsidR="00254AD3" w:rsidRPr="00940683" w:rsidRDefault="00254AD3" w:rsidP="00160C81">
            <w:pPr>
              <w:pStyle w:val="EX11pt"/>
              <w:tabs>
                <w:tab w:val="left" w:pos="215"/>
              </w:tabs>
              <w:jc w:val="left"/>
            </w:pPr>
            <w:r w:rsidRPr="00940683">
              <w:t xml:space="preserve">Cash from operating </w:t>
            </w:r>
            <w:r w:rsidRPr="00940683">
              <w:br/>
            </w:r>
            <w:r w:rsidRPr="00940683">
              <w:tab/>
              <w:t>activities</w:t>
            </w:r>
          </w:p>
        </w:tc>
        <w:tc>
          <w:tcPr>
            <w:tcW w:w="1872" w:type="dxa"/>
            <w:tcBorders>
              <w:top w:val="nil"/>
            </w:tcBorders>
          </w:tcPr>
          <w:p w14:paraId="0D11E979" w14:textId="77777777" w:rsidR="00254AD3" w:rsidRPr="00940683" w:rsidRDefault="00254AD3" w:rsidP="00160C81">
            <w:pPr>
              <w:pStyle w:val="EX11pt"/>
              <w:tabs>
                <w:tab w:val="left" w:pos="611"/>
                <w:tab w:val="right" w:pos="1511"/>
              </w:tabs>
              <w:rPr>
                <w:lang w:eastAsia="zh-TW"/>
              </w:rPr>
            </w:pPr>
            <w:r w:rsidRPr="00940683">
              <w:br/>
            </w:r>
            <w:r w:rsidRPr="00940683">
              <w:tab/>
            </w:r>
            <w:r w:rsidRPr="00940683">
              <w:rPr>
                <w:u w:val="double"/>
              </w:rPr>
              <w:t>$</w:t>
            </w:r>
            <w:r>
              <w:rPr>
                <w:rFonts w:hint="eastAsia"/>
                <w:u w:val="double"/>
                <w:lang w:eastAsia="zh-TW"/>
              </w:rPr>
              <w:t>138,000</w:t>
            </w:r>
          </w:p>
        </w:tc>
      </w:tr>
    </w:tbl>
    <w:p w14:paraId="5BE1478C" w14:textId="77777777" w:rsidR="00254AD3" w:rsidRDefault="00254AD3" w:rsidP="00254AD3">
      <w:pPr>
        <w:pStyle w:val="EX2colwleaders"/>
      </w:pPr>
    </w:p>
    <w:p w14:paraId="6C82AA57" w14:textId="77777777" w:rsidR="00D0445D" w:rsidRDefault="00D0445D">
      <w:pPr>
        <w:pStyle w:val="EX2colwleaders"/>
      </w:pPr>
    </w:p>
    <w:p w14:paraId="6BCDAC56" w14:textId="70000A15" w:rsidR="00254AD3" w:rsidRDefault="00D0445D" w:rsidP="00254AD3">
      <w:pPr>
        <w:pStyle w:val="Heading3toppage"/>
      </w:pPr>
      <w:r>
        <w:br w:type="page"/>
      </w:r>
      <w:r w:rsidR="00254AD3">
        <w:lastRenderedPageBreak/>
        <w:t>E 13–</w:t>
      </w:r>
      <w:r w:rsidR="00254AD3">
        <w:rPr>
          <w:rFonts w:hint="eastAsia"/>
          <w:lang w:eastAsia="zh-TW"/>
        </w:rPr>
        <w:t>13</w:t>
      </w:r>
      <w:r w:rsidR="00254AD3">
        <w:t xml:space="preserve"> (LO</w:t>
      </w:r>
      <w:proofErr w:type="gramStart"/>
      <w:r w:rsidR="00254AD3">
        <w:t>4</w:t>
      </w:r>
      <w:r w:rsidR="00A54964">
        <w:t xml:space="preserve"> </w:t>
      </w:r>
      <w:r w:rsidR="00254AD3">
        <w:t>,LO</w:t>
      </w:r>
      <w:proofErr w:type="gramEnd"/>
      <w:r w:rsidR="00254AD3">
        <w:t>5)</w:t>
      </w:r>
      <w:r w:rsidR="00070057" w:rsidRPr="00070057">
        <w:t xml:space="preserve"> </w:t>
      </w:r>
      <w:r w:rsidR="00070057">
        <w:tab/>
        <w:t>(Continued)</w:t>
      </w:r>
    </w:p>
    <w:p w14:paraId="4C594C43" w14:textId="10E2963D" w:rsidR="00254AD3" w:rsidRDefault="00254AD3" w:rsidP="00254AD3">
      <w:pPr>
        <w:pStyle w:val="BalHead"/>
      </w:pPr>
      <w:r>
        <w:t>Western Company</w:t>
      </w:r>
    </w:p>
    <w:p w14:paraId="18CF8B45" w14:textId="77777777" w:rsidR="00254AD3" w:rsidRDefault="00254AD3" w:rsidP="00254AD3">
      <w:pPr>
        <w:pStyle w:val="BalHead"/>
        <w:rPr>
          <w:lang w:eastAsia="zh-TW"/>
        </w:rPr>
      </w:pPr>
      <w:r>
        <w:t>Statement of Cash Flows</w:t>
      </w:r>
    </w:p>
    <w:p w14:paraId="6D1EA33D" w14:textId="77777777" w:rsidR="00254AD3" w:rsidRDefault="00254AD3" w:rsidP="00254AD3">
      <w:pPr>
        <w:pStyle w:val="BalHead"/>
      </w:pPr>
      <w:r>
        <w:t>(Direct Method)</w:t>
      </w:r>
    </w:p>
    <w:p w14:paraId="4B695ECF" w14:textId="77777777" w:rsidR="00254AD3" w:rsidRDefault="00254AD3" w:rsidP="00254AD3">
      <w:pPr>
        <w:pStyle w:val="BalHead"/>
        <w:pBdr>
          <w:bottom w:val="single" w:sz="8" w:space="1" w:color="auto"/>
        </w:pBdr>
        <w:rPr>
          <w:lang w:eastAsia="zh-TW"/>
        </w:rPr>
      </w:pPr>
      <w:r>
        <w:t xml:space="preserve">For the Year Ended December 31, </w:t>
      </w:r>
      <w:r>
        <w:rPr>
          <w:rFonts w:hint="eastAsia"/>
          <w:lang w:eastAsia="zh-TW"/>
        </w:rPr>
        <w:t>2018</w:t>
      </w:r>
    </w:p>
    <w:p w14:paraId="24670A96" w14:textId="77777777" w:rsidR="00254AD3" w:rsidRDefault="00254AD3" w:rsidP="00254AD3">
      <w:pPr>
        <w:pStyle w:val="6pt"/>
      </w:pPr>
    </w:p>
    <w:p w14:paraId="200DD8BD" w14:textId="77777777" w:rsidR="00254AD3" w:rsidRDefault="00254AD3" w:rsidP="00254AD3">
      <w:pPr>
        <w:pStyle w:val="EX2colwleaders"/>
        <w:tabs>
          <w:tab w:val="clear" w:pos="6480"/>
          <w:tab w:val="clear" w:pos="7920"/>
          <w:tab w:val="left" w:pos="720"/>
          <w:tab w:val="right" w:leader="dot" w:pos="6120"/>
          <w:tab w:val="decimal" w:pos="7560"/>
          <w:tab w:val="decimal" w:pos="9360"/>
        </w:tabs>
      </w:pPr>
      <w:r>
        <w:t>Operating activities:</w:t>
      </w:r>
    </w:p>
    <w:p w14:paraId="4E407FA2" w14:textId="77777777" w:rsidR="00254AD3" w:rsidRDefault="00254AD3" w:rsidP="00254AD3">
      <w:pPr>
        <w:pStyle w:val="EX2colwleaders"/>
        <w:tabs>
          <w:tab w:val="clear" w:pos="6480"/>
          <w:tab w:val="clear" w:pos="7920"/>
          <w:tab w:val="left" w:pos="720"/>
          <w:tab w:val="right" w:leader="dot" w:pos="6120"/>
          <w:tab w:val="decimal" w:pos="7560"/>
          <w:tab w:val="decimal" w:pos="9360"/>
        </w:tabs>
      </w:pPr>
      <w:r>
        <w:tab/>
        <w:t>Cash receipts from:</w:t>
      </w:r>
    </w:p>
    <w:p w14:paraId="1B6D53CD" w14:textId="77777777" w:rsidR="00254AD3" w:rsidRDefault="00254AD3" w:rsidP="00254AD3">
      <w:pPr>
        <w:pStyle w:val="EX2colwleaders"/>
        <w:tabs>
          <w:tab w:val="clear" w:pos="6480"/>
          <w:tab w:val="clear" w:pos="7920"/>
          <w:tab w:val="left" w:pos="720"/>
          <w:tab w:val="right" w:leader="dot" w:pos="6120"/>
          <w:tab w:val="left" w:pos="6390"/>
          <w:tab w:val="decimal" w:pos="7650"/>
          <w:tab w:val="decimal" w:pos="9360"/>
        </w:tabs>
      </w:pPr>
      <w:r>
        <w:tab/>
      </w:r>
      <w:r>
        <w:tab/>
        <w:t>Customers</w:t>
      </w:r>
      <w:r>
        <w:tab/>
      </w:r>
      <w:r>
        <w:tab/>
        <w:t>$</w:t>
      </w:r>
      <w:r>
        <w:tab/>
      </w:r>
      <w:r>
        <w:rPr>
          <w:rFonts w:hint="eastAsia"/>
          <w:lang w:eastAsia="zh-TW"/>
        </w:rPr>
        <w:t>831,000</w:t>
      </w:r>
      <w:r>
        <w:rPr>
          <w:vertAlign w:val="superscript"/>
        </w:rPr>
        <w:t>1</w:t>
      </w:r>
    </w:p>
    <w:p w14:paraId="4C34B32B" w14:textId="77777777" w:rsidR="00254AD3" w:rsidRDefault="00254AD3" w:rsidP="00254AD3">
      <w:pPr>
        <w:pStyle w:val="6pt"/>
      </w:pPr>
    </w:p>
    <w:p w14:paraId="1CCA4E57" w14:textId="77777777" w:rsidR="00254AD3" w:rsidRDefault="00254AD3" w:rsidP="00254AD3">
      <w:pPr>
        <w:pStyle w:val="EX2colwleaders"/>
        <w:tabs>
          <w:tab w:val="clear" w:pos="6480"/>
          <w:tab w:val="clear" w:pos="7920"/>
          <w:tab w:val="left" w:pos="720"/>
          <w:tab w:val="right" w:leader="dot" w:pos="6120"/>
          <w:tab w:val="decimal" w:pos="7560"/>
          <w:tab w:val="decimal" w:pos="9360"/>
        </w:tabs>
      </w:pPr>
      <w:r>
        <w:tab/>
        <w:t>Cash payments for:</w:t>
      </w:r>
    </w:p>
    <w:p w14:paraId="182C31A8" w14:textId="77777777" w:rsidR="00254AD3" w:rsidRDefault="00254AD3" w:rsidP="00254AD3">
      <w:pPr>
        <w:pStyle w:val="EX2colwleaders"/>
        <w:tabs>
          <w:tab w:val="clear" w:pos="6480"/>
          <w:tab w:val="clear" w:pos="7920"/>
          <w:tab w:val="left" w:pos="720"/>
          <w:tab w:val="right" w:leader="dot" w:pos="6120"/>
          <w:tab w:val="decimal" w:pos="7560"/>
          <w:tab w:val="decimal" w:pos="9360"/>
        </w:tabs>
      </w:pPr>
      <w:r>
        <w:tab/>
      </w:r>
      <w:r>
        <w:tab/>
        <w:t>Inventory</w:t>
      </w:r>
      <w:r>
        <w:tab/>
      </w:r>
      <w:r>
        <w:tab/>
        <w:t>(</w:t>
      </w:r>
      <w:r>
        <w:rPr>
          <w:rFonts w:hint="eastAsia"/>
          <w:lang w:eastAsia="zh-TW"/>
        </w:rPr>
        <w:t>468,000</w:t>
      </w:r>
      <w:r>
        <w:t>)</w:t>
      </w:r>
      <w:r>
        <w:rPr>
          <w:vertAlign w:val="superscript"/>
        </w:rPr>
        <w:t>2</w:t>
      </w:r>
    </w:p>
    <w:p w14:paraId="7279A988" w14:textId="77777777" w:rsidR="00254AD3" w:rsidRDefault="00254AD3" w:rsidP="00254AD3">
      <w:pPr>
        <w:pStyle w:val="EX2colwleaders"/>
        <w:tabs>
          <w:tab w:val="clear" w:pos="6480"/>
          <w:tab w:val="clear" w:pos="7920"/>
          <w:tab w:val="left" w:pos="720"/>
          <w:tab w:val="right" w:leader="dot" w:pos="6120"/>
          <w:tab w:val="left" w:pos="6390"/>
          <w:tab w:val="decimal" w:pos="7560"/>
          <w:tab w:val="decimal" w:pos="9360"/>
        </w:tabs>
      </w:pPr>
      <w:r>
        <w:tab/>
      </w:r>
      <w:r>
        <w:tab/>
        <w:t>Operating expenses</w:t>
      </w:r>
      <w:r>
        <w:tab/>
      </w:r>
      <w:r>
        <w:tab/>
      </w:r>
      <w:r>
        <w:rPr>
          <w:u w:val="single"/>
        </w:rPr>
        <w:tab/>
        <w:t>(</w:t>
      </w:r>
      <w:r>
        <w:rPr>
          <w:rFonts w:hint="eastAsia"/>
          <w:u w:val="single"/>
          <w:lang w:eastAsia="zh-TW"/>
        </w:rPr>
        <w:t>225,000</w:t>
      </w:r>
      <w:r>
        <w:t>)</w:t>
      </w:r>
      <w:r>
        <w:rPr>
          <w:vertAlign w:val="superscript"/>
        </w:rPr>
        <w:t>3</w:t>
      </w:r>
    </w:p>
    <w:p w14:paraId="4069CCC1" w14:textId="77777777" w:rsidR="00254AD3" w:rsidRDefault="00254AD3" w:rsidP="00254AD3">
      <w:pPr>
        <w:pStyle w:val="EX2colwleaders"/>
        <w:tabs>
          <w:tab w:val="clear" w:pos="6480"/>
          <w:tab w:val="clear" w:pos="7920"/>
          <w:tab w:val="left" w:pos="720"/>
          <w:tab w:val="right" w:leader="dot" w:pos="6120"/>
          <w:tab w:val="decimal" w:pos="7560"/>
          <w:tab w:val="left" w:pos="8370"/>
          <w:tab w:val="decimal" w:pos="9360"/>
        </w:tabs>
        <w:rPr>
          <w:lang w:eastAsia="zh-TW"/>
        </w:rPr>
      </w:pPr>
      <w:r>
        <w:t>Net cash flows from operating activities</w:t>
      </w:r>
      <w:r>
        <w:tab/>
      </w:r>
      <w:r>
        <w:tab/>
      </w:r>
      <w:r>
        <w:tab/>
        <w:t>$</w:t>
      </w:r>
      <w:r>
        <w:rPr>
          <w:rFonts w:hint="eastAsia"/>
          <w:lang w:eastAsia="zh-TW"/>
        </w:rPr>
        <w:t>138,000</w:t>
      </w:r>
    </w:p>
    <w:p w14:paraId="35E0D5D1" w14:textId="77777777" w:rsidR="00254AD3" w:rsidRDefault="00254AD3" w:rsidP="00254AD3">
      <w:pPr>
        <w:pStyle w:val="6pt"/>
      </w:pPr>
    </w:p>
    <w:p w14:paraId="0D777444" w14:textId="77777777" w:rsidR="00254AD3" w:rsidRDefault="00254AD3" w:rsidP="00254AD3">
      <w:pPr>
        <w:pStyle w:val="EX2colwleaders"/>
        <w:tabs>
          <w:tab w:val="clear" w:pos="6480"/>
          <w:tab w:val="clear" w:pos="7920"/>
          <w:tab w:val="left" w:pos="720"/>
          <w:tab w:val="right" w:leader="dot" w:pos="6120"/>
          <w:tab w:val="decimal" w:pos="7560"/>
          <w:tab w:val="decimal" w:pos="9360"/>
        </w:tabs>
      </w:pPr>
      <w:r>
        <w:t>Investing activities:</w:t>
      </w:r>
    </w:p>
    <w:p w14:paraId="3AB4172A" w14:textId="77777777" w:rsidR="00254AD3" w:rsidRDefault="00254AD3" w:rsidP="00254AD3">
      <w:pPr>
        <w:pStyle w:val="EX2colwleaders"/>
        <w:tabs>
          <w:tab w:val="clear" w:pos="6480"/>
          <w:tab w:val="clear" w:pos="7920"/>
          <w:tab w:val="left" w:pos="720"/>
          <w:tab w:val="right" w:leader="dot" w:pos="6120"/>
          <w:tab w:val="left" w:pos="6390"/>
          <w:tab w:val="decimal" w:pos="7560"/>
          <w:tab w:val="decimal" w:pos="9360"/>
        </w:tabs>
      </w:pPr>
      <w:r>
        <w:tab/>
        <w:t>Cash payments for plant and equipment</w:t>
      </w:r>
      <w:r>
        <w:tab/>
      </w:r>
      <w:r>
        <w:tab/>
      </w:r>
      <w:r>
        <w:rPr>
          <w:u w:val="single"/>
        </w:rPr>
        <w:t>$</w:t>
      </w:r>
      <w:r>
        <w:rPr>
          <w:u w:val="single"/>
        </w:rPr>
        <w:tab/>
        <w:t>(</w:t>
      </w:r>
      <w:r>
        <w:rPr>
          <w:rFonts w:hint="eastAsia"/>
          <w:u w:val="single"/>
          <w:lang w:eastAsia="zh-TW"/>
        </w:rPr>
        <w:t>120,000</w:t>
      </w:r>
      <w:r>
        <w:t>)</w:t>
      </w:r>
      <w:r>
        <w:rPr>
          <w:vertAlign w:val="superscript"/>
        </w:rPr>
        <w:t>4</w:t>
      </w:r>
    </w:p>
    <w:p w14:paraId="29E98485" w14:textId="77777777" w:rsidR="00254AD3" w:rsidRDefault="00254AD3" w:rsidP="00254AD3">
      <w:pPr>
        <w:pStyle w:val="EX2colwleaders"/>
        <w:tabs>
          <w:tab w:val="clear" w:pos="6480"/>
          <w:tab w:val="clear" w:pos="7920"/>
          <w:tab w:val="left" w:pos="720"/>
          <w:tab w:val="right" w:leader="dot" w:pos="6120"/>
          <w:tab w:val="decimal" w:pos="7560"/>
          <w:tab w:val="decimal" w:pos="9360"/>
        </w:tabs>
      </w:pPr>
      <w:r>
        <w:t>Net cash flows from investing activities</w:t>
      </w:r>
      <w:r>
        <w:tab/>
      </w:r>
      <w:r>
        <w:tab/>
      </w:r>
      <w:r>
        <w:tab/>
        <w:t>(</w:t>
      </w:r>
      <w:r>
        <w:rPr>
          <w:rFonts w:hint="eastAsia"/>
          <w:lang w:eastAsia="zh-TW"/>
        </w:rPr>
        <w:t>120,000</w:t>
      </w:r>
      <w:r>
        <w:t>)</w:t>
      </w:r>
    </w:p>
    <w:p w14:paraId="7E8DA91F" w14:textId="77777777" w:rsidR="00254AD3" w:rsidRDefault="00254AD3" w:rsidP="00254AD3">
      <w:pPr>
        <w:pStyle w:val="6pt"/>
      </w:pPr>
    </w:p>
    <w:p w14:paraId="1B9DFD0E" w14:textId="77777777" w:rsidR="00254AD3" w:rsidRDefault="00254AD3" w:rsidP="00254AD3">
      <w:pPr>
        <w:pStyle w:val="EX2colwleaders"/>
        <w:tabs>
          <w:tab w:val="clear" w:pos="6480"/>
          <w:tab w:val="clear" w:pos="7920"/>
          <w:tab w:val="left" w:pos="720"/>
          <w:tab w:val="right" w:leader="dot" w:pos="6120"/>
          <w:tab w:val="decimal" w:pos="7560"/>
          <w:tab w:val="decimal" w:pos="9360"/>
        </w:tabs>
      </w:pPr>
      <w:r>
        <w:t>Financing activities:</w:t>
      </w:r>
    </w:p>
    <w:p w14:paraId="1701C00E" w14:textId="77777777" w:rsidR="00254AD3" w:rsidRDefault="00254AD3" w:rsidP="00254AD3">
      <w:pPr>
        <w:pStyle w:val="EX2colwleaders"/>
        <w:tabs>
          <w:tab w:val="clear" w:pos="6480"/>
          <w:tab w:val="clear" w:pos="7920"/>
          <w:tab w:val="left" w:pos="720"/>
          <w:tab w:val="right" w:leader="dot" w:pos="6120"/>
          <w:tab w:val="left" w:pos="6390"/>
          <w:tab w:val="decimal" w:pos="7560"/>
          <w:tab w:val="decimal" w:pos="9360"/>
        </w:tabs>
      </w:pPr>
      <w:r>
        <w:tab/>
        <w:t>Cash payments for dividends</w:t>
      </w:r>
      <w:r>
        <w:tab/>
      </w:r>
      <w:r>
        <w:tab/>
        <w:t>$</w:t>
      </w:r>
      <w:r>
        <w:tab/>
        <w:t>(</w:t>
      </w:r>
      <w:r>
        <w:rPr>
          <w:rFonts w:hint="eastAsia"/>
          <w:lang w:eastAsia="zh-TW"/>
        </w:rPr>
        <w:t>42,000</w:t>
      </w:r>
      <w:r>
        <w:t>)</w:t>
      </w:r>
    </w:p>
    <w:p w14:paraId="393194E1" w14:textId="77777777" w:rsidR="00254AD3" w:rsidRDefault="00254AD3" w:rsidP="00254AD3">
      <w:pPr>
        <w:pStyle w:val="EX2colwleaders"/>
        <w:tabs>
          <w:tab w:val="clear" w:pos="6480"/>
          <w:tab w:val="clear" w:pos="7920"/>
          <w:tab w:val="left" w:pos="720"/>
          <w:tab w:val="right" w:leader="dot" w:pos="6120"/>
          <w:tab w:val="left" w:pos="6390"/>
          <w:tab w:val="decimal" w:pos="7560"/>
          <w:tab w:val="decimal" w:pos="9360"/>
        </w:tabs>
        <w:rPr>
          <w:lang w:eastAsia="zh-TW"/>
        </w:rPr>
      </w:pPr>
      <w:r>
        <w:tab/>
        <w:t>Cash receipts from issuance of capital stock</w:t>
      </w:r>
      <w:r>
        <w:tab/>
      </w:r>
      <w:r>
        <w:tab/>
      </w:r>
      <w:r>
        <w:rPr>
          <w:u w:val="single"/>
        </w:rPr>
        <w:tab/>
      </w:r>
      <w:r>
        <w:rPr>
          <w:rFonts w:hint="eastAsia"/>
          <w:u w:val="single"/>
          <w:lang w:eastAsia="zh-TW"/>
        </w:rPr>
        <w:t>15,000</w:t>
      </w:r>
    </w:p>
    <w:p w14:paraId="3E2953A1" w14:textId="77777777" w:rsidR="00254AD3" w:rsidRDefault="00254AD3" w:rsidP="00254AD3">
      <w:pPr>
        <w:pStyle w:val="EX2colwleaders"/>
        <w:tabs>
          <w:tab w:val="clear" w:pos="6480"/>
          <w:tab w:val="clear" w:pos="7920"/>
          <w:tab w:val="left" w:pos="720"/>
          <w:tab w:val="right" w:leader="dot" w:pos="6120"/>
          <w:tab w:val="decimal" w:pos="7560"/>
          <w:tab w:val="left" w:pos="8370"/>
          <w:tab w:val="decimal" w:pos="9360"/>
        </w:tabs>
      </w:pPr>
      <w:r>
        <w:t>Net cash flows from financing activities</w:t>
      </w:r>
      <w:r>
        <w:tab/>
      </w:r>
      <w:r>
        <w:tab/>
      </w:r>
      <w:r>
        <w:tab/>
      </w:r>
      <w:r>
        <w:rPr>
          <w:u w:val="single"/>
        </w:rPr>
        <w:tab/>
        <w:t>(</w:t>
      </w:r>
      <w:r>
        <w:rPr>
          <w:rFonts w:hint="eastAsia"/>
          <w:u w:val="single"/>
          <w:lang w:eastAsia="zh-TW"/>
        </w:rPr>
        <w:t>27,000</w:t>
      </w:r>
      <w:r>
        <w:t>)</w:t>
      </w:r>
    </w:p>
    <w:p w14:paraId="527A23CD" w14:textId="77777777" w:rsidR="00254AD3" w:rsidRDefault="00254AD3" w:rsidP="00254AD3">
      <w:pPr>
        <w:pStyle w:val="EX2colwleaders"/>
        <w:tabs>
          <w:tab w:val="clear" w:pos="6480"/>
          <w:tab w:val="clear" w:pos="7920"/>
          <w:tab w:val="left" w:pos="720"/>
          <w:tab w:val="right" w:leader="dot" w:pos="6120"/>
          <w:tab w:val="decimal" w:pos="7560"/>
          <w:tab w:val="left" w:pos="8370"/>
          <w:tab w:val="decimal" w:pos="9360"/>
        </w:tabs>
      </w:pPr>
      <w:r>
        <w:t>Net decrease in cash and cash equivalents</w:t>
      </w:r>
      <w:r>
        <w:tab/>
      </w:r>
      <w:r>
        <w:tab/>
      </w:r>
      <w:r>
        <w:tab/>
        <w:t>$</w:t>
      </w:r>
      <w:r>
        <w:tab/>
        <w:t>(</w:t>
      </w:r>
      <w:r>
        <w:rPr>
          <w:rFonts w:hint="eastAsia"/>
          <w:lang w:eastAsia="zh-TW"/>
        </w:rPr>
        <w:t>9,000</w:t>
      </w:r>
      <w:r>
        <w:t>)</w:t>
      </w:r>
    </w:p>
    <w:p w14:paraId="32BC40EC" w14:textId="77777777" w:rsidR="00254AD3" w:rsidRDefault="00254AD3" w:rsidP="00254AD3">
      <w:pPr>
        <w:pStyle w:val="EX2colwleaders"/>
        <w:tabs>
          <w:tab w:val="clear" w:pos="6480"/>
          <w:tab w:val="clear" w:pos="7920"/>
          <w:tab w:val="left" w:pos="720"/>
          <w:tab w:val="right" w:leader="dot" w:pos="6120"/>
          <w:tab w:val="decimal" w:pos="7560"/>
          <w:tab w:val="left" w:pos="8370"/>
          <w:tab w:val="decimal" w:pos="9360"/>
        </w:tabs>
        <w:rPr>
          <w:lang w:eastAsia="zh-TW"/>
        </w:rPr>
      </w:pPr>
      <w:r>
        <w:t>Cash and cash equivalents at beginning of period</w:t>
      </w:r>
      <w:r>
        <w:tab/>
      </w:r>
      <w:r>
        <w:tab/>
      </w:r>
      <w:r>
        <w:tab/>
      </w:r>
      <w:r>
        <w:rPr>
          <w:u w:val="single"/>
        </w:rPr>
        <w:tab/>
      </w:r>
      <w:r>
        <w:rPr>
          <w:rFonts w:hint="eastAsia"/>
          <w:u w:val="single"/>
          <w:lang w:eastAsia="zh-TW"/>
        </w:rPr>
        <w:t>18,000</w:t>
      </w:r>
    </w:p>
    <w:p w14:paraId="7B136237" w14:textId="77777777" w:rsidR="00254AD3" w:rsidRDefault="00254AD3" w:rsidP="00254AD3">
      <w:pPr>
        <w:pStyle w:val="EX2colwleaders"/>
        <w:tabs>
          <w:tab w:val="clear" w:pos="6480"/>
          <w:tab w:val="clear" w:pos="7920"/>
          <w:tab w:val="left" w:pos="720"/>
          <w:tab w:val="right" w:leader="dot" w:pos="6120"/>
          <w:tab w:val="decimal" w:pos="7560"/>
          <w:tab w:val="left" w:pos="8370"/>
          <w:tab w:val="decimal" w:pos="9360"/>
        </w:tabs>
        <w:rPr>
          <w:lang w:eastAsia="zh-TW"/>
        </w:rPr>
      </w:pPr>
      <w:r>
        <w:t>Cash and cash equivalents at end of period</w:t>
      </w:r>
      <w:r>
        <w:tab/>
      </w:r>
      <w:r>
        <w:tab/>
      </w:r>
      <w:r>
        <w:tab/>
      </w:r>
      <w:r>
        <w:rPr>
          <w:u w:val="double"/>
        </w:rPr>
        <w:t>$</w:t>
      </w:r>
      <w:r>
        <w:rPr>
          <w:u w:val="double"/>
        </w:rPr>
        <w:tab/>
      </w:r>
      <w:r>
        <w:rPr>
          <w:rFonts w:hint="eastAsia"/>
          <w:u w:val="double"/>
          <w:lang w:eastAsia="zh-TW"/>
        </w:rPr>
        <w:t>9,000</w:t>
      </w:r>
    </w:p>
    <w:p w14:paraId="31ABD8EF" w14:textId="77777777" w:rsidR="00254AD3" w:rsidRDefault="00254AD3" w:rsidP="00254AD3">
      <w:pPr>
        <w:pStyle w:val="6pt"/>
      </w:pPr>
    </w:p>
    <w:p w14:paraId="28AE1388" w14:textId="77777777" w:rsidR="00254AD3" w:rsidRDefault="00254AD3" w:rsidP="00254AD3">
      <w:pPr>
        <w:pStyle w:val="EX2colwleaders"/>
        <w:tabs>
          <w:tab w:val="clear" w:pos="6480"/>
          <w:tab w:val="clear" w:pos="7920"/>
          <w:tab w:val="left" w:pos="720"/>
          <w:tab w:val="right" w:leader="dot" w:pos="6120"/>
          <w:tab w:val="decimal" w:pos="7560"/>
          <w:tab w:val="decimal" w:pos="9360"/>
        </w:tabs>
      </w:pPr>
      <w:r>
        <w:t>Computations:</w:t>
      </w:r>
    </w:p>
    <w:p w14:paraId="392FFF8E" w14:textId="77777777" w:rsidR="00254AD3" w:rsidRDefault="00254AD3" w:rsidP="00254AD3">
      <w:pPr>
        <w:pStyle w:val="6pt"/>
      </w:pPr>
    </w:p>
    <w:p w14:paraId="016BB871" w14:textId="77777777" w:rsidR="00254AD3" w:rsidRDefault="00254AD3" w:rsidP="00254AD3">
      <w:pPr>
        <w:pStyle w:val="ExNOTE"/>
      </w:pPr>
      <w:r>
        <w:rPr>
          <w:vertAlign w:val="superscript"/>
        </w:rPr>
        <w:t>1</w:t>
      </w:r>
      <w:r>
        <w:t>Sales of $</w:t>
      </w:r>
      <w:r>
        <w:rPr>
          <w:rFonts w:hint="eastAsia"/>
          <w:lang w:eastAsia="zh-TW"/>
        </w:rPr>
        <w:t>825,000</w:t>
      </w:r>
      <w:r>
        <w:t xml:space="preserve"> plus beginning Accounts Receivable ($</w:t>
      </w:r>
      <w:r>
        <w:rPr>
          <w:rFonts w:hint="eastAsia"/>
          <w:lang w:eastAsia="zh-TW"/>
        </w:rPr>
        <w:t>72,000</w:t>
      </w:r>
      <w:r>
        <w:t>) minus ending Accounts Receivable ($</w:t>
      </w:r>
      <w:r>
        <w:rPr>
          <w:rFonts w:hint="eastAsia"/>
          <w:lang w:eastAsia="zh-TW"/>
        </w:rPr>
        <w:t>66,000</w:t>
      </w:r>
      <w:r>
        <w:t>) = $</w:t>
      </w:r>
      <w:r>
        <w:rPr>
          <w:rFonts w:hint="eastAsia"/>
          <w:lang w:eastAsia="zh-TW"/>
        </w:rPr>
        <w:t>831,000</w:t>
      </w:r>
      <w:r>
        <w:t xml:space="preserve"> cash collected from customers.</w:t>
      </w:r>
    </w:p>
    <w:p w14:paraId="1C8F6FF7" w14:textId="77777777" w:rsidR="00254AD3" w:rsidRDefault="00254AD3" w:rsidP="00254AD3">
      <w:pPr>
        <w:pStyle w:val="6pt"/>
      </w:pPr>
    </w:p>
    <w:p w14:paraId="45C710F3" w14:textId="77777777" w:rsidR="00254AD3" w:rsidRDefault="00254AD3" w:rsidP="00254AD3">
      <w:pPr>
        <w:pStyle w:val="ExNOTE"/>
      </w:pPr>
      <w:r>
        <w:rPr>
          <w:vertAlign w:val="superscript"/>
        </w:rPr>
        <w:t>2</w:t>
      </w:r>
      <w:r>
        <w:t>Cost of goods sold of $</w:t>
      </w:r>
      <w:r>
        <w:rPr>
          <w:rFonts w:hint="eastAsia"/>
          <w:lang w:eastAsia="zh-TW"/>
        </w:rPr>
        <w:t>450,000</w:t>
      </w:r>
      <w:r>
        <w:t xml:space="preserve"> plus ending inventory ($</w:t>
      </w:r>
      <w:r>
        <w:rPr>
          <w:rFonts w:hint="eastAsia"/>
          <w:lang w:eastAsia="zh-TW"/>
        </w:rPr>
        <w:t>150,000</w:t>
      </w:r>
      <w:r>
        <w:t>) minus beginning inventory ($</w:t>
      </w:r>
      <w:r>
        <w:rPr>
          <w:rFonts w:hint="eastAsia"/>
          <w:lang w:eastAsia="zh-TW"/>
        </w:rPr>
        <w:t>120,000</w:t>
      </w:r>
      <w:r>
        <w:t>) plus beginning accounts payable ($</w:t>
      </w:r>
      <w:r>
        <w:rPr>
          <w:rFonts w:hint="eastAsia"/>
          <w:lang w:eastAsia="zh-TW"/>
        </w:rPr>
        <w:t>108,000</w:t>
      </w:r>
      <w:r>
        <w:t>) minus ending accounts payable ($</w:t>
      </w:r>
      <w:r>
        <w:rPr>
          <w:rFonts w:hint="eastAsia"/>
          <w:lang w:eastAsia="zh-TW"/>
        </w:rPr>
        <w:t>120,000</w:t>
      </w:r>
      <w:r>
        <w:t>) = ($</w:t>
      </w:r>
      <w:r>
        <w:rPr>
          <w:rFonts w:hint="eastAsia"/>
          <w:lang w:eastAsia="zh-TW"/>
        </w:rPr>
        <w:t>468,000</w:t>
      </w:r>
      <w:r>
        <w:t>) cash paid for inventory.</w:t>
      </w:r>
    </w:p>
    <w:p w14:paraId="00E224CB" w14:textId="77777777" w:rsidR="00254AD3" w:rsidRDefault="00254AD3" w:rsidP="00254AD3">
      <w:pPr>
        <w:pStyle w:val="6pt"/>
      </w:pPr>
    </w:p>
    <w:p w14:paraId="7EAA27C1" w14:textId="77777777" w:rsidR="00254AD3" w:rsidRDefault="00254AD3" w:rsidP="00254AD3">
      <w:pPr>
        <w:pStyle w:val="ExNOTE"/>
      </w:pPr>
      <w:r>
        <w:rPr>
          <w:vertAlign w:val="superscript"/>
        </w:rPr>
        <w:t>3</w:t>
      </w:r>
      <w:r>
        <w:t>Operating expenses ($</w:t>
      </w:r>
      <w:r>
        <w:rPr>
          <w:rFonts w:hint="eastAsia"/>
          <w:lang w:eastAsia="zh-TW"/>
        </w:rPr>
        <w:t>270,000</w:t>
      </w:r>
      <w:r>
        <w:t>) less depreciation ($</w:t>
      </w:r>
      <w:r>
        <w:rPr>
          <w:rFonts w:hint="eastAsia"/>
          <w:lang w:eastAsia="zh-TW"/>
        </w:rPr>
        <w:t>45,000</w:t>
      </w:r>
      <w:r>
        <w:t>) = ($</w:t>
      </w:r>
      <w:r>
        <w:rPr>
          <w:rFonts w:hint="eastAsia"/>
          <w:lang w:eastAsia="zh-TW"/>
        </w:rPr>
        <w:t>225,000</w:t>
      </w:r>
      <w:r>
        <w:t>) cash payments for operating expenses.</w:t>
      </w:r>
    </w:p>
    <w:p w14:paraId="60C4172A" w14:textId="77777777" w:rsidR="00254AD3" w:rsidRDefault="00254AD3" w:rsidP="00254AD3">
      <w:pPr>
        <w:pStyle w:val="6pt"/>
      </w:pPr>
    </w:p>
    <w:p w14:paraId="5DB99BF8" w14:textId="77777777" w:rsidR="00254AD3" w:rsidRDefault="00254AD3" w:rsidP="00254AD3">
      <w:pPr>
        <w:pStyle w:val="ExNOTE"/>
      </w:pPr>
      <w:r>
        <w:rPr>
          <w:vertAlign w:val="superscript"/>
        </w:rPr>
        <w:t>4</w:t>
      </w:r>
      <w:r>
        <w:t>Increase in plant and equipment ($</w:t>
      </w:r>
      <w:r>
        <w:rPr>
          <w:rFonts w:hint="eastAsia"/>
          <w:lang w:eastAsia="zh-TW"/>
        </w:rPr>
        <w:t>75,000</w:t>
      </w:r>
      <w:r>
        <w:t>) plus depreciation ($</w:t>
      </w:r>
      <w:r>
        <w:rPr>
          <w:rFonts w:hint="eastAsia"/>
          <w:lang w:eastAsia="zh-TW"/>
        </w:rPr>
        <w:t>45,000</w:t>
      </w:r>
      <w:r>
        <w:t>) = ($</w:t>
      </w:r>
      <w:r>
        <w:rPr>
          <w:rFonts w:hint="eastAsia"/>
          <w:lang w:eastAsia="zh-TW"/>
        </w:rPr>
        <w:t>120,000</w:t>
      </w:r>
      <w:r>
        <w:t>) cash paid for plant and equipment.</w:t>
      </w:r>
    </w:p>
    <w:p w14:paraId="34A160A5" w14:textId="77777777" w:rsidR="00254AD3" w:rsidRDefault="00254AD3" w:rsidP="00254AD3">
      <w:pPr>
        <w:pStyle w:val="6pt"/>
      </w:pPr>
    </w:p>
    <w:p w14:paraId="2E0574D5" w14:textId="77777777" w:rsidR="00254AD3" w:rsidRDefault="00254AD3" w:rsidP="00611397">
      <w:pPr>
        <w:pStyle w:val="Heading3"/>
      </w:pPr>
    </w:p>
    <w:p w14:paraId="225FCF85" w14:textId="729607F5" w:rsidR="00D0445D" w:rsidRDefault="00AE4F93" w:rsidP="00611397">
      <w:pPr>
        <w:pStyle w:val="Heading3"/>
      </w:pPr>
      <w:r w:rsidDel="00AE4F93">
        <w:t xml:space="preserve"> </w:t>
      </w:r>
      <w:r w:rsidR="00D0445D">
        <w:t>E 13–</w:t>
      </w:r>
      <w:r>
        <w:t>1</w:t>
      </w:r>
      <w:r w:rsidR="003C058F">
        <w:rPr>
          <w:rFonts w:hint="eastAsia"/>
          <w:lang w:eastAsia="zh-TW"/>
        </w:rPr>
        <w:t>4</w:t>
      </w:r>
      <w:r>
        <w:t xml:space="preserve"> </w:t>
      </w:r>
      <w:r w:rsidR="00D0445D">
        <w:t>(</w:t>
      </w:r>
      <w:r w:rsidR="00946D8B">
        <w:t>LO6</w:t>
      </w:r>
      <w:r w:rsidR="00D0445D">
        <w:t>)</w:t>
      </w:r>
      <w:r w:rsidR="00D0445D">
        <w:tab/>
        <w:t>Cash Flow Patterns</w:t>
      </w:r>
    </w:p>
    <w:p w14:paraId="50A8E760" w14:textId="00BC3D57" w:rsidR="00D0445D" w:rsidRDefault="00D0445D">
      <w:pPr>
        <w:pStyle w:val="EXnumlist"/>
      </w:pPr>
      <w:r>
        <w:t>1.</w:t>
      </w:r>
      <w:r>
        <w:tab/>
      </w:r>
      <w:r w:rsidR="001F05D7" w:rsidRPr="001F05D7">
        <w:t>Tesla Motors, Inc.</w:t>
      </w:r>
      <w:r>
        <w:t xml:space="preserve"> is a start-up company that, as is typical of start-up companies, is reporting a loss from operations. The company has a significant cash inflow from financing and is investing that money in the business.</w:t>
      </w:r>
    </w:p>
    <w:p w14:paraId="7AC12158" w14:textId="77777777" w:rsidR="00D0445D" w:rsidRDefault="00D0445D">
      <w:pPr>
        <w:pStyle w:val="EXnumlist"/>
      </w:pPr>
    </w:p>
    <w:p w14:paraId="5E291425" w14:textId="77777777" w:rsidR="00D0445D" w:rsidRDefault="00D0445D">
      <w:pPr>
        <w:pStyle w:val="EXnumlist"/>
      </w:pPr>
      <w:r>
        <w:lastRenderedPageBreak/>
        <w:t>2.</w:t>
      </w:r>
      <w:r>
        <w:tab/>
        <w:t xml:space="preserve">ExxonMobil has a very large amount of fixed assets resulting in a lot of </w:t>
      </w:r>
      <w:r>
        <w:br/>
        <w:t>depreciation expense being reported every year. The primary difference between ExxonMobil’s net income of $45,220 million and its $59,725 million in cash from operations relates to depreciation.</w:t>
      </w:r>
    </w:p>
    <w:p w14:paraId="68F6ADEC" w14:textId="77777777" w:rsidR="00D0445D" w:rsidRDefault="00D0445D">
      <w:pPr>
        <w:pStyle w:val="EXnumlist"/>
      </w:pPr>
    </w:p>
    <w:p w14:paraId="5A7B38CF" w14:textId="55358656" w:rsidR="00D0445D" w:rsidRDefault="00D0445D">
      <w:pPr>
        <w:pStyle w:val="EXnumlist"/>
      </w:pPr>
      <w:r>
        <w:t>3.</w:t>
      </w:r>
      <w:r>
        <w:tab/>
      </w:r>
      <w:r w:rsidR="001F05D7" w:rsidRPr="001F05D7">
        <w:t xml:space="preserve">Under </w:t>
      </w:r>
      <w:proofErr w:type="spellStart"/>
      <w:r w:rsidR="00492BBA">
        <w:rPr>
          <w:rFonts w:hint="eastAsia"/>
        </w:rPr>
        <w:t>A</w:t>
      </w:r>
      <w:r w:rsidR="001F05D7" w:rsidRPr="001F05D7">
        <w:t>rmour</w:t>
      </w:r>
      <w:proofErr w:type="spellEnd"/>
      <w:r>
        <w:t xml:space="preserve"> is a very profitable company that pays only a small dividend. Therefore, its cash flow from financing activities will rarely be negative.</w:t>
      </w:r>
    </w:p>
    <w:p w14:paraId="443F43A0" w14:textId="77777777" w:rsidR="00D0445D" w:rsidRDefault="00D0445D">
      <w:pPr>
        <w:pStyle w:val="EXnumlist"/>
      </w:pPr>
    </w:p>
    <w:p w14:paraId="4A123694" w14:textId="77777777" w:rsidR="00D0445D" w:rsidRDefault="00D0445D">
      <w:pPr>
        <w:pStyle w:val="EXnumlist"/>
      </w:pPr>
      <w:r>
        <w:t>4.</w:t>
      </w:r>
      <w:r>
        <w:tab/>
        <w:t xml:space="preserve">Coca-Cola, on the other hand, is famous for paying a dividend (hence the negative cash flow from financing). It is a profitable company that continues to expand and regularly pays a dividend. </w:t>
      </w:r>
    </w:p>
    <w:p w14:paraId="37C4A35C" w14:textId="77777777" w:rsidR="00D0445D" w:rsidRDefault="00D0445D" w:rsidP="001E50F1">
      <w:pPr>
        <w:pStyle w:val="Heading2"/>
      </w:pPr>
      <w:r>
        <w:br w:type="page"/>
      </w:r>
      <w:r>
        <w:lastRenderedPageBreak/>
        <w:t>PROBLEMS</w:t>
      </w:r>
    </w:p>
    <w:p w14:paraId="0DBBC0DD" w14:textId="77777777" w:rsidR="00C05949" w:rsidRDefault="00C05949" w:rsidP="001E50F1">
      <w:pPr>
        <w:pStyle w:val="Heading3"/>
      </w:pPr>
      <w:r>
        <w:t>P 13–</w:t>
      </w:r>
      <w:r w:rsidR="004B6A31">
        <w:t xml:space="preserve">1 </w:t>
      </w:r>
      <w:r>
        <w:t>(LO3, LO4)</w:t>
      </w:r>
      <w:r>
        <w:tab/>
        <w:t>Analysis of the Cash Account</w:t>
      </w:r>
    </w:p>
    <w:p w14:paraId="76E299DA" w14:textId="016F70B4" w:rsidR="00C05949" w:rsidRDefault="00C05949" w:rsidP="00C05949">
      <w:pPr>
        <w:pStyle w:val="ExnumlistSubje2"/>
      </w:pPr>
      <w:r>
        <w:t>1.</w:t>
      </w:r>
      <w:r>
        <w:tab/>
        <w:t>a.</w:t>
      </w:r>
      <w:r>
        <w:tab/>
        <w:t>Accounts Receivable</w:t>
      </w:r>
      <w:r>
        <w:tab/>
      </w:r>
      <w:r>
        <w:tab/>
        <w:t>16</w:t>
      </w:r>
      <w:r w:rsidR="004C3750">
        <w:t>0</w:t>
      </w:r>
      <w:r>
        <w:t>,000</w:t>
      </w:r>
    </w:p>
    <w:p w14:paraId="6E35298B" w14:textId="2B436C9A" w:rsidR="00C05949" w:rsidRDefault="00C05949" w:rsidP="00C05949">
      <w:pPr>
        <w:pStyle w:val="ExnumlistSubje2"/>
      </w:pPr>
      <w:r>
        <w:tab/>
      </w:r>
      <w:r>
        <w:tab/>
      </w:r>
      <w:r>
        <w:tab/>
        <w:t>Sales</w:t>
      </w:r>
      <w:r>
        <w:tab/>
      </w:r>
      <w:r>
        <w:tab/>
      </w:r>
      <w:r>
        <w:tab/>
        <w:t>16</w:t>
      </w:r>
      <w:r w:rsidR="004C3750">
        <w:t>0</w:t>
      </w:r>
      <w:r>
        <w:t>,000</w:t>
      </w:r>
    </w:p>
    <w:p w14:paraId="0887A253" w14:textId="77777777" w:rsidR="00C05949" w:rsidRDefault="00C05949" w:rsidP="00C05949">
      <w:pPr>
        <w:pStyle w:val="6pt"/>
      </w:pPr>
    </w:p>
    <w:p w14:paraId="566B021F" w14:textId="54AA2729" w:rsidR="00C05949" w:rsidRDefault="00C05949" w:rsidP="00C05949">
      <w:pPr>
        <w:pStyle w:val="ExnumlistSubje2"/>
        <w:tabs>
          <w:tab w:val="clear" w:pos="1800"/>
        </w:tabs>
      </w:pPr>
      <w:r>
        <w:tab/>
      </w:r>
      <w:r>
        <w:tab/>
        <w:t>Cash</w:t>
      </w:r>
      <w:r>
        <w:tab/>
      </w:r>
      <w:r>
        <w:tab/>
        <w:t>16</w:t>
      </w:r>
      <w:r w:rsidR="004C3750">
        <w:t>4</w:t>
      </w:r>
      <w:r>
        <w:t>,000</w:t>
      </w:r>
    </w:p>
    <w:p w14:paraId="623D5366" w14:textId="1EAD45B9" w:rsidR="00C05949" w:rsidRDefault="00C05949" w:rsidP="00C05949">
      <w:pPr>
        <w:pStyle w:val="ExnumlistSubje2"/>
      </w:pPr>
      <w:r>
        <w:tab/>
      </w:r>
      <w:r>
        <w:tab/>
      </w:r>
      <w:r>
        <w:tab/>
        <w:t>Accounts Receivable</w:t>
      </w:r>
      <w:r>
        <w:tab/>
      </w:r>
      <w:r>
        <w:tab/>
      </w:r>
      <w:r>
        <w:tab/>
        <w:t>16</w:t>
      </w:r>
      <w:r w:rsidR="004C3750">
        <w:t>4</w:t>
      </w:r>
      <w:r>
        <w:t>,000</w:t>
      </w:r>
    </w:p>
    <w:p w14:paraId="65B55EB9" w14:textId="77777777" w:rsidR="00C05949" w:rsidRDefault="00C05949" w:rsidP="00C05949">
      <w:pPr>
        <w:pStyle w:val="9pt"/>
      </w:pPr>
    </w:p>
    <w:p w14:paraId="79FFC3E8" w14:textId="785882B3" w:rsidR="00C05949" w:rsidRDefault="00C05949" w:rsidP="00C05949">
      <w:pPr>
        <w:pStyle w:val="ExnumlistSubje2"/>
      </w:pPr>
      <w:r>
        <w:tab/>
        <w:t>b.</w:t>
      </w:r>
      <w:r>
        <w:tab/>
        <w:t>Inventory</w:t>
      </w:r>
      <w:r>
        <w:tab/>
      </w:r>
      <w:r>
        <w:tab/>
        <w:t>4</w:t>
      </w:r>
      <w:r w:rsidR="004C3750">
        <w:t>9</w:t>
      </w:r>
      <w:r>
        <w:t>,000</w:t>
      </w:r>
    </w:p>
    <w:p w14:paraId="640BA047" w14:textId="769B0B94" w:rsidR="00C05949" w:rsidRDefault="00C05949" w:rsidP="00C05949">
      <w:pPr>
        <w:pStyle w:val="ExnumlistSubje2"/>
      </w:pPr>
      <w:r>
        <w:tab/>
      </w:r>
      <w:r>
        <w:tab/>
      </w:r>
      <w:r>
        <w:tab/>
        <w:t>Accounts Payable</w:t>
      </w:r>
      <w:r>
        <w:tab/>
      </w:r>
      <w:r>
        <w:tab/>
      </w:r>
      <w:r>
        <w:tab/>
        <w:t>4</w:t>
      </w:r>
      <w:r w:rsidR="004C3750">
        <w:t>9</w:t>
      </w:r>
      <w:r>
        <w:t>,000</w:t>
      </w:r>
    </w:p>
    <w:p w14:paraId="2D10AD85" w14:textId="77777777" w:rsidR="00C05949" w:rsidRDefault="00C05949" w:rsidP="00C05949">
      <w:pPr>
        <w:pStyle w:val="6pt"/>
      </w:pPr>
    </w:p>
    <w:p w14:paraId="73DD861A" w14:textId="35182507" w:rsidR="00C05949" w:rsidRDefault="00C05949" w:rsidP="00C05949">
      <w:pPr>
        <w:pStyle w:val="ExnumlistSubje2"/>
      </w:pPr>
      <w:r>
        <w:tab/>
      </w:r>
      <w:r>
        <w:tab/>
        <w:t>Accounts Payable</w:t>
      </w:r>
      <w:r>
        <w:tab/>
      </w:r>
      <w:r>
        <w:tab/>
        <w:t>4</w:t>
      </w:r>
      <w:r w:rsidR="00FF5E59">
        <w:t>6</w:t>
      </w:r>
      <w:r>
        <w:t>,500</w:t>
      </w:r>
    </w:p>
    <w:p w14:paraId="146E9BE5" w14:textId="7A51458C" w:rsidR="00C05949" w:rsidRDefault="00C05949" w:rsidP="00C05949">
      <w:pPr>
        <w:pStyle w:val="ExnumlistSubje2"/>
      </w:pPr>
      <w:r>
        <w:tab/>
      </w:r>
      <w:r>
        <w:tab/>
      </w:r>
      <w:r>
        <w:tab/>
        <w:t>Cash</w:t>
      </w:r>
      <w:r>
        <w:tab/>
      </w:r>
      <w:r>
        <w:tab/>
      </w:r>
      <w:r>
        <w:tab/>
        <w:t>4</w:t>
      </w:r>
      <w:r w:rsidR="00FF5E59">
        <w:t>6</w:t>
      </w:r>
      <w:r>
        <w:t>,500</w:t>
      </w:r>
    </w:p>
    <w:p w14:paraId="725F4AD3" w14:textId="77777777" w:rsidR="00C05949" w:rsidRDefault="00C05949" w:rsidP="00C05949">
      <w:pPr>
        <w:pStyle w:val="9pt"/>
      </w:pPr>
    </w:p>
    <w:p w14:paraId="4CC6680E" w14:textId="1AE5FB0E" w:rsidR="00C05949" w:rsidRDefault="00C05949" w:rsidP="00C05949">
      <w:pPr>
        <w:pStyle w:val="ExnumlistSubje2"/>
      </w:pPr>
      <w:r>
        <w:tab/>
        <w:t>c.</w:t>
      </w:r>
      <w:r>
        <w:tab/>
        <w:t>Equipment</w:t>
      </w:r>
      <w:r>
        <w:tab/>
      </w:r>
      <w:r>
        <w:tab/>
      </w:r>
      <w:r w:rsidR="00D350A4">
        <w:t>31</w:t>
      </w:r>
      <w:r>
        <w:t>,000</w:t>
      </w:r>
    </w:p>
    <w:p w14:paraId="7292AE09" w14:textId="03DD10D8" w:rsidR="00C05949" w:rsidRDefault="00C05949" w:rsidP="00C05949">
      <w:pPr>
        <w:pStyle w:val="ExnumlistSubje2"/>
      </w:pPr>
      <w:r>
        <w:tab/>
      </w:r>
      <w:r>
        <w:tab/>
      </w:r>
      <w:r>
        <w:tab/>
        <w:t>Cash</w:t>
      </w:r>
      <w:r>
        <w:tab/>
      </w:r>
      <w:r>
        <w:tab/>
      </w:r>
      <w:r>
        <w:tab/>
      </w:r>
      <w:r w:rsidR="00D350A4">
        <w:t>31</w:t>
      </w:r>
      <w:r>
        <w:t>,000</w:t>
      </w:r>
    </w:p>
    <w:p w14:paraId="002B7E05" w14:textId="52DBF041" w:rsidR="00C05949" w:rsidRDefault="00C05949" w:rsidP="00C05949">
      <w:pPr>
        <w:pStyle w:val="ExnumlistSubje2"/>
        <w:rPr>
          <w:i/>
        </w:rPr>
      </w:pPr>
      <w:r>
        <w:tab/>
      </w:r>
      <w:r>
        <w:tab/>
      </w:r>
      <w:r>
        <w:tab/>
      </w:r>
      <w:r>
        <w:tab/>
      </w:r>
      <w:r>
        <w:rPr>
          <w:i/>
        </w:rPr>
        <w:t>Equipment purchases ($</w:t>
      </w:r>
      <w:r w:rsidR="00D350A4">
        <w:rPr>
          <w:i/>
        </w:rPr>
        <w:t>31</w:t>
      </w:r>
      <w:r>
        <w:rPr>
          <w:i/>
        </w:rPr>
        <w:t xml:space="preserve">,000) less equipment </w:t>
      </w:r>
    </w:p>
    <w:p w14:paraId="1F8E24EA" w14:textId="5A9CD9E2" w:rsidR="00C05949" w:rsidRDefault="00C05949" w:rsidP="00C05949">
      <w:pPr>
        <w:pStyle w:val="ExnumlistSubje2"/>
        <w:rPr>
          <w:i/>
        </w:rPr>
      </w:pPr>
      <w:r>
        <w:rPr>
          <w:i/>
        </w:rPr>
        <w:tab/>
      </w:r>
      <w:r>
        <w:rPr>
          <w:i/>
        </w:rPr>
        <w:tab/>
      </w:r>
      <w:r>
        <w:rPr>
          <w:i/>
        </w:rPr>
        <w:tab/>
      </w:r>
      <w:r>
        <w:rPr>
          <w:i/>
        </w:rPr>
        <w:tab/>
        <w:t>sales ($</w:t>
      </w:r>
      <w:r w:rsidR="00D350A4">
        <w:rPr>
          <w:i/>
        </w:rPr>
        <w:t>10</w:t>
      </w:r>
      <w:r>
        <w:rPr>
          <w:i/>
        </w:rPr>
        <w:t xml:space="preserve">,000) = increase in equipment account </w:t>
      </w:r>
    </w:p>
    <w:p w14:paraId="2B2AE719" w14:textId="77777777" w:rsidR="00C05949" w:rsidRDefault="00C05949" w:rsidP="00C05949">
      <w:pPr>
        <w:pStyle w:val="ExnumlistSubje2"/>
        <w:rPr>
          <w:i/>
        </w:rPr>
      </w:pPr>
      <w:r>
        <w:rPr>
          <w:i/>
        </w:rPr>
        <w:tab/>
      </w:r>
      <w:r>
        <w:rPr>
          <w:i/>
        </w:rPr>
        <w:tab/>
      </w:r>
      <w:r>
        <w:rPr>
          <w:i/>
        </w:rPr>
        <w:tab/>
      </w:r>
      <w:r>
        <w:rPr>
          <w:i/>
        </w:rPr>
        <w:tab/>
        <w:t>($21,000).</w:t>
      </w:r>
    </w:p>
    <w:p w14:paraId="27F073E3" w14:textId="77777777" w:rsidR="00C05949" w:rsidRDefault="00C05949" w:rsidP="00C05949">
      <w:pPr>
        <w:pStyle w:val="9pt"/>
      </w:pPr>
    </w:p>
    <w:p w14:paraId="4E9AA215" w14:textId="4E5F9EFF" w:rsidR="00C05949" w:rsidRDefault="00C05949" w:rsidP="00C05949">
      <w:pPr>
        <w:pStyle w:val="ExnumlistSubje2"/>
        <w:tabs>
          <w:tab w:val="clear" w:pos="1800"/>
        </w:tabs>
      </w:pPr>
      <w:r>
        <w:tab/>
        <w:t>d.</w:t>
      </w:r>
      <w:r>
        <w:tab/>
        <w:t>Cash</w:t>
      </w:r>
      <w:r>
        <w:tab/>
      </w:r>
      <w:r>
        <w:tab/>
      </w:r>
      <w:r w:rsidR="00D350A4">
        <w:t>7</w:t>
      </w:r>
      <w:r>
        <w:t>,000</w:t>
      </w:r>
    </w:p>
    <w:p w14:paraId="1D48D892" w14:textId="77777777" w:rsidR="00C05949" w:rsidRDefault="00C05949" w:rsidP="00C05949">
      <w:pPr>
        <w:pStyle w:val="ExnumlistSubje2"/>
      </w:pPr>
      <w:r>
        <w:tab/>
      </w:r>
      <w:r>
        <w:tab/>
        <w:t>Accumulated Depreciation—Equipment</w:t>
      </w:r>
      <w:r>
        <w:tab/>
      </w:r>
      <w:r>
        <w:tab/>
        <w:t>4,000</w:t>
      </w:r>
    </w:p>
    <w:p w14:paraId="0EA923D2" w14:textId="45638C0E" w:rsidR="00C05949" w:rsidRDefault="00C05949" w:rsidP="00C05949">
      <w:pPr>
        <w:pStyle w:val="ExnumlistSubje2"/>
      </w:pPr>
      <w:r>
        <w:tab/>
      </w:r>
      <w:r>
        <w:tab/>
      </w:r>
      <w:r>
        <w:tab/>
        <w:t>Equipment</w:t>
      </w:r>
      <w:r>
        <w:tab/>
      </w:r>
      <w:r>
        <w:tab/>
      </w:r>
      <w:r>
        <w:tab/>
      </w:r>
      <w:r w:rsidR="00D350A4">
        <w:t>10</w:t>
      </w:r>
      <w:r>
        <w:t>,000</w:t>
      </w:r>
    </w:p>
    <w:p w14:paraId="09CFED69" w14:textId="77777777" w:rsidR="00C05949" w:rsidRDefault="00C05949" w:rsidP="00C05949">
      <w:pPr>
        <w:pStyle w:val="ExnumlistSubje2"/>
      </w:pPr>
      <w:r>
        <w:tab/>
      </w:r>
      <w:r>
        <w:tab/>
      </w:r>
      <w:r>
        <w:tab/>
        <w:t>Gain on Sale of Equipment</w:t>
      </w:r>
      <w:r>
        <w:tab/>
      </w:r>
      <w:r>
        <w:tab/>
      </w:r>
      <w:r>
        <w:tab/>
        <w:t>1,000</w:t>
      </w:r>
    </w:p>
    <w:p w14:paraId="08D37884" w14:textId="77777777" w:rsidR="00C05949" w:rsidRDefault="00C05949" w:rsidP="00C05949">
      <w:pPr>
        <w:pStyle w:val="9pt"/>
      </w:pPr>
    </w:p>
    <w:p w14:paraId="33C3093D" w14:textId="1700D2C0" w:rsidR="00C05949" w:rsidRDefault="00C05949" w:rsidP="00C05949">
      <w:pPr>
        <w:pStyle w:val="ExnumlistSubje2"/>
        <w:tabs>
          <w:tab w:val="clear" w:pos="1800"/>
        </w:tabs>
      </w:pPr>
      <w:r>
        <w:tab/>
        <w:t>e.</w:t>
      </w:r>
      <w:r>
        <w:tab/>
        <w:t>Cash</w:t>
      </w:r>
      <w:r>
        <w:tab/>
      </w:r>
      <w:r>
        <w:tab/>
        <w:t>2</w:t>
      </w:r>
      <w:r w:rsidR="00D350A4">
        <w:t>4</w:t>
      </w:r>
      <w:r>
        <w:t>,000</w:t>
      </w:r>
    </w:p>
    <w:p w14:paraId="5C464638" w14:textId="15A1C52D" w:rsidR="00C05949" w:rsidRDefault="00C05949" w:rsidP="00C05949">
      <w:pPr>
        <w:pStyle w:val="ExnumlistSubje2"/>
      </w:pPr>
      <w:r>
        <w:tab/>
      </w:r>
      <w:r>
        <w:tab/>
      </w:r>
      <w:r>
        <w:tab/>
        <w:t>Notes Payable</w:t>
      </w:r>
      <w:r>
        <w:tab/>
      </w:r>
      <w:r>
        <w:tab/>
      </w:r>
      <w:r>
        <w:tab/>
        <w:t>2</w:t>
      </w:r>
      <w:r w:rsidR="00D350A4">
        <w:t>4</w:t>
      </w:r>
      <w:r>
        <w:t>,000</w:t>
      </w:r>
    </w:p>
    <w:p w14:paraId="0F00C31D" w14:textId="77777777" w:rsidR="00C05949" w:rsidRDefault="00C05949" w:rsidP="00C05949">
      <w:pPr>
        <w:pStyle w:val="9pt"/>
      </w:pPr>
    </w:p>
    <w:p w14:paraId="2B49F12D" w14:textId="7A161660" w:rsidR="00C05949" w:rsidRDefault="00C05949" w:rsidP="00C05949">
      <w:pPr>
        <w:pStyle w:val="ExnumlistSubje2"/>
      </w:pPr>
      <w:r>
        <w:tab/>
        <w:t>f.</w:t>
      </w:r>
      <w:r>
        <w:tab/>
        <w:t>Operating Expenses</w:t>
      </w:r>
      <w:r>
        <w:tab/>
      </w:r>
      <w:r>
        <w:tab/>
        <w:t>4</w:t>
      </w:r>
      <w:r w:rsidR="00D350A4">
        <w:t>1</w:t>
      </w:r>
      <w:r>
        <w:t>,200</w:t>
      </w:r>
    </w:p>
    <w:p w14:paraId="4EB60352" w14:textId="77777777" w:rsidR="00C05949" w:rsidRDefault="00C05949" w:rsidP="00C05949">
      <w:pPr>
        <w:pStyle w:val="ExnumlistSubje2"/>
      </w:pPr>
      <w:r>
        <w:tab/>
      </w:r>
      <w:r>
        <w:tab/>
      </w:r>
      <w:r>
        <w:tab/>
        <w:t>Accumulated Depreciation—Equipment</w:t>
      </w:r>
      <w:r>
        <w:tab/>
      </w:r>
      <w:r>
        <w:tab/>
      </w:r>
      <w:r>
        <w:tab/>
        <w:t>2,400</w:t>
      </w:r>
    </w:p>
    <w:p w14:paraId="37AA2E91" w14:textId="3C656892" w:rsidR="00C05949" w:rsidRDefault="00C05949" w:rsidP="00C05949">
      <w:pPr>
        <w:pStyle w:val="ExnumlistSubje2"/>
      </w:pPr>
      <w:r>
        <w:tab/>
      </w:r>
      <w:r>
        <w:tab/>
      </w:r>
      <w:r>
        <w:tab/>
        <w:t>Cash</w:t>
      </w:r>
      <w:r>
        <w:tab/>
      </w:r>
      <w:r>
        <w:tab/>
      </w:r>
      <w:r>
        <w:tab/>
      </w:r>
      <w:r w:rsidR="00D350A4">
        <w:t>38</w:t>
      </w:r>
      <w:r>
        <w:t>,800</w:t>
      </w:r>
    </w:p>
    <w:p w14:paraId="16C938FC" w14:textId="77777777" w:rsidR="00C05949" w:rsidRDefault="00C05949" w:rsidP="00C05949">
      <w:pPr>
        <w:pStyle w:val="9pt"/>
      </w:pPr>
    </w:p>
    <w:p w14:paraId="409BD9E3" w14:textId="19698115" w:rsidR="00C05949" w:rsidRDefault="00C05949" w:rsidP="00C05949">
      <w:pPr>
        <w:pStyle w:val="ExnumlistSubje2"/>
      </w:pPr>
      <w:r>
        <w:tab/>
        <w:t>g.</w:t>
      </w:r>
      <w:r>
        <w:tab/>
        <w:t>Interest Expense</w:t>
      </w:r>
      <w:r>
        <w:tab/>
      </w:r>
      <w:r>
        <w:tab/>
        <w:t>1,</w:t>
      </w:r>
      <w:r w:rsidR="002878E4">
        <w:t>7</w:t>
      </w:r>
      <w:r>
        <w:t>00</w:t>
      </w:r>
    </w:p>
    <w:p w14:paraId="3602B81A" w14:textId="7F89C683" w:rsidR="00C05949" w:rsidRDefault="00C05949" w:rsidP="00C05949">
      <w:pPr>
        <w:pStyle w:val="ExnumlistSubje2"/>
      </w:pPr>
      <w:r>
        <w:tab/>
      </w:r>
      <w:r>
        <w:tab/>
      </w:r>
      <w:r>
        <w:tab/>
        <w:t>Interest Payable</w:t>
      </w:r>
      <w:r>
        <w:tab/>
      </w:r>
      <w:r>
        <w:tab/>
      </w:r>
      <w:r>
        <w:tab/>
        <w:t>1,</w:t>
      </w:r>
      <w:r w:rsidR="002878E4">
        <w:t>7</w:t>
      </w:r>
      <w:r>
        <w:t>00</w:t>
      </w:r>
    </w:p>
    <w:p w14:paraId="215D80BC" w14:textId="77777777" w:rsidR="00C05949" w:rsidRDefault="00C05949" w:rsidP="00C05949">
      <w:pPr>
        <w:pStyle w:val="6pt"/>
      </w:pPr>
    </w:p>
    <w:p w14:paraId="1B20641F" w14:textId="77777777" w:rsidR="00C05949" w:rsidRDefault="00C05949" w:rsidP="00C05949">
      <w:pPr>
        <w:pStyle w:val="ExnumlistSubje2"/>
      </w:pPr>
      <w:r>
        <w:tab/>
      </w:r>
      <w:r>
        <w:tab/>
        <w:t>Interest Payable</w:t>
      </w:r>
      <w:r>
        <w:tab/>
      </w:r>
      <w:r>
        <w:tab/>
        <w:t>2,100</w:t>
      </w:r>
    </w:p>
    <w:p w14:paraId="44ADB91A" w14:textId="77777777" w:rsidR="00C05949" w:rsidRDefault="00C05949" w:rsidP="00C05949">
      <w:pPr>
        <w:pStyle w:val="ExnumlistSubje2"/>
      </w:pPr>
      <w:r>
        <w:tab/>
      </w:r>
      <w:r>
        <w:tab/>
      </w:r>
      <w:r>
        <w:tab/>
        <w:t>Cash</w:t>
      </w:r>
      <w:r>
        <w:tab/>
      </w:r>
      <w:r>
        <w:tab/>
      </w:r>
      <w:r>
        <w:tab/>
        <w:t>2,100</w:t>
      </w:r>
    </w:p>
    <w:p w14:paraId="57A2EAFE" w14:textId="77777777" w:rsidR="00C05949" w:rsidRDefault="00C05949" w:rsidP="00C05949">
      <w:pPr>
        <w:pStyle w:val="9pt"/>
      </w:pPr>
    </w:p>
    <w:p w14:paraId="201DF63B" w14:textId="63917F28" w:rsidR="00C05949" w:rsidRDefault="00C05949" w:rsidP="00C05949">
      <w:pPr>
        <w:pStyle w:val="ExnumlistSubje2"/>
      </w:pPr>
      <w:r>
        <w:tab/>
        <w:t>h.</w:t>
      </w:r>
      <w:r>
        <w:tab/>
        <w:t>Income Tax Expense</w:t>
      </w:r>
      <w:r>
        <w:tab/>
      </w:r>
      <w:r>
        <w:tab/>
      </w:r>
      <w:r w:rsidR="00764F49">
        <w:t>3,5</w:t>
      </w:r>
      <w:r>
        <w:t>00</w:t>
      </w:r>
    </w:p>
    <w:p w14:paraId="387BF4C0" w14:textId="5FC80D34" w:rsidR="00C05949" w:rsidRDefault="00C05949" w:rsidP="00C05949">
      <w:pPr>
        <w:pStyle w:val="ExnumlistSubje2"/>
      </w:pPr>
      <w:r>
        <w:tab/>
      </w:r>
      <w:r>
        <w:tab/>
      </w:r>
      <w:r>
        <w:tab/>
        <w:t>Income Taxes Payable</w:t>
      </w:r>
      <w:r>
        <w:tab/>
      </w:r>
      <w:r>
        <w:tab/>
      </w:r>
      <w:r>
        <w:tab/>
      </w:r>
      <w:r w:rsidR="00764F49">
        <w:t>3,5</w:t>
      </w:r>
      <w:r>
        <w:t>00</w:t>
      </w:r>
    </w:p>
    <w:p w14:paraId="06692FE3" w14:textId="77777777" w:rsidR="00C05949" w:rsidRDefault="00C05949" w:rsidP="00C05949">
      <w:pPr>
        <w:pStyle w:val="6pt"/>
      </w:pPr>
    </w:p>
    <w:p w14:paraId="0C5ECB8B" w14:textId="18AF5E68" w:rsidR="00C05949" w:rsidRDefault="00C05949" w:rsidP="00C05949">
      <w:pPr>
        <w:pStyle w:val="ExnumlistSubje2"/>
      </w:pPr>
      <w:r>
        <w:tab/>
      </w:r>
      <w:r>
        <w:tab/>
        <w:t>Income Taxes Payable</w:t>
      </w:r>
      <w:r>
        <w:tab/>
      </w:r>
      <w:r>
        <w:tab/>
      </w:r>
      <w:r w:rsidR="00764F49">
        <w:t>2</w:t>
      </w:r>
      <w:r>
        <w:t>,300</w:t>
      </w:r>
    </w:p>
    <w:p w14:paraId="2BB35031" w14:textId="1AC57F72" w:rsidR="00C05949" w:rsidRDefault="00C05949" w:rsidP="00C05949">
      <w:pPr>
        <w:pStyle w:val="ExnumlistSubje2"/>
      </w:pPr>
      <w:r>
        <w:tab/>
      </w:r>
      <w:r>
        <w:tab/>
      </w:r>
      <w:r>
        <w:tab/>
        <w:t>Cash</w:t>
      </w:r>
      <w:r>
        <w:tab/>
      </w:r>
      <w:r>
        <w:tab/>
      </w:r>
      <w:r>
        <w:tab/>
      </w:r>
      <w:r w:rsidR="00764F49">
        <w:t>2</w:t>
      </w:r>
      <w:r>
        <w:t>,300</w:t>
      </w:r>
    </w:p>
    <w:p w14:paraId="19182039" w14:textId="77777777" w:rsidR="00C05949" w:rsidRDefault="00C05949" w:rsidP="00C05949">
      <w:pPr>
        <w:pStyle w:val="Heading3toppage"/>
      </w:pPr>
      <w:r>
        <w:br w:type="page"/>
      </w:r>
      <w:r>
        <w:lastRenderedPageBreak/>
        <w:t>P 13–</w:t>
      </w:r>
      <w:r w:rsidR="004B6A31">
        <w:t xml:space="preserve">1 </w:t>
      </w:r>
      <w:r>
        <w:t>(LO3, LO4)</w:t>
      </w:r>
      <w:r>
        <w:tab/>
        <w:t>(</w:t>
      </w:r>
      <w:r w:rsidR="00BC2AC0">
        <w:t>Continued</w:t>
      </w:r>
      <w:r>
        <w:t>)</w:t>
      </w:r>
    </w:p>
    <w:p w14:paraId="4D98FBEE" w14:textId="25B6ECB7" w:rsidR="00C05949" w:rsidRDefault="00C05949" w:rsidP="00C05949">
      <w:pPr>
        <w:pStyle w:val="BalHeadnumlist"/>
      </w:pPr>
      <w:r>
        <w:t>2.</w:t>
      </w:r>
      <w:r>
        <w:tab/>
      </w:r>
      <w:r w:rsidR="00764F49">
        <w:t>Jupiter</w:t>
      </w:r>
      <w:r>
        <w:t xml:space="preserve"> Company</w:t>
      </w:r>
    </w:p>
    <w:p w14:paraId="0105AF68" w14:textId="77777777" w:rsidR="00C05949" w:rsidRDefault="00C05949" w:rsidP="00C05949">
      <w:pPr>
        <w:pStyle w:val="BalHeadnumlist"/>
      </w:pPr>
      <w:r>
        <w:tab/>
        <w:t>Statement of Cash Flows</w:t>
      </w:r>
    </w:p>
    <w:p w14:paraId="5226E95E" w14:textId="2EBDA3B0" w:rsidR="00C05949" w:rsidRDefault="00C05949" w:rsidP="00C05949">
      <w:pPr>
        <w:pStyle w:val="BalHeadnumlist"/>
      </w:pPr>
      <w:r>
        <w:tab/>
        <w:t xml:space="preserve">For the Year Ended December 31, </w:t>
      </w:r>
      <w:r w:rsidR="004B6A31">
        <w:t>201</w:t>
      </w:r>
      <w:r w:rsidR="00154BBE">
        <w:rPr>
          <w:rFonts w:hint="eastAsia"/>
          <w:lang w:eastAsia="zh-TW"/>
        </w:rPr>
        <w:t>8</w:t>
      </w:r>
    </w:p>
    <w:p w14:paraId="39D3AB05" w14:textId="77777777" w:rsidR="00C05949" w:rsidRDefault="00C05949" w:rsidP="00C05949">
      <w:pPr>
        <w:pStyle w:val="6ptbordernumlist"/>
      </w:pPr>
    </w:p>
    <w:p w14:paraId="0854A507" w14:textId="77777777" w:rsidR="00C05949" w:rsidRDefault="00C05949" w:rsidP="00C05949">
      <w:pPr>
        <w:pStyle w:val="EXnumlist2colwleaders"/>
        <w:tabs>
          <w:tab w:val="decimal" w:pos="7920"/>
          <w:tab w:val="decimal" w:pos="9360"/>
        </w:tabs>
      </w:pPr>
      <w:r>
        <w:tab/>
        <w:t>Cash flows from operating activities:</w:t>
      </w:r>
    </w:p>
    <w:p w14:paraId="324BB896" w14:textId="3C3D6949" w:rsidR="00C05949" w:rsidRDefault="00C05949" w:rsidP="00C05949">
      <w:pPr>
        <w:pStyle w:val="EXnumlist2colwleaders"/>
        <w:tabs>
          <w:tab w:val="decimal" w:pos="7920"/>
          <w:tab w:val="decimal" w:pos="9360"/>
        </w:tabs>
      </w:pPr>
      <w:r>
        <w:tab/>
      </w:r>
      <w:r>
        <w:tab/>
        <w:t>Cash collected from customers</w:t>
      </w:r>
      <w:r>
        <w:tab/>
      </w:r>
      <w:r>
        <w:tab/>
        <w:t>$16</w:t>
      </w:r>
      <w:r w:rsidR="00764F49">
        <w:t>4</w:t>
      </w:r>
      <w:r>
        <w:t>,000</w:t>
      </w:r>
    </w:p>
    <w:p w14:paraId="1DF5316E" w14:textId="1AFCE0E6" w:rsidR="00C05949" w:rsidRDefault="00C05949" w:rsidP="00C05949">
      <w:pPr>
        <w:pStyle w:val="EXnumlist2colwleaders"/>
        <w:tabs>
          <w:tab w:val="decimal" w:pos="7920"/>
          <w:tab w:val="decimal" w:pos="9360"/>
        </w:tabs>
      </w:pPr>
      <w:r>
        <w:tab/>
      </w:r>
      <w:r>
        <w:tab/>
        <w:t>Cash payments for inventory</w:t>
      </w:r>
      <w:r>
        <w:tab/>
      </w:r>
      <w:r>
        <w:tab/>
        <w:t>(4</w:t>
      </w:r>
      <w:r w:rsidR="00764F49">
        <w:t>6</w:t>
      </w:r>
      <w:r>
        <w:t>,500)</w:t>
      </w:r>
    </w:p>
    <w:p w14:paraId="627601C1" w14:textId="724CA70D" w:rsidR="00C05949" w:rsidRDefault="00C05949" w:rsidP="00C05949">
      <w:pPr>
        <w:pStyle w:val="EXnumlist2colwleaders"/>
        <w:tabs>
          <w:tab w:val="decimal" w:pos="7920"/>
          <w:tab w:val="decimal" w:pos="9360"/>
        </w:tabs>
      </w:pPr>
      <w:r>
        <w:tab/>
      </w:r>
      <w:r>
        <w:tab/>
        <w:t>Cash payments for operating expenses</w:t>
      </w:r>
      <w:r>
        <w:tab/>
      </w:r>
      <w:r>
        <w:tab/>
        <w:t>(</w:t>
      </w:r>
      <w:r w:rsidR="00764F49">
        <w:t>38</w:t>
      </w:r>
      <w:r>
        <w:t>,800)</w:t>
      </w:r>
    </w:p>
    <w:p w14:paraId="642E3D2D" w14:textId="77777777" w:rsidR="00C05949" w:rsidRDefault="00C05949" w:rsidP="00C05949">
      <w:pPr>
        <w:pStyle w:val="EXnumlist2colwleaders"/>
        <w:tabs>
          <w:tab w:val="decimal" w:pos="7920"/>
          <w:tab w:val="decimal" w:pos="9360"/>
        </w:tabs>
      </w:pPr>
      <w:r>
        <w:tab/>
      </w:r>
      <w:r>
        <w:tab/>
        <w:t>Cash payment for interest</w:t>
      </w:r>
      <w:r>
        <w:tab/>
      </w:r>
      <w:r>
        <w:tab/>
        <w:t>(2,100)</w:t>
      </w:r>
    </w:p>
    <w:p w14:paraId="5CEDCF0C" w14:textId="01B19337" w:rsidR="00C05949" w:rsidRDefault="00C05949" w:rsidP="00C05949">
      <w:pPr>
        <w:pStyle w:val="EXnumlist2colwleaders"/>
        <w:tabs>
          <w:tab w:val="left" w:pos="6930"/>
          <w:tab w:val="decimal" w:pos="7920"/>
          <w:tab w:val="decimal" w:pos="9360"/>
        </w:tabs>
      </w:pPr>
      <w:r>
        <w:tab/>
      </w:r>
      <w:r>
        <w:tab/>
        <w:t>Cash payment for taxes</w:t>
      </w:r>
      <w:r>
        <w:tab/>
      </w:r>
      <w:r>
        <w:tab/>
      </w:r>
      <w:r>
        <w:rPr>
          <w:u w:val="single"/>
        </w:rPr>
        <w:tab/>
        <w:t>(</w:t>
      </w:r>
      <w:r w:rsidR="00355A6E">
        <w:rPr>
          <w:u w:val="single"/>
        </w:rPr>
        <w:t>2</w:t>
      </w:r>
      <w:r>
        <w:rPr>
          <w:u w:val="single"/>
        </w:rPr>
        <w:t>,300</w:t>
      </w:r>
      <w:r>
        <w:t>)</w:t>
      </w:r>
    </w:p>
    <w:p w14:paraId="2A2CE830" w14:textId="14695144" w:rsidR="00C05949" w:rsidRDefault="00C05949" w:rsidP="00C05949">
      <w:pPr>
        <w:pStyle w:val="EXnumlist2colwleaders"/>
        <w:tabs>
          <w:tab w:val="decimal" w:pos="7920"/>
          <w:tab w:val="left" w:pos="8370"/>
          <w:tab w:val="decimal" w:pos="9360"/>
        </w:tabs>
      </w:pPr>
      <w:r>
        <w:tab/>
      </w:r>
      <w:r>
        <w:tab/>
        <w:t>Net cash flows provided by operating activities</w:t>
      </w:r>
      <w:r>
        <w:tab/>
      </w:r>
      <w:r>
        <w:tab/>
      </w:r>
      <w:r>
        <w:tab/>
        <w:t>$</w:t>
      </w:r>
      <w:r>
        <w:tab/>
        <w:t>7</w:t>
      </w:r>
      <w:r w:rsidR="00355A6E">
        <w:t>4</w:t>
      </w:r>
      <w:r>
        <w:t>,300</w:t>
      </w:r>
    </w:p>
    <w:p w14:paraId="17D43156" w14:textId="77777777" w:rsidR="00C05949" w:rsidRDefault="00C05949" w:rsidP="00C05949">
      <w:pPr>
        <w:pStyle w:val="EXnumlist2colwleaders"/>
        <w:tabs>
          <w:tab w:val="decimal" w:pos="7920"/>
          <w:tab w:val="decimal" w:pos="9360"/>
        </w:tabs>
      </w:pPr>
    </w:p>
    <w:p w14:paraId="4275770D" w14:textId="77777777" w:rsidR="00C05949" w:rsidRDefault="00C05949" w:rsidP="00C05949">
      <w:pPr>
        <w:pStyle w:val="EXnumlist2colwleaders"/>
        <w:tabs>
          <w:tab w:val="decimal" w:pos="7920"/>
          <w:tab w:val="decimal" w:pos="9360"/>
        </w:tabs>
      </w:pPr>
      <w:r>
        <w:tab/>
        <w:t>Cash flows from investing activities:</w:t>
      </w:r>
    </w:p>
    <w:p w14:paraId="2F64FA27" w14:textId="275F5E98" w:rsidR="00C05949" w:rsidRDefault="00C05949" w:rsidP="00C05949">
      <w:pPr>
        <w:pStyle w:val="EXnumlist2colwleaders"/>
        <w:tabs>
          <w:tab w:val="left" w:pos="6930"/>
          <w:tab w:val="decimal" w:pos="7920"/>
          <w:tab w:val="decimal" w:pos="9360"/>
        </w:tabs>
      </w:pPr>
      <w:r>
        <w:tab/>
      </w:r>
      <w:r>
        <w:tab/>
        <w:t>Purchase of equipment</w:t>
      </w:r>
      <w:r>
        <w:tab/>
      </w:r>
      <w:r>
        <w:tab/>
        <w:t>$</w:t>
      </w:r>
      <w:r>
        <w:tab/>
        <w:t>(</w:t>
      </w:r>
      <w:r w:rsidR="00355A6E">
        <w:t>31</w:t>
      </w:r>
      <w:r>
        <w:t>,000)</w:t>
      </w:r>
    </w:p>
    <w:p w14:paraId="4FDD6822" w14:textId="10BCC33D" w:rsidR="00C05949" w:rsidRDefault="00C05949" w:rsidP="00C05949">
      <w:pPr>
        <w:pStyle w:val="EXnumlist2colwleaders"/>
        <w:tabs>
          <w:tab w:val="left" w:pos="6930"/>
          <w:tab w:val="decimal" w:pos="7920"/>
          <w:tab w:val="decimal" w:pos="9360"/>
        </w:tabs>
      </w:pPr>
      <w:r>
        <w:tab/>
      </w:r>
      <w:r>
        <w:tab/>
        <w:t>Sale of equipment</w:t>
      </w:r>
      <w:r>
        <w:tab/>
      </w:r>
      <w:r>
        <w:tab/>
      </w:r>
      <w:r>
        <w:rPr>
          <w:u w:val="single"/>
        </w:rPr>
        <w:tab/>
      </w:r>
      <w:r w:rsidR="00355A6E">
        <w:rPr>
          <w:u w:val="single"/>
        </w:rPr>
        <w:t>7</w:t>
      </w:r>
      <w:r>
        <w:rPr>
          <w:u w:val="single"/>
        </w:rPr>
        <w:t>,000</w:t>
      </w:r>
    </w:p>
    <w:p w14:paraId="7BF0C281" w14:textId="77777777" w:rsidR="00C05949" w:rsidRDefault="00C05949" w:rsidP="00C05949">
      <w:pPr>
        <w:pStyle w:val="EXnumlist2colwleaders"/>
        <w:tabs>
          <w:tab w:val="decimal" w:pos="7920"/>
          <w:tab w:val="decimal" w:pos="9360"/>
        </w:tabs>
      </w:pPr>
      <w:r>
        <w:tab/>
      </w:r>
      <w:r>
        <w:tab/>
        <w:t>Net cash flows used in investing activities</w:t>
      </w:r>
      <w:r>
        <w:tab/>
      </w:r>
      <w:r>
        <w:tab/>
      </w:r>
      <w:r>
        <w:tab/>
        <w:t>(24,000)</w:t>
      </w:r>
    </w:p>
    <w:p w14:paraId="5E62CD1E" w14:textId="77777777" w:rsidR="00C05949" w:rsidRDefault="00C05949" w:rsidP="00C05949">
      <w:pPr>
        <w:pStyle w:val="EXnumlist2colwleaders"/>
        <w:tabs>
          <w:tab w:val="decimal" w:pos="7920"/>
          <w:tab w:val="decimal" w:pos="9360"/>
        </w:tabs>
      </w:pPr>
    </w:p>
    <w:p w14:paraId="0F63D44A" w14:textId="77777777" w:rsidR="00C05949" w:rsidRDefault="00C05949" w:rsidP="00C05949">
      <w:pPr>
        <w:pStyle w:val="EXnumlist2colwleaders"/>
        <w:tabs>
          <w:tab w:val="decimal" w:pos="7920"/>
          <w:tab w:val="decimal" w:pos="9360"/>
        </w:tabs>
      </w:pPr>
      <w:r>
        <w:tab/>
        <w:t>Cash flows from financing activities:</w:t>
      </w:r>
    </w:p>
    <w:p w14:paraId="03D3CCF0" w14:textId="349AC2B8" w:rsidR="00C05949" w:rsidRDefault="00C05949" w:rsidP="00C05949">
      <w:pPr>
        <w:pStyle w:val="EXnumlist2colwleaders"/>
        <w:tabs>
          <w:tab w:val="left" w:pos="6930"/>
          <w:tab w:val="decimal" w:pos="7920"/>
          <w:tab w:val="decimal" w:pos="9360"/>
        </w:tabs>
      </w:pPr>
      <w:r>
        <w:tab/>
      </w:r>
      <w:r>
        <w:tab/>
        <w:t>Proceeds from bank loan</w:t>
      </w:r>
      <w:r>
        <w:tab/>
      </w:r>
      <w:r>
        <w:tab/>
      </w:r>
      <w:r>
        <w:rPr>
          <w:u w:val="single"/>
        </w:rPr>
        <w:t>$</w:t>
      </w:r>
      <w:r>
        <w:rPr>
          <w:u w:val="single"/>
        </w:rPr>
        <w:tab/>
        <w:t>2</w:t>
      </w:r>
      <w:r w:rsidR="00355A6E">
        <w:rPr>
          <w:u w:val="single"/>
        </w:rPr>
        <w:t>4</w:t>
      </w:r>
      <w:r>
        <w:rPr>
          <w:u w:val="single"/>
        </w:rPr>
        <w:t>,000</w:t>
      </w:r>
    </w:p>
    <w:p w14:paraId="6F69D38C" w14:textId="302CD23B" w:rsidR="00C05949" w:rsidRDefault="00C05949" w:rsidP="00C05949">
      <w:pPr>
        <w:pStyle w:val="EXnumlist2colwleaders"/>
        <w:tabs>
          <w:tab w:val="decimal" w:pos="7920"/>
          <w:tab w:val="left" w:pos="8370"/>
          <w:tab w:val="decimal" w:pos="9360"/>
        </w:tabs>
      </w:pPr>
      <w:r>
        <w:tab/>
      </w:r>
      <w:r>
        <w:tab/>
        <w:t>Net cash flows provided by financing activities</w:t>
      </w:r>
      <w:r>
        <w:tab/>
      </w:r>
      <w:r>
        <w:tab/>
      </w:r>
      <w:r>
        <w:tab/>
      </w:r>
      <w:r>
        <w:rPr>
          <w:u w:val="single"/>
        </w:rPr>
        <w:tab/>
        <w:t>2</w:t>
      </w:r>
      <w:r w:rsidR="00355A6E">
        <w:rPr>
          <w:u w:val="single"/>
        </w:rPr>
        <w:t>4</w:t>
      </w:r>
      <w:r>
        <w:rPr>
          <w:u w:val="single"/>
        </w:rPr>
        <w:t>,000</w:t>
      </w:r>
    </w:p>
    <w:p w14:paraId="49E5A32F" w14:textId="77777777" w:rsidR="00C05949" w:rsidRDefault="00C05949" w:rsidP="00C05949">
      <w:pPr>
        <w:pStyle w:val="EXnumlist2colwleaders"/>
        <w:tabs>
          <w:tab w:val="decimal" w:pos="7920"/>
          <w:tab w:val="left" w:pos="8370"/>
          <w:tab w:val="decimal" w:pos="9360"/>
        </w:tabs>
      </w:pPr>
      <w:r>
        <w:tab/>
        <w:t>Net increase in cash</w:t>
      </w:r>
      <w:r>
        <w:tab/>
      </w:r>
      <w:r>
        <w:tab/>
      </w:r>
      <w:r>
        <w:tab/>
        <w:t>$</w:t>
      </w:r>
      <w:r>
        <w:tab/>
        <w:t>74,300</w:t>
      </w:r>
    </w:p>
    <w:p w14:paraId="09B22FB3" w14:textId="77777777" w:rsidR="00C05949" w:rsidRDefault="00C05949" w:rsidP="00C05949">
      <w:pPr>
        <w:pStyle w:val="EXnumlist2colwleaders"/>
        <w:tabs>
          <w:tab w:val="decimal" w:pos="7920"/>
          <w:tab w:val="left" w:pos="8370"/>
          <w:tab w:val="decimal" w:pos="9360"/>
        </w:tabs>
      </w:pPr>
      <w:r>
        <w:tab/>
        <w:t>Beginning cash balance</w:t>
      </w:r>
      <w:r>
        <w:tab/>
      </w:r>
      <w:r>
        <w:tab/>
      </w:r>
      <w:r>
        <w:tab/>
      </w:r>
      <w:r>
        <w:rPr>
          <w:u w:val="single"/>
        </w:rPr>
        <w:tab/>
        <w:t>16,300</w:t>
      </w:r>
    </w:p>
    <w:p w14:paraId="13DC8F8A" w14:textId="77777777" w:rsidR="00C05949" w:rsidRDefault="00C05949" w:rsidP="00C05949">
      <w:pPr>
        <w:pStyle w:val="EXnumlist2colwleaders"/>
        <w:tabs>
          <w:tab w:val="decimal" w:pos="7920"/>
          <w:tab w:val="left" w:pos="8370"/>
          <w:tab w:val="decimal" w:pos="9360"/>
        </w:tabs>
      </w:pPr>
      <w:r>
        <w:tab/>
        <w:t>Ending cash balance</w:t>
      </w:r>
      <w:r>
        <w:tab/>
      </w:r>
      <w:r>
        <w:tab/>
      </w:r>
      <w:r>
        <w:tab/>
      </w:r>
      <w:r>
        <w:rPr>
          <w:u w:val="double"/>
        </w:rPr>
        <w:t>$</w:t>
      </w:r>
      <w:r>
        <w:rPr>
          <w:u w:val="double"/>
        </w:rPr>
        <w:tab/>
        <w:t>90,600</w:t>
      </w:r>
    </w:p>
    <w:p w14:paraId="0F7B6CBD" w14:textId="77777777" w:rsidR="00C05949" w:rsidRDefault="00C05949" w:rsidP="001E50F1">
      <w:pPr>
        <w:pStyle w:val="Heading3"/>
      </w:pPr>
      <w:r>
        <w:br w:type="page"/>
      </w:r>
      <w:r>
        <w:lastRenderedPageBreak/>
        <w:t>P 13–</w:t>
      </w:r>
      <w:r w:rsidR="004B6A31">
        <w:t xml:space="preserve">2 </w:t>
      </w:r>
      <w:r>
        <w:t>(LO</w:t>
      </w:r>
      <w:r w:rsidR="004810AC">
        <w:t>3</w:t>
      </w:r>
      <w:r>
        <w:t>)</w:t>
      </w:r>
      <w:r>
        <w:tab/>
        <w:t>Analyzing Cash Flows</w:t>
      </w:r>
    </w:p>
    <w:p w14:paraId="0D074CB4" w14:textId="77777777" w:rsidR="00C05949" w:rsidRDefault="00C05949" w:rsidP="00C05949">
      <w:pPr>
        <w:pStyle w:val="EXnumlist2colwleaders"/>
        <w:tabs>
          <w:tab w:val="left" w:pos="6930"/>
          <w:tab w:val="decimal" w:pos="7920"/>
          <w:tab w:val="decimal" w:pos="9360"/>
        </w:tabs>
      </w:pPr>
      <w:r>
        <w:t>1.</w:t>
      </w:r>
      <w:r>
        <w:tab/>
        <w:t>Beginning balance in cash account</w:t>
      </w:r>
      <w:r>
        <w:tab/>
      </w:r>
      <w:r>
        <w:tab/>
        <w:t>$</w:t>
      </w:r>
      <w:r>
        <w:tab/>
        <w:t>X</w:t>
      </w:r>
    </w:p>
    <w:p w14:paraId="6C165826" w14:textId="77777777" w:rsidR="00C05949" w:rsidRDefault="00C05949" w:rsidP="00C05949">
      <w:pPr>
        <w:pStyle w:val="EXnumlist2colwleaders"/>
        <w:tabs>
          <w:tab w:val="left" w:pos="6930"/>
          <w:tab w:val="decimal" w:pos="7920"/>
          <w:tab w:val="decimal" w:pos="9360"/>
        </w:tabs>
      </w:pPr>
      <w:r>
        <w:tab/>
        <w:t>Increase in cash during the year</w:t>
      </w:r>
      <w:r>
        <w:tab/>
      </w:r>
      <w:r>
        <w:tab/>
      </w:r>
      <w:r>
        <w:rPr>
          <w:u w:val="single"/>
        </w:rPr>
        <w:tab/>
        <w:t>191,000</w:t>
      </w:r>
    </w:p>
    <w:p w14:paraId="3040A3F0" w14:textId="77777777" w:rsidR="00C05949" w:rsidRDefault="00C05949" w:rsidP="00C05949">
      <w:pPr>
        <w:pStyle w:val="EXnumlist2colwleaders"/>
        <w:tabs>
          <w:tab w:val="decimal" w:pos="7920"/>
          <w:tab w:val="decimal" w:pos="9360"/>
        </w:tabs>
      </w:pPr>
      <w:r>
        <w:tab/>
        <w:t>Ending balance in cash account</w:t>
      </w:r>
      <w:r>
        <w:tab/>
      </w:r>
      <w:r>
        <w:tab/>
      </w:r>
      <w:r>
        <w:rPr>
          <w:u w:val="double"/>
        </w:rPr>
        <w:t>$274,000</w:t>
      </w:r>
    </w:p>
    <w:p w14:paraId="3ADE0B06" w14:textId="77777777" w:rsidR="00C05949" w:rsidRDefault="00C05949" w:rsidP="00C05949">
      <w:pPr>
        <w:pStyle w:val="6pt"/>
      </w:pPr>
    </w:p>
    <w:p w14:paraId="7359C10A" w14:textId="77777777" w:rsidR="00C05949" w:rsidRDefault="00C05949" w:rsidP="00C05949">
      <w:pPr>
        <w:pStyle w:val="EXnumlist2colwleaders"/>
        <w:tabs>
          <w:tab w:val="right" w:pos="1980"/>
          <w:tab w:val="left" w:pos="2160"/>
          <w:tab w:val="right" w:pos="3420"/>
          <w:tab w:val="decimal" w:pos="7920"/>
          <w:tab w:val="decimal" w:pos="9360"/>
        </w:tabs>
      </w:pPr>
      <w:r>
        <w:tab/>
        <w:t>X + $191,000</w:t>
      </w:r>
      <w:r>
        <w:tab/>
      </w:r>
      <w:r>
        <w:tab/>
      </w:r>
      <w:proofErr w:type="gramStart"/>
      <w:r>
        <w:t>=  $</w:t>
      </w:r>
      <w:proofErr w:type="gramEnd"/>
      <w:r>
        <w:t>274,000</w:t>
      </w:r>
    </w:p>
    <w:p w14:paraId="554F90FF" w14:textId="77777777" w:rsidR="00C05949" w:rsidRDefault="00C05949" w:rsidP="00C05949">
      <w:pPr>
        <w:pStyle w:val="EXnumlist2colwleaders"/>
        <w:tabs>
          <w:tab w:val="right" w:pos="1980"/>
          <w:tab w:val="left" w:pos="2160"/>
          <w:tab w:val="left" w:pos="2430"/>
          <w:tab w:val="right" w:pos="3420"/>
          <w:tab w:val="left" w:pos="6930"/>
          <w:tab w:val="decimal" w:pos="7920"/>
          <w:tab w:val="decimal" w:pos="9360"/>
        </w:tabs>
      </w:pPr>
      <w:r>
        <w:tab/>
      </w:r>
      <w:r>
        <w:tab/>
      </w:r>
      <w:r>
        <w:tab/>
        <w:t>X</w:t>
      </w:r>
      <w:r>
        <w:tab/>
        <w:t>=</w:t>
      </w:r>
      <w:r>
        <w:tab/>
      </w:r>
      <w:r>
        <w:rPr>
          <w:u w:val="double"/>
        </w:rPr>
        <w:t>$</w:t>
      </w:r>
      <w:r>
        <w:rPr>
          <w:u w:val="double"/>
        </w:rPr>
        <w:tab/>
        <w:t xml:space="preserve">  83,000</w:t>
      </w:r>
    </w:p>
    <w:p w14:paraId="687A63EC" w14:textId="77777777" w:rsidR="00C05949" w:rsidRDefault="00C05949" w:rsidP="00C05949">
      <w:pPr>
        <w:pStyle w:val="EXnumlist2colwleaders"/>
        <w:tabs>
          <w:tab w:val="decimal" w:pos="7920"/>
          <w:tab w:val="decimal" w:pos="9360"/>
        </w:tabs>
      </w:pPr>
    </w:p>
    <w:p w14:paraId="3A58340B" w14:textId="77777777" w:rsidR="00C05949" w:rsidRDefault="00C05949" w:rsidP="00C05949">
      <w:pPr>
        <w:pStyle w:val="EXnumlist2colwleaders"/>
        <w:tabs>
          <w:tab w:val="decimal" w:pos="7920"/>
          <w:tab w:val="decimal" w:pos="9360"/>
        </w:tabs>
      </w:pPr>
      <w:r>
        <w:t>2.</w:t>
      </w:r>
      <w:r>
        <w:tab/>
        <w:t>Cash flows from operating activities:</w:t>
      </w:r>
    </w:p>
    <w:p w14:paraId="64D165A2" w14:textId="77777777" w:rsidR="00C05949" w:rsidRDefault="00C05949" w:rsidP="00C05949">
      <w:pPr>
        <w:pStyle w:val="EXnumlist2colwleaders"/>
        <w:tabs>
          <w:tab w:val="decimal" w:pos="7920"/>
          <w:tab w:val="decimal" w:pos="9360"/>
        </w:tabs>
      </w:pPr>
      <w:r>
        <w:tab/>
        <w:t>Cash receipts from:</w:t>
      </w:r>
    </w:p>
    <w:p w14:paraId="5034D74F" w14:textId="4289DC8D" w:rsidR="00C05949" w:rsidRDefault="00C05949" w:rsidP="00C05949">
      <w:pPr>
        <w:pStyle w:val="EXnumlist2colwleaders"/>
        <w:tabs>
          <w:tab w:val="left" w:pos="6930"/>
          <w:tab w:val="left" w:pos="7920"/>
          <w:tab w:val="decimal" w:pos="9360"/>
        </w:tabs>
      </w:pPr>
      <w:r>
        <w:tab/>
      </w:r>
      <w:r>
        <w:tab/>
        <w:t>Customers</w:t>
      </w:r>
      <w:r>
        <w:tab/>
      </w:r>
      <w:r>
        <w:tab/>
      </w:r>
      <w:proofErr w:type="gramStart"/>
      <w:r>
        <w:t xml:space="preserve">$  </w:t>
      </w:r>
      <w:r w:rsidR="00A37B02">
        <w:rPr>
          <w:rFonts w:hint="eastAsia"/>
        </w:rPr>
        <w:t>7</w:t>
      </w:r>
      <w:r>
        <w:t>8</w:t>
      </w:r>
      <w:proofErr w:type="gramEnd"/>
      <w:r>
        <w:t>,000</w:t>
      </w:r>
      <w:r>
        <w:rPr>
          <w:vertAlign w:val="superscript"/>
        </w:rPr>
        <w:t>1</w:t>
      </w:r>
    </w:p>
    <w:p w14:paraId="1634DB47" w14:textId="77777777" w:rsidR="00C05949" w:rsidRDefault="00C05949" w:rsidP="00C05949">
      <w:pPr>
        <w:pStyle w:val="6pt"/>
      </w:pPr>
    </w:p>
    <w:p w14:paraId="04CCE3A6" w14:textId="77777777" w:rsidR="00C05949" w:rsidRDefault="00C05949" w:rsidP="00C05949">
      <w:pPr>
        <w:pStyle w:val="EXnumlist2colwleaders"/>
        <w:tabs>
          <w:tab w:val="decimal" w:pos="7920"/>
          <w:tab w:val="decimal" w:pos="9360"/>
        </w:tabs>
      </w:pPr>
      <w:r>
        <w:tab/>
        <w:t>Cash payments for:</w:t>
      </w:r>
    </w:p>
    <w:p w14:paraId="43461B44" w14:textId="3DDEF320" w:rsidR="00C05949" w:rsidRDefault="00C05949" w:rsidP="00C05949">
      <w:pPr>
        <w:pStyle w:val="EXnumlist2colwleaders"/>
        <w:tabs>
          <w:tab w:val="decimal" w:pos="7920"/>
          <w:tab w:val="decimal" w:pos="9360"/>
        </w:tabs>
      </w:pPr>
      <w:r>
        <w:tab/>
      </w:r>
      <w:r>
        <w:tab/>
        <w:t>Inventory</w:t>
      </w:r>
      <w:r>
        <w:tab/>
      </w:r>
      <w:r>
        <w:tab/>
        <w:t>(3</w:t>
      </w:r>
      <w:r w:rsidR="00A37B02">
        <w:rPr>
          <w:rFonts w:hint="eastAsia"/>
        </w:rPr>
        <w:t>4</w:t>
      </w:r>
      <w:r>
        <w:t>,000)</w:t>
      </w:r>
    </w:p>
    <w:p w14:paraId="7390CFE0" w14:textId="77777777" w:rsidR="00C05949" w:rsidRDefault="00C05949" w:rsidP="00C05949">
      <w:pPr>
        <w:pStyle w:val="EXnumlist2colwleaders"/>
        <w:tabs>
          <w:tab w:val="left" w:pos="6930"/>
          <w:tab w:val="decimal" w:pos="7920"/>
          <w:tab w:val="decimal" w:pos="9360"/>
        </w:tabs>
      </w:pPr>
      <w:r>
        <w:tab/>
      </w:r>
      <w:r>
        <w:tab/>
        <w:t>Rent</w:t>
      </w:r>
      <w:r>
        <w:tab/>
      </w:r>
      <w:r>
        <w:tab/>
      </w:r>
      <w:r>
        <w:rPr>
          <w:u w:val="single"/>
        </w:rPr>
        <w:tab/>
        <w:t>(11,000</w:t>
      </w:r>
      <w:r>
        <w:t>)</w:t>
      </w:r>
    </w:p>
    <w:p w14:paraId="1583ABDB" w14:textId="2D21EDAA" w:rsidR="00C05949" w:rsidRDefault="00C05949" w:rsidP="00C05949">
      <w:pPr>
        <w:pStyle w:val="EXnumlist2colwleaders"/>
        <w:tabs>
          <w:tab w:val="decimal" w:pos="7920"/>
          <w:tab w:val="left" w:pos="8370"/>
          <w:tab w:val="decimal" w:pos="9360"/>
        </w:tabs>
      </w:pPr>
      <w:r>
        <w:tab/>
      </w:r>
      <w:r>
        <w:tab/>
        <w:t>Net cash flows provided by operating activities</w:t>
      </w:r>
      <w:r>
        <w:tab/>
      </w:r>
      <w:r>
        <w:tab/>
      </w:r>
      <w:r>
        <w:tab/>
      </w:r>
      <w:r>
        <w:rPr>
          <w:u w:val="double"/>
        </w:rPr>
        <w:t>$</w:t>
      </w:r>
      <w:r>
        <w:rPr>
          <w:u w:val="double"/>
        </w:rPr>
        <w:tab/>
        <w:t>3</w:t>
      </w:r>
      <w:r w:rsidR="00A37B02">
        <w:rPr>
          <w:rFonts w:hint="eastAsia"/>
          <w:u w:val="double"/>
        </w:rPr>
        <w:t>3</w:t>
      </w:r>
      <w:r>
        <w:rPr>
          <w:u w:val="double"/>
        </w:rPr>
        <w:t>,000</w:t>
      </w:r>
    </w:p>
    <w:p w14:paraId="77649E30" w14:textId="77777777" w:rsidR="00C05949" w:rsidRDefault="00C05949" w:rsidP="00C05949">
      <w:pPr>
        <w:pStyle w:val="6pt"/>
      </w:pPr>
    </w:p>
    <w:p w14:paraId="6A158907" w14:textId="753AAF8E" w:rsidR="00C05949" w:rsidRDefault="00C05949" w:rsidP="00C05949">
      <w:pPr>
        <w:pStyle w:val="EXnumlist2colwleaders"/>
        <w:tabs>
          <w:tab w:val="decimal" w:pos="7920"/>
          <w:tab w:val="decimal" w:pos="9360"/>
        </w:tabs>
      </w:pPr>
      <w:r>
        <w:tab/>
      </w:r>
      <w:r>
        <w:rPr>
          <w:vertAlign w:val="superscript"/>
        </w:rPr>
        <w:t>1</w:t>
      </w:r>
      <w:r>
        <w:t>Cash sales of $</w:t>
      </w:r>
      <w:r w:rsidR="00A37B02">
        <w:rPr>
          <w:rFonts w:hint="eastAsia"/>
        </w:rPr>
        <w:t>45</w:t>
      </w:r>
      <w:r>
        <w:t>,000; collections of accounts receivable, $3</w:t>
      </w:r>
      <w:r w:rsidR="00A37B02">
        <w:rPr>
          <w:rFonts w:hint="eastAsia"/>
        </w:rPr>
        <w:t>3</w:t>
      </w:r>
      <w:r>
        <w:t>,000.</w:t>
      </w:r>
    </w:p>
    <w:p w14:paraId="5736B978" w14:textId="77777777" w:rsidR="00C05949" w:rsidRDefault="00C05949" w:rsidP="00C05949">
      <w:pPr>
        <w:pStyle w:val="EXnumlist2colwleaders"/>
        <w:tabs>
          <w:tab w:val="decimal" w:pos="7920"/>
          <w:tab w:val="decimal" w:pos="9360"/>
        </w:tabs>
      </w:pPr>
    </w:p>
    <w:p w14:paraId="697607F5" w14:textId="77777777" w:rsidR="00C05949" w:rsidRDefault="00C05949" w:rsidP="00C05949">
      <w:pPr>
        <w:pStyle w:val="EXnumlist2colwleaders"/>
        <w:tabs>
          <w:tab w:val="decimal" w:pos="7920"/>
          <w:tab w:val="decimal" w:pos="9360"/>
        </w:tabs>
      </w:pPr>
      <w:r>
        <w:t>3.</w:t>
      </w:r>
      <w:r>
        <w:tab/>
        <w:t>Cash flows from investing activities:</w:t>
      </w:r>
    </w:p>
    <w:p w14:paraId="701C3A43" w14:textId="676DD52B" w:rsidR="00C05949" w:rsidRDefault="00C05949" w:rsidP="00C05949">
      <w:pPr>
        <w:pStyle w:val="EXnumlist2colwleaders"/>
        <w:tabs>
          <w:tab w:val="left" w:pos="6930"/>
          <w:tab w:val="decimal" w:pos="7920"/>
          <w:tab w:val="decimal" w:pos="9360"/>
        </w:tabs>
      </w:pPr>
      <w:r>
        <w:tab/>
      </w:r>
      <w:r>
        <w:tab/>
        <w:t>Cash payment for purchase of equipment</w:t>
      </w:r>
      <w:r>
        <w:tab/>
      </w:r>
      <w:r>
        <w:tab/>
        <w:t>$</w:t>
      </w:r>
      <w:r>
        <w:tab/>
        <w:t>(8</w:t>
      </w:r>
      <w:r w:rsidR="00A37B02">
        <w:rPr>
          <w:rFonts w:hint="eastAsia"/>
        </w:rPr>
        <w:t>0</w:t>
      </w:r>
      <w:r>
        <w:t>,000)</w:t>
      </w:r>
    </w:p>
    <w:p w14:paraId="05F40AA3" w14:textId="7B97B2C0" w:rsidR="00C05949" w:rsidRDefault="00C05949" w:rsidP="00C05949">
      <w:pPr>
        <w:pStyle w:val="EXnumlist2colwleaders"/>
        <w:tabs>
          <w:tab w:val="left" w:pos="6930"/>
          <w:tab w:val="decimal" w:pos="7920"/>
          <w:tab w:val="decimal" w:pos="9360"/>
        </w:tabs>
      </w:pPr>
      <w:r>
        <w:tab/>
      </w:r>
      <w:r>
        <w:tab/>
        <w:t>Cash receipt from sale of machine</w:t>
      </w:r>
      <w:r>
        <w:tab/>
      </w:r>
      <w:r>
        <w:tab/>
      </w:r>
      <w:r>
        <w:rPr>
          <w:u w:val="single"/>
        </w:rPr>
        <w:tab/>
        <w:t>1</w:t>
      </w:r>
      <w:r w:rsidR="00A37B02">
        <w:rPr>
          <w:rFonts w:hint="eastAsia"/>
          <w:u w:val="single"/>
        </w:rPr>
        <w:t>0</w:t>
      </w:r>
      <w:r>
        <w:rPr>
          <w:u w:val="single"/>
        </w:rPr>
        <w:t>,000</w:t>
      </w:r>
    </w:p>
    <w:p w14:paraId="7E48D113" w14:textId="05B171AE" w:rsidR="00C05949" w:rsidRDefault="00C05949" w:rsidP="00C05949">
      <w:pPr>
        <w:pStyle w:val="EXnumlist2colwleaders"/>
        <w:tabs>
          <w:tab w:val="decimal" w:pos="7920"/>
          <w:tab w:val="decimal" w:pos="9360"/>
        </w:tabs>
      </w:pPr>
      <w:r>
        <w:tab/>
      </w:r>
      <w:r>
        <w:tab/>
        <w:t>Net cash flows used in investing activities</w:t>
      </w:r>
      <w:r>
        <w:tab/>
      </w:r>
      <w:r>
        <w:tab/>
      </w:r>
      <w:r>
        <w:tab/>
      </w:r>
      <w:r>
        <w:rPr>
          <w:u w:val="double"/>
        </w:rPr>
        <w:t>$(7</w:t>
      </w:r>
      <w:r w:rsidR="00A37B02">
        <w:rPr>
          <w:rFonts w:hint="eastAsia"/>
          <w:u w:val="double"/>
        </w:rPr>
        <w:t>0</w:t>
      </w:r>
      <w:r>
        <w:rPr>
          <w:u w:val="double"/>
        </w:rPr>
        <w:t>,000</w:t>
      </w:r>
      <w:r>
        <w:t>)</w:t>
      </w:r>
    </w:p>
    <w:p w14:paraId="4A89B924" w14:textId="77777777" w:rsidR="00C05949" w:rsidRDefault="00C05949" w:rsidP="00C05949">
      <w:pPr>
        <w:pStyle w:val="EXnumlist2colwleaders"/>
        <w:tabs>
          <w:tab w:val="decimal" w:pos="7920"/>
          <w:tab w:val="decimal" w:pos="9360"/>
        </w:tabs>
      </w:pPr>
    </w:p>
    <w:p w14:paraId="20908202" w14:textId="77777777" w:rsidR="00C05949" w:rsidRDefault="00C05949" w:rsidP="00C05949">
      <w:pPr>
        <w:pStyle w:val="EXnumlist2colwleaders"/>
        <w:tabs>
          <w:tab w:val="decimal" w:pos="7920"/>
          <w:tab w:val="decimal" w:pos="9360"/>
        </w:tabs>
      </w:pPr>
      <w:r>
        <w:t>4.</w:t>
      </w:r>
      <w:r>
        <w:tab/>
        <w:t>Cash flows from financing activities:</w:t>
      </w:r>
    </w:p>
    <w:p w14:paraId="62D837BA" w14:textId="77777777" w:rsidR="00C05949" w:rsidRDefault="00C05949" w:rsidP="00C05949">
      <w:pPr>
        <w:pStyle w:val="EXnumlist2colwleaders"/>
        <w:tabs>
          <w:tab w:val="decimal" w:pos="7920"/>
          <w:tab w:val="decimal" w:pos="9360"/>
        </w:tabs>
      </w:pPr>
      <w:r>
        <w:tab/>
      </w:r>
      <w:r>
        <w:tab/>
        <w:t>Cash receipt from sale of stock</w:t>
      </w:r>
      <w:r>
        <w:tab/>
      </w:r>
      <w:r>
        <w:tab/>
        <w:t>$240,000</w:t>
      </w:r>
    </w:p>
    <w:p w14:paraId="1BDED2D5" w14:textId="77777777" w:rsidR="00C05949" w:rsidRDefault="00C05949" w:rsidP="00C05949">
      <w:pPr>
        <w:pStyle w:val="EXnumlist2colwleaders"/>
        <w:tabs>
          <w:tab w:val="left" w:pos="6930"/>
          <w:tab w:val="decimal" w:pos="7920"/>
          <w:tab w:val="decimal" w:pos="9360"/>
        </w:tabs>
      </w:pPr>
      <w:r>
        <w:tab/>
      </w:r>
      <w:r>
        <w:tab/>
        <w:t>Cash payment for dividends</w:t>
      </w:r>
      <w:r>
        <w:tab/>
      </w:r>
      <w:r>
        <w:tab/>
      </w:r>
      <w:r>
        <w:rPr>
          <w:u w:val="single"/>
        </w:rPr>
        <w:tab/>
        <w:t>(15,000</w:t>
      </w:r>
      <w:r>
        <w:t>)</w:t>
      </w:r>
    </w:p>
    <w:p w14:paraId="4E4AFD4F" w14:textId="77777777" w:rsidR="00C05949" w:rsidRDefault="00C05949" w:rsidP="00C05949">
      <w:pPr>
        <w:pStyle w:val="EXnumlist2colwleaders"/>
        <w:tabs>
          <w:tab w:val="decimal" w:pos="7920"/>
          <w:tab w:val="decimal" w:pos="9360"/>
        </w:tabs>
      </w:pPr>
      <w:r>
        <w:tab/>
      </w:r>
      <w:r>
        <w:tab/>
        <w:t>Net cash flows provided by financing activities</w:t>
      </w:r>
      <w:r>
        <w:tab/>
      </w:r>
      <w:r>
        <w:tab/>
      </w:r>
      <w:r>
        <w:tab/>
      </w:r>
      <w:r>
        <w:rPr>
          <w:u w:val="double"/>
        </w:rPr>
        <w:t>$225,000</w:t>
      </w:r>
    </w:p>
    <w:p w14:paraId="2DE4A7ED" w14:textId="77777777" w:rsidR="00C05949" w:rsidRDefault="00C05949" w:rsidP="00C05949">
      <w:pPr>
        <w:pStyle w:val="EXnumlist2colwleaders"/>
        <w:tabs>
          <w:tab w:val="decimal" w:pos="7920"/>
          <w:tab w:val="decimal" w:pos="9360"/>
        </w:tabs>
      </w:pPr>
    </w:p>
    <w:p w14:paraId="380AFBFA" w14:textId="0131DAAF" w:rsidR="00C05949" w:rsidRDefault="00C05949" w:rsidP="00C05949">
      <w:pPr>
        <w:pStyle w:val="EXnumlist2colwleaders"/>
        <w:tabs>
          <w:tab w:val="decimal" w:pos="7920"/>
          <w:tab w:val="decimal" w:pos="9360"/>
        </w:tabs>
      </w:pPr>
      <w:r>
        <w:t>5.</w:t>
      </w:r>
      <w:r>
        <w:tab/>
        <w:t>No. The land valued at $10</w:t>
      </w:r>
      <w:r w:rsidR="00A37B02">
        <w:rPr>
          <w:rFonts w:hint="eastAsia"/>
        </w:rPr>
        <w:t>1</w:t>
      </w:r>
      <w:r>
        <w:t>,000 was acquired by issuing a $100,000 bond at a premium of $</w:t>
      </w:r>
      <w:r w:rsidR="0032465C">
        <w:rPr>
          <w:rFonts w:hint="eastAsia"/>
        </w:rPr>
        <w:t>1</w:t>
      </w:r>
      <w:r>
        <w:t>,000. Since this is a non</w:t>
      </w:r>
      <w:r w:rsidR="008E2D62">
        <w:t>-</w:t>
      </w:r>
      <w:r>
        <w:t>cash transaction, it would not be reported on a statement of cash flows. The machine that was scrapped provided no cash and therefore also would not be reported on a statement of cash flows. The depreciation and amortization expenses also do not involve cash. They would be ignored when using the direct method and added back as an adjustment to net income when using the indirect method.</w:t>
      </w:r>
    </w:p>
    <w:p w14:paraId="1871673C" w14:textId="77777777" w:rsidR="00C05949" w:rsidRDefault="00C05949" w:rsidP="001E50F1">
      <w:pPr>
        <w:pStyle w:val="Heading3"/>
      </w:pPr>
      <w:r>
        <w:br w:type="page"/>
      </w:r>
      <w:r>
        <w:lastRenderedPageBreak/>
        <w:t>P 13–</w:t>
      </w:r>
      <w:r w:rsidR="004B6A31">
        <w:t xml:space="preserve">3 </w:t>
      </w:r>
      <w:r>
        <w:t>(LO4)</w:t>
      </w:r>
      <w:r>
        <w:tab/>
        <w:t>Cash Flows from Operations (Indirect Method)</w:t>
      </w:r>
    </w:p>
    <w:p w14:paraId="5192323A" w14:textId="709F13CF" w:rsidR="00C05949" w:rsidRDefault="00C05949" w:rsidP="00C05949">
      <w:pPr>
        <w:pStyle w:val="EXnumlist1colwleaders"/>
        <w:tabs>
          <w:tab w:val="left" w:pos="900"/>
          <w:tab w:val="decimal" w:pos="9360"/>
        </w:tabs>
      </w:pPr>
      <w:r>
        <w:t>1.</w:t>
      </w:r>
      <w:r>
        <w:tab/>
        <w:t>Net loss</w:t>
      </w:r>
      <w:r>
        <w:tab/>
      </w:r>
      <w:r>
        <w:tab/>
        <w:t>$(</w:t>
      </w:r>
      <w:r w:rsidR="00EA1383">
        <w:rPr>
          <w:rFonts w:hint="eastAsia"/>
        </w:rPr>
        <w:t>8</w:t>
      </w:r>
      <w:r>
        <w:t>0,000)</w:t>
      </w:r>
    </w:p>
    <w:p w14:paraId="709DB535" w14:textId="77777777" w:rsidR="00C05949" w:rsidRDefault="00C05949" w:rsidP="00C05949">
      <w:pPr>
        <w:pStyle w:val="EXnumlist1colwleaders"/>
        <w:tabs>
          <w:tab w:val="left" w:pos="900"/>
          <w:tab w:val="decimal" w:pos="9360"/>
        </w:tabs>
      </w:pPr>
    </w:p>
    <w:p w14:paraId="6D3D9FCC" w14:textId="77777777" w:rsidR="00C05949" w:rsidRDefault="00C05949" w:rsidP="00C05949">
      <w:pPr>
        <w:pStyle w:val="EXnumlist1colwleaders"/>
        <w:tabs>
          <w:tab w:val="left" w:pos="900"/>
          <w:tab w:val="decimal" w:pos="9360"/>
        </w:tabs>
      </w:pPr>
      <w:r>
        <w:tab/>
        <w:t>Add (deduct) adjustments to cash basis:</w:t>
      </w:r>
    </w:p>
    <w:p w14:paraId="70284486" w14:textId="21C7DACC" w:rsidR="00C05949" w:rsidRDefault="00C05949" w:rsidP="00C05949">
      <w:pPr>
        <w:pStyle w:val="EXnumlist1colwleaders"/>
        <w:tabs>
          <w:tab w:val="left" w:pos="900"/>
          <w:tab w:val="decimal" w:pos="9360"/>
        </w:tabs>
      </w:pPr>
      <w:r>
        <w:tab/>
      </w:r>
      <w:r>
        <w:tab/>
        <w:t>Depreciation</w:t>
      </w:r>
      <w:r>
        <w:tab/>
      </w:r>
      <w:r>
        <w:tab/>
      </w:r>
      <w:r w:rsidR="00EA1383">
        <w:rPr>
          <w:rFonts w:hint="eastAsia"/>
        </w:rPr>
        <w:t>86</w:t>
      </w:r>
      <w:r>
        <w:t>,000</w:t>
      </w:r>
    </w:p>
    <w:p w14:paraId="53D9CCC7" w14:textId="0B218706" w:rsidR="00C05949" w:rsidRDefault="00C05949" w:rsidP="00C05949">
      <w:pPr>
        <w:pStyle w:val="EXnumlist1colwleaders"/>
        <w:tabs>
          <w:tab w:val="left" w:pos="900"/>
          <w:tab w:val="decimal" w:pos="9360"/>
        </w:tabs>
      </w:pPr>
      <w:r>
        <w:tab/>
      </w:r>
      <w:r>
        <w:tab/>
        <w:t>Decrease in accounts receivable</w:t>
      </w:r>
      <w:r>
        <w:tab/>
      </w:r>
      <w:r>
        <w:tab/>
      </w:r>
      <w:r w:rsidR="00EA1383">
        <w:rPr>
          <w:rFonts w:hint="eastAsia"/>
        </w:rPr>
        <w:t>30</w:t>
      </w:r>
      <w:r>
        <w:t>,000</w:t>
      </w:r>
    </w:p>
    <w:p w14:paraId="6591D11F" w14:textId="2045AC86" w:rsidR="00C05949" w:rsidRDefault="00C05949" w:rsidP="00C05949">
      <w:pPr>
        <w:pStyle w:val="EXnumlist1colwleaders"/>
        <w:tabs>
          <w:tab w:val="left" w:pos="900"/>
          <w:tab w:val="decimal" w:pos="9360"/>
        </w:tabs>
      </w:pPr>
      <w:r>
        <w:tab/>
      </w:r>
      <w:r>
        <w:tab/>
        <w:t>Increase in inventory</w:t>
      </w:r>
      <w:r>
        <w:tab/>
      </w:r>
      <w:r>
        <w:tab/>
        <w:t>(</w:t>
      </w:r>
      <w:r w:rsidR="00EA1383">
        <w:rPr>
          <w:rFonts w:hint="eastAsia"/>
        </w:rPr>
        <w:t>14</w:t>
      </w:r>
      <w:r>
        <w:t>,000)</w:t>
      </w:r>
    </w:p>
    <w:p w14:paraId="26108282" w14:textId="2BF86520" w:rsidR="00C05949" w:rsidRDefault="00C05949" w:rsidP="00C05949">
      <w:pPr>
        <w:pStyle w:val="EXnumlist1colwleaders"/>
        <w:tabs>
          <w:tab w:val="left" w:pos="900"/>
          <w:tab w:val="decimal" w:pos="9360"/>
        </w:tabs>
      </w:pPr>
      <w:r>
        <w:tab/>
      </w:r>
      <w:r>
        <w:tab/>
        <w:t>Decrease in prepaid expenses</w:t>
      </w:r>
      <w:r>
        <w:tab/>
      </w:r>
      <w:r>
        <w:tab/>
      </w:r>
      <w:r w:rsidR="00EA1383">
        <w:rPr>
          <w:rFonts w:hint="eastAsia"/>
        </w:rPr>
        <w:t>6</w:t>
      </w:r>
      <w:r>
        <w:t>,000</w:t>
      </w:r>
    </w:p>
    <w:p w14:paraId="626B6C72" w14:textId="734C4B4C" w:rsidR="00C05949" w:rsidRDefault="00C05949" w:rsidP="00C05949">
      <w:pPr>
        <w:pStyle w:val="EXnumlist1colwleaders"/>
        <w:tabs>
          <w:tab w:val="left" w:pos="900"/>
          <w:tab w:val="decimal" w:pos="9360"/>
        </w:tabs>
      </w:pPr>
      <w:r>
        <w:tab/>
      </w:r>
      <w:r>
        <w:tab/>
        <w:t>Increase in accounts payable</w:t>
      </w:r>
      <w:r>
        <w:tab/>
      </w:r>
      <w:r>
        <w:tab/>
      </w:r>
      <w:r w:rsidR="00EA1383">
        <w:rPr>
          <w:rFonts w:hint="eastAsia"/>
        </w:rPr>
        <w:t>10</w:t>
      </w:r>
      <w:r>
        <w:t>,000</w:t>
      </w:r>
    </w:p>
    <w:p w14:paraId="4E2C4C98" w14:textId="50F1982C" w:rsidR="00C05949" w:rsidRDefault="00C05949" w:rsidP="00C05949">
      <w:pPr>
        <w:pStyle w:val="EXnumlist1colwleaders"/>
        <w:tabs>
          <w:tab w:val="left" w:pos="900"/>
          <w:tab w:val="left" w:pos="8370"/>
          <w:tab w:val="decimal" w:pos="9360"/>
        </w:tabs>
      </w:pPr>
      <w:r>
        <w:tab/>
      </w:r>
      <w:r>
        <w:tab/>
        <w:t>Decrease in accrued liabilities</w:t>
      </w:r>
      <w:r>
        <w:tab/>
      </w:r>
      <w:r>
        <w:tab/>
      </w:r>
      <w:r>
        <w:rPr>
          <w:u w:val="single"/>
        </w:rPr>
        <w:tab/>
        <w:t>(</w:t>
      </w:r>
      <w:r w:rsidR="00EA1383">
        <w:rPr>
          <w:rFonts w:hint="eastAsia"/>
          <w:u w:val="single"/>
        </w:rPr>
        <w:t>12</w:t>
      </w:r>
      <w:r>
        <w:rPr>
          <w:u w:val="single"/>
        </w:rPr>
        <w:t>,000</w:t>
      </w:r>
      <w:r>
        <w:t>)</w:t>
      </w:r>
    </w:p>
    <w:p w14:paraId="148354BD" w14:textId="5F67A9AC" w:rsidR="00C05949" w:rsidRDefault="00C05949" w:rsidP="00C05949">
      <w:pPr>
        <w:pStyle w:val="EXnumlist1colwleaders"/>
        <w:tabs>
          <w:tab w:val="left" w:pos="900"/>
          <w:tab w:val="left" w:pos="8370"/>
          <w:tab w:val="decimal" w:pos="9360"/>
        </w:tabs>
      </w:pPr>
      <w:r>
        <w:tab/>
      </w:r>
      <w:r>
        <w:tab/>
        <w:t>Net cash flows provided by operating activities</w:t>
      </w:r>
      <w:r>
        <w:tab/>
      </w:r>
      <w:r>
        <w:tab/>
      </w:r>
      <w:r>
        <w:rPr>
          <w:u w:val="double"/>
        </w:rPr>
        <w:t>$</w:t>
      </w:r>
      <w:r>
        <w:rPr>
          <w:u w:val="double"/>
        </w:rPr>
        <w:tab/>
      </w:r>
      <w:r w:rsidR="00EA1383">
        <w:rPr>
          <w:rFonts w:hint="eastAsia"/>
          <w:u w:val="double"/>
        </w:rPr>
        <w:t>26</w:t>
      </w:r>
      <w:r>
        <w:rPr>
          <w:u w:val="double"/>
        </w:rPr>
        <w:t>,000</w:t>
      </w:r>
    </w:p>
    <w:p w14:paraId="0D569142" w14:textId="77777777" w:rsidR="00C05949" w:rsidRDefault="00C05949" w:rsidP="00C05949">
      <w:pPr>
        <w:pStyle w:val="6pt"/>
      </w:pPr>
    </w:p>
    <w:p w14:paraId="4D0F461A" w14:textId="17E82A39" w:rsidR="00C05949" w:rsidRDefault="00C05949" w:rsidP="00C05949">
      <w:pPr>
        <w:pStyle w:val="EXnumlist1colwleaders"/>
        <w:tabs>
          <w:tab w:val="left" w:pos="900"/>
          <w:tab w:val="decimal" w:pos="9360"/>
        </w:tabs>
      </w:pPr>
      <w:r>
        <w:tab/>
      </w:r>
      <w:r>
        <w:rPr>
          <w:i/>
        </w:rPr>
        <w:t>Note:</w:t>
      </w:r>
      <w:r>
        <w:t xml:space="preserve"> The amount of cash dividends paid was $</w:t>
      </w:r>
      <w:r w:rsidR="00EA1383">
        <w:rPr>
          <w:rFonts w:hint="eastAsia"/>
        </w:rPr>
        <w:t>50</w:t>
      </w:r>
      <w:r>
        <w:t>,000 ($</w:t>
      </w:r>
      <w:r w:rsidR="00EA1383">
        <w:rPr>
          <w:rFonts w:hint="eastAsia"/>
        </w:rPr>
        <w:t>70</w:t>
      </w:r>
      <w:r>
        <w:t>,000 declared + $</w:t>
      </w:r>
      <w:r w:rsidR="00EA1383">
        <w:rPr>
          <w:rFonts w:hint="eastAsia"/>
        </w:rPr>
        <w:t>50</w:t>
      </w:r>
      <w:r>
        <w:t>,000 payable at beginning of year – $</w:t>
      </w:r>
      <w:r w:rsidR="00EA1383">
        <w:rPr>
          <w:rFonts w:hint="eastAsia"/>
        </w:rPr>
        <w:t>70</w:t>
      </w:r>
      <w:r>
        <w:t>,000 payable at year-end). However, dividends are classified as a financing activity, not as an operating activity.</w:t>
      </w:r>
    </w:p>
    <w:p w14:paraId="5E0124F7" w14:textId="77777777" w:rsidR="00C05949" w:rsidRDefault="00C05949" w:rsidP="00C05949">
      <w:pPr>
        <w:pStyle w:val="EXnumlist1colwleaders"/>
        <w:tabs>
          <w:tab w:val="left" w:pos="900"/>
          <w:tab w:val="decimal" w:pos="9360"/>
        </w:tabs>
      </w:pPr>
    </w:p>
    <w:p w14:paraId="6CF4098B" w14:textId="2E2AEFC1" w:rsidR="00C05949" w:rsidRDefault="00C05949" w:rsidP="00C05949">
      <w:pPr>
        <w:pStyle w:val="EXnumlist"/>
      </w:pPr>
      <w:r>
        <w:t>2.</w:t>
      </w:r>
      <w:r>
        <w:tab/>
        <w:t>G</w:t>
      </w:r>
      <w:r w:rsidR="00EA1383">
        <w:rPr>
          <w:rFonts w:hint="eastAsia"/>
        </w:rPr>
        <w:t>ordon</w:t>
      </w:r>
      <w:r>
        <w:t xml:space="preserve"> Enterprises can pay $</w:t>
      </w:r>
      <w:r w:rsidR="00EA1383">
        <w:rPr>
          <w:rFonts w:hint="eastAsia"/>
        </w:rPr>
        <w:t>50</w:t>
      </w:r>
      <w:r>
        <w:t>,000 in cash dividends, even though the company reported a $</w:t>
      </w:r>
      <w:r w:rsidR="00EA1383">
        <w:rPr>
          <w:rFonts w:hint="eastAsia"/>
        </w:rPr>
        <w:t>8</w:t>
      </w:r>
      <w:r>
        <w:t>0,000 net loss, because the cash flows from operations were positive (positive $</w:t>
      </w:r>
      <w:r w:rsidR="00EA1383">
        <w:rPr>
          <w:rFonts w:hint="eastAsia"/>
        </w:rPr>
        <w:t>26</w:t>
      </w:r>
      <w:r>
        <w:t xml:space="preserve">,000). The positive cash flows come primarily from the collection of receivables and the addition of depreciation (a </w:t>
      </w:r>
      <w:r>
        <w:br w:type="textWrapping" w:clear="all"/>
        <w:t>non</w:t>
      </w:r>
      <w:r w:rsidR="008E2D62">
        <w:t>-</w:t>
      </w:r>
      <w:r>
        <w:t>cash item) to net income. Also, other investing and financing activities may have generated some positive cash flows. Finally, the company probably used some of the beginning cash balance to pay the dividends (the cash and cash equivalents balance decreased $</w:t>
      </w:r>
      <w:r w:rsidR="00F470E5">
        <w:rPr>
          <w:rFonts w:hint="eastAsia"/>
        </w:rPr>
        <w:t>6</w:t>
      </w:r>
      <w:r>
        <w:t>0,000).</w:t>
      </w:r>
    </w:p>
    <w:p w14:paraId="691F1653" w14:textId="77777777" w:rsidR="00C05949" w:rsidRDefault="00C05949" w:rsidP="001E50F1">
      <w:pPr>
        <w:pStyle w:val="Heading3"/>
      </w:pPr>
      <w:r>
        <w:br w:type="page"/>
      </w:r>
      <w:r w:rsidR="00611397" w:rsidDel="00611397">
        <w:lastRenderedPageBreak/>
        <w:t xml:space="preserve"> </w:t>
      </w:r>
      <w:r>
        <w:t>P 13–</w:t>
      </w:r>
      <w:r w:rsidR="00611397">
        <w:t xml:space="preserve">4 </w:t>
      </w:r>
      <w:r>
        <w:t>(LO4)</w:t>
      </w:r>
      <w:r>
        <w:tab/>
        <w:t>Cash Flows from Operations (Indirect Method)</w:t>
      </w:r>
    </w:p>
    <w:p w14:paraId="68A85FAB" w14:textId="77777777" w:rsidR="00C05949" w:rsidRDefault="00C05949" w:rsidP="00C05949">
      <w:pPr>
        <w:pStyle w:val="EXnumlist1colwleaders"/>
        <w:tabs>
          <w:tab w:val="left" w:pos="900"/>
          <w:tab w:val="left" w:pos="1260"/>
          <w:tab w:val="decimal" w:pos="9360"/>
        </w:tabs>
      </w:pPr>
      <w:r>
        <w:t>Indirect method:</w:t>
      </w:r>
    </w:p>
    <w:p w14:paraId="1E6B0415" w14:textId="403C895E" w:rsidR="00C05949" w:rsidRDefault="00C05949" w:rsidP="00C05949">
      <w:pPr>
        <w:pStyle w:val="EXnumlist1colwleaders"/>
        <w:tabs>
          <w:tab w:val="left" w:pos="900"/>
          <w:tab w:val="left" w:pos="1260"/>
          <w:tab w:val="decimal" w:pos="9360"/>
        </w:tabs>
      </w:pPr>
      <w:r>
        <w:tab/>
      </w:r>
      <w:r>
        <w:tab/>
      </w:r>
      <w:r w:rsidR="00611397">
        <w:t>I</w:t>
      </w:r>
      <w:r>
        <w:t>ncome</w:t>
      </w:r>
      <w:r w:rsidR="00611397">
        <w:t xml:space="preserve"> before income tax</w:t>
      </w:r>
      <w:r>
        <w:tab/>
      </w:r>
      <w:r>
        <w:tab/>
        <w:t>$</w:t>
      </w:r>
      <w:r w:rsidR="00F470E5">
        <w:rPr>
          <w:rFonts w:hint="eastAsia"/>
        </w:rPr>
        <w:t>2</w:t>
      </w:r>
      <w:r w:rsidR="00611397">
        <w:t>1</w:t>
      </w:r>
      <w:r>
        <w:t>,</w:t>
      </w:r>
      <w:r w:rsidR="00611397">
        <w:t>200</w:t>
      </w:r>
    </w:p>
    <w:p w14:paraId="0A884EC2" w14:textId="77777777" w:rsidR="00C05949" w:rsidRDefault="00C05949" w:rsidP="00C05949">
      <w:pPr>
        <w:pStyle w:val="EXnumlist1colwleaders"/>
        <w:tabs>
          <w:tab w:val="left" w:pos="900"/>
          <w:tab w:val="left" w:pos="1260"/>
          <w:tab w:val="decimal" w:pos="9360"/>
        </w:tabs>
      </w:pPr>
      <w:r>
        <w:tab/>
      </w:r>
      <w:r>
        <w:tab/>
        <w:t>Add (deduct) adjustments to cash basis:</w:t>
      </w:r>
    </w:p>
    <w:p w14:paraId="2A4213A3" w14:textId="6D6EB536" w:rsidR="00611397" w:rsidRDefault="00C05949" w:rsidP="00C05949">
      <w:pPr>
        <w:pStyle w:val="EXnumlist1colwleaders"/>
        <w:tabs>
          <w:tab w:val="left" w:pos="900"/>
          <w:tab w:val="left" w:pos="1260"/>
          <w:tab w:val="decimal" w:pos="9360"/>
        </w:tabs>
      </w:pPr>
      <w:r>
        <w:tab/>
      </w:r>
      <w:r>
        <w:tab/>
      </w:r>
      <w:r>
        <w:tab/>
      </w:r>
      <w:r w:rsidR="00611397">
        <w:t>Interest expense</w:t>
      </w:r>
      <w:r w:rsidR="00611397">
        <w:tab/>
      </w:r>
      <w:r w:rsidR="00611397">
        <w:tab/>
        <w:t>$</w:t>
      </w:r>
      <w:r w:rsidR="00F470E5">
        <w:rPr>
          <w:rFonts w:hint="eastAsia"/>
        </w:rPr>
        <w:t>6</w:t>
      </w:r>
      <w:r w:rsidR="00611397">
        <w:t>,200</w:t>
      </w:r>
    </w:p>
    <w:p w14:paraId="43F81FAB" w14:textId="4B2ABF32" w:rsidR="00C05949" w:rsidRDefault="00611397" w:rsidP="00C05949">
      <w:pPr>
        <w:pStyle w:val="EXnumlist1colwleaders"/>
        <w:tabs>
          <w:tab w:val="left" w:pos="900"/>
          <w:tab w:val="left" w:pos="1260"/>
          <w:tab w:val="decimal" w:pos="9360"/>
        </w:tabs>
      </w:pPr>
      <w:r>
        <w:tab/>
      </w:r>
      <w:r>
        <w:tab/>
      </w:r>
      <w:r>
        <w:tab/>
      </w:r>
      <w:r w:rsidR="00C05949">
        <w:t>Depreciation</w:t>
      </w:r>
      <w:r w:rsidR="00C05949">
        <w:tab/>
      </w:r>
      <w:r w:rsidR="00C05949">
        <w:tab/>
      </w:r>
      <w:r w:rsidR="00F470E5">
        <w:rPr>
          <w:rFonts w:hint="eastAsia"/>
        </w:rPr>
        <w:t>10</w:t>
      </w:r>
      <w:r w:rsidR="00C05949">
        <w:t>,400</w:t>
      </w:r>
    </w:p>
    <w:p w14:paraId="20E3B997" w14:textId="77777777" w:rsidR="00C05949" w:rsidRDefault="00C05949" w:rsidP="00C05949">
      <w:pPr>
        <w:pStyle w:val="EXnumlist1colwleaders"/>
        <w:tabs>
          <w:tab w:val="left" w:pos="900"/>
          <w:tab w:val="left" w:pos="1260"/>
          <w:tab w:val="decimal" w:pos="9360"/>
        </w:tabs>
      </w:pPr>
      <w:r>
        <w:tab/>
      </w:r>
      <w:r>
        <w:tab/>
      </w:r>
      <w:r>
        <w:tab/>
        <w:t>Decrease in accounts receivable</w:t>
      </w:r>
      <w:r>
        <w:tab/>
      </w:r>
      <w:r>
        <w:tab/>
        <w:t>1,300</w:t>
      </w:r>
    </w:p>
    <w:p w14:paraId="5B53A0DB" w14:textId="77777777" w:rsidR="00C05949" w:rsidRDefault="00C05949" w:rsidP="00C05949">
      <w:pPr>
        <w:pStyle w:val="EXnumlist1colwleaders"/>
        <w:tabs>
          <w:tab w:val="left" w:pos="900"/>
          <w:tab w:val="left" w:pos="1260"/>
          <w:tab w:val="decimal" w:pos="9360"/>
        </w:tabs>
      </w:pPr>
      <w:r>
        <w:tab/>
      </w:r>
      <w:r>
        <w:tab/>
      </w:r>
      <w:r>
        <w:tab/>
        <w:t>Increase in inventory</w:t>
      </w:r>
      <w:r>
        <w:tab/>
      </w:r>
      <w:r>
        <w:tab/>
        <w:t>(1,200)</w:t>
      </w:r>
    </w:p>
    <w:p w14:paraId="324EEAF2" w14:textId="77777777" w:rsidR="00C05949" w:rsidRDefault="00C05949" w:rsidP="00C05949">
      <w:pPr>
        <w:pStyle w:val="EXnumlist1colwleaders"/>
        <w:tabs>
          <w:tab w:val="left" w:pos="900"/>
          <w:tab w:val="left" w:pos="1260"/>
          <w:tab w:val="decimal" w:pos="9360"/>
        </w:tabs>
      </w:pPr>
      <w:r>
        <w:tab/>
      </w:r>
      <w:r>
        <w:tab/>
      </w:r>
      <w:r>
        <w:tab/>
        <w:t>Increase in prepaid expenses</w:t>
      </w:r>
      <w:r>
        <w:tab/>
      </w:r>
      <w:r>
        <w:tab/>
        <w:t>(150)</w:t>
      </w:r>
    </w:p>
    <w:p w14:paraId="18980348" w14:textId="77777777" w:rsidR="00C05949" w:rsidRDefault="00C05949" w:rsidP="00234120">
      <w:pPr>
        <w:pStyle w:val="EXnumlist1colwleaders"/>
        <w:tabs>
          <w:tab w:val="left" w:pos="900"/>
          <w:tab w:val="left" w:pos="1260"/>
          <w:tab w:val="decimal" w:pos="9360"/>
        </w:tabs>
      </w:pPr>
      <w:r>
        <w:tab/>
      </w:r>
      <w:r>
        <w:tab/>
      </w:r>
      <w:r>
        <w:tab/>
        <w:t>Decrease in accounts payable</w:t>
      </w:r>
      <w:r>
        <w:tab/>
      </w:r>
      <w:r>
        <w:tab/>
        <w:t>(200)</w:t>
      </w:r>
    </w:p>
    <w:p w14:paraId="1AC2B1EE" w14:textId="41F5AE44" w:rsidR="00C05949" w:rsidRDefault="00C05949" w:rsidP="00C05949">
      <w:pPr>
        <w:pStyle w:val="EXnumlist1colwleaders"/>
        <w:tabs>
          <w:tab w:val="left" w:pos="900"/>
          <w:tab w:val="left" w:pos="1260"/>
          <w:tab w:val="left" w:pos="8460"/>
          <w:tab w:val="decimal" w:pos="9360"/>
        </w:tabs>
      </w:pPr>
      <w:r>
        <w:tab/>
      </w:r>
      <w:r>
        <w:tab/>
      </w:r>
      <w:r>
        <w:tab/>
        <w:t>Gain on sale of equipment</w:t>
      </w:r>
      <w:r>
        <w:tab/>
      </w:r>
      <w:r>
        <w:tab/>
      </w:r>
      <w:r w:rsidRPr="001E50F1">
        <w:tab/>
        <w:t>(</w:t>
      </w:r>
      <w:r w:rsidR="00241838">
        <w:rPr>
          <w:rFonts w:hint="eastAsia"/>
        </w:rPr>
        <w:t>8</w:t>
      </w:r>
      <w:r w:rsidRPr="001E50F1">
        <w:t>,000</w:t>
      </w:r>
      <w:r w:rsidRPr="00611397">
        <w:t>)</w:t>
      </w:r>
    </w:p>
    <w:p w14:paraId="3A30C9F5" w14:textId="77777777" w:rsidR="00611397" w:rsidRDefault="00611397" w:rsidP="00C05949">
      <w:pPr>
        <w:pStyle w:val="EXnumlist1colwleaders"/>
        <w:tabs>
          <w:tab w:val="left" w:pos="900"/>
          <w:tab w:val="left" w:pos="1260"/>
          <w:tab w:val="left" w:pos="8460"/>
          <w:tab w:val="decimal" w:pos="9360"/>
        </w:tabs>
      </w:pPr>
      <w:r>
        <w:tab/>
      </w:r>
      <w:r>
        <w:tab/>
      </w:r>
      <w:r>
        <w:tab/>
        <w:t>Interest paid</w:t>
      </w:r>
      <w:r>
        <w:tab/>
      </w:r>
      <w:r>
        <w:tab/>
      </w:r>
      <w:r>
        <w:tab/>
        <w:t>(</w:t>
      </w:r>
      <w:r w:rsidR="00592FD3">
        <w:rPr>
          <w:rFonts w:hint="eastAsia"/>
        </w:rPr>
        <w:t>5,</w:t>
      </w:r>
      <w:r>
        <w:t>950)</w:t>
      </w:r>
    </w:p>
    <w:p w14:paraId="7CC09551" w14:textId="77777777" w:rsidR="00611397" w:rsidRDefault="00611397" w:rsidP="00C05949">
      <w:pPr>
        <w:pStyle w:val="EXnumlist1colwleaders"/>
        <w:tabs>
          <w:tab w:val="left" w:pos="900"/>
          <w:tab w:val="left" w:pos="1260"/>
          <w:tab w:val="left" w:pos="8460"/>
          <w:tab w:val="decimal" w:pos="9360"/>
        </w:tabs>
      </w:pPr>
      <w:r>
        <w:tab/>
      </w:r>
      <w:r>
        <w:tab/>
      </w:r>
      <w:r>
        <w:tab/>
        <w:t>Income tax paid in cash</w:t>
      </w:r>
      <w:r>
        <w:tab/>
      </w:r>
      <w:r>
        <w:tab/>
      </w:r>
      <w:r w:rsidRPr="001E50F1">
        <w:rPr>
          <w:u w:val="single"/>
        </w:rPr>
        <w:tab/>
        <w:t>(9,060)</w:t>
      </w:r>
    </w:p>
    <w:p w14:paraId="032D320D" w14:textId="5AD0CC3F" w:rsidR="00C05949" w:rsidRDefault="00C05949" w:rsidP="00C05949">
      <w:pPr>
        <w:pStyle w:val="EXnumlist1colwleaders"/>
        <w:tabs>
          <w:tab w:val="left" w:pos="900"/>
          <w:tab w:val="left" w:pos="1260"/>
          <w:tab w:val="decimal" w:pos="9360"/>
        </w:tabs>
        <w:rPr>
          <w:u w:val="double"/>
        </w:rPr>
      </w:pPr>
      <w:r>
        <w:tab/>
      </w:r>
      <w:r>
        <w:tab/>
      </w:r>
      <w:r>
        <w:tab/>
        <w:t>Net cash flows from operations</w:t>
      </w:r>
      <w:r>
        <w:tab/>
      </w:r>
      <w:r>
        <w:tab/>
      </w:r>
      <w:r>
        <w:rPr>
          <w:u w:val="double"/>
        </w:rPr>
        <w:t>$</w:t>
      </w:r>
      <w:r w:rsidR="00592FD3">
        <w:rPr>
          <w:rFonts w:hint="eastAsia"/>
          <w:u w:val="double"/>
        </w:rPr>
        <w:t>1</w:t>
      </w:r>
      <w:r w:rsidR="00F73F91">
        <w:rPr>
          <w:rFonts w:hint="eastAsia"/>
          <w:u w:val="double"/>
        </w:rPr>
        <w:t>4</w:t>
      </w:r>
      <w:r>
        <w:rPr>
          <w:u w:val="double"/>
        </w:rPr>
        <w:t>,540</w:t>
      </w:r>
    </w:p>
    <w:p w14:paraId="77E5C64E" w14:textId="77777777" w:rsidR="00C05949" w:rsidRDefault="00C05949" w:rsidP="00C05949">
      <w:pPr>
        <w:pStyle w:val="EXnumlist1colwleaders"/>
        <w:tabs>
          <w:tab w:val="left" w:pos="900"/>
          <w:tab w:val="left" w:pos="1260"/>
          <w:tab w:val="decimal" w:pos="9360"/>
        </w:tabs>
      </w:pPr>
    </w:p>
    <w:p w14:paraId="44F59746" w14:textId="77777777" w:rsidR="00C05949" w:rsidRDefault="00C05949" w:rsidP="00C05949">
      <w:pPr>
        <w:pStyle w:val="EXnumlist1colwleaders"/>
        <w:tabs>
          <w:tab w:val="left" w:pos="900"/>
          <w:tab w:val="left" w:pos="1260"/>
          <w:tab w:val="decimal" w:pos="9360"/>
        </w:tabs>
      </w:pPr>
      <w:r>
        <w:t>The following spreadsheet may be helpful in explaining the adjustments:</w:t>
      </w:r>
    </w:p>
    <w:p w14:paraId="1CB9296E" w14:textId="77777777" w:rsidR="00C05949" w:rsidRDefault="00C05949" w:rsidP="00C05949">
      <w:pPr>
        <w:pStyle w:val="EX"/>
        <w:rPr>
          <w:u w:val="double"/>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2456"/>
        <w:gridCol w:w="1228"/>
        <w:gridCol w:w="1228"/>
        <w:gridCol w:w="1228"/>
        <w:gridCol w:w="3508"/>
      </w:tblGrid>
      <w:tr w:rsidR="00C05949" w:rsidRPr="00940683" w14:paraId="51096EC2" w14:textId="77777777" w:rsidTr="00C05949">
        <w:tc>
          <w:tcPr>
            <w:tcW w:w="2456" w:type="dxa"/>
          </w:tcPr>
          <w:p w14:paraId="06772201" w14:textId="77777777" w:rsidR="00C05949" w:rsidRPr="00940683" w:rsidRDefault="00C05949" w:rsidP="00C05949">
            <w:pPr>
              <w:pStyle w:val="EX11pt"/>
            </w:pPr>
            <w:r w:rsidRPr="00940683">
              <w:t>Sales Revenue</w:t>
            </w:r>
          </w:p>
        </w:tc>
        <w:tc>
          <w:tcPr>
            <w:tcW w:w="1228" w:type="dxa"/>
          </w:tcPr>
          <w:p w14:paraId="236026F4" w14:textId="17386827" w:rsidR="00C05949" w:rsidRPr="00940683" w:rsidRDefault="00C05949" w:rsidP="00C05949">
            <w:pPr>
              <w:pStyle w:val="EX11pt"/>
              <w:tabs>
                <w:tab w:val="right" w:pos="1098"/>
              </w:tabs>
              <w:jc w:val="left"/>
            </w:pPr>
            <w:r w:rsidRPr="00940683">
              <w:tab/>
              <w:t>$1</w:t>
            </w:r>
            <w:r w:rsidR="00592FD3">
              <w:rPr>
                <w:rFonts w:hint="eastAsia"/>
              </w:rPr>
              <w:t>10</w:t>
            </w:r>
            <w:r w:rsidRPr="00940683">
              <w:t>,000</w:t>
            </w:r>
          </w:p>
        </w:tc>
        <w:tc>
          <w:tcPr>
            <w:tcW w:w="1228" w:type="dxa"/>
          </w:tcPr>
          <w:p w14:paraId="3AC32706" w14:textId="77777777" w:rsidR="00C05949" w:rsidRPr="00940683" w:rsidRDefault="00C05949" w:rsidP="00C05949">
            <w:pPr>
              <w:pStyle w:val="EX11pt"/>
              <w:tabs>
                <w:tab w:val="right" w:pos="1017"/>
              </w:tabs>
              <w:jc w:val="left"/>
            </w:pPr>
            <w:r w:rsidRPr="00940683">
              <w:tab/>
              <w:t>1,300</w:t>
            </w:r>
          </w:p>
        </w:tc>
        <w:tc>
          <w:tcPr>
            <w:tcW w:w="1228" w:type="dxa"/>
          </w:tcPr>
          <w:p w14:paraId="6BBCD67C" w14:textId="6A005CC8" w:rsidR="00C05949" w:rsidRPr="00940683" w:rsidRDefault="00C05949" w:rsidP="00C05949">
            <w:pPr>
              <w:pStyle w:val="EX11pt"/>
              <w:tabs>
                <w:tab w:val="right" w:pos="1116"/>
              </w:tabs>
              <w:jc w:val="left"/>
            </w:pPr>
            <w:r w:rsidRPr="00940683">
              <w:tab/>
              <w:t>$1</w:t>
            </w:r>
            <w:r w:rsidR="00A85CE7">
              <w:rPr>
                <w:rFonts w:hint="eastAsia"/>
              </w:rPr>
              <w:t>11</w:t>
            </w:r>
            <w:r w:rsidRPr="00940683">
              <w:t>,300</w:t>
            </w:r>
          </w:p>
        </w:tc>
        <w:tc>
          <w:tcPr>
            <w:tcW w:w="3508" w:type="dxa"/>
          </w:tcPr>
          <w:p w14:paraId="467D53EC" w14:textId="77777777" w:rsidR="00C05949" w:rsidRPr="00940683" w:rsidRDefault="00C05949" w:rsidP="00C05949">
            <w:pPr>
              <w:pStyle w:val="EX11pt"/>
            </w:pPr>
            <w:r w:rsidRPr="00940683">
              <w:t>Cash collected from customers</w:t>
            </w:r>
          </w:p>
        </w:tc>
      </w:tr>
      <w:tr w:rsidR="00C05949" w:rsidRPr="00940683" w14:paraId="55C2262A" w14:textId="77777777" w:rsidTr="00C05949">
        <w:tc>
          <w:tcPr>
            <w:tcW w:w="2456" w:type="dxa"/>
          </w:tcPr>
          <w:p w14:paraId="71EAE323" w14:textId="77777777" w:rsidR="00C05949" w:rsidRPr="00940683" w:rsidRDefault="00C05949" w:rsidP="00C05949">
            <w:pPr>
              <w:pStyle w:val="EX11pt"/>
            </w:pPr>
            <w:r w:rsidRPr="00940683">
              <w:t>Other Revenues</w:t>
            </w:r>
          </w:p>
        </w:tc>
        <w:tc>
          <w:tcPr>
            <w:tcW w:w="1228" w:type="dxa"/>
          </w:tcPr>
          <w:p w14:paraId="5B18ADAC" w14:textId="2AF462D6" w:rsidR="00C05949" w:rsidRPr="00940683" w:rsidRDefault="00C05949" w:rsidP="00C05949">
            <w:pPr>
              <w:pStyle w:val="EX11pt"/>
              <w:tabs>
                <w:tab w:val="right" w:pos="1098"/>
              </w:tabs>
              <w:jc w:val="left"/>
            </w:pPr>
            <w:r w:rsidRPr="00940683">
              <w:tab/>
            </w:r>
            <w:r w:rsidR="00592FD3">
              <w:rPr>
                <w:rFonts w:hint="eastAsia"/>
              </w:rPr>
              <w:t>8</w:t>
            </w:r>
            <w:r w:rsidRPr="00940683">
              <w:t>,000</w:t>
            </w:r>
          </w:p>
        </w:tc>
        <w:tc>
          <w:tcPr>
            <w:tcW w:w="1228" w:type="dxa"/>
          </w:tcPr>
          <w:p w14:paraId="5CCB9858" w14:textId="7C808115" w:rsidR="00C05949" w:rsidRPr="00940683" w:rsidRDefault="00C05949" w:rsidP="00C05949">
            <w:pPr>
              <w:pStyle w:val="EX11pt"/>
              <w:tabs>
                <w:tab w:val="right" w:pos="1017"/>
              </w:tabs>
              <w:jc w:val="left"/>
            </w:pPr>
            <w:r w:rsidRPr="00940683">
              <w:tab/>
              <w:t>–</w:t>
            </w:r>
            <w:r w:rsidR="00935172">
              <w:rPr>
                <w:rFonts w:hint="eastAsia"/>
              </w:rPr>
              <w:t>8</w:t>
            </w:r>
            <w:r w:rsidRPr="00940683">
              <w:t>,000</w:t>
            </w:r>
          </w:p>
        </w:tc>
        <w:tc>
          <w:tcPr>
            <w:tcW w:w="1228" w:type="dxa"/>
          </w:tcPr>
          <w:p w14:paraId="09A04149" w14:textId="77777777" w:rsidR="00C05949" w:rsidRPr="00940683" w:rsidRDefault="00C05949" w:rsidP="00C05949">
            <w:pPr>
              <w:pStyle w:val="EX11pt"/>
              <w:tabs>
                <w:tab w:val="right" w:pos="1116"/>
              </w:tabs>
              <w:jc w:val="right"/>
            </w:pPr>
            <w:r w:rsidRPr="00940683">
              <w:t>0</w:t>
            </w:r>
          </w:p>
        </w:tc>
        <w:tc>
          <w:tcPr>
            <w:tcW w:w="3508" w:type="dxa"/>
          </w:tcPr>
          <w:p w14:paraId="63F554C6" w14:textId="77777777" w:rsidR="00C05949" w:rsidRPr="00940683" w:rsidRDefault="00C05949" w:rsidP="00C05949">
            <w:pPr>
              <w:pStyle w:val="EX11pt"/>
            </w:pPr>
            <w:r w:rsidRPr="00940683">
              <w:t>Eliminate gain on sale</w:t>
            </w:r>
          </w:p>
        </w:tc>
      </w:tr>
      <w:tr w:rsidR="00C05949" w:rsidRPr="00940683" w14:paraId="7AC78705" w14:textId="77777777" w:rsidTr="00C05949">
        <w:tc>
          <w:tcPr>
            <w:tcW w:w="2456" w:type="dxa"/>
          </w:tcPr>
          <w:p w14:paraId="143F0B3A" w14:textId="77777777" w:rsidR="00C05949" w:rsidRPr="00940683" w:rsidRDefault="00C05949" w:rsidP="00C05949">
            <w:pPr>
              <w:pStyle w:val="EX11pt"/>
            </w:pPr>
            <w:r w:rsidRPr="00940683">
              <w:t>Cost of Goods Sold</w:t>
            </w:r>
          </w:p>
        </w:tc>
        <w:tc>
          <w:tcPr>
            <w:tcW w:w="1228" w:type="dxa"/>
          </w:tcPr>
          <w:p w14:paraId="519E6E1C" w14:textId="68E4FE8F" w:rsidR="00C05949" w:rsidRPr="00940683" w:rsidRDefault="00C05949" w:rsidP="00C05949">
            <w:pPr>
              <w:pStyle w:val="EX11pt"/>
              <w:tabs>
                <w:tab w:val="right" w:pos="1098"/>
              </w:tabs>
              <w:jc w:val="left"/>
            </w:pPr>
            <w:r w:rsidRPr="00940683">
              <w:tab/>
              <w:t>–</w:t>
            </w:r>
            <w:r w:rsidR="00592FD3">
              <w:rPr>
                <w:rFonts w:hint="eastAsia"/>
              </w:rPr>
              <w:t>60</w:t>
            </w:r>
            <w:r w:rsidRPr="00940683">
              <w:t>,000</w:t>
            </w:r>
          </w:p>
        </w:tc>
        <w:tc>
          <w:tcPr>
            <w:tcW w:w="1228" w:type="dxa"/>
          </w:tcPr>
          <w:p w14:paraId="45F3114C" w14:textId="77777777" w:rsidR="00C05949" w:rsidRPr="00940683" w:rsidRDefault="00C05949" w:rsidP="00C05949">
            <w:pPr>
              <w:pStyle w:val="EX11pt"/>
              <w:tabs>
                <w:tab w:val="right" w:pos="1017"/>
              </w:tabs>
              <w:jc w:val="left"/>
            </w:pPr>
            <w:r w:rsidRPr="00940683">
              <w:tab/>
              <w:t>–1,200</w:t>
            </w:r>
          </w:p>
        </w:tc>
        <w:tc>
          <w:tcPr>
            <w:tcW w:w="1228" w:type="dxa"/>
          </w:tcPr>
          <w:p w14:paraId="18EB6462" w14:textId="34069E93" w:rsidR="00C05949" w:rsidRPr="00940683" w:rsidRDefault="00C05949" w:rsidP="00C05949">
            <w:pPr>
              <w:pStyle w:val="EX11pt"/>
              <w:tabs>
                <w:tab w:val="right" w:pos="1116"/>
              </w:tabs>
              <w:jc w:val="left"/>
            </w:pPr>
            <w:r w:rsidRPr="00940683">
              <w:tab/>
              <w:t>–</w:t>
            </w:r>
            <w:r w:rsidR="00935172">
              <w:rPr>
                <w:rFonts w:hint="eastAsia"/>
              </w:rPr>
              <w:t>61</w:t>
            </w:r>
            <w:r w:rsidRPr="00940683">
              <w:t>,400</w:t>
            </w:r>
          </w:p>
        </w:tc>
        <w:tc>
          <w:tcPr>
            <w:tcW w:w="3508" w:type="dxa"/>
          </w:tcPr>
          <w:p w14:paraId="1976B9ED" w14:textId="77777777" w:rsidR="00C05949" w:rsidRPr="00940683" w:rsidRDefault="00C05949" w:rsidP="00C05949">
            <w:pPr>
              <w:pStyle w:val="EX11pt"/>
            </w:pPr>
            <w:r w:rsidRPr="00940683">
              <w:t>Cash paid for inventory</w:t>
            </w:r>
          </w:p>
        </w:tc>
      </w:tr>
      <w:tr w:rsidR="00C05949" w:rsidRPr="00940683" w14:paraId="7C23C05C" w14:textId="77777777" w:rsidTr="00C05949">
        <w:tc>
          <w:tcPr>
            <w:tcW w:w="2456" w:type="dxa"/>
          </w:tcPr>
          <w:p w14:paraId="5393C76C" w14:textId="77777777" w:rsidR="00C05949" w:rsidRPr="00940683" w:rsidRDefault="00C05949" w:rsidP="00C05949">
            <w:pPr>
              <w:pStyle w:val="EX11pt"/>
            </w:pPr>
          </w:p>
        </w:tc>
        <w:tc>
          <w:tcPr>
            <w:tcW w:w="1228" w:type="dxa"/>
          </w:tcPr>
          <w:p w14:paraId="675656C5" w14:textId="77777777" w:rsidR="00C05949" w:rsidRPr="00940683" w:rsidRDefault="00C05949" w:rsidP="00C05949">
            <w:pPr>
              <w:pStyle w:val="EX11pt"/>
              <w:tabs>
                <w:tab w:val="right" w:pos="1098"/>
              </w:tabs>
              <w:jc w:val="left"/>
            </w:pPr>
          </w:p>
        </w:tc>
        <w:tc>
          <w:tcPr>
            <w:tcW w:w="1228" w:type="dxa"/>
          </w:tcPr>
          <w:p w14:paraId="764BA9EA" w14:textId="77777777" w:rsidR="00C05949" w:rsidRPr="00940683" w:rsidRDefault="00C05949" w:rsidP="00C05949">
            <w:pPr>
              <w:pStyle w:val="EX11pt"/>
              <w:tabs>
                <w:tab w:val="right" w:pos="1017"/>
              </w:tabs>
              <w:jc w:val="left"/>
            </w:pPr>
            <w:r w:rsidRPr="00940683">
              <w:tab/>
              <w:t>–200</w:t>
            </w:r>
          </w:p>
        </w:tc>
        <w:tc>
          <w:tcPr>
            <w:tcW w:w="1228" w:type="dxa"/>
          </w:tcPr>
          <w:p w14:paraId="4FC27ADB" w14:textId="77777777" w:rsidR="00C05949" w:rsidRPr="00940683" w:rsidRDefault="00C05949" w:rsidP="00C05949">
            <w:pPr>
              <w:pStyle w:val="EX11pt"/>
              <w:tabs>
                <w:tab w:val="right" w:pos="1116"/>
              </w:tabs>
              <w:jc w:val="left"/>
            </w:pPr>
          </w:p>
        </w:tc>
        <w:tc>
          <w:tcPr>
            <w:tcW w:w="3508" w:type="dxa"/>
          </w:tcPr>
          <w:p w14:paraId="72EFFF58" w14:textId="77777777" w:rsidR="00C05949" w:rsidRPr="00940683" w:rsidRDefault="00C05949" w:rsidP="00C05949">
            <w:pPr>
              <w:pStyle w:val="EX11pt"/>
            </w:pPr>
          </w:p>
        </w:tc>
      </w:tr>
      <w:tr w:rsidR="00C05949" w:rsidRPr="00940683" w14:paraId="36B3635D" w14:textId="77777777" w:rsidTr="00C05949">
        <w:tc>
          <w:tcPr>
            <w:tcW w:w="2456" w:type="dxa"/>
          </w:tcPr>
          <w:p w14:paraId="0297911F" w14:textId="77777777" w:rsidR="00C05949" w:rsidRPr="00940683" w:rsidRDefault="00C05949" w:rsidP="00C05949">
            <w:pPr>
              <w:pStyle w:val="EX11pt"/>
            </w:pPr>
            <w:r w:rsidRPr="00940683">
              <w:t>S &amp; A Expenses</w:t>
            </w:r>
          </w:p>
        </w:tc>
        <w:tc>
          <w:tcPr>
            <w:tcW w:w="1228" w:type="dxa"/>
          </w:tcPr>
          <w:p w14:paraId="0BA703F1" w14:textId="7CFE3315" w:rsidR="00C05949" w:rsidRPr="00940683" w:rsidRDefault="00C05949" w:rsidP="00C05949">
            <w:pPr>
              <w:pStyle w:val="EX11pt"/>
              <w:tabs>
                <w:tab w:val="right" w:pos="1054"/>
              </w:tabs>
              <w:jc w:val="left"/>
            </w:pPr>
            <w:r w:rsidRPr="00940683">
              <w:t xml:space="preserve">     –</w:t>
            </w:r>
            <w:r w:rsidR="00592FD3">
              <w:rPr>
                <w:rFonts w:hint="eastAsia"/>
              </w:rPr>
              <w:t>20</w:t>
            </w:r>
            <w:r w:rsidRPr="00940683">
              <w:t>,200</w:t>
            </w:r>
          </w:p>
        </w:tc>
        <w:tc>
          <w:tcPr>
            <w:tcW w:w="1228" w:type="dxa"/>
          </w:tcPr>
          <w:p w14:paraId="214EF871" w14:textId="77777777" w:rsidR="00C05949" w:rsidRPr="00940683" w:rsidRDefault="00C05949" w:rsidP="00C05949">
            <w:pPr>
              <w:pStyle w:val="EX11pt"/>
              <w:tabs>
                <w:tab w:val="right" w:pos="1017"/>
              </w:tabs>
              <w:jc w:val="left"/>
            </w:pPr>
            <w:r w:rsidRPr="00940683">
              <w:tab/>
              <w:t>–150</w:t>
            </w:r>
          </w:p>
        </w:tc>
        <w:tc>
          <w:tcPr>
            <w:tcW w:w="1228" w:type="dxa"/>
          </w:tcPr>
          <w:p w14:paraId="6D9DC0E2" w14:textId="3EFAA9FC" w:rsidR="00C05949" w:rsidRPr="00940683" w:rsidRDefault="00C05949" w:rsidP="00C05949">
            <w:pPr>
              <w:pStyle w:val="EX11pt"/>
              <w:tabs>
                <w:tab w:val="left" w:pos="216"/>
                <w:tab w:val="right" w:pos="1116"/>
              </w:tabs>
              <w:jc w:val="right"/>
            </w:pPr>
            <w:r w:rsidRPr="00940683">
              <w:t>–</w:t>
            </w:r>
            <w:r w:rsidR="00935172">
              <w:rPr>
                <w:rFonts w:hint="eastAsia"/>
              </w:rPr>
              <w:t>20</w:t>
            </w:r>
            <w:r w:rsidRPr="00940683">
              <w:t>,350</w:t>
            </w:r>
          </w:p>
        </w:tc>
        <w:tc>
          <w:tcPr>
            <w:tcW w:w="3508" w:type="dxa"/>
          </w:tcPr>
          <w:p w14:paraId="57FD97BF" w14:textId="77777777" w:rsidR="00C05949" w:rsidRPr="00940683" w:rsidRDefault="00C05949" w:rsidP="00C05949">
            <w:pPr>
              <w:pStyle w:val="EX11pt"/>
            </w:pPr>
            <w:r w:rsidRPr="00940683">
              <w:t>Cash paid for S &amp; A expenses</w:t>
            </w:r>
          </w:p>
        </w:tc>
      </w:tr>
      <w:tr w:rsidR="00C05949" w:rsidRPr="00940683" w14:paraId="5047011C" w14:textId="77777777" w:rsidTr="00C05949">
        <w:tc>
          <w:tcPr>
            <w:tcW w:w="2456" w:type="dxa"/>
          </w:tcPr>
          <w:p w14:paraId="1AF7AC9F" w14:textId="77777777" w:rsidR="00C05949" w:rsidRPr="00940683" w:rsidRDefault="00C05949" w:rsidP="00C05949">
            <w:pPr>
              <w:pStyle w:val="EX11pt"/>
            </w:pPr>
            <w:r w:rsidRPr="00940683">
              <w:t>Depreciation Expense</w:t>
            </w:r>
          </w:p>
        </w:tc>
        <w:tc>
          <w:tcPr>
            <w:tcW w:w="1228" w:type="dxa"/>
          </w:tcPr>
          <w:p w14:paraId="2AA60E54" w14:textId="3157FE0B" w:rsidR="00C05949" w:rsidRPr="00940683" w:rsidRDefault="00C05949" w:rsidP="00C05949">
            <w:pPr>
              <w:pStyle w:val="EX11pt"/>
              <w:tabs>
                <w:tab w:val="right" w:pos="1098"/>
              </w:tabs>
              <w:jc w:val="left"/>
            </w:pPr>
            <w:r w:rsidRPr="00940683">
              <w:tab/>
              <w:t xml:space="preserve">   –</w:t>
            </w:r>
            <w:r w:rsidR="00592FD3">
              <w:rPr>
                <w:rFonts w:hint="eastAsia"/>
              </w:rPr>
              <w:t>10</w:t>
            </w:r>
            <w:r w:rsidRPr="00940683">
              <w:t>,400</w:t>
            </w:r>
          </w:p>
        </w:tc>
        <w:tc>
          <w:tcPr>
            <w:tcW w:w="1228" w:type="dxa"/>
          </w:tcPr>
          <w:p w14:paraId="3F8079B1" w14:textId="17B9A924" w:rsidR="00C05949" w:rsidRPr="00940683" w:rsidRDefault="00C05949" w:rsidP="00C05949">
            <w:pPr>
              <w:pStyle w:val="EX11pt"/>
              <w:tabs>
                <w:tab w:val="right" w:pos="1017"/>
              </w:tabs>
              <w:jc w:val="left"/>
            </w:pPr>
            <w:r w:rsidRPr="00940683">
              <w:tab/>
            </w:r>
            <w:r w:rsidR="00A85CE7">
              <w:rPr>
                <w:rFonts w:hint="eastAsia"/>
              </w:rPr>
              <w:t>10</w:t>
            </w:r>
            <w:r w:rsidRPr="00940683">
              <w:t>,400</w:t>
            </w:r>
          </w:p>
        </w:tc>
        <w:tc>
          <w:tcPr>
            <w:tcW w:w="1228" w:type="dxa"/>
          </w:tcPr>
          <w:p w14:paraId="3EC95896" w14:textId="77777777" w:rsidR="00C05949" w:rsidRPr="00940683" w:rsidRDefault="00C05949" w:rsidP="00C05949">
            <w:pPr>
              <w:pStyle w:val="EX11pt"/>
              <w:tabs>
                <w:tab w:val="left" w:pos="216"/>
                <w:tab w:val="right" w:pos="1116"/>
              </w:tabs>
              <w:jc w:val="left"/>
            </w:pPr>
            <w:r w:rsidRPr="00940683">
              <w:tab/>
            </w:r>
            <w:r w:rsidRPr="00940683">
              <w:tab/>
              <w:t>0</w:t>
            </w:r>
          </w:p>
        </w:tc>
        <w:tc>
          <w:tcPr>
            <w:tcW w:w="3508" w:type="dxa"/>
          </w:tcPr>
          <w:p w14:paraId="4D5851CD" w14:textId="77777777" w:rsidR="00C05949" w:rsidRPr="00940683" w:rsidRDefault="00C05949" w:rsidP="00C05949">
            <w:pPr>
              <w:pStyle w:val="EX11pt"/>
            </w:pPr>
            <w:r w:rsidRPr="00940683">
              <w:t>Cash paid for depreciation</w:t>
            </w:r>
          </w:p>
        </w:tc>
      </w:tr>
      <w:tr w:rsidR="00C05949" w:rsidRPr="00940683" w14:paraId="20B4FAEB" w14:textId="77777777" w:rsidTr="00C05949">
        <w:tc>
          <w:tcPr>
            <w:tcW w:w="2456" w:type="dxa"/>
          </w:tcPr>
          <w:p w14:paraId="4F026EA1" w14:textId="77777777" w:rsidR="00C05949" w:rsidRPr="00940683" w:rsidRDefault="00C05949" w:rsidP="00C05949">
            <w:pPr>
              <w:pStyle w:val="EX11pt"/>
            </w:pPr>
            <w:r w:rsidRPr="00940683">
              <w:t>Interest Expense</w:t>
            </w:r>
          </w:p>
        </w:tc>
        <w:tc>
          <w:tcPr>
            <w:tcW w:w="1228" w:type="dxa"/>
          </w:tcPr>
          <w:p w14:paraId="2B5B0010" w14:textId="489A85F2" w:rsidR="00C05949" w:rsidRPr="00940683" w:rsidRDefault="00C05949" w:rsidP="00C05949">
            <w:pPr>
              <w:pStyle w:val="EX11pt"/>
              <w:tabs>
                <w:tab w:val="right" w:pos="1054"/>
              </w:tabs>
              <w:jc w:val="left"/>
            </w:pPr>
            <w:r w:rsidRPr="00940683">
              <w:t xml:space="preserve">       –</w:t>
            </w:r>
            <w:r w:rsidR="00592FD3">
              <w:rPr>
                <w:rFonts w:hint="eastAsia"/>
              </w:rPr>
              <w:t>6</w:t>
            </w:r>
            <w:r w:rsidRPr="00940683">
              <w:t>,200</w:t>
            </w:r>
          </w:p>
        </w:tc>
        <w:tc>
          <w:tcPr>
            <w:tcW w:w="1228" w:type="dxa"/>
          </w:tcPr>
          <w:p w14:paraId="5D1E3D07" w14:textId="77777777" w:rsidR="00C05949" w:rsidRPr="00940683" w:rsidRDefault="00C05949" w:rsidP="00C05949">
            <w:pPr>
              <w:pStyle w:val="EX11pt"/>
              <w:tabs>
                <w:tab w:val="right" w:pos="1017"/>
              </w:tabs>
              <w:jc w:val="left"/>
            </w:pPr>
            <w:r w:rsidRPr="00940683">
              <w:tab/>
              <w:t>250</w:t>
            </w:r>
          </w:p>
        </w:tc>
        <w:tc>
          <w:tcPr>
            <w:tcW w:w="1228" w:type="dxa"/>
          </w:tcPr>
          <w:p w14:paraId="6C181FDD" w14:textId="77777777" w:rsidR="00C05949" w:rsidRPr="00940683" w:rsidRDefault="00C05949" w:rsidP="00C05949">
            <w:pPr>
              <w:pStyle w:val="EX11pt"/>
              <w:tabs>
                <w:tab w:val="right" w:pos="1116"/>
              </w:tabs>
              <w:jc w:val="right"/>
            </w:pPr>
            <w:r w:rsidRPr="00940683">
              <w:t>–</w:t>
            </w:r>
            <w:r w:rsidR="00935172">
              <w:rPr>
                <w:rFonts w:hint="eastAsia"/>
              </w:rPr>
              <w:t>5,</w:t>
            </w:r>
            <w:r w:rsidRPr="00940683">
              <w:t>950</w:t>
            </w:r>
          </w:p>
        </w:tc>
        <w:tc>
          <w:tcPr>
            <w:tcW w:w="3508" w:type="dxa"/>
          </w:tcPr>
          <w:p w14:paraId="748B57D2" w14:textId="77777777" w:rsidR="00C05949" w:rsidRPr="00940683" w:rsidRDefault="00C05949" w:rsidP="00C05949">
            <w:pPr>
              <w:pStyle w:val="EX11pt"/>
            </w:pPr>
            <w:r w:rsidRPr="00940683">
              <w:t>Cash paid for interest expense</w:t>
            </w:r>
          </w:p>
        </w:tc>
      </w:tr>
      <w:tr w:rsidR="00C05949" w:rsidRPr="00940683" w14:paraId="1B9E5FCC" w14:textId="77777777" w:rsidTr="00C05949">
        <w:tc>
          <w:tcPr>
            <w:tcW w:w="2456" w:type="dxa"/>
          </w:tcPr>
          <w:p w14:paraId="5A0AC4F0" w14:textId="77777777" w:rsidR="00C05949" w:rsidRPr="00940683" w:rsidRDefault="00C05949" w:rsidP="00C05949">
            <w:pPr>
              <w:pStyle w:val="EX11pt"/>
            </w:pPr>
            <w:r w:rsidRPr="00940683">
              <w:t>Tax Expense</w:t>
            </w:r>
          </w:p>
        </w:tc>
        <w:tc>
          <w:tcPr>
            <w:tcW w:w="1228" w:type="dxa"/>
          </w:tcPr>
          <w:p w14:paraId="6A321489" w14:textId="77777777" w:rsidR="00C05949" w:rsidRPr="00940683" w:rsidRDefault="00C05949" w:rsidP="00C05949">
            <w:pPr>
              <w:pStyle w:val="EX11pt"/>
              <w:tabs>
                <w:tab w:val="left" w:pos="64"/>
                <w:tab w:val="right" w:pos="1098"/>
              </w:tabs>
              <w:jc w:val="left"/>
              <w:rPr>
                <w:u w:val="single"/>
              </w:rPr>
            </w:pPr>
            <w:r w:rsidRPr="00940683">
              <w:tab/>
              <w:t xml:space="preserve">  </w:t>
            </w:r>
            <w:r w:rsidRPr="00940683">
              <w:rPr>
                <w:u w:val="single"/>
              </w:rPr>
              <w:tab/>
              <w:t>–9,360</w:t>
            </w:r>
          </w:p>
        </w:tc>
        <w:tc>
          <w:tcPr>
            <w:tcW w:w="1228" w:type="dxa"/>
          </w:tcPr>
          <w:p w14:paraId="1E4AB472" w14:textId="77777777" w:rsidR="00C05949" w:rsidRPr="00940683" w:rsidRDefault="00C05949" w:rsidP="00C05949">
            <w:pPr>
              <w:pStyle w:val="EX11pt"/>
              <w:tabs>
                <w:tab w:val="right" w:pos="1017"/>
              </w:tabs>
              <w:jc w:val="left"/>
            </w:pPr>
            <w:r w:rsidRPr="00940683">
              <w:tab/>
              <w:t>300</w:t>
            </w:r>
          </w:p>
        </w:tc>
        <w:tc>
          <w:tcPr>
            <w:tcW w:w="1228" w:type="dxa"/>
          </w:tcPr>
          <w:p w14:paraId="32F949BD" w14:textId="77777777" w:rsidR="00C05949" w:rsidRPr="00940683" w:rsidRDefault="00C05949" w:rsidP="00C05949">
            <w:pPr>
              <w:pStyle w:val="EX11pt"/>
              <w:tabs>
                <w:tab w:val="left" w:pos="218"/>
                <w:tab w:val="right" w:pos="1116"/>
              </w:tabs>
              <w:jc w:val="left"/>
            </w:pPr>
            <w:r w:rsidRPr="00940683">
              <w:tab/>
            </w:r>
            <w:r w:rsidRPr="00940683">
              <w:rPr>
                <w:u w:val="single"/>
              </w:rPr>
              <w:tab/>
              <w:t>–9,060</w:t>
            </w:r>
          </w:p>
        </w:tc>
        <w:tc>
          <w:tcPr>
            <w:tcW w:w="3508" w:type="dxa"/>
          </w:tcPr>
          <w:p w14:paraId="208EA6B6" w14:textId="77777777" w:rsidR="00C05949" w:rsidRPr="00940683" w:rsidRDefault="00C05949" w:rsidP="00C05949">
            <w:pPr>
              <w:pStyle w:val="EX11pt"/>
            </w:pPr>
            <w:r w:rsidRPr="00940683">
              <w:t>Cash paid for taxes</w:t>
            </w:r>
          </w:p>
        </w:tc>
      </w:tr>
      <w:tr w:rsidR="00C05949" w:rsidRPr="00940683" w14:paraId="1599F7FB" w14:textId="77777777" w:rsidTr="00C05949">
        <w:tc>
          <w:tcPr>
            <w:tcW w:w="2456" w:type="dxa"/>
          </w:tcPr>
          <w:p w14:paraId="25CDDA1F" w14:textId="77777777" w:rsidR="00C05949" w:rsidRPr="00940683" w:rsidRDefault="00C05949" w:rsidP="00C05949">
            <w:pPr>
              <w:pStyle w:val="EX11pt"/>
            </w:pPr>
          </w:p>
        </w:tc>
        <w:tc>
          <w:tcPr>
            <w:tcW w:w="1228" w:type="dxa"/>
          </w:tcPr>
          <w:p w14:paraId="653595E6" w14:textId="77777777" w:rsidR="00C05949" w:rsidRPr="00940683" w:rsidRDefault="00C05949" w:rsidP="00C05949">
            <w:pPr>
              <w:pStyle w:val="EX11pt"/>
              <w:tabs>
                <w:tab w:val="right" w:pos="1098"/>
              </w:tabs>
              <w:jc w:val="left"/>
            </w:pPr>
          </w:p>
        </w:tc>
        <w:tc>
          <w:tcPr>
            <w:tcW w:w="1228" w:type="dxa"/>
          </w:tcPr>
          <w:p w14:paraId="53C49310" w14:textId="77777777" w:rsidR="00C05949" w:rsidRPr="00940683" w:rsidRDefault="00C05949" w:rsidP="00C05949">
            <w:pPr>
              <w:pStyle w:val="EX11pt"/>
              <w:tabs>
                <w:tab w:val="right" w:pos="1017"/>
              </w:tabs>
              <w:jc w:val="left"/>
            </w:pPr>
          </w:p>
        </w:tc>
        <w:tc>
          <w:tcPr>
            <w:tcW w:w="1228" w:type="dxa"/>
          </w:tcPr>
          <w:p w14:paraId="374AA5FA" w14:textId="77777777" w:rsidR="00C05949" w:rsidRPr="00940683" w:rsidRDefault="00C05949" w:rsidP="00C05949">
            <w:pPr>
              <w:pStyle w:val="EX11pt"/>
              <w:tabs>
                <w:tab w:val="left" w:pos="216"/>
                <w:tab w:val="right" w:pos="1116"/>
              </w:tabs>
              <w:jc w:val="left"/>
            </w:pPr>
          </w:p>
        </w:tc>
        <w:tc>
          <w:tcPr>
            <w:tcW w:w="3508" w:type="dxa"/>
          </w:tcPr>
          <w:p w14:paraId="45CE4781" w14:textId="77777777" w:rsidR="00C05949" w:rsidRPr="00940683" w:rsidRDefault="00C05949" w:rsidP="00C05949">
            <w:pPr>
              <w:pStyle w:val="EX11pt"/>
            </w:pPr>
          </w:p>
        </w:tc>
      </w:tr>
      <w:tr w:rsidR="00C05949" w:rsidRPr="00940683" w14:paraId="7E6572C5" w14:textId="77777777" w:rsidTr="00C05949">
        <w:tc>
          <w:tcPr>
            <w:tcW w:w="2456" w:type="dxa"/>
          </w:tcPr>
          <w:p w14:paraId="4ECB2309" w14:textId="77777777" w:rsidR="00C05949" w:rsidRPr="00940683" w:rsidRDefault="00C05949" w:rsidP="00C05949">
            <w:pPr>
              <w:pStyle w:val="EX11pt"/>
            </w:pPr>
            <w:r w:rsidRPr="00940683">
              <w:t>Net Income</w:t>
            </w:r>
          </w:p>
        </w:tc>
        <w:tc>
          <w:tcPr>
            <w:tcW w:w="1228" w:type="dxa"/>
          </w:tcPr>
          <w:p w14:paraId="620BFBB7" w14:textId="6B1173C5" w:rsidR="00C05949" w:rsidRPr="00940683" w:rsidRDefault="00C05949" w:rsidP="00C05949">
            <w:pPr>
              <w:pStyle w:val="EX11pt"/>
              <w:tabs>
                <w:tab w:val="left" w:pos="64"/>
                <w:tab w:val="left" w:pos="154"/>
                <w:tab w:val="right" w:pos="1098"/>
              </w:tabs>
              <w:jc w:val="left"/>
              <w:rPr>
                <w:u w:val="double"/>
              </w:rPr>
            </w:pPr>
            <w:r w:rsidRPr="00940683">
              <w:tab/>
              <w:t xml:space="preserve">  </w:t>
            </w:r>
            <w:r w:rsidRPr="00940683">
              <w:rPr>
                <w:u w:val="double"/>
              </w:rPr>
              <w:t>$</w:t>
            </w:r>
            <w:r w:rsidRPr="00940683">
              <w:rPr>
                <w:u w:val="double"/>
              </w:rPr>
              <w:tab/>
            </w:r>
            <w:r w:rsidR="00A85CE7">
              <w:rPr>
                <w:rFonts w:hint="eastAsia"/>
                <w:u w:val="double"/>
              </w:rPr>
              <w:t>1</w:t>
            </w:r>
            <w:r w:rsidRPr="00940683">
              <w:rPr>
                <w:u w:val="double"/>
              </w:rPr>
              <w:t>1,840</w:t>
            </w:r>
          </w:p>
        </w:tc>
        <w:tc>
          <w:tcPr>
            <w:tcW w:w="1228" w:type="dxa"/>
          </w:tcPr>
          <w:p w14:paraId="00C48775" w14:textId="77777777" w:rsidR="00C05949" w:rsidRPr="00940683" w:rsidRDefault="00C05949" w:rsidP="00C05949">
            <w:pPr>
              <w:pStyle w:val="EX11pt"/>
              <w:tabs>
                <w:tab w:val="right" w:pos="1017"/>
              </w:tabs>
              <w:jc w:val="left"/>
            </w:pPr>
          </w:p>
        </w:tc>
        <w:tc>
          <w:tcPr>
            <w:tcW w:w="1228" w:type="dxa"/>
          </w:tcPr>
          <w:p w14:paraId="0E8D3D2B" w14:textId="17934B20" w:rsidR="00C05949" w:rsidRPr="00940683" w:rsidRDefault="00C05949" w:rsidP="00C05949">
            <w:pPr>
              <w:pStyle w:val="EX11pt"/>
              <w:tabs>
                <w:tab w:val="left" w:pos="216"/>
                <w:tab w:val="right" w:pos="1116"/>
              </w:tabs>
              <w:jc w:val="left"/>
              <w:rPr>
                <w:u w:val="double"/>
              </w:rPr>
            </w:pPr>
            <w:r w:rsidRPr="00940683">
              <w:tab/>
            </w:r>
            <w:r w:rsidRPr="00940683">
              <w:rPr>
                <w:u w:val="double"/>
              </w:rPr>
              <w:t>$</w:t>
            </w:r>
            <w:r w:rsidRPr="00940683">
              <w:rPr>
                <w:u w:val="double"/>
              </w:rPr>
              <w:tab/>
            </w:r>
            <w:r w:rsidR="00935172">
              <w:rPr>
                <w:rFonts w:hint="eastAsia"/>
                <w:u w:val="double"/>
              </w:rPr>
              <w:t>1</w:t>
            </w:r>
            <w:r w:rsidRPr="00940683">
              <w:rPr>
                <w:u w:val="double"/>
              </w:rPr>
              <w:t>4,540</w:t>
            </w:r>
          </w:p>
        </w:tc>
        <w:tc>
          <w:tcPr>
            <w:tcW w:w="3508" w:type="dxa"/>
          </w:tcPr>
          <w:p w14:paraId="5B704DCC" w14:textId="77777777" w:rsidR="00C05949" w:rsidRPr="00940683" w:rsidRDefault="00C05949" w:rsidP="00C05949">
            <w:pPr>
              <w:pStyle w:val="EX11pt"/>
            </w:pPr>
            <w:r w:rsidRPr="00940683">
              <w:t>Cash from operating activities</w:t>
            </w:r>
          </w:p>
        </w:tc>
      </w:tr>
    </w:tbl>
    <w:p w14:paraId="14F0E80E" w14:textId="77777777" w:rsidR="00C92C0B" w:rsidRDefault="00C92C0B" w:rsidP="00C05949">
      <w:pPr>
        <w:pStyle w:val="EXnumlist1colwleaders"/>
        <w:tabs>
          <w:tab w:val="left" w:pos="900"/>
          <w:tab w:val="left" w:pos="1260"/>
          <w:tab w:val="decimal" w:pos="9360"/>
        </w:tabs>
      </w:pPr>
    </w:p>
    <w:p w14:paraId="7903178E" w14:textId="77777777" w:rsidR="00A83017" w:rsidRDefault="00A83017" w:rsidP="00C05949">
      <w:pPr>
        <w:pStyle w:val="EXnumlist1colwleaders"/>
        <w:tabs>
          <w:tab w:val="left" w:pos="900"/>
          <w:tab w:val="left" w:pos="1260"/>
          <w:tab w:val="decimal" w:pos="9360"/>
        </w:tabs>
      </w:pPr>
    </w:p>
    <w:p w14:paraId="06ABA4D1" w14:textId="066B44C2" w:rsidR="00A83017" w:rsidRDefault="00A83017" w:rsidP="00A83017">
      <w:pPr>
        <w:rPr>
          <w:b/>
          <w:sz w:val="24"/>
        </w:rPr>
      </w:pPr>
      <w:r w:rsidRPr="00947CB0">
        <w:rPr>
          <w:b/>
          <w:sz w:val="24"/>
        </w:rPr>
        <w:t xml:space="preserve">P 13–5 (LO5)     Calculation of </w:t>
      </w:r>
      <w:r w:rsidR="008F2351">
        <w:rPr>
          <w:b/>
          <w:sz w:val="24"/>
        </w:rPr>
        <w:t>C</w:t>
      </w:r>
      <w:r w:rsidRPr="00947CB0">
        <w:rPr>
          <w:b/>
          <w:sz w:val="24"/>
        </w:rPr>
        <w:t xml:space="preserve">ash </w:t>
      </w:r>
      <w:r w:rsidR="008F2351">
        <w:rPr>
          <w:b/>
          <w:sz w:val="24"/>
        </w:rPr>
        <w:t>F</w:t>
      </w:r>
      <w:r w:rsidRPr="00947CB0">
        <w:rPr>
          <w:b/>
          <w:sz w:val="24"/>
        </w:rPr>
        <w:t xml:space="preserve">low </w:t>
      </w:r>
      <w:r w:rsidR="008F2351">
        <w:rPr>
          <w:b/>
          <w:sz w:val="24"/>
        </w:rPr>
        <w:t>E</w:t>
      </w:r>
      <w:r w:rsidRPr="00947CB0">
        <w:rPr>
          <w:b/>
          <w:sz w:val="24"/>
        </w:rPr>
        <w:t xml:space="preserve">ffects </w:t>
      </w:r>
      <w:r w:rsidR="008F2351">
        <w:rPr>
          <w:b/>
          <w:sz w:val="24"/>
        </w:rPr>
        <w:t>U</w:t>
      </w:r>
      <w:r w:rsidRPr="00947CB0">
        <w:rPr>
          <w:b/>
          <w:sz w:val="24"/>
        </w:rPr>
        <w:t xml:space="preserve">sing </w:t>
      </w:r>
      <w:r w:rsidR="008F2351">
        <w:rPr>
          <w:b/>
          <w:sz w:val="24"/>
        </w:rPr>
        <w:t>C</w:t>
      </w:r>
      <w:r w:rsidRPr="00947CB0">
        <w:rPr>
          <w:b/>
          <w:sz w:val="24"/>
        </w:rPr>
        <w:t>hange</w:t>
      </w:r>
      <w:r w:rsidR="008F2351">
        <w:rPr>
          <w:b/>
          <w:sz w:val="24"/>
        </w:rPr>
        <w:t>s in</w:t>
      </w:r>
      <w:r w:rsidRPr="00947CB0">
        <w:rPr>
          <w:b/>
          <w:sz w:val="24"/>
        </w:rPr>
        <w:t xml:space="preserve"> </w:t>
      </w:r>
      <w:r w:rsidR="008F2351">
        <w:rPr>
          <w:b/>
          <w:sz w:val="24"/>
        </w:rPr>
        <w:t>E</w:t>
      </w:r>
      <w:r w:rsidRPr="00947CB0">
        <w:rPr>
          <w:b/>
          <w:sz w:val="24"/>
        </w:rPr>
        <w:t xml:space="preserve">quity </w:t>
      </w:r>
      <w:r w:rsidR="008F2351">
        <w:rPr>
          <w:b/>
          <w:sz w:val="24"/>
        </w:rPr>
        <w:t>A</w:t>
      </w:r>
      <w:r w:rsidRPr="00947CB0">
        <w:rPr>
          <w:b/>
          <w:sz w:val="24"/>
        </w:rPr>
        <w:t>ccount</w:t>
      </w:r>
      <w:r w:rsidR="008F2351">
        <w:rPr>
          <w:b/>
          <w:sz w:val="24"/>
        </w:rPr>
        <w:t>s</w:t>
      </w:r>
    </w:p>
    <w:p w14:paraId="4FEB06A8" w14:textId="77777777" w:rsidR="008F2351" w:rsidRPr="00947CB0" w:rsidRDefault="008F2351" w:rsidP="00A83017">
      <w:pPr>
        <w:rPr>
          <w:b/>
          <w:sz w:val="24"/>
        </w:rPr>
      </w:pPr>
    </w:p>
    <w:p w14:paraId="01DE8DB8" w14:textId="77777777" w:rsidR="00A83017" w:rsidRDefault="00A83017" w:rsidP="00947CB0">
      <w:pPr>
        <w:pStyle w:val="EXnumlist1colwleaders"/>
        <w:tabs>
          <w:tab w:val="left" w:pos="900"/>
          <w:tab w:val="left" w:pos="1260"/>
          <w:tab w:val="decimal" w:pos="9360"/>
        </w:tabs>
      </w:pPr>
      <w:r>
        <w:t>1.Net</w:t>
      </w:r>
      <w:r>
        <w:rPr>
          <w:rFonts w:hint="eastAsia"/>
        </w:rPr>
        <w:t xml:space="preserve"> </w:t>
      </w:r>
      <w:r>
        <w:t>income can be determined by analyzing the retained earnings account.</w:t>
      </w:r>
    </w:p>
    <w:p w14:paraId="51EF6A44" w14:textId="77777777" w:rsidR="00A83017" w:rsidRDefault="00A83017" w:rsidP="00947CB0">
      <w:pPr>
        <w:pStyle w:val="EXnumlist1colwleaders"/>
        <w:tabs>
          <w:tab w:val="left" w:pos="900"/>
          <w:tab w:val="left" w:pos="1260"/>
          <w:tab w:val="decimal" w:pos="9360"/>
        </w:tabs>
      </w:pPr>
      <w:r>
        <w:tab/>
        <w:t>Retained earnings beginning of year</w:t>
      </w:r>
      <w:r>
        <w:tab/>
      </w:r>
      <w:r>
        <w:tab/>
        <w:t>₤400,000</w:t>
      </w:r>
    </w:p>
    <w:p w14:paraId="68CC82CD" w14:textId="77777777" w:rsidR="00A83017" w:rsidRPr="00947CB0" w:rsidRDefault="00A83017" w:rsidP="00947CB0">
      <w:pPr>
        <w:pStyle w:val="EXnumlist1colwleaders"/>
        <w:tabs>
          <w:tab w:val="left" w:pos="900"/>
          <w:tab w:val="left" w:pos="1260"/>
          <w:tab w:val="decimal" w:pos="9360"/>
        </w:tabs>
      </w:pPr>
      <w:r>
        <w:tab/>
        <w:t>Add: Net income (plug)</w:t>
      </w:r>
      <w:r>
        <w:tab/>
      </w:r>
      <w:r>
        <w:tab/>
      </w:r>
      <w:r w:rsidRPr="00947CB0">
        <w:t xml:space="preserve">   </w:t>
      </w:r>
      <w:r w:rsidR="005F589D">
        <w:rPr>
          <w:u w:val="single"/>
        </w:rPr>
        <w:t xml:space="preserve"> 80,0</w:t>
      </w:r>
      <w:r w:rsidRPr="00A83017">
        <w:rPr>
          <w:u w:val="single"/>
        </w:rPr>
        <w:t>00</w:t>
      </w:r>
      <w:r>
        <w:t>*</w:t>
      </w:r>
    </w:p>
    <w:p w14:paraId="08C2E9FD" w14:textId="77777777" w:rsidR="00A83017" w:rsidRDefault="00A83017" w:rsidP="00947CB0">
      <w:pPr>
        <w:pStyle w:val="EXnumlist1colwleaders"/>
        <w:tabs>
          <w:tab w:val="left" w:pos="900"/>
          <w:tab w:val="left" w:pos="1260"/>
          <w:tab w:val="decimal" w:pos="9360"/>
        </w:tabs>
      </w:pPr>
      <w:r>
        <w:tab/>
      </w:r>
      <w:r>
        <w:tab/>
      </w:r>
      <w:r>
        <w:rPr>
          <w:rFonts w:hint="eastAsia"/>
        </w:rPr>
        <w:t xml:space="preserve">                                                                                                                 </w:t>
      </w:r>
      <w:r w:rsidR="005F589D">
        <w:t>480,0</w:t>
      </w:r>
      <w:r>
        <w:t>00</w:t>
      </w:r>
    </w:p>
    <w:p w14:paraId="38973786" w14:textId="77777777" w:rsidR="00A83017" w:rsidRDefault="005F589D" w:rsidP="00947CB0">
      <w:pPr>
        <w:pStyle w:val="EXnumlist1colwleaders"/>
        <w:tabs>
          <w:tab w:val="left" w:pos="900"/>
          <w:tab w:val="left" w:pos="1260"/>
          <w:tab w:val="decimal" w:pos="9360"/>
        </w:tabs>
      </w:pPr>
      <w:r>
        <w:tab/>
        <w:t>Less:  Cash dividends</w:t>
      </w:r>
      <w:r>
        <w:tab/>
      </w:r>
      <w:r>
        <w:tab/>
        <w:t>20</w:t>
      </w:r>
      <w:r w:rsidR="00A83017">
        <w:t>,000</w:t>
      </w:r>
    </w:p>
    <w:p w14:paraId="1C39D464" w14:textId="77777777" w:rsidR="00A83017" w:rsidRDefault="00A83017" w:rsidP="00947CB0">
      <w:pPr>
        <w:pStyle w:val="EXnumlist1colwleaders"/>
        <w:tabs>
          <w:tab w:val="left" w:pos="900"/>
          <w:tab w:val="left" w:pos="1260"/>
          <w:tab w:val="decimal" w:pos="9360"/>
        </w:tabs>
      </w:pPr>
      <w:r>
        <w:tab/>
      </w:r>
      <w:r>
        <w:tab/>
        <w:t xml:space="preserve"> Share dividends</w:t>
      </w:r>
      <w:r>
        <w:tab/>
      </w:r>
      <w:r>
        <w:tab/>
      </w:r>
      <w:r w:rsidR="005F589D">
        <w:t xml:space="preserve">    10</w:t>
      </w:r>
      <w:r w:rsidR="005F589D" w:rsidRPr="005F589D">
        <w:t>,0</w:t>
      </w:r>
      <w:r w:rsidRPr="00947CB0">
        <w:t>00</w:t>
      </w:r>
    </w:p>
    <w:p w14:paraId="7195C975" w14:textId="77777777" w:rsidR="00A83017" w:rsidRPr="00947CB0" w:rsidRDefault="00A83017" w:rsidP="00947CB0">
      <w:pPr>
        <w:pStyle w:val="EXnumlist1colwleaders"/>
        <w:tabs>
          <w:tab w:val="left" w:pos="900"/>
          <w:tab w:val="left" w:pos="1260"/>
          <w:tab w:val="decimal" w:pos="9360"/>
        </w:tabs>
      </w:pPr>
      <w:r>
        <w:tab/>
        <w:t>Retained earnings, end of year</w:t>
      </w:r>
      <w:r>
        <w:tab/>
      </w:r>
      <w:r>
        <w:tab/>
      </w:r>
      <w:r w:rsidRPr="00947CB0">
        <w:t>₤</w:t>
      </w:r>
      <w:r w:rsidR="005F589D" w:rsidRPr="005F589D">
        <w:t>450</w:t>
      </w:r>
      <w:r w:rsidRPr="00947CB0">
        <w:t>,000</w:t>
      </w:r>
    </w:p>
    <w:p w14:paraId="1A5E7223" w14:textId="77777777" w:rsidR="00A83017" w:rsidRPr="00947CB0" w:rsidRDefault="00A83017" w:rsidP="00947CB0">
      <w:pPr>
        <w:pStyle w:val="EXnumlist1colwleaders"/>
        <w:tabs>
          <w:tab w:val="left" w:pos="900"/>
          <w:tab w:val="left" w:pos="1260"/>
          <w:tab w:val="decimal" w:pos="9360"/>
        </w:tabs>
      </w:pPr>
    </w:p>
    <w:p w14:paraId="344D5A18" w14:textId="77777777" w:rsidR="00A83017" w:rsidRDefault="00A83017" w:rsidP="00947CB0">
      <w:pPr>
        <w:pStyle w:val="EXnumlist1colwleaders"/>
        <w:tabs>
          <w:tab w:val="left" w:pos="900"/>
          <w:tab w:val="left" w:pos="1260"/>
          <w:tab w:val="decimal" w:pos="9360"/>
        </w:tabs>
      </w:pPr>
      <w:r>
        <w:tab/>
        <w:t>*(₤</w:t>
      </w:r>
      <w:r w:rsidR="005F589D">
        <w:t>450</w:t>
      </w:r>
      <w:r>
        <w:t>,000 + ₤</w:t>
      </w:r>
      <w:r w:rsidR="005F589D">
        <w:t>10,0</w:t>
      </w:r>
      <w:r>
        <w:t>00 + ₤</w:t>
      </w:r>
      <w:r w:rsidR="005F589D">
        <w:t>20</w:t>
      </w:r>
      <w:r>
        <w:t>,000 – ₤</w:t>
      </w:r>
      <w:r w:rsidR="005F589D">
        <w:t>400</w:t>
      </w:r>
      <w:r>
        <w:t>,000)</w:t>
      </w:r>
    </w:p>
    <w:p w14:paraId="16861919" w14:textId="77777777" w:rsidR="00A83017" w:rsidRPr="00947CB0" w:rsidRDefault="00A83017" w:rsidP="00947CB0">
      <w:pPr>
        <w:pStyle w:val="EXnumlist1colwleaders"/>
        <w:tabs>
          <w:tab w:val="left" w:pos="900"/>
          <w:tab w:val="left" w:pos="1260"/>
          <w:tab w:val="decimal" w:pos="9360"/>
        </w:tabs>
      </w:pPr>
    </w:p>
    <w:p w14:paraId="317D8769" w14:textId="77777777" w:rsidR="00A83017" w:rsidRDefault="005130B6" w:rsidP="00947CB0">
      <w:pPr>
        <w:pStyle w:val="EXnumlist1colwleaders"/>
        <w:tabs>
          <w:tab w:val="left" w:pos="900"/>
          <w:tab w:val="left" w:pos="1260"/>
          <w:tab w:val="decimal" w:pos="9360"/>
        </w:tabs>
      </w:pPr>
      <w:r>
        <w:t>2.</w:t>
      </w:r>
      <w:r w:rsidR="00A83017">
        <w:tab/>
        <w:t>Cash inflow from the issue of ordinary shares was ₤</w:t>
      </w:r>
      <w:r w:rsidR="005F589D">
        <w:t>10,0</w:t>
      </w:r>
      <w:r w:rsidR="00A83017">
        <w:t>00 (₤</w:t>
      </w:r>
      <w:r w:rsidR="005F589D">
        <w:t>130</w:t>
      </w:r>
      <w:r w:rsidR="00A83017">
        <w:t>,000 – ₤</w:t>
      </w:r>
      <w:r w:rsidR="005F589D">
        <w:t>11</w:t>
      </w:r>
      <w:r w:rsidR="00A83017">
        <w:t>0,000 – ₤</w:t>
      </w:r>
      <w:r w:rsidR="005F589D">
        <w:t>10,0</w:t>
      </w:r>
      <w:r w:rsidR="00A83017">
        <w:t>00).</w:t>
      </w:r>
    </w:p>
    <w:p w14:paraId="37C08AE1" w14:textId="77777777" w:rsidR="00A83017" w:rsidRDefault="00A83017" w:rsidP="00947CB0">
      <w:pPr>
        <w:pStyle w:val="EXnumlist1colwleaders"/>
        <w:tabs>
          <w:tab w:val="left" w:pos="900"/>
          <w:tab w:val="left" w:pos="1260"/>
          <w:tab w:val="decimal" w:pos="9360"/>
        </w:tabs>
      </w:pPr>
    </w:p>
    <w:p w14:paraId="709CBB5E" w14:textId="77777777" w:rsidR="00A83017" w:rsidRDefault="00A83017" w:rsidP="00947CB0">
      <w:pPr>
        <w:pStyle w:val="EXnumlist1colwleaders"/>
        <w:tabs>
          <w:tab w:val="left" w:pos="900"/>
          <w:tab w:val="left" w:pos="1260"/>
          <w:tab w:val="decimal" w:pos="9360"/>
        </w:tabs>
      </w:pPr>
    </w:p>
    <w:p w14:paraId="4C8FC37C" w14:textId="77777777" w:rsidR="00070057" w:rsidRDefault="00070057" w:rsidP="00947CB0">
      <w:pPr>
        <w:pStyle w:val="EXnumlist1colwleaders"/>
        <w:tabs>
          <w:tab w:val="left" w:pos="900"/>
          <w:tab w:val="left" w:pos="1260"/>
          <w:tab w:val="decimal" w:pos="9360"/>
        </w:tabs>
      </w:pPr>
    </w:p>
    <w:p w14:paraId="47CCF8FD" w14:textId="77777777" w:rsidR="00A83017" w:rsidRDefault="00A83017" w:rsidP="00947CB0">
      <w:pPr>
        <w:pStyle w:val="EXnumlist1colwleaders"/>
        <w:tabs>
          <w:tab w:val="left" w:pos="900"/>
          <w:tab w:val="left" w:pos="1260"/>
          <w:tab w:val="decimal" w:pos="9360"/>
        </w:tabs>
      </w:pPr>
    </w:p>
    <w:p w14:paraId="1D78D4DC" w14:textId="08B5B629" w:rsidR="00A83017" w:rsidRDefault="00A83017" w:rsidP="00947CB0">
      <w:pPr>
        <w:pStyle w:val="EXnumlist1colwleaders"/>
        <w:tabs>
          <w:tab w:val="left" w:pos="900"/>
          <w:tab w:val="left" w:pos="1260"/>
          <w:tab w:val="decimal" w:pos="9360"/>
        </w:tabs>
      </w:pPr>
      <w:r>
        <w:tab/>
        <w:t xml:space="preserve">   </w:t>
      </w:r>
      <w:r w:rsidR="00C3711D">
        <w:t xml:space="preserve">             Capital Stock</w:t>
      </w:r>
    </w:p>
    <w:tbl>
      <w:tblPr>
        <w:tblW w:w="0" w:type="auto"/>
        <w:tblInd w:w="765" w:type="dxa"/>
        <w:tblLayout w:type="fixed"/>
        <w:tblLook w:val="0000" w:firstRow="0" w:lastRow="0" w:firstColumn="0" w:lastColumn="0" w:noHBand="0" w:noVBand="0"/>
      </w:tblPr>
      <w:tblGrid>
        <w:gridCol w:w="1800"/>
        <w:gridCol w:w="1773"/>
        <w:gridCol w:w="3762"/>
      </w:tblGrid>
      <w:tr w:rsidR="00A83017" w14:paraId="469C9080" w14:textId="77777777" w:rsidTr="00A60844">
        <w:tc>
          <w:tcPr>
            <w:tcW w:w="1800" w:type="dxa"/>
            <w:tcBorders>
              <w:top w:val="single" w:sz="4" w:space="0" w:color="auto"/>
              <w:right w:val="single" w:sz="4" w:space="0" w:color="auto"/>
            </w:tcBorders>
          </w:tcPr>
          <w:p w14:paraId="3F8AB252" w14:textId="77777777" w:rsidR="00A83017" w:rsidRDefault="00A83017" w:rsidP="00947CB0">
            <w:pPr>
              <w:pStyle w:val="EXnumlist1colwleaders"/>
              <w:tabs>
                <w:tab w:val="left" w:pos="900"/>
                <w:tab w:val="left" w:pos="1260"/>
                <w:tab w:val="decimal" w:pos="9360"/>
              </w:tabs>
            </w:pPr>
          </w:p>
        </w:tc>
        <w:tc>
          <w:tcPr>
            <w:tcW w:w="1773" w:type="dxa"/>
            <w:tcBorders>
              <w:top w:val="single" w:sz="4" w:space="0" w:color="auto"/>
              <w:left w:val="nil"/>
            </w:tcBorders>
          </w:tcPr>
          <w:p w14:paraId="46E7C8AF" w14:textId="77777777" w:rsidR="00A83017" w:rsidRDefault="005F589D" w:rsidP="00947CB0">
            <w:pPr>
              <w:pStyle w:val="EXnumlist1colwleaders"/>
              <w:tabs>
                <w:tab w:val="left" w:pos="900"/>
                <w:tab w:val="left" w:pos="1260"/>
                <w:tab w:val="decimal" w:pos="9360"/>
              </w:tabs>
            </w:pPr>
            <w:r>
              <w:t>11</w:t>
            </w:r>
            <w:r w:rsidR="00A83017">
              <w:t>0,000</w:t>
            </w:r>
          </w:p>
        </w:tc>
        <w:tc>
          <w:tcPr>
            <w:tcW w:w="3762" w:type="dxa"/>
          </w:tcPr>
          <w:p w14:paraId="450AB3B2" w14:textId="77777777" w:rsidR="00A83017" w:rsidRDefault="00A83017" w:rsidP="00947CB0">
            <w:pPr>
              <w:pStyle w:val="EXnumlist1colwleaders"/>
              <w:tabs>
                <w:tab w:val="left" w:pos="900"/>
                <w:tab w:val="left" w:pos="1260"/>
                <w:tab w:val="decimal" w:pos="9360"/>
              </w:tabs>
            </w:pPr>
          </w:p>
        </w:tc>
      </w:tr>
      <w:tr w:rsidR="00A83017" w14:paraId="54D742A5" w14:textId="77777777" w:rsidTr="00A60844">
        <w:tc>
          <w:tcPr>
            <w:tcW w:w="1800" w:type="dxa"/>
            <w:tcBorders>
              <w:right w:val="single" w:sz="4" w:space="0" w:color="auto"/>
            </w:tcBorders>
          </w:tcPr>
          <w:p w14:paraId="7F605A5C" w14:textId="77777777" w:rsidR="00A83017" w:rsidRDefault="00A83017" w:rsidP="00947CB0">
            <w:pPr>
              <w:pStyle w:val="EXnumlist1colwleaders"/>
              <w:tabs>
                <w:tab w:val="left" w:pos="900"/>
                <w:tab w:val="left" w:pos="1260"/>
                <w:tab w:val="decimal" w:pos="9360"/>
              </w:tabs>
            </w:pPr>
          </w:p>
        </w:tc>
        <w:tc>
          <w:tcPr>
            <w:tcW w:w="1773" w:type="dxa"/>
            <w:tcBorders>
              <w:left w:val="nil"/>
            </w:tcBorders>
          </w:tcPr>
          <w:p w14:paraId="2E776FC9" w14:textId="77777777" w:rsidR="00A83017" w:rsidRDefault="005F589D" w:rsidP="00947CB0">
            <w:pPr>
              <w:pStyle w:val="EXnumlist1colwleaders"/>
              <w:tabs>
                <w:tab w:val="left" w:pos="900"/>
                <w:tab w:val="left" w:pos="1260"/>
                <w:tab w:val="decimal" w:pos="9360"/>
              </w:tabs>
            </w:pPr>
            <w:r>
              <w:t>10,0</w:t>
            </w:r>
            <w:r w:rsidR="00A83017">
              <w:t xml:space="preserve">00 </w:t>
            </w:r>
          </w:p>
        </w:tc>
        <w:tc>
          <w:tcPr>
            <w:tcW w:w="3762" w:type="dxa"/>
          </w:tcPr>
          <w:p w14:paraId="37084F4E" w14:textId="77777777" w:rsidR="00A83017" w:rsidRDefault="00A83017" w:rsidP="00947CB0">
            <w:pPr>
              <w:pStyle w:val="EXnumlist1colwleaders"/>
              <w:tabs>
                <w:tab w:val="left" w:pos="900"/>
                <w:tab w:val="left" w:pos="1260"/>
                <w:tab w:val="decimal" w:pos="9360"/>
              </w:tabs>
            </w:pPr>
            <w:r>
              <w:t>Share Dividend</w:t>
            </w:r>
          </w:p>
        </w:tc>
      </w:tr>
      <w:tr w:rsidR="00A83017" w14:paraId="55A7C55F" w14:textId="77777777" w:rsidTr="00A60844">
        <w:tc>
          <w:tcPr>
            <w:tcW w:w="1800" w:type="dxa"/>
            <w:tcBorders>
              <w:bottom w:val="single" w:sz="4" w:space="0" w:color="auto"/>
              <w:right w:val="single" w:sz="4" w:space="0" w:color="auto"/>
            </w:tcBorders>
          </w:tcPr>
          <w:p w14:paraId="61248F94" w14:textId="77777777" w:rsidR="00A83017" w:rsidRDefault="00A83017" w:rsidP="00947CB0">
            <w:pPr>
              <w:pStyle w:val="EXnumlist1colwleaders"/>
              <w:tabs>
                <w:tab w:val="left" w:pos="900"/>
                <w:tab w:val="left" w:pos="1260"/>
                <w:tab w:val="decimal" w:pos="9360"/>
              </w:tabs>
            </w:pPr>
          </w:p>
        </w:tc>
        <w:tc>
          <w:tcPr>
            <w:tcW w:w="1773" w:type="dxa"/>
            <w:tcBorders>
              <w:left w:val="nil"/>
              <w:bottom w:val="single" w:sz="4" w:space="0" w:color="auto"/>
            </w:tcBorders>
          </w:tcPr>
          <w:p w14:paraId="52A50039" w14:textId="77777777" w:rsidR="00A83017" w:rsidRDefault="005130B6" w:rsidP="00947CB0">
            <w:pPr>
              <w:pStyle w:val="EXnumlist1colwleaders"/>
              <w:tabs>
                <w:tab w:val="left" w:pos="900"/>
                <w:tab w:val="left" w:pos="1260"/>
                <w:tab w:val="decimal" w:pos="9360"/>
              </w:tabs>
            </w:pPr>
            <w:r>
              <w:t>1</w:t>
            </w:r>
            <w:r w:rsidR="00A83017">
              <w:t>0</w:t>
            </w:r>
            <w:r w:rsidR="005F589D">
              <w:rPr>
                <w:rFonts w:hint="eastAsia"/>
              </w:rPr>
              <w:t>,00</w:t>
            </w:r>
            <w:r w:rsidR="00A83017">
              <w:t>0</w:t>
            </w:r>
          </w:p>
        </w:tc>
        <w:tc>
          <w:tcPr>
            <w:tcW w:w="3762" w:type="dxa"/>
          </w:tcPr>
          <w:p w14:paraId="1F067449" w14:textId="77777777" w:rsidR="00A83017" w:rsidRDefault="00A83017" w:rsidP="00947CB0">
            <w:pPr>
              <w:pStyle w:val="EXnumlist1colwleaders"/>
              <w:tabs>
                <w:tab w:val="left" w:pos="900"/>
                <w:tab w:val="left" w:pos="1260"/>
                <w:tab w:val="decimal" w:pos="9360"/>
              </w:tabs>
            </w:pPr>
            <w:r>
              <w:t>Shares Issued for Cash</w:t>
            </w:r>
          </w:p>
        </w:tc>
      </w:tr>
      <w:tr w:rsidR="00A83017" w14:paraId="0F28BCF8" w14:textId="77777777" w:rsidTr="00A60844">
        <w:tc>
          <w:tcPr>
            <w:tcW w:w="1800" w:type="dxa"/>
            <w:tcBorders>
              <w:top w:val="single" w:sz="4" w:space="0" w:color="auto"/>
              <w:right w:val="single" w:sz="4" w:space="0" w:color="auto"/>
            </w:tcBorders>
          </w:tcPr>
          <w:p w14:paraId="204BB7D6" w14:textId="77777777" w:rsidR="00A83017" w:rsidRDefault="00A83017" w:rsidP="00947CB0">
            <w:pPr>
              <w:pStyle w:val="EXnumlist1colwleaders"/>
              <w:tabs>
                <w:tab w:val="left" w:pos="900"/>
                <w:tab w:val="left" w:pos="1260"/>
                <w:tab w:val="decimal" w:pos="9360"/>
              </w:tabs>
            </w:pPr>
          </w:p>
        </w:tc>
        <w:tc>
          <w:tcPr>
            <w:tcW w:w="1773" w:type="dxa"/>
            <w:tcBorders>
              <w:top w:val="single" w:sz="4" w:space="0" w:color="auto"/>
              <w:left w:val="nil"/>
            </w:tcBorders>
          </w:tcPr>
          <w:p w14:paraId="13D85CEB" w14:textId="77777777" w:rsidR="00A83017" w:rsidRDefault="005F589D" w:rsidP="00947CB0">
            <w:pPr>
              <w:pStyle w:val="EXnumlist1colwleaders"/>
              <w:tabs>
                <w:tab w:val="left" w:pos="900"/>
                <w:tab w:val="left" w:pos="1260"/>
                <w:tab w:val="decimal" w:pos="9360"/>
              </w:tabs>
            </w:pPr>
            <w:r>
              <w:t>130</w:t>
            </w:r>
            <w:r w:rsidR="00A83017">
              <w:t>,000</w:t>
            </w:r>
          </w:p>
        </w:tc>
        <w:tc>
          <w:tcPr>
            <w:tcW w:w="3762" w:type="dxa"/>
          </w:tcPr>
          <w:p w14:paraId="6E71647B" w14:textId="77777777" w:rsidR="00A83017" w:rsidRDefault="00A83017" w:rsidP="00947CB0">
            <w:pPr>
              <w:pStyle w:val="EXnumlist1colwleaders"/>
              <w:tabs>
                <w:tab w:val="left" w:pos="900"/>
                <w:tab w:val="left" w:pos="1260"/>
                <w:tab w:val="decimal" w:pos="9360"/>
              </w:tabs>
            </w:pPr>
          </w:p>
        </w:tc>
      </w:tr>
    </w:tbl>
    <w:p w14:paraId="28E63A5B" w14:textId="77777777" w:rsidR="00A83017" w:rsidRDefault="00A83017" w:rsidP="00947CB0">
      <w:pPr>
        <w:pStyle w:val="EXnumlist1colwleaders"/>
        <w:tabs>
          <w:tab w:val="left" w:pos="900"/>
          <w:tab w:val="left" w:pos="1260"/>
          <w:tab w:val="decimal" w:pos="9360"/>
        </w:tabs>
      </w:pPr>
    </w:p>
    <w:p w14:paraId="23597ABE" w14:textId="77777777" w:rsidR="00A83017" w:rsidRDefault="00A83017" w:rsidP="00947CB0">
      <w:pPr>
        <w:pStyle w:val="EXnumlist1colwleaders"/>
        <w:tabs>
          <w:tab w:val="left" w:pos="900"/>
          <w:tab w:val="left" w:pos="1260"/>
          <w:tab w:val="decimal" w:pos="9360"/>
        </w:tabs>
      </w:pPr>
      <w:r>
        <w:t>Cash outflow for dividends was ₤</w:t>
      </w:r>
      <w:r w:rsidR="005130B6">
        <w:t>20</w:t>
      </w:r>
      <w:r>
        <w:t>,000. The share dividend does not use cash.</w:t>
      </w:r>
    </w:p>
    <w:p w14:paraId="3AC6A204" w14:textId="77777777" w:rsidR="00A83017" w:rsidRDefault="00A83017" w:rsidP="00947CB0">
      <w:pPr>
        <w:pStyle w:val="EXnumlist1colwleaders"/>
        <w:tabs>
          <w:tab w:val="left" w:pos="900"/>
          <w:tab w:val="left" w:pos="1260"/>
          <w:tab w:val="decimal" w:pos="9360"/>
        </w:tabs>
      </w:pPr>
    </w:p>
    <w:p w14:paraId="714248DE" w14:textId="77777777" w:rsidR="00A83017" w:rsidRDefault="00A83017" w:rsidP="00947CB0">
      <w:pPr>
        <w:pStyle w:val="EXnumlist1colwleaders"/>
        <w:tabs>
          <w:tab w:val="left" w:pos="900"/>
          <w:tab w:val="left" w:pos="1260"/>
          <w:tab w:val="decimal" w:pos="9360"/>
        </w:tabs>
      </w:pPr>
      <w:r>
        <w:t>(c)</w:t>
      </w:r>
      <w:r>
        <w:tab/>
        <w:t>Both of the above activities (issue of ordinary shares for cash and payment of cash dividends) would be classified as financing activities on the statement of cash flows.</w:t>
      </w:r>
    </w:p>
    <w:p w14:paraId="16F26F8D" w14:textId="3C6B65B4" w:rsidR="00A57946" w:rsidRDefault="00A57946" w:rsidP="008F2351">
      <w:pPr>
        <w:pStyle w:val="Heading3"/>
        <w:tabs>
          <w:tab w:val="clear" w:pos="2160"/>
          <w:tab w:val="left" w:pos="1920"/>
        </w:tabs>
      </w:pPr>
      <w:r>
        <w:t>P 13–</w:t>
      </w:r>
      <w:r>
        <w:rPr>
          <w:rFonts w:hint="eastAsia"/>
        </w:rPr>
        <w:t>6</w:t>
      </w:r>
      <w:r>
        <w:t xml:space="preserve"> (LO5)</w:t>
      </w:r>
      <w:r>
        <w:tab/>
      </w:r>
      <w:r w:rsidR="008F2351">
        <w:t>Preparing the Operating Activities S</w:t>
      </w:r>
      <w:r w:rsidR="008F2351" w:rsidRPr="008F2351">
        <w:t>ection</w:t>
      </w:r>
      <w:r>
        <w:t xml:space="preserve"> (Indirect Method)</w:t>
      </w:r>
    </w:p>
    <w:p w14:paraId="6DAE3449" w14:textId="77777777" w:rsidR="00A57946" w:rsidRDefault="00A57946" w:rsidP="00947CB0">
      <w:pPr>
        <w:pStyle w:val="EX2colwleaders"/>
        <w:tabs>
          <w:tab w:val="left" w:pos="720"/>
          <w:tab w:val="left" w:pos="6930"/>
          <w:tab w:val="decimal" w:pos="7920"/>
          <w:tab w:val="decimal" w:pos="9360"/>
        </w:tabs>
        <w:jc w:val="center"/>
      </w:pPr>
      <w:r>
        <w:rPr>
          <w:rFonts w:hint="eastAsia"/>
        </w:rPr>
        <w:t>Titanic Company</w:t>
      </w:r>
    </w:p>
    <w:p w14:paraId="4F18B9F9" w14:textId="77777777" w:rsidR="00A57946" w:rsidRDefault="00A57946" w:rsidP="00947CB0">
      <w:pPr>
        <w:pStyle w:val="EX2colwleaders"/>
        <w:tabs>
          <w:tab w:val="left" w:pos="720"/>
          <w:tab w:val="left" w:pos="6930"/>
          <w:tab w:val="decimal" w:pos="7920"/>
          <w:tab w:val="decimal" w:pos="9360"/>
        </w:tabs>
        <w:jc w:val="center"/>
      </w:pPr>
      <w:r>
        <w:t>Partial Statement of Cash Flows</w:t>
      </w:r>
    </w:p>
    <w:p w14:paraId="02A35D34" w14:textId="3E1A0AD3" w:rsidR="00A57946" w:rsidRDefault="00A57946" w:rsidP="00947CB0">
      <w:pPr>
        <w:pStyle w:val="EX2colwleaders"/>
        <w:tabs>
          <w:tab w:val="left" w:pos="720"/>
          <w:tab w:val="left" w:pos="6930"/>
          <w:tab w:val="decimal" w:pos="7920"/>
          <w:tab w:val="decimal" w:pos="9360"/>
        </w:tabs>
        <w:jc w:val="center"/>
        <w:rPr>
          <w:lang w:eastAsia="zh-TW"/>
        </w:rPr>
      </w:pPr>
      <w:r>
        <w:t>For the Year Ended December 31, 201</w:t>
      </w:r>
      <w:r w:rsidR="00154BBE">
        <w:rPr>
          <w:rFonts w:hint="eastAsia"/>
          <w:lang w:eastAsia="zh-TW"/>
        </w:rPr>
        <w:t>8</w:t>
      </w:r>
    </w:p>
    <w:p w14:paraId="503B3BE7" w14:textId="77777777" w:rsidR="00A57946" w:rsidRDefault="00A57946" w:rsidP="00947CB0">
      <w:pPr>
        <w:pStyle w:val="EX2colwleaders"/>
        <w:tabs>
          <w:tab w:val="left" w:pos="720"/>
          <w:tab w:val="left" w:pos="6930"/>
          <w:tab w:val="decimal" w:pos="7920"/>
          <w:tab w:val="decimal" w:pos="9360"/>
        </w:tabs>
      </w:pPr>
      <w:r w:rsidRPr="00947CB0">
        <w:tab/>
      </w:r>
    </w:p>
    <w:p w14:paraId="0B75E69D" w14:textId="77777777" w:rsidR="00A57946" w:rsidRDefault="00A57946" w:rsidP="00947CB0">
      <w:pPr>
        <w:pStyle w:val="EX2colwleaders"/>
        <w:tabs>
          <w:tab w:val="left" w:pos="720"/>
          <w:tab w:val="left" w:pos="6930"/>
          <w:tab w:val="decimal" w:pos="7920"/>
          <w:tab w:val="decimal" w:pos="9360"/>
        </w:tabs>
      </w:pPr>
    </w:p>
    <w:p w14:paraId="451CC969" w14:textId="77777777" w:rsidR="00A57946" w:rsidRDefault="00A57946" w:rsidP="00947CB0">
      <w:pPr>
        <w:pStyle w:val="EX2colwleaders"/>
        <w:tabs>
          <w:tab w:val="left" w:pos="720"/>
          <w:tab w:val="left" w:pos="6930"/>
          <w:tab w:val="decimal" w:pos="7920"/>
          <w:tab w:val="decimal" w:pos="9360"/>
        </w:tabs>
      </w:pPr>
      <w:r>
        <w:t>Cash flows from operating activities</w:t>
      </w:r>
    </w:p>
    <w:p w14:paraId="7C6799B5" w14:textId="77777777" w:rsidR="00A57946" w:rsidRDefault="00A57946" w:rsidP="00947CB0">
      <w:pPr>
        <w:pStyle w:val="EX2colwleaders"/>
        <w:tabs>
          <w:tab w:val="left" w:pos="720"/>
          <w:tab w:val="left" w:pos="6930"/>
          <w:tab w:val="decimal" w:pos="7920"/>
          <w:tab w:val="decimal" w:pos="9360"/>
        </w:tabs>
      </w:pPr>
      <w:r>
        <w:tab/>
        <w:t>Net income</w:t>
      </w:r>
      <w:r>
        <w:tab/>
      </w:r>
      <w:r>
        <w:tab/>
      </w:r>
      <w:r>
        <w:tab/>
      </w:r>
      <w:r>
        <w:tab/>
        <w:t>£170,000</w:t>
      </w:r>
    </w:p>
    <w:p w14:paraId="2D80A96B" w14:textId="77777777" w:rsidR="00A57946" w:rsidRDefault="00A57946" w:rsidP="00947CB0">
      <w:pPr>
        <w:pStyle w:val="EX2colwleaders"/>
        <w:tabs>
          <w:tab w:val="left" w:pos="720"/>
          <w:tab w:val="left" w:pos="6930"/>
          <w:tab w:val="decimal" w:pos="7920"/>
          <w:tab w:val="decimal" w:pos="9360"/>
        </w:tabs>
      </w:pPr>
      <w:r>
        <w:tab/>
        <w:t>Adjustments to reconcile net income</w:t>
      </w:r>
    </w:p>
    <w:p w14:paraId="3BF040AB" w14:textId="77777777" w:rsidR="00A57946" w:rsidRDefault="00A57946" w:rsidP="00947CB0">
      <w:pPr>
        <w:pStyle w:val="EX2colwleaders"/>
        <w:tabs>
          <w:tab w:val="left" w:pos="720"/>
          <w:tab w:val="left" w:pos="6930"/>
          <w:tab w:val="decimal" w:pos="7920"/>
          <w:tab w:val="decimal" w:pos="9360"/>
        </w:tabs>
      </w:pPr>
      <w:r>
        <w:tab/>
      </w:r>
      <w:r>
        <w:t> </w:t>
      </w:r>
      <w:r>
        <w:t> </w:t>
      </w:r>
      <w:r w:rsidRPr="00947CB0">
        <w:t>to net cash provided by operating activities:</w:t>
      </w:r>
    </w:p>
    <w:p w14:paraId="0AEDAEF3" w14:textId="77777777" w:rsidR="00A57946" w:rsidRDefault="00A57946" w:rsidP="00947CB0">
      <w:pPr>
        <w:pStyle w:val="EX2colwleaders"/>
        <w:tabs>
          <w:tab w:val="left" w:pos="720"/>
          <w:tab w:val="left" w:pos="6930"/>
          <w:tab w:val="decimal" w:pos="7920"/>
          <w:tab w:val="decimal" w:pos="9360"/>
        </w:tabs>
      </w:pPr>
      <w:r>
        <w:tab/>
      </w:r>
      <w:r>
        <w:tab/>
        <w:t>Decrease in accounts receivable</w:t>
      </w:r>
      <w:r>
        <w:tab/>
      </w:r>
      <w:r>
        <w:tab/>
        <w:t>£ 1</w:t>
      </w:r>
      <w:r w:rsidR="00EB5302">
        <w:t>0</w:t>
      </w:r>
      <w:r>
        <w:t>,000</w:t>
      </w:r>
    </w:p>
    <w:p w14:paraId="5B5D570C" w14:textId="77777777" w:rsidR="00A57946" w:rsidRDefault="00A57946" w:rsidP="00947CB0">
      <w:pPr>
        <w:pStyle w:val="EX2colwleaders"/>
        <w:tabs>
          <w:tab w:val="left" w:pos="720"/>
          <w:tab w:val="left" w:pos="6930"/>
          <w:tab w:val="decimal" w:pos="7920"/>
          <w:tab w:val="decimal" w:pos="9360"/>
        </w:tabs>
      </w:pPr>
      <w:r>
        <w:tab/>
      </w:r>
      <w:r>
        <w:tab/>
        <w:t>Decrease in accounts payable</w:t>
      </w:r>
      <w:r>
        <w:tab/>
      </w:r>
      <w:r>
        <w:tab/>
      </w:r>
      <w:r w:rsidR="00EB5302">
        <w:t>  (15</w:t>
      </w:r>
      <w:r w:rsidRPr="001F3A67">
        <w:t>,000</w:t>
      </w:r>
      <w:r w:rsidRPr="001F3A67">
        <w:tab/>
        <w:t>)</w:t>
      </w:r>
      <w:r>
        <w:tab/>
      </w:r>
    </w:p>
    <w:p w14:paraId="26E15F19" w14:textId="77777777" w:rsidR="00A57946" w:rsidRDefault="00A57946" w:rsidP="00947CB0">
      <w:pPr>
        <w:pStyle w:val="EX2colwleaders"/>
        <w:tabs>
          <w:tab w:val="left" w:pos="720"/>
          <w:tab w:val="left" w:pos="6930"/>
          <w:tab w:val="decimal" w:pos="7920"/>
          <w:tab w:val="decimal" w:pos="9360"/>
        </w:tabs>
      </w:pPr>
      <w:r>
        <w:tab/>
      </w:r>
      <w:r>
        <w:tab/>
        <w:t>Increase in income taxes payable</w:t>
      </w:r>
      <w:r>
        <w:tab/>
      </w:r>
      <w:r>
        <w:tab/>
        <w:t xml:space="preserve"> </w:t>
      </w:r>
      <w:r w:rsidRPr="00947CB0">
        <w:t xml:space="preserve">    </w:t>
      </w:r>
      <w:r w:rsidR="00EB5302" w:rsidRPr="00EB5302">
        <w:t>7</w:t>
      </w:r>
      <w:r w:rsidRPr="00947CB0">
        <w:t>,000</w:t>
      </w:r>
      <w:r w:rsidRPr="00833D88">
        <w:tab/>
      </w:r>
      <w:r w:rsidRPr="00833D88">
        <w:tab/>
      </w:r>
      <w:r w:rsidR="00EB5302" w:rsidRPr="00EB5302">
        <w:t xml:space="preserve">    </w:t>
      </w:r>
      <w:r w:rsidRPr="00947CB0">
        <w:t>2,000</w:t>
      </w:r>
    </w:p>
    <w:p w14:paraId="2F09FF99" w14:textId="77777777" w:rsidR="00A57946" w:rsidRDefault="00A57946" w:rsidP="00947CB0">
      <w:pPr>
        <w:pStyle w:val="EX2colwleaders"/>
        <w:tabs>
          <w:tab w:val="left" w:pos="720"/>
          <w:tab w:val="left" w:pos="6930"/>
          <w:tab w:val="decimal" w:pos="7920"/>
          <w:tab w:val="decimal" w:pos="9360"/>
        </w:tabs>
      </w:pPr>
      <w:r>
        <w:t>Ne</w:t>
      </w:r>
      <w:r w:rsidR="00EB5302">
        <w:t xml:space="preserve">t cash provided by operating </w:t>
      </w:r>
      <w:r>
        <w:t>activities</w:t>
      </w:r>
      <w:r>
        <w:tab/>
      </w:r>
      <w:r>
        <w:tab/>
      </w:r>
      <w:r>
        <w:tab/>
      </w:r>
      <w:r w:rsidR="00EB5302">
        <w:rPr>
          <w:rFonts w:hint="eastAsia"/>
        </w:rPr>
        <w:t xml:space="preserve">                     </w:t>
      </w:r>
      <w:r w:rsidRPr="00947CB0">
        <w:t>£</w:t>
      </w:r>
      <w:r w:rsidR="00EB5302" w:rsidRPr="00DD646A">
        <w:t>172</w:t>
      </w:r>
      <w:r w:rsidRPr="00947CB0">
        <w:t>,000</w:t>
      </w:r>
    </w:p>
    <w:p w14:paraId="2D9F6F4B" w14:textId="77777777" w:rsidR="00A57946" w:rsidRDefault="00A57946" w:rsidP="00A57946">
      <w:pPr>
        <w:pStyle w:val="BodyLarge"/>
        <w:tabs>
          <w:tab w:val="right" w:leader="dot" w:pos="6579"/>
          <w:tab w:val="left" w:pos="9900"/>
        </w:tabs>
      </w:pPr>
    </w:p>
    <w:p w14:paraId="587D5A80" w14:textId="77777777" w:rsidR="00A83017" w:rsidRDefault="00A83017" w:rsidP="00947CB0">
      <w:pPr>
        <w:pStyle w:val="EXnumlist1colwleaders"/>
        <w:tabs>
          <w:tab w:val="clear" w:pos="7920"/>
          <w:tab w:val="clear" w:pos="9360"/>
          <w:tab w:val="left" w:pos="900"/>
          <w:tab w:val="left" w:pos="1260"/>
          <w:tab w:val="left" w:pos="2679"/>
        </w:tabs>
      </w:pPr>
    </w:p>
    <w:p w14:paraId="5C05BA90" w14:textId="08130C9E" w:rsidR="00C05949" w:rsidRDefault="00A83017" w:rsidP="001E50F1">
      <w:pPr>
        <w:pStyle w:val="Heading3"/>
      </w:pPr>
      <w:r>
        <w:rPr>
          <w:rFonts w:hint="eastAsia"/>
        </w:rPr>
        <w:t xml:space="preserve"> </w:t>
      </w:r>
      <w:r w:rsidR="00C05949">
        <w:t>P 13–</w:t>
      </w:r>
      <w:r w:rsidR="00A57946">
        <w:rPr>
          <w:rFonts w:hint="eastAsia"/>
        </w:rPr>
        <w:t>7</w:t>
      </w:r>
      <w:r w:rsidR="00C92C0B">
        <w:t xml:space="preserve"> </w:t>
      </w:r>
      <w:r w:rsidR="00C05949">
        <w:t>(LO4</w:t>
      </w:r>
      <w:r w:rsidR="001E2CCD">
        <w:t>, LO5</w:t>
      </w:r>
      <w:r w:rsidR="00C05949">
        <w:t>)</w:t>
      </w:r>
      <w:r w:rsidR="00C05949">
        <w:tab/>
        <w:t>Statement of Cash Flows (Indirect Method)</w:t>
      </w:r>
    </w:p>
    <w:p w14:paraId="7E28538C" w14:textId="71DA5D5B" w:rsidR="00A54964" w:rsidRPr="008F197A" w:rsidRDefault="00BE43AA" w:rsidP="008F197A">
      <w:pPr>
        <w:rPr>
          <w:sz w:val="24"/>
          <w:szCs w:val="24"/>
          <w:lang w:eastAsia="zh-TW"/>
        </w:rPr>
      </w:pPr>
      <w:r w:rsidRPr="008F197A">
        <w:rPr>
          <w:b/>
          <w:sz w:val="24"/>
          <w:szCs w:val="24"/>
          <w:lang w:eastAsia="zh-TW"/>
        </w:rPr>
        <w:t xml:space="preserve">Please Notice the </w:t>
      </w:r>
      <w:r w:rsidR="001941B2" w:rsidRPr="008F197A">
        <w:rPr>
          <w:b/>
          <w:sz w:val="24"/>
          <w:szCs w:val="24"/>
          <w:lang w:eastAsia="zh-TW"/>
        </w:rPr>
        <w:t xml:space="preserve">Revision </w:t>
      </w:r>
      <w:r w:rsidRPr="008F197A">
        <w:rPr>
          <w:b/>
          <w:sz w:val="24"/>
          <w:szCs w:val="24"/>
          <w:lang w:eastAsia="zh-TW"/>
        </w:rPr>
        <w:t>of Question P13-17 in the textbook</w:t>
      </w:r>
    </w:p>
    <w:tbl>
      <w:tblPr>
        <w:tblStyle w:val="TableGrid"/>
        <w:tblW w:w="0" w:type="auto"/>
        <w:tblLook w:val="04A0" w:firstRow="1" w:lastRow="0" w:firstColumn="1" w:lastColumn="0" w:noHBand="0" w:noVBand="1"/>
      </w:tblPr>
      <w:tblGrid>
        <w:gridCol w:w="9350"/>
      </w:tblGrid>
      <w:tr w:rsidR="00BE43AA" w:rsidRPr="008F197A" w14:paraId="547A5848" w14:textId="77777777" w:rsidTr="008F197A">
        <w:trPr>
          <w:trHeight w:val="1094"/>
        </w:trPr>
        <w:tc>
          <w:tcPr>
            <w:tcW w:w="9350" w:type="dxa"/>
          </w:tcPr>
          <w:p w14:paraId="2BFAEEDE" w14:textId="7316AF9C" w:rsidR="00BE43AA" w:rsidRPr="008F197A" w:rsidRDefault="00BE43AA" w:rsidP="008F197A">
            <w:pPr>
              <w:pStyle w:val="ListParagraph"/>
              <w:numPr>
                <w:ilvl w:val="0"/>
                <w:numId w:val="4"/>
              </w:numPr>
              <w:ind w:leftChars="0"/>
              <w:rPr>
                <w:b/>
                <w:sz w:val="24"/>
                <w:szCs w:val="24"/>
                <w:lang w:eastAsia="zh-TW"/>
              </w:rPr>
            </w:pPr>
            <w:r w:rsidRPr="008F197A">
              <w:rPr>
                <w:b/>
                <w:sz w:val="24"/>
                <w:szCs w:val="24"/>
                <w:lang w:eastAsia="zh-TW"/>
              </w:rPr>
              <w:t>In the balance sheet, please revise the Cash $32,500 in 2018 to $34,000</w:t>
            </w:r>
          </w:p>
          <w:p w14:paraId="304D3EDC" w14:textId="1F769EE4" w:rsidR="00BE43AA" w:rsidRPr="008F197A" w:rsidRDefault="00BE43AA" w:rsidP="008F197A">
            <w:pPr>
              <w:pStyle w:val="ListParagraph"/>
              <w:numPr>
                <w:ilvl w:val="0"/>
                <w:numId w:val="4"/>
              </w:numPr>
              <w:ind w:leftChars="0"/>
              <w:rPr>
                <w:b/>
                <w:sz w:val="24"/>
                <w:szCs w:val="24"/>
                <w:lang w:eastAsia="zh-TW"/>
              </w:rPr>
            </w:pPr>
            <w:r w:rsidRPr="008F197A">
              <w:rPr>
                <w:b/>
                <w:sz w:val="24"/>
                <w:szCs w:val="24"/>
                <w:lang w:eastAsia="zh-TW"/>
              </w:rPr>
              <w:t>In the balance sheet, please revise the Accumulated depreciation-equipment (23,000) in 2018 to (21,000)</w:t>
            </w:r>
          </w:p>
          <w:p w14:paraId="0CA57926" w14:textId="0644FBA5" w:rsidR="00BE43AA" w:rsidRPr="008F197A" w:rsidRDefault="00BE43AA" w:rsidP="008F197A">
            <w:pPr>
              <w:pStyle w:val="ListParagraph"/>
              <w:numPr>
                <w:ilvl w:val="0"/>
                <w:numId w:val="4"/>
              </w:numPr>
              <w:ind w:leftChars="0"/>
              <w:rPr>
                <w:b/>
                <w:sz w:val="24"/>
                <w:szCs w:val="24"/>
                <w:lang w:eastAsia="zh-TW"/>
              </w:rPr>
            </w:pPr>
            <w:r w:rsidRPr="008F197A">
              <w:rPr>
                <w:b/>
                <w:sz w:val="24"/>
                <w:szCs w:val="24"/>
                <w:lang w:eastAsia="zh-TW"/>
              </w:rPr>
              <w:t>In the balance sheet, please revise the total assets 235,000 in 2018 to 238,500</w:t>
            </w:r>
          </w:p>
          <w:p w14:paraId="2EB4D23B" w14:textId="77777777" w:rsidR="00BE43AA" w:rsidRPr="008F197A" w:rsidRDefault="00BE43AA" w:rsidP="008F197A">
            <w:pPr>
              <w:pStyle w:val="ListParagraph"/>
              <w:numPr>
                <w:ilvl w:val="0"/>
                <w:numId w:val="4"/>
              </w:numPr>
              <w:ind w:leftChars="0"/>
              <w:rPr>
                <w:b/>
                <w:sz w:val="24"/>
                <w:szCs w:val="24"/>
                <w:lang w:eastAsia="zh-TW"/>
              </w:rPr>
            </w:pPr>
            <w:r w:rsidRPr="008F197A">
              <w:rPr>
                <w:b/>
                <w:sz w:val="24"/>
                <w:szCs w:val="24"/>
                <w:lang w:eastAsia="zh-TW"/>
              </w:rPr>
              <w:t>In the balance sheet, please revise the Accumulated depreciation-equipment (16,000) in 2017 to (12,000)</w:t>
            </w:r>
          </w:p>
          <w:p w14:paraId="45CA0B0C" w14:textId="77777777" w:rsidR="00BE43AA" w:rsidRPr="008F197A" w:rsidRDefault="00BE43AA" w:rsidP="008F197A">
            <w:pPr>
              <w:pStyle w:val="ListParagraph"/>
              <w:numPr>
                <w:ilvl w:val="0"/>
                <w:numId w:val="4"/>
              </w:numPr>
              <w:ind w:leftChars="0"/>
              <w:rPr>
                <w:b/>
                <w:sz w:val="24"/>
                <w:szCs w:val="24"/>
                <w:lang w:eastAsia="zh-TW"/>
              </w:rPr>
            </w:pPr>
            <w:r w:rsidRPr="008F197A">
              <w:rPr>
                <w:b/>
                <w:sz w:val="24"/>
                <w:szCs w:val="24"/>
                <w:lang w:eastAsia="zh-TW"/>
              </w:rPr>
              <w:t>In the balance sheet, please revise the total assets 198,000 in 2017 to 202,000</w:t>
            </w:r>
          </w:p>
          <w:p w14:paraId="1481D94F" w14:textId="0ADB67CC" w:rsidR="00BE43AA" w:rsidRPr="008F197A" w:rsidRDefault="00BE43AA" w:rsidP="008F197A">
            <w:pPr>
              <w:pStyle w:val="ListParagraph"/>
              <w:numPr>
                <w:ilvl w:val="0"/>
                <w:numId w:val="4"/>
              </w:numPr>
              <w:ind w:leftChars="0"/>
              <w:rPr>
                <w:b/>
                <w:sz w:val="24"/>
                <w:szCs w:val="24"/>
                <w:lang w:eastAsia="zh-TW"/>
              </w:rPr>
            </w:pPr>
            <w:r w:rsidRPr="008F197A">
              <w:rPr>
                <w:b/>
                <w:sz w:val="24"/>
                <w:szCs w:val="24"/>
                <w:lang w:eastAsia="zh-TW"/>
              </w:rPr>
              <w:t>In the additional information, please the dividend 40,000 to 42,000.</w:t>
            </w:r>
          </w:p>
        </w:tc>
      </w:tr>
    </w:tbl>
    <w:p w14:paraId="058F9F2E" w14:textId="77777777" w:rsidR="00BE43AA" w:rsidRPr="00A54964" w:rsidRDefault="00BE43AA" w:rsidP="008F197A">
      <w:pPr>
        <w:rPr>
          <w:lang w:eastAsia="zh-TW"/>
        </w:rPr>
      </w:pPr>
    </w:p>
    <w:p w14:paraId="1E29B9A7" w14:textId="77777777" w:rsidR="00BE43AA" w:rsidRDefault="00BE43AA" w:rsidP="00C05949">
      <w:pPr>
        <w:pStyle w:val="BalHead"/>
      </w:pPr>
    </w:p>
    <w:p w14:paraId="41C40C84" w14:textId="77777777" w:rsidR="00BE43AA" w:rsidRDefault="00BE43AA" w:rsidP="00C05949">
      <w:pPr>
        <w:pStyle w:val="BalHead"/>
      </w:pPr>
    </w:p>
    <w:p w14:paraId="1920FD6C" w14:textId="77777777" w:rsidR="00BE43AA" w:rsidRDefault="00BE43AA" w:rsidP="00C05949">
      <w:pPr>
        <w:pStyle w:val="BalHead"/>
      </w:pPr>
    </w:p>
    <w:p w14:paraId="21A6C711" w14:textId="77777777" w:rsidR="00BE43AA" w:rsidRDefault="00BE43AA" w:rsidP="00C05949">
      <w:pPr>
        <w:pStyle w:val="BalHead"/>
      </w:pPr>
    </w:p>
    <w:p w14:paraId="162F9ECF" w14:textId="77777777" w:rsidR="00BE43AA" w:rsidRDefault="00BE43AA" w:rsidP="00C05949">
      <w:pPr>
        <w:pStyle w:val="BalHead"/>
      </w:pPr>
    </w:p>
    <w:p w14:paraId="3BEC378D" w14:textId="77777777" w:rsidR="00BE43AA" w:rsidRDefault="00BE43AA" w:rsidP="00C05949">
      <w:pPr>
        <w:pStyle w:val="BalHead"/>
      </w:pPr>
    </w:p>
    <w:p w14:paraId="62D30CE3" w14:textId="5DD7CACF" w:rsidR="00C05949" w:rsidRDefault="00C05949" w:rsidP="00C05949">
      <w:pPr>
        <w:pStyle w:val="BalHead"/>
      </w:pPr>
      <w:r>
        <w:t>J</w:t>
      </w:r>
      <w:r w:rsidR="00D76AAF">
        <w:rPr>
          <w:rFonts w:hint="eastAsia"/>
        </w:rPr>
        <w:t>essie</w:t>
      </w:r>
      <w:r>
        <w:t xml:space="preserve"> Company</w:t>
      </w:r>
    </w:p>
    <w:p w14:paraId="55A253DA" w14:textId="77777777" w:rsidR="00C05949" w:rsidRDefault="00C05949" w:rsidP="00C05949">
      <w:pPr>
        <w:pStyle w:val="BalHead"/>
      </w:pPr>
      <w:r>
        <w:t>Statement of Cash Flows</w:t>
      </w:r>
    </w:p>
    <w:p w14:paraId="4F77C7E8" w14:textId="77777777" w:rsidR="00C05949" w:rsidRDefault="00C05949" w:rsidP="00C05949">
      <w:pPr>
        <w:pStyle w:val="BalHead"/>
      </w:pPr>
      <w:r>
        <w:t>(Indirect Method)</w:t>
      </w:r>
    </w:p>
    <w:p w14:paraId="413CF6D5" w14:textId="34F2286A" w:rsidR="00C05949" w:rsidRDefault="00C05949" w:rsidP="00C05949">
      <w:pPr>
        <w:pStyle w:val="BalHead"/>
      </w:pPr>
      <w:r>
        <w:t xml:space="preserve">For the Year Ended December 31, </w:t>
      </w:r>
      <w:r w:rsidR="00C92C0B">
        <w:t>201</w:t>
      </w:r>
      <w:r w:rsidR="00FD3297">
        <w:rPr>
          <w:rFonts w:hint="eastAsia"/>
          <w:lang w:eastAsia="zh-TW"/>
        </w:rPr>
        <w:t>8</w:t>
      </w:r>
    </w:p>
    <w:p w14:paraId="5AD62444" w14:textId="77777777" w:rsidR="00C05949" w:rsidRDefault="00C05949" w:rsidP="00C05949">
      <w:pPr>
        <w:pStyle w:val="6pt"/>
      </w:pPr>
    </w:p>
    <w:p w14:paraId="643A2B34" w14:textId="77777777" w:rsidR="00C05949" w:rsidRDefault="00C05949" w:rsidP="00C05949">
      <w:pPr>
        <w:pStyle w:val="EX2colwleaders"/>
        <w:tabs>
          <w:tab w:val="left" w:pos="720"/>
          <w:tab w:val="decimal" w:pos="7920"/>
          <w:tab w:val="decimal" w:pos="9360"/>
        </w:tabs>
      </w:pPr>
      <w:r>
        <w:t>Cash flows from operating activities:</w:t>
      </w:r>
    </w:p>
    <w:p w14:paraId="26985650" w14:textId="490531B1" w:rsidR="00C05949" w:rsidRDefault="00C05949" w:rsidP="00C05949">
      <w:pPr>
        <w:pStyle w:val="EX2colwleaders"/>
        <w:tabs>
          <w:tab w:val="left" w:pos="720"/>
          <w:tab w:val="left" w:pos="6930"/>
          <w:tab w:val="decimal" w:pos="7920"/>
          <w:tab w:val="decimal" w:pos="9360"/>
        </w:tabs>
      </w:pPr>
      <w:r>
        <w:tab/>
      </w:r>
      <w:r w:rsidR="001E2CCD">
        <w:t>I</w:t>
      </w:r>
      <w:r>
        <w:t>ncome</w:t>
      </w:r>
      <w:r w:rsidR="001E2CCD">
        <w:t xml:space="preserve"> before income tax</w:t>
      </w:r>
      <w:r>
        <w:tab/>
      </w:r>
      <w:r>
        <w:tab/>
        <w:t>$</w:t>
      </w:r>
      <w:r>
        <w:tab/>
      </w:r>
      <w:r w:rsidR="001E2CCD">
        <w:t>5</w:t>
      </w:r>
      <w:r w:rsidR="00D76AAF">
        <w:rPr>
          <w:rFonts w:hint="eastAsia"/>
        </w:rPr>
        <w:t>4</w:t>
      </w:r>
      <w:r>
        <w:t>,</w:t>
      </w:r>
      <w:r w:rsidR="001E2CCD">
        <w:t>500</w:t>
      </w:r>
    </w:p>
    <w:p w14:paraId="3D340E88" w14:textId="77777777" w:rsidR="00C05949" w:rsidRDefault="00C05949" w:rsidP="00C05949">
      <w:pPr>
        <w:pStyle w:val="EX2colwleaders"/>
        <w:tabs>
          <w:tab w:val="left" w:pos="720"/>
          <w:tab w:val="decimal" w:pos="7920"/>
          <w:tab w:val="decimal" w:pos="9360"/>
        </w:tabs>
      </w:pPr>
    </w:p>
    <w:p w14:paraId="111E5E96" w14:textId="77777777" w:rsidR="00C05949" w:rsidRDefault="00C05949" w:rsidP="00C05949">
      <w:pPr>
        <w:pStyle w:val="EX2colwleaders"/>
        <w:tabs>
          <w:tab w:val="left" w:pos="720"/>
          <w:tab w:val="decimal" w:pos="7920"/>
          <w:tab w:val="decimal" w:pos="9360"/>
        </w:tabs>
      </w:pPr>
      <w:r>
        <w:t>Add (deduct) adjustments to cash basis:</w:t>
      </w:r>
    </w:p>
    <w:p w14:paraId="551F588A" w14:textId="08A02DD1" w:rsidR="00C05949" w:rsidRDefault="00C05949" w:rsidP="00C05949">
      <w:pPr>
        <w:pStyle w:val="EX2colwleaders"/>
        <w:tabs>
          <w:tab w:val="clear" w:pos="7920"/>
          <w:tab w:val="left" w:pos="720"/>
          <w:tab w:val="right" w:pos="8010"/>
          <w:tab w:val="decimal" w:pos="9360"/>
        </w:tabs>
      </w:pPr>
      <w:r>
        <w:tab/>
        <w:t>Depreciation</w:t>
      </w:r>
      <w:r>
        <w:tab/>
      </w:r>
      <w:r>
        <w:tab/>
        <w:t>1</w:t>
      </w:r>
      <w:r w:rsidR="0055227A">
        <w:t>6</w:t>
      </w:r>
      <w:r>
        <w:t>,</w:t>
      </w:r>
      <w:r w:rsidR="003531FF">
        <w:rPr>
          <w:rFonts w:hint="eastAsia"/>
        </w:rPr>
        <w:t>0</w:t>
      </w:r>
      <w:r>
        <w:t>00</w:t>
      </w:r>
      <w:r>
        <w:rPr>
          <w:vertAlign w:val="superscript"/>
        </w:rPr>
        <w:t>1</w:t>
      </w:r>
    </w:p>
    <w:p w14:paraId="2E947AE1" w14:textId="77777777" w:rsidR="00C05949" w:rsidRDefault="00C05949" w:rsidP="00C05949">
      <w:pPr>
        <w:pStyle w:val="EX2colwleaders"/>
        <w:tabs>
          <w:tab w:val="left" w:pos="720"/>
          <w:tab w:val="decimal" w:pos="7920"/>
          <w:tab w:val="decimal" w:pos="9360"/>
        </w:tabs>
      </w:pPr>
      <w:r>
        <w:tab/>
        <w:t>Increase in accounts receivable</w:t>
      </w:r>
      <w:r>
        <w:tab/>
      </w:r>
      <w:r>
        <w:tab/>
        <w:t>(13,500)</w:t>
      </w:r>
    </w:p>
    <w:p w14:paraId="113ACDED" w14:textId="77777777" w:rsidR="00C05949" w:rsidRDefault="00C05949" w:rsidP="00C05949">
      <w:pPr>
        <w:pStyle w:val="EX2colwleaders"/>
        <w:tabs>
          <w:tab w:val="left" w:pos="720"/>
          <w:tab w:val="decimal" w:pos="7920"/>
          <w:tab w:val="decimal" w:pos="9360"/>
        </w:tabs>
      </w:pPr>
      <w:r>
        <w:tab/>
        <w:t>Decrease in inventory</w:t>
      </w:r>
      <w:r>
        <w:tab/>
      </w:r>
      <w:r>
        <w:tab/>
        <w:t>15,000</w:t>
      </w:r>
    </w:p>
    <w:p w14:paraId="17FABBD1" w14:textId="77777777" w:rsidR="00C05949" w:rsidRDefault="00C05949" w:rsidP="00C05949">
      <w:pPr>
        <w:pStyle w:val="EX2colwleaders"/>
        <w:tabs>
          <w:tab w:val="left" w:pos="720"/>
          <w:tab w:val="decimal" w:pos="7920"/>
          <w:tab w:val="decimal" w:pos="9360"/>
        </w:tabs>
      </w:pPr>
      <w:r>
        <w:tab/>
        <w:t>Increase in accounts payable</w:t>
      </w:r>
      <w:r>
        <w:tab/>
      </w:r>
      <w:r>
        <w:tab/>
      </w:r>
      <w:r w:rsidR="001E2CCD">
        <w:rPr>
          <w:rFonts w:hint="eastAsia"/>
          <w:lang w:eastAsia="zh-TW"/>
        </w:rPr>
        <w:t>5</w:t>
      </w:r>
      <w:r>
        <w:t>,</w:t>
      </w:r>
      <w:r w:rsidR="001E2CCD">
        <w:rPr>
          <w:rFonts w:hint="eastAsia"/>
          <w:lang w:eastAsia="zh-TW"/>
        </w:rPr>
        <w:t>4</w:t>
      </w:r>
      <w:r>
        <w:t>00</w:t>
      </w:r>
    </w:p>
    <w:p w14:paraId="0903F5AE" w14:textId="77777777" w:rsidR="00C05949" w:rsidRDefault="00C05949" w:rsidP="00C05949">
      <w:pPr>
        <w:pStyle w:val="EX2colwleaders"/>
        <w:tabs>
          <w:tab w:val="left" w:pos="720"/>
          <w:tab w:val="left" w:pos="6930"/>
          <w:tab w:val="decimal" w:pos="7920"/>
          <w:tab w:val="decimal" w:pos="9360"/>
        </w:tabs>
      </w:pPr>
      <w:r>
        <w:tab/>
        <w:t>Gain on sale of equipment</w:t>
      </w:r>
      <w:r>
        <w:tab/>
      </w:r>
      <w:r>
        <w:tab/>
      </w:r>
      <w:r w:rsidRPr="001E50F1">
        <w:tab/>
        <w:t>(1,500</w:t>
      </w:r>
      <w:r w:rsidRPr="00234120">
        <w:t>)</w:t>
      </w:r>
    </w:p>
    <w:p w14:paraId="77F4C2E3" w14:textId="77777777" w:rsidR="001E2CCD" w:rsidRDefault="001E2CCD" w:rsidP="00C05949">
      <w:pPr>
        <w:pStyle w:val="EX2colwleaders"/>
        <w:tabs>
          <w:tab w:val="left" w:pos="720"/>
          <w:tab w:val="left" w:pos="6930"/>
          <w:tab w:val="decimal" w:pos="7920"/>
          <w:tab w:val="decimal" w:pos="9360"/>
        </w:tabs>
        <w:rPr>
          <w:lang w:eastAsia="zh-TW"/>
        </w:rPr>
      </w:pPr>
      <w:r>
        <w:tab/>
        <w:t>Income tax paid in cash</w:t>
      </w:r>
      <w:r>
        <w:tab/>
      </w:r>
      <w:r>
        <w:tab/>
      </w:r>
      <w:r w:rsidRPr="001E50F1">
        <w:rPr>
          <w:u w:val="single"/>
        </w:rPr>
        <w:tab/>
      </w:r>
      <w:r>
        <w:rPr>
          <w:u w:val="single"/>
        </w:rPr>
        <w:t>(</w:t>
      </w:r>
      <w:r w:rsidRPr="001E50F1">
        <w:rPr>
          <w:u w:val="single"/>
        </w:rPr>
        <w:t>1,</w:t>
      </w:r>
      <w:r>
        <w:rPr>
          <w:u w:val="single"/>
        </w:rPr>
        <w:t>4</w:t>
      </w:r>
      <w:r w:rsidRPr="001E50F1">
        <w:rPr>
          <w:u w:val="single"/>
        </w:rPr>
        <w:t>00</w:t>
      </w:r>
      <w:r>
        <w:rPr>
          <w:u w:val="single"/>
        </w:rPr>
        <w:t>)</w:t>
      </w:r>
      <w:r w:rsidR="005C1A5C" w:rsidRPr="005A0144">
        <w:rPr>
          <w:i/>
          <w:vertAlign w:val="superscript"/>
        </w:rPr>
        <w:t>2</w:t>
      </w:r>
    </w:p>
    <w:p w14:paraId="03E584E4" w14:textId="040A64B3" w:rsidR="00C05949" w:rsidRDefault="00C05949" w:rsidP="00C05949">
      <w:pPr>
        <w:pStyle w:val="EX2colwleaders"/>
        <w:tabs>
          <w:tab w:val="left" w:pos="720"/>
          <w:tab w:val="decimal" w:pos="7920"/>
          <w:tab w:val="left" w:pos="8370"/>
          <w:tab w:val="decimal" w:pos="9360"/>
        </w:tabs>
      </w:pPr>
      <w:r>
        <w:tab/>
        <w:t>Net cash flows provided by operating activities</w:t>
      </w:r>
      <w:r>
        <w:tab/>
      </w:r>
      <w:r>
        <w:tab/>
      </w:r>
      <w:r>
        <w:tab/>
        <w:t>$</w:t>
      </w:r>
      <w:r>
        <w:tab/>
        <w:t>7</w:t>
      </w:r>
      <w:r w:rsidR="00F253C7">
        <w:t>4</w:t>
      </w:r>
      <w:r>
        <w:t>,</w:t>
      </w:r>
      <w:r w:rsidR="00731608">
        <w:rPr>
          <w:rFonts w:hint="eastAsia"/>
        </w:rPr>
        <w:t>5</w:t>
      </w:r>
      <w:r>
        <w:t>00</w:t>
      </w:r>
    </w:p>
    <w:p w14:paraId="1727CD36" w14:textId="77777777" w:rsidR="00C05949" w:rsidRDefault="00C05949" w:rsidP="00C05949">
      <w:pPr>
        <w:pStyle w:val="EX2colwleaders"/>
        <w:tabs>
          <w:tab w:val="left" w:pos="720"/>
          <w:tab w:val="decimal" w:pos="7920"/>
          <w:tab w:val="decimal" w:pos="9360"/>
        </w:tabs>
      </w:pPr>
    </w:p>
    <w:p w14:paraId="6CF854CD" w14:textId="77777777" w:rsidR="00C05949" w:rsidRDefault="00C05949" w:rsidP="00C05949">
      <w:pPr>
        <w:pStyle w:val="EX2colwleaders"/>
        <w:tabs>
          <w:tab w:val="left" w:pos="720"/>
          <w:tab w:val="decimal" w:pos="7920"/>
          <w:tab w:val="decimal" w:pos="9360"/>
        </w:tabs>
      </w:pPr>
      <w:r>
        <w:t>Cash flows from investing activities:</w:t>
      </w:r>
    </w:p>
    <w:p w14:paraId="0DDA218E" w14:textId="77777777" w:rsidR="00C05949" w:rsidRDefault="00C05949" w:rsidP="00C05949">
      <w:pPr>
        <w:pStyle w:val="EX2colwleaders"/>
        <w:tabs>
          <w:tab w:val="left" w:pos="720"/>
          <w:tab w:val="left" w:pos="6930"/>
          <w:tab w:val="decimal" w:pos="7920"/>
          <w:tab w:val="decimal" w:pos="9360"/>
        </w:tabs>
      </w:pPr>
      <w:r>
        <w:tab/>
        <w:t>Cash receipts from sale of equipment</w:t>
      </w:r>
      <w:r>
        <w:tab/>
      </w:r>
      <w:r>
        <w:tab/>
        <w:t>$</w:t>
      </w:r>
      <w:r>
        <w:tab/>
        <w:t>2,500</w:t>
      </w:r>
    </w:p>
    <w:p w14:paraId="0445F96A" w14:textId="77777777" w:rsidR="00C05949" w:rsidRDefault="00C05949" w:rsidP="00C05949">
      <w:pPr>
        <w:pStyle w:val="EX2colwleaders"/>
        <w:tabs>
          <w:tab w:val="left" w:pos="720"/>
          <w:tab w:val="left" w:pos="6930"/>
          <w:tab w:val="decimal" w:pos="7920"/>
          <w:tab w:val="decimal" w:pos="9360"/>
        </w:tabs>
      </w:pPr>
      <w:r>
        <w:tab/>
        <w:t>Cash payments for purchase of equipment</w:t>
      </w:r>
      <w:r>
        <w:tab/>
      </w:r>
      <w:r>
        <w:tab/>
      </w:r>
      <w:r>
        <w:rPr>
          <w:u w:val="single"/>
        </w:rPr>
        <w:tab/>
        <w:t>(33,000</w:t>
      </w:r>
      <w:r>
        <w:t>)</w:t>
      </w:r>
      <w:r w:rsidR="005C1A5C">
        <w:rPr>
          <w:i/>
          <w:vertAlign w:val="superscript"/>
        </w:rPr>
        <w:t>3</w:t>
      </w:r>
    </w:p>
    <w:p w14:paraId="0B7E0D29" w14:textId="77777777" w:rsidR="00C05949" w:rsidRDefault="00C05949" w:rsidP="00C05949">
      <w:pPr>
        <w:pStyle w:val="EX2colwleaders"/>
        <w:tabs>
          <w:tab w:val="left" w:pos="720"/>
          <w:tab w:val="decimal" w:pos="7920"/>
          <w:tab w:val="decimal" w:pos="9360"/>
        </w:tabs>
      </w:pPr>
      <w:r>
        <w:tab/>
        <w:t>Net cash flows used in investing activities</w:t>
      </w:r>
      <w:r>
        <w:tab/>
      </w:r>
      <w:r>
        <w:tab/>
      </w:r>
      <w:r>
        <w:tab/>
        <w:t>(30,500)</w:t>
      </w:r>
    </w:p>
    <w:p w14:paraId="7DCB9377" w14:textId="77777777" w:rsidR="00C05949" w:rsidRDefault="00C05949" w:rsidP="00C05949">
      <w:pPr>
        <w:pStyle w:val="EX2colwleaders"/>
        <w:tabs>
          <w:tab w:val="left" w:pos="720"/>
          <w:tab w:val="decimal" w:pos="7920"/>
          <w:tab w:val="decimal" w:pos="9360"/>
        </w:tabs>
      </w:pPr>
    </w:p>
    <w:p w14:paraId="05E53791" w14:textId="77777777" w:rsidR="00C05949" w:rsidRDefault="00C05949" w:rsidP="00C05949">
      <w:pPr>
        <w:pStyle w:val="EX2colwleaders"/>
        <w:tabs>
          <w:tab w:val="left" w:pos="720"/>
          <w:tab w:val="decimal" w:pos="7920"/>
          <w:tab w:val="decimal" w:pos="9360"/>
        </w:tabs>
      </w:pPr>
      <w:r>
        <w:t>Cash flows from financing activities:</w:t>
      </w:r>
    </w:p>
    <w:p w14:paraId="4591688D" w14:textId="77777777" w:rsidR="00C05949" w:rsidRDefault="00C05949" w:rsidP="00C05949">
      <w:pPr>
        <w:pStyle w:val="EX2colwleaders"/>
        <w:tabs>
          <w:tab w:val="left" w:pos="720"/>
          <w:tab w:val="left" w:pos="6930"/>
          <w:tab w:val="decimal" w:pos="7920"/>
          <w:tab w:val="decimal" w:pos="9360"/>
        </w:tabs>
      </w:pPr>
      <w:r>
        <w:tab/>
        <w:t xml:space="preserve">Cash receipts from borrowing (long-term note </w:t>
      </w:r>
    </w:p>
    <w:p w14:paraId="7664CFDF" w14:textId="77777777" w:rsidR="00C05949" w:rsidRDefault="00C05949" w:rsidP="00C05949">
      <w:pPr>
        <w:pStyle w:val="EX2colwleaders"/>
        <w:tabs>
          <w:tab w:val="left" w:pos="720"/>
          <w:tab w:val="left" w:pos="6930"/>
          <w:tab w:val="decimal" w:pos="7920"/>
          <w:tab w:val="decimal" w:pos="9360"/>
        </w:tabs>
      </w:pPr>
      <w:r>
        <w:tab/>
      </w:r>
      <w:r>
        <w:tab/>
        <w:t>payable)</w:t>
      </w:r>
      <w:r>
        <w:tab/>
      </w:r>
      <w:r>
        <w:tab/>
        <w:t>$</w:t>
      </w:r>
      <w:r>
        <w:tab/>
        <w:t>20,000</w:t>
      </w:r>
    </w:p>
    <w:p w14:paraId="1487985F" w14:textId="1DC5DC3B" w:rsidR="00C05949" w:rsidRDefault="00C05949" w:rsidP="00C05949">
      <w:pPr>
        <w:pStyle w:val="EX2colwleaders"/>
        <w:tabs>
          <w:tab w:val="left" w:pos="720"/>
          <w:tab w:val="left" w:pos="6930"/>
          <w:tab w:val="decimal" w:pos="7920"/>
          <w:tab w:val="decimal" w:pos="9360"/>
        </w:tabs>
      </w:pPr>
      <w:r>
        <w:tab/>
        <w:t>Cash payments for dividends</w:t>
      </w:r>
      <w:r>
        <w:tab/>
      </w:r>
      <w:r>
        <w:tab/>
      </w:r>
      <w:r>
        <w:rPr>
          <w:u w:val="single"/>
        </w:rPr>
        <w:tab/>
        <w:t>(4</w:t>
      </w:r>
      <w:r w:rsidR="00406897">
        <w:rPr>
          <w:u w:val="single"/>
        </w:rPr>
        <w:t>2</w:t>
      </w:r>
      <w:r>
        <w:rPr>
          <w:u w:val="single"/>
        </w:rPr>
        <w:t>,000</w:t>
      </w:r>
      <w:r>
        <w:t>)</w:t>
      </w:r>
    </w:p>
    <w:p w14:paraId="30ED3FD1" w14:textId="4A9E758F" w:rsidR="00C05949" w:rsidRDefault="00C05949" w:rsidP="00C05949">
      <w:pPr>
        <w:pStyle w:val="EX2colwleaders"/>
        <w:tabs>
          <w:tab w:val="left" w:pos="720"/>
          <w:tab w:val="decimal" w:pos="7920"/>
          <w:tab w:val="left" w:pos="8370"/>
          <w:tab w:val="decimal" w:pos="9360"/>
        </w:tabs>
      </w:pPr>
      <w:r>
        <w:tab/>
        <w:t>Net cash flows used in financing activities</w:t>
      </w:r>
      <w:r>
        <w:tab/>
      </w:r>
      <w:r>
        <w:tab/>
      </w:r>
      <w:r>
        <w:tab/>
      </w:r>
      <w:r>
        <w:rPr>
          <w:u w:val="single"/>
        </w:rPr>
        <w:tab/>
        <w:t>(2</w:t>
      </w:r>
      <w:r w:rsidR="00406897">
        <w:rPr>
          <w:u w:val="single"/>
        </w:rPr>
        <w:t>2</w:t>
      </w:r>
      <w:r>
        <w:rPr>
          <w:u w:val="single"/>
        </w:rPr>
        <w:t>,000</w:t>
      </w:r>
      <w:r>
        <w:t>)</w:t>
      </w:r>
    </w:p>
    <w:p w14:paraId="18B5FD76" w14:textId="777483B1" w:rsidR="00C05949" w:rsidRDefault="00C05949" w:rsidP="00C05949">
      <w:pPr>
        <w:pStyle w:val="EX2colwleaders"/>
        <w:tabs>
          <w:tab w:val="left" w:pos="720"/>
          <w:tab w:val="decimal" w:pos="7920"/>
          <w:tab w:val="left" w:pos="8370"/>
          <w:tab w:val="decimal" w:pos="9360"/>
        </w:tabs>
      </w:pPr>
      <w:r>
        <w:t>Net increase in cash and cash equivalents</w:t>
      </w:r>
      <w:r>
        <w:tab/>
      </w:r>
      <w:r>
        <w:tab/>
      </w:r>
      <w:r>
        <w:tab/>
        <w:t>$</w:t>
      </w:r>
      <w:r>
        <w:tab/>
        <w:t>2</w:t>
      </w:r>
      <w:r w:rsidR="00D24625">
        <w:rPr>
          <w:rFonts w:hint="eastAsia"/>
        </w:rPr>
        <w:t>2</w:t>
      </w:r>
      <w:r>
        <w:t>,</w:t>
      </w:r>
      <w:r w:rsidR="00F23539">
        <w:rPr>
          <w:rFonts w:hint="eastAsia"/>
        </w:rPr>
        <w:t>0</w:t>
      </w:r>
      <w:r>
        <w:t>00</w:t>
      </w:r>
    </w:p>
    <w:p w14:paraId="18C944C1" w14:textId="4BED1E8D" w:rsidR="00C05949" w:rsidRDefault="00C05949" w:rsidP="00C05949">
      <w:pPr>
        <w:pStyle w:val="EX2colwleaders"/>
        <w:tabs>
          <w:tab w:val="left" w:pos="720"/>
          <w:tab w:val="decimal" w:pos="7920"/>
          <w:tab w:val="left" w:pos="8370"/>
          <w:tab w:val="decimal" w:pos="9360"/>
        </w:tabs>
      </w:pPr>
      <w:r>
        <w:t>Cash and cash equivalents at beginning of year</w:t>
      </w:r>
      <w:r>
        <w:tab/>
      </w:r>
      <w:r>
        <w:tab/>
      </w:r>
      <w:r>
        <w:tab/>
      </w:r>
      <w:r>
        <w:rPr>
          <w:u w:val="single"/>
        </w:rPr>
        <w:tab/>
        <w:t>1</w:t>
      </w:r>
      <w:r w:rsidR="00D24625">
        <w:rPr>
          <w:rFonts w:hint="eastAsia"/>
          <w:u w:val="single"/>
        </w:rPr>
        <w:t>2</w:t>
      </w:r>
      <w:r>
        <w:rPr>
          <w:u w:val="single"/>
        </w:rPr>
        <w:t>,000</w:t>
      </w:r>
    </w:p>
    <w:p w14:paraId="7C5F4C05" w14:textId="35963223" w:rsidR="00C05949" w:rsidRDefault="00C05949" w:rsidP="00C05949">
      <w:pPr>
        <w:pStyle w:val="EX2colwleaders"/>
        <w:tabs>
          <w:tab w:val="left" w:pos="720"/>
          <w:tab w:val="decimal" w:pos="7920"/>
          <w:tab w:val="left" w:pos="8370"/>
          <w:tab w:val="decimal" w:pos="9360"/>
        </w:tabs>
      </w:pPr>
      <w:r>
        <w:t>Cash and cash equivalents at end of year</w:t>
      </w:r>
      <w:r>
        <w:tab/>
      </w:r>
      <w:r>
        <w:tab/>
      </w:r>
      <w:r>
        <w:tab/>
      </w:r>
      <w:r>
        <w:rPr>
          <w:u w:val="double"/>
        </w:rPr>
        <w:t>$</w:t>
      </w:r>
      <w:r>
        <w:rPr>
          <w:u w:val="double"/>
        </w:rPr>
        <w:tab/>
      </w:r>
      <w:r w:rsidR="0078610C">
        <w:rPr>
          <w:u w:val="double"/>
        </w:rPr>
        <w:t>34,000</w:t>
      </w:r>
    </w:p>
    <w:p w14:paraId="6EF44696" w14:textId="77777777" w:rsidR="00C05949" w:rsidRDefault="00C05949" w:rsidP="00C05949">
      <w:pPr>
        <w:pStyle w:val="EX2colwleaders"/>
        <w:tabs>
          <w:tab w:val="left" w:pos="720"/>
          <w:tab w:val="decimal" w:pos="7920"/>
          <w:tab w:val="decimal" w:pos="9360"/>
        </w:tabs>
      </w:pPr>
    </w:p>
    <w:p w14:paraId="2C44E28D" w14:textId="64A60D0C" w:rsidR="00C05949" w:rsidRDefault="00C05949" w:rsidP="00C05949">
      <w:pPr>
        <w:pStyle w:val="EXNote1"/>
      </w:pPr>
      <w:r>
        <w:rPr>
          <w:vertAlign w:val="superscript"/>
        </w:rPr>
        <w:t>1</w:t>
      </w:r>
      <w:r>
        <w:t>Accumulated depreciation beginning balance ($1</w:t>
      </w:r>
      <w:r w:rsidR="0055227A">
        <w:t>2</w:t>
      </w:r>
      <w:r>
        <w:t>,000) + depreciation expense (X) – write-off on sale ($7,000) = accumulated depreciation ending balance ($2</w:t>
      </w:r>
      <w:r w:rsidR="0055227A">
        <w:t>1</w:t>
      </w:r>
      <w:r w:rsidR="005D7A91">
        <w:rPr>
          <w:rFonts w:hint="eastAsia"/>
        </w:rPr>
        <w:t>,0</w:t>
      </w:r>
      <w:r>
        <w:t>00); therefore, X = $14,</w:t>
      </w:r>
      <w:r w:rsidR="005D7A91">
        <w:rPr>
          <w:rFonts w:hint="eastAsia"/>
        </w:rPr>
        <w:t>0</w:t>
      </w:r>
      <w:r>
        <w:t>00 depreciation for current year.</w:t>
      </w:r>
    </w:p>
    <w:p w14:paraId="69B41103" w14:textId="77777777" w:rsidR="00C05949" w:rsidRDefault="00C05949" w:rsidP="00C05949">
      <w:pPr>
        <w:pStyle w:val="6pt"/>
      </w:pPr>
    </w:p>
    <w:p w14:paraId="3BFD9F78" w14:textId="3FF17CF0" w:rsidR="005C1A5C" w:rsidRDefault="005C1A5C" w:rsidP="00C05949">
      <w:pPr>
        <w:pStyle w:val="EXNote1"/>
      </w:pPr>
      <w:r>
        <w:rPr>
          <w:vertAlign w:val="superscript"/>
        </w:rPr>
        <w:t>2</w:t>
      </w:r>
      <w:r>
        <w:t>Income tax payable beginning balance ($</w:t>
      </w:r>
      <w:r w:rsidR="005D7A91">
        <w:rPr>
          <w:rFonts w:hint="eastAsia"/>
        </w:rPr>
        <w:t>3</w:t>
      </w:r>
      <w:r>
        <w:t>,700) + income tax expense ($2,500) – income tax paid in cash (X) = income tax payable ending balance ($</w:t>
      </w:r>
      <w:r w:rsidR="005D7A91">
        <w:rPr>
          <w:rFonts w:hint="eastAsia"/>
        </w:rPr>
        <w:t>4</w:t>
      </w:r>
      <w:r>
        <w:t>,800); therefore, X = $1,400 income tax paid in cash during year</w:t>
      </w:r>
    </w:p>
    <w:p w14:paraId="0BDB9058" w14:textId="77777777" w:rsidR="005C1A5C" w:rsidRDefault="005C1A5C" w:rsidP="00C05949">
      <w:pPr>
        <w:pStyle w:val="EXNote1"/>
        <w:rPr>
          <w:vertAlign w:val="superscript"/>
        </w:rPr>
      </w:pPr>
    </w:p>
    <w:p w14:paraId="013D39F8" w14:textId="3A63B952" w:rsidR="00C05949" w:rsidRDefault="005C1A5C" w:rsidP="00C05949">
      <w:pPr>
        <w:pStyle w:val="EXNote1"/>
      </w:pPr>
      <w:r>
        <w:rPr>
          <w:vertAlign w:val="superscript"/>
        </w:rPr>
        <w:t>3</w:t>
      </w:r>
      <w:r>
        <w:t xml:space="preserve">Equipment </w:t>
      </w:r>
      <w:r w:rsidR="00C05949">
        <w:t>beginning balance ($3</w:t>
      </w:r>
      <w:r w:rsidR="005D7A91">
        <w:rPr>
          <w:rFonts w:hint="eastAsia"/>
        </w:rPr>
        <w:t>2</w:t>
      </w:r>
      <w:r w:rsidR="00C05949">
        <w:t>,000) + purchase (X) – sale ($8,000) = equipment ending balance ($5</w:t>
      </w:r>
      <w:r w:rsidR="005D7A91">
        <w:rPr>
          <w:rFonts w:hint="eastAsia"/>
        </w:rPr>
        <w:t>7</w:t>
      </w:r>
      <w:r w:rsidR="00C05949">
        <w:t>,000); therefore, X = $33,000 purchase of equipment during year.</w:t>
      </w:r>
    </w:p>
    <w:p w14:paraId="24E582D6" w14:textId="77777777" w:rsidR="005130B6" w:rsidRDefault="005130B6" w:rsidP="00C05949">
      <w:pPr>
        <w:pStyle w:val="EXNote1"/>
      </w:pPr>
    </w:p>
    <w:p w14:paraId="13D917E0" w14:textId="77777777" w:rsidR="005130B6" w:rsidRDefault="005130B6" w:rsidP="00C05949">
      <w:pPr>
        <w:pStyle w:val="EXNote1"/>
      </w:pPr>
    </w:p>
    <w:p w14:paraId="0A7599F9" w14:textId="1EC959AE" w:rsidR="00C05949" w:rsidRDefault="00C05949" w:rsidP="001E50F1">
      <w:pPr>
        <w:pStyle w:val="Heading3"/>
      </w:pPr>
      <w:r>
        <w:br w:type="page"/>
      </w:r>
      <w:r>
        <w:lastRenderedPageBreak/>
        <w:t>P 13–</w:t>
      </w:r>
      <w:r w:rsidR="00037962">
        <w:rPr>
          <w:rFonts w:hint="eastAsia"/>
        </w:rPr>
        <w:t>8</w:t>
      </w:r>
      <w:r w:rsidR="00805312">
        <w:t xml:space="preserve"> </w:t>
      </w:r>
      <w:r>
        <w:t>(LO4</w:t>
      </w:r>
      <w:r w:rsidR="009F3DA9">
        <w:t>, LO5</w:t>
      </w:r>
      <w:r>
        <w:t>)</w:t>
      </w:r>
      <w:r>
        <w:tab/>
        <w:t>Statement of Cash Flows (</w:t>
      </w:r>
      <w:r w:rsidR="0017647F">
        <w:rPr>
          <w:rFonts w:hint="eastAsia"/>
          <w:lang w:eastAsia="zh-TW"/>
        </w:rPr>
        <w:t>I</w:t>
      </w:r>
      <w:r w:rsidR="00805312">
        <w:t>nd</w:t>
      </w:r>
      <w:r>
        <w:t>irect Method)</w:t>
      </w:r>
    </w:p>
    <w:p w14:paraId="5CA09A05" w14:textId="77777777" w:rsidR="005B13FF" w:rsidRDefault="0017647F" w:rsidP="005B13FF">
      <w:pPr>
        <w:pStyle w:val="BalHeadnumlist"/>
      </w:pPr>
      <w:r>
        <w:rPr>
          <w:rFonts w:hint="eastAsia"/>
          <w:lang w:eastAsia="zh-TW"/>
        </w:rPr>
        <w:t>1</w:t>
      </w:r>
      <w:r w:rsidR="005B13FF">
        <w:t>.</w:t>
      </w:r>
      <w:r w:rsidR="005B13FF">
        <w:tab/>
        <w:t>Bankhead, Inc.</w:t>
      </w:r>
    </w:p>
    <w:p w14:paraId="184188A0" w14:textId="77777777" w:rsidR="005B13FF" w:rsidRDefault="005B13FF" w:rsidP="005B13FF">
      <w:pPr>
        <w:pStyle w:val="BalHeadnumlist"/>
      </w:pPr>
      <w:r>
        <w:tab/>
        <w:t>Statement of Cash Flows</w:t>
      </w:r>
    </w:p>
    <w:p w14:paraId="252312FB" w14:textId="77777777" w:rsidR="005B13FF" w:rsidRDefault="005B13FF" w:rsidP="005B13FF">
      <w:pPr>
        <w:pStyle w:val="BalHeadnumlist"/>
      </w:pPr>
      <w:r>
        <w:tab/>
        <w:t>(</w:t>
      </w:r>
      <w:r w:rsidR="00D611DA">
        <w:rPr>
          <w:rFonts w:hint="eastAsia"/>
          <w:lang w:eastAsia="zh-TW"/>
        </w:rPr>
        <w:t>Ind</w:t>
      </w:r>
      <w:r>
        <w:t>irect Method)</w:t>
      </w:r>
    </w:p>
    <w:p w14:paraId="4D9BEB25" w14:textId="7552CAC0" w:rsidR="005B13FF" w:rsidRDefault="005B13FF" w:rsidP="005B13FF">
      <w:pPr>
        <w:pStyle w:val="BalHeadnumlist"/>
      </w:pPr>
      <w:r>
        <w:tab/>
        <w:t>For the Year Ended December 31, 201</w:t>
      </w:r>
      <w:r w:rsidR="00FD3297">
        <w:rPr>
          <w:rFonts w:hint="eastAsia"/>
          <w:lang w:eastAsia="zh-TW"/>
        </w:rPr>
        <w:t>8</w:t>
      </w:r>
    </w:p>
    <w:p w14:paraId="7198BA9D" w14:textId="77777777" w:rsidR="005B13FF" w:rsidRDefault="005B13FF" w:rsidP="005B13FF">
      <w:pPr>
        <w:pStyle w:val="BalHeadnumlist"/>
      </w:pPr>
      <w:r>
        <w:tab/>
        <w:t>(Dollars in Thousands)</w:t>
      </w:r>
    </w:p>
    <w:p w14:paraId="0B3C0084" w14:textId="77777777" w:rsidR="005B13FF" w:rsidRDefault="005B13FF" w:rsidP="005B13FF">
      <w:pPr>
        <w:pStyle w:val="6ptbordernumlist"/>
      </w:pPr>
    </w:p>
    <w:p w14:paraId="17EC7596" w14:textId="77777777" w:rsidR="005B13FF" w:rsidRDefault="005B13FF" w:rsidP="005B13FF">
      <w:pPr>
        <w:pStyle w:val="EXnumlist2colwleaders"/>
        <w:tabs>
          <w:tab w:val="decimal" w:pos="7920"/>
          <w:tab w:val="decimal" w:pos="9360"/>
        </w:tabs>
      </w:pPr>
      <w:r>
        <w:tab/>
        <w:t>Cash flows from operating activities:</w:t>
      </w:r>
    </w:p>
    <w:p w14:paraId="6567C6B8" w14:textId="04392196" w:rsidR="005B13FF" w:rsidRDefault="005B13FF" w:rsidP="001E50F1">
      <w:pPr>
        <w:pStyle w:val="EXnumlist2colwleaders"/>
        <w:tabs>
          <w:tab w:val="decimal" w:pos="7920"/>
          <w:tab w:val="decimal" w:pos="9360"/>
        </w:tabs>
      </w:pPr>
      <w:r>
        <w:tab/>
        <w:t>Income before income tax</w:t>
      </w:r>
      <w:r>
        <w:tab/>
      </w:r>
      <w:r>
        <w:tab/>
        <w:t>$</w:t>
      </w:r>
      <w:r w:rsidR="00336714">
        <w:rPr>
          <w:rFonts w:hint="eastAsia"/>
        </w:rPr>
        <w:t>424</w:t>
      </w:r>
    </w:p>
    <w:p w14:paraId="593F68C5" w14:textId="77777777" w:rsidR="005B13FF" w:rsidRDefault="005B13FF" w:rsidP="001E50F1">
      <w:pPr>
        <w:pStyle w:val="EXnumlist2colwleaders"/>
        <w:tabs>
          <w:tab w:val="decimal" w:pos="7920"/>
          <w:tab w:val="decimal" w:pos="9360"/>
        </w:tabs>
      </w:pPr>
      <w:r>
        <w:tab/>
        <w:t>Add (deduct) adjustments to cash basis:</w:t>
      </w:r>
    </w:p>
    <w:p w14:paraId="70A324EE" w14:textId="1ECA3875" w:rsidR="005B13FF" w:rsidRDefault="005B13FF" w:rsidP="00234120">
      <w:pPr>
        <w:pStyle w:val="EXnumlist2colwleaders"/>
        <w:tabs>
          <w:tab w:val="decimal" w:pos="7920"/>
          <w:tab w:val="decimal" w:pos="9360"/>
        </w:tabs>
      </w:pPr>
      <w:r>
        <w:tab/>
      </w:r>
      <w:r>
        <w:tab/>
        <w:t>Depreciation</w:t>
      </w:r>
      <w:r>
        <w:tab/>
      </w:r>
      <w:r>
        <w:tab/>
      </w:r>
      <w:r w:rsidR="00336714">
        <w:rPr>
          <w:rFonts w:hint="eastAsia"/>
        </w:rPr>
        <w:t>34</w:t>
      </w:r>
    </w:p>
    <w:p w14:paraId="3DCCB6B9" w14:textId="4EE4A67D" w:rsidR="005B13FF" w:rsidRDefault="005B13FF" w:rsidP="00946D8B">
      <w:pPr>
        <w:pStyle w:val="EXnumlist2colwleaders"/>
        <w:tabs>
          <w:tab w:val="decimal" w:pos="7920"/>
          <w:tab w:val="decimal" w:pos="9360"/>
        </w:tabs>
      </w:pPr>
      <w:r>
        <w:tab/>
      </w:r>
      <w:r>
        <w:tab/>
        <w:t>Increase in accounts receivable</w:t>
      </w:r>
      <w:r>
        <w:tab/>
      </w:r>
      <w:r>
        <w:tab/>
        <w:t>(</w:t>
      </w:r>
      <w:r w:rsidR="00336714">
        <w:rPr>
          <w:rFonts w:hint="eastAsia"/>
        </w:rPr>
        <w:t>16</w:t>
      </w:r>
      <w:r>
        <w:t>)</w:t>
      </w:r>
    </w:p>
    <w:p w14:paraId="718A9F36" w14:textId="34D3D5EA" w:rsidR="005B13FF" w:rsidRDefault="005B13FF" w:rsidP="009F3DA9">
      <w:pPr>
        <w:pStyle w:val="EXnumlist2colwleaders"/>
        <w:tabs>
          <w:tab w:val="decimal" w:pos="7920"/>
          <w:tab w:val="decimal" w:pos="9360"/>
        </w:tabs>
      </w:pPr>
      <w:r>
        <w:tab/>
      </w:r>
      <w:r>
        <w:tab/>
        <w:t>Decrease in Inventory</w:t>
      </w:r>
      <w:r>
        <w:tab/>
      </w:r>
      <w:r>
        <w:tab/>
      </w:r>
      <w:r w:rsidR="00336714">
        <w:rPr>
          <w:rFonts w:hint="eastAsia"/>
        </w:rPr>
        <w:t>1,470</w:t>
      </w:r>
    </w:p>
    <w:p w14:paraId="6E0AC9CF" w14:textId="3DC236F1" w:rsidR="005B13FF" w:rsidRDefault="005B13FF" w:rsidP="002B721D">
      <w:pPr>
        <w:pStyle w:val="EXnumlist2colwleaders"/>
        <w:tabs>
          <w:tab w:val="decimal" w:pos="7920"/>
          <w:tab w:val="decimal" w:pos="9360"/>
        </w:tabs>
      </w:pPr>
      <w:r>
        <w:tab/>
      </w:r>
      <w:r>
        <w:tab/>
        <w:t>Decrease in accounts payable</w:t>
      </w:r>
      <w:r>
        <w:tab/>
      </w:r>
      <w:r>
        <w:tab/>
        <w:t>(</w:t>
      </w:r>
      <w:r w:rsidR="00336714">
        <w:rPr>
          <w:rFonts w:hint="eastAsia"/>
        </w:rPr>
        <w:t>392</w:t>
      </w:r>
      <w:r>
        <w:t>)</w:t>
      </w:r>
    </w:p>
    <w:p w14:paraId="2EECF952" w14:textId="5EC29996" w:rsidR="005B13FF" w:rsidRDefault="005B13FF" w:rsidP="005B13FF">
      <w:pPr>
        <w:pStyle w:val="EXnumlist2colwleaders"/>
        <w:tabs>
          <w:tab w:val="left" w:pos="7200"/>
          <w:tab w:val="decimal" w:pos="7920"/>
          <w:tab w:val="decimal" w:pos="9360"/>
        </w:tabs>
      </w:pPr>
      <w:r>
        <w:tab/>
      </w:r>
      <w:r>
        <w:tab/>
        <w:t>Income tax</w:t>
      </w:r>
      <w:r w:rsidR="00D611DA">
        <w:rPr>
          <w:rFonts w:hint="eastAsia"/>
          <w:lang w:eastAsia="zh-TW"/>
        </w:rPr>
        <w:t xml:space="preserve"> paid</w:t>
      </w:r>
      <w:r>
        <w:tab/>
      </w:r>
      <w:r>
        <w:tab/>
      </w:r>
      <w:r>
        <w:rPr>
          <w:u w:val="single"/>
        </w:rPr>
        <w:tab/>
        <w:t>(</w:t>
      </w:r>
      <w:r w:rsidR="00336714">
        <w:rPr>
          <w:rFonts w:hint="eastAsia"/>
          <w:u w:val="single"/>
        </w:rPr>
        <w:t>106</w:t>
      </w:r>
      <w:r>
        <w:t>)</w:t>
      </w:r>
    </w:p>
    <w:p w14:paraId="542580A6" w14:textId="78FA9E00" w:rsidR="005B13FF" w:rsidRDefault="005B13FF" w:rsidP="005B13FF">
      <w:pPr>
        <w:pStyle w:val="EXnumlist2colwleaders"/>
        <w:tabs>
          <w:tab w:val="decimal" w:pos="7920"/>
          <w:tab w:val="left" w:pos="8730"/>
          <w:tab w:val="decimal" w:pos="9360"/>
        </w:tabs>
      </w:pPr>
      <w:r>
        <w:tab/>
      </w:r>
      <w:r>
        <w:tab/>
        <w:t>Net cash flows provided by operating activities</w:t>
      </w:r>
      <w:r>
        <w:tab/>
      </w:r>
      <w:r w:rsidR="00A63BB4">
        <w:rPr>
          <w:rFonts w:hint="eastAsia"/>
        </w:rPr>
        <w:t xml:space="preserve">                                   $1,414    </w:t>
      </w:r>
    </w:p>
    <w:p w14:paraId="3DC5538B" w14:textId="77777777" w:rsidR="005B13FF" w:rsidRDefault="005B13FF" w:rsidP="005B13FF">
      <w:pPr>
        <w:pStyle w:val="EXnumlist2colwleaders"/>
        <w:tabs>
          <w:tab w:val="decimal" w:pos="7920"/>
          <w:tab w:val="left" w:pos="8730"/>
          <w:tab w:val="decimal" w:pos="9360"/>
        </w:tabs>
      </w:pPr>
    </w:p>
    <w:p w14:paraId="5622E345" w14:textId="77777777" w:rsidR="005B13FF" w:rsidRDefault="005B13FF" w:rsidP="005B13FF">
      <w:pPr>
        <w:pStyle w:val="EXnumlist2colwleaders"/>
        <w:tabs>
          <w:tab w:val="decimal" w:pos="7920"/>
          <w:tab w:val="left" w:pos="8730"/>
          <w:tab w:val="decimal" w:pos="9360"/>
        </w:tabs>
      </w:pPr>
      <w:r>
        <w:tab/>
        <w:t>Cash flows from investing activities:</w:t>
      </w:r>
    </w:p>
    <w:p w14:paraId="1375BDDD" w14:textId="418C5558" w:rsidR="005B13FF" w:rsidRDefault="005B13FF" w:rsidP="005B13FF">
      <w:pPr>
        <w:pStyle w:val="EXnumlist2colwleaders"/>
        <w:tabs>
          <w:tab w:val="left" w:pos="7200"/>
          <w:tab w:val="decimal" w:pos="7920"/>
          <w:tab w:val="left" w:pos="8730"/>
          <w:tab w:val="decimal" w:pos="9360"/>
        </w:tabs>
      </w:pPr>
      <w:r>
        <w:tab/>
      </w:r>
      <w:r>
        <w:tab/>
        <w:t>Cash payment to purchase land</w:t>
      </w:r>
      <w:r>
        <w:tab/>
      </w:r>
      <w:r>
        <w:tab/>
      </w:r>
      <w:r>
        <w:rPr>
          <w:u w:val="single"/>
        </w:rPr>
        <w:t>$</w:t>
      </w:r>
      <w:r>
        <w:rPr>
          <w:u w:val="single"/>
        </w:rPr>
        <w:tab/>
        <w:t>(</w:t>
      </w:r>
      <w:r w:rsidR="00A63BB4">
        <w:rPr>
          <w:rFonts w:hint="eastAsia"/>
          <w:u w:val="single"/>
        </w:rPr>
        <w:t>300</w:t>
      </w:r>
      <w:r>
        <w:t>)</w:t>
      </w:r>
    </w:p>
    <w:p w14:paraId="27017B10" w14:textId="3FB2E7D0" w:rsidR="005B13FF" w:rsidRDefault="005B13FF" w:rsidP="005B13FF">
      <w:pPr>
        <w:pStyle w:val="EXnumlist2colwleaders"/>
        <w:tabs>
          <w:tab w:val="decimal" w:pos="7920"/>
          <w:tab w:val="left" w:pos="8730"/>
          <w:tab w:val="decimal" w:pos="9360"/>
        </w:tabs>
      </w:pPr>
      <w:r>
        <w:tab/>
      </w:r>
      <w:r>
        <w:tab/>
        <w:t>Net cash flows used in investing activities</w:t>
      </w:r>
      <w:r>
        <w:tab/>
      </w:r>
      <w:r>
        <w:tab/>
      </w:r>
      <w:r>
        <w:tab/>
        <w:t>(</w:t>
      </w:r>
      <w:r w:rsidR="00A63BB4">
        <w:rPr>
          <w:rFonts w:hint="eastAsia"/>
        </w:rPr>
        <w:t>300</w:t>
      </w:r>
      <w:r>
        <w:t>)</w:t>
      </w:r>
    </w:p>
    <w:p w14:paraId="7EDADBFE" w14:textId="77777777" w:rsidR="005B13FF" w:rsidRDefault="005B13FF" w:rsidP="005B13FF">
      <w:pPr>
        <w:pStyle w:val="EXnumlist2colwleaders"/>
        <w:tabs>
          <w:tab w:val="decimal" w:pos="7920"/>
          <w:tab w:val="left" w:pos="8730"/>
          <w:tab w:val="decimal" w:pos="9360"/>
        </w:tabs>
      </w:pPr>
    </w:p>
    <w:p w14:paraId="2D368E8B" w14:textId="77777777" w:rsidR="005B13FF" w:rsidRDefault="005B13FF" w:rsidP="005B13FF">
      <w:pPr>
        <w:pStyle w:val="EXnumlist2colwleaders"/>
        <w:tabs>
          <w:tab w:val="decimal" w:pos="7920"/>
          <w:tab w:val="left" w:pos="8730"/>
          <w:tab w:val="decimal" w:pos="9360"/>
        </w:tabs>
      </w:pPr>
      <w:r>
        <w:tab/>
        <w:t>Cash flows from financing activities:</w:t>
      </w:r>
    </w:p>
    <w:p w14:paraId="21073A4C" w14:textId="4D73DE0B" w:rsidR="005B13FF" w:rsidRDefault="005B13FF" w:rsidP="005B13FF">
      <w:pPr>
        <w:pStyle w:val="EXnumlist2colwleaders"/>
        <w:tabs>
          <w:tab w:val="left" w:pos="7200"/>
          <w:tab w:val="decimal" w:pos="7920"/>
          <w:tab w:val="left" w:pos="8730"/>
          <w:tab w:val="decimal" w:pos="9360"/>
        </w:tabs>
      </w:pPr>
      <w:r>
        <w:tab/>
      </w:r>
      <w:r>
        <w:tab/>
        <w:t>Cash payments to reduce short-term borrowing</w:t>
      </w:r>
      <w:r>
        <w:tab/>
      </w:r>
      <w:r>
        <w:tab/>
        <w:t>$</w:t>
      </w:r>
      <w:r>
        <w:tab/>
        <w:t>(</w:t>
      </w:r>
      <w:r w:rsidR="00A63BB4">
        <w:rPr>
          <w:rFonts w:hint="eastAsia"/>
        </w:rPr>
        <w:t>322</w:t>
      </w:r>
      <w:r>
        <w:t>)</w:t>
      </w:r>
    </w:p>
    <w:p w14:paraId="2D543A3F" w14:textId="711A30C6" w:rsidR="005B13FF" w:rsidRDefault="005B13FF" w:rsidP="005B13FF">
      <w:pPr>
        <w:pStyle w:val="EXnumlist2colwleaders"/>
        <w:tabs>
          <w:tab w:val="decimal" w:pos="7920"/>
          <w:tab w:val="left" w:pos="8730"/>
          <w:tab w:val="decimal" w:pos="9360"/>
        </w:tabs>
      </w:pPr>
      <w:r>
        <w:tab/>
      </w:r>
      <w:r>
        <w:tab/>
        <w:t>Cash payments to reduce long-term borrowing</w:t>
      </w:r>
      <w:r>
        <w:tab/>
      </w:r>
      <w:r>
        <w:tab/>
        <w:t>(</w:t>
      </w:r>
      <w:r w:rsidR="00A63BB4">
        <w:rPr>
          <w:rFonts w:hint="eastAsia"/>
        </w:rPr>
        <w:t>4</w:t>
      </w:r>
      <w:r>
        <w:t>00)</w:t>
      </w:r>
    </w:p>
    <w:p w14:paraId="134B450D" w14:textId="14CE0189" w:rsidR="005B13FF" w:rsidRDefault="005B13FF" w:rsidP="005B13FF">
      <w:pPr>
        <w:pStyle w:val="EXnumlist2colwleaders"/>
        <w:tabs>
          <w:tab w:val="left" w:pos="7200"/>
          <w:tab w:val="decimal" w:pos="7920"/>
          <w:tab w:val="left" w:pos="8730"/>
          <w:tab w:val="decimal" w:pos="9360"/>
        </w:tabs>
      </w:pPr>
      <w:r>
        <w:tab/>
      </w:r>
      <w:r>
        <w:tab/>
        <w:t>Cash payments for dividends</w:t>
      </w:r>
      <w:r>
        <w:tab/>
      </w:r>
      <w:r>
        <w:tab/>
      </w:r>
      <w:r>
        <w:rPr>
          <w:u w:val="single"/>
        </w:rPr>
        <w:tab/>
        <w:t>(</w:t>
      </w:r>
      <w:r w:rsidR="00A63BB4">
        <w:rPr>
          <w:rFonts w:hint="eastAsia"/>
          <w:u w:val="single"/>
        </w:rPr>
        <w:t>50</w:t>
      </w:r>
      <w:r>
        <w:t>)</w:t>
      </w:r>
    </w:p>
    <w:p w14:paraId="49A4C61C" w14:textId="3E1DA3EF" w:rsidR="005B13FF" w:rsidRDefault="005B13FF" w:rsidP="005B13FF">
      <w:pPr>
        <w:pStyle w:val="EXnumlist2colwleaders"/>
        <w:tabs>
          <w:tab w:val="decimal" w:pos="7920"/>
          <w:tab w:val="left" w:pos="8730"/>
          <w:tab w:val="decimal" w:pos="9360"/>
        </w:tabs>
      </w:pPr>
      <w:r>
        <w:tab/>
      </w:r>
      <w:r>
        <w:tab/>
        <w:t>Net cash flows used in financing activities</w:t>
      </w:r>
      <w:r>
        <w:tab/>
      </w:r>
      <w:r>
        <w:tab/>
      </w:r>
      <w:r>
        <w:tab/>
      </w:r>
      <w:r>
        <w:rPr>
          <w:u w:val="single"/>
        </w:rPr>
        <w:tab/>
        <w:t>(</w:t>
      </w:r>
      <w:r w:rsidR="00A63BB4">
        <w:rPr>
          <w:rFonts w:hint="eastAsia"/>
          <w:u w:val="single"/>
        </w:rPr>
        <w:t>772</w:t>
      </w:r>
      <w:r>
        <w:t>)</w:t>
      </w:r>
    </w:p>
    <w:p w14:paraId="5150F776" w14:textId="1226E663" w:rsidR="005B13FF" w:rsidRDefault="005B13FF" w:rsidP="005B13FF">
      <w:pPr>
        <w:pStyle w:val="EXnumlist2colwleaders"/>
        <w:tabs>
          <w:tab w:val="decimal" w:pos="7920"/>
          <w:tab w:val="left" w:pos="8730"/>
          <w:tab w:val="decimal" w:pos="9360"/>
        </w:tabs>
      </w:pPr>
      <w:r>
        <w:tab/>
        <w:t>Net increase in cash and cash equivalents</w:t>
      </w:r>
      <w:r>
        <w:tab/>
      </w:r>
      <w:r>
        <w:tab/>
      </w:r>
      <w:r>
        <w:tab/>
        <w:t>$</w:t>
      </w:r>
      <w:r>
        <w:tab/>
      </w:r>
      <w:r w:rsidR="00A63BB4">
        <w:rPr>
          <w:rFonts w:hint="eastAsia"/>
        </w:rPr>
        <w:t>342</w:t>
      </w:r>
    </w:p>
    <w:p w14:paraId="2A325B29" w14:textId="79612047" w:rsidR="005B13FF" w:rsidRDefault="005B13FF" w:rsidP="005B13FF">
      <w:pPr>
        <w:pStyle w:val="EXnumlist2colwleaders"/>
        <w:tabs>
          <w:tab w:val="decimal" w:pos="7920"/>
          <w:tab w:val="left" w:pos="8730"/>
          <w:tab w:val="decimal" w:pos="9360"/>
        </w:tabs>
      </w:pPr>
      <w:r>
        <w:tab/>
        <w:t>Cash and cash equivalents at beginning of year</w:t>
      </w:r>
      <w:r>
        <w:tab/>
      </w:r>
      <w:r>
        <w:tab/>
      </w:r>
      <w:r>
        <w:tab/>
      </w:r>
      <w:r>
        <w:rPr>
          <w:u w:val="single"/>
        </w:rPr>
        <w:tab/>
      </w:r>
      <w:r w:rsidR="00A63BB4">
        <w:rPr>
          <w:rFonts w:hint="eastAsia"/>
          <w:u w:val="single"/>
        </w:rPr>
        <w:t>1,224</w:t>
      </w:r>
    </w:p>
    <w:p w14:paraId="68DFFFF2" w14:textId="1E204C77" w:rsidR="005B13FF" w:rsidRDefault="005B13FF" w:rsidP="005B13FF">
      <w:pPr>
        <w:pStyle w:val="EXnumlist2colwleaders"/>
        <w:tabs>
          <w:tab w:val="decimal" w:pos="7920"/>
          <w:tab w:val="left" w:pos="8730"/>
          <w:tab w:val="decimal" w:pos="9360"/>
        </w:tabs>
      </w:pPr>
      <w:r>
        <w:tab/>
        <w:t>Cash and cash equivalents at end of year</w:t>
      </w:r>
      <w:r>
        <w:tab/>
      </w:r>
      <w:r>
        <w:tab/>
      </w:r>
      <w:r>
        <w:tab/>
      </w:r>
      <w:r>
        <w:rPr>
          <w:u w:val="double"/>
        </w:rPr>
        <w:t>$</w:t>
      </w:r>
      <w:r>
        <w:rPr>
          <w:u w:val="double"/>
        </w:rPr>
        <w:tab/>
      </w:r>
      <w:r w:rsidR="00A63BB4">
        <w:rPr>
          <w:rFonts w:hint="eastAsia"/>
          <w:u w:val="double"/>
        </w:rPr>
        <w:t>1,566</w:t>
      </w:r>
    </w:p>
    <w:p w14:paraId="746ACEC3" w14:textId="77777777" w:rsidR="005B13FF" w:rsidRDefault="005B13FF" w:rsidP="005B13FF">
      <w:pPr>
        <w:pStyle w:val="EXnumlist"/>
      </w:pPr>
    </w:p>
    <w:p w14:paraId="408B059A" w14:textId="77777777" w:rsidR="00C05949" w:rsidRDefault="00C05949" w:rsidP="00C05949">
      <w:pPr>
        <w:pStyle w:val="EXnumlist"/>
      </w:pPr>
      <w:r>
        <w:t>2.</w:t>
      </w:r>
      <w:r>
        <w:tab/>
        <w:t>Net cash flows from operations is significantly higher than reported net income primarily because Bankhead has sold inventory this period that it has not replaced. Inventory levels are down significantly, which has generated large amounts of cash. Bankhead will have to use some of that cash to purchase more inventor</w:t>
      </w:r>
      <w:r w:rsidR="00D611DA">
        <w:rPr>
          <w:rFonts w:hint="eastAsia"/>
          <w:lang w:eastAsia="zh-TW"/>
        </w:rPr>
        <w:t>ies</w:t>
      </w:r>
      <w:r>
        <w:t xml:space="preserve"> in the future if it is to maintain the same level of sales.</w:t>
      </w:r>
    </w:p>
    <w:p w14:paraId="3062BB0A" w14:textId="77777777" w:rsidR="005B13FF" w:rsidRDefault="005B13FF" w:rsidP="005B13FF"/>
    <w:p w14:paraId="56AE3D28" w14:textId="77777777" w:rsidR="005B13FF" w:rsidRPr="00234120" w:rsidRDefault="005B13FF" w:rsidP="001E50F1">
      <w:r>
        <w:br w:type="page"/>
      </w:r>
    </w:p>
    <w:p w14:paraId="756D0F27" w14:textId="459DD3D9" w:rsidR="00C05949" w:rsidRPr="00EF272D" w:rsidRDefault="00C05949" w:rsidP="00D502D3">
      <w:pPr>
        <w:pStyle w:val="Heading3"/>
        <w:ind w:left="0" w:firstLine="0"/>
      </w:pPr>
      <w:r w:rsidRPr="00EF272D">
        <w:lastRenderedPageBreak/>
        <w:t>P 13–</w:t>
      </w:r>
      <w:r w:rsidR="00037962">
        <w:rPr>
          <w:rFonts w:hint="eastAsia"/>
        </w:rPr>
        <w:t>9</w:t>
      </w:r>
      <w:r w:rsidR="005B13FF" w:rsidRPr="00EF272D">
        <w:t xml:space="preserve"> </w:t>
      </w:r>
      <w:r w:rsidRPr="00EF272D">
        <w:t>(LO4, LO5</w:t>
      </w:r>
      <w:r w:rsidR="002B0F56">
        <w:rPr>
          <w:rFonts w:hint="eastAsia"/>
          <w:lang w:eastAsia="zh-TW"/>
        </w:rPr>
        <w:t>, LO6</w:t>
      </w:r>
      <w:r w:rsidRPr="00EF272D">
        <w:t>) Unifying Concepts: Analysis of Operating, Investing, and</w:t>
      </w:r>
      <w:r w:rsidR="00070057">
        <w:t xml:space="preserve"> </w:t>
      </w:r>
      <w:r w:rsidR="00070057" w:rsidRPr="00EF272D">
        <w:t>Financing Activities</w:t>
      </w:r>
    </w:p>
    <w:p w14:paraId="73EB5363" w14:textId="77777777" w:rsidR="00C05949" w:rsidRDefault="00C05949" w:rsidP="00C05949">
      <w:pPr>
        <w:pStyle w:val="EXnumlist2colwleaders"/>
        <w:tabs>
          <w:tab w:val="left" w:pos="1260"/>
          <w:tab w:val="decimal" w:pos="7920"/>
          <w:tab w:val="decimal" w:pos="9360"/>
        </w:tabs>
      </w:pPr>
      <w:r>
        <w:t>1.</w:t>
      </w:r>
      <w:r>
        <w:tab/>
        <w:t>Cash flows from operating activities:</w:t>
      </w:r>
    </w:p>
    <w:p w14:paraId="25EADF7F" w14:textId="32B2F0BC" w:rsidR="00234120" w:rsidRDefault="00C05949" w:rsidP="00234120">
      <w:pPr>
        <w:pStyle w:val="EXnumlist2colwleaders"/>
        <w:tabs>
          <w:tab w:val="decimal" w:pos="7920"/>
          <w:tab w:val="decimal" w:pos="9360"/>
        </w:tabs>
      </w:pPr>
      <w:r>
        <w:tab/>
      </w:r>
      <w:r w:rsidR="00234120">
        <w:tab/>
        <w:t>Income before income tax</w:t>
      </w:r>
      <w:r w:rsidR="00234120">
        <w:tab/>
      </w:r>
      <w:r w:rsidR="00234120">
        <w:tab/>
        <w:t>$</w:t>
      </w:r>
      <w:r w:rsidR="00BF166A">
        <w:rPr>
          <w:rFonts w:hint="eastAsia"/>
        </w:rPr>
        <w:t>104</w:t>
      </w:r>
      <w:r w:rsidR="00234120">
        <w:t>,000</w:t>
      </w:r>
    </w:p>
    <w:p w14:paraId="3E8CDF95" w14:textId="77777777" w:rsidR="00234120" w:rsidRDefault="00234120" w:rsidP="00234120">
      <w:pPr>
        <w:pStyle w:val="EXnumlist2colwleaders"/>
        <w:tabs>
          <w:tab w:val="decimal" w:pos="7920"/>
          <w:tab w:val="decimal" w:pos="9360"/>
        </w:tabs>
      </w:pPr>
      <w:r>
        <w:tab/>
      </w:r>
      <w:r>
        <w:tab/>
        <w:t>Add (deduct) adjustments to cash basis:</w:t>
      </w:r>
    </w:p>
    <w:p w14:paraId="3D6A25CE" w14:textId="15CA2E7F" w:rsidR="00C05949" w:rsidRDefault="00C05949" w:rsidP="00234120">
      <w:pPr>
        <w:pStyle w:val="EXnumlist2colwleaders"/>
        <w:tabs>
          <w:tab w:val="clear" w:pos="9360"/>
          <w:tab w:val="left" w:pos="1260"/>
          <w:tab w:val="decimal" w:pos="7920"/>
          <w:tab w:val="right" w:pos="9450"/>
        </w:tabs>
      </w:pPr>
      <w:r>
        <w:tab/>
      </w:r>
      <w:r>
        <w:tab/>
      </w:r>
      <w:r w:rsidR="00234120">
        <w:tab/>
        <w:t>Depreciation</w:t>
      </w:r>
      <w:r w:rsidR="00234120">
        <w:tab/>
      </w:r>
      <w:r w:rsidR="00234120">
        <w:tab/>
      </w:r>
      <w:r w:rsidR="00BF166A">
        <w:rPr>
          <w:rFonts w:hint="eastAsia"/>
        </w:rPr>
        <w:t>13,6</w:t>
      </w:r>
      <w:r w:rsidR="00234120">
        <w:t>00</w:t>
      </w:r>
    </w:p>
    <w:p w14:paraId="2C391F09" w14:textId="08667B95" w:rsidR="00234120" w:rsidRDefault="00234120" w:rsidP="00234120">
      <w:pPr>
        <w:pStyle w:val="EXnumlist2colwleaders"/>
        <w:tabs>
          <w:tab w:val="clear" w:pos="9360"/>
          <w:tab w:val="left" w:pos="1260"/>
          <w:tab w:val="decimal" w:pos="7920"/>
          <w:tab w:val="right" w:pos="9450"/>
        </w:tabs>
      </w:pPr>
      <w:r>
        <w:tab/>
      </w:r>
      <w:r>
        <w:tab/>
      </w:r>
      <w:r>
        <w:tab/>
        <w:t>Increase in accounts receivable</w:t>
      </w:r>
      <w:r>
        <w:tab/>
      </w:r>
      <w:r>
        <w:tab/>
        <w:t>(</w:t>
      </w:r>
      <w:r w:rsidR="00BF166A">
        <w:rPr>
          <w:rFonts w:hint="eastAsia"/>
        </w:rPr>
        <w:t>1,4</w:t>
      </w:r>
      <w:r>
        <w:t>00)</w:t>
      </w:r>
    </w:p>
    <w:p w14:paraId="266875E3" w14:textId="5E9FB481" w:rsidR="00234120" w:rsidRDefault="00234120" w:rsidP="00234120">
      <w:pPr>
        <w:pStyle w:val="EXnumlist2colwleaders"/>
        <w:tabs>
          <w:tab w:val="clear" w:pos="9360"/>
          <w:tab w:val="left" w:pos="1260"/>
          <w:tab w:val="decimal" w:pos="7920"/>
          <w:tab w:val="right" w:pos="9450"/>
        </w:tabs>
      </w:pPr>
      <w:r>
        <w:tab/>
      </w:r>
      <w:r>
        <w:tab/>
      </w:r>
      <w:r>
        <w:tab/>
        <w:t>Increase in Inventory</w:t>
      </w:r>
      <w:r>
        <w:tab/>
      </w:r>
      <w:r>
        <w:tab/>
        <w:t>(</w:t>
      </w:r>
      <w:r w:rsidR="00BF166A">
        <w:rPr>
          <w:rFonts w:hint="eastAsia"/>
        </w:rPr>
        <w:t>18</w:t>
      </w:r>
      <w:r>
        <w:t>,000)</w:t>
      </w:r>
    </w:p>
    <w:p w14:paraId="107F423C" w14:textId="2FDCAD9A" w:rsidR="00234120" w:rsidRDefault="00234120" w:rsidP="00234120">
      <w:pPr>
        <w:pStyle w:val="EXnumlist2colwleaders"/>
        <w:tabs>
          <w:tab w:val="clear" w:pos="9360"/>
          <w:tab w:val="left" w:pos="1260"/>
          <w:tab w:val="decimal" w:pos="7920"/>
          <w:tab w:val="right" w:pos="9450"/>
        </w:tabs>
      </w:pPr>
      <w:r>
        <w:tab/>
      </w:r>
      <w:r>
        <w:tab/>
      </w:r>
      <w:r>
        <w:tab/>
        <w:t>Decrease in accounts payable</w:t>
      </w:r>
      <w:r>
        <w:tab/>
      </w:r>
      <w:r>
        <w:tab/>
        <w:t>(</w:t>
      </w:r>
      <w:r w:rsidR="00BF166A">
        <w:rPr>
          <w:rFonts w:hint="eastAsia"/>
        </w:rPr>
        <w:t>4,4</w:t>
      </w:r>
      <w:r>
        <w:t>00)</w:t>
      </w:r>
    </w:p>
    <w:p w14:paraId="7D1CB72F" w14:textId="3FFCC6A3" w:rsidR="00234120" w:rsidRDefault="00234120" w:rsidP="00234120">
      <w:pPr>
        <w:pStyle w:val="EXnumlist2colwleaders"/>
        <w:tabs>
          <w:tab w:val="clear" w:pos="9360"/>
          <w:tab w:val="left" w:pos="1260"/>
          <w:tab w:val="decimal" w:pos="7920"/>
          <w:tab w:val="right" w:pos="9450"/>
        </w:tabs>
        <w:rPr>
          <w:u w:val="single"/>
        </w:rPr>
      </w:pPr>
      <w:r>
        <w:tab/>
      </w:r>
      <w:r>
        <w:tab/>
      </w:r>
      <w:r>
        <w:tab/>
        <w:t>Decrease in wages payable</w:t>
      </w:r>
      <w:r>
        <w:tab/>
      </w:r>
      <w:r>
        <w:tab/>
        <w:t>(</w:t>
      </w:r>
      <w:r w:rsidR="00BF166A">
        <w:rPr>
          <w:rFonts w:hint="eastAsia"/>
        </w:rPr>
        <w:t>3,8</w:t>
      </w:r>
      <w:r>
        <w:t>00)</w:t>
      </w:r>
    </w:p>
    <w:p w14:paraId="51AC798A" w14:textId="5F5D1EF3" w:rsidR="00C05949" w:rsidRDefault="00C05949" w:rsidP="00C05949">
      <w:pPr>
        <w:pStyle w:val="EXnumlist2colwleaders"/>
        <w:tabs>
          <w:tab w:val="left" w:pos="1260"/>
          <w:tab w:val="left" w:pos="7020"/>
          <w:tab w:val="decimal" w:pos="7920"/>
          <w:tab w:val="left" w:pos="8370"/>
        </w:tabs>
      </w:pPr>
      <w:r>
        <w:tab/>
      </w:r>
      <w:r>
        <w:tab/>
      </w:r>
      <w:r>
        <w:tab/>
        <w:t>Income tax</w:t>
      </w:r>
      <w:r w:rsidR="00234120">
        <w:t xml:space="preserve"> paid in cash</w:t>
      </w:r>
      <w:r>
        <w:tab/>
      </w:r>
      <w:r>
        <w:tab/>
      </w:r>
      <w:r>
        <w:rPr>
          <w:u w:val="single"/>
        </w:rPr>
        <w:tab/>
        <w:t>(</w:t>
      </w:r>
      <w:r w:rsidR="00BF166A">
        <w:rPr>
          <w:rFonts w:hint="eastAsia"/>
          <w:u w:val="single"/>
        </w:rPr>
        <w:t>27,4</w:t>
      </w:r>
      <w:r>
        <w:rPr>
          <w:u w:val="single"/>
        </w:rPr>
        <w:t>00</w:t>
      </w:r>
      <w:r>
        <w:t>)</w:t>
      </w:r>
      <w:r w:rsidR="00234120">
        <w:rPr>
          <w:vertAlign w:val="superscript"/>
        </w:rPr>
        <w:t>1</w:t>
      </w:r>
    </w:p>
    <w:p w14:paraId="60BF7986" w14:textId="127931E9" w:rsidR="00C05949" w:rsidRDefault="00C05949" w:rsidP="00C05949">
      <w:pPr>
        <w:pStyle w:val="EXnumlist2colwleaders"/>
        <w:tabs>
          <w:tab w:val="left" w:pos="1260"/>
          <w:tab w:val="decimal" w:pos="7920"/>
          <w:tab w:val="left" w:pos="8370"/>
          <w:tab w:val="decimal" w:pos="9360"/>
        </w:tabs>
      </w:pPr>
      <w:r>
        <w:tab/>
      </w:r>
      <w:r>
        <w:tab/>
        <w:t>Net cash flows provided by operating activities</w:t>
      </w:r>
      <w:r>
        <w:tab/>
      </w:r>
      <w:r>
        <w:tab/>
      </w:r>
      <w:r>
        <w:tab/>
      </w:r>
      <w:r>
        <w:rPr>
          <w:u w:val="double"/>
        </w:rPr>
        <w:t>$</w:t>
      </w:r>
      <w:r>
        <w:rPr>
          <w:u w:val="double"/>
        </w:rPr>
        <w:tab/>
      </w:r>
      <w:r w:rsidR="00BF166A">
        <w:rPr>
          <w:rFonts w:hint="eastAsia"/>
          <w:u w:val="double"/>
        </w:rPr>
        <w:t>62,600</w:t>
      </w:r>
    </w:p>
    <w:p w14:paraId="2CA5F414" w14:textId="77777777" w:rsidR="00C05949" w:rsidRDefault="00C05949" w:rsidP="00C05949">
      <w:pPr>
        <w:pStyle w:val="6pt"/>
      </w:pPr>
    </w:p>
    <w:p w14:paraId="75917A67" w14:textId="77777777" w:rsidR="00C05949" w:rsidRDefault="00C05949" w:rsidP="00C05949">
      <w:pPr>
        <w:pStyle w:val="EXnumlist2colwleaders"/>
        <w:tabs>
          <w:tab w:val="left" w:pos="1260"/>
          <w:tab w:val="decimal" w:pos="7920"/>
          <w:tab w:val="decimal" w:pos="9360"/>
        </w:tabs>
      </w:pPr>
      <w:r>
        <w:tab/>
        <w:t>Cash flows from investing activities:</w:t>
      </w:r>
    </w:p>
    <w:p w14:paraId="6911CB22" w14:textId="77777777" w:rsidR="00C05949" w:rsidRDefault="00C05949" w:rsidP="00C05949">
      <w:pPr>
        <w:pStyle w:val="EXnumlist2colwleaders"/>
        <w:tabs>
          <w:tab w:val="left" w:pos="1260"/>
          <w:tab w:val="decimal" w:pos="7920"/>
          <w:tab w:val="decimal" w:pos="9360"/>
        </w:tabs>
      </w:pPr>
      <w:r>
        <w:tab/>
      </w:r>
      <w:r>
        <w:tab/>
        <w:t>Cash used to purchase property, plant, and equip-</w:t>
      </w:r>
    </w:p>
    <w:p w14:paraId="6AAAD228" w14:textId="77777777" w:rsidR="00C05949" w:rsidRDefault="00C05949" w:rsidP="00C05949">
      <w:pPr>
        <w:pStyle w:val="EXnumlist2colwleaders"/>
        <w:tabs>
          <w:tab w:val="left" w:pos="1260"/>
          <w:tab w:val="decimal" w:pos="7920"/>
          <w:tab w:val="decimal" w:pos="9360"/>
        </w:tabs>
      </w:pPr>
      <w:r>
        <w:tab/>
      </w:r>
      <w:r>
        <w:tab/>
      </w:r>
      <w:proofErr w:type="spellStart"/>
      <w:r>
        <w:t>ment</w:t>
      </w:r>
      <w:proofErr w:type="spellEnd"/>
      <w:r>
        <w:t xml:space="preserve"> (increase in property, plant, and equipment </w:t>
      </w:r>
    </w:p>
    <w:p w14:paraId="364D3D92" w14:textId="4E7C851F" w:rsidR="00C05949" w:rsidRDefault="00C05949" w:rsidP="00C05949">
      <w:pPr>
        <w:pStyle w:val="EXnumlist2colwleaders"/>
        <w:tabs>
          <w:tab w:val="left" w:pos="1260"/>
          <w:tab w:val="decimal" w:pos="7920"/>
          <w:tab w:val="left" w:pos="8370"/>
          <w:tab w:val="decimal" w:pos="9360"/>
        </w:tabs>
      </w:pPr>
      <w:r>
        <w:tab/>
      </w:r>
      <w:r>
        <w:tab/>
        <w:t>account)</w:t>
      </w:r>
      <w:r>
        <w:tab/>
      </w:r>
      <w:r>
        <w:tab/>
      </w:r>
      <w:r>
        <w:tab/>
      </w:r>
      <w:r>
        <w:rPr>
          <w:u w:val="double"/>
        </w:rPr>
        <w:t>$</w:t>
      </w:r>
      <w:r>
        <w:rPr>
          <w:u w:val="double"/>
        </w:rPr>
        <w:tab/>
        <w:t>(</w:t>
      </w:r>
      <w:r w:rsidR="00BF166A">
        <w:rPr>
          <w:rFonts w:hint="eastAsia"/>
          <w:u w:val="double"/>
        </w:rPr>
        <w:t>97,000</w:t>
      </w:r>
      <w:r>
        <w:t>)</w:t>
      </w:r>
    </w:p>
    <w:p w14:paraId="4C3FD93D" w14:textId="77777777" w:rsidR="00C05949" w:rsidRDefault="00C05949" w:rsidP="00C05949">
      <w:pPr>
        <w:pStyle w:val="6pt"/>
      </w:pPr>
    </w:p>
    <w:p w14:paraId="487DD2C6" w14:textId="77777777" w:rsidR="00C05949" w:rsidRDefault="00C05949" w:rsidP="00C05949">
      <w:pPr>
        <w:pStyle w:val="EXnumlist2colwleaders"/>
        <w:tabs>
          <w:tab w:val="left" w:pos="1260"/>
          <w:tab w:val="decimal" w:pos="7920"/>
          <w:tab w:val="decimal" w:pos="9360"/>
        </w:tabs>
      </w:pPr>
      <w:r>
        <w:tab/>
        <w:t>Cash flows from financing activities:</w:t>
      </w:r>
    </w:p>
    <w:p w14:paraId="1E0BD910" w14:textId="77777777" w:rsidR="00C05949" w:rsidRDefault="00C05949" w:rsidP="00C05949">
      <w:pPr>
        <w:pStyle w:val="EXnumlist2colwleaders"/>
        <w:tabs>
          <w:tab w:val="left" w:pos="1260"/>
          <w:tab w:val="decimal" w:pos="7920"/>
          <w:tab w:val="decimal" w:pos="9360"/>
        </w:tabs>
      </w:pPr>
      <w:r>
        <w:tab/>
      </w:r>
      <w:r>
        <w:tab/>
        <w:t xml:space="preserve">Cash provided by borrowing (increase in notes </w:t>
      </w:r>
    </w:p>
    <w:p w14:paraId="4792FA34" w14:textId="1A0BC90F" w:rsidR="00C05949" w:rsidRDefault="00C05949" w:rsidP="00C05949">
      <w:pPr>
        <w:pStyle w:val="EXnumlist2colwleaders"/>
        <w:tabs>
          <w:tab w:val="left" w:pos="1260"/>
          <w:tab w:val="decimal" w:pos="7920"/>
          <w:tab w:val="left" w:pos="8370"/>
          <w:tab w:val="decimal" w:pos="9360"/>
        </w:tabs>
      </w:pPr>
      <w:r>
        <w:tab/>
      </w:r>
      <w:r>
        <w:tab/>
        <w:t>payable account)</w:t>
      </w:r>
      <w:r>
        <w:tab/>
      </w:r>
      <w:r>
        <w:tab/>
      </w:r>
      <w:r>
        <w:tab/>
      </w:r>
      <w:r>
        <w:rPr>
          <w:u w:val="double"/>
        </w:rPr>
        <w:t>$</w:t>
      </w:r>
      <w:r>
        <w:rPr>
          <w:u w:val="double"/>
        </w:rPr>
        <w:tab/>
      </w:r>
      <w:r w:rsidR="00BF166A">
        <w:rPr>
          <w:rFonts w:hint="eastAsia"/>
          <w:u w:val="double"/>
        </w:rPr>
        <w:t>2</w:t>
      </w:r>
      <w:r>
        <w:rPr>
          <w:u w:val="double"/>
        </w:rPr>
        <w:t>0,000</w:t>
      </w:r>
    </w:p>
    <w:p w14:paraId="6C9569FD" w14:textId="77777777" w:rsidR="00C05949" w:rsidRDefault="00C05949" w:rsidP="00C05949">
      <w:pPr>
        <w:pStyle w:val="6pt"/>
      </w:pPr>
    </w:p>
    <w:p w14:paraId="3B100B97" w14:textId="512D1346" w:rsidR="00C05949" w:rsidRDefault="00C05949" w:rsidP="00C05949">
      <w:pPr>
        <w:pStyle w:val="EXnumlistNOTE2colwleaders"/>
        <w:tabs>
          <w:tab w:val="left" w:pos="5490"/>
        </w:tabs>
      </w:pPr>
      <w:r>
        <w:tab/>
      </w:r>
      <w:r w:rsidR="00234120">
        <w:rPr>
          <w:vertAlign w:val="superscript"/>
        </w:rPr>
        <w:t>1</w:t>
      </w:r>
      <w:r w:rsidR="00234120">
        <w:t xml:space="preserve">Income </w:t>
      </w:r>
      <w:r>
        <w:t>tax</w:t>
      </w:r>
      <w:r>
        <w:tab/>
      </w:r>
      <w:r>
        <w:tab/>
        <w:t>$</w:t>
      </w:r>
      <w:r>
        <w:tab/>
      </w:r>
      <w:r w:rsidR="00BF166A">
        <w:rPr>
          <w:rFonts w:hint="eastAsia"/>
        </w:rPr>
        <w:t>24,6</w:t>
      </w:r>
      <w:r>
        <w:t>00</w:t>
      </w:r>
    </w:p>
    <w:p w14:paraId="71998348" w14:textId="49494191" w:rsidR="00C05949" w:rsidRDefault="00C05949" w:rsidP="00C05949">
      <w:pPr>
        <w:pStyle w:val="EXnumlistNOTE2colwleaders"/>
        <w:tabs>
          <w:tab w:val="left" w:pos="5490"/>
        </w:tabs>
      </w:pPr>
      <w:r>
        <w:tab/>
      </w:r>
      <w:r>
        <w:tab/>
      </w:r>
      <w:r w:rsidR="00234120">
        <w:t>Income t</w:t>
      </w:r>
      <w:r>
        <w:t>ax payable decrease</w:t>
      </w:r>
      <w:r>
        <w:tab/>
      </w:r>
      <w:r>
        <w:tab/>
      </w:r>
      <w:r>
        <w:rPr>
          <w:u w:val="single"/>
        </w:rPr>
        <w:tab/>
      </w:r>
      <w:r w:rsidR="00BF166A">
        <w:rPr>
          <w:rFonts w:hint="eastAsia"/>
          <w:u w:val="single"/>
        </w:rPr>
        <w:t>2,8</w:t>
      </w:r>
      <w:r>
        <w:rPr>
          <w:u w:val="single"/>
        </w:rPr>
        <w:t>00</w:t>
      </w:r>
    </w:p>
    <w:p w14:paraId="294E62C9" w14:textId="1A65290D" w:rsidR="00C05949" w:rsidRDefault="00C05949" w:rsidP="00C05949">
      <w:pPr>
        <w:pStyle w:val="EXnumlistNOTE2colwleaders"/>
        <w:tabs>
          <w:tab w:val="left" w:pos="5490"/>
        </w:tabs>
      </w:pPr>
      <w:r>
        <w:tab/>
      </w:r>
      <w:r>
        <w:tab/>
        <w:t xml:space="preserve">Cash paid for </w:t>
      </w:r>
      <w:r w:rsidR="00234120">
        <w:t xml:space="preserve">income </w:t>
      </w:r>
      <w:r>
        <w:t>tax</w:t>
      </w:r>
      <w:r>
        <w:tab/>
      </w:r>
      <w:r>
        <w:tab/>
      </w:r>
      <w:r>
        <w:rPr>
          <w:u w:val="double"/>
        </w:rPr>
        <w:t>$</w:t>
      </w:r>
      <w:r>
        <w:rPr>
          <w:u w:val="double"/>
        </w:rPr>
        <w:tab/>
      </w:r>
      <w:r w:rsidR="00BF166A">
        <w:rPr>
          <w:rFonts w:hint="eastAsia"/>
          <w:u w:val="double"/>
        </w:rPr>
        <w:t>27,4</w:t>
      </w:r>
      <w:r>
        <w:rPr>
          <w:u w:val="double"/>
        </w:rPr>
        <w:t>00</w:t>
      </w:r>
    </w:p>
    <w:p w14:paraId="3F3075C9" w14:textId="77777777" w:rsidR="00234120" w:rsidRDefault="00234120" w:rsidP="00C05949">
      <w:pPr>
        <w:pStyle w:val="EXnumlist"/>
      </w:pPr>
    </w:p>
    <w:p w14:paraId="412385C6" w14:textId="495EC6C4" w:rsidR="00C05949" w:rsidRDefault="00C05949" w:rsidP="00C05949">
      <w:pPr>
        <w:pStyle w:val="EXnumlist"/>
      </w:pPr>
      <w:r>
        <w:t>2.</w:t>
      </w:r>
      <w:r>
        <w:tab/>
        <w:t>Mile High Sporting Goods Company is not in as good a liquidity position as it was last year. Net cash flows provided by operations are less than accrual net income, and the end-of-year cash position is now negative, having decreased $</w:t>
      </w:r>
      <w:r w:rsidR="00F23856">
        <w:rPr>
          <w:rFonts w:hint="eastAsia"/>
        </w:rPr>
        <w:t>14,400</w:t>
      </w:r>
      <w:r>
        <w:t xml:space="preserve"> from the end of last year. This decrease is the result of the company opening a new store, which required significant cash flows to purchase additional equipment ($</w:t>
      </w:r>
      <w:r w:rsidR="00F23856">
        <w:rPr>
          <w:rFonts w:hint="eastAsia"/>
        </w:rPr>
        <w:t>97,000</w:t>
      </w:r>
      <w:r>
        <w:t>) and inventory ($</w:t>
      </w:r>
      <w:r w:rsidR="00F23856">
        <w:rPr>
          <w:rFonts w:hint="eastAsia"/>
        </w:rPr>
        <w:t>18</w:t>
      </w:r>
      <w:r>
        <w:t>,000). The company was able to use operations to fund part of the expansion but also had to increase its borrowing ($</w:t>
      </w:r>
      <w:r w:rsidR="00F23856">
        <w:rPr>
          <w:rFonts w:hint="eastAsia"/>
        </w:rPr>
        <w:t>2</w:t>
      </w:r>
      <w:r>
        <w:t>0,000) and decrease its cash position.</w:t>
      </w:r>
    </w:p>
    <w:p w14:paraId="0ACFCA09" w14:textId="77777777" w:rsidR="00C05949" w:rsidRDefault="00C05949" w:rsidP="00C05949">
      <w:pPr>
        <w:pStyle w:val="6pt"/>
      </w:pPr>
    </w:p>
    <w:p w14:paraId="60866B39" w14:textId="77777777" w:rsidR="00C05949" w:rsidRDefault="00C05949" w:rsidP="00C05949">
      <w:pPr>
        <w:pStyle w:val="EXnumlist"/>
      </w:pPr>
      <w:r>
        <w:tab/>
        <w:t>As Mr. Beecher’s banker, you might not want to lend more money just now, but if sales keep increasing and the company manages its expenses carefully, it is likely that the company will produce sufficient future cash flows to pay its obligations.</w:t>
      </w:r>
    </w:p>
    <w:p w14:paraId="1FCC4D24" w14:textId="77777777" w:rsidR="00C05949" w:rsidRDefault="00C05949" w:rsidP="00C05949">
      <w:pPr>
        <w:pStyle w:val="6pt"/>
      </w:pPr>
    </w:p>
    <w:p w14:paraId="7BB812F9" w14:textId="77777777" w:rsidR="00C05949" w:rsidRDefault="00C05949" w:rsidP="00C05949">
      <w:pPr>
        <w:pStyle w:val="EXnumlist"/>
      </w:pPr>
      <w:r>
        <w:tab/>
        <w:t>In the short run, Mile High needs some cash (collect receivables, delay payables, borrow, or have the owners put more money into the business). Otherwise, the company might not have a chance to be profitable in the long run.</w:t>
      </w:r>
    </w:p>
    <w:p w14:paraId="5FBCE3CD" w14:textId="77777777" w:rsidR="00D0445D" w:rsidRDefault="00D0445D">
      <w:pPr>
        <w:pStyle w:val="EXnumlist"/>
      </w:pPr>
    </w:p>
    <w:p w14:paraId="6C7C075C" w14:textId="77777777" w:rsidR="00D0445D" w:rsidRDefault="00D0445D">
      <w:pPr>
        <w:pStyle w:val="Heading2"/>
      </w:pPr>
      <w:r>
        <w:br w:type="page"/>
      </w:r>
      <w:r>
        <w:lastRenderedPageBreak/>
        <w:t>ANALYTICAL ASSIGNMENTS</w:t>
      </w:r>
    </w:p>
    <w:p w14:paraId="6D335718" w14:textId="77777777" w:rsidR="00D0445D" w:rsidRDefault="00D0445D">
      <w:pPr>
        <w:pStyle w:val="Header3toppage"/>
      </w:pPr>
      <w:r>
        <w:t>AA 13–</w:t>
      </w:r>
      <w:r w:rsidR="00AD3715">
        <w:t>1</w:t>
      </w:r>
      <w:r>
        <w:tab/>
        <w:t>Analyzing Cash Flow Patterns</w:t>
      </w:r>
    </w:p>
    <w:p w14:paraId="65A12B87" w14:textId="77777777" w:rsidR="00D0445D" w:rsidRDefault="00D0445D">
      <w:pPr>
        <w:pStyle w:val="Header3toppage"/>
      </w:pPr>
      <w:r>
        <w:t>Discussion</w:t>
      </w:r>
    </w:p>
    <w:p w14:paraId="730FC4F6" w14:textId="77777777" w:rsidR="00D0445D" w:rsidRDefault="00D0445D">
      <w:pPr>
        <w:pStyle w:val="Text"/>
      </w:pPr>
      <w:r>
        <w:t>Abbott Company has gone from a company producing positive cash flows to one using up cash to operate the company. The negative cash flows from operations preceded the reporting of negative income by one year. This indicates that perhaps current non</w:t>
      </w:r>
      <w:r w:rsidR="008E2D62">
        <w:t>-</w:t>
      </w:r>
      <w:r>
        <w:t xml:space="preserve">cash operating assets such as </w:t>
      </w:r>
      <w:r w:rsidR="00B72D18">
        <w:t>A</w:t>
      </w:r>
      <w:r>
        <w:t xml:space="preserve">ccounts </w:t>
      </w:r>
      <w:r w:rsidR="00B72D18">
        <w:t>R</w:t>
      </w:r>
      <w:r>
        <w:t>eceivable were increasing and producing net income but not producing cash.</w:t>
      </w:r>
    </w:p>
    <w:p w14:paraId="3F04194A" w14:textId="77777777" w:rsidR="00D0445D" w:rsidRDefault="00D0445D">
      <w:pPr>
        <w:pStyle w:val="Text"/>
      </w:pPr>
    </w:p>
    <w:p w14:paraId="1B4AF28B" w14:textId="77777777" w:rsidR="00D0445D" w:rsidRDefault="00D0445D">
      <w:pPr>
        <w:pStyle w:val="Text"/>
      </w:pPr>
      <w:r>
        <w:t>The positive financing cash flows mean that Abbott is either borrowing or selling stock to provide cash to run the business. Financing inflows can only continue so long. If the inflows are from debt, the source of debt will diminish. If the inflows are from stock, the decline in income will make the sale of stock less desirable.</w:t>
      </w:r>
    </w:p>
    <w:p w14:paraId="25477CFD" w14:textId="77777777" w:rsidR="00D0445D" w:rsidRDefault="00D0445D">
      <w:pPr>
        <w:pStyle w:val="Text"/>
      </w:pPr>
    </w:p>
    <w:p w14:paraId="4292BC1E" w14:textId="77777777" w:rsidR="00D0445D" w:rsidRDefault="00D0445D">
      <w:pPr>
        <w:pStyle w:val="Text"/>
      </w:pPr>
      <w:r>
        <w:t>The positive investing cash flows mean that the financing inflows are not being used to make additional investments. Instead</w:t>
      </w:r>
      <w:r w:rsidR="00B72D18">
        <w:t>,</w:t>
      </w:r>
      <w:r>
        <w:t xml:space="preserve"> the investment assets are being liquidated to provide operating cash.</w:t>
      </w:r>
    </w:p>
    <w:p w14:paraId="1247AC4F" w14:textId="77777777" w:rsidR="00D0445D" w:rsidRDefault="00D0445D">
      <w:pPr>
        <w:pStyle w:val="Text"/>
      </w:pPr>
    </w:p>
    <w:p w14:paraId="62AA0B45" w14:textId="77777777" w:rsidR="00D0445D" w:rsidRDefault="00D0445D">
      <w:pPr>
        <w:pStyle w:val="Text"/>
      </w:pPr>
      <w:r>
        <w:t xml:space="preserve">In summary, Abbott Company seems to be heading into difficult financial times. Cash is being obtained from whatever sources possible to meet operating needs. To completely analyze the company, Paula should obtain and review the balance sheets and </w:t>
      </w:r>
      <w:r w:rsidR="007C765A">
        <w:t>the statement of comprehensive income</w:t>
      </w:r>
      <w:r>
        <w:t>s. These statements can be used to determine the reasonableness of the assumptions made above. All three statements are useful for analyzing a company, as each statement provides information that can be used to examine the health of an organization.</w:t>
      </w:r>
    </w:p>
    <w:p w14:paraId="307F353A" w14:textId="77777777" w:rsidR="00D0445D" w:rsidRDefault="00D0445D">
      <w:pPr>
        <w:pStyle w:val="Header3"/>
        <w:jc w:val="left"/>
      </w:pPr>
      <w:r>
        <w:t>AA 13–</w:t>
      </w:r>
      <w:r w:rsidR="00AD3715">
        <w:t>2</w:t>
      </w:r>
      <w:r>
        <w:tab/>
      </w:r>
      <w:r>
        <w:rPr>
          <w:i/>
        </w:rPr>
        <w:t>You Decide:</w:t>
      </w:r>
      <w:r>
        <w:t xml:space="preserve"> Which method is better at reporting information on the statement of cash flows—the indirect or direct method?</w:t>
      </w:r>
    </w:p>
    <w:p w14:paraId="1B29BFC6" w14:textId="77777777" w:rsidR="00D0445D" w:rsidRDefault="00D0445D">
      <w:pPr>
        <w:pStyle w:val="Header3toppage"/>
      </w:pPr>
      <w:r>
        <w:t>Judgment Call</w:t>
      </w:r>
    </w:p>
    <w:p w14:paraId="2BAED045" w14:textId="77777777" w:rsidR="00D0445D" w:rsidRDefault="00D0445D">
      <w:pPr>
        <w:pStyle w:val="Text"/>
      </w:pPr>
      <w:r>
        <w:t>Issues to be discussed with this question are:</w:t>
      </w:r>
    </w:p>
    <w:p w14:paraId="6C78A987" w14:textId="77777777" w:rsidR="00D0445D" w:rsidRDefault="00D0445D">
      <w:pPr>
        <w:pStyle w:val="Text"/>
      </w:pPr>
    </w:p>
    <w:p w14:paraId="6C0C7E4D" w14:textId="77777777" w:rsidR="00D0445D" w:rsidRDefault="00D0445D">
      <w:pPr>
        <w:pStyle w:val="NumList"/>
      </w:pPr>
      <w:r>
        <w:rPr>
          <w:b/>
          <w:bCs/>
        </w:rPr>
        <w:t>1.</w:t>
      </w:r>
      <w:r>
        <w:tab/>
        <w:t>The indirect method is probably more common but often harder to understand.</w:t>
      </w:r>
    </w:p>
    <w:p w14:paraId="36563D4B" w14:textId="77777777" w:rsidR="00D0445D" w:rsidRDefault="00D0445D">
      <w:pPr>
        <w:pStyle w:val="NumList"/>
      </w:pPr>
      <w:r>
        <w:rPr>
          <w:b/>
          <w:bCs/>
        </w:rPr>
        <w:t>2.</w:t>
      </w:r>
      <w:r>
        <w:tab/>
        <w:t xml:space="preserve">The direct method doesn’t allow for an easy reconciliation with </w:t>
      </w:r>
      <w:r w:rsidR="007C765A">
        <w:t>the statement of comprehensive income</w:t>
      </w:r>
      <w:r>
        <w:t xml:space="preserve"> as does the indirect method.</w:t>
      </w:r>
    </w:p>
    <w:p w14:paraId="257A40B0" w14:textId="77777777" w:rsidR="00D0445D" w:rsidRDefault="00D0445D">
      <w:pPr>
        <w:pStyle w:val="NumList"/>
      </w:pPr>
      <w:r>
        <w:rPr>
          <w:b/>
          <w:bCs/>
        </w:rPr>
        <w:t>3.</w:t>
      </w:r>
      <w:r>
        <w:tab/>
        <w:t>Both methods result in the same “cash provided by operations” number and so it really doesn’t matter. Either method is fine.</w:t>
      </w:r>
    </w:p>
    <w:p w14:paraId="5E105CA1" w14:textId="77777777" w:rsidR="00504DBD" w:rsidRPr="00946D8B" w:rsidRDefault="00D0445D" w:rsidP="001E50F1">
      <w:pPr>
        <w:pStyle w:val="Header3toppage"/>
      </w:pPr>
      <w:r>
        <w:br w:type="page"/>
      </w:r>
      <w:r w:rsidR="00504DBD" w:rsidRPr="00946D8B">
        <w:lastRenderedPageBreak/>
        <w:t>AA 13–</w:t>
      </w:r>
      <w:r w:rsidR="00AD3715">
        <w:t>3</w:t>
      </w:r>
      <w:r w:rsidR="00AD3715" w:rsidRPr="00946D8B">
        <w:t xml:space="preserve">       </w:t>
      </w:r>
      <w:r w:rsidR="00504DBD" w:rsidRPr="001E50F1">
        <w:t>Philips</w:t>
      </w:r>
    </w:p>
    <w:p w14:paraId="34BE6B46" w14:textId="77777777" w:rsidR="00504DBD" w:rsidRDefault="00504DBD" w:rsidP="00504DBD">
      <w:pPr>
        <w:autoSpaceDE w:val="0"/>
        <w:autoSpaceDN w:val="0"/>
        <w:adjustRightInd w:val="0"/>
        <w:rPr>
          <w:b/>
          <w:sz w:val="24"/>
        </w:rPr>
      </w:pPr>
      <w:r w:rsidRPr="00537F26">
        <w:rPr>
          <w:b/>
          <w:sz w:val="24"/>
        </w:rPr>
        <w:t>Real Company Analysis</w:t>
      </w:r>
    </w:p>
    <w:p w14:paraId="08262DA8" w14:textId="77777777" w:rsidR="00504DBD" w:rsidRPr="00537F26" w:rsidRDefault="00504DBD" w:rsidP="00504DBD">
      <w:pPr>
        <w:autoSpaceDE w:val="0"/>
        <w:autoSpaceDN w:val="0"/>
        <w:adjustRightInd w:val="0"/>
        <w:rPr>
          <w:b/>
          <w:sz w:val="24"/>
        </w:rPr>
      </w:pPr>
    </w:p>
    <w:p w14:paraId="3BB2359C" w14:textId="77777777" w:rsidR="00504DBD" w:rsidRDefault="00504DBD" w:rsidP="00504DBD">
      <w:pPr>
        <w:autoSpaceDE w:val="0"/>
        <w:autoSpaceDN w:val="0"/>
        <w:adjustRightInd w:val="0"/>
      </w:pPr>
      <w:r w:rsidRPr="00537F26">
        <w:rPr>
          <w:b/>
        </w:rPr>
        <w:t>1.</w:t>
      </w:r>
      <w:r w:rsidRPr="004E0A30">
        <w:t xml:space="preserve"> Yes. Most companies present the cash flow categories in the order of operating, investing, and financing.</w:t>
      </w:r>
    </w:p>
    <w:p w14:paraId="3EBF88A0" w14:textId="77777777" w:rsidR="00504DBD" w:rsidRPr="004E0A30" w:rsidRDefault="00504DBD" w:rsidP="00504DBD">
      <w:pPr>
        <w:autoSpaceDE w:val="0"/>
        <w:autoSpaceDN w:val="0"/>
        <w:adjustRightInd w:val="0"/>
      </w:pPr>
    </w:p>
    <w:p w14:paraId="54E92BA1" w14:textId="77777777" w:rsidR="00504DBD" w:rsidRDefault="00504DBD" w:rsidP="00504DBD">
      <w:pPr>
        <w:autoSpaceDE w:val="0"/>
        <w:autoSpaceDN w:val="0"/>
        <w:adjustRightInd w:val="0"/>
      </w:pPr>
      <w:r w:rsidRPr="00537F26">
        <w:rPr>
          <w:b/>
        </w:rPr>
        <w:t>2.</w:t>
      </w:r>
      <w:r w:rsidRPr="004E0A30">
        <w:t xml:space="preserve"> An increase in receivables from the beginning to the end of the year indicates that less cash was received from customers than was reported as sales on </w:t>
      </w:r>
      <w:r w:rsidR="007C765A">
        <w:t>the statement of comprehensive income</w:t>
      </w:r>
      <w:r w:rsidRPr="004E0A30">
        <w:t xml:space="preserve">. Since the statement of cash flows begins with </w:t>
      </w:r>
      <w:r w:rsidR="007C765A">
        <w:t>a statement of comprehensive income</w:t>
      </w:r>
      <w:r w:rsidRPr="004E0A30">
        <w:t xml:space="preserve"> figure (income from continuing operations) that includes sales, that figure must be reduced—hence the subtraction.</w:t>
      </w:r>
    </w:p>
    <w:p w14:paraId="103BA099" w14:textId="77777777" w:rsidR="00504DBD" w:rsidRPr="004E0A30" w:rsidRDefault="00504DBD" w:rsidP="00504DBD">
      <w:pPr>
        <w:autoSpaceDE w:val="0"/>
        <w:autoSpaceDN w:val="0"/>
        <w:adjustRightInd w:val="0"/>
      </w:pPr>
    </w:p>
    <w:p w14:paraId="5A8CD0A4" w14:textId="5F2678B4" w:rsidR="00504DBD" w:rsidRDefault="00504DBD" w:rsidP="00504DBD">
      <w:pPr>
        <w:autoSpaceDE w:val="0"/>
        <w:autoSpaceDN w:val="0"/>
        <w:adjustRightInd w:val="0"/>
      </w:pPr>
      <w:r w:rsidRPr="00537F26">
        <w:rPr>
          <w:b/>
        </w:rPr>
        <w:t xml:space="preserve">3. </w:t>
      </w:r>
      <w:r w:rsidRPr="004E0A30">
        <w:t xml:space="preserve">In fiscal year </w:t>
      </w:r>
      <w:r w:rsidR="005E03C7">
        <w:t>201</w:t>
      </w:r>
      <w:r w:rsidR="00406E1E">
        <w:rPr>
          <w:rFonts w:hint="eastAsia"/>
        </w:rPr>
        <w:t>5</w:t>
      </w:r>
      <w:r w:rsidRPr="004E0A30">
        <w:t xml:space="preserve">, Philips spent </w:t>
      </w:r>
      <w:hyperlink r:id="rId17" w:tooltip="Euro sign" w:history="1">
        <w:r w:rsidRPr="004E0A30">
          <w:t>€</w:t>
        </w:r>
      </w:hyperlink>
      <w:r w:rsidR="00406E1E">
        <w:rPr>
          <w:rFonts w:hint="eastAsia"/>
        </w:rPr>
        <w:t>1,941</w:t>
      </w:r>
      <w:r w:rsidR="005E03C7" w:rsidRPr="004E0A30">
        <w:t xml:space="preserve"> </w:t>
      </w:r>
      <w:r w:rsidRPr="004E0A30">
        <w:t xml:space="preserve">million on various investing activities. Cash flows from operations were </w:t>
      </w:r>
      <w:hyperlink r:id="rId18" w:tooltip="Euro sign" w:history="1">
        <w:r w:rsidRPr="004E0A30">
          <w:t>€</w:t>
        </w:r>
      </w:hyperlink>
      <w:r w:rsidR="005E03C7">
        <w:t>1</w:t>
      </w:r>
      <w:r w:rsidRPr="004E0A30">
        <w:t>,</w:t>
      </w:r>
      <w:r w:rsidR="005E03C7">
        <w:t>1</w:t>
      </w:r>
      <w:r w:rsidR="00406E1E">
        <w:rPr>
          <w:rFonts w:hint="eastAsia"/>
        </w:rPr>
        <w:t>67</w:t>
      </w:r>
      <w:r w:rsidR="005E03C7" w:rsidRPr="004E0A30">
        <w:t xml:space="preserve"> </w:t>
      </w:r>
      <w:r w:rsidRPr="004E0A30">
        <w:t>million, which was more than sufficient to pay for these investments.</w:t>
      </w:r>
    </w:p>
    <w:p w14:paraId="672D1338" w14:textId="77777777" w:rsidR="00504DBD" w:rsidRPr="004E0A30" w:rsidRDefault="00504DBD" w:rsidP="00504DBD">
      <w:pPr>
        <w:autoSpaceDE w:val="0"/>
        <w:autoSpaceDN w:val="0"/>
        <w:adjustRightInd w:val="0"/>
      </w:pPr>
    </w:p>
    <w:p w14:paraId="47473DE9" w14:textId="43A72219" w:rsidR="00504DBD" w:rsidRDefault="00504DBD" w:rsidP="00504DBD">
      <w:pPr>
        <w:autoSpaceDE w:val="0"/>
        <w:autoSpaceDN w:val="0"/>
        <w:adjustRightInd w:val="0"/>
      </w:pPr>
      <w:r w:rsidRPr="00537F26">
        <w:rPr>
          <w:b/>
        </w:rPr>
        <w:t xml:space="preserve">4. </w:t>
      </w:r>
      <w:r w:rsidRPr="004E0A30">
        <w:t xml:space="preserve">Philips paid cash dividends of </w:t>
      </w:r>
      <w:hyperlink r:id="rId19" w:tooltip="Euro sign" w:history="1">
        <w:r w:rsidRPr="004E0A30">
          <w:t>€</w:t>
        </w:r>
      </w:hyperlink>
      <w:r w:rsidR="005E03C7">
        <w:t>2</w:t>
      </w:r>
      <w:r w:rsidR="009216EC">
        <w:rPr>
          <w:rFonts w:hint="eastAsia"/>
        </w:rPr>
        <w:t>98</w:t>
      </w:r>
      <w:r w:rsidR="005E03C7" w:rsidRPr="004E0A30">
        <w:t xml:space="preserve"> </w:t>
      </w:r>
      <w:r w:rsidRPr="004E0A30">
        <w:t xml:space="preserve">million to common stockholders during fiscal year </w:t>
      </w:r>
      <w:r w:rsidR="005E03C7">
        <w:t>201</w:t>
      </w:r>
      <w:r w:rsidR="009216EC">
        <w:rPr>
          <w:rFonts w:hint="eastAsia"/>
        </w:rPr>
        <w:t>5</w:t>
      </w:r>
      <w:r w:rsidRPr="004E0A30">
        <w:t xml:space="preserve">. In addition, Philips made some other large payments to common stockholders during the year. The total cash paid for treasury share transaction during the year was </w:t>
      </w:r>
      <w:hyperlink r:id="rId20" w:tooltip="Euro sign" w:history="1">
        <w:r w:rsidRPr="004E0A30">
          <w:t>€</w:t>
        </w:r>
      </w:hyperlink>
      <w:r w:rsidR="005E03C7">
        <w:t>5</w:t>
      </w:r>
      <w:r w:rsidR="009216EC">
        <w:rPr>
          <w:rFonts w:hint="eastAsia"/>
        </w:rPr>
        <w:t>06</w:t>
      </w:r>
      <w:r w:rsidR="005E03C7" w:rsidRPr="004E0A30">
        <w:t xml:space="preserve"> </w:t>
      </w:r>
      <w:r w:rsidRPr="004E0A30">
        <w:t>million.</w:t>
      </w:r>
    </w:p>
    <w:p w14:paraId="131EE312" w14:textId="77777777" w:rsidR="00C752E0" w:rsidRPr="004E0A30" w:rsidRDefault="00C752E0" w:rsidP="00504DBD">
      <w:pPr>
        <w:autoSpaceDE w:val="0"/>
        <w:autoSpaceDN w:val="0"/>
        <w:adjustRightInd w:val="0"/>
      </w:pPr>
    </w:p>
    <w:p w14:paraId="22F9F1B2" w14:textId="77777777" w:rsidR="00504DBD" w:rsidRPr="002B721D" w:rsidRDefault="00504DBD" w:rsidP="001E50F1">
      <w:pPr>
        <w:pStyle w:val="Header3toppage"/>
      </w:pPr>
      <w:r w:rsidRPr="002B721D">
        <w:t>AA 13–</w:t>
      </w:r>
      <w:r w:rsidR="00CF487C" w:rsidRPr="0023587B">
        <w:t xml:space="preserve">4 </w:t>
      </w:r>
      <w:r w:rsidRPr="001836E5">
        <w:tab/>
      </w:r>
      <w:r w:rsidRPr="001E50F1">
        <w:t>Analyze Cash Flow Patterns for Four Taiwanese Companies</w:t>
      </w:r>
    </w:p>
    <w:p w14:paraId="69BA106E" w14:textId="77777777" w:rsidR="00504DBD" w:rsidRDefault="00504DBD">
      <w:pPr>
        <w:autoSpaceDE w:val="0"/>
        <w:autoSpaceDN w:val="0"/>
        <w:adjustRightInd w:val="0"/>
        <w:rPr>
          <w:b/>
          <w:sz w:val="24"/>
        </w:rPr>
      </w:pPr>
      <w:r w:rsidRPr="00537F26">
        <w:rPr>
          <w:b/>
          <w:sz w:val="24"/>
        </w:rPr>
        <w:t>Real Company Analysis</w:t>
      </w:r>
    </w:p>
    <w:p w14:paraId="221532D7" w14:textId="77777777" w:rsidR="00504DBD" w:rsidRPr="00537F26" w:rsidRDefault="00504DBD" w:rsidP="00E62B6A">
      <w:pPr>
        <w:autoSpaceDE w:val="0"/>
        <w:autoSpaceDN w:val="0"/>
        <w:adjustRightInd w:val="0"/>
        <w:ind w:firstLineChars="600" w:firstLine="1441"/>
        <w:rPr>
          <w:b/>
          <w:sz w:val="24"/>
        </w:rPr>
      </w:pPr>
    </w:p>
    <w:p w14:paraId="224C24A5" w14:textId="77777777" w:rsidR="00504DBD" w:rsidRPr="001E50F1" w:rsidRDefault="000556D6" w:rsidP="00537F26">
      <w:pPr>
        <w:autoSpaceDE w:val="0"/>
        <w:autoSpaceDN w:val="0"/>
        <w:adjustRightInd w:val="0"/>
        <w:ind w:firstLine="480"/>
      </w:pPr>
      <w:r w:rsidRPr="001E50F1">
        <w:t xml:space="preserve">PCSC </w:t>
      </w:r>
      <w:r w:rsidR="00504DBD" w:rsidRPr="001E50F1">
        <w:t>fits the cash flow pattern #2</w:t>
      </w:r>
      <w:r w:rsidR="00504DBD" w:rsidRPr="001E50F1">
        <w:rPr>
          <w:rFonts w:ascii="Microsoft JhengHei" w:eastAsia="Microsoft JhengHei" w:hAnsi="Microsoft JhengHei" w:cs="Microsoft JhengHei" w:hint="eastAsia"/>
        </w:rPr>
        <w:t>‐</w:t>
      </w:r>
      <w:r w:rsidR="00504DBD" w:rsidRPr="001E50F1">
        <w:t>1. It earned net profit and had positive cash</w:t>
      </w:r>
      <w:r w:rsidR="00504DBD" w:rsidRPr="001E50F1">
        <w:rPr>
          <w:rFonts w:hint="eastAsia"/>
        </w:rPr>
        <w:t xml:space="preserve"> </w:t>
      </w:r>
      <w:r w:rsidR="00504DBD" w:rsidRPr="001E50F1">
        <w:t>flows from operating activities, but the latter is greater than the former because of adding back a huge amount of depreciation expense. It had negative cash flows from investing activities due to capital</w:t>
      </w:r>
      <w:r w:rsidR="00504DBD" w:rsidRPr="001E50F1">
        <w:rPr>
          <w:rFonts w:hint="eastAsia"/>
        </w:rPr>
        <w:t xml:space="preserve"> </w:t>
      </w:r>
      <w:r w:rsidR="00504DBD" w:rsidRPr="001E50F1">
        <w:t>expenditures, and it also had negative cash flows</w:t>
      </w:r>
      <w:r w:rsidR="00504DBD" w:rsidRPr="001E50F1">
        <w:rPr>
          <w:rFonts w:hint="eastAsia"/>
        </w:rPr>
        <w:t xml:space="preserve"> </w:t>
      </w:r>
      <w:r w:rsidR="00504DBD" w:rsidRPr="001E50F1">
        <w:t>from financing activities due to a huge amount of cash dividends</w:t>
      </w:r>
      <w:r w:rsidR="00D7224E" w:rsidRPr="001E50F1">
        <w:t xml:space="preserve"> and repayment of debts</w:t>
      </w:r>
      <w:r w:rsidR="00504DBD" w:rsidRPr="001E50F1">
        <w:t>.</w:t>
      </w:r>
      <w:r w:rsidR="00504DBD" w:rsidRPr="001E50F1">
        <w:rPr>
          <w:rFonts w:hint="eastAsia"/>
        </w:rPr>
        <w:t xml:space="preserve"> </w:t>
      </w:r>
    </w:p>
    <w:p w14:paraId="5E268CCE" w14:textId="77777777" w:rsidR="00D7224E" w:rsidRPr="001E50F1" w:rsidRDefault="00D7224E" w:rsidP="00537F26">
      <w:pPr>
        <w:autoSpaceDE w:val="0"/>
        <w:autoSpaceDN w:val="0"/>
        <w:adjustRightInd w:val="0"/>
        <w:ind w:firstLine="480"/>
      </w:pPr>
    </w:p>
    <w:p w14:paraId="07F4A3E4" w14:textId="77777777" w:rsidR="00D7224E" w:rsidRPr="001E50F1" w:rsidRDefault="00D7224E" w:rsidP="00D7224E">
      <w:pPr>
        <w:autoSpaceDE w:val="0"/>
        <w:autoSpaceDN w:val="0"/>
        <w:adjustRightInd w:val="0"/>
        <w:ind w:firstLine="480"/>
      </w:pPr>
      <w:r w:rsidRPr="001E50F1">
        <w:t>Tatung fits the cash flow pattern #2</w:t>
      </w:r>
      <w:r w:rsidRPr="001E50F1">
        <w:rPr>
          <w:rFonts w:ascii="Microsoft JhengHei" w:eastAsia="Microsoft JhengHei" w:hAnsi="Microsoft JhengHei" w:cs="Microsoft JhengHei" w:hint="eastAsia"/>
        </w:rPr>
        <w:t>‐</w:t>
      </w:r>
      <w:r w:rsidRPr="001E50F1">
        <w:t>2. It earned net loss but had positive cash</w:t>
      </w:r>
      <w:r w:rsidRPr="001E50F1">
        <w:rPr>
          <w:rFonts w:hint="eastAsia"/>
        </w:rPr>
        <w:t xml:space="preserve"> </w:t>
      </w:r>
      <w:r w:rsidRPr="001E50F1">
        <w:t>flows from operating activities because of a huge amount of depreciation expense.</w:t>
      </w:r>
      <w:r w:rsidRPr="001E50F1">
        <w:rPr>
          <w:rFonts w:hint="eastAsia"/>
        </w:rPr>
        <w:t xml:space="preserve"> </w:t>
      </w:r>
      <w:r w:rsidR="00261779">
        <w:rPr>
          <w:rFonts w:hint="eastAsia"/>
          <w:lang w:eastAsia="zh-TW"/>
        </w:rPr>
        <w:t>Tatung</w:t>
      </w:r>
      <w:r w:rsidRPr="001E50F1">
        <w:t xml:space="preserve"> both had negative cash flow from investing activities and financing activities</w:t>
      </w:r>
      <w:r w:rsidRPr="001E50F1">
        <w:rPr>
          <w:rFonts w:hint="eastAsia"/>
        </w:rPr>
        <w:t xml:space="preserve"> </w:t>
      </w:r>
      <w:r w:rsidRPr="001E50F1">
        <w:t>due to investment in financial assets and repayment of debts respectively.</w:t>
      </w:r>
      <w:r w:rsidRPr="001E50F1">
        <w:rPr>
          <w:rFonts w:hint="eastAsia"/>
        </w:rPr>
        <w:t xml:space="preserve"> </w:t>
      </w:r>
    </w:p>
    <w:p w14:paraId="4F400844" w14:textId="77777777" w:rsidR="00FF7CAC" w:rsidRPr="001E50F1" w:rsidRDefault="00FF7CAC" w:rsidP="00D7224E">
      <w:pPr>
        <w:autoSpaceDE w:val="0"/>
        <w:autoSpaceDN w:val="0"/>
        <w:adjustRightInd w:val="0"/>
        <w:ind w:firstLine="480"/>
      </w:pPr>
    </w:p>
    <w:p w14:paraId="6689F982" w14:textId="77777777" w:rsidR="00FF7CAC" w:rsidRDefault="00FF7CAC" w:rsidP="00FF7CAC">
      <w:pPr>
        <w:autoSpaceDE w:val="0"/>
        <w:autoSpaceDN w:val="0"/>
        <w:adjustRightInd w:val="0"/>
        <w:ind w:firstLine="480"/>
      </w:pPr>
      <w:r w:rsidRPr="001E50F1">
        <w:t>Taiwan Mobile fits the cash flow pattern #4. It earned net profit and also had positive</w:t>
      </w:r>
      <w:r w:rsidRPr="001E50F1">
        <w:rPr>
          <w:rFonts w:hint="eastAsia"/>
        </w:rPr>
        <w:t xml:space="preserve"> </w:t>
      </w:r>
      <w:r w:rsidRPr="001E50F1">
        <w:t>cash flows from operating activities, but the latter is greater than the former,</w:t>
      </w:r>
      <w:r w:rsidRPr="001E50F1">
        <w:rPr>
          <w:rFonts w:hint="eastAsia"/>
        </w:rPr>
        <w:t xml:space="preserve"> </w:t>
      </w:r>
      <w:r w:rsidRPr="001E50F1">
        <w:t>primarily because of adding back depreciation expense. It had negative</w:t>
      </w:r>
      <w:r w:rsidRPr="001E50F1">
        <w:rPr>
          <w:rFonts w:hint="eastAsia"/>
        </w:rPr>
        <w:t xml:space="preserve"> </w:t>
      </w:r>
      <w:r w:rsidRPr="001E50F1">
        <w:t>cash flows from investing activities due to capital expenditures and acquisition of concession license; however, it had positive cash flows from financing activities because the amount from borrowing new debts is greater than the amount of cash dividends paid to shareholders.</w:t>
      </w:r>
    </w:p>
    <w:p w14:paraId="5635E424" w14:textId="77777777" w:rsidR="00D502D3" w:rsidRDefault="00D502D3" w:rsidP="00D502D3">
      <w:pPr>
        <w:pStyle w:val="Heading2"/>
        <w:jc w:val="both"/>
        <w:rPr>
          <w:rFonts w:ascii="Calibri" w:hAnsi="Calibri" w:cs="Calibri"/>
          <w:b w:val="0"/>
          <w:sz w:val="20"/>
          <w:szCs w:val="24"/>
          <w:lang w:eastAsia="zh-TW"/>
        </w:rPr>
      </w:pPr>
    </w:p>
    <w:p w14:paraId="6C7E12D7" w14:textId="77777777" w:rsidR="00D502D3" w:rsidRDefault="00D502D3" w:rsidP="00D502D3">
      <w:pPr>
        <w:rPr>
          <w:lang w:eastAsia="zh-TW"/>
        </w:rPr>
      </w:pPr>
    </w:p>
    <w:p w14:paraId="3BA5B32C" w14:textId="77777777" w:rsidR="00D502D3" w:rsidRDefault="00D502D3" w:rsidP="00D502D3">
      <w:pPr>
        <w:rPr>
          <w:lang w:eastAsia="zh-TW"/>
        </w:rPr>
      </w:pPr>
    </w:p>
    <w:p w14:paraId="5ED77C91" w14:textId="77777777" w:rsidR="00D502D3" w:rsidRDefault="00D502D3" w:rsidP="00D502D3">
      <w:pPr>
        <w:rPr>
          <w:lang w:eastAsia="zh-TW"/>
        </w:rPr>
      </w:pPr>
    </w:p>
    <w:p w14:paraId="0BD2C1DD" w14:textId="77777777" w:rsidR="00D502D3" w:rsidRDefault="00D502D3" w:rsidP="00D502D3">
      <w:pPr>
        <w:rPr>
          <w:lang w:eastAsia="zh-TW"/>
        </w:rPr>
      </w:pPr>
    </w:p>
    <w:p w14:paraId="2F63E014" w14:textId="77777777" w:rsidR="00D502D3" w:rsidRDefault="00D502D3" w:rsidP="00D502D3">
      <w:pPr>
        <w:rPr>
          <w:lang w:eastAsia="zh-TW"/>
        </w:rPr>
      </w:pPr>
    </w:p>
    <w:p w14:paraId="259819DD" w14:textId="77777777" w:rsidR="00D502D3" w:rsidRDefault="00D502D3" w:rsidP="00D502D3">
      <w:pPr>
        <w:rPr>
          <w:lang w:eastAsia="zh-TW"/>
        </w:rPr>
      </w:pPr>
    </w:p>
    <w:p w14:paraId="5724E869" w14:textId="77777777" w:rsidR="00D502D3" w:rsidRDefault="00D502D3" w:rsidP="00D502D3">
      <w:pPr>
        <w:rPr>
          <w:lang w:eastAsia="zh-TW"/>
        </w:rPr>
      </w:pPr>
    </w:p>
    <w:p w14:paraId="3DF4D5AB" w14:textId="77777777" w:rsidR="00D502D3" w:rsidRDefault="00D502D3" w:rsidP="00D502D3">
      <w:pPr>
        <w:rPr>
          <w:lang w:eastAsia="zh-TW"/>
        </w:rPr>
      </w:pPr>
    </w:p>
    <w:p w14:paraId="74B5CC92" w14:textId="77777777" w:rsidR="00D502D3" w:rsidRDefault="00D502D3" w:rsidP="00D502D3">
      <w:pPr>
        <w:rPr>
          <w:lang w:eastAsia="zh-TW"/>
        </w:rPr>
      </w:pPr>
    </w:p>
    <w:p w14:paraId="7D75F9DE" w14:textId="77777777" w:rsidR="00D502D3" w:rsidRDefault="00D502D3" w:rsidP="00D502D3">
      <w:pPr>
        <w:rPr>
          <w:lang w:eastAsia="zh-TW"/>
        </w:rPr>
      </w:pPr>
    </w:p>
    <w:p w14:paraId="31FFAB2A" w14:textId="77777777" w:rsidR="00D502D3" w:rsidRDefault="00D502D3" w:rsidP="00D502D3">
      <w:pPr>
        <w:rPr>
          <w:lang w:eastAsia="zh-TW"/>
        </w:rPr>
      </w:pPr>
    </w:p>
    <w:p w14:paraId="52D50F30" w14:textId="77777777" w:rsidR="00070057" w:rsidRDefault="00070057" w:rsidP="00D502D3">
      <w:pPr>
        <w:rPr>
          <w:lang w:eastAsia="zh-TW"/>
        </w:rPr>
      </w:pPr>
    </w:p>
    <w:p w14:paraId="52B478BB" w14:textId="77777777" w:rsidR="00070057" w:rsidRDefault="00070057" w:rsidP="00D502D3">
      <w:pPr>
        <w:rPr>
          <w:lang w:eastAsia="zh-TW"/>
        </w:rPr>
      </w:pPr>
    </w:p>
    <w:p w14:paraId="38564B4A" w14:textId="77777777" w:rsidR="00D502D3" w:rsidRDefault="00D502D3" w:rsidP="00D502D3">
      <w:pPr>
        <w:rPr>
          <w:lang w:eastAsia="zh-TW"/>
        </w:rPr>
      </w:pPr>
    </w:p>
    <w:p w14:paraId="79989C65" w14:textId="77777777" w:rsidR="00D307C6" w:rsidRDefault="00D307C6" w:rsidP="00D502D3">
      <w:pPr>
        <w:rPr>
          <w:lang w:eastAsia="zh-TW"/>
        </w:rPr>
      </w:pPr>
    </w:p>
    <w:p w14:paraId="61933856" w14:textId="77777777" w:rsidR="00D502D3" w:rsidRPr="00D502D3" w:rsidRDefault="00D502D3" w:rsidP="00D502D3">
      <w:pPr>
        <w:rPr>
          <w:sz w:val="24"/>
          <w:lang w:eastAsia="zh-TW"/>
        </w:rPr>
      </w:pPr>
      <w:r w:rsidRPr="00D502D3">
        <w:rPr>
          <w:rFonts w:hint="eastAsia"/>
          <w:sz w:val="24"/>
          <w:lang w:eastAsia="zh-TW"/>
        </w:rPr>
        <w:lastRenderedPageBreak/>
        <w:t>EXPANDED MATERIAL</w:t>
      </w:r>
    </w:p>
    <w:p w14:paraId="67E52F01" w14:textId="77777777" w:rsidR="00D502D3" w:rsidRDefault="00D502D3" w:rsidP="004F38AC">
      <w:pPr>
        <w:pStyle w:val="Heading2"/>
        <w:rPr>
          <w:lang w:eastAsia="zh-TW"/>
        </w:rPr>
      </w:pPr>
    </w:p>
    <w:p w14:paraId="5E492B8D" w14:textId="77777777" w:rsidR="004F38AC" w:rsidRDefault="004F38AC" w:rsidP="004F38AC">
      <w:pPr>
        <w:pStyle w:val="Heading2"/>
      </w:pPr>
      <w:r>
        <w:t>DISCUSSION QUESTIONS</w:t>
      </w:r>
    </w:p>
    <w:p w14:paraId="3818B988" w14:textId="77777777" w:rsidR="004F38AC" w:rsidRDefault="004F38AC" w:rsidP="004F38AC">
      <w:pPr>
        <w:pStyle w:val="NumList"/>
        <w:rPr>
          <w:b/>
        </w:rPr>
        <w:sectPr w:rsidR="004F38AC" w:rsidSect="00070057">
          <w:headerReference w:type="even" r:id="rId21"/>
          <w:headerReference w:type="default" r:id="rId22"/>
          <w:footerReference w:type="even" r:id="rId23"/>
          <w:footerReference w:type="default" r:id="rId24"/>
          <w:headerReference w:type="first" r:id="rId25"/>
          <w:footerReference w:type="first" r:id="rId26"/>
          <w:type w:val="continuous"/>
          <w:pgSz w:w="12240" w:h="15840" w:code="1"/>
          <w:pgMar w:top="1440" w:right="1080" w:bottom="1440" w:left="1080" w:header="720" w:footer="720" w:gutter="0"/>
          <w:paperSrc w:first="15" w:other="15"/>
          <w:pgNumType w:start="489"/>
          <w:cols w:space="720"/>
          <w:titlePg/>
          <w:rtlGutter/>
          <w:docGrid w:linePitch="272"/>
        </w:sectPr>
      </w:pPr>
    </w:p>
    <w:p w14:paraId="2792732B" w14:textId="77777777" w:rsidR="004F38AC" w:rsidRDefault="00CF487C" w:rsidP="004F38AC">
      <w:pPr>
        <w:pStyle w:val="NumList"/>
      </w:pPr>
      <w:r>
        <w:rPr>
          <w:b/>
        </w:rPr>
        <w:t>9</w:t>
      </w:r>
      <w:r w:rsidR="004F38AC">
        <w:rPr>
          <w:b/>
        </w:rPr>
        <w:t>.</w:t>
      </w:r>
      <w:r w:rsidR="004F38AC">
        <w:tab/>
        <w:t>The process of converting from accrual revenues to cash receipts involves adjusting the beginning and ending receivable balances. We use Sales Revenue and Accounts Receivable to illustrate the process.</w:t>
      </w:r>
    </w:p>
    <w:p w14:paraId="38590D84" w14:textId="77777777" w:rsidR="004F38AC" w:rsidRDefault="004F38AC" w:rsidP="004F38AC">
      <w:pPr>
        <w:pStyle w:val="NumList1colwleaders"/>
        <w:tabs>
          <w:tab w:val="left" w:pos="720"/>
          <w:tab w:val="right" w:leader="dot" w:pos="3240"/>
          <w:tab w:val="decimal" w:pos="4320"/>
        </w:tabs>
      </w:pPr>
      <w:r>
        <w:tab/>
        <w:t>Sales revenue</w:t>
      </w:r>
      <w:r>
        <w:tab/>
      </w:r>
      <w:r>
        <w:tab/>
        <w:t>$100,000</w:t>
      </w:r>
    </w:p>
    <w:p w14:paraId="4B685313" w14:textId="77777777" w:rsidR="004F38AC" w:rsidRDefault="004F38AC" w:rsidP="004F38AC">
      <w:pPr>
        <w:pStyle w:val="NumList1colwleaders"/>
        <w:tabs>
          <w:tab w:val="left" w:pos="720"/>
          <w:tab w:val="right" w:leader="dot" w:pos="3240"/>
          <w:tab w:val="decimal" w:pos="4320"/>
        </w:tabs>
      </w:pPr>
      <w:r>
        <w:tab/>
        <w:t xml:space="preserve">+ Beginning accounts </w:t>
      </w:r>
    </w:p>
    <w:p w14:paraId="7C47DCBC" w14:textId="77777777" w:rsidR="004F38AC" w:rsidRDefault="004F38AC" w:rsidP="004F38AC">
      <w:pPr>
        <w:pStyle w:val="NumList1colwleaders"/>
        <w:tabs>
          <w:tab w:val="left" w:pos="720"/>
          <w:tab w:val="right" w:leader="dot" w:pos="3240"/>
          <w:tab w:val="decimal" w:pos="4320"/>
        </w:tabs>
      </w:pPr>
      <w:r>
        <w:tab/>
      </w:r>
      <w:r>
        <w:tab/>
        <w:t>receivable</w:t>
      </w:r>
      <w:r>
        <w:tab/>
      </w:r>
      <w:r>
        <w:tab/>
        <w:t>50,000</w:t>
      </w:r>
    </w:p>
    <w:p w14:paraId="6BEC1A85" w14:textId="77777777" w:rsidR="004F38AC" w:rsidRDefault="004F38AC" w:rsidP="004F38AC">
      <w:pPr>
        <w:pStyle w:val="NumList1colwleaders"/>
        <w:tabs>
          <w:tab w:val="left" w:pos="720"/>
          <w:tab w:val="right" w:leader="dot" w:pos="3240"/>
          <w:tab w:val="decimal" w:pos="4320"/>
        </w:tabs>
      </w:pPr>
      <w:r>
        <w:tab/>
        <w:t xml:space="preserve">– Ending accounts </w:t>
      </w:r>
    </w:p>
    <w:p w14:paraId="5BC254D4" w14:textId="77777777" w:rsidR="004F38AC" w:rsidRDefault="004F38AC" w:rsidP="004F38AC">
      <w:pPr>
        <w:pStyle w:val="NumList1colwleaders"/>
        <w:tabs>
          <w:tab w:val="left" w:pos="720"/>
          <w:tab w:val="right" w:leader="dot" w:pos="3240"/>
          <w:tab w:val="left" w:pos="3510"/>
          <w:tab w:val="decimal" w:pos="4320"/>
        </w:tabs>
      </w:pPr>
      <w:r>
        <w:tab/>
      </w:r>
      <w:r>
        <w:tab/>
        <w:t>receivable</w:t>
      </w:r>
      <w:r>
        <w:tab/>
      </w:r>
      <w:r>
        <w:tab/>
      </w:r>
      <w:r>
        <w:rPr>
          <w:u w:val="single"/>
        </w:rPr>
        <w:tab/>
        <w:t>(40,000</w:t>
      </w:r>
      <w:r>
        <w:t>)</w:t>
      </w:r>
    </w:p>
    <w:p w14:paraId="493D343D" w14:textId="77777777" w:rsidR="004F38AC" w:rsidRDefault="004F38AC" w:rsidP="004F38AC">
      <w:pPr>
        <w:pStyle w:val="NumList1colwleaders"/>
        <w:tabs>
          <w:tab w:val="left" w:pos="720"/>
          <w:tab w:val="right" w:leader="dot" w:pos="3240"/>
          <w:tab w:val="decimal" w:pos="4320"/>
        </w:tabs>
      </w:pPr>
      <w:r>
        <w:tab/>
        <w:t xml:space="preserve">= Cash received from </w:t>
      </w:r>
    </w:p>
    <w:p w14:paraId="4C09DF3A" w14:textId="77777777" w:rsidR="004F38AC" w:rsidRDefault="004F38AC" w:rsidP="004F38AC">
      <w:pPr>
        <w:pStyle w:val="NumList1colwleaders"/>
        <w:tabs>
          <w:tab w:val="left" w:pos="720"/>
          <w:tab w:val="right" w:leader="dot" w:pos="3240"/>
          <w:tab w:val="decimal" w:pos="4320"/>
        </w:tabs>
        <w:rPr>
          <w:color w:val="FFFFFF"/>
        </w:rPr>
      </w:pPr>
      <w:r>
        <w:tab/>
      </w:r>
      <w:r>
        <w:tab/>
        <w:t>customers</w:t>
      </w:r>
      <w:r>
        <w:tab/>
      </w:r>
      <w:r>
        <w:tab/>
      </w:r>
      <w:r>
        <w:rPr>
          <w:u w:val="double"/>
        </w:rPr>
        <w:t>$110,000</w:t>
      </w:r>
    </w:p>
    <w:p w14:paraId="31C59075" w14:textId="77777777" w:rsidR="004F38AC" w:rsidRDefault="004F38AC" w:rsidP="004F38AC">
      <w:pPr>
        <w:pStyle w:val="6pt"/>
      </w:pPr>
    </w:p>
    <w:p w14:paraId="0343B0EC" w14:textId="77777777" w:rsidR="004F38AC" w:rsidRDefault="004F38AC" w:rsidP="004F38AC">
      <w:pPr>
        <w:pStyle w:val="NumList"/>
      </w:pPr>
      <w:r>
        <w:tab/>
        <w:t>Alternatively, the decrease in the Accounts Receivable balance could be added to Sales Revenue to derive the $110,000 cash received from customers.</w:t>
      </w:r>
    </w:p>
    <w:p w14:paraId="56E70E19" w14:textId="77777777" w:rsidR="004F38AC" w:rsidRDefault="00261779" w:rsidP="004F38AC">
      <w:pPr>
        <w:pStyle w:val="NumList"/>
      </w:pPr>
      <w:r>
        <w:rPr>
          <w:rFonts w:hint="eastAsia"/>
          <w:b/>
          <w:lang w:eastAsia="zh-TW"/>
        </w:rPr>
        <w:t>10</w:t>
      </w:r>
      <w:r w:rsidR="004F38AC">
        <w:rPr>
          <w:b/>
        </w:rPr>
        <w:t>.</w:t>
      </w:r>
      <w:r w:rsidR="004F38AC">
        <w:tab/>
        <w:t xml:space="preserve">The net cash flows provided by (used in) operating activities can be calculated by either the direct or the indirect method. The direct method reports all operating cash receipts and payments. The difference is the net cash flows from operations. The indirect method reconciles </w:t>
      </w:r>
      <w:r w:rsidR="00CF487C">
        <w:t>income before income tax</w:t>
      </w:r>
      <w:r w:rsidR="004F38AC">
        <w:t xml:space="preserve">, as reported on the statement of comprehensive income, with net cash flows from operations, as calculated on the cash flows statement. Thus, with the indirect method, accrual </w:t>
      </w:r>
      <w:r w:rsidR="00783336" w:rsidRPr="00783336">
        <w:t>income before income tax</w:t>
      </w:r>
      <w:r w:rsidR="004F38AC">
        <w:t xml:space="preserve"> is converted to a cash basis on the statement itself.</w:t>
      </w:r>
    </w:p>
    <w:p w14:paraId="7914B00B" w14:textId="77777777" w:rsidR="004F38AC" w:rsidRDefault="004F38AC" w:rsidP="004F38AC">
      <w:pPr>
        <w:sectPr w:rsidR="004F38AC" w:rsidSect="001E50F1">
          <w:headerReference w:type="even" r:id="rId27"/>
          <w:type w:val="continuous"/>
          <w:pgSz w:w="12240" w:h="15840" w:code="1"/>
          <w:pgMar w:top="1440" w:right="1440" w:bottom="1440" w:left="1440" w:header="720" w:footer="720" w:gutter="0"/>
          <w:paperSrc w:first="15" w:other="15"/>
          <w:cols w:num="2" w:space="720"/>
          <w:titlePg/>
          <w:rtlGutter/>
        </w:sectPr>
      </w:pPr>
      <w:r>
        <w:rPr>
          <w:b/>
        </w:rPr>
        <w:br w:type="column"/>
      </w:r>
    </w:p>
    <w:p w14:paraId="29B29A79" w14:textId="77777777" w:rsidR="00D0445D" w:rsidRDefault="00D0445D" w:rsidP="001E50F1"/>
    <w:p w14:paraId="43DCCCD4" w14:textId="77777777" w:rsidR="008E2D62" w:rsidRDefault="00D0445D" w:rsidP="008E2D62">
      <w:pPr>
        <w:pStyle w:val="Heading2"/>
      </w:pPr>
      <w:r>
        <w:br w:type="page"/>
      </w:r>
      <w:r w:rsidR="008E2D62">
        <w:lastRenderedPageBreak/>
        <w:t>PRACTICE EXERCISES</w:t>
      </w:r>
    </w:p>
    <w:p w14:paraId="08AAB5B0" w14:textId="77777777" w:rsidR="008E2D62" w:rsidRDefault="008E2D62" w:rsidP="008E2D62">
      <w:pPr>
        <w:pStyle w:val="Heading3"/>
      </w:pPr>
      <w:r>
        <w:t>PE 13–</w:t>
      </w:r>
      <w:r w:rsidR="00CF487C">
        <w:t>15</w:t>
      </w:r>
      <w:r>
        <w:t xml:space="preserve"> (LO</w:t>
      </w:r>
      <w:r w:rsidR="00B804BD">
        <w:t>7</w:t>
      </w:r>
      <w:r>
        <w:t>)</w:t>
      </w:r>
      <w:r>
        <w:tab/>
        <w:t>Using Accounts Receivable to Compute Cash Collections</w:t>
      </w:r>
    </w:p>
    <w:p w14:paraId="1808DE28" w14:textId="77777777" w:rsidR="008E2D62" w:rsidRDefault="008E2D62" w:rsidP="008E2D62">
      <w:pPr>
        <w:pStyle w:val="EX"/>
      </w:pPr>
      <w:r>
        <w:t>The company collected $4,557 from its customers, as shown below.</w:t>
      </w:r>
    </w:p>
    <w:p w14:paraId="273F675E" w14:textId="77777777" w:rsidR="008E2D62" w:rsidRDefault="008E2D62" w:rsidP="008E2D62">
      <w:pPr>
        <w:pStyle w:val="6pt"/>
      </w:pPr>
    </w:p>
    <w:p w14:paraId="466D5BE3" w14:textId="7DD3E2E2" w:rsidR="008E2D62" w:rsidRDefault="008E2D62" w:rsidP="008E2D62">
      <w:pPr>
        <w:pStyle w:val="EX1colwleaders"/>
      </w:pPr>
      <w:r>
        <w:tab/>
        <w:t>Sales on account</w:t>
      </w:r>
      <w:r>
        <w:tab/>
      </w:r>
      <w:r>
        <w:tab/>
        <w:t>$</w:t>
      </w:r>
      <w:r w:rsidR="00D7182D">
        <w:rPr>
          <w:rFonts w:hint="eastAsia"/>
        </w:rPr>
        <w:t>5</w:t>
      </w:r>
      <w:r>
        <w:t>,526</w:t>
      </w:r>
    </w:p>
    <w:p w14:paraId="6C6AEC07" w14:textId="77777777" w:rsidR="008E2D62" w:rsidRDefault="008E2D62" w:rsidP="008E2D62">
      <w:pPr>
        <w:pStyle w:val="EX1colwleaders"/>
      </w:pPr>
      <w:r>
        <w:tab/>
        <w:t>Add: Beginning accounts receivable</w:t>
      </w:r>
      <w:r>
        <w:tab/>
      </w:r>
      <w:r>
        <w:tab/>
      </w:r>
      <w:r w:rsidR="00D7182D">
        <w:rPr>
          <w:rFonts w:hint="eastAsia"/>
        </w:rPr>
        <w:t>1,</w:t>
      </w:r>
      <w:r>
        <w:t>512</w:t>
      </w:r>
    </w:p>
    <w:p w14:paraId="5CEDBD34" w14:textId="77777777" w:rsidR="008E2D62" w:rsidRDefault="008E2D62" w:rsidP="008E2D62">
      <w:pPr>
        <w:pStyle w:val="EX1colwleaders"/>
        <w:tabs>
          <w:tab w:val="left" w:pos="8640"/>
        </w:tabs>
      </w:pPr>
      <w:r>
        <w:tab/>
        <w:t>Less: Ending accounts receivable</w:t>
      </w:r>
      <w:r>
        <w:tab/>
      </w:r>
      <w:r>
        <w:tab/>
      </w:r>
      <w:r>
        <w:rPr>
          <w:u w:val="single"/>
        </w:rPr>
        <w:tab/>
        <w:t>(</w:t>
      </w:r>
      <w:r w:rsidR="00D7182D">
        <w:rPr>
          <w:rFonts w:hint="eastAsia"/>
          <w:u w:val="single"/>
        </w:rPr>
        <w:t>1,</w:t>
      </w:r>
      <w:r>
        <w:rPr>
          <w:u w:val="single"/>
        </w:rPr>
        <w:t>481</w:t>
      </w:r>
      <w:r>
        <w:t>)</w:t>
      </w:r>
    </w:p>
    <w:p w14:paraId="27806D0D" w14:textId="44B3F515" w:rsidR="00BA4F4A" w:rsidRDefault="008E2D62" w:rsidP="001E50F1">
      <w:pPr>
        <w:pStyle w:val="EX1colwleaders"/>
        <w:rPr>
          <w:u w:val="double"/>
        </w:rPr>
      </w:pPr>
      <w:r>
        <w:tab/>
        <w:t>Collections on account</w:t>
      </w:r>
      <w:r>
        <w:tab/>
      </w:r>
      <w:r>
        <w:tab/>
      </w:r>
      <w:r>
        <w:rPr>
          <w:u w:val="double"/>
        </w:rPr>
        <w:t>$</w:t>
      </w:r>
      <w:r w:rsidR="000246BE">
        <w:rPr>
          <w:rFonts w:hint="eastAsia"/>
          <w:u w:val="double"/>
        </w:rPr>
        <w:t>5</w:t>
      </w:r>
      <w:r>
        <w:rPr>
          <w:u w:val="double"/>
        </w:rPr>
        <w:t>,557</w:t>
      </w:r>
    </w:p>
    <w:p w14:paraId="04E45A8D" w14:textId="77777777" w:rsidR="00BA4F4A" w:rsidRDefault="00BA4F4A" w:rsidP="008E2D62">
      <w:pPr>
        <w:pStyle w:val="EX"/>
      </w:pPr>
    </w:p>
    <w:p w14:paraId="477289FF" w14:textId="77777777" w:rsidR="008E2D62" w:rsidRDefault="008E2D62" w:rsidP="008E2D62">
      <w:pPr>
        <w:pStyle w:val="EX"/>
      </w:pPr>
      <w:r>
        <w:t>Another way to consider this problem is to make a T-account with the information provided and solve for the unknown, as shown below.</w:t>
      </w:r>
    </w:p>
    <w:p w14:paraId="1024CD03" w14:textId="77777777" w:rsidR="008E2D62" w:rsidRDefault="008E2D62" w:rsidP="008E2D62">
      <w:pPr>
        <w:pStyle w:val="9pt"/>
      </w:pPr>
    </w:p>
    <w:tbl>
      <w:tblPr>
        <w:tblW w:w="7920" w:type="dxa"/>
        <w:jc w:val="center"/>
        <w:tblLayout w:type="fixed"/>
        <w:tblCellMar>
          <w:left w:w="58" w:type="dxa"/>
          <w:right w:w="58" w:type="dxa"/>
        </w:tblCellMar>
        <w:tblLook w:val="0000" w:firstRow="0" w:lastRow="0" w:firstColumn="0" w:lastColumn="0" w:noHBand="0" w:noVBand="0"/>
      </w:tblPr>
      <w:tblGrid>
        <w:gridCol w:w="2636"/>
        <w:gridCol w:w="1324"/>
        <w:gridCol w:w="2199"/>
        <w:gridCol w:w="1753"/>
        <w:gridCol w:w="8"/>
      </w:tblGrid>
      <w:tr w:rsidR="008E2D62" w:rsidRPr="00940683" w14:paraId="2F4C7E05" w14:textId="77777777" w:rsidTr="00D3263A">
        <w:trPr>
          <w:jc w:val="center"/>
        </w:trPr>
        <w:tc>
          <w:tcPr>
            <w:tcW w:w="7920" w:type="dxa"/>
            <w:gridSpan w:val="5"/>
            <w:tcBorders>
              <w:bottom w:val="single" w:sz="8" w:space="0" w:color="auto"/>
            </w:tcBorders>
          </w:tcPr>
          <w:p w14:paraId="6ED9A99A" w14:textId="77777777" w:rsidR="008E2D62" w:rsidRPr="00940683" w:rsidRDefault="008E2D62" w:rsidP="00D3263A">
            <w:pPr>
              <w:pStyle w:val="T-accountHead"/>
              <w:rPr>
                <w:rFonts w:ascii="Arial Bold" w:hAnsi="Arial Bold"/>
              </w:rPr>
            </w:pPr>
            <w:r w:rsidRPr="00940683">
              <w:rPr>
                <w:rFonts w:ascii="Arial Bold" w:hAnsi="Arial Bold"/>
              </w:rPr>
              <w:t>Accounts Receivable</w:t>
            </w:r>
          </w:p>
        </w:tc>
      </w:tr>
      <w:tr w:rsidR="008E2D62" w:rsidRPr="00940683" w14:paraId="2FEB021B" w14:textId="77777777" w:rsidTr="00D3263A">
        <w:trPr>
          <w:gridAfter w:val="1"/>
          <w:wAfter w:w="8" w:type="dxa"/>
          <w:jc w:val="center"/>
        </w:trPr>
        <w:tc>
          <w:tcPr>
            <w:tcW w:w="2636" w:type="dxa"/>
          </w:tcPr>
          <w:p w14:paraId="248B5013" w14:textId="77777777" w:rsidR="008E2D62" w:rsidRPr="00940683" w:rsidRDefault="008E2D62" w:rsidP="00D3263A">
            <w:pPr>
              <w:pStyle w:val="T-accountLt"/>
            </w:pPr>
            <w:r w:rsidRPr="00940683">
              <w:t>Beg. bal.</w:t>
            </w:r>
          </w:p>
        </w:tc>
        <w:tc>
          <w:tcPr>
            <w:tcW w:w="1324" w:type="dxa"/>
            <w:tcBorders>
              <w:right w:val="single" w:sz="8" w:space="0" w:color="auto"/>
            </w:tcBorders>
          </w:tcPr>
          <w:p w14:paraId="0F8B9C9B" w14:textId="77777777" w:rsidR="008E2D62" w:rsidRPr="00940683" w:rsidRDefault="00FB7B77" w:rsidP="00D3263A">
            <w:pPr>
              <w:pStyle w:val="T-accountRt"/>
            </w:pPr>
            <w:r>
              <w:rPr>
                <w:rFonts w:hint="eastAsia"/>
              </w:rPr>
              <w:t>1,</w:t>
            </w:r>
            <w:r w:rsidR="008E2D62" w:rsidRPr="00940683">
              <w:t>512</w:t>
            </w:r>
          </w:p>
        </w:tc>
        <w:tc>
          <w:tcPr>
            <w:tcW w:w="2199" w:type="dxa"/>
            <w:tcBorders>
              <w:left w:val="single" w:sz="8" w:space="0" w:color="auto"/>
            </w:tcBorders>
          </w:tcPr>
          <w:p w14:paraId="7A03A685" w14:textId="77777777" w:rsidR="008E2D62" w:rsidRPr="00940683" w:rsidRDefault="008E2D62" w:rsidP="00D3263A">
            <w:pPr>
              <w:pStyle w:val="T-accountLt"/>
            </w:pPr>
          </w:p>
        </w:tc>
        <w:tc>
          <w:tcPr>
            <w:tcW w:w="1753" w:type="dxa"/>
          </w:tcPr>
          <w:p w14:paraId="79182FB4" w14:textId="77777777" w:rsidR="008E2D62" w:rsidRPr="00940683" w:rsidRDefault="008E2D62" w:rsidP="00D3263A">
            <w:pPr>
              <w:pStyle w:val="T-accountRt"/>
            </w:pPr>
          </w:p>
        </w:tc>
      </w:tr>
      <w:tr w:rsidR="008E2D62" w:rsidRPr="00940683" w14:paraId="6D3A7E30" w14:textId="77777777" w:rsidTr="00D3263A">
        <w:trPr>
          <w:gridAfter w:val="1"/>
          <w:wAfter w:w="8" w:type="dxa"/>
          <w:jc w:val="center"/>
        </w:trPr>
        <w:tc>
          <w:tcPr>
            <w:tcW w:w="2636" w:type="dxa"/>
            <w:tcBorders>
              <w:bottom w:val="single" w:sz="8" w:space="0" w:color="auto"/>
            </w:tcBorders>
          </w:tcPr>
          <w:p w14:paraId="65BC8712" w14:textId="77777777" w:rsidR="008E2D62" w:rsidRPr="00940683" w:rsidRDefault="008E2D62" w:rsidP="00D3263A">
            <w:pPr>
              <w:pStyle w:val="T-accountLt"/>
            </w:pPr>
            <w:r w:rsidRPr="00940683">
              <w:t>Sales</w:t>
            </w:r>
          </w:p>
        </w:tc>
        <w:tc>
          <w:tcPr>
            <w:tcW w:w="1324" w:type="dxa"/>
            <w:tcBorders>
              <w:bottom w:val="single" w:sz="8" w:space="0" w:color="auto"/>
              <w:right w:val="single" w:sz="8" w:space="0" w:color="auto"/>
            </w:tcBorders>
          </w:tcPr>
          <w:p w14:paraId="0C969F66" w14:textId="46CDFF92" w:rsidR="008E2D62" w:rsidRPr="00940683" w:rsidRDefault="00FB7B77" w:rsidP="00D3263A">
            <w:pPr>
              <w:pStyle w:val="T-accountRt"/>
            </w:pPr>
            <w:r>
              <w:rPr>
                <w:rFonts w:hint="eastAsia"/>
              </w:rPr>
              <w:t>5</w:t>
            </w:r>
            <w:r w:rsidR="008E2D62" w:rsidRPr="00940683">
              <w:t>,526</w:t>
            </w:r>
          </w:p>
        </w:tc>
        <w:tc>
          <w:tcPr>
            <w:tcW w:w="2199" w:type="dxa"/>
            <w:tcBorders>
              <w:left w:val="single" w:sz="8" w:space="0" w:color="auto"/>
              <w:bottom w:val="single" w:sz="8" w:space="0" w:color="auto"/>
            </w:tcBorders>
          </w:tcPr>
          <w:p w14:paraId="096DC813" w14:textId="77777777" w:rsidR="008E2D62" w:rsidRPr="00940683" w:rsidRDefault="008E2D62" w:rsidP="00D3263A">
            <w:pPr>
              <w:pStyle w:val="T-accountLt"/>
            </w:pPr>
            <w:r w:rsidRPr="00940683">
              <w:t>Collections</w:t>
            </w:r>
          </w:p>
        </w:tc>
        <w:tc>
          <w:tcPr>
            <w:tcW w:w="1753" w:type="dxa"/>
            <w:tcBorders>
              <w:bottom w:val="single" w:sz="8" w:space="0" w:color="auto"/>
            </w:tcBorders>
          </w:tcPr>
          <w:p w14:paraId="53A14756" w14:textId="77777777" w:rsidR="008E2D62" w:rsidRPr="00940683" w:rsidRDefault="008E2D62" w:rsidP="00D3263A">
            <w:pPr>
              <w:pStyle w:val="T-accountRt"/>
            </w:pPr>
            <w:r w:rsidRPr="00940683">
              <w:t>??</w:t>
            </w:r>
          </w:p>
        </w:tc>
      </w:tr>
      <w:tr w:rsidR="008E2D62" w:rsidRPr="00940683" w14:paraId="6BE5E717" w14:textId="77777777" w:rsidTr="00D3263A">
        <w:trPr>
          <w:gridAfter w:val="1"/>
          <w:wAfter w:w="8" w:type="dxa"/>
          <w:jc w:val="center"/>
        </w:trPr>
        <w:tc>
          <w:tcPr>
            <w:tcW w:w="2636" w:type="dxa"/>
            <w:tcBorders>
              <w:top w:val="single" w:sz="8" w:space="0" w:color="auto"/>
            </w:tcBorders>
          </w:tcPr>
          <w:p w14:paraId="7807F05E" w14:textId="77777777" w:rsidR="008E2D62" w:rsidRPr="00940683" w:rsidRDefault="008E2D62" w:rsidP="00D3263A">
            <w:pPr>
              <w:pStyle w:val="6pt"/>
            </w:pPr>
          </w:p>
        </w:tc>
        <w:tc>
          <w:tcPr>
            <w:tcW w:w="1324" w:type="dxa"/>
            <w:tcBorders>
              <w:top w:val="single" w:sz="8" w:space="0" w:color="auto"/>
              <w:right w:val="single" w:sz="8" w:space="0" w:color="auto"/>
            </w:tcBorders>
          </w:tcPr>
          <w:p w14:paraId="639D4CF1" w14:textId="77777777" w:rsidR="008E2D62" w:rsidRPr="00940683" w:rsidRDefault="008E2D62" w:rsidP="00D3263A">
            <w:pPr>
              <w:pStyle w:val="6pt"/>
            </w:pPr>
          </w:p>
        </w:tc>
        <w:tc>
          <w:tcPr>
            <w:tcW w:w="2199" w:type="dxa"/>
            <w:tcBorders>
              <w:top w:val="single" w:sz="8" w:space="0" w:color="auto"/>
              <w:left w:val="single" w:sz="8" w:space="0" w:color="auto"/>
            </w:tcBorders>
          </w:tcPr>
          <w:p w14:paraId="249DB110" w14:textId="77777777" w:rsidR="008E2D62" w:rsidRPr="00940683" w:rsidRDefault="008E2D62" w:rsidP="00D3263A">
            <w:pPr>
              <w:pStyle w:val="6pt"/>
            </w:pPr>
          </w:p>
        </w:tc>
        <w:tc>
          <w:tcPr>
            <w:tcW w:w="1753" w:type="dxa"/>
            <w:tcBorders>
              <w:top w:val="single" w:sz="8" w:space="0" w:color="auto"/>
            </w:tcBorders>
          </w:tcPr>
          <w:p w14:paraId="509E81C9" w14:textId="77777777" w:rsidR="008E2D62" w:rsidRPr="00940683" w:rsidRDefault="008E2D62" w:rsidP="00D3263A">
            <w:pPr>
              <w:pStyle w:val="6pt"/>
            </w:pPr>
          </w:p>
        </w:tc>
      </w:tr>
      <w:tr w:rsidR="008E2D62" w:rsidRPr="00940683" w14:paraId="3BDF080D" w14:textId="77777777" w:rsidTr="00D3263A">
        <w:trPr>
          <w:gridAfter w:val="1"/>
          <w:wAfter w:w="8" w:type="dxa"/>
          <w:jc w:val="center"/>
        </w:trPr>
        <w:tc>
          <w:tcPr>
            <w:tcW w:w="2636" w:type="dxa"/>
          </w:tcPr>
          <w:p w14:paraId="6DDF4CD9" w14:textId="77777777" w:rsidR="008E2D62" w:rsidRPr="00940683" w:rsidRDefault="008E2D62" w:rsidP="00D3263A">
            <w:pPr>
              <w:pStyle w:val="T-accountLt"/>
            </w:pPr>
            <w:r w:rsidRPr="00940683">
              <w:t>End. bal.</w:t>
            </w:r>
          </w:p>
        </w:tc>
        <w:tc>
          <w:tcPr>
            <w:tcW w:w="1324" w:type="dxa"/>
            <w:tcBorders>
              <w:right w:val="single" w:sz="8" w:space="0" w:color="auto"/>
            </w:tcBorders>
          </w:tcPr>
          <w:p w14:paraId="2A940576" w14:textId="77777777" w:rsidR="008E2D62" w:rsidRPr="00940683" w:rsidRDefault="00FB7B77" w:rsidP="00D3263A">
            <w:pPr>
              <w:pStyle w:val="T-accountRt"/>
            </w:pPr>
            <w:r>
              <w:rPr>
                <w:rFonts w:hint="eastAsia"/>
              </w:rPr>
              <w:t>1,</w:t>
            </w:r>
            <w:r w:rsidR="008E2D62" w:rsidRPr="00940683">
              <w:t>481</w:t>
            </w:r>
          </w:p>
        </w:tc>
        <w:tc>
          <w:tcPr>
            <w:tcW w:w="2199" w:type="dxa"/>
            <w:tcBorders>
              <w:left w:val="single" w:sz="8" w:space="0" w:color="auto"/>
            </w:tcBorders>
          </w:tcPr>
          <w:p w14:paraId="0BA2579D" w14:textId="77777777" w:rsidR="008E2D62" w:rsidRPr="00940683" w:rsidRDefault="008E2D62" w:rsidP="00D3263A">
            <w:pPr>
              <w:pStyle w:val="T-accountLt"/>
            </w:pPr>
          </w:p>
        </w:tc>
        <w:tc>
          <w:tcPr>
            <w:tcW w:w="1753" w:type="dxa"/>
          </w:tcPr>
          <w:p w14:paraId="6E07CA0B" w14:textId="77777777" w:rsidR="008E2D62" w:rsidRPr="00940683" w:rsidRDefault="008E2D62" w:rsidP="00D3263A">
            <w:pPr>
              <w:pStyle w:val="T-accountRt"/>
            </w:pPr>
          </w:p>
        </w:tc>
      </w:tr>
      <w:tr w:rsidR="008E2D62" w:rsidRPr="00940683" w14:paraId="105A51C7" w14:textId="77777777" w:rsidTr="00D3263A">
        <w:trPr>
          <w:gridAfter w:val="1"/>
          <w:wAfter w:w="8" w:type="dxa"/>
          <w:jc w:val="center"/>
        </w:trPr>
        <w:tc>
          <w:tcPr>
            <w:tcW w:w="2636" w:type="dxa"/>
          </w:tcPr>
          <w:p w14:paraId="76449E88" w14:textId="77777777" w:rsidR="008E2D62" w:rsidRPr="00940683" w:rsidRDefault="008E2D62" w:rsidP="00D3263A">
            <w:pPr>
              <w:pStyle w:val="6pt"/>
            </w:pPr>
          </w:p>
        </w:tc>
        <w:tc>
          <w:tcPr>
            <w:tcW w:w="1324" w:type="dxa"/>
            <w:tcBorders>
              <w:right w:val="single" w:sz="8" w:space="0" w:color="auto"/>
            </w:tcBorders>
          </w:tcPr>
          <w:p w14:paraId="4182B002" w14:textId="77777777" w:rsidR="008E2D62" w:rsidRPr="00940683" w:rsidRDefault="008E2D62" w:rsidP="00D3263A">
            <w:pPr>
              <w:pStyle w:val="6pt"/>
            </w:pPr>
          </w:p>
        </w:tc>
        <w:tc>
          <w:tcPr>
            <w:tcW w:w="2199" w:type="dxa"/>
            <w:tcBorders>
              <w:left w:val="single" w:sz="8" w:space="0" w:color="auto"/>
            </w:tcBorders>
          </w:tcPr>
          <w:p w14:paraId="4DA70615" w14:textId="77777777" w:rsidR="008E2D62" w:rsidRPr="00940683" w:rsidRDefault="008E2D62" w:rsidP="00D3263A">
            <w:pPr>
              <w:pStyle w:val="6pt"/>
            </w:pPr>
          </w:p>
        </w:tc>
        <w:tc>
          <w:tcPr>
            <w:tcW w:w="1753" w:type="dxa"/>
          </w:tcPr>
          <w:p w14:paraId="1BA126CD" w14:textId="77777777" w:rsidR="008E2D62" w:rsidRPr="00940683" w:rsidRDefault="008E2D62" w:rsidP="00D3263A">
            <w:pPr>
              <w:pStyle w:val="6pt"/>
            </w:pPr>
          </w:p>
        </w:tc>
      </w:tr>
    </w:tbl>
    <w:p w14:paraId="740007D2" w14:textId="77777777" w:rsidR="008E2D62" w:rsidRDefault="008E2D62" w:rsidP="008E2D62">
      <w:pPr>
        <w:pStyle w:val="6pt"/>
      </w:pPr>
    </w:p>
    <w:p w14:paraId="4038FCE6" w14:textId="67D24ED1" w:rsidR="008E2D62" w:rsidRDefault="008E2D62" w:rsidP="008E2D62">
      <w:pPr>
        <w:pStyle w:val="EX"/>
      </w:pPr>
      <w:r>
        <w:t>To reconcile the Accounts Receivable account, we can only assume that cash collections of $</w:t>
      </w:r>
      <w:r w:rsidR="00FB7B77">
        <w:rPr>
          <w:rFonts w:hint="eastAsia"/>
        </w:rPr>
        <w:t>5</w:t>
      </w:r>
      <w:r>
        <w:t>,557 occurred.</w:t>
      </w:r>
    </w:p>
    <w:p w14:paraId="654AD5E6" w14:textId="77777777" w:rsidR="008E2D62" w:rsidRDefault="008E2D62" w:rsidP="008E2D62">
      <w:pPr>
        <w:pStyle w:val="Heading3"/>
      </w:pPr>
      <w:r>
        <w:t>PE 13–</w:t>
      </w:r>
      <w:r w:rsidR="00D91079">
        <w:t>16</w:t>
      </w:r>
      <w:r>
        <w:t xml:space="preserve"> (LO</w:t>
      </w:r>
      <w:r w:rsidR="00B804BD">
        <w:t>7</w:t>
      </w:r>
      <w:r>
        <w:t>)</w:t>
      </w:r>
      <w:r>
        <w:tab/>
        <w:t>Using Inventory and Accounts Payable to Compute Cash Paid for Inventory</w:t>
      </w:r>
    </w:p>
    <w:p w14:paraId="02FCCA4D" w14:textId="77777777" w:rsidR="008E2D62" w:rsidRDefault="008E2D62" w:rsidP="008E2D62">
      <w:pPr>
        <w:pStyle w:val="EX"/>
      </w:pPr>
      <w:r>
        <w:t>To solve this problem, consider the following four T-accounts:</w:t>
      </w:r>
    </w:p>
    <w:p w14:paraId="36E9951C" w14:textId="77777777" w:rsidR="008E2D62" w:rsidRDefault="008E2D62" w:rsidP="008E2D62">
      <w:pPr>
        <w:pStyle w:val="9pt"/>
      </w:pPr>
    </w:p>
    <w:tbl>
      <w:tblPr>
        <w:tblW w:w="0" w:type="auto"/>
        <w:tblLook w:val="0000" w:firstRow="0" w:lastRow="0" w:firstColumn="0" w:lastColumn="0" w:noHBand="0" w:noVBand="0"/>
      </w:tblPr>
      <w:tblGrid>
        <w:gridCol w:w="1440"/>
        <w:gridCol w:w="1440"/>
        <w:gridCol w:w="288"/>
        <w:gridCol w:w="1440"/>
        <w:gridCol w:w="1440"/>
        <w:gridCol w:w="288"/>
        <w:gridCol w:w="1440"/>
        <w:gridCol w:w="1440"/>
      </w:tblGrid>
      <w:tr w:rsidR="008E2D62" w:rsidRPr="00940683" w14:paraId="6EA2BB71" w14:textId="77777777" w:rsidTr="00D3263A">
        <w:trPr>
          <w:cantSplit/>
        </w:trPr>
        <w:tc>
          <w:tcPr>
            <w:tcW w:w="2880" w:type="dxa"/>
            <w:gridSpan w:val="2"/>
            <w:tcBorders>
              <w:bottom w:val="single" w:sz="8" w:space="0" w:color="auto"/>
            </w:tcBorders>
          </w:tcPr>
          <w:p w14:paraId="3A0A224D" w14:textId="77777777" w:rsidR="008E2D62" w:rsidRPr="00940683" w:rsidRDefault="008E2D62" w:rsidP="00D3263A">
            <w:pPr>
              <w:pStyle w:val="T-accountHead11ptALLCAPS"/>
            </w:pPr>
            <w:r w:rsidRPr="00940683">
              <w:t>Inventory</w:t>
            </w:r>
          </w:p>
        </w:tc>
        <w:tc>
          <w:tcPr>
            <w:tcW w:w="288" w:type="dxa"/>
          </w:tcPr>
          <w:p w14:paraId="31D2A742" w14:textId="77777777" w:rsidR="008E2D62" w:rsidRPr="00940683" w:rsidRDefault="008E2D62" w:rsidP="00D3263A">
            <w:pPr>
              <w:pStyle w:val="T-accountHead11ptALLCAPS"/>
            </w:pPr>
          </w:p>
        </w:tc>
        <w:tc>
          <w:tcPr>
            <w:tcW w:w="2880" w:type="dxa"/>
            <w:gridSpan w:val="2"/>
            <w:tcBorders>
              <w:bottom w:val="single" w:sz="8" w:space="0" w:color="auto"/>
            </w:tcBorders>
          </w:tcPr>
          <w:p w14:paraId="79676D29" w14:textId="77777777" w:rsidR="008E2D62" w:rsidRPr="00940683" w:rsidRDefault="008E2D62" w:rsidP="00D3263A">
            <w:pPr>
              <w:pStyle w:val="T-accountHead11ptALLCAPS"/>
            </w:pPr>
            <w:r w:rsidRPr="00940683">
              <w:t>Accounts Payable</w:t>
            </w:r>
          </w:p>
        </w:tc>
        <w:tc>
          <w:tcPr>
            <w:tcW w:w="288" w:type="dxa"/>
          </w:tcPr>
          <w:p w14:paraId="0FD3A41A" w14:textId="77777777" w:rsidR="008E2D62" w:rsidRPr="00940683" w:rsidRDefault="008E2D62" w:rsidP="00D3263A">
            <w:pPr>
              <w:pStyle w:val="T-accountHead11ptALLCAPS"/>
            </w:pPr>
          </w:p>
        </w:tc>
        <w:tc>
          <w:tcPr>
            <w:tcW w:w="2880" w:type="dxa"/>
            <w:gridSpan w:val="2"/>
            <w:tcBorders>
              <w:bottom w:val="single" w:sz="8" w:space="0" w:color="auto"/>
            </w:tcBorders>
          </w:tcPr>
          <w:p w14:paraId="454B23A1" w14:textId="77777777" w:rsidR="008E2D62" w:rsidRPr="00940683" w:rsidRDefault="008E2D62" w:rsidP="00D3263A">
            <w:pPr>
              <w:pStyle w:val="T-accountHead11ptALLCAPS"/>
            </w:pPr>
            <w:r w:rsidRPr="00940683">
              <w:t>Cost of Goods Sold</w:t>
            </w:r>
          </w:p>
        </w:tc>
      </w:tr>
      <w:tr w:rsidR="008E2D62" w:rsidRPr="00940683" w14:paraId="4D820BF3" w14:textId="77777777" w:rsidTr="00D3263A">
        <w:tc>
          <w:tcPr>
            <w:tcW w:w="1440" w:type="dxa"/>
            <w:tcBorders>
              <w:top w:val="single" w:sz="8" w:space="0" w:color="auto"/>
              <w:right w:val="single" w:sz="8" w:space="0" w:color="auto"/>
            </w:tcBorders>
          </w:tcPr>
          <w:p w14:paraId="73FDC3BA" w14:textId="77777777" w:rsidR="008E2D62" w:rsidRPr="00940683" w:rsidRDefault="008E2D62" w:rsidP="00D3263A">
            <w:pPr>
              <w:pStyle w:val="6pt"/>
            </w:pPr>
          </w:p>
        </w:tc>
        <w:tc>
          <w:tcPr>
            <w:tcW w:w="1440" w:type="dxa"/>
            <w:tcBorders>
              <w:top w:val="single" w:sz="8" w:space="0" w:color="auto"/>
              <w:left w:val="single" w:sz="8" w:space="0" w:color="auto"/>
            </w:tcBorders>
          </w:tcPr>
          <w:p w14:paraId="694AA324" w14:textId="77777777" w:rsidR="008E2D62" w:rsidRPr="00940683" w:rsidRDefault="008E2D62" w:rsidP="00D3263A">
            <w:pPr>
              <w:pStyle w:val="6pt"/>
            </w:pPr>
          </w:p>
        </w:tc>
        <w:tc>
          <w:tcPr>
            <w:tcW w:w="288" w:type="dxa"/>
          </w:tcPr>
          <w:p w14:paraId="6F617D8F" w14:textId="77777777" w:rsidR="008E2D62" w:rsidRPr="00940683" w:rsidRDefault="008E2D62" w:rsidP="00D3263A">
            <w:pPr>
              <w:pStyle w:val="6pt"/>
            </w:pPr>
          </w:p>
        </w:tc>
        <w:tc>
          <w:tcPr>
            <w:tcW w:w="1440" w:type="dxa"/>
            <w:tcBorders>
              <w:top w:val="single" w:sz="8" w:space="0" w:color="auto"/>
              <w:right w:val="single" w:sz="8" w:space="0" w:color="auto"/>
            </w:tcBorders>
          </w:tcPr>
          <w:p w14:paraId="0A1ABCDB" w14:textId="77777777" w:rsidR="008E2D62" w:rsidRPr="00940683" w:rsidRDefault="008E2D62" w:rsidP="00D3263A">
            <w:pPr>
              <w:pStyle w:val="6pt"/>
            </w:pPr>
          </w:p>
        </w:tc>
        <w:tc>
          <w:tcPr>
            <w:tcW w:w="1440" w:type="dxa"/>
            <w:tcBorders>
              <w:top w:val="single" w:sz="8" w:space="0" w:color="auto"/>
              <w:left w:val="single" w:sz="8" w:space="0" w:color="auto"/>
            </w:tcBorders>
          </w:tcPr>
          <w:p w14:paraId="3ECBD23C" w14:textId="77777777" w:rsidR="008E2D62" w:rsidRPr="00940683" w:rsidRDefault="008E2D62" w:rsidP="00D3263A">
            <w:pPr>
              <w:pStyle w:val="6pt"/>
            </w:pPr>
          </w:p>
        </w:tc>
        <w:tc>
          <w:tcPr>
            <w:tcW w:w="288" w:type="dxa"/>
          </w:tcPr>
          <w:p w14:paraId="2C4D15E0" w14:textId="77777777" w:rsidR="008E2D62" w:rsidRPr="00940683" w:rsidRDefault="008E2D62" w:rsidP="00D3263A">
            <w:pPr>
              <w:pStyle w:val="6pt"/>
            </w:pPr>
          </w:p>
        </w:tc>
        <w:tc>
          <w:tcPr>
            <w:tcW w:w="1440" w:type="dxa"/>
            <w:tcBorders>
              <w:top w:val="single" w:sz="8" w:space="0" w:color="auto"/>
              <w:right w:val="single" w:sz="8" w:space="0" w:color="auto"/>
            </w:tcBorders>
          </w:tcPr>
          <w:p w14:paraId="244CF031" w14:textId="77777777" w:rsidR="008E2D62" w:rsidRPr="00940683" w:rsidRDefault="008E2D62" w:rsidP="00D3263A">
            <w:pPr>
              <w:pStyle w:val="6pt"/>
            </w:pPr>
          </w:p>
        </w:tc>
        <w:tc>
          <w:tcPr>
            <w:tcW w:w="1440" w:type="dxa"/>
            <w:tcBorders>
              <w:top w:val="single" w:sz="8" w:space="0" w:color="auto"/>
              <w:left w:val="single" w:sz="8" w:space="0" w:color="auto"/>
            </w:tcBorders>
          </w:tcPr>
          <w:p w14:paraId="36A75C05" w14:textId="77777777" w:rsidR="008E2D62" w:rsidRPr="00940683" w:rsidRDefault="008E2D62" w:rsidP="00D3263A">
            <w:pPr>
              <w:pStyle w:val="6pt"/>
            </w:pPr>
          </w:p>
        </w:tc>
      </w:tr>
      <w:tr w:rsidR="008E2D62" w:rsidRPr="00940683" w14:paraId="624DEFA4" w14:textId="77777777" w:rsidTr="00D3263A">
        <w:tc>
          <w:tcPr>
            <w:tcW w:w="1440" w:type="dxa"/>
            <w:tcBorders>
              <w:right w:val="single" w:sz="8" w:space="0" w:color="auto"/>
            </w:tcBorders>
          </w:tcPr>
          <w:p w14:paraId="111144D8" w14:textId="0A268C69" w:rsidR="008E2D62" w:rsidRPr="00940683" w:rsidRDefault="008E2D62" w:rsidP="00D3263A">
            <w:pPr>
              <w:pStyle w:val="T-acctLt11pt"/>
              <w:tabs>
                <w:tab w:val="right" w:pos="1080"/>
              </w:tabs>
              <w:jc w:val="left"/>
            </w:pPr>
            <w:r w:rsidRPr="00940683">
              <w:tab/>
              <w:t>3,</w:t>
            </w:r>
            <w:r w:rsidR="00EB4386">
              <w:rPr>
                <w:rFonts w:hint="eastAsia"/>
              </w:rPr>
              <w:t>6</w:t>
            </w:r>
            <w:r w:rsidRPr="00940683">
              <w:t>10</w:t>
            </w:r>
          </w:p>
        </w:tc>
        <w:tc>
          <w:tcPr>
            <w:tcW w:w="1440" w:type="dxa"/>
            <w:tcBorders>
              <w:left w:val="single" w:sz="8" w:space="0" w:color="auto"/>
            </w:tcBorders>
          </w:tcPr>
          <w:p w14:paraId="5E8AC498" w14:textId="77777777" w:rsidR="008E2D62" w:rsidRPr="00940683" w:rsidRDefault="008E2D62" w:rsidP="00D3263A">
            <w:pPr>
              <w:pStyle w:val="T-acctRt11pt"/>
            </w:pPr>
          </w:p>
        </w:tc>
        <w:tc>
          <w:tcPr>
            <w:tcW w:w="288" w:type="dxa"/>
          </w:tcPr>
          <w:p w14:paraId="0CA4E8EB" w14:textId="77777777" w:rsidR="008E2D62" w:rsidRPr="00940683" w:rsidRDefault="008E2D62" w:rsidP="00D3263A"/>
        </w:tc>
        <w:tc>
          <w:tcPr>
            <w:tcW w:w="1440" w:type="dxa"/>
            <w:tcBorders>
              <w:right w:val="single" w:sz="8" w:space="0" w:color="auto"/>
            </w:tcBorders>
          </w:tcPr>
          <w:p w14:paraId="2D882FDA" w14:textId="77777777" w:rsidR="008E2D62" w:rsidRPr="00940683" w:rsidRDefault="008E2D62" w:rsidP="00D3263A">
            <w:pPr>
              <w:pStyle w:val="T-acctLt11pt"/>
              <w:jc w:val="right"/>
            </w:pPr>
          </w:p>
        </w:tc>
        <w:tc>
          <w:tcPr>
            <w:tcW w:w="1440" w:type="dxa"/>
            <w:tcBorders>
              <w:left w:val="single" w:sz="8" w:space="0" w:color="auto"/>
            </w:tcBorders>
          </w:tcPr>
          <w:p w14:paraId="5CA085AD" w14:textId="03E53B84" w:rsidR="008E2D62" w:rsidRPr="00940683" w:rsidRDefault="008E2D62" w:rsidP="00D3263A">
            <w:pPr>
              <w:pStyle w:val="T-acctRt11pt"/>
              <w:tabs>
                <w:tab w:val="right" w:pos="1062"/>
              </w:tabs>
              <w:jc w:val="left"/>
            </w:pPr>
            <w:r w:rsidRPr="00940683">
              <w:tab/>
            </w:r>
            <w:r w:rsidR="007C06F2">
              <w:rPr>
                <w:rFonts w:hint="eastAsia"/>
              </w:rPr>
              <w:t>3,0</w:t>
            </w:r>
            <w:r w:rsidRPr="00940683">
              <w:t>76</w:t>
            </w:r>
          </w:p>
        </w:tc>
        <w:tc>
          <w:tcPr>
            <w:tcW w:w="288" w:type="dxa"/>
          </w:tcPr>
          <w:p w14:paraId="153522A1" w14:textId="77777777" w:rsidR="008E2D62" w:rsidRPr="00940683" w:rsidRDefault="008E2D62" w:rsidP="00D3263A"/>
        </w:tc>
        <w:tc>
          <w:tcPr>
            <w:tcW w:w="1440" w:type="dxa"/>
            <w:tcBorders>
              <w:right w:val="single" w:sz="8" w:space="0" w:color="auto"/>
            </w:tcBorders>
          </w:tcPr>
          <w:p w14:paraId="327E39BB" w14:textId="0C28E03E" w:rsidR="008E2D62" w:rsidRPr="00940683" w:rsidRDefault="008E2D62" w:rsidP="00D3263A">
            <w:pPr>
              <w:pStyle w:val="T-acctLt11pt"/>
              <w:jc w:val="right"/>
            </w:pPr>
            <w:r w:rsidRPr="00940683">
              <w:t>3</w:t>
            </w:r>
            <w:r w:rsidR="005A3A2C">
              <w:rPr>
                <w:rFonts w:hint="eastAsia"/>
              </w:rPr>
              <w:t>7,3</w:t>
            </w:r>
            <w:r w:rsidRPr="00940683">
              <w:t>43</w:t>
            </w:r>
            <w:r w:rsidRPr="00940683">
              <w:rPr>
                <w:rFonts w:ascii="Arial Bold" w:hAnsi="Arial Bold"/>
                <w:vertAlign w:val="superscript"/>
              </w:rPr>
              <w:t>1</w:t>
            </w:r>
          </w:p>
        </w:tc>
        <w:tc>
          <w:tcPr>
            <w:tcW w:w="1440" w:type="dxa"/>
            <w:tcBorders>
              <w:left w:val="single" w:sz="8" w:space="0" w:color="auto"/>
            </w:tcBorders>
          </w:tcPr>
          <w:p w14:paraId="2F797A19" w14:textId="77777777" w:rsidR="008E2D62" w:rsidRPr="00940683" w:rsidRDefault="008E2D62" w:rsidP="00D3263A">
            <w:pPr>
              <w:pStyle w:val="T-acctRt11pt"/>
            </w:pPr>
          </w:p>
        </w:tc>
      </w:tr>
      <w:tr w:rsidR="008E2D62" w:rsidRPr="00940683" w14:paraId="1B9F07D1" w14:textId="77777777" w:rsidTr="00D3263A">
        <w:tc>
          <w:tcPr>
            <w:tcW w:w="1440" w:type="dxa"/>
            <w:tcBorders>
              <w:right w:val="single" w:sz="8" w:space="0" w:color="auto"/>
            </w:tcBorders>
          </w:tcPr>
          <w:p w14:paraId="62EF4942" w14:textId="77777777" w:rsidR="008E2D62" w:rsidRPr="00940683" w:rsidRDefault="008E2D62" w:rsidP="00D3263A">
            <w:pPr>
              <w:pStyle w:val="T-acctLt11pt"/>
              <w:tabs>
                <w:tab w:val="right" w:pos="1080"/>
              </w:tabs>
              <w:jc w:val="left"/>
            </w:pPr>
          </w:p>
        </w:tc>
        <w:tc>
          <w:tcPr>
            <w:tcW w:w="1440" w:type="dxa"/>
            <w:tcBorders>
              <w:left w:val="single" w:sz="8" w:space="0" w:color="auto"/>
            </w:tcBorders>
          </w:tcPr>
          <w:p w14:paraId="10DA4B49" w14:textId="172F6139" w:rsidR="008E2D62" w:rsidRPr="00940683" w:rsidRDefault="008E2D62" w:rsidP="00D3263A">
            <w:pPr>
              <w:pStyle w:val="T-acctRt11pt"/>
            </w:pPr>
            <w:r w:rsidRPr="00940683">
              <w:t>3</w:t>
            </w:r>
            <w:r w:rsidR="009B15EB">
              <w:rPr>
                <w:rFonts w:hint="eastAsia"/>
              </w:rPr>
              <w:t>7,3</w:t>
            </w:r>
            <w:r w:rsidRPr="00940683">
              <w:t>43</w:t>
            </w:r>
            <w:r w:rsidRPr="00940683">
              <w:rPr>
                <w:vertAlign w:val="superscript"/>
              </w:rPr>
              <w:t>1</w:t>
            </w:r>
          </w:p>
        </w:tc>
        <w:tc>
          <w:tcPr>
            <w:tcW w:w="288" w:type="dxa"/>
          </w:tcPr>
          <w:p w14:paraId="2186EEFC" w14:textId="77777777" w:rsidR="008E2D62" w:rsidRPr="00940683" w:rsidRDefault="008E2D62" w:rsidP="00D3263A"/>
        </w:tc>
        <w:tc>
          <w:tcPr>
            <w:tcW w:w="1440" w:type="dxa"/>
            <w:tcBorders>
              <w:right w:val="single" w:sz="8" w:space="0" w:color="auto"/>
            </w:tcBorders>
          </w:tcPr>
          <w:p w14:paraId="508B0D9E" w14:textId="77777777" w:rsidR="008E2D62" w:rsidRPr="00940683" w:rsidRDefault="008E2D62" w:rsidP="00D3263A">
            <w:pPr>
              <w:pStyle w:val="T-acctLt11pt"/>
              <w:jc w:val="right"/>
            </w:pPr>
          </w:p>
        </w:tc>
        <w:tc>
          <w:tcPr>
            <w:tcW w:w="1440" w:type="dxa"/>
            <w:tcBorders>
              <w:left w:val="single" w:sz="8" w:space="0" w:color="auto"/>
            </w:tcBorders>
          </w:tcPr>
          <w:p w14:paraId="01963899" w14:textId="0FB1921D" w:rsidR="008E2D62" w:rsidRPr="00940683" w:rsidRDefault="008E2D62" w:rsidP="00D3263A">
            <w:pPr>
              <w:pStyle w:val="T-acctRt11pt"/>
              <w:tabs>
                <w:tab w:val="right" w:pos="1152"/>
              </w:tabs>
              <w:jc w:val="left"/>
            </w:pPr>
            <w:r w:rsidRPr="00940683">
              <w:tab/>
              <w:t>3</w:t>
            </w:r>
            <w:r w:rsidR="008957CD">
              <w:rPr>
                <w:rFonts w:hint="eastAsia"/>
              </w:rPr>
              <w:t>7,2</w:t>
            </w:r>
            <w:r w:rsidRPr="00940683">
              <w:t>15</w:t>
            </w:r>
            <w:r w:rsidRPr="00940683">
              <w:rPr>
                <w:rFonts w:ascii="Arial Bold" w:hAnsi="Arial Bold"/>
                <w:vertAlign w:val="superscript"/>
              </w:rPr>
              <w:t>2</w:t>
            </w:r>
          </w:p>
        </w:tc>
        <w:tc>
          <w:tcPr>
            <w:tcW w:w="288" w:type="dxa"/>
          </w:tcPr>
          <w:p w14:paraId="7B060305" w14:textId="77777777" w:rsidR="008E2D62" w:rsidRPr="00940683" w:rsidRDefault="008E2D62" w:rsidP="00D3263A"/>
        </w:tc>
        <w:tc>
          <w:tcPr>
            <w:tcW w:w="1440" w:type="dxa"/>
            <w:tcBorders>
              <w:right w:val="single" w:sz="8" w:space="0" w:color="auto"/>
            </w:tcBorders>
          </w:tcPr>
          <w:p w14:paraId="30AED4EC" w14:textId="77777777" w:rsidR="008E2D62" w:rsidRPr="00940683" w:rsidRDefault="008E2D62" w:rsidP="00D3263A">
            <w:pPr>
              <w:pStyle w:val="T-acctLt11pt"/>
              <w:jc w:val="right"/>
            </w:pPr>
          </w:p>
        </w:tc>
        <w:tc>
          <w:tcPr>
            <w:tcW w:w="1440" w:type="dxa"/>
            <w:tcBorders>
              <w:left w:val="single" w:sz="8" w:space="0" w:color="auto"/>
            </w:tcBorders>
          </w:tcPr>
          <w:p w14:paraId="3E2B3BB9" w14:textId="77777777" w:rsidR="008E2D62" w:rsidRPr="00940683" w:rsidRDefault="008E2D62" w:rsidP="00D3263A">
            <w:pPr>
              <w:pStyle w:val="T-acctRt11pt"/>
            </w:pPr>
          </w:p>
        </w:tc>
      </w:tr>
      <w:tr w:rsidR="008E2D62" w:rsidRPr="00940683" w14:paraId="0526C8ED" w14:textId="77777777" w:rsidTr="00D3263A">
        <w:tc>
          <w:tcPr>
            <w:tcW w:w="1440" w:type="dxa"/>
            <w:tcBorders>
              <w:bottom w:val="single" w:sz="8" w:space="0" w:color="auto"/>
              <w:right w:val="single" w:sz="8" w:space="0" w:color="auto"/>
            </w:tcBorders>
          </w:tcPr>
          <w:p w14:paraId="3EFBAE13" w14:textId="2A3F242D" w:rsidR="008E2D62" w:rsidRPr="00940683" w:rsidRDefault="008E2D62" w:rsidP="00D3263A">
            <w:pPr>
              <w:pStyle w:val="T-acctLt11pt"/>
              <w:tabs>
                <w:tab w:val="right" w:pos="1170"/>
              </w:tabs>
              <w:jc w:val="left"/>
            </w:pPr>
            <w:r w:rsidRPr="00940683">
              <w:tab/>
              <w:t>3</w:t>
            </w:r>
            <w:r w:rsidR="00F86A9A">
              <w:rPr>
                <w:rFonts w:hint="eastAsia"/>
              </w:rPr>
              <w:t>7,2</w:t>
            </w:r>
            <w:r w:rsidRPr="00940683">
              <w:t>15</w:t>
            </w:r>
            <w:r w:rsidRPr="00940683">
              <w:rPr>
                <w:rFonts w:ascii="Arial Bold" w:hAnsi="Arial Bold"/>
                <w:vertAlign w:val="superscript"/>
              </w:rPr>
              <w:t>2</w:t>
            </w:r>
          </w:p>
        </w:tc>
        <w:tc>
          <w:tcPr>
            <w:tcW w:w="1440" w:type="dxa"/>
            <w:tcBorders>
              <w:left w:val="single" w:sz="8" w:space="0" w:color="auto"/>
              <w:bottom w:val="single" w:sz="8" w:space="0" w:color="auto"/>
            </w:tcBorders>
          </w:tcPr>
          <w:p w14:paraId="5851DDE0" w14:textId="77777777" w:rsidR="008E2D62" w:rsidRPr="00940683" w:rsidRDefault="008E2D62" w:rsidP="00D3263A">
            <w:pPr>
              <w:pStyle w:val="T-acctRt11pt"/>
            </w:pPr>
          </w:p>
        </w:tc>
        <w:tc>
          <w:tcPr>
            <w:tcW w:w="288" w:type="dxa"/>
          </w:tcPr>
          <w:p w14:paraId="57B9C572" w14:textId="77777777" w:rsidR="008E2D62" w:rsidRPr="00940683" w:rsidRDefault="008E2D62" w:rsidP="00D3263A"/>
        </w:tc>
        <w:tc>
          <w:tcPr>
            <w:tcW w:w="1440" w:type="dxa"/>
            <w:tcBorders>
              <w:bottom w:val="single" w:sz="8" w:space="0" w:color="auto"/>
              <w:right w:val="single" w:sz="8" w:space="0" w:color="auto"/>
            </w:tcBorders>
          </w:tcPr>
          <w:p w14:paraId="0CD895E9" w14:textId="535B8A51" w:rsidR="008E2D62" w:rsidRPr="00940683" w:rsidRDefault="00C2342A" w:rsidP="00D3263A">
            <w:pPr>
              <w:pStyle w:val="T-acctLt11pt"/>
              <w:jc w:val="right"/>
            </w:pPr>
            <w:r>
              <w:rPr>
                <w:rFonts w:hint="eastAsia"/>
              </w:rPr>
              <w:t>37,0</w:t>
            </w:r>
            <w:r w:rsidR="008E2D62" w:rsidRPr="00940683">
              <w:t>73</w:t>
            </w:r>
            <w:r w:rsidR="008E2D62" w:rsidRPr="00940683">
              <w:rPr>
                <w:rFonts w:ascii="Arial Bold" w:hAnsi="Arial Bold"/>
                <w:vertAlign w:val="superscript"/>
              </w:rPr>
              <w:t>3</w:t>
            </w:r>
          </w:p>
        </w:tc>
        <w:tc>
          <w:tcPr>
            <w:tcW w:w="1440" w:type="dxa"/>
            <w:tcBorders>
              <w:left w:val="single" w:sz="8" w:space="0" w:color="auto"/>
              <w:bottom w:val="single" w:sz="8" w:space="0" w:color="auto"/>
            </w:tcBorders>
          </w:tcPr>
          <w:p w14:paraId="6BFBC9E8" w14:textId="77777777" w:rsidR="008E2D62" w:rsidRPr="00940683" w:rsidRDefault="008E2D62" w:rsidP="00D3263A">
            <w:pPr>
              <w:pStyle w:val="T-acctRt11pt"/>
              <w:tabs>
                <w:tab w:val="right" w:pos="1062"/>
              </w:tabs>
              <w:jc w:val="left"/>
            </w:pPr>
          </w:p>
        </w:tc>
        <w:tc>
          <w:tcPr>
            <w:tcW w:w="288" w:type="dxa"/>
          </w:tcPr>
          <w:p w14:paraId="357DC750" w14:textId="77777777" w:rsidR="008E2D62" w:rsidRPr="00940683" w:rsidRDefault="008E2D62" w:rsidP="00D3263A"/>
        </w:tc>
        <w:tc>
          <w:tcPr>
            <w:tcW w:w="1440" w:type="dxa"/>
            <w:tcBorders>
              <w:right w:val="single" w:sz="8" w:space="0" w:color="auto"/>
            </w:tcBorders>
          </w:tcPr>
          <w:p w14:paraId="35540F9F" w14:textId="77777777" w:rsidR="008E2D62" w:rsidRPr="00940683" w:rsidRDefault="008E2D62" w:rsidP="00D3263A">
            <w:pPr>
              <w:pStyle w:val="T-acctLt11pt"/>
              <w:jc w:val="right"/>
            </w:pPr>
          </w:p>
        </w:tc>
        <w:tc>
          <w:tcPr>
            <w:tcW w:w="1440" w:type="dxa"/>
            <w:tcBorders>
              <w:left w:val="single" w:sz="8" w:space="0" w:color="auto"/>
            </w:tcBorders>
          </w:tcPr>
          <w:p w14:paraId="74E80C24" w14:textId="77777777" w:rsidR="008E2D62" w:rsidRPr="00940683" w:rsidRDefault="008E2D62" w:rsidP="00D3263A">
            <w:pPr>
              <w:pStyle w:val="T-acctRt11pt"/>
            </w:pPr>
          </w:p>
        </w:tc>
      </w:tr>
      <w:tr w:rsidR="008E2D62" w:rsidRPr="00940683" w14:paraId="62D5D31F" w14:textId="77777777" w:rsidTr="00D3263A">
        <w:tc>
          <w:tcPr>
            <w:tcW w:w="1440" w:type="dxa"/>
            <w:tcBorders>
              <w:top w:val="single" w:sz="8" w:space="0" w:color="auto"/>
              <w:right w:val="single" w:sz="8" w:space="0" w:color="auto"/>
            </w:tcBorders>
          </w:tcPr>
          <w:p w14:paraId="3BF6EBB6" w14:textId="77777777" w:rsidR="008E2D62" w:rsidRPr="00940683" w:rsidRDefault="008E2D62" w:rsidP="00D3263A">
            <w:pPr>
              <w:pStyle w:val="6pt"/>
              <w:tabs>
                <w:tab w:val="right" w:pos="1080"/>
              </w:tabs>
              <w:jc w:val="left"/>
            </w:pPr>
          </w:p>
        </w:tc>
        <w:tc>
          <w:tcPr>
            <w:tcW w:w="1440" w:type="dxa"/>
            <w:tcBorders>
              <w:top w:val="single" w:sz="8" w:space="0" w:color="auto"/>
              <w:left w:val="single" w:sz="8" w:space="0" w:color="auto"/>
            </w:tcBorders>
          </w:tcPr>
          <w:p w14:paraId="0ABD8721" w14:textId="77777777" w:rsidR="008E2D62" w:rsidRPr="00940683" w:rsidRDefault="008E2D62" w:rsidP="00D3263A">
            <w:pPr>
              <w:pStyle w:val="6pt"/>
            </w:pPr>
          </w:p>
        </w:tc>
        <w:tc>
          <w:tcPr>
            <w:tcW w:w="288" w:type="dxa"/>
          </w:tcPr>
          <w:p w14:paraId="23F5A095" w14:textId="77777777" w:rsidR="008E2D62" w:rsidRPr="00940683" w:rsidRDefault="008E2D62" w:rsidP="00D3263A">
            <w:pPr>
              <w:pStyle w:val="6pt"/>
            </w:pPr>
          </w:p>
        </w:tc>
        <w:tc>
          <w:tcPr>
            <w:tcW w:w="1440" w:type="dxa"/>
            <w:tcBorders>
              <w:top w:val="single" w:sz="8" w:space="0" w:color="auto"/>
              <w:right w:val="single" w:sz="8" w:space="0" w:color="auto"/>
            </w:tcBorders>
          </w:tcPr>
          <w:p w14:paraId="211E3252" w14:textId="77777777" w:rsidR="008E2D62" w:rsidRPr="00940683" w:rsidRDefault="008E2D62" w:rsidP="00D3263A">
            <w:pPr>
              <w:pStyle w:val="6pt"/>
            </w:pPr>
          </w:p>
        </w:tc>
        <w:tc>
          <w:tcPr>
            <w:tcW w:w="1440" w:type="dxa"/>
            <w:tcBorders>
              <w:top w:val="single" w:sz="8" w:space="0" w:color="auto"/>
              <w:left w:val="single" w:sz="8" w:space="0" w:color="auto"/>
            </w:tcBorders>
          </w:tcPr>
          <w:p w14:paraId="1E7D447D" w14:textId="77777777" w:rsidR="008E2D62" w:rsidRPr="00940683" w:rsidRDefault="008E2D62" w:rsidP="00D3263A">
            <w:pPr>
              <w:pStyle w:val="6pt"/>
            </w:pPr>
          </w:p>
        </w:tc>
        <w:tc>
          <w:tcPr>
            <w:tcW w:w="288" w:type="dxa"/>
          </w:tcPr>
          <w:p w14:paraId="46B93AF0" w14:textId="77777777" w:rsidR="008E2D62" w:rsidRPr="00940683" w:rsidRDefault="008E2D62" w:rsidP="00D3263A">
            <w:pPr>
              <w:pStyle w:val="6pt"/>
            </w:pPr>
          </w:p>
        </w:tc>
        <w:tc>
          <w:tcPr>
            <w:tcW w:w="1440" w:type="dxa"/>
            <w:tcBorders>
              <w:right w:val="single" w:sz="8" w:space="0" w:color="auto"/>
            </w:tcBorders>
          </w:tcPr>
          <w:p w14:paraId="4B16E69F" w14:textId="77777777" w:rsidR="008E2D62" w:rsidRPr="00940683" w:rsidRDefault="008E2D62" w:rsidP="00D3263A">
            <w:pPr>
              <w:pStyle w:val="6pt"/>
            </w:pPr>
          </w:p>
        </w:tc>
        <w:tc>
          <w:tcPr>
            <w:tcW w:w="1440" w:type="dxa"/>
            <w:tcBorders>
              <w:left w:val="single" w:sz="8" w:space="0" w:color="auto"/>
            </w:tcBorders>
          </w:tcPr>
          <w:p w14:paraId="489A4F02" w14:textId="77777777" w:rsidR="008E2D62" w:rsidRPr="00940683" w:rsidRDefault="008E2D62" w:rsidP="00D3263A">
            <w:pPr>
              <w:pStyle w:val="6pt"/>
            </w:pPr>
          </w:p>
        </w:tc>
      </w:tr>
      <w:tr w:rsidR="008E2D62" w:rsidRPr="00940683" w14:paraId="3DA87D68" w14:textId="77777777" w:rsidTr="00D3263A">
        <w:tc>
          <w:tcPr>
            <w:tcW w:w="1440" w:type="dxa"/>
            <w:tcBorders>
              <w:right w:val="single" w:sz="8" w:space="0" w:color="auto"/>
            </w:tcBorders>
          </w:tcPr>
          <w:p w14:paraId="40112C78" w14:textId="79D63990" w:rsidR="008E2D62" w:rsidRPr="00940683" w:rsidRDefault="008E2D62" w:rsidP="00D3263A">
            <w:pPr>
              <w:pStyle w:val="T-acctLt11pt"/>
              <w:tabs>
                <w:tab w:val="right" w:pos="1080"/>
              </w:tabs>
              <w:jc w:val="left"/>
            </w:pPr>
            <w:r w:rsidRPr="00940683">
              <w:tab/>
            </w:r>
            <w:r w:rsidR="00D26893">
              <w:rPr>
                <w:rFonts w:hint="eastAsia"/>
              </w:rPr>
              <w:t>3,4</w:t>
            </w:r>
            <w:r w:rsidRPr="00940683">
              <w:t>82</w:t>
            </w:r>
          </w:p>
        </w:tc>
        <w:tc>
          <w:tcPr>
            <w:tcW w:w="1440" w:type="dxa"/>
            <w:tcBorders>
              <w:left w:val="single" w:sz="8" w:space="0" w:color="auto"/>
            </w:tcBorders>
          </w:tcPr>
          <w:p w14:paraId="6DE3DA1F" w14:textId="77777777" w:rsidR="008E2D62" w:rsidRPr="00940683" w:rsidRDefault="008E2D62" w:rsidP="00D3263A">
            <w:pPr>
              <w:pStyle w:val="T-acctRt11pt"/>
            </w:pPr>
          </w:p>
        </w:tc>
        <w:tc>
          <w:tcPr>
            <w:tcW w:w="288" w:type="dxa"/>
          </w:tcPr>
          <w:p w14:paraId="5933D1FE" w14:textId="77777777" w:rsidR="008E2D62" w:rsidRPr="00940683" w:rsidRDefault="008E2D62" w:rsidP="00D3263A"/>
        </w:tc>
        <w:tc>
          <w:tcPr>
            <w:tcW w:w="1440" w:type="dxa"/>
            <w:tcBorders>
              <w:right w:val="single" w:sz="8" w:space="0" w:color="auto"/>
            </w:tcBorders>
          </w:tcPr>
          <w:p w14:paraId="340BEB7E" w14:textId="77777777" w:rsidR="008E2D62" w:rsidRPr="00940683" w:rsidRDefault="008E2D62" w:rsidP="00D3263A">
            <w:pPr>
              <w:pStyle w:val="T-acctLt11pt"/>
              <w:jc w:val="right"/>
            </w:pPr>
          </w:p>
        </w:tc>
        <w:tc>
          <w:tcPr>
            <w:tcW w:w="1440" w:type="dxa"/>
            <w:tcBorders>
              <w:left w:val="single" w:sz="8" w:space="0" w:color="auto"/>
            </w:tcBorders>
          </w:tcPr>
          <w:p w14:paraId="48562208" w14:textId="2A6B37FC" w:rsidR="008E2D62" w:rsidRPr="00940683" w:rsidRDefault="008E2D62" w:rsidP="00D3263A">
            <w:pPr>
              <w:pStyle w:val="T-acctRt11pt"/>
              <w:tabs>
                <w:tab w:val="right" w:pos="1062"/>
              </w:tabs>
              <w:jc w:val="left"/>
            </w:pPr>
            <w:r w:rsidRPr="00940683">
              <w:tab/>
            </w:r>
            <w:r w:rsidR="007C06F2">
              <w:rPr>
                <w:rFonts w:hint="eastAsia"/>
              </w:rPr>
              <w:t>3,2</w:t>
            </w:r>
            <w:r w:rsidRPr="00940683">
              <w:t>18</w:t>
            </w:r>
          </w:p>
        </w:tc>
        <w:tc>
          <w:tcPr>
            <w:tcW w:w="288" w:type="dxa"/>
          </w:tcPr>
          <w:p w14:paraId="2B645DE8" w14:textId="77777777" w:rsidR="008E2D62" w:rsidRPr="00940683" w:rsidRDefault="008E2D62" w:rsidP="00D3263A"/>
        </w:tc>
        <w:tc>
          <w:tcPr>
            <w:tcW w:w="1440" w:type="dxa"/>
            <w:tcBorders>
              <w:right w:val="single" w:sz="8" w:space="0" w:color="auto"/>
            </w:tcBorders>
          </w:tcPr>
          <w:p w14:paraId="44734E52" w14:textId="77777777" w:rsidR="008E2D62" w:rsidRPr="00940683" w:rsidRDefault="008E2D62" w:rsidP="00D3263A">
            <w:pPr>
              <w:pStyle w:val="T-acctLt11pt"/>
              <w:jc w:val="right"/>
            </w:pPr>
          </w:p>
        </w:tc>
        <w:tc>
          <w:tcPr>
            <w:tcW w:w="1440" w:type="dxa"/>
            <w:tcBorders>
              <w:left w:val="single" w:sz="8" w:space="0" w:color="auto"/>
            </w:tcBorders>
          </w:tcPr>
          <w:p w14:paraId="16906CBE" w14:textId="77777777" w:rsidR="008E2D62" w:rsidRPr="00940683" w:rsidRDefault="008E2D62" w:rsidP="00D3263A">
            <w:pPr>
              <w:pStyle w:val="T-acctRt11pt"/>
            </w:pPr>
          </w:p>
        </w:tc>
      </w:tr>
      <w:tr w:rsidR="008E2D62" w:rsidRPr="00940683" w14:paraId="397413C3" w14:textId="77777777" w:rsidTr="00D3263A">
        <w:tc>
          <w:tcPr>
            <w:tcW w:w="1440" w:type="dxa"/>
            <w:tcBorders>
              <w:right w:val="single" w:sz="8" w:space="0" w:color="auto"/>
            </w:tcBorders>
          </w:tcPr>
          <w:p w14:paraId="03DFC418" w14:textId="77777777" w:rsidR="008E2D62" w:rsidRPr="00940683" w:rsidRDefault="008E2D62" w:rsidP="00D3263A">
            <w:pPr>
              <w:pStyle w:val="6pt"/>
              <w:tabs>
                <w:tab w:val="right" w:pos="1080"/>
              </w:tabs>
              <w:jc w:val="left"/>
            </w:pPr>
          </w:p>
        </w:tc>
        <w:tc>
          <w:tcPr>
            <w:tcW w:w="1440" w:type="dxa"/>
            <w:tcBorders>
              <w:left w:val="single" w:sz="8" w:space="0" w:color="auto"/>
            </w:tcBorders>
          </w:tcPr>
          <w:p w14:paraId="3A7280DF" w14:textId="77777777" w:rsidR="008E2D62" w:rsidRPr="00940683" w:rsidRDefault="008E2D62" w:rsidP="00D3263A">
            <w:pPr>
              <w:pStyle w:val="6pt"/>
            </w:pPr>
          </w:p>
        </w:tc>
        <w:tc>
          <w:tcPr>
            <w:tcW w:w="288" w:type="dxa"/>
          </w:tcPr>
          <w:p w14:paraId="55C6AEAC" w14:textId="77777777" w:rsidR="008E2D62" w:rsidRPr="00940683" w:rsidRDefault="008E2D62" w:rsidP="00D3263A">
            <w:pPr>
              <w:pStyle w:val="6pt"/>
            </w:pPr>
          </w:p>
        </w:tc>
        <w:tc>
          <w:tcPr>
            <w:tcW w:w="1440" w:type="dxa"/>
            <w:tcBorders>
              <w:right w:val="single" w:sz="8" w:space="0" w:color="auto"/>
            </w:tcBorders>
          </w:tcPr>
          <w:p w14:paraId="4227D726" w14:textId="77777777" w:rsidR="008E2D62" w:rsidRPr="00940683" w:rsidRDefault="008E2D62" w:rsidP="00D3263A">
            <w:pPr>
              <w:pStyle w:val="6pt"/>
            </w:pPr>
          </w:p>
        </w:tc>
        <w:tc>
          <w:tcPr>
            <w:tcW w:w="1440" w:type="dxa"/>
            <w:tcBorders>
              <w:left w:val="single" w:sz="8" w:space="0" w:color="auto"/>
            </w:tcBorders>
          </w:tcPr>
          <w:p w14:paraId="0D759E68" w14:textId="77777777" w:rsidR="008E2D62" w:rsidRPr="00940683" w:rsidRDefault="008E2D62" w:rsidP="00D3263A">
            <w:pPr>
              <w:pStyle w:val="6pt"/>
            </w:pPr>
          </w:p>
        </w:tc>
        <w:tc>
          <w:tcPr>
            <w:tcW w:w="288" w:type="dxa"/>
          </w:tcPr>
          <w:p w14:paraId="744AA7D6" w14:textId="77777777" w:rsidR="008E2D62" w:rsidRPr="00940683" w:rsidRDefault="008E2D62" w:rsidP="00D3263A">
            <w:pPr>
              <w:pStyle w:val="6pt"/>
            </w:pPr>
          </w:p>
        </w:tc>
        <w:tc>
          <w:tcPr>
            <w:tcW w:w="1440" w:type="dxa"/>
            <w:tcBorders>
              <w:right w:val="single" w:sz="8" w:space="0" w:color="auto"/>
            </w:tcBorders>
          </w:tcPr>
          <w:p w14:paraId="6F15B573" w14:textId="77777777" w:rsidR="008E2D62" w:rsidRPr="00940683" w:rsidRDefault="008E2D62" w:rsidP="00D3263A">
            <w:pPr>
              <w:pStyle w:val="6pt"/>
            </w:pPr>
          </w:p>
        </w:tc>
        <w:tc>
          <w:tcPr>
            <w:tcW w:w="1440" w:type="dxa"/>
            <w:tcBorders>
              <w:left w:val="single" w:sz="8" w:space="0" w:color="auto"/>
            </w:tcBorders>
          </w:tcPr>
          <w:p w14:paraId="2EDEEE98" w14:textId="77777777" w:rsidR="008E2D62" w:rsidRPr="00940683" w:rsidRDefault="008E2D62" w:rsidP="00D3263A">
            <w:pPr>
              <w:pStyle w:val="6pt"/>
            </w:pPr>
          </w:p>
        </w:tc>
      </w:tr>
      <w:tr w:rsidR="008E2D62" w:rsidRPr="00940683" w14:paraId="2634FA90" w14:textId="77777777" w:rsidTr="00D3263A">
        <w:tc>
          <w:tcPr>
            <w:tcW w:w="1440" w:type="dxa"/>
          </w:tcPr>
          <w:p w14:paraId="3526F1D0" w14:textId="77777777" w:rsidR="008E2D62" w:rsidRPr="00940683" w:rsidRDefault="008E2D62" w:rsidP="00D3263A">
            <w:pPr>
              <w:pStyle w:val="T-acctLt11pt"/>
              <w:tabs>
                <w:tab w:val="right" w:pos="1080"/>
              </w:tabs>
              <w:jc w:val="left"/>
            </w:pPr>
          </w:p>
        </w:tc>
        <w:tc>
          <w:tcPr>
            <w:tcW w:w="1440" w:type="dxa"/>
            <w:tcBorders>
              <w:left w:val="nil"/>
            </w:tcBorders>
          </w:tcPr>
          <w:p w14:paraId="32178777" w14:textId="77777777" w:rsidR="008E2D62" w:rsidRPr="00940683" w:rsidRDefault="008E2D62" w:rsidP="00D3263A">
            <w:pPr>
              <w:pStyle w:val="T-acctRt11pt"/>
            </w:pPr>
          </w:p>
        </w:tc>
        <w:tc>
          <w:tcPr>
            <w:tcW w:w="288" w:type="dxa"/>
          </w:tcPr>
          <w:p w14:paraId="4BB49DF9" w14:textId="77777777" w:rsidR="008E2D62" w:rsidRPr="00940683" w:rsidRDefault="008E2D62" w:rsidP="00D3263A"/>
        </w:tc>
        <w:tc>
          <w:tcPr>
            <w:tcW w:w="1440" w:type="dxa"/>
          </w:tcPr>
          <w:p w14:paraId="6B1D26B5" w14:textId="77777777" w:rsidR="008E2D62" w:rsidRPr="00940683" w:rsidRDefault="008E2D62" w:rsidP="00D3263A">
            <w:pPr>
              <w:pStyle w:val="T-acctLt11pt"/>
              <w:jc w:val="right"/>
            </w:pPr>
          </w:p>
        </w:tc>
        <w:tc>
          <w:tcPr>
            <w:tcW w:w="1440" w:type="dxa"/>
            <w:tcBorders>
              <w:left w:val="nil"/>
            </w:tcBorders>
          </w:tcPr>
          <w:p w14:paraId="5862D202" w14:textId="77777777" w:rsidR="008E2D62" w:rsidRPr="00940683" w:rsidRDefault="008E2D62" w:rsidP="00D3263A">
            <w:pPr>
              <w:pStyle w:val="T-acctRt11pt"/>
            </w:pPr>
          </w:p>
        </w:tc>
        <w:tc>
          <w:tcPr>
            <w:tcW w:w="288" w:type="dxa"/>
          </w:tcPr>
          <w:p w14:paraId="621F7210" w14:textId="77777777" w:rsidR="008E2D62" w:rsidRPr="00940683" w:rsidRDefault="008E2D62" w:rsidP="00D3263A"/>
        </w:tc>
        <w:tc>
          <w:tcPr>
            <w:tcW w:w="1440" w:type="dxa"/>
          </w:tcPr>
          <w:p w14:paraId="6B67B9C2" w14:textId="77777777" w:rsidR="008E2D62" w:rsidRPr="00940683" w:rsidRDefault="008E2D62" w:rsidP="00D3263A">
            <w:pPr>
              <w:pStyle w:val="T-acctLt11pt"/>
              <w:jc w:val="right"/>
            </w:pPr>
          </w:p>
        </w:tc>
        <w:tc>
          <w:tcPr>
            <w:tcW w:w="1440" w:type="dxa"/>
            <w:tcBorders>
              <w:left w:val="nil"/>
            </w:tcBorders>
          </w:tcPr>
          <w:p w14:paraId="054E418A" w14:textId="77777777" w:rsidR="008E2D62" w:rsidRPr="00940683" w:rsidRDefault="008E2D62" w:rsidP="00D3263A">
            <w:pPr>
              <w:pStyle w:val="T-acctRt11pt"/>
            </w:pPr>
          </w:p>
        </w:tc>
      </w:tr>
      <w:tr w:rsidR="008E2D62" w:rsidRPr="00940683" w14:paraId="686F4CBF" w14:textId="77777777" w:rsidTr="00D3263A">
        <w:tc>
          <w:tcPr>
            <w:tcW w:w="1440" w:type="dxa"/>
          </w:tcPr>
          <w:p w14:paraId="597D3F53" w14:textId="77777777" w:rsidR="008E2D62" w:rsidRPr="00940683" w:rsidRDefault="008E2D62" w:rsidP="00D3263A">
            <w:pPr>
              <w:pStyle w:val="T-acctLt11pt"/>
              <w:jc w:val="right"/>
            </w:pPr>
          </w:p>
        </w:tc>
        <w:tc>
          <w:tcPr>
            <w:tcW w:w="1440" w:type="dxa"/>
            <w:tcBorders>
              <w:left w:val="nil"/>
            </w:tcBorders>
          </w:tcPr>
          <w:p w14:paraId="34F34B43" w14:textId="77777777" w:rsidR="008E2D62" w:rsidRPr="00940683" w:rsidRDefault="008E2D62" w:rsidP="00D3263A">
            <w:pPr>
              <w:pStyle w:val="T-acctRt11pt"/>
            </w:pPr>
          </w:p>
        </w:tc>
        <w:tc>
          <w:tcPr>
            <w:tcW w:w="288" w:type="dxa"/>
          </w:tcPr>
          <w:p w14:paraId="749B29B2" w14:textId="77777777" w:rsidR="008E2D62" w:rsidRPr="00940683" w:rsidRDefault="008E2D62" w:rsidP="00D3263A"/>
        </w:tc>
        <w:tc>
          <w:tcPr>
            <w:tcW w:w="1440" w:type="dxa"/>
          </w:tcPr>
          <w:p w14:paraId="7F9B8221" w14:textId="77777777" w:rsidR="008E2D62" w:rsidRPr="00940683" w:rsidRDefault="008E2D62" w:rsidP="00D3263A">
            <w:pPr>
              <w:pStyle w:val="T-acctLt11pt"/>
              <w:jc w:val="right"/>
            </w:pPr>
          </w:p>
        </w:tc>
        <w:tc>
          <w:tcPr>
            <w:tcW w:w="1440" w:type="dxa"/>
            <w:tcBorders>
              <w:left w:val="nil"/>
            </w:tcBorders>
          </w:tcPr>
          <w:p w14:paraId="0BDC1E8F" w14:textId="77777777" w:rsidR="008E2D62" w:rsidRPr="00940683" w:rsidRDefault="008E2D62" w:rsidP="00D3263A">
            <w:pPr>
              <w:pStyle w:val="T-acctRt11pt"/>
            </w:pPr>
          </w:p>
        </w:tc>
        <w:tc>
          <w:tcPr>
            <w:tcW w:w="288" w:type="dxa"/>
          </w:tcPr>
          <w:p w14:paraId="168CFD16" w14:textId="77777777" w:rsidR="008E2D62" w:rsidRPr="00940683" w:rsidRDefault="008E2D62" w:rsidP="00D3263A"/>
        </w:tc>
        <w:tc>
          <w:tcPr>
            <w:tcW w:w="1440" w:type="dxa"/>
          </w:tcPr>
          <w:p w14:paraId="39D6041E" w14:textId="77777777" w:rsidR="008E2D62" w:rsidRPr="00940683" w:rsidRDefault="008E2D62" w:rsidP="00D3263A">
            <w:pPr>
              <w:pStyle w:val="T-acctLt11pt"/>
              <w:jc w:val="right"/>
            </w:pPr>
          </w:p>
        </w:tc>
        <w:tc>
          <w:tcPr>
            <w:tcW w:w="1440" w:type="dxa"/>
            <w:tcBorders>
              <w:left w:val="nil"/>
            </w:tcBorders>
          </w:tcPr>
          <w:p w14:paraId="6268C58B" w14:textId="77777777" w:rsidR="008E2D62" w:rsidRPr="00940683" w:rsidRDefault="008E2D62" w:rsidP="00D3263A">
            <w:pPr>
              <w:pStyle w:val="T-acctRt11pt"/>
            </w:pPr>
          </w:p>
        </w:tc>
      </w:tr>
      <w:tr w:rsidR="008E2D62" w:rsidRPr="00940683" w14:paraId="46759A20" w14:textId="77777777" w:rsidTr="00D3263A">
        <w:trPr>
          <w:cantSplit/>
        </w:trPr>
        <w:tc>
          <w:tcPr>
            <w:tcW w:w="2880" w:type="dxa"/>
            <w:gridSpan w:val="2"/>
            <w:tcBorders>
              <w:bottom w:val="single" w:sz="8" w:space="0" w:color="auto"/>
            </w:tcBorders>
          </w:tcPr>
          <w:p w14:paraId="10E020C5" w14:textId="77777777" w:rsidR="008E2D62" w:rsidRPr="00940683" w:rsidRDefault="008E2D62" w:rsidP="00D3263A">
            <w:pPr>
              <w:pStyle w:val="T-accountHead11ptALLCAPS"/>
            </w:pPr>
            <w:r w:rsidRPr="00940683">
              <w:t>Cash</w:t>
            </w:r>
          </w:p>
        </w:tc>
        <w:tc>
          <w:tcPr>
            <w:tcW w:w="288" w:type="dxa"/>
          </w:tcPr>
          <w:p w14:paraId="0155CFD5" w14:textId="77777777" w:rsidR="008E2D62" w:rsidRPr="00940683" w:rsidRDefault="008E2D62" w:rsidP="00D3263A">
            <w:pPr>
              <w:pStyle w:val="T-accountHead11ptALLCAPS"/>
            </w:pPr>
          </w:p>
        </w:tc>
        <w:tc>
          <w:tcPr>
            <w:tcW w:w="1440" w:type="dxa"/>
          </w:tcPr>
          <w:p w14:paraId="5412BC93" w14:textId="77777777" w:rsidR="008E2D62" w:rsidRPr="00940683" w:rsidRDefault="008E2D62" w:rsidP="00D3263A">
            <w:pPr>
              <w:pStyle w:val="T-accountHead11ptALLCAPS"/>
            </w:pPr>
          </w:p>
        </w:tc>
        <w:tc>
          <w:tcPr>
            <w:tcW w:w="1440" w:type="dxa"/>
            <w:tcBorders>
              <w:left w:val="nil"/>
            </w:tcBorders>
          </w:tcPr>
          <w:p w14:paraId="6DD934F5" w14:textId="77777777" w:rsidR="008E2D62" w:rsidRPr="00940683" w:rsidRDefault="008E2D62" w:rsidP="00D3263A">
            <w:pPr>
              <w:pStyle w:val="T-accountHead11ptALLCAPS"/>
            </w:pPr>
          </w:p>
        </w:tc>
        <w:tc>
          <w:tcPr>
            <w:tcW w:w="288" w:type="dxa"/>
          </w:tcPr>
          <w:p w14:paraId="40D19357" w14:textId="77777777" w:rsidR="008E2D62" w:rsidRPr="00940683" w:rsidRDefault="008E2D62" w:rsidP="00D3263A">
            <w:pPr>
              <w:pStyle w:val="T-accountHead11ptALLCAPS"/>
            </w:pPr>
          </w:p>
        </w:tc>
        <w:tc>
          <w:tcPr>
            <w:tcW w:w="1440" w:type="dxa"/>
          </w:tcPr>
          <w:p w14:paraId="430E3FA8" w14:textId="77777777" w:rsidR="008E2D62" w:rsidRPr="00940683" w:rsidRDefault="008E2D62" w:rsidP="00D3263A">
            <w:pPr>
              <w:pStyle w:val="T-accountHead11ptALLCAPS"/>
            </w:pPr>
          </w:p>
        </w:tc>
        <w:tc>
          <w:tcPr>
            <w:tcW w:w="1440" w:type="dxa"/>
            <w:tcBorders>
              <w:left w:val="nil"/>
            </w:tcBorders>
          </w:tcPr>
          <w:p w14:paraId="14ACDBB6" w14:textId="77777777" w:rsidR="008E2D62" w:rsidRPr="00940683" w:rsidRDefault="008E2D62" w:rsidP="00D3263A">
            <w:pPr>
              <w:pStyle w:val="T-accountHead11ptALLCAPS"/>
            </w:pPr>
          </w:p>
        </w:tc>
      </w:tr>
      <w:tr w:rsidR="008E2D62" w:rsidRPr="00940683" w14:paraId="4E0D2E24" w14:textId="77777777" w:rsidTr="00D3263A">
        <w:tc>
          <w:tcPr>
            <w:tcW w:w="1440" w:type="dxa"/>
            <w:tcBorders>
              <w:top w:val="single" w:sz="8" w:space="0" w:color="auto"/>
              <w:right w:val="single" w:sz="8" w:space="0" w:color="auto"/>
            </w:tcBorders>
          </w:tcPr>
          <w:p w14:paraId="28A6A2A1" w14:textId="77777777" w:rsidR="008E2D62" w:rsidRPr="00940683" w:rsidRDefault="008E2D62" w:rsidP="00D3263A">
            <w:pPr>
              <w:pStyle w:val="6pt"/>
            </w:pPr>
          </w:p>
        </w:tc>
        <w:tc>
          <w:tcPr>
            <w:tcW w:w="1440" w:type="dxa"/>
            <w:tcBorders>
              <w:top w:val="single" w:sz="8" w:space="0" w:color="auto"/>
              <w:left w:val="single" w:sz="8" w:space="0" w:color="auto"/>
            </w:tcBorders>
          </w:tcPr>
          <w:p w14:paraId="1BB9CEA3" w14:textId="77777777" w:rsidR="008E2D62" w:rsidRPr="00940683" w:rsidRDefault="008E2D62" w:rsidP="00D3263A">
            <w:pPr>
              <w:pStyle w:val="6pt"/>
            </w:pPr>
          </w:p>
        </w:tc>
        <w:tc>
          <w:tcPr>
            <w:tcW w:w="288" w:type="dxa"/>
          </w:tcPr>
          <w:p w14:paraId="4238F604" w14:textId="77777777" w:rsidR="008E2D62" w:rsidRPr="00940683" w:rsidRDefault="008E2D62" w:rsidP="00D3263A">
            <w:pPr>
              <w:pStyle w:val="6pt"/>
            </w:pPr>
          </w:p>
        </w:tc>
        <w:tc>
          <w:tcPr>
            <w:tcW w:w="1440" w:type="dxa"/>
          </w:tcPr>
          <w:p w14:paraId="1E42D724" w14:textId="77777777" w:rsidR="008E2D62" w:rsidRPr="00940683" w:rsidRDefault="008E2D62" w:rsidP="00D3263A">
            <w:pPr>
              <w:pStyle w:val="6pt"/>
            </w:pPr>
          </w:p>
        </w:tc>
        <w:tc>
          <w:tcPr>
            <w:tcW w:w="1440" w:type="dxa"/>
            <w:tcBorders>
              <w:left w:val="nil"/>
            </w:tcBorders>
          </w:tcPr>
          <w:p w14:paraId="054431D6" w14:textId="77777777" w:rsidR="008E2D62" w:rsidRPr="00940683" w:rsidRDefault="008E2D62" w:rsidP="00D3263A">
            <w:pPr>
              <w:pStyle w:val="6pt"/>
            </w:pPr>
          </w:p>
        </w:tc>
        <w:tc>
          <w:tcPr>
            <w:tcW w:w="288" w:type="dxa"/>
          </w:tcPr>
          <w:p w14:paraId="2438833C" w14:textId="77777777" w:rsidR="008E2D62" w:rsidRPr="00940683" w:rsidRDefault="008E2D62" w:rsidP="00D3263A">
            <w:pPr>
              <w:pStyle w:val="6pt"/>
            </w:pPr>
          </w:p>
        </w:tc>
        <w:tc>
          <w:tcPr>
            <w:tcW w:w="1440" w:type="dxa"/>
          </w:tcPr>
          <w:p w14:paraId="270F59E2" w14:textId="77777777" w:rsidR="008E2D62" w:rsidRPr="00940683" w:rsidRDefault="008E2D62" w:rsidP="00D3263A">
            <w:pPr>
              <w:pStyle w:val="6pt"/>
            </w:pPr>
          </w:p>
        </w:tc>
        <w:tc>
          <w:tcPr>
            <w:tcW w:w="1440" w:type="dxa"/>
            <w:tcBorders>
              <w:left w:val="nil"/>
            </w:tcBorders>
          </w:tcPr>
          <w:p w14:paraId="12F7F8B7" w14:textId="77777777" w:rsidR="008E2D62" w:rsidRPr="00940683" w:rsidRDefault="008E2D62" w:rsidP="00D3263A">
            <w:pPr>
              <w:pStyle w:val="6pt"/>
            </w:pPr>
          </w:p>
        </w:tc>
      </w:tr>
      <w:tr w:rsidR="008E2D62" w:rsidRPr="00940683" w14:paraId="7EFFBFEE" w14:textId="77777777" w:rsidTr="00D3263A">
        <w:tc>
          <w:tcPr>
            <w:tcW w:w="1440" w:type="dxa"/>
            <w:tcBorders>
              <w:right w:val="single" w:sz="8" w:space="0" w:color="auto"/>
            </w:tcBorders>
          </w:tcPr>
          <w:p w14:paraId="6AAFF49D" w14:textId="77777777" w:rsidR="008E2D62" w:rsidRPr="00940683" w:rsidRDefault="008E2D62" w:rsidP="00D3263A">
            <w:pPr>
              <w:pStyle w:val="T-acctLt11pt"/>
              <w:jc w:val="right"/>
            </w:pPr>
          </w:p>
        </w:tc>
        <w:tc>
          <w:tcPr>
            <w:tcW w:w="1440" w:type="dxa"/>
            <w:tcBorders>
              <w:left w:val="single" w:sz="8" w:space="0" w:color="auto"/>
            </w:tcBorders>
          </w:tcPr>
          <w:p w14:paraId="7B482D8F" w14:textId="6E4F7CF6" w:rsidR="008E2D62" w:rsidRPr="00940683" w:rsidRDefault="008E2D62" w:rsidP="00D3263A">
            <w:pPr>
              <w:pStyle w:val="T-acctRt11pt"/>
            </w:pPr>
            <w:r w:rsidRPr="00940683">
              <w:t>3</w:t>
            </w:r>
            <w:r w:rsidR="007A3893">
              <w:rPr>
                <w:rFonts w:hint="eastAsia"/>
              </w:rPr>
              <w:t>7,0</w:t>
            </w:r>
            <w:r w:rsidRPr="00940683">
              <w:t>73</w:t>
            </w:r>
            <w:r w:rsidRPr="00940683">
              <w:rPr>
                <w:rFonts w:ascii="Arial Bold" w:hAnsi="Arial Bold"/>
                <w:vertAlign w:val="superscript"/>
              </w:rPr>
              <w:t>3</w:t>
            </w:r>
          </w:p>
        </w:tc>
        <w:tc>
          <w:tcPr>
            <w:tcW w:w="288" w:type="dxa"/>
          </w:tcPr>
          <w:p w14:paraId="1B08B0D3" w14:textId="77777777" w:rsidR="008E2D62" w:rsidRPr="00940683" w:rsidRDefault="008E2D62" w:rsidP="00D3263A"/>
        </w:tc>
        <w:tc>
          <w:tcPr>
            <w:tcW w:w="1440" w:type="dxa"/>
          </w:tcPr>
          <w:p w14:paraId="37745B74" w14:textId="77777777" w:rsidR="008E2D62" w:rsidRPr="00940683" w:rsidRDefault="008E2D62" w:rsidP="00D3263A">
            <w:pPr>
              <w:pStyle w:val="T-acctLt11pt"/>
              <w:jc w:val="right"/>
            </w:pPr>
          </w:p>
        </w:tc>
        <w:tc>
          <w:tcPr>
            <w:tcW w:w="1440" w:type="dxa"/>
            <w:tcBorders>
              <w:left w:val="nil"/>
            </w:tcBorders>
          </w:tcPr>
          <w:p w14:paraId="05E551F4" w14:textId="77777777" w:rsidR="008E2D62" w:rsidRPr="00940683" w:rsidRDefault="008E2D62" w:rsidP="00D3263A">
            <w:pPr>
              <w:pStyle w:val="T-acctRt11pt"/>
            </w:pPr>
          </w:p>
        </w:tc>
        <w:tc>
          <w:tcPr>
            <w:tcW w:w="288" w:type="dxa"/>
          </w:tcPr>
          <w:p w14:paraId="4985A4D4" w14:textId="77777777" w:rsidR="008E2D62" w:rsidRPr="00940683" w:rsidRDefault="008E2D62" w:rsidP="00D3263A"/>
        </w:tc>
        <w:tc>
          <w:tcPr>
            <w:tcW w:w="1440" w:type="dxa"/>
          </w:tcPr>
          <w:p w14:paraId="271132C8" w14:textId="77777777" w:rsidR="008E2D62" w:rsidRPr="00940683" w:rsidRDefault="008E2D62" w:rsidP="00D3263A">
            <w:pPr>
              <w:pStyle w:val="T-acctLt11pt"/>
              <w:jc w:val="right"/>
            </w:pPr>
          </w:p>
        </w:tc>
        <w:tc>
          <w:tcPr>
            <w:tcW w:w="1440" w:type="dxa"/>
            <w:tcBorders>
              <w:left w:val="nil"/>
            </w:tcBorders>
          </w:tcPr>
          <w:p w14:paraId="59D5ED5C" w14:textId="77777777" w:rsidR="008E2D62" w:rsidRPr="00940683" w:rsidRDefault="008E2D62" w:rsidP="00D3263A">
            <w:pPr>
              <w:pStyle w:val="T-acctRt11pt"/>
            </w:pPr>
          </w:p>
        </w:tc>
      </w:tr>
      <w:tr w:rsidR="008E2D62" w:rsidRPr="00940683" w14:paraId="6507D99B" w14:textId="77777777" w:rsidTr="00D3263A">
        <w:tc>
          <w:tcPr>
            <w:tcW w:w="1440" w:type="dxa"/>
            <w:tcBorders>
              <w:right w:val="single" w:sz="8" w:space="0" w:color="auto"/>
            </w:tcBorders>
          </w:tcPr>
          <w:p w14:paraId="347301AD" w14:textId="77777777" w:rsidR="008E2D62" w:rsidRPr="00940683" w:rsidRDefault="008E2D62" w:rsidP="00D3263A">
            <w:pPr>
              <w:pStyle w:val="6pt"/>
            </w:pPr>
          </w:p>
        </w:tc>
        <w:tc>
          <w:tcPr>
            <w:tcW w:w="1440" w:type="dxa"/>
            <w:tcBorders>
              <w:left w:val="single" w:sz="8" w:space="0" w:color="auto"/>
            </w:tcBorders>
          </w:tcPr>
          <w:p w14:paraId="3B141933" w14:textId="77777777" w:rsidR="008E2D62" w:rsidRPr="00940683" w:rsidRDefault="008E2D62" w:rsidP="00D3263A">
            <w:pPr>
              <w:pStyle w:val="6pt"/>
            </w:pPr>
          </w:p>
        </w:tc>
        <w:tc>
          <w:tcPr>
            <w:tcW w:w="288" w:type="dxa"/>
          </w:tcPr>
          <w:p w14:paraId="0D177AB8" w14:textId="77777777" w:rsidR="008E2D62" w:rsidRPr="00940683" w:rsidRDefault="008E2D62" w:rsidP="00D3263A">
            <w:pPr>
              <w:pStyle w:val="6pt"/>
            </w:pPr>
          </w:p>
        </w:tc>
        <w:tc>
          <w:tcPr>
            <w:tcW w:w="1440" w:type="dxa"/>
          </w:tcPr>
          <w:p w14:paraId="58CB995E" w14:textId="77777777" w:rsidR="008E2D62" w:rsidRPr="00940683" w:rsidRDefault="008E2D62" w:rsidP="00D3263A">
            <w:pPr>
              <w:pStyle w:val="6pt"/>
            </w:pPr>
          </w:p>
        </w:tc>
        <w:tc>
          <w:tcPr>
            <w:tcW w:w="1440" w:type="dxa"/>
            <w:tcBorders>
              <w:left w:val="nil"/>
            </w:tcBorders>
          </w:tcPr>
          <w:p w14:paraId="15C791A7" w14:textId="77777777" w:rsidR="008E2D62" w:rsidRPr="00940683" w:rsidRDefault="008E2D62" w:rsidP="00D3263A">
            <w:pPr>
              <w:pStyle w:val="6pt"/>
            </w:pPr>
          </w:p>
        </w:tc>
        <w:tc>
          <w:tcPr>
            <w:tcW w:w="288" w:type="dxa"/>
          </w:tcPr>
          <w:p w14:paraId="242B79BA" w14:textId="77777777" w:rsidR="008E2D62" w:rsidRPr="00940683" w:rsidRDefault="008E2D62" w:rsidP="00D3263A">
            <w:pPr>
              <w:pStyle w:val="6pt"/>
            </w:pPr>
          </w:p>
        </w:tc>
        <w:tc>
          <w:tcPr>
            <w:tcW w:w="1440" w:type="dxa"/>
          </w:tcPr>
          <w:p w14:paraId="32E9A80B" w14:textId="77777777" w:rsidR="008E2D62" w:rsidRPr="00940683" w:rsidRDefault="008E2D62" w:rsidP="00D3263A">
            <w:pPr>
              <w:pStyle w:val="6pt"/>
            </w:pPr>
          </w:p>
        </w:tc>
        <w:tc>
          <w:tcPr>
            <w:tcW w:w="1440" w:type="dxa"/>
            <w:tcBorders>
              <w:left w:val="nil"/>
            </w:tcBorders>
          </w:tcPr>
          <w:p w14:paraId="48E06ECF" w14:textId="77777777" w:rsidR="008E2D62" w:rsidRPr="00940683" w:rsidRDefault="008E2D62" w:rsidP="00D3263A">
            <w:pPr>
              <w:pStyle w:val="6pt"/>
            </w:pPr>
          </w:p>
        </w:tc>
      </w:tr>
    </w:tbl>
    <w:p w14:paraId="79340A6A" w14:textId="77777777" w:rsidR="008E2D62" w:rsidRDefault="008E2D62" w:rsidP="008E2D62">
      <w:pPr>
        <w:pStyle w:val="6pt"/>
      </w:pPr>
    </w:p>
    <w:p w14:paraId="5C806F0E" w14:textId="77777777" w:rsidR="008E2D62" w:rsidRDefault="008E2D62" w:rsidP="008E2D62">
      <w:pPr>
        <w:pStyle w:val="ExNOTE"/>
      </w:pPr>
      <w:r>
        <w:rPr>
          <w:vertAlign w:val="superscript"/>
        </w:rPr>
        <w:t>1</w:t>
      </w:r>
      <w:r>
        <w:t>Cost of inventory sold during the period</w:t>
      </w:r>
    </w:p>
    <w:p w14:paraId="46315150" w14:textId="77777777" w:rsidR="008E2D62" w:rsidRDefault="008E2D62" w:rsidP="008E2D62">
      <w:pPr>
        <w:pStyle w:val="6pt"/>
      </w:pPr>
    </w:p>
    <w:p w14:paraId="6D09531C" w14:textId="77777777" w:rsidR="008E2D62" w:rsidRDefault="008E2D62" w:rsidP="008E2D62">
      <w:pPr>
        <w:pStyle w:val="ExNOTE"/>
      </w:pPr>
      <w:r>
        <w:rPr>
          <w:vertAlign w:val="superscript"/>
        </w:rPr>
        <w:t>2</w:t>
      </w:r>
      <w:r>
        <w:t>Inventory purchased during the period (solved for based on the beginning and ending Inventory balances and the cost of goods sold)</w:t>
      </w:r>
    </w:p>
    <w:p w14:paraId="19C64C57" w14:textId="77777777" w:rsidR="008E2D62" w:rsidRDefault="008E2D62" w:rsidP="008E2D62">
      <w:pPr>
        <w:pStyle w:val="6pt"/>
      </w:pPr>
    </w:p>
    <w:p w14:paraId="676B601F" w14:textId="77777777" w:rsidR="008E2D62" w:rsidRDefault="008E2D62" w:rsidP="008E2D62">
      <w:pPr>
        <w:pStyle w:val="ExNOTE"/>
      </w:pPr>
      <w:r>
        <w:rPr>
          <w:vertAlign w:val="superscript"/>
        </w:rPr>
        <w:t>3</w:t>
      </w:r>
      <w:r>
        <w:t>Cash paid for inventory during the period (solved for based on the beginning and ending Accounts Payable balances and the inventory purchased during the period)</w:t>
      </w:r>
    </w:p>
    <w:p w14:paraId="1D538026" w14:textId="77777777" w:rsidR="008E2D62" w:rsidRDefault="008E2D62" w:rsidP="008E2D62">
      <w:pPr>
        <w:pStyle w:val="6pt"/>
      </w:pPr>
    </w:p>
    <w:p w14:paraId="2767E116" w14:textId="77777777" w:rsidR="008E2D62" w:rsidRDefault="008E2D62" w:rsidP="008E2D62">
      <w:pPr>
        <w:pStyle w:val="Heading3toppage"/>
      </w:pPr>
      <w:r>
        <w:br w:type="page"/>
      </w:r>
      <w:r>
        <w:lastRenderedPageBreak/>
        <w:t>PE 13–</w:t>
      </w:r>
      <w:r w:rsidR="00D91079">
        <w:t>16</w:t>
      </w:r>
      <w:r>
        <w:t xml:space="preserve"> (LO</w:t>
      </w:r>
      <w:r w:rsidR="00B804BD">
        <w:t>7</w:t>
      </w:r>
      <w:r>
        <w:t>)</w:t>
      </w:r>
      <w:r>
        <w:tab/>
        <w:t>(Continued)</w:t>
      </w:r>
    </w:p>
    <w:p w14:paraId="5732D412" w14:textId="7A79CEF7" w:rsidR="008E2D62" w:rsidRDefault="008E2D62" w:rsidP="008E2D62">
      <w:pPr>
        <w:pStyle w:val="EX"/>
      </w:pPr>
      <w:r>
        <w:t>Alternatively, one can compute the amount of cash paid for inventory ($3</w:t>
      </w:r>
      <w:r w:rsidR="00176749">
        <w:rPr>
          <w:rFonts w:hint="eastAsia"/>
        </w:rPr>
        <w:t>7,0</w:t>
      </w:r>
      <w:r>
        <w:t>73) by analyzing the change in the Inventory and Accounts Payable balances, as follows:</w:t>
      </w:r>
    </w:p>
    <w:p w14:paraId="53FE9087" w14:textId="77777777" w:rsidR="008E2D62" w:rsidRDefault="008E2D62" w:rsidP="008E2D62">
      <w:pPr>
        <w:pStyle w:val="6pt"/>
      </w:pPr>
    </w:p>
    <w:p w14:paraId="67FB6AA6" w14:textId="77777777" w:rsidR="008E2D62" w:rsidRDefault="008E2D62" w:rsidP="008E2D62">
      <w:pPr>
        <w:pStyle w:val="EX"/>
        <w:tabs>
          <w:tab w:val="center" w:pos="2970"/>
          <w:tab w:val="center" w:pos="5670"/>
          <w:tab w:val="center" w:pos="8460"/>
        </w:tabs>
      </w:pPr>
      <w:r>
        <w:tab/>
        <w:t>Income</w:t>
      </w:r>
      <w:r>
        <w:tab/>
      </w:r>
      <w:r>
        <w:tab/>
        <w:t>Cash Flows</w:t>
      </w:r>
    </w:p>
    <w:p w14:paraId="333759D1" w14:textId="77777777" w:rsidR="008E2D62" w:rsidRDefault="008E2D62" w:rsidP="008E2D62">
      <w:pPr>
        <w:pStyle w:val="EX"/>
        <w:tabs>
          <w:tab w:val="center" w:pos="2970"/>
          <w:tab w:val="left" w:pos="3960"/>
          <w:tab w:val="center" w:pos="5670"/>
          <w:tab w:val="right" w:pos="7110"/>
          <w:tab w:val="center" w:pos="8460"/>
        </w:tabs>
      </w:pPr>
      <w:r>
        <w:tab/>
      </w:r>
      <w:r>
        <w:rPr>
          <w:u w:val="single"/>
        </w:rPr>
        <w:t>Statement</w:t>
      </w:r>
      <w:r>
        <w:tab/>
      </w:r>
      <w:r>
        <w:rPr>
          <w:u w:val="single"/>
        </w:rPr>
        <w:tab/>
        <w:t>Adjustments</w:t>
      </w:r>
      <w:r>
        <w:rPr>
          <w:u w:val="single"/>
        </w:rPr>
        <w:tab/>
      </w:r>
      <w:r>
        <w:tab/>
      </w:r>
      <w:r>
        <w:rPr>
          <w:u w:val="single"/>
        </w:rPr>
        <w:t>from Operations</w:t>
      </w:r>
    </w:p>
    <w:p w14:paraId="6D7D75E6" w14:textId="3346E366" w:rsidR="008E2D62" w:rsidRDefault="008E2D62" w:rsidP="008E2D62">
      <w:pPr>
        <w:pStyle w:val="EX"/>
        <w:tabs>
          <w:tab w:val="left" w:pos="2520"/>
          <w:tab w:val="left" w:pos="3960"/>
          <w:tab w:val="left" w:pos="7920"/>
        </w:tabs>
      </w:pPr>
      <w:r>
        <w:t>Cost of goods sold</w:t>
      </w:r>
      <w:r>
        <w:tab/>
        <w:t>$(3</w:t>
      </w:r>
      <w:r w:rsidR="00176749">
        <w:rPr>
          <w:rFonts w:hint="eastAsia"/>
        </w:rPr>
        <w:t>7,3</w:t>
      </w:r>
      <w:r>
        <w:t>43)</w:t>
      </w:r>
      <w:r>
        <w:tab/>
        <w:t>+128 (decrease in inventory)</w:t>
      </w:r>
      <w:r>
        <w:tab/>
        <w:t>$(3</w:t>
      </w:r>
      <w:r w:rsidR="00176749">
        <w:rPr>
          <w:rFonts w:hint="eastAsia"/>
        </w:rPr>
        <w:t>7,0</w:t>
      </w:r>
      <w:r>
        <w:t>73)</w:t>
      </w:r>
    </w:p>
    <w:p w14:paraId="0120E3A2" w14:textId="77777777" w:rsidR="008E2D62" w:rsidRDefault="008E2D62" w:rsidP="008E2D62">
      <w:pPr>
        <w:pStyle w:val="EX"/>
        <w:tabs>
          <w:tab w:val="left" w:pos="2520"/>
          <w:tab w:val="left" w:pos="3960"/>
          <w:tab w:val="left" w:pos="7920"/>
        </w:tabs>
      </w:pPr>
      <w:r>
        <w:tab/>
      </w:r>
      <w:r>
        <w:tab/>
        <w:t>+142 (increase in accounts</w:t>
      </w:r>
    </w:p>
    <w:p w14:paraId="65C960B1" w14:textId="77777777" w:rsidR="008E2D62" w:rsidRDefault="008E2D62" w:rsidP="008E2D62">
      <w:pPr>
        <w:pStyle w:val="EX"/>
        <w:tabs>
          <w:tab w:val="left" w:pos="2520"/>
          <w:tab w:val="left" w:pos="3960"/>
          <w:tab w:val="left" w:pos="4680"/>
          <w:tab w:val="left" w:pos="7920"/>
        </w:tabs>
      </w:pPr>
      <w:r>
        <w:tab/>
      </w:r>
      <w:r>
        <w:tab/>
      </w:r>
      <w:r>
        <w:tab/>
        <w:t>payable)</w:t>
      </w:r>
    </w:p>
    <w:p w14:paraId="798F51E5" w14:textId="59AFB198" w:rsidR="008E2D62" w:rsidRDefault="008E2D62" w:rsidP="008E2D62">
      <w:pPr>
        <w:pStyle w:val="Heading3"/>
      </w:pPr>
      <w:r>
        <w:t>PE 13–</w:t>
      </w:r>
      <w:r w:rsidR="00D91079">
        <w:t>17</w:t>
      </w:r>
      <w:r>
        <w:t xml:space="preserve"> (LO</w:t>
      </w:r>
      <w:r w:rsidR="00B804BD">
        <w:t>7</w:t>
      </w:r>
      <w:r>
        <w:t>)</w:t>
      </w:r>
      <w:r>
        <w:tab/>
        <w:t>Direct Method</w:t>
      </w:r>
    </w:p>
    <w:p w14:paraId="0A45C391" w14:textId="77777777" w:rsidR="008E2D62" w:rsidRDefault="008E2D62" w:rsidP="008E2D62">
      <w:pPr>
        <w:pStyle w:val="EX2colwleaders"/>
        <w:tabs>
          <w:tab w:val="decimal" w:pos="7920"/>
          <w:tab w:val="decimal" w:pos="9360"/>
        </w:tabs>
      </w:pPr>
      <w:r>
        <w:t>Operating activities:</w:t>
      </w:r>
    </w:p>
    <w:p w14:paraId="316C5171" w14:textId="418E8357" w:rsidR="008E2D62" w:rsidRDefault="008E2D62" w:rsidP="008E2D62">
      <w:pPr>
        <w:pStyle w:val="EX2colwleaders"/>
        <w:tabs>
          <w:tab w:val="decimal" w:pos="7920"/>
          <w:tab w:val="left" w:pos="8460"/>
          <w:tab w:val="decimal" w:pos="9360"/>
        </w:tabs>
      </w:pPr>
      <w:r>
        <w:tab/>
        <w:t>Collections from customers</w:t>
      </w:r>
      <w:r>
        <w:tab/>
      </w:r>
      <w:r>
        <w:tab/>
      </w:r>
      <w:r>
        <w:tab/>
        <w:t>$</w:t>
      </w:r>
      <w:r>
        <w:tab/>
        <w:t>3</w:t>
      </w:r>
      <w:r w:rsidR="00176BDC">
        <w:rPr>
          <w:rFonts w:hint="eastAsia"/>
        </w:rPr>
        <w:t>3,1</w:t>
      </w:r>
      <w:r>
        <w:t>00</w:t>
      </w:r>
    </w:p>
    <w:p w14:paraId="237D25A2" w14:textId="13517ECB" w:rsidR="008E2D62" w:rsidRDefault="008E2D62" w:rsidP="008E2D62">
      <w:pPr>
        <w:pStyle w:val="EX2colwleaders"/>
        <w:tabs>
          <w:tab w:val="decimal" w:pos="7920"/>
          <w:tab w:val="decimal" w:pos="9360"/>
        </w:tabs>
      </w:pPr>
      <w:r>
        <w:tab/>
        <w:t>Payments for inventory</w:t>
      </w:r>
      <w:r>
        <w:tab/>
      </w:r>
      <w:r>
        <w:tab/>
        <w:t>$(21,</w:t>
      </w:r>
      <w:r w:rsidR="00176BDC">
        <w:rPr>
          <w:rFonts w:hint="eastAsia"/>
        </w:rPr>
        <w:t>4</w:t>
      </w:r>
      <w:r>
        <w:t>10)</w:t>
      </w:r>
    </w:p>
    <w:p w14:paraId="13197991" w14:textId="3879F196" w:rsidR="008E2D62" w:rsidRDefault="008E2D62" w:rsidP="008E2D62">
      <w:pPr>
        <w:pStyle w:val="EX2colwleaders"/>
        <w:tabs>
          <w:tab w:val="decimal" w:pos="7920"/>
          <w:tab w:val="decimal" w:pos="9360"/>
        </w:tabs>
      </w:pPr>
      <w:r>
        <w:tab/>
        <w:t>Payments for miscellaneous expenses</w:t>
      </w:r>
      <w:r>
        <w:tab/>
      </w:r>
      <w:r>
        <w:tab/>
        <w:t>(4,</w:t>
      </w:r>
      <w:r w:rsidR="00176BDC">
        <w:rPr>
          <w:rFonts w:hint="eastAsia"/>
        </w:rPr>
        <w:t>6</w:t>
      </w:r>
      <w:r>
        <w:t>40)</w:t>
      </w:r>
    </w:p>
    <w:p w14:paraId="53596E9D" w14:textId="3935D80A" w:rsidR="008E2D62" w:rsidRDefault="008E2D62" w:rsidP="008E2D62">
      <w:pPr>
        <w:pStyle w:val="EX2colwleaders"/>
        <w:tabs>
          <w:tab w:val="decimal" w:pos="7920"/>
          <w:tab w:val="decimal" w:pos="9360"/>
        </w:tabs>
      </w:pPr>
      <w:r>
        <w:tab/>
        <w:t>Payments for interest</w:t>
      </w:r>
      <w:r>
        <w:tab/>
      </w:r>
      <w:r>
        <w:tab/>
        <w:t>(</w:t>
      </w:r>
      <w:r w:rsidR="00176BDC">
        <w:rPr>
          <w:rFonts w:hint="eastAsia"/>
        </w:rPr>
        <w:t>4</w:t>
      </w:r>
      <w:r>
        <w:t>86)</w:t>
      </w:r>
    </w:p>
    <w:p w14:paraId="28F56D0E" w14:textId="65CDEF2B" w:rsidR="008E2D62" w:rsidRDefault="008E2D62" w:rsidP="008E2D62">
      <w:pPr>
        <w:pStyle w:val="EX2colwleaders"/>
        <w:tabs>
          <w:tab w:val="left" w:pos="7020"/>
          <w:tab w:val="decimal" w:pos="7920"/>
          <w:tab w:val="left" w:pos="8460"/>
          <w:tab w:val="decimal" w:pos="9360"/>
        </w:tabs>
      </w:pPr>
      <w:r>
        <w:tab/>
        <w:t>Payments for taxes</w:t>
      </w:r>
      <w:r>
        <w:tab/>
      </w:r>
      <w:r>
        <w:tab/>
      </w:r>
      <w:r>
        <w:rPr>
          <w:u w:val="single"/>
        </w:rPr>
        <w:tab/>
        <w:t>(</w:t>
      </w:r>
      <w:r w:rsidR="00176BDC">
        <w:rPr>
          <w:rFonts w:hint="eastAsia"/>
          <w:u w:val="single"/>
        </w:rPr>
        <w:t>4</w:t>
      </w:r>
      <w:r>
        <w:rPr>
          <w:u w:val="single"/>
        </w:rPr>
        <w:t>55</w:t>
      </w:r>
      <w:r>
        <w:t>)</w:t>
      </w:r>
      <w:r>
        <w:tab/>
      </w:r>
      <w:r>
        <w:tab/>
      </w:r>
      <w:r>
        <w:rPr>
          <w:u w:val="single"/>
        </w:rPr>
        <w:t>(26,</w:t>
      </w:r>
      <w:r w:rsidR="00176BDC">
        <w:rPr>
          <w:rFonts w:hint="eastAsia"/>
          <w:u w:val="single"/>
        </w:rPr>
        <w:t>9</w:t>
      </w:r>
      <w:r>
        <w:rPr>
          <w:u w:val="single"/>
        </w:rPr>
        <w:t>91</w:t>
      </w:r>
      <w:r>
        <w:t>)</w:t>
      </w:r>
    </w:p>
    <w:p w14:paraId="6A657AC4" w14:textId="285D311E" w:rsidR="008E2D62" w:rsidRDefault="008E2D62" w:rsidP="001E50F1">
      <w:pPr>
        <w:pStyle w:val="EX2colwleaders"/>
        <w:tabs>
          <w:tab w:val="decimal" w:pos="7920"/>
          <w:tab w:val="left" w:pos="8460"/>
          <w:tab w:val="decimal" w:pos="9360"/>
        </w:tabs>
        <w:rPr>
          <w:u w:val="double"/>
        </w:rPr>
      </w:pPr>
      <w:r>
        <w:t>Net cash flows from operating activities</w:t>
      </w:r>
      <w:r>
        <w:tab/>
      </w:r>
      <w:r>
        <w:tab/>
      </w:r>
      <w:r>
        <w:tab/>
      </w:r>
      <w:r>
        <w:rPr>
          <w:u w:val="double"/>
        </w:rPr>
        <w:t>$</w:t>
      </w:r>
      <w:r>
        <w:rPr>
          <w:u w:val="double"/>
        </w:rPr>
        <w:tab/>
      </w:r>
      <w:r w:rsidR="00176BDC">
        <w:rPr>
          <w:rFonts w:hint="eastAsia"/>
          <w:u w:val="double"/>
        </w:rPr>
        <w:t>6,1</w:t>
      </w:r>
      <w:r>
        <w:rPr>
          <w:u w:val="double"/>
        </w:rPr>
        <w:t>09</w:t>
      </w:r>
    </w:p>
    <w:p w14:paraId="52239262" w14:textId="77777777" w:rsidR="008E2D62" w:rsidRDefault="008E2D62" w:rsidP="001E50F1">
      <w:pPr>
        <w:pStyle w:val="EX2colwleaders"/>
        <w:tabs>
          <w:tab w:val="decimal" w:pos="7920"/>
          <w:tab w:val="left" w:pos="8460"/>
          <w:tab w:val="decimal" w:pos="9360"/>
        </w:tabs>
        <w:rPr>
          <w:u w:val="double"/>
        </w:rPr>
      </w:pPr>
    </w:p>
    <w:p w14:paraId="39B3A9FF" w14:textId="77777777" w:rsidR="008E2D62" w:rsidRDefault="008E2D62" w:rsidP="001E50F1">
      <w:pPr>
        <w:pStyle w:val="EX2colwleaders"/>
        <w:tabs>
          <w:tab w:val="decimal" w:pos="7920"/>
          <w:tab w:val="left" w:pos="8460"/>
          <w:tab w:val="decimal" w:pos="9360"/>
        </w:tabs>
        <w:rPr>
          <w:u w:val="double"/>
        </w:rPr>
      </w:pPr>
    </w:p>
    <w:p w14:paraId="3C8D60CC" w14:textId="77777777" w:rsidR="008E2D62" w:rsidRDefault="008E2D62" w:rsidP="001E50F1">
      <w:pPr>
        <w:pStyle w:val="EX2colwleaders"/>
        <w:tabs>
          <w:tab w:val="decimal" w:pos="7920"/>
          <w:tab w:val="left" w:pos="8460"/>
          <w:tab w:val="decimal" w:pos="9360"/>
        </w:tabs>
        <w:rPr>
          <w:u w:val="double"/>
        </w:rPr>
      </w:pPr>
    </w:p>
    <w:p w14:paraId="16C73EB0" w14:textId="77777777" w:rsidR="008E2D62" w:rsidRDefault="008E2D62" w:rsidP="001E50F1">
      <w:pPr>
        <w:pStyle w:val="EX2colwleaders"/>
        <w:tabs>
          <w:tab w:val="decimal" w:pos="7920"/>
          <w:tab w:val="left" w:pos="8460"/>
          <w:tab w:val="decimal" w:pos="9360"/>
        </w:tabs>
        <w:rPr>
          <w:u w:val="double"/>
        </w:rPr>
      </w:pPr>
    </w:p>
    <w:p w14:paraId="74BCB1D6" w14:textId="77777777" w:rsidR="008E2D62" w:rsidRDefault="008E2D62" w:rsidP="001E50F1">
      <w:pPr>
        <w:pStyle w:val="EX2colwleaders"/>
        <w:tabs>
          <w:tab w:val="decimal" w:pos="7920"/>
          <w:tab w:val="left" w:pos="8460"/>
          <w:tab w:val="decimal" w:pos="9360"/>
        </w:tabs>
        <w:rPr>
          <w:u w:val="double"/>
        </w:rPr>
      </w:pPr>
    </w:p>
    <w:p w14:paraId="05FF5F06" w14:textId="77777777" w:rsidR="008E2D62" w:rsidRDefault="008E2D62" w:rsidP="001E50F1">
      <w:pPr>
        <w:pStyle w:val="EX2colwleaders"/>
        <w:tabs>
          <w:tab w:val="decimal" w:pos="7920"/>
          <w:tab w:val="left" w:pos="8460"/>
          <w:tab w:val="decimal" w:pos="9360"/>
        </w:tabs>
        <w:rPr>
          <w:u w:val="double"/>
        </w:rPr>
      </w:pPr>
    </w:p>
    <w:p w14:paraId="30ED1B75" w14:textId="77777777" w:rsidR="008E2D62" w:rsidRDefault="008E2D62" w:rsidP="001E50F1">
      <w:pPr>
        <w:pStyle w:val="EX2colwleaders"/>
        <w:tabs>
          <w:tab w:val="decimal" w:pos="7920"/>
          <w:tab w:val="left" w:pos="8460"/>
          <w:tab w:val="decimal" w:pos="9360"/>
        </w:tabs>
        <w:rPr>
          <w:u w:val="double"/>
        </w:rPr>
      </w:pPr>
    </w:p>
    <w:p w14:paraId="13432CC6" w14:textId="77777777" w:rsidR="008E2D62" w:rsidRDefault="008E2D62" w:rsidP="001E50F1">
      <w:pPr>
        <w:pStyle w:val="EX2colwleaders"/>
        <w:tabs>
          <w:tab w:val="decimal" w:pos="7920"/>
          <w:tab w:val="left" w:pos="8460"/>
          <w:tab w:val="decimal" w:pos="9360"/>
        </w:tabs>
        <w:rPr>
          <w:u w:val="double"/>
        </w:rPr>
      </w:pPr>
    </w:p>
    <w:p w14:paraId="13197688" w14:textId="77777777" w:rsidR="008E2D62" w:rsidRDefault="008E2D62" w:rsidP="001E50F1">
      <w:pPr>
        <w:pStyle w:val="EX2colwleaders"/>
        <w:tabs>
          <w:tab w:val="decimal" w:pos="7920"/>
          <w:tab w:val="left" w:pos="8460"/>
          <w:tab w:val="decimal" w:pos="9360"/>
        </w:tabs>
        <w:rPr>
          <w:u w:val="double"/>
        </w:rPr>
      </w:pPr>
    </w:p>
    <w:p w14:paraId="52E507A3" w14:textId="77777777" w:rsidR="008E2D62" w:rsidRDefault="008E2D62" w:rsidP="001E50F1">
      <w:pPr>
        <w:pStyle w:val="EX2colwleaders"/>
        <w:tabs>
          <w:tab w:val="decimal" w:pos="7920"/>
          <w:tab w:val="left" w:pos="8460"/>
          <w:tab w:val="decimal" w:pos="9360"/>
        </w:tabs>
        <w:rPr>
          <w:u w:val="double"/>
        </w:rPr>
      </w:pPr>
    </w:p>
    <w:p w14:paraId="3762D5F3" w14:textId="77777777" w:rsidR="008E2D62" w:rsidRDefault="008E2D62" w:rsidP="001E50F1">
      <w:pPr>
        <w:pStyle w:val="EX2colwleaders"/>
        <w:tabs>
          <w:tab w:val="decimal" w:pos="7920"/>
          <w:tab w:val="left" w:pos="8460"/>
          <w:tab w:val="decimal" w:pos="9360"/>
        </w:tabs>
        <w:rPr>
          <w:u w:val="double"/>
        </w:rPr>
      </w:pPr>
    </w:p>
    <w:p w14:paraId="65B6AE08" w14:textId="77777777" w:rsidR="008E2D62" w:rsidRDefault="008E2D62" w:rsidP="001E50F1">
      <w:pPr>
        <w:pStyle w:val="EX2colwleaders"/>
        <w:tabs>
          <w:tab w:val="decimal" w:pos="7920"/>
          <w:tab w:val="left" w:pos="8460"/>
          <w:tab w:val="decimal" w:pos="9360"/>
        </w:tabs>
        <w:rPr>
          <w:u w:val="double"/>
        </w:rPr>
      </w:pPr>
    </w:p>
    <w:p w14:paraId="2C3F522F" w14:textId="77777777" w:rsidR="008E2D62" w:rsidRDefault="008E2D62" w:rsidP="001E50F1">
      <w:pPr>
        <w:pStyle w:val="EX2colwleaders"/>
        <w:tabs>
          <w:tab w:val="decimal" w:pos="7920"/>
          <w:tab w:val="left" w:pos="8460"/>
          <w:tab w:val="decimal" w:pos="9360"/>
        </w:tabs>
        <w:rPr>
          <w:u w:val="double"/>
        </w:rPr>
      </w:pPr>
    </w:p>
    <w:p w14:paraId="1440906C" w14:textId="77777777" w:rsidR="008E2D62" w:rsidRDefault="008E2D62" w:rsidP="001E50F1">
      <w:pPr>
        <w:pStyle w:val="EX2colwleaders"/>
        <w:tabs>
          <w:tab w:val="decimal" w:pos="7920"/>
          <w:tab w:val="left" w:pos="8460"/>
          <w:tab w:val="decimal" w:pos="9360"/>
        </w:tabs>
        <w:rPr>
          <w:u w:val="double"/>
        </w:rPr>
      </w:pPr>
    </w:p>
    <w:p w14:paraId="0BF12D52" w14:textId="77777777" w:rsidR="008E2D62" w:rsidRDefault="008E2D62" w:rsidP="001E50F1">
      <w:pPr>
        <w:pStyle w:val="EX2colwleaders"/>
        <w:tabs>
          <w:tab w:val="decimal" w:pos="7920"/>
          <w:tab w:val="left" w:pos="8460"/>
          <w:tab w:val="decimal" w:pos="9360"/>
        </w:tabs>
        <w:rPr>
          <w:u w:val="double"/>
        </w:rPr>
      </w:pPr>
    </w:p>
    <w:p w14:paraId="3E644B1A" w14:textId="77777777" w:rsidR="008E2D62" w:rsidRDefault="008E2D62" w:rsidP="001E50F1">
      <w:pPr>
        <w:pStyle w:val="EX2colwleaders"/>
        <w:tabs>
          <w:tab w:val="decimal" w:pos="7920"/>
          <w:tab w:val="left" w:pos="8460"/>
          <w:tab w:val="decimal" w:pos="9360"/>
        </w:tabs>
        <w:rPr>
          <w:u w:val="double"/>
        </w:rPr>
      </w:pPr>
    </w:p>
    <w:p w14:paraId="28A1F3A5" w14:textId="77777777" w:rsidR="008E2D62" w:rsidRDefault="008E2D62" w:rsidP="001E50F1">
      <w:pPr>
        <w:pStyle w:val="EX2colwleaders"/>
        <w:tabs>
          <w:tab w:val="decimal" w:pos="7920"/>
          <w:tab w:val="left" w:pos="8460"/>
          <w:tab w:val="decimal" w:pos="9360"/>
        </w:tabs>
        <w:rPr>
          <w:u w:val="double"/>
        </w:rPr>
      </w:pPr>
    </w:p>
    <w:p w14:paraId="680CDA8E" w14:textId="77777777" w:rsidR="008E2D62" w:rsidRDefault="008E2D62" w:rsidP="001E50F1">
      <w:pPr>
        <w:pStyle w:val="EX2colwleaders"/>
        <w:tabs>
          <w:tab w:val="decimal" w:pos="7920"/>
          <w:tab w:val="left" w:pos="8460"/>
          <w:tab w:val="decimal" w:pos="9360"/>
        </w:tabs>
        <w:rPr>
          <w:u w:val="double"/>
        </w:rPr>
      </w:pPr>
    </w:p>
    <w:p w14:paraId="50295CB7" w14:textId="77777777" w:rsidR="008E2D62" w:rsidRDefault="008E2D62" w:rsidP="001E50F1">
      <w:pPr>
        <w:pStyle w:val="EX2colwleaders"/>
        <w:tabs>
          <w:tab w:val="decimal" w:pos="7920"/>
          <w:tab w:val="left" w:pos="8460"/>
          <w:tab w:val="decimal" w:pos="9360"/>
        </w:tabs>
        <w:rPr>
          <w:u w:val="double"/>
        </w:rPr>
      </w:pPr>
    </w:p>
    <w:p w14:paraId="5DD6BE3B" w14:textId="77777777" w:rsidR="00BA4F4A" w:rsidRDefault="00BA4F4A" w:rsidP="001E50F1">
      <w:pPr>
        <w:pStyle w:val="EX2colwleaders"/>
        <w:tabs>
          <w:tab w:val="decimal" w:pos="7920"/>
          <w:tab w:val="left" w:pos="8460"/>
          <w:tab w:val="decimal" w:pos="9360"/>
        </w:tabs>
        <w:rPr>
          <w:u w:val="double"/>
        </w:rPr>
      </w:pPr>
    </w:p>
    <w:p w14:paraId="124CD0E7" w14:textId="77777777" w:rsidR="00BA4F4A" w:rsidRDefault="00BA4F4A" w:rsidP="001E50F1">
      <w:pPr>
        <w:pStyle w:val="EX2colwleaders"/>
        <w:tabs>
          <w:tab w:val="decimal" w:pos="7920"/>
          <w:tab w:val="left" w:pos="8460"/>
          <w:tab w:val="decimal" w:pos="9360"/>
        </w:tabs>
        <w:rPr>
          <w:u w:val="double"/>
        </w:rPr>
      </w:pPr>
    </w:p>
    <w:p w14:paraId="27F6DDE0" w14:textId="77777777" w:rsidR="00BA4F4A" w:rsidRDefault="00BA4F4A" w:rsidP="001E50F1">
      <w:pPr>
        <w:pStyle w:val="EX2colwleaders"/>
        <w:tabs>
          <w:tab w:val="decimal" w:pos="7920"/>
          <w:tab w:val="left" w:pos="8460"/>
          <w:tab w:val="decimal" w:pos="9360"/>
        </w:tabs>
        <w:rPr>
          <w:u w:val="double"/>
        </w:rPr>
      </w:pPr>
    </w:p>
    <w:p w14:paraId="44AA9771" w14:textId="77777777" w:rsidR="00BA4F4A" w:rsidRDefault="00BA4F4A" w:rsidP="001E50F1">
      <w:pPr>
        <w:pStyle w:val="EX2colwleaders"/>
        <w:tabs>
          <w:tab w:val="decimal" w:pos="7920"/>
          <w:tab w:val="left" w:pos="8460"/>
          <w:tab w:val="decimal" w:pos="9360"/>
        </w:tabs>
        <w:rPr>
          <w:u w:val="double"/>
        </w:rPr>
      </w:pPr>
    </w:p>
    <w:p w14:paraId="5F80A550" w14:textId="77777777" w:rsidR="00BA4F4A" w:rsidRDefault="00BA4F4A" w:rsidP="001E50F1">
      <w:pPr>
        <w:pStyle w:val="EX2colwleaders"/>
        <w:tabs>
          <w:tab w:val="decimal" w:pos="7920"/>
          <w:tab w:val="left" w:pos="8460"/>
          <w:tab w:val="decimal" w:pos="9360"/>
        </w:tabs>
        <w:rPr>
          <w:u w:val="double"/>
        </w:rPr>
      </w:pPr>
    </w:p>
    <w:p w14:paraId="6552D10A" w14:textId="77777777" w:rsidR="00BA4F4A" w:rsidRDefault="00BA4F4A" w:rsidP="001E50F1">
      <w:pPr>
        <w:pStyle w:val="EX2colwleaders"/>
        <w:tabs>
          <w:tab w:val="decimal" w:pos="7920"/>
          <w:tab w:val="left" w:pos="8460"/>
          <w:tab w:val="decimal" w:pos="9360"/>
        </w:tabs>
        <w:rPr>
          <w:u w:val="double"/>
        </w:rPr>
      </w:pPr>
    </w:p>
    <w:p w14:paraId="352A6AD0" w14:textId="77777777" w:rsidR="00BA4F4A" w:rsidRDefault="00BA4F4A" w:rsidP="001E50F1">
      <w:pPr>
        <w:pStyle w:val="EX2colwleaders"/>
        <w:tabs>
          <w:tab w:val="decimal" w:pos="7920"/>
          <w:tab w:val="left" w:pos="8460"/>
          <w:tab w:val="decimal" w:pos="9360"/>
        </w:tabs>
        <w:rPr>
          <w:u w:val="double"/>
        </w:rPr>
      </w:pPr>
    </w:p>
    <w:p w14:paraId="375082E8" w14:textId="77777777" w:rsidR="00BA4F4A" w:rsidRDefault="00BA4F4A" w:rsidP="001E50F1">
      <w:pPr>
        <w:pStyle w:val="EX2colwleaders"/>
        <w:tabs>
          <w:tab w:val="decimal" w:pos="7920"/>
          <w:tab w:val="left" w:pos="8460"/>
          <w:tab w:val="decimal" w:pos="9360"/>
        </w:tabs>
        <w:rPr>
          <w:u w:val="double"/>
        </w:rPr>
      </w:pPr>
    </w:p>
    <w:p w14:paraId="26BAD3DA" w14:textId="77777777" w:rsidR="008E2D62" w:rsidRDefault="00BA4F4A" w:rsidP="00BA4F4A">
      <w:pPr>
        <w:pStyle w:val="Heading2"/>
        <w:rPr>
          <w:u w:val="double"/>
        </w:rPr>
      </w:pPr>
      <w:r>
        <w:lastRenderedPageBreak/>
        <w:t>EXERCISES</w:t>
      </w:r>
    </w:p>
    <w:p w14:paraId="685E164E" w14:textId="77777777" w:rsidR="00DD646A" w:rsidRPr="00DD646A" w:rsidRDefault="00DD646A" w:rsidP="00947CB0"/>
    <w:p w14:paraId="7C8A8C71" w14:textId="1A322657" w:rsidR="00BA4F4A" w:rsidRDefault="00BA4F4A" w:rsidP="00BA4F4A">
      <w:pPr>
        <w:pStyle w:val="Heading3"/>
      </w:pPr>
      <w:r>
        <w:t>E 13–</w:t>
      </w:r>
      <w:r w:rsidR="00B804BD">
        <w:t>1</w:t>
      </w:r>
      <w:r w:rsidR="00FD3297">
        <w:rPr>
          <w:rFonts w:hint="eastAsia"/>
          <w:lang w:eastAsia="zh-TW"/>
        </w:rPr>
        <w:t>5</w:t>
      </w:r>
      <w:r>
        <w:t xml:space="preserve"> (LO</w:t>
      </w:r>
      <w:r w:rsidR="00B804BD">
        <w:t>7</w:t>
      </w:r>
      <w:r>
        <w:t>)</w:t>
      </w:r>
      <w:r>
        <w:tab/>
        <w:t>Determining Cash Receipts and Payments</w:t>
      </w:r>
    </w:p>
    <w:p w14:paraId="6A3AD0A5" w14:textId="10F5944D" w:rsidR="00BA4F4A" w:rsidRDefault="00BA4F4A" w:rsidP="00BA4F4A">
      <w:pPr>
        <w:pStyle w:val="EXnumlist"/>
      </w:pPr>
      <w:r>
        <w:t>1.</w:t>
      </w:r>
      <w:r>
        <w:tab/>
        <w:t xml:space="preserve">Cash collected from customers = </w:t>
      </w:r>
      <w:r>
        <w:rPr>
          <w:u w:val="double"/>
        </w:rPr>
        <w:t>$4</w:t>
      </w:r>
      <w:r w:rsidR="00176BDC">
        <w:rPr>
          <w:rFonts w:hint="eastAsia"/>
          <w:u w:val="double"/>
        </w:rPr>
        <w:t>48</w:t>
      </w:r>
      <w:r>
        <w:rPr>
          <w:u w:val="double"/>
        </w:rPr>
        <w:t>,000</w:t>
      </w:r>
    </w:p>
    <w:p w14:paraId="6D63450C" w14:textId="77777777" w:rsidR="00BA4F4A" w:rsidRDefault="00BA4F4A" w:rsidP="00BA4F4A">
      <w:pPr>
        <w:pStyle w:val="9pt"/>
      </w:pPr>
    </w:p>
    <w:tbl>
      <w:tblPr>
        <w:tblW w:w="8640" w:type="dxa"/>
        <w:tblInd w:w="540" w:type="dxa"/>
        <w:tblLayout w:type="fixed"/>
        <w:tblCellMar>
          <w:left w:w="58" w:type="dxa"/>
          <w:right w:w="58" w:type="dxa"/>
        </w:tblCellMar>
        <w:tblLook w:val="0000" w:firstRow="0" w:lastRow="0" w:firstColumn="0" w:lastColumn="0" w:noHBand="0" w:noVBand="0"/>
      </w:tblPr>
      <w:tblGrid>
        <w:gridCol w:w="3006"/>
        <w:gridCol w:w="1314"/>
        <w:gridCol w:w="3006"/>
        <w:gridCol w:w="1314"/>
      </w:tblGrid>
      <w:tr w:rsidR="00BA4F4A" w:rsidRPr="00940683" w14:paraId="466DF482" w14:textId="77777777" w:rsidTr="00D3263A">
        <w:tc>
          <w:tcPr>
            <w:tcW w:w="9504" w:type="dxa"/>
            <w:gridSpan w:val="4"/>
            <w:tcBorders>
              <w:bottom w:val="single" w:sz="8" w:space="0" w:color="auto"/>
            </w:tcBorders>
          </w:tcPr>
          <w:p w14:paraId="145CC7E9" w14:textId="77777777" w:rsidR="00BA4F4A" w:rsidRPr="00940683" w:rsidRDefault="00BA4F4A" w:rsidP="00D3263A">
            <w:pPr>
              <w:pStyle w:val="T-accountHead"/>
            </w:pPr>
            <w:r w:rsidRPr="00940683">
              <w:t>Accounts Receivable</w:t>
            </w:r>
          </w:p>
        </w:tc>
      </w:tr>
      <w:tr w:rsidR="00BA4F4A" w:rsidRPr="00940683" w14:paraId="1A8BBCC8" w14:textId="77777777" w:rsidTr="00D3263A">
        <w:tc>
          <w:tcPr>
            <w:tcW w:w="3312" w:type="dxa"/>
            <w:tcBorders>
              <w:top w:val="single" w:sz="8" w:space="0" w:color="auto"/>
            </w:tcBorders>
          </w:tcPr>
          <w:p w14:paraId="034A0848" w14:textId="77777777" w:rsidR="00BA4F4A" w:rsidRPr="00940683" w:rsidRDefault="00BA4F4A" w:rsidP="00D3263A">
            <w:pPr>
              <w:pStyle w:val="6pt"/>
            </w:pPr>
          </w:p>
        </w:tc>
        <w:tc>
          <w:tcPr>
            <w:tcW w:w="1440" w:type="dxa"/>
            <w:tcBorders>
              <w:top w:val="single" w:sz="8" w:space="0" w:color="auto"/>
              <w:right w:val="single" w:sz="8" w:space="0" w:color="auto"/>
            </w:tcBorders>
          </w:tcPr>
          <w:p w14:paraId="4A2C5898" w14:textId="77777777" w:rsidR="00BA4F4A" w:rsidRPr="00940683" w:rsidRDefault="00BA4F4A" w:rsidP="00D3263A">
            <w:pPr>
              <w:pStyle w:val="6pt"/>
            </w:pPr>
          </w:p>
        </w:tc>
        <w:tc>
          <w:tcPr>
            <w:tcW w:w="3312" w:type="dxa"/>
            <w:tcBorders>
              <w:top w:val="single" w:sz="8" w:space="0" w:color="auto"/>
              <w:left w:val="single" w:sz="8" w:space="0" w:color="auto"/>
            </w:tcBorders>
          </w:tcPr>
          <w:p w14:paraId="224FA008" w14:textId="77777777" w:rsidR="00BA4F4A" w:rsidRPr="00940683" w:rsidRDefault="00BA4F4A" w:rsidP="00D3263A">
            <w:pPr>
              <w:pStyle w:val="6pt"/>
            </w:pPr>
          </w:p>
        </w:tc>
        <w:tc>
          <w:tcPr>
            <w:tcW w:w="1440" w:type="dxa"/>
            <w:tcBorders>
              <w:top w:val="single" w:sz="8" w:space="0" w:color="auto"/>
            </w:tcBorders>
          </w:tcPr>
          <w:p w14:paraId="63BB1118" w14:textId="77777777" w:rsidR="00BA4F4A" w:rsidRPr="00940683" w:rsidRDefault="00BA4F4A" w:rsidP="00D3263A">
            <w:pPr>
              <w:pStyle w:val="6pt"/>
            </w:pPr>
          </w:p>
        </w:tc>
      </w:tr>
      <w:tr w:rsidR="00BA4F4A" w:rsidRPr="00940683" w14:paraId="760E07CA" w14:textId="77777777" w:rsidTr="00D3263A">
        <w:tc>
          <w:tcPr>
            <w:tcW w:w="3312" w:type="dxa"/>
          </w:tcPr>
          <w:p w14:paraId="7DD6102E" w14:textId="77777777" w:rsidR="00BA4F4A" w:rsidRPr="00940683" w:rsidRDefault="00BA4F4A" w:rsidP="00D3263A">
            <w:pPr>
              <w:pStyle w:val="T-accountLt"/>
            </w:pPr>
            <w:r w:rsidRPr="00940683">
              <w:t>Beg. bal.</w:t>
            </w:r>
          </w:p>
        </w:tc>
        <w:tc>
          <w:tcPr>
            <w:tcW w:w="1440" w:type="dxa"/>
            <w:tcBorders>
              <w:right w:val="single" w:sz="8" w:space="0" w:color="auto"/>
            </w:tcBorders>
          </w:tcPr>
          <w:p w14:paraId="1837B883" w14:textId="38470665" w:rsidR="00BA4F4A" w:rsidRPr="00940683" w:rsidRDefault="00176BDC" w:rsidP="00D3263A">
            <w:pPr>
              <w:pStyle w:val="T-acctRt11pt"/>
            </w:pPr>
            <w:r>
              <w:rPr>
                <w:rFonts w:hint="eastAsia"/>
              </w:rPr>
              <w:t>33</w:t>
            </w:r>
            <w:r w:rsidR="00BA4F4A" w:rsidRPr="00940683">
              <w:t>,000</w:t>
            </w:r>
          </w:p>
        </w:tc>
        <w:tc>
          <w:tcPr>
            <w:tcW w:w="3312" w:type="dxa"/>
            <w:tcBorders>
              <w:left w:val="single" w:sz="8" w:space="0" w:color="auto"/>
            </w:tcBorders>
          </w:tcPr>
          <w:p w14:paraId="2CAE408C" w14:textId="77777777" w:rsidR="00BA4F4A" w:rsidRPr="00940683" w:rsidRDefault="00BA4F4A" w:rsidP="00D3263A">
            <w:pPr>
              <w:pStyle w:val="T-accountLt"/>
            </w:pPr>
          </w:p>
        </w:tc>
        <w:tc>
          <w:tcPr>
            <w:tcW w:w="1440" w:type="dxa"/>
          </w:tcPr>
          <w:p w14:paraId="33EF1539" w14:textId="77777777" w:rsidR="00BA4F4A" w:rsidRPr="00940683" w:rsidRDefault="00BA4F4A" w:rsidP="00D3263A">
            <w:pPr>
              <w:pStyle w:val="T-acctRt11pt"/>
            </w:pPr>
          </w:p>
        </w:tc>
      </w:tr>
      <w:tr w:rsidR="00BA4F4A" w:rsidRPr="00940683" w14:paraId="418DBECF" w14:textId="77777777" w:rsidTr="00D3263A">
        <w:tc>
          <w:tcPr>
            <w:tcW w:w="3312" w:type="dxa"/>
            <w:tcBorders>
              <w:bottom w:val="single" w:sz="8" w:space="0" w:color="auto"/>
            </w:tcBorders>
          </w:tcPr>
          <w:p w14:paraId="134DD9A8" w14:textId="77777777" w:rsidR="00BA4F4A" w:rsidRPr="00940683" w:rsidRDefault="00BA4F4A" w:rsidP="00D3263A">
            <w:pPr>
              <w:pStyle w:val="T-accountLt"/>
            </w:pPr>
            <w:r w:rsidRPr="00940683">
              <w:t>Sales</w:t>
            </w:r>
          </w:p>
        </w:tc>
        <w:tc>
          <w:tcPr>
            <w:tcW w:w="1440" w:type="dxa"/>
            <w:tcBorders>
              <w:bottom w:val="single" w:sz="8" w:space="0" w:color="auto"/>
              <w:right w:val="single" w:sz="8" w:space="0" w:color="auto"/>
            </w:tcBorders>
          </w:tcPr>
          <w:p w14:paraId="2CA3AC84" w14:textId="4DA82857" w:rsidR="00BA4F4A" w:rsidRPr="00940683" w:rsidRDefault="00BD4EC8" w:rsidP="00D3263A">
            <w:pPr>
              <w:pStyle w:val="T-acctRt11pt"/>
            </w:pPr>
            <w:r>
              <w:t>455,000</w:t>
            </w:r>
          </w:p>
        </w:tc>
        <w:tc>
          <w:tcPr>
            <w:tcW w:w="3312" w:type="dxa"/>
            <w:tcBorders>
              <w:left w:val="single" w:sz="8" w:space="0" w:color="auto"/>
              <w:bottom w:val="single" w:sz="8" w:space="0" w:color="auto"/>
            </w:tcBorders>
          </w:tcPr>
          <w:p w14:paraId="1E1E1D6B" w14:textId="77777777" w:rsidR="00BA4F4A" w:rsidRPr="00940683" w:rsidRDefault="00BA4F4A" w:rsidP="00D3263A">
            <w:pPr>
              <w:pStyle w:val="T-accountLt"/>
            </w:pPr>
            <w:r w:rsidRPr="00940683">
              <w:t>Cash collections</w:t>
            </w:r>
          </w:p>
        </w:tc>
        <w:tc>
          <w:tcPr>
            <w:tcW w:w="1440" w:type="dxa"/>
            <w:tcBorders>
              <w:bottom w:val="single" w:sz="8" w:space="0" w:color="auto"/>
            </w:tcBorders>
          </w:tcPr>
          <w:p w14:paraId="045B6712" w14:textId="7DDC4B40" w:rsidR="00BA4F4A" w:rsidRPr="00940683" w:rsidRDefault="00BD4EC8" w:rsidP="00D3263A">
            <w:pPr>
              <w:pStyle w:val="T-acctRt11pt"/>
            </w:pPr>
            <w:r>
              <w:t>450,000</w:t>
            </w:r>
          </w:p>
        </w:tc>
      </w:tr>
      <w:tr w:rsidR="00BA4F4A" w:rsidRPr="00940683" w14:paraId="6B58B739" w14:textId="77777777" w:rsidTr="00D3263A">
        <w:tc>
          <w:tcPr>
            <w:tcW w:w="3312" w:type="dxa"/>
            <w:tcBorders>
              <w:top w:val="single" w:sz="8" w:space="0" w:color="auto"/>
            </w:tcBorders>
          </w:tcPr>
          <w:p w14:paraId="75DDD78C" w14:textId="77777777" w:rsidR="00BA4F4A" w:rsidRPr="00940683" w:rsidRDefault="00BA4F4A" w:rsidP="00D3263A">
            <w:pPr>
              <w:pStyle w:val="6pt"/>
            </w:pPr>
          </w:p>
        </w:tc>
        <w:tc>
          <w:tcPr>
            <w:tcW w:w="1440" w:type="dxa"/>
            <w:tcBorders>
              <w:top w:val="single" w:sz="8" w:space="0" w:color="auto"/>
              <w:right w:val="single" w:sz="8" w:space="0" w:color="auto"/>
            </w:tcBorders>
          </w:tcPr>
          <w:p w14:paraId="5AA31995" w14:textId="77777777" w:rsidR="00BA4F4A" w:rsidRPr="00940683" w:rsidRDefault="00BA4F4A" w:rsidP="00D3263A">
            <w:pPr>
              <w:pStyle w:val="6pt"/>
            </w:pPr>
          </w:p>
        </w:tc>
        <w:tc>
          <w:tcPr>
            <w:tcW w:w="3312" w:type="dxa"/>
            <w:tcBorders>
              <w:top w:val="single" w:sz="8" w:space="0" w:color="auto"/>
              <w:left w:val="single" w:sz="8" w:space="0" w:color="auto"/>
            </w:tcBorders>
          </w:tcPr>
          <w:p w14:paraId="3E194F8E" w14:textId="77777777" w:rsidR="00BA4F4A" w:rsidRPr="00940683" w:rsidRDefault="00BA4F4A" w:rsidP="00D3263A">
            <w:pPr>
              <w:pStyle w:val="6pt"/>
            </w:pPr>
          </w:p>
        </w:tc>
        <w:tc>
          <w:tcPr>
            <w:tcW w:w="1440" w:type="dxa"/>
            <w:tcBorders>
              <w:top w:val="single" w:sz="8" w:space="0" w:color="auto"/>
            </w:tcBorders>
          </w:tcPr>
          <w:p w14:paraId="6C0DE009" w14:textId="77777777" w:rsidR="00BA4F4A" w:rsidRPr="00940683" w:rsidRDefault="00BA4F4A" w:rsidP="00D3263A">
            <w:pPr>
              <w:pStyle w:val="6pt"/>
            </w:pPr>
          </w:p>
        </w:tc>
      </w:tr>
      <w:tr w:rsidR="00BA4F4A" w:rsidRPr="00940683" w14:paraId="3DE3D667" w14:textId="77777777" w:rsidTr="00D3263A">
        <w:tc>
          <w:tcPr>
            <w:tcW w:w="3312" w:type="dxa"/>
          </w:tcPr>
          <w:p w14:paraId="4579EC95" w14:textId="77777777" w:rsidR="00BA4F4A" w:rsidRPr="00940683" w:rsidRDefault="00BA4F4A" w:rsidP="00D3263A">
            <w:pPr>
              <w:pStyle w:val="T-accountLt"/>
            </w:pPr>
            <w:r w:rsidRPr="00940683">
              <w:t>End. bal.</w:t>
            </w:r>
          </w:p>
        </w:tc>
        <w:tc>
          <w:tcPr>
            <w:tcW w:w="1440" w:type="dxa"/>
            <w:tcBorders>
              <w:right w:val="single" w:sz="8" w:space="0" w:color="auto"/>
            </w:tcBorders>
          </w:tcPr>
          <w:p w14:paraId="7175F91A" w14:textId="5827C83A" w:rsidR="00BA4F4A" w:rsidRPr="00940683" w:rsidRDefault="00BA4F4A" w:rsidP="00D3263A">
            <w:pPr>
              <w:pStyle w:val="T-acctRt11pt"/>
            </w:pPr>
            <w:r w:rsidRPr="00940683">
              <w:t>3</w:t>
            </w:r>
            <w:r w:rsidR="00176BDC">
              <w:rPr>
                <w:rFonts w:hint="eastAsia"/>
              </w:rPr>
              <w:t>8</w:t>
            </w:r>
            <w:r w:rsidRPr="00940683">
              <w:t>,000</w:t>
            </w:r>
          </w:p>
        </w:tc>
        <w:tc>
          <w:tcPr>
            <w:tcW w:w="3312" w:type="dxa"/>
            <w:tcBorders>
              <w:left w:val="single" w:sz="8" w:space="0" w:color="auto"/>
            </w:tcBorders>
          </w:tcPr>
          <w:p w14:paraId="55E246A4" w14:textId="77777777" w:rsidR="00BA4F4A" w:rsidRPr="00940683" w:rsidRDefault="00BA4F4A" w:rsidP="00D3263A">
            <w:pPr>
              <w:pStyle w:val="T-accountLt"/>
            </w:pPr>
          </w:p>
        </w:tc>
        <w:tc>
          <w:tcPr>
            <w:tcW w:w="1440" w:type="dxa"/>
          </w:tcPr>
          <w:p w14:paraId="64BCE681" w14:textId="77777777" w:rsidR="00BA4F4A" w:rsidRPr="00940683" w:rsidRDefault="00BA4F4A" w:rsidP="00D3263A">
            <w:pPr>
              <w:pStyle w:val="T-acctRt11pt"/>
            </w:pPr>
          </w:p>
        </w:tc>
      </w:tr>
      <w:tr w:rsidR="00BA4F4A" w:rsidRPr="00940683" w14:paraId="5F217C8E" w14:textId="77777777" w:rsidTr="00D3263A">
        <w:tc>
          <w:tcPr>
            <w:tcW w:w="3312" w:type="dxa"/>
          </w:tcPr>
          <w:p w14:paraId="68A50AB4" w14:textId="77777777" w:rsidR="00BA4F4A" w:rsidRPr="00940683" w:rsidRDefault="00BA4F4A" w:rsidP="00D3263A">
            <w:pPr>
              <w:pStyle w:val="6pt"/>
            </w:pPr>
          </w:p>
        </w:tc>
        <w:tc>
          <w:tcPr>
            <w:tcW w:w="1440" w:type="dxa"/>
            <w:tcBorders>
              <w:right w:val="single" w:sz="8" w:space="0" w:color="auto"/>
            </w:tcBorders>
          </w:tcPr>
          <w:p w14:paraId="1E987AB4" w14:textId="77777777" w:rsidR="00BA4F4A" w:rsidRPr="00940683" w:rsidRDefault="00BA4F4A" w:rsidP="00D3263A">
            <w:pPr>
              <w:pStyle w:val="6pt"/>
            </w:pPr>
          </w:p>
        </w:tc>
        <w:tc>
          <w:tcPr>
            <w:tcW w:w="3312" w:type="dxa"/>
            <w:tcBorders>
              <w:left w:val="single" w:sz="8" w:space="0" w:color="auto"/>
            </w:tcBorders>
          </w:tcPr>
          <w:p w14:paraId="5AA800AA" w14:textId="77777777" w:rsidR="00BA4F4A" w:rsidRPr="00940683" w:rsidRDefault="00BA4F4A" w:rsidP="00D3263A">
            <w:pPr>
              <w:pStyle w:val="6pt"/>
            </w:pPr>
          </w:p>
        </w:tc>
        <w:tc>
          <w:tcPr>
            <w:tcW w:w="1440" w:type="dxa"/>
          </w:tcPr>
          <w:p w14:paraId="7A2E5937" w14:textId="77777777" w:rsidR="00BA4F4A" w:rsidRPr="00940683" w:rsidRDefault="00BA4F4A" w:rsidP="00D3263A">
            <w:pPr>
              <w:pStyle w:val="6pt"/>
            </w:pPr>
          </w:p>
        </w:tc>
      </w:tr>
    </w:tbl>
    <w:p w14:paraId="22B42AE1" w14:textId="77777777" w:rsidR="00BA4F4A" w:rsidRDefault="00BA4F4A" w:rsidP="00BA4F4A">
      <w:pPr>
        <w:pStyle w:val="EXnumlist"/>
      </w:pPr>
    </w:p>
    <w:p w14:paraId="74DDC4AA" w14:textId="093948F1" w:rsidR="00BA4F4A" w:rsidRDefault="00BA4F4A" w:rsidP="00BA4F4A">
      <w:pPr>
        <w:pStyle w:val="EXnumlist"/>
      </w:pPr>
      <w:r>
        <w:t>2.</w:t>
      </w:r>
      <w:r>
        <w:tab/>
        <w:t>Cash paid for wages and salaries = $</w:t>
      </w:r>
      <w:r w:rsidR="00C469CB">
        <w:rPr>
          <w:rFonts w:hint="eastAsia"/>
        </w:rPr>
        <w:t>103</w:t>
      </w:r>
      <w:r>
        <w:t>,000</w:t>
      </w:r>
    </w:p>
    <w:p w14:paraId="7ACEA02C" w14:textId="77777777" w:rsidR="00BA4F4A" w:rsidRDefault="00BA4F4A" w:rsidP="00BA4F4A">
      <w:pPr>
        <w:pStyle w:val="9pt"/>
      </w:pPr>
    </w:p>
    <w:tbl>
      <w:tblPr>
        <w:tblW w:w="8640" w:type="dxa"/>
        <w:tblInd w:w="540" w:type="dxa"/>
        <w:tblLayout w:type="fixed"/>
        <w:tblCellMar>
          <w:left w:w="58" w:type="dxa"/>
          <w:right w:w="58" w:type="dxa"/>
        </w:tblCellMar>
        <w:tblLook w:val="0000" w:firstRow="0" w:lastRow="0" w:firstColumn="0" w:lastColumn="0" w:noHBand="0" w:noVBand="0"/>
      </w:tblPr>
      <w:tblGrid>
        <w:gridCol w:w="3006"/>
        <w:gridCol w:w="1314"/>
        <w:gridCol w:w="3006"/>
        <w:gridCol w:w="1314"/>
      </w:tblGrid>
      <w:tr w:rsidR="00BA4F4A" w:rsidRPr="00940683" w14:paraId="2E7A8516" w14:textId="77777777" w:rsidTr="00D3263A">
        <w:tc>
          <w:tcPr>
            <w:tcW w:w="9504" w:type="dxa"/>
            <w:gridSpan w:val="4"/>
            <w:tcBorders>
              <w:bottom w:val="single" w:sz="8" w:space="0" w:color="auto"/>
            </w:tcBorders>
          </w:tcPr>
          <w:p w14:paraId="63E39FE8" w14:textId="77777777" w:rsidR="00BA4F4A" w:rsidRPr="00940683" w:rsidRDefault="00BA4F4A" w:rsidP="00D3263A">
            <w:pPr>
              <w:pStyle w:val="T-accountHead"/>
            </w:pPr>
            <w:r w:rsidRPr="00940683">
              <w:t>Wages and Salaries Payable</w:t>
            </w:r>
          </w:p>
        </w:tc>
      </w:tr>
      <w:tr w:rsidR="00BA4F4A" w:rsidRPr="00940683" w14:paraId="65CA2CC9" w14:textId="77777777" w:rsidTr="00D3263A">
        <w:tc>
          <w:tcPr>
            <w:tcW w:w="3312" w:type="dxa"/>
            <w:tcBorders>
              <w:top w:val="single" w:sz="8" w:space="0" w:color="auto"/>
            </w:tcBorders>
          </w:tcPr>
          <w:p w14:paraId="2D5075DC" w14:textId="77777777" w:rsidR="00BA4F4A" w:rsidRPr="00940683" w:rsidRDefault="00BA4F4A" w:rsidP="00D3263A">
            <w:pPr>
              <w:pStyle w:val="6pt"/>
            </w:pPr>
          </w:p>
        </w:tc>
        <w:tc>
          <w:tcPr>
            <w:tcW w:w="1440" w:type="dxa"/>
            <w:tcBorders>
              <w:top w:val="single" w:sz="8" w:space="0" w:color="auto"/>
              <w:right w:val="single" w:sz="8" w:space="0" w:color="auto"/>
            </w:tcBorders>
          </w:tcPr>
          <w:p w14:paraId="02C63CBC" w14:textId="77777777" w:rsidR="00BA4F4A" w:rsidRPr="00940683" w:rsidRDefault="00BA4F4A" w:rsidP="00D3263A">
            <w:pPr>
              <w:pStyle w:val="6pt"/>
            </w:pPr>
          </w:p>
        </w:tc>
        <w:tc>
          <w:tcPr>
            <w:tcW w:w="3312" w:type="dxa"/>
            <w:tcBorders>
              <w:top w:val="single" w:sz="8" w:space="0" w:color="auto"/>
              <w:left w:val="single" w:sz="8" w:space="0" w:color="auto"/>
            </w:tcBorders>
          </w:tcPr>
          <w:p w14:paraId="0A14BA89" w14:textId="77777777" w:rsidR="00BA4F4A" w:rsidRPr="00940683" w:rsidRDefault="00BA4F4A" w:rsidP="00D3263A">
            <w:pPr>
              <w:pStyle w:val="6pt"/>
            </w:pPr>
          </w:p>
        </w:tc>
        <w:tc>
          <w:tcPr>
            <w:tcW w:w="1440" w:type="dxa"/>
            <w:tcBorders>
              <w:top w:val="single" w:sz="8" w:space="0" w:color="auto"/>
            </w:tcBorders>
          </w:tcPr>
          <w:p w14:paraId="5844E320" w14:textId="77777777" w:rsidR="00BA4F4A" w:rsidRPr="00940683" w:rsidRDefault="00BA4F4A" w:rsidP="00D3263A">
            <w:pPr>
              <w:pStyle w:val="6pt"/>
            </w:pPr>
          </w:p>
        </w:tc>
      </w:tr>
      <w:tr w:rsidR="00BA4F4A" w:rsidRPr="00940683" w14:paraId="71CD93A6" w14:textId="77777777" w:rsidTr="00D3263A">
        <w:tc>
          <w:tcPr>
            <w:tcW w:w="3312" w:type="dxa"/>
          </w:tcPr>
          <w:p w14:paraId="18251AB3" w14:textId="77777777" w:rsidR="00BA4F4A" w:rsidRPr="00940683" w:rsidRDefault="00BA4F4A" w:rsidP="00D3263A">
            <w:pPr>
              <w:pStyle w:val="T-accountLt"/>
            </w:pPr>
          </w:p>
        </w:tc>
        <w:tc>
          <w:tcPr>
            <w:tcW w:w="1440" w:type="dxa"/>
            <w:tcBorders>
              <w:right w:val="single" w:sz="8" w:space="0" w:color="auto"/>
            </w:tcBorders>
          </w:tcPr>
          <w:p w14:paraId="627E0C48" w14:textId="77777777" w:rsidR="00BA4F4A" w:rsidRPr="00940683" w:rsidRDefault="00BA4F4A" w:rsidP="00D3263A">
            <w:pPr>
              <w:pStyle w:val="T-acctRt11pt"/>
            </w:pPr>
          </w:p>
        </w:tc>
        <w:tc>
          <w:tcPr>
            <w:tcW w:w="3312" w:type="dxa"/>
            <w:tcBorders>
              <w:left w:val="single" w:sz="8" w:space="0" w:color="auto"/>
            </w:tcBorders>
          </w:tcPr>
          <w:p w14:paraId="18AA1C65" w14:textId="77777777" w:rsidR="00BA4F4A" w:rsidRPr="00940683" w:rsidRDefault="00BA4F4A" w:rsidP="00D3263A">
            <w:pPr>
              <w:pStyle w:val="T-accountLt"/>
            </w:pPr>
            <w:r w:rsidRPr="00940683">
              <w:t>Beg. bal.</w:t>
            </w:r>
          </w:p>
        </w:tc>
        <w:tc>
          <w:tcPr>
            <w:tcW w:w="1440" w:type="dxa"/>
          </w:tcPr>
          <w:p w14:paraId="51101A4B" w14:textId="75B0004B" w:rsidR="00BA4F4A" w:rsidRPr="00940683" w:rsidRDefault="00BA4F4A" w:rsidP="00D3263A">
            <w:pPr>
              <w:pStyle w:val="T-acctRt11pt"/>
            </w:pPr>
            <w:r w:rsidRPr="00940683">
              <w:t>1</w:t>
            </w:r>
            <w:r w:rsidR="00176BDC">
              <w:rPr>
                <w:rFonts w:hint="eastAsia"/>
              </w:rPr>
              <w:t>6</w:t>
            </w:r>
            <w:r w:rsidRPr="00940683">
              <w:t>,000</w:t>
            </w:r>
          </w:p>
        </w:tc>
      </w:tr>
      <w:tr w:rsidR="00BA4F4A" w:rsidRPr="00940683" w14:paraId="3E299A6C" w14:textId="77777777" w:rsidTr="00D3263A">
        <w:tc>
          <w:tcPr>
            <w:tcW w:w="3312" w:type="dxa"/>
            <w:tcBorders>
              <w:bottom w:val="single" w:sz="8" w:space="0" w:color="auto"/>
            </w:tcBorders>
          </w:tcPr>
          <w:p w14:paraId="76A6306D" w14:textId="77777777" w:rsidR="00BA4F4A" w:rsidRPr="00940683" w:rsidRDefault="00BA4F4A" w:rsidP="00D3263A">
            <w:pPr>
              <w:pStyle w:val="T-accountLt"/>
            </w:pPr>
            <w:r w:rsidRPr="00940683">
              <w:t>Cash payments</w:t>
            </w:r>
          </w:p>
        </w:tc>
        <w:tc>
          <w:tcPr>
            <w:tcW w:w="1440" w:type="dxa"/>
            <w:tcBorders>
              <w:bottom w:val="single" w:sz="8" w:space="0" w:color="auto"/>
              <w:right w:val="single" w:sz="8" w:space="0" w:color="auto"/>
            </w:tcBorders>
          </w:tcPr>
          <w:p w14:paraId="609CBFCE" w14:textId="7C0826AB" w:rsidR="00BA4F4A" w:rsidRPr="00940683" w:rsidRDefault="00C469CB" w:rsidP="00D3263A">
            <w:pPr>
              <w:pStyle w:val="T-acctRt11pt"/>
            </w:pPr>
            <w:r>
              <w:rPr>
                <w:rFonts w:hint="eastAsia"/>
              </w:rPr>
              <w:t>103</w:t>
            </w:r>
            <w:r w:rsidR="00BA4F4A" w:rsidRPr="00940683">
              <w:t>,000</w:t>
            </w:r>
          </w:p>
        </w:tc>
        <w:tc>
          <w:tcPr>
            <w:tcW w:w="3312" w:type="dxa"/>
            <w:tcBorders>
              <w:left w:val="single" w:sz="8" w:space="0" w:color="auto"/>
              <w:bottom w:val="single" w:sz="8" w:space="0" w:color="auto"/>
            </w:tcBorders>
          </w:tcPr>
          <w:p w14:paraId="78772590" w14:textId="77777777" w:rsidR="00BA4F4A" w:rsidRPr="00940683" w:rsidRDefault="00BA4F4A" w:rsidP="00D3263A">
            <w:pPr>
              <w:pStyle w:val="T-accountLt"/>
            </w:pPr>
            <w:r w:rsidRPr="00940683">
              <w:t>Wages and salaries exp.</w:t>
            </w:r>
          </w:p>
        </w:tc>
        <w:tc>
          <w:tcPr>
            <w:tcW w:w="1440" w:type="dxa"/>
            <w:tcBorders>
              <w:bottom w:val="single" w:sz="8" w:space="0" w:color="auto"/>
            </w:tcBorders>
          </w:tcPr>
          <w:p w14:paraId="0DE8FC74" w14:textId="5FC05DD6" w:rsidR="00BA4F4A" w:rsidRPr="00940683" w:rsidRDefault="00176BDC" w:rsidP="00D3263A">
            <w:pPr>
              <w:pStyle w:val="T-acctRt11pt"/>
            </w:pPr>
            <w:r>
              <w:rPr>
                <w:rFonts w:hint="eastAsia"/>
              </w:rPr>
              <w:t>100</w:t>
            </w:r>
            <w:r w:rsidR="00BA4F4A" w:rsidRPr="00940683">
              <w:t>,000</w:t>
            </w:r>
          </w:p>
        </w:tc>
      </w:tr>
      <w:tr w:rsidR="00BA4F4A" w:rsidRPr="00940683" w14:paraId="4DA18556" w14:textId="77777777" w:rsidTr="00D3263A">
        <w:tc>
          <w:tcPr>
            <w:tcW w:w="3312" w:type="dxa"/>
            <w:tcBorders>
              <w:top w:val="single" w:sz="8" w:space="0" w:color="auto"/>
            </w:tcBorders>
          </w:tcPr>
          <w:p w14:paraId="5D16087C" w14:textId="77777777" w:rsidR="00BA4F4A" w:rsidRPr="00940683" w:rsidRDefault="00BA4F4A" w:rsidP="00D3263A">
            <w:pPr>
              <w:pStyle w:val="6pt"/>
            </w:pPr>
          </w:p>
        </w:tc>
        <w:tc>
          <w:tcPr>
            <w:tcW w:w="1440" w:type="dxa"/>
            <w:tcBorders>
              <w:top w:val="single" w:sz="8" w:space="0" w:color="auto"/>
              <w:right w:val="single" w:sz="8" w:space="0" w:color="auto"/>
            </w:tcBorders>
          </w:tcPr>
          <w:p w14:paraId="3150626D" w14:textId="77777777" w:rsidR="00BA4F4A" w:rsidRPr="00940683" w:rsidRDefault="00BA4F4A" w:rsidP="00D3263A">
            <w:pPr>
              <w:pStyle w:val="6pt"/>
            </w:pPr>
          </w:p>
        </w:tc>
        <w:tc>
          <w:tcPr>
            <w:tcW w:w="3312" w:type="dxa"/>
            <w:tcBorders>
              <w:top w:val="single" w:sz="8" w:space="0" w:color="auto"/>
              <w:left w:val="single" w:sz="8" w:space="0" w:color="auto"/>
            </w:tcBorders>
          </w:tcPr>
          <w:p w14:paraId="73DCC038" w14:textId="77777777" w:rsidR="00BA4F4A" w:rsidRPr="00940683" w:rsidRDefault="00BA4F4A" w:rsidP="00D3263A">
            <w:pPr>
              <w:pStyle w:val="6pt"/>
            </w:pPr>
          </w:p>
        </w:tc>
        <w:tc>
          <w:tcPr>
            <w:tcW w:w="1440" w:type="dxa"/>
            <w:tcBorders>
              <w:top w:val="single" w:sz="8" w:space="0" w:color="auto"/>
            </w:tcBorders>
          </w:tcPr>
          <w:p w14:paraId="76C70F43" w14:textId="77777777" w:rsidR="00BA4F4A" w:rsidRPr="00940683" w:rsidRDefault="00BA4F4A" w:rsidP="00D3263A">
            <w:pPr>
              <w:pStyle w:val="6pt"/>
            </w:pPr>
          </w:p>
        </w:tc>
      </w:tr>
      <w:tr w:rsidR="00BA4F4A" w:rsidRPr="00940683" w14:paraId="63B54853" w14:textId="77777777" w:rsidTr="00D3263A">
        <w:tc>
          <w:tcPr>
            <w:tcW w:w="3312" w:type="dxa"/>
          </w:tcPr>
          <w:p w14:paraId="488501CB" w14:textId="77777777" w:rsidR="00BA4F4A" w:rsidRPr="00940683" w:rsidRDefault="00BA4F4A" w:rsidP="00D3263A">
            <w:pPr>
              <w:pStyle w:val="T-accountLt"/>
            </w:pPr>
          </w:p>
        </w:tc>
        <w:tc>
          <w:tcPr>
            <w:tcW w:w="1440" w:type="dxa"/>
            <w:tcBorders>
              <w:right w:val="single" w:sz="8" w:space="0" w:color="auto"/>
            </w:tcBorders>
          </w:tcPr>
          <w:p w14:paraId="31A2A283" w14:textId="77777777" w:rsidR="00BA4F4A" w:rsidRPr="00940683" w:rsidRDefault="00BA4F4A" w:rsidP="00D3263A">
            <w:pPr>
              <w:pStyle w:val="T-acctRt11pt"/>
            </w:pPr>
          </w:p>
        </w:tc>
        <w:tc>
          <w:tcPr>
            <w:tcW w:w="3312" w:type="dxa"/>
            <w:tcBorders>
              <w:left w:val="single" w:sz="8" w:space="0" w:color="auto"/>
            </w:tcBorders>
          </w:tcPr>
          <w:p w14:paraId="4741464B" w14:textId="77777777" w:rsidR="00BA4F4A" w:rsidRPr="00940683" w:rsidRDefault="00BA4F4A" w:rsidP="00D3263A">
            <w:pPr>
              <w:pStyle w:val="T-accountLt"/>
            </w:pPr>
            <w:r w:rsidRPr="00940683">
              <w:t>End. bal.</w:t>
            </w:r>
          </w:p>
        </w:tc>
        <w:tc>
          <w:tcPr>
            <w:tcW w:w="1440" w:type="dxa"/>
          </w:tcPr>
          <w:p w14:paraId="2E3288C2" w14:textId="71DCD459" w:rsidR="00BA4F4A" w:rsidRPr="00940683" w:rsidRDefault="00176BDC" w:rsidP="00D3263A">
            <w:pPr>
              <w:pStyle w:val="T-acctRt11pt"/>
            </w:pPr>
            <w:r>
              <w:rPr>
                <w:rFonts w:hint="eastAsia"/>
              </w:rPr>
              <w:t>13</w:t>
            </w:r>
            <w:r w:rsidR="00BA4F4A" w:rsidRPr="00940683">
              <w:t>,000</w:t>
            </w:r>
          </w:p>
        </w:tc>
      </w:tr>
      <w:tr w:rsidR="00BA4F4A" w:rsidRPr="00940683" w14:paraId="764AAEF6" w14:textId="77777777" w:rsidTr="00D3263A">
        <w:tc>
          <w:tcPr>
            <w:tcW w:w="3312" w:type="dxa"/>
          </w:tcPr>
          <w:p w14:paraId="3CA48DCA" w14:textId="77777777" w:rsidR="00BA4F4A" w:rsidRPr="00940683" w:rsidRDefault="00BA4F4A" w:rsidP="00D3263A">
            <w:pPr>
              <w:pStyle w:val="6pt"/>
            </w:pPr>
          </w:p>
        </w:tc>
        <w:tc>
          <w:tcPr>
            <w:tcW w:w="1440" w:type="dxa"/>
            <w:tcBorders>
              <w:right w:val="single" w:sz="8" w:space="0" w:color="auto"/>
            </w:tcBorders>
          </w:tcPr>
          <w:p w14:paraId="0FE05EF8" w14:textId="77777777" w:rsidR="00BA4F4A" w:rsidRPr="00940683" w:rsidRDefault="00BA4F4A" w:rsidP="00D3263A">
            <w:pPr>
              <w:pStyle w:val="6pt"/>
            </w:pPr>
          </w:p>
        </w:tc>
        <w:tc>
          <w:tcPr>
            <w:tcW w:w="3312" w:type="dxa"/>
            <w:tcBorders>
              <w:left w:val="single" w:sz="8" w:space="0" w:color="auto"/>
            </w:tcBorders>
          </w:tcPr>
          <w:p w14:paraId="2DA808BE" w14:textId="77777777" w:rsidR="00BA4F4A" w:rsidRPr="00940683" w:rsidRDefault="00BA4F4A" w:rsidP="00D3263A">
            <w:pPr>
              <w:pStyle w:val="6pt"/>
            </w:pPr>
          </w:p>
        </w:tc>
        <w:tc>
          <w:tcPr>
            <w:tcW w:w="1440" w:type="dxa"/>
          </w:tcPr>
          <w:p w14:paraId="226420CA" w14:textId="77777777" w:rsidR="00BA4F4A" w:rsidRPr="00940683" w:rsidRDefault="00BA4F4A" w:rsidP="00D3263A">
            <w:pPr>
              <w:pStyle w:val="6pt"/>
            </w:pPr>
          </w:p>
        </w:tc>
      </w:tr>
    </w:tbl>
    <w:p w14:paraId="2A26FB72" w14:textId="77777777" w:rsidR="00BA4F4A" w:rsidRDefault="00BA4F4A" w:rsidP="00BA4F4A">
      <w:pPr>
        <w:pStyle w:val="EXnumlist"/>
      </w:pPr>
    </w:p>
    <w:p w14:paraId="3489036E" w14:textId="763AB8A6" w:rsidR="00BA4F4A" w:rsidRDefault="00BA4F4A" w:rsidP="00BA4F4A">
      <w:pPr>
        <w:pStyle w:val="EXnumlist"/>
      </w:pPr>
      <w:r>
        <w:t>3.</w:t>
      </w:r>
      <w:r>
        <w:tab/>
        <w:t>Cash paid for inventory purchases = $22</w:t>
      </w:r>
      <w:r w:rsidR="00C469CB">
        <w:rPr>
          <w:rFonts w:hint="eastAsia"/>
        </w:rPr>
        <w:t>8</w:t>
      </w:r>
      <w:r>
        <w:t>,</w:t>
      </w:r>
      <w:r w:rsidR="00C469CB">
        <w:rPr>
          <w:rFonts w:hint="eastAsia"/>
        </w:rPr>
        <w:t>0</w:t>
      </w:r>
      <w:r>
        <w:t>00</w:t>
      </w:r>
    </w:p>
    <w:p w14:paraId="07556396" w14:textId="77777777" w:rsidR="00BA4F4A" w:rsidRDefault="00BA4F4A" w:rsidP="00BA4F4A">
      <w:pPr>
        <w:pStyle w:val="9pt"/>
      </w:pPr>
    </w:p>
    <w:tbl>
      <w:tblPr>
        <w:tblW w:w="8640" w:type="dxa"/>
        <w:tblInd w:w="540" w:type="dxa"/>
        <w:tblLayout w:type="fixed"/>
        <w:tblCellMar>
          <w:left w:w="58" w:type="dxa"/>
          <w:right w:w="58" w:type="dxa"/>
        </w:tblCellMar>
        <w:tblLook w:val="0000" w:firstRow="0" w:lastRow="0" w:firstColumn="0" w:lastColumn="0" w:noHBand="0" w:noVBand="0"/>
      </w:tblPr>
      <w:tblGrid>
        <w:gridCol w:w="3006"/>
        <w:gridCol w:w="1314"/>
        <w:gridCol w:w="3006"/>
        <w:gridCol w:w="1314"/>
      </w:tblGrid>
      <w:tr w:rsidR="00BA4F4A" w:rsidRPr="00940683" w14:paraId="5B587247" w14:textId="77777777" w:rsidTr="00D3263A">
        <w:tc>
          <w:tcPr>
            <w:tcW w:w="9504" w:type="dxa"/>
            <w:gridSpan w:val="4"/>
            <w:tcBorders>
              <w:bottom w:val="single" w:sz="8" w:space="0" w:color="auto"/>
            </w:tcBorders>
          </w:tcPr>
          <w:p w14:paraId="71DA360D" w14:textId="77777777" w:rsidR="00BA4F4A" w:rsidRPr="00940683" w:rsidRDefault="00BA4F4A" w:rsidP="00D3263A">
            <w:pPr>
              <w:pStyle w:val="T-accountHead"/>
            </w:pPr>
            <w:r w:rsidRPr="00940683">
              <w:t>Inventory</w:t>
            </w:r>
          </w:p>
        </w:tc>
      </w:tr>
      <w:tr w:rsidR="00BA4F4A" w:rsidRPr="00940683" w14:paraId="654BCA59" w14:textId="77777777" w:rsidTr="00D3263A">
        <w:tc>
          <w:tcPr>
            <w:tcW w:w="3312" w:type="dxa"/>
            <w:tcBorders>
              <w:top w:val="single" w:sz="8" w:space="0" w:color="auto"/>
            </w:tcBorders>
          </w:tcPr>
          <w:p w14:paraId="6B24FAD0" w14:textId="77777777" w:rsidR="00BA4F4A" w:rsidRPr="00940683" w:rsidRDefault="00BA4F4A" w:rsidP="00D3263A">
            <w:pPr>
              <w:pStyle w:val="6pt"/>
            </w:pPr>
          </w:p>
        </w:tc>
        <w:tc>
          <w:tcPr>
            <w:tcW w:w="1440" w:type="dxa"/>
            <w:tcBorders>
              <w:top w:val="single" w:sz="8" w:space="0" w:color="auto"/>
              <w:right w:val="single" w:sz="8" w:space="0" w:color="auto"/>
            </w:tcBorders>
          </w:tcPr>
          <w:p w14:paraId="04B6E26C" w14:textId="77777777" w:rsidR="00BA4F4A" w:rsidRPr="00940683" w:rsidRDefault="00BA4F4A" w:rsidP="00D3263A">
            <w:pPr>
              <w:pStyle w:val="6pt"/>
            </w:pPr>
          </w:p>
        </w:tc>
        <w:tc>
          <w:tcPr>
            <w:tcW w:w="3312" w:type="dxa"/>
            <w:tcBorders>
              <w:top w:val="single" w:sz="8" w:space="0" w:color="auto"/>
              <w:left w:val="single" w:sz="8" w:space="0" w:color="auto"/>
            </w:tcBorders>
          </w:tcPr>
          <w:p w14:paraId="7718E93A" w14:textId="77777777" w:rsidR="00BA4F4A" w:rsidRPr="00940683" w:rsidRDefault="00BA4F4A" w:rsidP="00D3263A">
            <w:pPr>
              <w:pStyle w:val="6pt"/>
            </w:pPr>
          </w:p>
        </w:tc>
        <w:tc>
          <w:tcPr>
            <w:tcW w:w="1440" w:type="dxa"/>
            <w:tcBorders>
              <w:top w:val="single" w:sz="8" w:space="0" w:color="auto"/>
            </w:tcBorders>
          </w:tcPr>
          <w:p w14:paraId="11B8456B" w14:textId="77777777" w:rsidR="00BA4F4A" w:rsidRPr="00940683" w:rsidRDefault="00BA4F4A" w:rsidP="00D3263A">
            <w:pPr>
              <w:pStyle w:val="6pt"/>
            </w:pPr>
          </w:p>
        </w:tc>
      </w:tr>
      <w:tr w:rsidR="00BA4F4A" w:rsidRPr="00940683" w14:paraId="2AD9F838" w14:textId="77777777" w:rsidTr="00D3263A">
        <w:tc>
          <w:tcPr>
            <w:tcW w:w="3312" w:type="dxa"/>
          </w:tcPr>
          <w:p w14:paraId="279EA62E" w14:textId="77777777" w:rsidR="00BA4F4A" w:rsidRPr="00940683" w:rsidRDefault="00BA4F4A" w:rsidP="00D3263A">
            <w:pPr>
              <w:pStyle w:val="T-accountLt"/>
            </w:pPr>
            <w:r w:rsidRPr="00940683">
              <w:t>Beg. bal.</w:t>
            </w:r>
          </w:p>
        </w:tc>
        <w:tc>
          <w:tcPr>
            <w:tcW w:w="1440" w:type="dxa"/>
            <w:tcBorders>
              <w:right w:val="single" w:sz="8" w:space="0" w:color="auto"/>
            </w:tcBorders>
          </w:tcPr>
          <w:p w14:paraId="0C59F121" w14:textId="45CAC039" w:rsidR="00BA4F4A" w:rsidRPr="00940683" w:rsidRDefault="00BA4F4A" w:rsidP="00D3263A">
            <w:pPr>
              <w:pStyle w:val="T-acctRt11pt"/>
            </w:pPr>
            <w:r w:rsidRPr="00940683">
              <w:t>2</w:t>
            </w:r>
            <w:r w:rsidR="00C469CB">
              <w:rPr>
                <w:rFonts w:hint="eastAsia"/>
              </w:rPr>
              <w:t>7</w:t>
            </w:r>
            <w:r w:rsidRPr="00940683">
              <w:t>,000</w:t>
            </w:r>
          </w:p>
        </w:tc>
        <w:tc>
          <w:tcPr>
            <w:tcW w:w="3312" w:type="dxa"/>
            <w:tcBorders>
              <w:left w:val="single" w:sz="8" w:space="0" w:color="auto"/>
            </w:tcBorders>
          </w:tcPr>
          <w:p w14:paraId="71843E3A" w14:textId="77777777" w:rsidR="00BA4F4A" w:rsidRPr="00940683" w:rsidRDefault="00BA4F4A" w:rsidP="00D3263A">
            <w:pPr>
              <w:pStyle w:val="T-accountLt"/>
            </w:pPr>
          </w:p>
        </w:tc>
        <w:tc>
          <w:tcPr>
            <w:tcW w:w="1440" w:type="dxa"/>
          </w:tcPr>
          <w:p w14:paraId="79541C98" w14:textId="77777777" w:rsidR="00BA4F4A" w:rsidRPr="00940683" w:rsidRDefault="00BA4F4A" w:rsidP="00D3263A">
            <w:pPr>
              <w:pStyle w:val="T-acctRt11pt"/>
            </w:pPr>
          </w:p>
        </w:tc>
      </w:tr>
      <w:tr w:rsidR="00BA4F4A" w:rsidRPr="00940683" w14:paraId="177F315F" w14:textId="77777777" w:rsidTr="00D3263A">
        <w:tc>
          <w:tcPr>
            <w:tcW w:w="3312" w:type="dxa"/>
            <w:tcBorders>
              <w:bottom w:val="single" w:sz="8" w:space="0" w:color="auto"/>
            </w:tcBorders>
          </w:tcPr>
          <w:p w14:paraId="07143FB5" w14:textId="77777777" w:rsidR="00BA4F4A" w:rsidRPr="00940683" w:rsidRDefault="00BA4F4A" w:rsidP="00D3263A">
            <w:pPr>
              <w:pStyle w:val="T-accountLt"/>
            </w:pPr>
            <w:r w:rsidRPr="00940683">
              <w:t>Net purchases</w:t>
            </w:r>
          </w:p>
        </w:tc>
        <w:tc>
          <w:tcPr>
            <w:tcW w:w="1440" w:type="dxa"/>
            <w:tcBorders>
              <w:bottom w:val="single" w:sz="8" w:space="0" w:color="auto"/>
              <w:right w:val="single" w:sz="8" w:space="0" w:color="auto"/>
            </w:tcBorders>
          </w:tcPr>
          <w:p w14:paraId="2EDCC18C" w14:textId="5D8FBF6C" w:rsidR="00BA4F4A" w:rsidRPr="00940683" w:rsidRDefault="00BA4F4A" w:rsidP="00D3263A">
            <w:pPr>
              <w:pStyle w:val="T-acctRt11pt"/>
            </w:pPr>
            <w:r w:rsidRPr="00940683">
              <w:t>22</w:t>
            </w:r>
            <w:r w:rsidR="00C469CB">
              <w:rPr>
                <w:rFonts w:hint="eastAsia"/>
              </w:rPr>
              <w:t>8</w:t>
            </w:r>
            <w:r w:rsidRPr="00940683">
              <w:t>,</w:t>
            </w:r>
            <w:r w:rsidR="00C469CB">
              <w:rPr>
                <w:rFonts w:hint="eastAsia"/>
              </w:rPr>
              <w:t>0</w:t>
            </w:r>
            <w:r w:rsidRPr="00940683">
              <w:t>00</w:t>
            </w:r>
          </w:p>
        </w:tc>
        <w:tc>
          <w:tcPr>
            <w:tcW w:w="3312" w:type="dxa"/>
            <w:tcBorders>
              <w:left w:val="single" w:sz="8" w:space="0" w:color="auto"/>
              <w:bottom w:val="single" w:sz="8" w:space="0" w:color="auto"/>
            </w:tcBorders>
          </w:tcPr>
          <w:p w14:paraId="65F9D393" w14:textId="77777777" w:rsidR="00BA4F4A" w:rsidRPr="00940683" w:rsidRDefault="00BA4F4A" w:rsidP="00D3263A">
            <w:pPr>
              <w:pStyle w:val="T-accountLt"/>
            </w:pPr>
            <w:r w:rsidRPr="00940683">
              <w:t>Cost of goods sold</w:t>
            </w:r>
          </w:p>
        </w:tc>
        <w:tc>
          <w:tcPr>
            <w:tcW w:w="1440" w:type="dxa"/>
            <w:tcBorders>
              <w:bottom w:val="single" w:sz="8" w:space="0" w:color="auto"/>
            </w:tcBorders>
          </w:tcPr>
          <w:p w14:paraId="3C36A5B0" w14:textId="6EAF7ECE" w:rsidR="00BA4F4A" w:rsidRPr="00940683" w:rsidRDefault="00BA4F4A" w:rsidP="00D3263A">
            <w:pPr>
              <w:pStyle w:val="T-acctRt11pt"/>
            </w:pPr>
            <w:r w:rsidRPr="00940683">
              <w:t>22</w:t>
            </w:r>
            <w:r w:rsidR="00C469CB">
              <w:rPr>
                <w:rFonts w:hint="eastAsia"/>
              </w:rPr>
              <w:t>5</w:t>
            </w:r>
            <w:r w:rsidRPr="00940683">
              <w:t>,000</w:t>
            </w:r>
          </w:p>
        </w:tc>
      </w:tr>
      <w:tr w:rsidR="00BA4F4A" w:rsidRPr="00940683" w14:paraId="7EE9B300" w14:textId="77777777" w:rsidTr="00D3263A">
        <w:tc>
          <w:tcPr>
            <w:tcW w:w="3312" w:type="dxa"/>
            <w:tcBorders>
              <w:top w:val="single" w:sz="8" w:space="0" w:color="auto"/>
            </w:tcBorders>
          </w:tcPr>
          <w:p w14:paraId="0595DA97" w14:textId="77777777" w:rsidR="00BA4F4A" w:rsidRPr="00940683" w:rsidRDefault="00BA4F4A" w:rsidP="00D3263A">
            <w:pPr>
              <w:pStyle w:val="6pt"/>
            </w:pPr>
          </w:p>
        </w:tc>
        <w:tc>
          <w:tcPr>
            <w:tcW w:w="1440" w:type="dxa"/>
            <w:tcBorders>
              <w:top w:val="single" w:sz="8" w:space="0" w:color="auto"/>
              <w:right w:val="single" w:sz="8" w:space="0" w:color="auto"/>
            </w:tcBorders>
          </w:tcPr>
          <w:p w14:paraId="60EF747F" w14:textId="77777777" w:rsidR="00BA4F4A" w:rsidRPr="00940683" w:rsidRDefault="00BA4F4A" w:rsidP="00D3263A">
            <w:pPr>
              <w:pStyle w:val="6pt"/>
            </w:pPr>
          </w:p>
        </w:tc>
        <w:tc>
          <w:tcPr>
            <w:tcW w:w="3312" w:type="dxa"/>
            <w:tcBorders>
              <w:top w:val="single" w:sz="8" w:space="0" w:color="auto"/>
              <w:left w:val="single" w:sz="8" w:space="0" w:color="auto"/>
            </w:tcBorders>
          </w:tcPr>
          <w:p w14:paraId="5D551B54" w14:textId="77777777" w:rsidR="00BA4F4A" w:rsidRPr="00940683" w:rsidRDefault="00BA4F4A" w:rsidP="00D3263A">
            <w:pPr>
              <w:pStyle w:val="6pt"/>
            </w:pPr>
          </w:p>
        </w:tc>
        <w:tc>
          <w:tcPr>
            <w:tcW w:w="1440" w:type="dxa"/>
            <w:tcBorders>
              <w:top w:val="single" w:sz="8" w:space="0" w:color="auto"/>
            </w:tcBorders>
          </w:tcPr>
          <w:p w14:paraId="250654A3" w14:textId="77777777" w:rsidR="00BA4F4A" w:rsidRPr="00940683" w:rsidRDefault="00BA4F4A" w:rsidP="00D3263A">
            <w:pPr>
              <w:pStyle w:val="6pt"/>
            </w:pPr>
          </w:p>
        </w:tc>
      </w:tr>
      <w:tr w:rsidR="00BA4F4A" w:rsidRPr="00940683" w14:paraId="5981A433" w14:textId="77777777" w:rsidTr="00D3263A">
        <w:tc>
          <w:tcPr>
            <w:tcW w:w="3312" w:type="dxa"/>
          </w:tcPr>
          <w:p w14:paraId="6684F345" w14:textId="77777777" w:rsidR="00BA4F4A" w:rsidRPr="00940683" w:rsidRDefault="00BA4F4A" w:rsidP="00D3263A">
            <w:pPr>
              <w:pStyle w:val="T-accountLt"/>
            </w:pPr>
            <w:r w:rsidRPr="00940683">
              <w:t>End. bal.</w:t>
            </w:r>
          </w:p>
        </w:tc>
        <w:tc>
          <w:tcPr>
            <w:tcW w:w="1440" w:type="dxa"/>
            <w:tcBorders>
              <w:right w:val="single" w:sz="8" w:space="0" w:color="auto"/>
            </w:tcBorders>
          </w:tcPr>
          <w:p w14:paraId="15758A0A" w14:textId="5DA0863E" w:rsidR="00BA4F4A" w:rsidRPr="00940683" w:rsidRDefault="00C469CB" w:rsidP="00D3263A">
            <w:pPr>
              <w:pStyle w:val="T-acctRt11pt"/>
            </w:pPr>
            <w:r>
              <w:rPr>
                <w:rFonts w:hint="eastAsia"/>
              </w:rPr>
              <w:t>30</w:t>
            </w:r>
            <w:r w:rsidR="00BA4F4A" w:rsidRPr="00940683">
              <w:t>,000</w:t>
            </w:r>
          </w:p>
        </w:tc>
        <w:tc>
          <w:tcPr>
            <w:tcW w:w="3312" w:type="dxa"/>
            <w:tcBorders>
              <w:left w:val="single" w:sz="8" w:space="0" w:color="auto"/>
            </w:tcBorders>
          </w:tcPr>
          <w:p w14:paraId="593D71A8" w14:textId="77777777" w:rsidR="00BA4F4A" w:rsidRPr="00940683" w:rsidRDefault="00BA4F4A" w:rsidP="00D3263A">
            <w:pPr>
              <w:pStyle w:val="T-accountLt"/>
            </w:pPr>
          </w:p>
        </w:tc>
        <w:tc>
          <w:tcPr>
            <w:tcW w:w="1440" w:type="dxa"/>
          </w:tcPr>
          <w:p w14:paraId="253E1393" w14:textId="77777777" w:rsidR="00BA4F4A" w:rsidRPr="00940683" w:rsidRDefault="00BA4F4A" w:rsidP="00D3263A">
            <w:pPr>
              <w:pStyle w:val="T-acctRt11pt"/>
            </w:pPr>
          </w:p>
        </w:tc>
      </w:tr>
      <w:tr w:rsidR="00BA4F4A" w:rsidRPr="00940683" w14:paraId="59902867" w14:textId="77777777" w:rsidTr="00D3263A">
        <w:tc>
          <w:tcPr>
            <w:tcW w:w="3312" w:type="dxa"/>
          </w:tcPr>
          <w:p w14:paraId="5D852266" w14:textId="77777777" w:rsidR="00BA4F4A" w:rsidRPr="00940683" w:rsidRDefault="00BA4F4A" w:rsidP="00D3263A">
            <w:pPr>
              <w:pStyle w:val="6pt"/>
            </w:pPr>
          </w:p>
        </w:tc>
        <w:tc>
          <w:tcPr>
            <w:tcW w:w="1440" w:type="dxa"/>
            <w:tcBorders>
              <w:right w:val="single" w:sz="8" w:space="0" w:color="auto"/>
            </w:tcBorders>
          </w:tcPr>
          <w:p w14:paraId="57859625" w14:textId="77777777" w:rsidR="00BA4F4A" w:rsidRPr="00940683" w:rsidRDefault="00BA4F4A" w:rsidP="00D3263A">
            <w:pPr>
              <w:pStyle w:val="6pt"/>
            </w:pPr>
          </w:p>
        </w:tc>
        <w:tc>
          <w:tcPr>
            <w:tcW w:w="3312" w:type="dxa"/>
            <w:tcBorders>
              <w:left w:val="single" w:sz="8" w:space="0" w:color="auto"/>
            </w:tcBorders>
          </w:tcPr>
          <w:p w14:paraId="3ADDE348" w14:textId="77777777" w:rsidR="00BA4F4A" w:rsidRPr="00940683" w:rsidRDefault="00BA4F4A" w:rsidP="00D3263A">
            <w:pPr>
              <w:pStyle w:val="6pt"/>
            </w:pPr>
          </w:p>
        </w:tc>
        <w:tc>
          <w:tcPr>
            <w:tcW w:w="1440" w:type="dxa"/>
          </w:tcPr>
          <w:p w14:paraId="6D6512D3" w14:textId="77777777" w:rsidR="00BA4F4A" w:rsidRPr="00940683" w:rsidRDefault="00BA4F4A" w:rsidP="00D3263A">
            <w:pPr>
              <w:pStyle w:val="6pt"/>
            </w:pPr>
          </w:p>
        </w:tc>
      </w:tr>
    </w:tbl>
    <w:p w14:paraId="0A6AEC16" w14:textId="77777777" w:rsidR="00BA4F4A" w:rsidRDefault="00BA4F4A" w:rsidP="00BA4F4A">
      <w:pPr>
        <w:pStyle w:val="9pt"/>
      </w:pPr>
    </w:p>
    <w:tbl>
      <w:tblPr>
        <w:tblW w:w="8640" w:type="dxa"/>
        <w:tblInd w:w="540" w:type="dxa"/>
        <w:tblLayout w:type="fixed"/>
        <w:tblCellMar>
          <w:left w:w="58" w:type="dxa"/>
          <w:right w:w="58" w:type="dxa"/>
        </w:tblCellMar>
        <w:tblLook w:val="0000" w:firstRow="0" w:lastRow="0" w:firstColumn="0" w:lastColumn="0" w:noHBand="0" w:noVBand="0"/>
      </w:tblPr>
      <w:tblGrid>
        <w:gridCol w:w="3006"/>
        <w:gridCol w:w="1314"/>
        <w:gridCol w:w="3006"/>
        <w:gridCol w:w="1314"/>
      </w:tblGrid>
      <w:tr w:rsidR="00BA4F4A" w:rsidRPr="00940683" w14:paraId="00E6A88E" w14:textId="77777777" w:rsidTr="00D3263A">
        <w:tc>
          <w:tcPr>
            <w:tcW w:w="9504" w:type="dxa"/>
            <w:gridSpan w:val="4"/>
            <w:tcBorders>
              <w:bottom w:val="single" w:sz="8" w:space="0" w:color="auto"/>
            </w:tcBorders>
          </w:tcPr>
          <w:p w14:paraId="42EFB45A" w14:textId="77777777" w:rsidR="00BA4F4A" w:rsidRPr="00940683" w:rsidRDefault="00BA4F4A" w:rsidP="00D3263A">
            <w:pPr>
              <w:pStyle w:val="T-accountHead"/>
            </w:pPr>
            <w:r w:rsidRPr="00940683">
              <w:t>Accounts Payable</w:t>
            </w:r>
          </w:p>
        </w:tc>
      </w:tr>
      <w:tr w:rsidR="00BA4F4A" w:rsidRPr="00940683" w14:paraId="75699692" w14:textId="77777777" w:rsidTr="00D3263A">
        <w:tc>
          <w:tcPr>
            <w:tcW w:w="3312" w:type="dxa"/>
            <w:tcBorders>
              <w:top w:val="single" w:sz="8" w:space="0" w:color="auto"/>
            </w:tcBorders>
          </w:tcPr>
          <w:p w14:paraId="2BDD0A7B" w14:textId="77777777" w:rsidR="00BA4F4A" w:rsidRPr="00940683" w:rsidRDefault="00BA4F4A" w:rsidP="00D3263A">
            <w:pPr>
              <w:pStyle w:val="6pt"/>
            </w:pPr>
          </w:p>
        </w:tc>
        <w:tc>
          <w:tcPr>
            <w:tcW w:w="1440" w:type="dxa"/>
            <w:tcBorders>
              <w:top w:val="single" w:sz="8" w:space="0" w:color="auto"/>
              <w:right w:val="single" w:sz="8" w:space="0" w:color="auto"/>
            </w:tcBorders>
          </w:tcPr>
          <w:p w14:paraId="59E7E1AE" w14:textId="77777777" w:rsidR="00BA4F4A" w:rsidRPr="00940683" w:rsidRDefault="00BA4F4A" w:rsidP="00D3263A">
            <w:pPr>
              <w:pStyle w:val="6pt"/>
            </w:pPr>
          </w:p>
        </w:tc>
        <w:tc>
          <w:tcPr>
            <w:tcW w:w="3312" w:type="dxa"/>
            <w:tcBorders>
              <w:top w:val="single" w:sz="8" w:space="0" w:color="auto"/>
              <w:left w:val="single" w:sz="8" w:space="0" w:color="auto"/>
            </w:tcBorders>
          </w:tcPr>
          <w:p w14:paraId="2FC9C31D" w14:textId="77777777" w:rsidR="00BA4F4A" w:rsidRPr="00940683" w:rsidRDefault="00BA4F4A" w:rsidP="00D3263A">
            <w:pPr>
              <w:pStyle w:val="6pt"/>
            </w:pPr>
          </w:p>
        </w:tc>
        <w:tc>
          <w:tcPr>
            <w:tcW w:w="1440" w:type="dxa"/>
            <w:tcBorders>
              <w:top w:val="single" w:sz="8" w:space="0" w:color="auto"/>
            </w:tcBorders>
          </w:tcPr>
          <w:p w14:paraId="6A4F0B18" w14:textId="77777777" w:rsidR="00BA4F4A" w:rsidRPr="00940683" w:rsidRDefault="00BA4F4A" w:rsidP="00D3263A">
            <w:pPr>
              <w:pStyle w:val="6pt"/>
            </w:pPr>
          </w:p>
        </w:tc>
      </w:tr>
      <w:tr w:rsidR="00BA4F4A" w:rsidRPr="00940683" w14:paraId="212CA011" w14:textId="77777777" w:rsidTr="00D3263A">
        <w:tc>
          <w:tcPr>
            <w:tcW w:w="3312" w:type="dxa"/>
          </w:tcPr>
          <w:p w14:paraId="6EC24CBB" w14:textId="77777777" w:rsidR="00BA4F4A" w:rsidRPr="00940683" w:rsidRDefault="00BA4F4A" w:rsidP="00D3263A">
            <w:pPr>
              <w:pStyle w:val="T-accountLt"/>
            </w:pPr>
          </w:p>
        </w:tc>
        <w:tc>
          <w:tcPr>
            <w:tcW w:w="1440" w:type="dxa"/>
            <w:tcBorders>
              <w:right w:val="single" w:sz="8" w:space="0" w:color="auto"/>
            </w:tcBorders>
          </w:tcPr>
          <w:p w14:paraId="2F069F24" w14:textId="77777777" w:rsidR="00BA4F4A" w:rsidRPr="00940683" w:rsidRDefault="00BA4F4A" w:rsidP="00D3263A">
            <w:pPr>
              <w:pStyle w:val="T-acctRt11pt"/>
            </w:pPr>
          </w:p>
        </w:tc>
        <w:tc>
          <w:tcPr>
            <w:tcW w:w="3312" w:type="dxa"/>
            <w:tcBorders>
              <w:left w:val="single" w:sz="8" w:space="0" w:color="auto"/>
            </w:tcBorders>
          </w:tcPr>
          <w:p w14:paraId="2C13EFA3" w14:textId="77777777" w:rsidR="00BA4F4A" w:rsidRPr="00940683" w:rsidRDefault="00BA4F4A" w:rsidP="00D3263A">
            <w:pPr>
              <w:pStyle w:val="T-accountLt"/>
            </w:pPr>
            <w:r w:rsidRPr="00940683">
              <w:t>Beg. bal.</w:t>
            </w:r>
          </w:p>
        </w:tc>
        <w:tc>
          <w:tcPr>
            <w:tcW w:w="1440" w:type="dxa"/>
          </w:tcPr>
          <w:p w14:paraId="13DD059A" w14:textId="724AD774" w:rsidR="00BA4F4A" w:rsidRPr="00940683" w:rsidRDefault="00BA4F4A" w:rsidP="00D3263A">
            <w:pPr>
              <w:pStyle w:val="T-acctRt11pt"/>
            </w:pPr>
            <w:r w:rsidRPr="00940683">
              <w:t>2</w:t>
            </w:r>
            <w:r w:rsidR="00C469CB">
              <w:rPr>
                <w:rFonts w:hint="eastAsia"/>
              </w:rPr>
              <w:t>8</w:t>
            </w:r>
            <w:r w:rsidRPr="00940683">
              <w:t>,500</w:t>
            </w:r>
          </w:p>
        </w:tc>
      </w:tr>
      <w:tr w:rsidR="00BA4F4A" w:rsidRPr="00940683" w14:paraId="31BB0972" w14:textId="77777777" w:rsidTr="00D3263A">
        <w:tc>
          <w:tcPr>
            <w:tcW w:w="3312" w:type="dxa"/>
            <w:tcBorders>
              <w:bottom w:val="single" w:sz="8" w:space="0" w:color="auto"/>
            </w:tcBorders>
          </w:tcPr>
          <w:p w14:paraId="48056BB7" w14:textId="77777777" w:rsidR="00BA4F4A" w:rsidRPr="00940683" w:rsidRDefault="00BA4F4A" w:rsidP="00D3263A">
            <w:pPr>
              <w:pStyle w:val="T-accountLt"/>
            </w:pPr>
            <w:r w:rsidRPr="00940683">
              <w:t>Cash payments</w:t>
            </w:r>
          </w:p>
        </w:tc>
        <w:tc>
          <w:tcPr>
            <w:tcW w:w="1440" w:type="dxa"/>
            <w:tcBorders>
              <w:bottom w:val="single" w:sz="8" w:space="0" w:color="auto"/>
              <w:right w:val="single" w:sz="8" w:space="0" w:color="auto"/>
            </w:tcBorders>
          </w:tcPr>
          <w:p w14:paraId="13022685" w14:textId="3C3882AA" w:rsidR="00BA4F4A" w:rsidRPr="00940683" w:rsidRDefault="00BA4F4A" w:rsidP="00D3263A">
            <w:pPr>
              <w:pStyle w:val="T-acctRt11pt"/>
            </w:pPr>
            <w:r w:rsidRPr="00940683">
              <w:t>2</w:t>
            </w:r>
            <w:r w:rsidR="00C469CB">
              <w:rPr>
                <w:rFonts w:hint="eastAsia"/>
              </w:rPr>
              <w:t>30</w:t>
            </w:r>
            <w:r w:rsidRPr="00940683">
              <w:t>,500</w:t>
            </w:r>
          </w:p>
        </w:tc>
        <w:tc>
          <w:tcPr>
            <w:tcW w:w="3312" w:type="dxa"/>
            <w:tcBorders>
              <w:left w:val="single" w:sz="8" w:space="0" w:color="auto"/>
              <w:bottom w:val="single" w:sz="8" w:space="0" w:color="auto"/>
            </w:tcBorders>
          </w:tcPr>
          <w:p w14:paraId="548C8A64" w14:textId="77777777" w:rsidR="00BA4F4A" w:rsidRPr="00940683" w:rsidRDefault="00BA4F4A" w:rsidP="00D3263A">
            <w:pPr>
              <w:pStyle w:val="T-accountLt"/>
            </w:pPr>
            <w:r w:rsidRPr="00940683">
              <w:t>Net purchases</w:t>
            </w:r>
          </w:p>
        </w:tc>
        <w:tc>
          <w:tcPr>
            <w:tcW w:w="1440" w:type="dxa"/>
            <w:tcBorders>
              <w:bottom w:val="single" w:sz="8" w:space="0" w:color="auto"/>
            </w:tcBorders>
          </w:tcPr>
          <w:p w14:paraId="2EA60282" w14:textId="5EF9819B" w:rsidR="00BA4F4A" w:rsidRPr="00940683" w:rsidRDefault="00BA4F4A" w:rsidP="00D3263A">
            <w:pPr>
              <w:pStyle w:val="T-acctRt11pt"/>
            </w:pPr>
            <w:r w:rsidRPr="00940683">
              <w:t>22</w:t>
            </w:r>
            <w:r w:rsidR="00C469CB">
              <w:rPr>
                <w:rFonts w:hint="eastAsia"/>
              </w:rPr>
              <w:t>8</w:t>
            </w:r>
            <w:r w:rsidRPr="00940683">
              <w:t>,000</w:t>
            </w:r>
          </w:p>
        </w:tc>
      </w:tr>
      <w:tr w:rsidR="00BA4F4A" w:rsidRPr="00940683" w14:paraId="7BBE9D8A" w14:textId="77777777" w:rsidTr="00D3263A">
        <w:tc>
          <w:tcPr>
            <w:tcW w:w="3312" w:type="dxa"/>
            <w:tcBorders>
              <w:top w:val="single" w:sz="8" w:space="0" w:color="auto"/>
            </w:tcBorders>
          </w:tcPr>
          <w:p w14:paraId="6F663A8B" w14:textId="77777777" w:rsidR="00BA4F4A" w:rsidRPr="00940683" w:rsidRDefault="00BA4F4A" w:rsidP="00D3263A">
            <w:pPr>
              <w:pStyle w:val="6pt"/>
            </w:pPr>
          </w:p>
        </w:tc>
        <w:tc>
          <w:tcPr>
            <w:tcW w:w="1440" w:type="dxa"/>
            <w:tcBorders>
              <w:top w:val="single" w:sz="8" w:space="0" w:color="auto"/>
              <w:right w:val="single" w:sz="8" w:space="0" w:color="auto"/>
            </w:tcBorders>
          </w:tcPr>
          <w:p w14:paraId="3FE0E86C" w14:textId="77777777" w:rsidR="00BA4F4A" w:rsidRPr="00940683" w:rsidRDefault="00BA4F4A" w:rsidP="00D3263A">
            <w:pPr>
              <w:pStyle w:val="6pt"/>
            </w:pPr>
          </w:p>
        </w:tc>
        <w:tc>
          <w:tcPr>
            <w:tcW w:w="3312" w:type="dxa"/>
            <w:tcBorders>
              <w:top w:val="single" w:sz="8" w:space="0" w:color="auto"/>
              <w:left w:val="single" w:sz="8" w:space="0" w:color="auto"/>
            </w:tcBorders>
          </w:tcPr>
          <w:p w14:paraId="32414FE0" w14:textId="77777777" w:rsidR="00BA4F4A" w:rsidRPr="00940683" w:rsidRDefault="00BA4F4A" w:rsidP="00D3263A">
            <w:pPr>
              <w:pStyle w:val="6pt"/>
            </w:pPr>
          </w:p>
        </w:tc>
        <w:tc>
          <w:tcPr>
            <w:tcW w:w="1440" w:type="dxa"/>
            <w:tcBorders>
              <w:top w:val="single" w:sz="8" w:space="0" w:color="auto"/>
            </w:tcBorders>
          </w:tcPr>
          <w:p w14:paraId="0EA219A6" w14:textId="77777777" w:rsidR="00BA4F4A" w:rsidRPr="00940683" w:rsidRDefault="00BA4F4A" w:rsidP="00D3263A">
            <w:pPr>
              <w:pStyle w:val="6pt"/>
            </w:pPr>
          </w:p>
        </w:tc>
      </w:tr>
      <w:tr w:rsidR="00BA4F4A" w:rsidRPr="00940683" w14:paraId="04DBA1F1" w14:textId="77777777" w:rsidTr="00D3263A">
        <w:tc>
          <w:tcPr>
            <w:tcW w:w="3312" w:type="dxa"/>
          </w:tcPr>
          <w:p w14:paraId="5AAEA5BA" w14:textId="77777777" w:rsidR="00BA4F4A" w:rsidRPr="00940683" w:rsidRDefault="00BA4F4A" w:rsidP="00D3263A">
            <w:pPr>
              <w:pStyle w:val="T-accountLt"/>
            </w:pPr>
          </w:p>
        </w:tc>
        <w:tc>
          <w:tcPr>
            <w:tcW w:w="1440" w:type="dxa"/>
            <w:tcBorders>
              <w:right w:val="single" w:sz="8" w:space="0" w:color="auto"/>
            </w:tcBorders>
          </w:tcPr>
          <w:p w14:paraId="7918AE4D" w14:textId="77777777" w:rsidR="00BA4F4A" w:rsidRPr="00940683" w:rsidRDefault="00BA4F4A" w:rsidP="00D3263A">
            <w:pPr>
              <w:pStyle w:val="T-acctRt11pt"/>
            </w:pPr>
          </w:p>
        </w:tc>
        <w:tc>
          <w:tcPr>
            <w:tcW w:w="3312" w:type="dxa"/>
            <w:tcBorders>
              <w:left w:val="single" w:sz="8" w:space="0" w:color="auto"/>
            </w:tcBorders>
          </w:tcPr>
          <w:p w14:paraId="42E3C917" w14:textId="77777777" w:rsidR="00BA4F4A" w:rsidRPr="00940683" w:rsidRDefault="00BA4F4A" w:rsidP="00D3263A">
            <w:pPr>
              <w:pStyle w:val="T-accountLt"/>
            </w:pPr>
            <w:r w:rsidRPr="00940683">
              <w:t>End. bal.</w:t>
            </w:r>
          </w:p>
        </w:tc>
        <w:tc>
          <w:tcPr>
            <w:tcW w:w="1440" w:type="dxa"/>
          </w:tcPr>
          <w:p w14:paraId="37A660C8" w14:textId="24EE0CF3" w:rsidR="00BA4F4A" w:rsidRPr="00940683" w:rsidRDefault="00BA4F4A" w:rsidP="00D3263A">
            <w:pPr>
              <w:pStyle w:val="T-acctRt11pt"/>
            </w:pPr>
            <w:r w:rsidRPr="00940683">
              <w:t>2</w:t>
            </w:r>
            <w:r w:rsidR="00C469CB">
              <w:rPr>
                <w:rFonts w:hint="eastAsia"/>
              </w:rPr>
              <w:t>6</w:t>
            </w:r>
            <w:r w:rsidRPr="00940683">
              <w:t>,000</w:t>
            </w:r>
          </w:p>
        </w:tc>
      </w:tr>
      <w:tr w:rsidR="00BA4F4A" w:rsidRPr="00940683" w14:paraId="44DFB641" w14:textId="77777777" w:rsidTr="00D3263A">
        <w:tc>
          <w:tcPr>
            <w:tcW w:w="3312" w:type="dxa"/>
          </w:tcPr>
          <w:p w14:paraId="78E04063" w14:textId="77777777" w:rsidR="00BA4F4A" w:rsidRPr="00940683" w:rsidRDefault="00BA4F4A" w:rsidP="00D3263A">
            <w:pPr>
              <w:pStyle w:val="6pt"/>
            </w:pPr>
          </w:p>
        </w:tc>
        <w:tc>
          <w:tcPr>
            <w:tcW w:w="1440" w:type="dxa"/>
            <w:tcBorders>
              <w:right w:val="single" w:sz="8" w:space="0" w:color="auto"/>
            </w:tcBorders>
          </w:tcPr>
          <w:p w14:paraId="4E130BC0" w14:textId="77777777" w:rsidR="00BA4F4A" w:rsidRPr="00940683" w:rsidRDefault="00BA4F4A" w:rsidP="00D3263A">
            <w:pPr>
              <w:pStyle w:val="6pt"/>
            </w:pPr>
          </w:p>
        </w:tc>
        <w:tc>
          <w:tcPr>
            <w:tcW w:w="3312" w:type="dxa"/>
            <w:tcBorders>
              <w:left w:val="single" w:sz="8" w:space="0" w:color="auto"/>
            </w:tcBorders>
          </w:tcPr>
          <w:p w14:paraId="4BB6B345" w14:textId="77777777" w:rsidR="00BA4F4A" w:rsidRPr="00940683" w:rsidRDefault="00BA4F4A" w:rsidP="00D3263A">
            <w:pPr>
              <w:pStyle w:val="6pt"/>
            </w:pPr>
          </w:p>
        </w:tc>
        <w:tc>
          <w:tcPr>
            <w:tcW w:w="1440" w:type="dxa"/>
          </w:tcPr>
          <w:p w14:paraId="3B0834D6" w14:textId="77777777" w:rsidR="00BA4F4A" w:rsidRPr="00940683" w:rsidRDefault="00BA4F4A" w:rsidP="00D3263A">
            <w:pPr>
              <w:pStyle w:val="6pt"/>
            </w:pPr>
          </w:p>
        </w:tc>
      </w:tr>
    </w:tbl>
    <w:p w14:paraId="555FC483" w14:textId="77777777" w:rsidR="00BA4F4A" w:rsidRDefault="00BA4F4A" w:rsidP="00BA4F4A">
      <w:pPr>
        <w:pStyle w:val="EXnumlist"/>
      </w:pPr>
    </w:p>
    <w:p w14:paraId="5602BAD1" w14:textId="5B73807F" w:rsidR="00BA4F4A" w:rsidRDefault="00BA4F4A" w:rsidP="00BA4F4A">
      <w:pPr>
        <w:pStyle w:val="EXnumlist"/>
      </w:pPr>
      <w:r>
        <w:t>4.</w:t>
      </w:r>
      <w:r>
        <w:tab/>
        <w:t xml:space="preserve">Cash paid for </w:t>
      </w:r>
      <w:r w:rsidR="00B57AE6">
        <w:t xml:space="preserve">income </w:t>
      </w:r>
      <w:r>
        <w:t>tax = $</w:t>
      </w:r>
      <w:r w:rsidR="00C469CB">
        <w:rPr>
          <w:rFonts w:hint="eastAsia"/>
        </w:rPr>
        <w:t>43</w:t>
      </w:r>
      <w:r>
        <w:t>,500</w:t>
      </w:r>
    </w:p>
    <w:p w14:paraId="41C5CCFA" w14:textId="77777777" w:rsidR="00BA4F4A" w:rsidRDefault="00BA4F4A" w:rsidP="00BA4F4A">
      <w:pPr>
        <w:pStyle w:val="9pt"/>
      </w:pPr>
    </w:p>
    <w:tbl>
      <w:tblPr>
        <w:tblW w:w="8640" w:type="dxa"/>
        <w:tblInd w:w="540" w:type="dxa"/>
        <w:tblLayout w:type="fixed"/>
        <w:tblCellMar>
          <w:left w:w="58" w:type="dxa"/>
          <w:right w:w="58" w:type="dxa"/>
        </w:tblCellMar>
        <w:tblLook w:val="0000" w:firstRow="0" w:lastRow="0" w:firstColumn="0" w:lastColumn="0" w:noHBand="0" w:noVBand="0"/>
      </w:tblPr>
      <w:tblGrid>
        <w:gridCol w:w="3006"/>
        <w:gridCol w:w="1314"/>
        <w:gridCol w:w="3006"/>
        <w:gridCol w:w="1314"/>
      </w:tblGrid>
      <w:tr w:rsidR="00BA4F4A" w:rsidRPr="00940683" w14:paraId="52423791" w14:textId="77777777" w:rsidTr="00D3263A">
        <w:tc>
          <w:tcPr>
            <w:tcW w:w="9504" w:type="dxa"/>
            <w:gridSpan w:val="4"/>
            <w:tcBorders>
              <w:bottom w:val="single" w:sz="8" w:space="0" w:color="auto"/>
            </w:tcBorders>
          </w:tcPr>
          <w:p w14:paraId="5C555F9F" w14:textId="77777777" w:rsidR="00BA4F4A" w:rsidRPr="00940683" w:rsidRDefault="00BA4F4A" w:rsidP="00D3263A">
            <w:pPr>
              <w:pStyle w:val="T-accountHead"/>
            </w:pPr>
            <w:r w:rsidRPr="00940683">
              <w:t>Income Tax Payable</w:t>
            </w:r>
          </w:p>
        </w:tc>
      </w:tr>
      <w:tr w:rsidR="00BA4F4A" w:rsidRPr="00940683" w14:paraId="102659E1" w14:textId="77777777" w:rsidTr="00D3263A">
        <w:tc>
          <w:tcPr>
            <w:tcW w:w="3312" w:type="dxa"/>
            <w:tcBorders>
              <w:top w:val="single" w:sz="8" w:space="0" w:color="auto"/>
            </w:tcBorders>
          </w:tcPr>
          <w:p w14:paraId="515AA997" w14:textId="77777777" w:rsidR="00BA4F4A" w:rsidRPr="00940683" w:rsidRDefault="00BA4F4A" w:rsidP="00D3263A">
            <w:pPr>
              <w:pStyle w:val="6pt"/>
            </w:pPr>
          </w:p>
        </w:tc>
        <w:tc>
          <w:tcPr>
            <w:tcW w:w="1440" w:type="dxa"/>
            <w:tcBorders>
              <w:top w:val="single" w:sz="8" w:space="0" w:color="auto"/>
              <w:right w:val="single" w:sz="8" w:space="0" w:color="auto"/>
            </w:tcBorders>
          </w:tcPr>
          <w:p w14:paraId="1E28DF9F" w14:textId="77777777" w:rsidR="00BA4F4A" w:rsidRPr="00940683" w:rsidRDefault="00BA4F4A" w:rsidP="00D3263A">
            <w:pPr>
              <w:pStyle w:val="6pt"/>
            </w:pPr>
          </w:p>
        </w:tc>
        <w:tc>
          <w:tcPr>
            <w:tcW w:w="3312" w:type="dxa"/>
            <w:tcBorders>
              <w:top w:val="single" w:sz="8" w:space="0" w:color="auto"/>
              <w:left w:val="single" w:sz="8" w:space="0" w:color="auto"/>
            </w:tcBorders>
          </w:tcPr>
          <w:p w14:paraId="2117A178" w14:textId="77777777" w:rsidR="00BA4F4A" w:rsidRPr="00940683" w:rsidRDefault="00BA4F4A" w:rsidP="00D3263A">
            <w:pPr>
              <w:pStyle w:val="6pt"/>
            </w:pPr>
          </w:p>
        </w:tc>
        <w:tc>
          <w:tcPr>
            <w:tcW w:w="1440" w:type="dxa"/>
            <w:tcBorders>
              <w:top w:val="single" w:sz="8" w:space="0" w:color="auto"/>
            </w:tcBorders>
          </w:tcPr>
          <w:p w14:paraId="229A2FBE" w14:textId="77777777" w:rsidR="00BA4F4A" w:rsidRPr="00940683" w:rsidRDefault="00BA4F4A" w:rsidP="00D3263A">
            <w:pPr>
              <w:pStyle w:val="6pt"/>
            </w:pPr>
          </w:p>
        </w:tc>
      </w:tr>
      <w:tr w:rsidR="00BA4F4A" w:rsidRPr="00940683" w14:paraId="1D02BD93" w14:textId="77777777" w:rsidTr="00D3263A">
        <w:tc>
          <w:tcPr>
            <w:tcW w:w="3312" w:type="dxa"/>
          </w:tcPr>
          <w:p w14:paraId="2A52B5A7" w14:textId="77777777" w:rsidR="00BA4F4A" w:rsidRPr="00940683" w:rsidRDefault="00BA4F4A" w:rsidP="00D3263A">
            <w:pPr>
              <w:pStyle w:val="T-accountLt"/>
            </w:pPr>
          </w:p>
        </w:tc>
        <w:tc>
          <w:tcPr>
            <w:tcW w:w="1440" w:type="dxa"/>
            <w:tcBorders>
              <w:right w:val="single" w:sz="8" w:space="0" w:color="auto"/>
            </w:tcBorders>
          </w:tcPr>
          <w:p w14:paraId="420F81E3" w14:textId="77777777" w:rsidR="00BA4F4A" w:rsidRPr="00940683" w:rsidRDefault="00BA4F4A" w:rsidP="00D3263A">
            <w:pPr>
              <w:pStyle w:val="T-acctRt11pt"/>
            </w:pPr>
          </w:p>
        </w:tc>
        <w:tc>
          <w:tcPr>
            <w:tcW w:w="3312" w:type="dxa"/>
            <w:tcBorders>
              <w:left w:val="single" w:sz="8" w:space="0" w:color="auto"/>
            </w:tcBorders>
          </w:tcPr>
          <w:p w14:paraId="67F6C079" w14:textId="77777777" w:rsidR="00BA4F4A" w:rsidRPr="00940683" w:rsidRDefault="00BA4F4A" w:rsidP="00D3263A">
            <w:pPr>
              <w:pStyle w:val="T-accountLt"/>
            </w:pPr>
            <w:r w:rsidRPr="00940683">
              <w:t>Beg. bal.</w:t>
            </w:r>
          </w:p>
        </w:tc>
        <w:tc>
          <w:tcPr>
            <w:tcW w:w="1440" w:type="dxa"/>
          </w:tcPr>
          <w:p w14:paraId="0042C817" w14:textId="79156725" w:rsidR="00BA4F4A" w:rsidRPr="00940683" w:rsidRDefault="00C469CB" w:rsidP="00D3263A">
            <w:pPr>
              <w:pStyle w:val="T-acctRt11pt"/>
            </w:pPr>
            <w:r>
              <w:rPr>
                <w:rFonts w:hint="eastAsia"/>
              </w:rPr>
              <w:t>24</w:t>
            </w:r>
            <w:r w:rsidR="00BA4F4A" w:rsidRPr="00940683">
              <w:t>,000</w:t>
            </w:r>
          </w:p>
        </w:tc>
      </w:tr>
      <w:tr w:rsidR="00BA4F4A" w:rsidRPr="00940683" w14:paraId="5E733F60" w14:textId="77777777" w:rsidTr="00D3263A">
        <w:tc>
          <w:tcPr>
            <w:tcW w:w="3312" w:type="dxa"/>
            <w:tcBorders>
              <w:bottom w:val="single" w:sz="8" w:space="0" w:color="auto"/>
            </w:tcBorders>
          </w:tcPr>
          <w:p w14:paraId="0D2F721F" w14:textId="77777777" w:rsidR="00BA4F4A" w:rsidRPr="00940683" w:rsidRDefault="00BA4F4A" w:rsidP="00D3263A">
            <w:pPr>
              <w:pStyle w:val="T-accountLt"/>
            </w:pPr>
            <w:r w:rsidRPr="00940683">
              <w:t>Cash payments</w:t>
            </w:r>
          </w:p>
        </w:tc>
        <w:tc>
          <w:tcPr>
            <w:tcW w:w="1440" w:type="dxa"/>
            <w:tcBorders>
              <w:bottom w:val="single" w:sz="8" w:space="0" w:color="auto"/>
              <w:right w:val="single" w:sz="8" w:space="0" w:color="auto"/>
            </w:tcBorders>
          </w:tcPr>
          <w:p w14:paraId="7039B639" w14:textId="4522DC92" w:rsidR="00BA4F4A" w:rsidRPr="00940683" w:rsidRDefault="00C469CB" w:rsidP="00D3263A">
            <w:pPr>
              <w:pStyle w:val="T-acctRt11pt"/>
            </w:pPr>
            <w:r>
              <w:rPr>
                <w:rFonts w:hint="eastAsia"/>
              </w:rPr>
              <w:t>43</w:t>
            </w:r>
            <w:r w:rsidR="00BA4F4A" w:rsidRPr="00940683">
              <w:t>,500</w:t>
            </w:r>
          </w:p>
        </w:tc>
        <w:tc>
          <w:tcPr>
            <w:tcW w:w="3312" w:type="dxa"/>
            <w:tcBorders>
              <w:left w:val="single" w:sz="8" w:space="0" w:color="auto"/>
              <w:bottom w:val="single" w:sz="8" w:space="0" w:color="auto"/>
            </w:tcBorders>
          </w:tcPr>
          <w:p w14:paraId="711093ED" w14:textId="77777777" w:rsidR="00BA4F4A" w:rsidRPr="00940683" w:rsidRDefault="00BA4F4A" w:rsidP="00D3263A">
            <w:pPr>
              <w:pStyle w:val="T-accountLt"/>
            </w:pPr>
            <w:r w:rsidRPr="00940683">
              <w:t>Income tax exp.</w:t>
            </w:r>
          </w:p>
        </w:tc>
        <w:tc>
          <w:tcPr>
            <w:tcW w:w="1440" w:type="dxa"/>
            <w:tcBorders>
              <w:bottom w:val="single" w:sz="8" w:space="0" w:color="auto"/>
            </w:tcBorders>
          </w:tcPr>
          <w:p w14:paraId="2407E89B" w14:textId="657496B1" w:rsidR="00BA4F4A" w:rsidRPr="00940683" w:rsidRDefault="00BA4F4A" w:rsidP="00D3263A">
            <w:pPr>
              <w:pStyle w:val="T-acctRt11pt"/>
            </w:pPr>
            <w:r w:rsidRPr="00940683">
              <w:t>4</w:t>
            </w:r>
            <w:r w:rsidR="00C469CB">
              <w:rPr>
                <w:rFonts w:hint="eastAsia"/>
              </w:rPr>
              <w:t>5</w:t>
            </w:r>
            <w:r w:rsidRPr="00940683">
              <w:t>,000</w:t>
            </w:r>
          </w:p>
        </w:tc>
      </w:tr>
      <w:tr w:rsidR="00BA4F4A" w:rsidRPr="00940683" w14:paraId="3443D01D" w14:textId="77777777" w:rsidTr="00D3263A">
        <w:tc>
          <w:tcPr>
            <w:tcW w:w="3312" w:type="dxa"/>
            <w:tcBorders>
              <w:top w:val="single" w:sz="8" w:space="0" w:color="auto"/>
            </w:tcBorders>
          </w:tcPr>
          <w:p w14:paraId="06532124" w14:textId="77777777" w:rsidR="00BA4F4A" w:rsidRPr="00940683" w:rsidRDefault="00BA4F4A" w:rsidP="00D3263A">
            <w:pPr>
              <w:pStyle w:val="6pt"/>
            </w:pPr>
          </w:p>
        </w:tc>
        <w:tc>
          <w:tcPr>
            <w:tcW w:w="1440" w:type="dxa"/>
            <w:tcBorders>
              <w:top w:val="single" w:sz="8" w:space="0" w:color="auto"/>
              <w:right w:val="single" w:sz="8" w:space="0" w:color="auto"/>
            </w:tcBorders>
          </w:tcPr>
          <w:p w14:paraId="3E2B1EB2" w14:textId="77777777" w:rsidR="00BA4F4A" w:rsidRPr="00940683" w:rsidRDefault="00BA4F4A" w:rsidP="00D3263A">
            <w:pPr>
              <w:pStyle w:val="6pt"/>
            </w:pPr>
          </w:p>
        </w:tc>
        <w:tc>
          <w:tcPr>
            <w:tcW w:w="3312" w:type="dxa"/>
            <w:tcBorders>
              <w:top w:val="single" w:sz="8" w:space="0" w:color="auto"/>
              <w:left w:val="single" w:sz="8" w:space="0" w:color="auto"/>
            </w:tcBorders>
          </w:tcPr>
          <w:p w14:paraId="17456A7C" w14:textId="77777777" w:rsidR="00BA4F4A" w:rsidRPr="00940683" w:rsidRDefault="00BA4F4A" w:rsidP="00D3263A">
            <w:pPr>
              <w:pStyle w:val="6pt"/>
            </w:pPr>
          </w:p>
        </w:tc>
        <w:tc>
          <w:tcPr>
            <w:tcW w:w="1440" w:type="dxa"/>
            <w:tcBorders>
              <w:top w:val="single" w:sz="8" w:space="0" w:color="auto"/>
            </w:tcBorders>
          </w:tcPr>
          <w:p w14:paraId="5D12C607" w14:textId="77777777" w:rsidR="00BA4F4A" w:rsidRPr="00940683" w:rsidRDefault="00BA4F4A" w:rsidP="00D3263A">
            <w:pPr>
              <w:pStyle w:val="6pt"/>
            </w:pPr>
          </w:p>
        </w:tc>
      </w:tr>
      <w:tr w:rsidR="00BA4F4A" w:rsidRPr="00940683" w14:paraId="2DF6A611" w14:textId="77777777" w:rsidTr="00D3263A">
        <w:tc>
          <w:tcPr>
            <w:tcW w:w="3312" w:type="dxa"/>
          </w:tcPr>
          <w:p w14:paraId="2893ACA6" w14:textId="77777777" w:rsidR="00BA4F4A" w:rsidRPr="00940683" w:rsidRDefault="00BA4F4A" w:rsidP="00D3263A">
            <w:pPr>
              <w:pStyle w:val="T-accountLt"/>
            </w:pPr>
          </w:p>
        </w:tc>
        <w:tc>
          <w:tcPr>
            <w:tcW w:w="1440" w:type="dxa"/>
            <w:tcBorders>
              <w:right w:val="single" w:sz="8" w:space="0" w:color="auto"/>
            </w:tcBorders>
          </w:tcPr>
          <w:p w14:paraId="4453140D" w14:textId="77777777" w:rsidR="00BA4F4A" w:rsidRPr="00940683" w:rsidRDefault="00BA4F4A" w:rsidP="00D3263A">
            <w:pPr>
              <w:pStyle w:val="T-acctRt11pt"/>
            </w:pPr>
          </w:p>
        </w:tc>
        <w:tc>
          <w:tcPr>
            <w:tcW w:w="3312" w:type="dxa"/>
            <w:tcBorders>
              <w:left w:val="single" w:sz="8" w:space="0" w:color="auto"/>
            </w:tcBorders>
          </w:tcPr>
          <w:p w14:paraId="423515F5" w14:textId="77777777" w:rsidR="00BA4F4A" w:rsidRPr="00940683" w:rsidRDefault="00BA4F4A" w:rsidP="00D3263A">
            <w:pPr>
              <w:pStyle w:val="T-accountLt"/>
            </w:pPr>
            <w:r w:rsidRPr="00940683">
              <w:t>End. bal.</w:t>
            </w:r>
          </w:p>
        </w:tc>
        <w:tc>
          <w:tcPr>
            <w:tcW w:w="1440" w:type="dxa"/>
          </w:tcPr>
          <w:p w14:paraId="09982CAD" w14:textId="44C5F358" w:rsidR="00BA4F4A" w:rsidRPr="00940683" w:rsidRDefault="00BA4F4A" w:rsidP="00D3263A">
            <w:pPr>
              <w:pStyle w:val="T-acctRt11pt"/>
            </w:pPr>
            <w:r w:rsidRPr="00940683">
              <w:t>2</w:t>
            </w:r>
            <w:r w:rsidR="00C469CB">
              <w:rPr>
                <w:rFonts w:hint="eastAsia"/>
              </w:rPr>
              <w:t>5</w:t>
            </w:r>
            <w:r w:rsidRPr="00940683">
              <w:t>,500</w:t>
            </w:r>
          </w:p>
        </w:tc>
      </w:tr>
      <w:tr w:rsidR="00BA4F4A" w:rsidRPr="00940683" w14:paraId="1CCF9BAF" w14:textId="77777777" w:rsidTr="00D3263A">
        <w:tc>
          <w:tcPr>
            <w:tcW w:w="3312" w:type="dxa"/>
          </w:tcPr>
          <w:p w14:paraId="6A4D9D02" w14:textId="77777777" w:rsidR="00BA4F4A" w:rsidRPr="00940683" w:rsidRDefault="00BA4F4A" w:rsidP="00D3263A">
            <w:pPr>
              <w:pStyle w:val="6pt"/>
            </w:pPr>
          </w:p>
        </w:tc>
        <w:tc>
          <w:tcPr>
            <w:tcW w:w="1440" w:type="dxa"/>
            <w:tcBorders>
              <w:right w:val="single" w:sz="8" w:space="0" w:color="auto"/>
            </w:tcBorders>
          </w:tcPr>
          <w:p w14:paraId="3E8D56D4" w14:textId="77777777" w:rsidR="00BA4F4A" w:rsidRPr="00940683" w:rsidRDefault="00BA4F4A" w:rsidP="00D3263A">
            <w:pPr>
              <w:pStyle w:val="6pt"/>
            </w:pPr>
          </w:p>
        </w:tc>
        <w:tc>
          <w:tcPr>
            <w:tcW w:w="3312" w:type="dxa"/>
            <w:tcBorders>
              <w:left w:val="single" w:sz="8" w:space="0" w:color="auto"/>
            </w:tcBorders>
          </w:tcPr>
          <w:p w14:paraId="4F48DB95" w14:textId="77777777" w:rsidR="00BA4F4A" w:rsidRPr="00940683" w:rsidRDefault="00BA4F4A" w:rsidP="00D3263A">
            <w:pPr>
              <w:pStyle w:val="6pt"/>
            </w:pPr>
          </w:p>
        </w:tc>
        <w:tc>
          <w:tcPr>
            <w:tcW w:w="1440" w:type="dxa"/>
          </w:tcPr>
          <w:p w14:paraId="391CB16E" w14:textId="77777777" w:rsidR="00BA4F4A" w:rsidRPr="00940683" w:rsidRDefault="00BA4F4A" w:rsidP="00D3263A">
            <w:pPr>
              <w:pStyle w:val="6pt"/>
            </w:pPr>
          </w:p>
        </w:tc>
      </w:tr>
    </w:tbl>
    <w:p w14:paraId="6394506E" w14:textId="77777777" w:rsidR="00BA4F4A" w:rsidRDefault="00BA4F4A" w:rsidP="00BA4F4A">
      <w:pPr>
        <w:pStyle w:val="EXnumlistjewexpla2"/>
      </w:pPr>
    </w:p>
    <w:p w14:paraId="4BDE6D38" w14:textId="79155826" w:rsidR="00F57425" w:rsidRDefault="00BA4F4A" w:rsidP="00F57425">
      <w:pPr>
        <w:pStyle w:val="Heading3"/>
      </w:pPr>
      <w:r>
        <w:br w:type="page"/>
      </w:r>
      <w:r w:rsidR="00FD0D15">
        <w:rPr>
          <w:rFonts w:hint="eastAsia"/>
        </w:rPr>
        <w:lastRenderedPageBreak/>
        <w:t>E</w:t>
      </w:r>
      <w:r w:rsidR="00F57425">
        <w:rPr>
          <w:rFonts w:hint="eastAsia"/>
        </w:rPr>
        <w:t>3-1</w:t>
      </w:r>
      <w:r w:rsidR="00FD3297">
        <w:rPr>
          <w:rFonts w:hint="eastAsia"/>
          <w:lang w:eastAsia="zh-TW"/>
        </w:rPr>
        <w:t>6</w:t>
      </w:r>
      <w:r w:rsidR="00F57425">
        <w:rPr>
          <w:rFonts w:hint="eastAsia"/>
        </w:rPr>
        <w:t xml:space="preserve">(LO7) </w:t>
      </w:r>
      <w:r w:rsidR="00F57425">
        <w:t>Cash Flows from Operations (Direct Method)</w:t>
      </w:r>
    </w:p>
    <w:p w14:paraId="2F10CE58" w14:textId="77777777" w:rsidR="00F57425" w:rsidRDefault="00F57425" w:rsidP="00F57425">
      <w:pPr>
        <w:pStyle w:val="BodyLarge"/>
        <w:tabs>
          <w:tab w:val="left" w:pos="600"/>
          <w:tab w:val="left" w:pos="1200"/>
          <w:tab w:val="right" w:leader="dot" w:pos="6600"/>
          <w:tab w:val="right" w:pos="8160"/>
          <w:tab w:val="right" w:pos="9940"/>
        </w:tabs>
      </w:pPr>
    </w:p>
    <w:p w14:paraId="32C8C702" w14:textId="77777777" w:rsidR="00F57425" w:rsidRPr="00947CB0" w:rsidRDefault="00F57425" w:rsidP="00F57425">
      <w:pPr>
        <w:pStyle w:val="BodyLarge"/>
        <w:tabs>
          <w:tab w:val="left" w:pos="600"/>
          <w:tab w:val="left" w:pos="1200"/>
          <w:tab w:val="right" w:leader="dot" w:pos="6600"/>
          <w:tab w:val="right" w:pos="8160"/>
          <w:tab w:val="right" w:pos="9940"/>
        </w:tabs>
        <w:rPr>
          <w:rFonts w:ascii="Arial" w:hAnsi="Arial" w:cs="Times New Roman"/>
          <w:bCs w:val="0"/>
          <w:color w:val="000000"/>
          <w:sz w:val="24"/>
          <w:szCs w:val="20"/>
        </w:rPr>
      </w:pPr>
      <w:r w:rsidRPr="00947CB0">
        <w:rPr>
          <w:rFonts w:ascii="Arial" w:hAnsi="Arial" w:cs="Times New Roman"/>
          <w:bCs w:val="0"/>
          <w:color w:val="000000"/>
          <w:sz w:val="24"/>
          <w:szCs w:val="20"/>
        </w:rPr>
        <w:t>Cash flows from operating activities</w:t>
      </w:r>
    </w:p>
    <w:p w14:paraId="5B8764AD" w14:textId="77777777" w:rsidR="00F57425" w:rsidRPr="00947CB0" w:rsidRDefault="00F57425" w:rsidP="00947CB0">
      <w:pPr>
        <w:pStyle w:val="BodyLarge"/>
        <w:tabs>
          <w:tab w:val="left" w:pos="600"/>
          <w:tab w:val="left" w:pos="1200"/>
          <w:tab w:val="right" w:leader="dot" w:pos="6600"/>
          <w:tab w:val="right" w:pos="8160"/>
          <w:tab w:val="right" w:pos="9940"/>
        </w:tabs>
        <w:rPr>
          <w:rFonts w:ascii="Arial" w:hAnsi="Arial" w:cs="Times New Roman"/>
          <w:bCs w:val="0"/>
          <w:color w:val="000000"/>
          <w:sz w:val="24"/>
          <w:szCs w:val="20"/>
        </w:rPr>
      </w:pPr>
      <w:r w:rsidRPr="00947CB0">
        <w:rPr>
          <w:rFonts w:ascii="Arial" w:hAnsi="Arial" w:cs="Times New Roman"/>
          <w:bCs w:val="0"/>
          <w:color w:val="000000"/>
          <w:sz w:val="24"/>
          <w:szCs w:val="20"/>
        </w:rPr>
        <w:t>Cash receipts from Customers</w:t>
      </w:r>
      <w:r w:rsidRPr="00947CB0">
        <w:rPr>
          <w:rFonts w:ascii="Arial" w:hAnsi="Arial" w:cs="Times New Roman"/>
          <w:bCs w:val="0"/>
          <w:color w:val="000000"/>
          <w:sz w:val="24"/>
          <w:szCs w:val="20"/>
        </w:rPr>
        <w:tab/>
      </w:r>
      <w:r w:rsidRPr="00947CB0">
        <w:rPr>
          <w:rFonts w:ascii="Arial" w:hAnsi="Arial" w:cs="Times New Roman"/>
          <w:bCs w:val="0"/>
          <w:color w:val="000000"/>
          <w:sz w:val="24"/>
          <w:szCs w:val="20"/>
        </w:rPr>
        <w:tab/>
        <w:t>£250,000*</w:t>
      </w:r>
    </w:p>
    <w:p w14:paraId="742E2F97" w14:textId="77777777" w:rsidR="00F57425" w:rsidRPr="00947CB0" w:rsidRDefault="00F57425" w:rsidP="00F57425">
      <w:pPr>
        <w:pStyle w:val="BodyLarge"/>
        <w:tabs>
          <w:tab w:val="left" w:pos="600"/>
          <w:tab w:val="left" w:pos="1200"/>
          <w:tab w:val="right" w:leader="dot" w:pos="6750"/>
          <w:tab w:val="right" w:pos="8271"/>
          <w:tab w:val="right" w:pos="9940"/>
        </w:tabs>
        <w:rPr>
          <w:rFonts w:ascii="Arial" w:hAnsi="Arial" w:cs="Times New Roman"/>
          <w:bCs w:val="0"/>
          <w:color w:val="000000"/>
          <w:sz w:val="24"/>
          <w:szCs w:val="20"/>
        </w:rPr>
      </w:pPr>
      <w:r w:rsidRPr="00947CB0">
        <w:rPr>
          <w:rFonts w:ascii="Arial" w:hAnsi="Arial" w:cs="Times New Roman"/>
          <w:bCs w:val="0"/>
          <w:color w:val="000000"/>
          <w:sz w:val="24"/>
          <w:szCs w:val="20"/>
        </w:rPr>
        <w:t>Dividend revenue</w:t>
      </w:r>
      <w:r w:rsidRPr="00947CB0">
        <w:rPr>
          <w:rFonts w:ascii="Arial" w:hAnsi="Arial" w:cs="Times New Roman"/>
          <w:bCs w:val="0"/>
          <w:color w:val="000000"/>
          <w:sz w:val="24"/>
          <w:szCs w:val="20"/>
        </w:rPr>
        <w:tab/>
      </w:r>
      <w:r w:rsidRPr="00947CB0">
        <w:rPr>
          <w:rFonts w:ascii="Arial" w:hAnsi="Arial" w:cs="Times New Roman"/>
          <w:bCs w:val="0"/>
          <w:color w:val="000000"/>
          <w:sz w:val="24"/>
          <w:szCs w:val="20"/>
        </w:rPr>
        <w:tab/>
      </w:r>
      <w:r w:rsidRPr="00947CB0">
        <w:rPr>
          <w:rFonts w:ascii="Arial" w:hAnsi="Arial" w:cs="Times New Roman"/>
          <w:bCs w:val="0"/>
          <w:color w:val="000000"/>
          <w:sz w:val="24"/>
          <w:szCs w:val="20"/>
        </w:rPr>
        <w:t> </w:t>
      </w:r>
      <w:r w:rsidRPr="00947CB0">
        <w:rPr>
          <w:rFonts w:ascii="Arial" w:hAnsi="Arial" w:cs="Times New Roman"/>
          <w:bCs w:val="0"/>
          <w:color w:val="000000"/>
          <w:sz w:val="24"/>
          <w:szCs w:val="20"/>
        </w:rPr>
        <w:t> </w:t>
      </w:r>
      <w:r w:rsidRPr="00947CB0">
        <w:rPr>
          <w:rFonts w:ascii="Arial" w:hAnsi="Arial" w:cs="Times New Roman"/>
          <w:bCs w:val="0"/>
          <w:color w:val="000000"/>
          <w:sz w:val="24"/>
          <w:szCs w:val="20"/>
        </w:rPr>
        <w:t>15,000*</w:t>
      </w:r>
    </w:p>
    <w:p w14:paraId="2AE49F87" w14:textId="77777777" w:rsidR="00F57425" w:rsidRPr="00947CB0" w:rsidRDefault="00F57425" w:rsidP="00F57425">
      <w:pPr>
        <w:pStyle w:val="BodyLarge"/>
        <w:tabs>
          <w:tab w:val="left" w:pos="600"/>
          <w:tab w:val="left" w:pos="1200"/>
          <w:tab w:val="right" w:pos="6750"/>
          <w:tab w:val="right" w:pos="9940"/>
        </w:tabs>
        <w:rPr>
          <w:rFonts w:ascii="Arial" w:hAnsi="Arial" w:cs="Times New Roman"/>
          <w:bCs w:val="0"/>
          <w:color w:val="000000"/>
          <w:sz w:val="24"/>
          <w:szCs w:val="20"/>
        </w:rPr>
      </w:pPr>
      <w:r w:rsidRPr="00947CB0">
        <w:rPr>
          <w:rFonts w:ascii="Arial" w:hAnsi="Arial" w:cs="Times New Roman"/>
          <w:bCs w:val="0"/>
          <w:color w:val="000000"/>
          <w:sz w:val="24"/>
          <w:szCs w:val="20"/>
        </w:rPr>
        <w:tab/>
      </w:r>
      <w:r w:rsidRPr="00947CB0">
        <w:rPr>
          <w:rFonts w:ascii="Arial" w:hAnsi="Arial" w:cs="Times New Roman"/>
          <w:bCs w:val="0"/>
          <w:color w:val="000000"/>
          <w:sz w:val="24"/>
          <w:szCs w:val="20"/>
        </w:rPr>
        <w:tab/>
      </w:r>
      <w:r w:rsidRPr="00947CB0">
        <w:rPr>
          <w:rFonts w:ascii="Arial" w:hAnsi="Arial" w:cs="Times New Roman"/>
          <w:bCs w:val="0"/>
          <w:color w:val="000000"/>
          <w:sz w:val="24"/>
          <w:szCs w:val="20"/>
        </w:rPr>
        <w:tab/>
      </w:r>
      <w:r w:rsidRPr="00947CB0">
        <w:rPr>
          <w:rFonts w:ascii="Arial" w:hAnsi="Arial" w:cs="Times New Roman"/>
          <w:bCs w:val="0"/>
          <w:color w:val="000000"/>
          <w:sz w:val="24"/>
          <w:szCs w:val="20"/>
        </w:rPr>
        <w:tab/>
        <w:t>£265,000*</w:t>
      </w:r>
    </w:p>
    <w:p w14:paraId="1FC8D8A2" w14:textId="77777777" w:rsidR="00F57425" w:rsidRPr="00947CB0" w:rsidRDefault="00F57425" w:rsidP="00F57425">
      <w:pPr>
        <w:pStyle w:val="BodyLarge"/>
        <w:tabs>
          <w:tab w:val="left" w:pos="600"/>
          <w:tab w:val="left" w:pos="1200"/>
          <w:tab w:val="right" w:leader="dot" w:pos="6750"/>
          <w:tab w:val="right" w:pos="8160"/>
          <w:tab w:val="right" w:pos="9940"/>
        </w:tabs>
        <w:rPr>
          <w:rFonts w:ascii="Arial" w:hAnsi="Arial" w:cs="Times New Roman"/>
          <w:bCs w:val="0"/>
          <w:color w:val="000000"/>
          <w:sz w:val="24"/>
          <w:szCs w:val="20"/>
        </w:rPr>
      </w:pPr>
      <w:r w:rsidRPr="00947CB0">
        <w:rPr>
          <w:rFonts w:ascii="Arial" w:hAnsi="Arial" w:cs="Times New Roman"/>
          <w:bCs w:val="0"/>
          <w:color w:val="000000"/>
          <w:sz w:val="24"/>
          <w:szCs w:val="20"/>
        </w:rPr>
        <w:t>Less cash payments:</w:t>
      </w:r>
    </w:p>
    <w:p w14:paraId="772B897A" w14:textId="77777777" w:rsidR="00F57425" w:rsidRPr="00947CB0" w:rsidRDefault="00F57425" w:rsidP="00F57425">
      <w:pPr>
        <w:pStyle w:val="BodyLarge"/>
        <w:tabs>
          <w:tab w:val="left" w:pos="600"/>
          <w:tab w:val="left" w:pos="1200"/>
          <w:tab w:val="right" w:leader="dot" w:pos="6750"/>
          <w:tab w:val="right" w:pos="8160"/>
          <w:tab w:val="right" w:pos="9940"/>
        </w:tabs>
        <w:rPr>
          <w:rFonts w:ascii="Arial" w:hAnsi="Arial" w:cs="Times New Roman"/>
          <w:bCs w:val="0"/>
          <w:color w:val="000000"/>
          <w:sz w:val="24"/>
          <w:szCs w:val="20"/>
        </w:rPr>
      </w:pPr>
      <w:r w:rsidRPr="00947CB0">
        <w:rPr>
          <w:rFonts w:ascii="Arial" w:hAnsi="Arial" w:cs="Times New Roman"/>
          <w:bCs w:val="0"/>
          <w:color w:val="000000"/>
          <w:sz w:val="24"/>
          <w:szCs w:val="20"/>
        </w:rPr>
        <w:t>To suppliers</w:t>
      </w:r>
      <w:r w:rsidRPr="00947CB0">
        <w:rPr>
          <w:rFonts w:ascii="Arial" w:hAnsi="Arial" w:cs="Times New Roman"/>
          <w:bCs w:val="0"/>
          <w:color w:val="000000"/>
          <w:sz w:val="24"/>
          <w:szCs w:val="20"/>
        </w:rPr>
        <w:tab/>
      </w:r>
      <w:r w:rsidRPr="00947CB0">
        <w:rPr>
          <w:rFonts w:ascii="Arial" w:hAnsi="Arial" w:cs="Times New Roman"/>
          <w:bCs w:val="0"/>
          <w:color w:val="000000"/>
          <w:sz w:val="24"/>
          <w:szCs w:val="20"/>
        </w:rPr>
        <w:tab/>
        <w:t>110,000</w:t>
      </w:r>
    </w:p>
    <w:p w14:paraId="5C460A39" w14:textId="77777777" w:rsidR="00F57425" w:rsidRPr="00947CB0" w:rsidRDefault="00F57425" w:rsidP="00F57425">
      <w:pPr>
        <w:pStyle w:val="BodyLarge"/>
        <w:tabs>
          <w:tab w:val="left" w:pos="600"/>
          <w:tab w:val="left" w:pos="1200"/>
          <w:tab w:val="right" w:leader="dot" w:pos="6750"/>
          <w:tab w:val="right" w:pos="8160"/>
          <w:tab w:val="right" w:pos="9940"/>
        </w:tabs>
        <w:rPr>
          <w:rFonts w:ascii="Arial" w:hAnsi="Arial" w:cs="Times New Roman"/>
          <w:bCs w:val="0"/>
          <w:color w:val="000000"/>
          <w:sz w:val="24"/>
          <w:szCs w:val="20"/>
        </w:rPr>
      </w:pPr>
      <w:r w:rsidRPr="00947CB0">
        <w:rPr>
          <w:rFonts w:ascii="Arial" w:hAnsi="Arial" w:cs="Times New Roman"/>
          <w:bCs w:val="0"/>
          <w:color w:val="000000"/>
          <w:sz w:val="24"/>
          <w:szCs w:val="20"/>
        </w:rPr>
        <w:t>For salaries and wages</w:t>
      </w:r>
      <w:r w:rsidRPr="00947CB0">
        <w:rPr>
          <w:rFonts w:ascii="Arial" w:hAnsi="Arial" w:cs="Times New Roman"/>
          <w:bCs w:val="0"/>
          <w:color w:val="000000"/>
          <w:sz w:val="24"/>
          <w:szCs w:val="20"/>
        </w:rPr>
        <w:tab/>
      </w:r>
      <w:r w:rsidRPr="00947CB0">
        <w:rPr>
          <w:rFonts w:ascii="Arial" w:hAnsi="Arial" w:cs="Times New Roman"/>
          <w:bCs w:val="0"/>
          <w:color w:val="000000"/>
          <w:sz w:val="24"/>
          <w:szCs w:val="20"/>
        </w:rPr>
        <w:tab/>
      </w:r>
      <w:r w:rsidRPr="00947CB0">
        <w:rPr>
          <w:rFonts w:ascii="Arial" w:hAnsi="Arial" w:cs="Times New Roman"/>
          <w:bCs w:val="0"/>
          <w:color w:val="000000"/>
          <w:sz w:val="24"/>
          <w:szCs w:val="20"/>
        </w:rPr>
        <w:t> </w:t>
      </w:r>
      <w:r w:rsidRPr="00947CB0">
        <w:rPr>
          <w:rFonts w:ascii="Arial" w:hAnsi="Arial" w:cs="Times New Roman"/>
          <w:bCs w:val="0"/>
          <w:color w:val="000000"/>
          <w:sz w:val="24"/>
          <w:szCs w:val="20"/>
        </w:rPr>
        <w:t>55,000</w:t>
      </w:r>
    </w:p>
    <w:p w14:paraId="0603251F" w14:textId="77777777" w:rsidR="00F57425" w:rsidRPr="00947CB0" w:rsidRDefault="00F57425" w:rsidP="00F57425">
      <w:pPr>
        <w:pStyle w:val="BodyLarge"/>
        <w:tabs>
          <w:tab w:val="left" w:pos="600"/>
          <w:tab w:val="left" w:pos="1200"/>
          <w:tab w:val="right" w:leader="dot" w:pos="6750"/>
          <w:tab w:val="right" w:pos="8160"/>
          <w:tab w:val="right" w:pos="9940"/>
        </w:tabs>
        <w:rPr>
          <w:rFonts w:ascii="Arial" w:hAnsi="Arial" w:cs="Times New Roman"/>
          <w:bCs w:val="0"/>
          <w:color w:val="000000"/>
          <w:sz w:val="24"/>
          <w:szCs w:val="20"/>
        </w:rPr>
      </w:pPr>
      <w:r w:rsidRPr="00947CB0">
        <w:rPr>
          <w:rFonts w:ascii="Arial" w:hAnsi="Arial" w:cs="Times New Roman"/>
          <w:bCs w:val="0"/>
          <w:color w:val="000000"/>
          <w:sz w:val="24"/>
          <w:szCs w:val="20"/>
        </w:rPr>
        <w:t>For operating expenses</w:t>
      </w:r>
      <w:r w:rsidRPr="00947CB0">
        <w:rPr>
          <w:rFonts w:ascii="Arial" w:hAnsi="Arial" w:cs="Times New Roman"/>
          <w:bCs w:val="0"/>
          <w:color w:val="000000"/>
          <w:sz w:val="24"/>
          <w:szCs w:val="20"/>
        </w:rPr>
        <w:tab/>
      </w:r>
      <w:r w:rsidRPr="00947CB0">
        <w:rPr>
          <w:rFonts w:ascii="Arial" w:hAnsi="Arial" w:cs="Times New Roman"/>
          <w:bCs w:val="0"/>
          <w:color w:val="000000"/>
          <w:sz w:val="24"/>
          <w:szCs w:val="20"/>
        </w:rPr>
        <w:tab/>
        <w:t>30,000</w:t>
      </w:r>
    </w:p>
    <w:p w14:paraId="41B3C5C4" w14:textId="77777777" w:rsidR="00F57425" w:rsidRPr="00947CB0" w:rsidRDefault="00F57425" w:rsidP="00F57425">
      <w:pPr>
        <w:pStyle w:val="BodyLarge"/>
        <w:tabs>
          <w:tab w:val="left" w:pos="600"/>
          <w:tab w:val="left" w:pos="1200"/>
          <w:tab w:val="right" w:leader="dot" w:pos="6750"/>
          <w:tab w:val="right" w:pos="8160"/>
          <w:tab w:val="right" w:pos="9940"/>
        </w:tabs>
        <w:rPr>
          <w:rFonts w:ascii="Arial" w:hAnsi="Arial" w:cs="Times New Roman"/>
          <w:bCs w:val="0"/>
          <w:color w:val="000000"/>
          <w:sz w:val="24"/>
          <w:szCs w:val="20"/>
        </w:rPr>
      </w:pPr>
      <w:r w:rsidRPr="00947CB0">
        <w:rPr>
          <w:rFonts w:ascii="Arial" w:hAnsi="Arial" w:cs="Times New Roman"/>
          <w:bCs w:val="0"/>
          <w:color w:val="000000"/>
          <w:sz w:val="24"/>
          <w:szCs w:val="20"/>
        </w:rPr>
        <w:t>For income taxes</w:t>
      </w:r>
      <w:r w:rsidRPr="00947CB0">
        <w:rPr>
          <w:rFonts w:ascii="Arial" w:hAnsi="Arial" w:cs="Times New Roman"/>
          <w:bCs w:val="0"/>
          <w:color w:val="000000"/>
          <w:sz w:val="24"/>
          <w:szCs w:val="20"/>
        </w:rPr>
        <w:tab/>
      </w:r>
      <w:r w:rsidRPr="00947CB0">
        <w:rPr>
          <w:rFonts w:ascii="Arial" w:hAnsi="Arial" w:cs="Times New Roman"/>
          <w:bCs w:val="0"/>
          <w:color w:val="000000"/>
          <w:sz w:val="24"/>
          <w:szCs w:val="20"/>
        </w:rPr>
        <w:tab/>
        <w:t xml:space="preserve">    12,000</w:t>
      </w:r>
    </w:p>
    <w:p w14:paraId="28B6D030" w14:textId="77777777" w:rsidR="00F57425" w:rsidRPr="00947CB0" w:rsidRDefault="00F57425" w:rsidP="00F57425">
      <w:pPr>
        <w:pStyle w:val="BodyLarge"/>
        <w:tabs>
          <w:tab w:val="left" w:pos="600"/>
          <w:tab w:val="left" w:pos="1200"/>
          <w:tab w:val="right" w:leader="dot" w:pos="6750"/>
          <w:tab w:val="right" w:pos="8160"/>
          <w:tab w:val="right" w:pos="9855"/>
        </w:tabs>
        <w:rPr>
          <w:rFonts w:ascii="Arial" w:hAnsi="Arial" w:cs="Times New Roman"/>
          <w:bCs w:val="0"/>
          <w:color w:val="000000"/>
          <w:sz w:val="24"/>
          <w:szCs w:val="20"/>
        </w:rPr>
      </w:pPr>
      <w:r w:rsidRPr="00947CB0">
        <w:rPr>
          <w:rFonts w:ascii="Arial" w:hAnsi="Arial" w:cs="Times New Roman"/>
          <w:bCs w:val="0"/>
          <w:color w:val="000000"/>
          <w:sz w:val="24"/>
          <w:szCs w:val="20"/>
        </w:rPr>
        <w:t>For interest</w:t>
      </w:r>
      <w:r w:rsidRPr="00947CB0">
        <w:rPr>
          <w:rFonts w:ascii="Arial" w:hAnsi="Arial" w:cs="Times New Roman"/>
          <w:bCs w:val="0"/>
          <w:color w:val="000000"/>
          <w:sz w:val="24"/>
          <w:szCs w:val="20"/>
        </w:rPr>
        <w:tab/>
      </w:r>
      <w:r w:rsidRPr="00947CB0">
        <w:rPr>
          <w:rFonts w:ascii="Arial" w:hAnsi="Arial" w:cs="Times New Roman"/>
          <w:bCs w:val="0"/>
          <w:color w:val="000000"/>
          <w:sz w:val="24"/>
          <w:szCs w:val="20"/>
        </w:rPr>
        <w:tab/>
        <w:t xml:space="preserve">    10,000</w:t>
      </w:r>
      <w:r w:rsidRPr="00947CB0">
        <w:rPr>
          <w:rFonts w:ascii="Arial" w:hAnsi="Arial" w:cs="Times New Roman"/>
          <w:bCs w:val="0"/>
          <w:color w:val="000000"/>
          <w:sz w:val="24"/>
          <w:szCs w:val="20"/>
        </w:rPr>
        <w:tab/>
        <w:t>217,000</w:t>
      </w:r>
    </w:p>
    <w:p w14:paraId="085D8F11" w14:textId="77777777" w:rsidR="00F57425" w:rsidRPr="00947CB0" w:rsidRDefault="00F57425" w:rsidP="00F57425">
      <w:pPr>
        <w:pStyle w:val="BodyLarge"/>
        <w:tabs>
          <w:tab w:val="left" w:pos="600"/>
          <w:tab w:val="left" w:pos="1200"/>
          <w:tab w:val="right" w:leader="dot" w:pos="6750"/>
          <w:tab w:val="right" w:pos="8160"/>
          <w:tab w:val="right" w:pos="9940"/>
        </w:tabs>
        <w:rPr>
          <w:rFonts w:ascii="Arial" w:hAnsi="Arial" w:cs="Times New Roman"/>
          <w:bCs w:val="0"/>
          <w:color w:val="000000"/>
          <w:sz w:val="24"/>
          <w:szCs w:val="20"/>
        </w:rPr>
      </w:pPr>
      <w:r w:rsidRPr="00947CB0">
        <w:rPr>
          <w:rFonts w:ascii="Arial" w:hAnsi="Arial" w:cs="Times New Roman"/>
          <w:bCs w:val="0"/>
          <w:color w:val="000000"/>
          <w:sz w:val="24"/>
          <w:szCs w:val="20"/>
        </w:rPr>
        <w:t>Net cash provided by operating activities</w:t>
      </w:r>
      <w:r w:rsidRPr="00947CB0">
        <w:rPr>
          <w:rFonts w:ascii="Arial" w:hAnsi="Arial" w:cs="Times New Roman"/>
          <w:bCs w:val="0"/>
          <w:color w:val="000000"/>
          <w:sz w:val="24"/>
          <w:szCs w:val="20"/>
        </w:rPr>
        <w:tab/>
      </w:r>
      <w:r w:rsidRPr="00947CB0">
        <w:rPr>
          <w:rFonts w:ascii="Arial" w:hAnsi="Arial" w:cs="Times New Roman"/>
          <w:bCs w:val="0"/>
          <w:color w:val="000000"/>
          <w:sz w:val="24"/>
          <w:szCs w:val="20"/>
        </w:rPr>
        <w:tab/>
      </w:r>
      <w:r w:rsidRPr="00947CB0">
        <w:rPr>
          <w:rFonts w:ascii="Arial" w:hAnsi="Arial" w:cs="Times New Roman"/>
          <w:bCs w:val="0"/>
          <w:color w:val="000000"/>
          <w:sz w:val="24"/>
          <w:szCs w:val="20"/>
        </w:rPr>
        <w:tab/>
        <w:t>£48,000*</w:t>
      </w:r>
    </w:p>
    <w:p w14:paraId="0846398C" w14:textId="77777777" w:rsidR="00F57425" w:rsidRPr="00947CB0" w:rsidRDefault="00F57425" w:rsidP="00F57425">
      <w:pPr>
        <w:pStyle w:val="BodyLarge"/>
        <w:tabs>
          <w:tab w:val="left" w:pos="600"/>
          <w:tab w:val="left" w:pos="1200"/>
          <w:tab w:val="right" w:leader="dot" w:pos="6600"/>
          <w:tab w:val="right" w:pos="8160"/>
          <w:tab w:val="right" w:pos="9940"/>
        </w:tabs>
        <w:rPr>
          <w:rFonts w:ascii="Arial" w:hAnsi="Arial" w:cs="Times New Roman"/>
          <w:bCs w:val="0"/>
          <w:color w:val="000000"/>
          <w:sz w:val="24"/>
          <w:szCs w:val="20"/>
        </w:rPr>
      </w:pPr>
    </w:p>
    <w:p w14:paraId="091A7672" w14:textId="77777777" w:rsidR="00F57425" w:rsidRPr="00947CB0" w:rsidRDefault="00F57425" w:rsidP="00F57425">
      <w:pPr>
        <w:pStyle w:val="BodyLarge"/>
        <w:tabs>
          <w:tab w:val="left" w:pos="600"/>
          <w:tab w:val="left" w:pos="1200"/>
          <w:tab w:val="right" w:leader="dot" w:pos="6600"/>
          <w:tab w:val="right" w:pos="8160"/>
          <w:tab w:val="right" w:pos="9940"/>
        </w:tabs>
        <w:rPr>
          <w:rFonts w:ascii="Arial" w:hAnsi="Arial" w:cs="Times New Roman"/>
          <w:bCs w:val="0"/>
          <w:color w:val="000000"/>
          <w:sz w:val="24"/>
          <w:szCs w:val="20"/>
        </w:rPr>
      </w:pPr>
      <w:r w:rsidRPr="00947CB0">
        <w:rPr>
          <w:rFonts w:ascii="Arial" w:hAnsi="Arial" w:cs="Times New Roman"/>
          <w:bCs w:val="0"/>
          <w:color w:val="000000"/>
          <w:sz w:val="24"/>
          <w:szCs w:val="20"/>
        </w:rPr>
        <w:t>*£60,000 + £190,000</w:t>
      </w:r>
    </w:p>
    <w:p w14:paraId="573EAAEF" w14:textId="77777777" w:rsidR="00F57425" w:rsidRDefault="00F57425" w:rsidP="00040443">
      <w:pPr>
        <w:pStyle w:val="Heading3"/>
      </w:pPr>
    </w:p>
    <w:p w14:paraId="1A308385" w14:textId="309F5BB0" w:rsidR="00040443" w:rsidRDefault="00040443" w:rsidP="00040443">
      <w:pPr>
        <w:pStyle w:val="Heading3"/>
      </w:pPr>
      <w:r>
        <w:t>E 13–</w:t>
      </w:r>
      <w:r w:rsidR="00B57AE6">
        <w:t>1</w:t>
      </w:r>
      <w:r w:rsidR="006417FB">
        <w:rPr>
          <w:rFonts w:hint="eastAsia"/>
          <w:lang w:eastAsia="zh-TW"/>
        </w:rPr>
        <w:t>7</w:t>
      </w:r>
      <w:r>
        <w:t xml:space="preserve"> (LO</w:t>
      </w:r>
      <w:r w:rsidR="00B57AE6">
        <w:t>7</w:t>
      </w:r>
      <w:r>
        <w:t>)</w:t>
      </w:r>
      <w:r>
        <w:tab/>
        <w:t>Cash Flows from Operations (Direct Method)</w:t>
      </w:r>
    </w:p>
    <w:p w14:paraId="52323FFC" w14:textId="6C8D3B83" w:rsidR="00040443" w:rsidRDefault="00040443" w:rsidP="00040443">
      <w:pPr>
        <w:pStyle w:val="EX3colwleaders"/>
        <w:tabs>
          <w:tab w:val="decimal" w:pos="6480"/>
          <w:tab w:val="decimal" w:pos="7920"/>
          <w:tab w:val="decimal" w:pos="9360"/>
        </w:tabs>
      </w:pPr>
      <w:r>
        <w:t>Sales revenue</w:t>
      </w:r>
      <w:r>
        <w:tab/>
      </w:r>
      <w:r>
        <w:tab/>
      </w:r>
      <w:r>
        <w:tab/>
        <w:t>$</w:t>
      </w:r>
      <w:r w:rsidR="00C469CB">
        <w:rPr>
          <w:rFonts w:hint="eastAsia"/>
        </w:rPr>
        <w:t>60</w:t>
      </w:r>
      <w:r>
        <w:t>0,000</w:t>
      </w:r>
    </w:p>
    <w:p w14:paraId="6CCD8900" w14:textId="013102DC" w:rsidR="00040443" w:rsidRDefault="00040443" w:rsidP="00040443">
      <w:pPr>
        <w:pStyle w:val="EX3colwleaders"/>
        <w:tabs>
          <w:tab w:val="decimal" w:pos="6480"/>
          <w:tab w:val="decimal" w:pos="7920"/>
          <w:tab w:val="decimal" w:pos="9360"/>
        </w:tabs>
      </w:pPr>
      <w:r>
        <w:t>+</w:t>
      </w:r>
      <w:r>
        <w:tab/>
        <w:t>Beginning accounts receivable</w:t>
      </w:r>
      <w:r>
        <w:tab/>
      </w:r>
      <w:r>
        <w:tab/>
      </w:r>
      <w:r>
        <w:tab/>
      </w:r>
      <w:r w:rsidR="00C469CB">
        <w:rPr>
          <w:rFonts w:hint="eastAsia"/>
        </w:rPr>
        <w:t>45</w:t>
      </w:r>
      <w:r>
        <w:t>,000</w:t>
      </w:r>
    </w:p>
    <w:p w14:paraId="240DB8C4" w14:textId="5047658C" w:rsidR="00040443" w:rsidRDefault="00040443" w:rsidP="00040443">
      <w:pPr>
        <w:pStyle w:val="EX3colwleaders"/>
        <w:tabs>
          <w:tab w:val="decimal" w:pos="6480"/>
          <w:tab w:val="left" w:pos="6930"/>
          <w:tab w:val="decimal" w:pos="7920"/>
          <w:tab w:val="decimal" w:pos="9360"/>
        </w:tabs>
      </w:pPr>
      <w:r>
        <w:t>–</w:t>
      </w:r>
      <w:r>
        <w:tab/>
        <w:t xml:space="preserve">Ending accounts receivable </w:t>
      </w:r>
      <w:r>
        <w:tab/>
      </w:r>
      <w:r>
        <w:tab/>
      </w:r>
      <w:r>
        <w:tab/>
      </w:r>
      <w:r>
        <w:rPr>
          <w:u w:val="single"/>
        </w:rPr>
        <w:tab/>
        <w:t>(</w:t>
      </w:r>
      <w:r w:rsidR="00C469CB">
        <w:rPr>
          <w:rFonts w:hint="eastAsia"/>
          <w:u w:val="single"/>
        </w:rPr>
        <w:t>42</w:t>
      </w:r>
      <w:r>
        <w:rPr>
          <w:u w:val="single"/>
        </w:rPr>
        <w:t>,000</w:t>
      </w:r>
      <w:r>
        <w:t>)</w:t>
      </w:r>
    </w:p>
    <w:p w14:paraId="3D76031B" w14:textId="5E0F8B78" w:rsidR="00040443" w:rsidRDefault="00040443" w:rsidP="00040443">
      <w:pPr>
        <w:pStyle w:val="EX3colwleaders"/>
        <w:tabs>
          <w:tab w:val="decimal" w:pos="6480"/>
          <w:tab w:val="decimal" w:pos="7920"/>
          <w:tab w:val="decimal" w:pos="9360"/>
        </w:tabs>
      </w:pPr>
      <w:r>
        <w:tab/>
        <w:t>Total cash receipts</w:t>
      </w:r>
      <w:r>
        <w:tab/>
      </w:r>
      <w:r>
        <w:tab/>
      </w:r>
      <w:r>
        <w:tab/>
      </w:r>
      <w:r>
        <w:tab/>
        <w:t>$</w:t>
      </w:r>
      <w:r w:rsidR="00C469CB">
        <w:rPr>
          <w:rFonts w:hint="eastAsia"/>
        </w:rPr>
        <w:t>603</w:t>
      </w:r>
      <w:r>
        <w:t>,000</w:t>
      </w:r>
    </w:p>
    <w:p w14:paraId="7361FCB8" w14:textId="77777777" w:rsidR="00040443" w:rsidRDefault="00040443" w:rsidP="00040443">
      <w:pPr>
        <w:pStyle w:val="6pt"/>
      </w:pPr>
    </w:p>
    <w:p w14:paraId="11291DDA" w14:textId="15665735" w:rsidR="00040443" w:rsidRDefault="00040443" w:rsidP="00040443">
      <w:pPr>
        <w:pStyle w:val="EX3colwleaders"/>
        <w:tabs>
          <w:tab w:val="decimal" w:pos="6480"/>
          <w:tab w:val="decimal" w:pos="7920"/>
          <w:tab w:val="decimal" w:pos="9360"/>
        </w:tabs>
      </w:pPr>
      <w:r>
        <w:t>Cost of goods sold</w:t>
      </w:r>
      <w:r>
        <w:tab/>
      </w:r>
      <w:r>
        <w:tab/>
        <w:t>$</w:t>
      </w:r>
      <w:r w:rsidR="00C469CB">
        <w:rPr>
          <w:rFonts w:hint="eastAsia"/>
        </w:rPr>
        <w:t>410</w:t>
      </w:r>
      <w:r>
        <w:t>,000</w:t>
      </w:r>
    </w:p>
    <w:p w14:paraId="716AE32C" w14:textId="122C5337" w:rsidR="00040443" w:rsidRDefault="00040443" w:rsidP="00040443">
      <w:pPr>
        <w:pStyle w:val="EX3colwleaders"/>
        <w:tabs>
          <w:tab w:val="decimal" w:pos="6480"/>
          <w:tab w:val="decimal" w:pos="7920"/>
          <w:tab w:val="decimal" w:pos="9360"/>
        </w:tabs>
      </w:pPr>
      <w:r>
        <w:t>+</w:t>
      </w:r>
      <w:r>
        <w:tab/>
        <w:t>Ending inventory</w:t>
      </w:r>
      <w:r>
        <w:tab/>
      </w:r>
      <w:r>
        <w:tab/>
      </w:r>
      <w:r w:rsidR="00C469CB">
        <w:rPr>
          <w:rFonts w:hint="eastAsia"/>
        </w:rPr>
        <w:t>38</w:t>
      </w:r>
      <w:r>
        <w:t>,000</w:t>
      </w:r>
    </w:p>
    <w:p w14:paraId="2C9A0AEB" w14:textId="498118FB" w:rsidR="00040443" w:rsidRDefault="00040443" w:rsidP="00040443">
      <w:pPr>
        <w:pStyle w:val="EX3colwleaders"/>
        <w:tabs>
          <w:tab w:val="left" w:pos="5490"/>
          <w:tab w:val="decimal" w:pos="6480"/>
          <w:tab w:val="decimal" w:pos="7920"/>
          <w:tab w:val="decimal" w:pos="9360"/>
        </w:tabs>
      </w:pPr>
      <w:r>
        <w:t>–</w:t>
      </w:r>
      <w:r>
        <w:tab/>
        <w:t>Beginning inventory</w:t>
      </w:r>
      <w:r>
        <w:tab/>
      </w:r>
      <w:r>
        <w:tab/>
      </w:r>
      <w:r>
        <w:rPr>
          <w:u w:val="single"/>
        </w:rPr>
        <w:tab/>
        <w:t>(3</w:t>
      </w:r>
      <w:r w:rsidR="00C469CB">
        <w:rPr>
          <w:rFonts w:hint="eastAsia"/>
          <w:u w:val="single"/>
        </w:rPr>
        <w:t>7</w:t>
      </w:r>
      <w:r>
        <w:rPr>
          <w:u w:val="single"/>
        </w:rPr>
        <w:t>,000</w:t>
      </w:r>
      <w:r>
        <w:t>)</w:t>
      </w:r>
    </w:p>
    <w:p w14:paraId="2CA19DA2" w14:textId="78A83144" w:rsidR="00040443" w:rsidRDefault="00040443" w:rsidP="00040443">
      <w:pPr>
        <w:pStyle w:val="EX3colwleaders"/>
        <w:tabs>
          <w:tab w:val="decimal" w:pos="6480"/>
          <w:tab w:val="decimal" w:pos="7920"/>
          <w:tab w:val="decimal" w:pos="9360"/>
        </w:tabs>
      </w:pPr>
      <w:r>
        <w:t>Purchases</w:t>
      </w:r>
      <w:r>
        <w:tab/>
      </w:r>
      <w:r>
        <w:tab/>
        <w:t>$</w:t>
      </w:r>
      <w:r w:rsidR="00C469CB">
        <w:rPr>
          <w:rFonts w:hint="eastAsia"/>
        </w:rPr>
        <w:t>41</w:t>
      </w:r>
      <w:r>
        <w:t>1,000</w:t>
      </w:r>
    </w:p>
    <w:p w14:paraId="4F291589" w14:textId="677706F8" w:rsidR="00040443" w:rsidRDefault="00040443" w:rsidP="00040443">
      <w:pPr>
        <w:pStyle w:val="EX3colwleaders"/>
        <w:tabs>
          <w:tab w:val="decimal" w:pos="6480"/>
          <w:tab w:val="decimal" w:pos="7920"/>
          <w:tab w:val="decimal" w:pos="9360"/>
        </w:tabs>
      </w:pPr>
      <w:r>
        <w:t>+</w:t>
      </w:r>
      <w:r>
        <w:tab/>
        <w:t>Beginning accounts payable</w:t>
      </w:r>
      <w:r>
        <w:tab/>
      </w:r>
      <w:r>
        <w:tab/>
        <w:t>1</w:t>
      </w:r>
      <w:r w:rsidR="00C469CB">
        <w:rPr>
          <w:rFonts w:hint="eastAsia"/>
        </w:rPr>
        <w:t>7</w:t>
      </w:r>
      <w:r>
        <w:t>,000</w:t>
      </w:r>
    </w:p>
    <w:p w14:paraId="762BFFC2" w14:textId="5C534F4E" w:rsidR="00040443" w:rsidRDefault="00040443" w:rsidP="00040443">
      <w:pPr>
        <w:pStyle w:val="EX3colwleaders"/>
        <w:tabs>
          <w:tab w:val="left" w:pos="5490"/>
          <w:tab w:val="decimal" w:pos="6480"/>
          <w:tab w:val="decimal" w:pos="7920"/>
          <w:tab w:val="decimal" w:pos="9360"/>
        </w:tabs>
      </w:pPr>
      <w:r>
        <w:t>–</w:t>
      </w:r>
      <w:r>
        <w:tab/>
        <w:t>Ending accounts payable</w:t>
      </w:r>
      <w:r>
        <w:tab/>
      </w:r>
      <w:r>
        <w:tab/>
      </w:r>
      <w:r>
        <w:rPr>
          <w:u w:val="single"/>
        </w:rPr>
        <w:tab/>
        <w:t>(</w:t>
      </w:r>
      <w:r w:rsidR="00C469CB">
        <w:rPr>
          <w:rFonts w:hint="eastAsia"/>
          <w:u w:val="single"/>
        </w:rPr>
        <w:t>20</w:t>
      </w:r>
      <w:r>
        <w:rPr>
          <w:u w:val="single"/>
        </w:rPr>
        <w:t>,000</w:t>
      </w:r>
      <w:r>
        <w:t>)</w:t>
      </w:r>
    </w:p>
    <w:p w14:paraId="10FFB143" w14:textId="03163CCE" w:rsidR="00040443" w:rsidRDefault="00040443" w:rsidP="00040443">
      <w:pPr>
        <w:pStyle w:val="EX3colwleaders"/>
        <w:tabs>
          <w:tab w:val="decimal" w:pos="6480"/>
          <w:tab w:val="decimal" w:pos="7920"/>
          <w:tab w:val="decimal" w:pos="9360"/>
        </w:tabs>
      </w:pPr>
      <w:r>
        <w:t>Cash paid to suppliers for inventory</w:t>
      </w:r>
      <w:r>
        <w:tab/>
      </w:r>
      <w:r>
        <w:tab/>
      </w:r>
      <w:r>
        <w:tab/>
        <w:t>$</w:t>
      </w:r>
      <w:r w:rsidR="00C469CB">
        <w:rPr>
          <w:rFonts w:hint="eastAsia"/>
        </w:rPr>
        <w:t>40</w:t>
      </w:r>
      <w:r>
        <w:t>8,000</w:t>
      </w:r>
    </w:p>
    <w:p w14:paraId="3C400D83" w14:textId="77777777" w:rsidR="00040443" w:rsidRDefault="00040443" w:rsidP="00040443">
      <w:pPr>
        <w:pStyle w:val="6pt"/>
      </w:pPr>
    </w:p>
    <w:p w14:paraId="005340F2" w14:textId="072759AB" w:rsidR="00040443" w:rsidRDefault="00040443" w:rsidP="00040443">
      <w:pPr>
        <w:pStyle w:val="EX3colwleaders"/>
        <w:tabs>
          <w:tab w:val="left" w:pos="5490"/>
          <w:tab w:val="decimal" w:pos="6480"/>
          <w:tab w:val="decimal" w:pos="7920"/>
          <w:tab w:val="decimal" w:pos="9360"/>
        </w:tabs>
      </w:pPr>
      <w:r>
        <w:t>Wages expense</w:t>
      </w:r>
      <w:r>
        <w:tab/>
      </w:r>
      <w:r>
        <w:tab/>
        <w:t>$</w:t>
      </w:r>
      <w:r>
        <w:tab/>
      </w:r>
      <w:r w:rsidR="00C469CB">
        <w:rPr>
          <w:rFonts w:hint="eastAsia"/>
        </w:rPr>
        <w:t>60</w:t>
      </w:r>
      <w:r>
        <w:t>,000</w:t>
      </w:r>
    </w:p>
    <w:p w14:paraId="14EF3C0A" w14:textId="0BA7BCC2" w:rsidR="00040443" w:rsidRDefault="00040443" w:rsidP="00040443">
      <w:pPr>
        <w:pStyle w:val="EX3colwleaders"/>
        <w:tabs>
          <w:tab w:val="decimal" w:pos="6480"/>
          <w:tab w:val="decimal" w:pos="7920"/>
          <w:tab w:val="decimal" w:pos="9360"/>
        </w:tabs>
      </w:pPr>
      <w:r>
        <w:t>+</w:t>
      </w:r>
      <w:r>
        <w:tab/>
        <w:t>Beginning wages payable</w:t>
      </w:r>
      <w:r>
        <w:tab/>
      </w:r>
      <w:r>
        <w:tab/>
        <w:t>1</w:t>
      </w:r>
      <w:r w:rsidR="00C469CB">
        <w:rPr>
          <w:rFonts w:hint="eastAsia"/>
        </w:rPr>
        <w:t>1</w:t>
      </w:r>
      <w:r>
        <w:t>,000</w:t>
      </w:r>
    </w:p>
    <w:p w14:paraId="38DF00FC" w14:textId="3D011B76" w:rsidR="00040443" w:rsidRDefault="00040443" w:rsidP="00040443">
      <w:pPr>
        <w:pStyle w:val="EX3colwleaders"/>
        <w:tabs>
          <w:tab w:val="left" w:pos="5490"/>
          <w:tab w:val="decimal" w:pos="6480"/>
          <w:tab w:val="decimal" w:pos="7920"/>
          <w:tab w:val="decimal" w:pos="9360"/>
        </w:tabs>
      </w:pPr>
      <w:r>
        <w:t>–</w:t>
      </w:r>
      <w:r>
        <w:tab/>
        <w:t>Ending wages payable</w:t>
      </w:r>
      <w:r>
        <w:tab/>
      </w:r>
      <w:r>
        <w:tab/>
      </w:r>
      <w:r>
        <w:rPr>
          <w:u w:val="single"/>
        </w:rPr>
        <w:tab/>
        <w:t>(</w:t>
      </w:r>
      <w:r w:rsidR="00C469CB">
        <w:rPr>
          <w:rFonts w:hint="eastAsia"/>
          <w:u w:val="single"/>
        </w:rPr>
        <w:t>9</w:t>
      </w:r>
      <w:r>
        <w:rPr>
          <w:u w:val="single"/>
        </w:rPr>
        <w:t>,800</w:t>
      </w:r>
      <w:r>
        <w:t>)</w:t>
      </w:r>
    </w:p>
    <w:p w14:paraId="5E3591FA" w14:textId="6E8742E7" w:rsidR="00040443" w:rsidRDefault="00040443" w:rsidP="00040443">
      <w:pPr>
        <w:pStyle w:val="EX3colwleaders"/>
        <w:tabs>
          <w:tab w:val="decimal" w:pos="6480"/>
          <w:tab w:val="decimal" w:pos="7920"/>
          <w:tab w:val="decimal" w:pos="9360"/>
        </w:tabs>
      </w:pPr>
      <w:r>
        <w:t>Cash paid to employees</w:t>
      </w:r>
      <w:r>
        <w:tab/>
      </w:r>
      <w:r>
        <w:tab/>
      </w:r>
      <w:r>
        <w:tab/>
      </w:r>
      <w:r w:rsidR="00C469CB">
        <w:rPr>
          <w:rFonts w:hint="eastAsia"/>
        </w:rPr>
        <w:t>61</w:t>
      </w:r>
      <w:r>
        <w:t>,200</w:t>
      </w:r>
    </w:p>
    <w:p w14:paraId="482E0C58" w14:textId="77777777" w:rsidR="00040443" w:rsidRDefault="00040443" w:rsidP="00040443">
      <w:pPr>
        <w:pStyle w:val="6pt"/>
      </w:pPr>
    </w:p>
    <w:p w14:paraId="299C74B8" w14:textId="6BC7D126" w:rsidR="00040443" w:rsidRDefault="00040443" w:rsidP="00040443">
      <w:pPr>
        <w:pStyle w:val="EX3colwleaders"/>
        <w:tabs>
          <w:tab w:val="clear" w:pos="5040"/>
          <w:tab w:val="decimal" w:pos="6480"/>
          <w:tab w:val="decimal" w:pos="7920"/>
          <w:tab w:val="decimal" w:pos="9360"/>
        </w:tabs>
      </w:pPr>
      <w:r>
        <w:t>Utilities expense (no adjustments required)</w:t>
      </w:r>
      <w:r>
        <w:tab/>
      </w:r>
      <w:r>
        <w:tab/>
      </w:r>
      <w:r w:rsidR="00C469CB">
        <w:rPr>
          <w:rFonts w:hint="eastAsia"/>
        </w:rPr>
        <w:t>4,0</w:t>
      </w:r>
      <w:r>
        <w:t>00</w:t>
      </w:r>
    </w:p>
    <w:p w14:paraId="72368E22" w14:textId="77777777" w:rsidR="00040443" w:rsidRDefault="00040443" w:rsidP="00040443">
      <w:pPr>
        <w:pStyle w:val="6pt"/>
      </w:pPr>
    </w:p>
    <w:p w14:paraId="31F79FA5" w14:textId="6BAF8CF2" w:rsidR="00040443" w:rsidRDefault="00040443" w:rsidP="00040443">
      <w:pPr>
        <w:pStyle w:val="EX3colwleaders"/>
        <w:tabs>
          <w:tab w:val="decimal" w:pos="6480"/>
          <w:tab w:val="decimal" w:pos="7920"/>
          <w:tab w:val="decimal" w:pos="9360"/>
        </w:tabs>
      </w:pPr>
      <w:r>
        <w:t>Rent expense (no adjustments required)</w:t>
      </w:r>
      <w:r>
        <w:tab/>
      </w:r>
      <w:r>
        <w:tab/>
      </w:r>
      <w:r>
        <w:tab/>
      </w:r>
      <w:r w:rsidR="00C469CB">
        <w:rPr>
          <w:rFonts w:hint="eastAsia"/>
        </w:rPr>
        <w:t>41,3</w:t>
      </w:r>
      <w:r>
        <w:t>00</w:t>
      </w:r>
    </w:p>
    <w:p w14:paraId="03B448FF" w14:textId="77777777" w:rsidR="00040443" w:rsidRDefault="00040443" w:rsidP="00040443">
      <w:pPr>
        <w:pStyle w:val="6pt"/>
      </w:pPr>
    </w:p>
    <w:p w14:paraId="36612020" w14:textId="48BF20B7" w:rsidR="00040443" w:rsidRDefault="00040443" w:rsidP="00040443">
      <w:pPr>
        <w:pStyle w:val="EX3colwleaders"/>
        <w:tabs>
          <w:tab w:val="left" w:pos="5490"/>
          <w:tab w:val="decimal" w:pos="6480"/>
          <w:tab w:val="decimal" w:pos="7920"/>
          <w:tab w:val="decimal" w:pos="9360"/>
        </w:tabs>
      </w:pPr>
      <w:r>
        <w:t>Insurance expense</w:t>
      </w:r>
      <w:r>
        <w:tab/>
      </w:r>
      <w:r>
        <w:tab/>
        <w:t>$</w:t>
      </w:r>
      <w:r>
        <w:tab/>
      </w:r>
      <w:r w:rsidR="009B77D1">
        <w:rPr>
          <w:rFonts w:hint="eastAsia"/>
        </w:rPr>
        <w:t>14,5</w:t>
      </w:r>
      <w:r>
        <w:t>00</w:t>
      </w:r>
    </w:p>
    <w:p w14:paraId="471A3C06" w14:textId="6756EF9C" w:rsidR="00040443" w:rsidRDefault="00040443" w:rsidP="00040443">
      <w:pPr>
        <w:pStyle w:val="EX3colwleaders"/>
        <w:tabs>
          <w:tab w:val="decimal" w:pos="6480"/>
          <w:tab w:val="decimal" w:pos="7920"/>
          <w:tab w:val="decimal" w:pos="9360"/>
        </w:tabs>
      </w:pPr>
      <w:r>
        <w:t>+</w:t>
      </w:r>
      <w:r>
        <w:tab/>
        <w:t>Ending prepaid insurance</w:t>
      </w:r>
      <w:r>
        <w:tab/>
      </w:r>
      <w:r>
        <w:tab/>
        <w:t>1,</w:t>
      </w:r>
      <w:r w:rsidR="009B77D1">
        <w:rPr>
          <w:rFonts w:hint="eastAsia"/>
        </w:rPr>
        <w:t>6</w:t>
      </w:r>
      <w:r>
        <w:t>00</w:t>
      </w:r>
    </w:p>
    <w:p w14:paraId="547D8832" w14:textId="0D33196E" w:rsidR="00040443" w:rsidRDefault="00040443" w:rsidP="00040443">
      <w:pPr>
        <w:pStyle w:val="EX3colwleaders"/>
        <w:tabs>
          <w:tab w:val="left" w:pos="5490"/>
          <w:tab w:val="decimal" w:pos="6480"/>
          <w:tab w:val="decimal" w:pos="7920"/>
          <w:tab w:val="decimal" w:pos="9360"/>
        </w:tabs>
      </w:pPr>
      <w:r>
        <w:t>–</w:t>
      </w:r>
      <w:r>
        <w:tab/>
        <w:t>Beginning prepaid insurance</w:t>
      </w:r>
      <w:r>
        <w:tab/>
      </w:r>
      <w:r>
        <w:tab/>
      </w:r>
      <w:r>
        <w:rPr>
          <w:u w:val="single"/>
        </w:rPr>
        <w:tab/>
        <w:t>(</w:t>
      </w:r>
      <w:r w:rsidR="009B77D1">
        <w:rPr>
          <w:rFonts w:hint="eastAsia"/>
          <w:u w:val="single"/>
        </w:rPr>
        <w:t>2,0</w:t>
      </w:r>
      <w:r>
        <w:rPr>
          <w:u w:val="single"/>
        </w:rPr>
        <w:t>00</w:t>
      </w:r>
      <w:r>
        <w:t>)</w:t>
      </w:r>
    </w:p>
    <w:p w14:paraId="6EDED415" w14:textId="7C6337B2" w:rsidR="00040443" w:rsidRDefault="00040443" w:rsidP="00040443">
      <w:pPr>
        <w:pStyle w:val="EX3colwleaders"/>
        <w:tabs>
          <w:tab w:val="decimal" w:pos="6480"/>
          <w:tab w:val="left" w:pos="6930"/>
          <w:tab w:val="decimal" w:pos="7920"/>
          <w:tab w:val="decimal" w:pos="9360"/>
        </w:tabs>
      </w:pPr>
      <w:r>
        <w:t>Cash paid for insurance</w:t>
      </w:r>
      <w:r>
        <w:tab/>
      </w:r>
      <w:r>
        <w:tab/>
      </w:r>
      <w:r>
        <w:tab/>
      </w:r>
      <w:r>
        <w:rPr>
          <w:u w:val="single"/>
        </w:rPr>
        <w:tab/>
      </w:r>
      <w:r w:rsidR="009B77D1">
        <w:rPr>
          <w:rFonts w:hint="eastAsia"/>
          <w:u w:val="single"/>
        </w:rPr>
        <w:t>14,1</w:t>
      </w:r>
      <w:r>
        <w:rPr>
          <w:u w:val="single"/>
        </w:rPr>
        <w:t>00</w:t>
      </w:r>
    </w:p>
    <w:p w14:paraId="757B155F" w14:textId="055CA459" w:rsidR="00040443" w:rsidRDefault="00040443" w:rsidP="00040443">
      <w:pPr>
        <w:pStyle w:val="EX3colwleaders"/>
        <w:tabs>
          <w:tab w:val="decimal" w:pos="6480"/>
          <w:tab w:val="decimal" w:pos="7920"/>
          <w:tab w:val="left" w:pos="8370"/>
          <w:tab w:val="decimal" w:pos="9360"/>
        </w:tabs>
        <w:rPr>
          <w:u w:val="single"/>
        </w:rPr>
      </w:pPr>
      <w:r>
        <w:lastRenderedPageBreak/>
        <w:tab/>
        <w:t>Total cash payments</w:t>
      </w:r>
      <w:r>
        <w:tab/>
      </w:r>
      <w:r>
        <w:tab/>
      </w:r>
      <w:r>
        <w:tab/>
      </w:r>
      <w:r>
        <w:tab/>
      </w:r>
      <w:r>
        <w:rPr>
          <w:u w:val="single"/>
        </w:rPr>
        <w:tab/>
      </w:r>
      <w:r w:rsidR="009B77D1">
        <w:rPr>
          <w:rFonts w:hint="eastAsia"/>
          <w:u w:val="single"/>
        </w:rPr>
        <w:t>528</w:t>
      </w:r>
      <w:r>
        <w:rPr>
          <w:u w:val="single"/>
        </w:rPr>
        <w:t>,600</w:t>
      </w:r>
    </w:p>
    <w:p w14:paraId="0DEFE583" w14:textId="77777777" w:rsidR="00040443" w:rsidRDefault="00040443" w:rsidP="00040443">
      <w:pPr>
        <w:pStyle w:val="EX3colwleaders"/>
        <w:tabs>
          <w:tab w:val="decimal" w:pos="6480"/>
          <w:tab w:val="decimal" w:pos="7920"/>
          <w:tab w:val="left" w:pos="8370"/>
          <w:tab w:val="decimal" w:pos="9360"/>
        </w:tabs>
        <w:rPr>
          <w:u w:val="double"/>
        </w:rPr>
      </w:pPr>
      <w:r>
        <w:t>Net cash flows from operating activities</w:t>
      </w:r>
      <w:r>
        <w:tab/>
      </w:r>
      <w:r>
        <w:tab/>
      </w:r>
      <w:r>
        <w:tab/>
      </w:r>
      <w:r>
        <w:tab/>
      </w:r>
      <w:r>
        <w:rPr>
          <w:u w:val="double"/>
        </w:rPr>
        <w:t>$</w:t>
      </w:r>
      <w:r>
        <w:rPr>
          <w:u w:val="double"/>
        </w:rPr>
        <w:tab/>
        <w:t>74,400</w:t>
      </w:r>
    </w:p>
    <w:p w14:paraId="474479C7" w14:textId="77777777" w:rsidR="00040443" w:rsidRDefault="00040443" w:rsidP="00040443">
      <w:pPr>
        <w:pStyle w:val="EX3colwleaders"/>
        <w:tabs>
          <w:tab w:val="decimal" w:pos="6480"/>
          <w:tab w:val="decimal" w:pos="7920"/>
          <w:tab w:val="decimal" w:pos="9360"/>
        </w:tabs>
      </w:pPr>
    </w:p>
    <w:p w14:paraId="2900A10F" w14:textId="77777777" w:rsidR="00040443" w:rsidRDefault="00040443" w:rsidP="00040443">
      <w:pPr>
        <w:pStyle w:val="EX3colwleaders"/>
        <w:tabs>
          <w:tab w:val="decimal" w:pos="6480"/>
          <w:tab w:val="decimal" w:pos="7920"/>
          <w:tab w:val="decimal" w:pos="9360"/>
        </w:tabs>
      </w:pPr>
      <w:r>
        <w:t>The following spreadsheet may be helpful in explaining the adjustments:</w:t>
      </w:r>
    </w:p>
    <w:p w14:paraId="182F8728" w14:textId="77777777" w:rsidR="00040443" w:rsidRDefault="00040443" w:rsidP="00040443">
      <w:pPr>
        <w:pStyle w:val="6pt"/>
      </w:pP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2115"/>
        <w:gridCol w:w="1209"/>
        <w:gridCol w:w="906"/>
        <w:gridCol w:w="3022"/>
        <w:gridCol w:w="1964"/>
      </w:tblGrid>
      <w:tr w:rsidR="00040443" w:rsidRPr="00940683" w14:paraId="23F3867A" w14:textId="77777777" w:rsidTr="00611397">
        <w:tc>
          <w:tcPr>
            <w:tcW w:w="2016" w:type="dxa"/>
            <w:vAlign w:val="bottom"/>
          </w:tcPr>
          <w:p w14:paraId="7260C0AD" w14:textId="77777777" w:rsidR="00040443" w:rsidRPr="00940683" w:rsidRDefault="00040443" w:rsidP="00611397">
            <w:pPr>
              <w:pStyle w:val="EX11pt"/>
              <w:jc w:val="center"/>
            </w:pPr>
          </w:p>
        </w:tc>
        <w:tc>
          <w:tcPr>
            <w:tcW w:w="1152" w:type="dxa"/>
            <w:vAlign w:val="bottom"/>
          </w:tcPr>
          <w:p w14:paraId="04CCA111" w14:textId="77777777" w:rsidR="00040443" w:rsidRPr="00940683" w:rsidRDefault="00040443" w:rsidP="00611397">
            <w:pPr>
              <w:pStyle w:val="EX11pt"/>
              <w:jc w:val="center"/>
            </w:pPr>
            <w:r w:rsidRPr="00940683">
              <w:t>Income</w:t>
            </w:r>
            <w:r w:rsidRPr="00940683">
              <w:br/>
              <w:t>Statement</w:t>
            </w:r>
          </w:p>
        </w:tc>
        <w:tc>
          <w:tcPr>
            <w:tcW w:w="864" w:type="dxa"/>
            <w:vAlign w:val="bottom"/>
          </w:tcPr>
          <w:p w14:paraId="394BB22A" w14:textId="77777777" w:rsidR="00040443" w:rsidRPr="00940683" w:rsidRDefault="00040443" w:rsidP="00611397">
            <w:pPr>
              <w:pStyle w:val="EX11pt"/>
              <w:jc w:val="right"/>
            </w:pPr>
          </w:p>
        </w:tc>
        <w:tc>
          <w:tcPr>
            <w:tcW w:w="2880" w:type="dxa"/>
            <w:vAlign w:val="bottom"/>
          </w:tcPr>
          <w:p w14:paraId="27FEB672" w14:textId="77777777" w:rsidR="00040443" w:rsidRPr="00940683" w:rsidRDefault="00040443" w:rsidP="00611397">
            <w:pPr>
              <w:pStyle w:val="EX11pt"/>
              <w:jc w:val="center"/>
            </w:pPr>
            <w:r w:rsidRPr="00940683">
              <w:t>Adjustments</w:t>
            </w:r>
          </w:p>
        </w:tc>
        <w:tc>
          <w:tcPr>
            <w:tcW w:w="1872" w:type="dxa"/>
            <w:vAlign w:val="bottom"/>
          </w:tcPr>
          <w:p w14:paraId="71AA0E4D" w14:textId="77777777" w:rsidR="00040443" w:rsidRPr="00940683" w:rsidRDefault="00040443" w:rsidP="00611397">
            <w:pPr>
              <w:pStyle w:val="EX11pt"/>
              <w:jc w:val="center"/>
            </w:pPr>
            <w:r w:rsidRPr="00940683">
              <w:t>Cash Flows from</w:t>
            </w:r>
            <w:r w:rsidRPr="00940683">
              <w:br/>
              <w:t>Operations</w:t>
            </w:r>
          </w:p>
        </w:tc>
      </w:tr>
      <w:tr w:rsidR="00040443" w:rsidRPr="00940683" w14:paraId="4B55C7BC" w14:textId="77777777" w:rsidTr="00611397">
        <w:tc>
          <w:tcPr>
            <w:tcW w:w="2016" w:type="dxa"/>
          </w:tcPr>
          <w:p w14:paraId="507ABC61" w14:textId="77777777" w:rsidR="00040443" w:rsidRPr="00940683" w:rsidRDefault="00040443" w:rsidP="00611397">
            <w:pPr>
              <w:pStyle w:val="EX11pt"/>
            </w:pPr>
            <w:r w:rsidRPr="00940683">
              <w:br/>
              <w:t>Sales revenue</w:t>
            </w:r>
          </w:p>
        </w:tc>
        <w:tc>
          <w:tcPr>
            <w:tcW w:w="1152" w:type="dxa"/>
          </w:tcPr>
          <w:p w14:paraId="0F99A8B6" w14:textId="4E19A766" w:rsidR="00040443" w:rsidRPr="00940683" w:rsidRDefault="00040443" w:rsidP="00611397">
            <w:pPr>
              <w:pStyle w:val="EX11pt"/>
              <w:tabs>
                <w:tab w:val="left" w:pos="135"/>
                <w:tab w:val="right" w:pos="1093"/>
              </w:tabs>
            </w:pPr>
            <w:r w:rsidRPr="00940683">
              <w:br/>
            </w:r>
            <w:r w:rsidRPr="00940683">
              <w:tab/>
              <w:t>$</w:t>
            </w:r>
            <w:r w:rsidRPr="00940683">
              <w:tab/>
            </w:r>
            <w:r w:rsidR="009B77D1">
              <w:rPr>
                <w:rFonts w:hint="eastAsia"/>
              </w:rPr>
              <w:t>60</w:t>
            </w:r>
            <w:r w:rsidRPr="00940683">
              <w:t>0,000</w:t>
            </w:r>
          </w:p>
        </w:tc>
        <w:tc>
          <w:tcPr>
            <w:tcW w:w="864" w:type="dxa"/>
          </w:tcPr>
          <w:p w14:paraId="14EA0EEF" w14:textId="77777777" w:rsidR="00040443" w:rsidRPr="00940683" w:rsidRDefault="00040443" w:rsidP="00611397">
            <w:pPr>
              <w:pStyle w:val="EX11pt"/>
              <w:tabs>
                <w:tab w:val="right" w:pos="859"/>
              </w:tabs>
              <w:jc w:val="right"/>
            </w:pPr>
            <w:r w:rsidRPr="00940683">
              <w:br/>
              <w:t>3,000</w:t>
            </w:r>
          </w:p>
        </w:tc>
        <w:tc>
          <w:tcPr>
            <w:tcW w:w="2880" w:type="dxa"/>
          </w:tcPr>
          <w:p w14:paraId="724B9EDE" w14:textId="77777777" w:rsidR="00040443" w:rsidRPr="00940683" w:rsidRDefault="00040443" w:rsidP="00611397">
            <w:pPr>
              <w:pStyle w:val="EX11pt"/>
              <w:tabs>
                <w:tab w:val="left" w:pos="173"/>
              </w:tabs>
              <w:jc w:val="left"/>
            </w:pPr>
            <w:r w:rsidRPr="00940683">
              <w:t xml:space="preserve">Cash collected from </w:t>
            </w:r>
            <w:r w:rsidRPr="00940683">
              <w:br/>
            </w:r>
            <w:r w:rsidRPr="00940683">
              <w:tab/>
              <w:t>customers</w:t>
            </w:r>
          </w:p>
        </w:tc>
        <w:tc>
          <w:tcPr>
            <w:tcW w:w="1872" w:type="dxa"/>
          </w:tcPr>
          <w:p w14:paraId="5A1AA5C1" w14:textId="4937CF51" w:rsidR="00040443" w:rsidRPr="00940683" w:rsidRDefault="00040443" w:rsidP="00611397">
            <w:pPr>
              <w:pStyle w:val="EX11pt"/>
              <w:tabs>
                <w:tab w:val="right" w:pos="1568"/>
              </w:tabs>
            </w:pPr>
            <w:r w:rsidRPr="00940683">
              <w:br/>
            </w:r>
            <w:r w:rsidRPr="00940683">
              <w:tab/>
              <w:t>$</w:t>
            </w:r>
            <w:r w:rsidR="009B77D1">
              <w:rPr>
                <w:rFonts w:hint="eastAsia"/>
              </w:rPr>
              <w:t>60</w:t>
            </w:r>
            <w:r w:rsidRPr="00940683">
              <w:t>3,000</w:t>
            </w:r>
          </w:p>
        </w:tc>
      </w:tr>
      <w:tr w:rsidR="00040443" w:rsidRPr="00940683" w14:paraId="5AC448AC" w14:textId="77777777" w:rsidTr="00611397">
        <w:tc>
          <w:tcPr>
            <w:tcW w:w="2016" w:type="dxa"/>
          </w:tcPr>
          <w:p w14:paraId="34DC6358" w14:textId="77777777" w:rsidR="00040443" w:rsidRPr="00940683" w:rsidRDefault="00040443" w:rsidP="00611397">
            <w:pPr>
              <w:pStyle w:val="EX11pt"/>
            </w:pPr>
            <w:r w:rsidRPr="00940683">
              <w:t>Cost of goods sold</w:t>
            </w:r>
          </w:p>
        </w:tc>
        <w:tc>
          <w:tcPr>
            <w:tcW w:w="1152" w:type="dxa"/>
          </w:tcPr>
          <w:p w14:paraId="05DBFDF7" w14:textId="7D193967" w:rsidR="00040443" w:rsidRPr="00940683" w:rsidRDefault="00040443" w:rsidP="00611397">
            <w:pPr>
              <w:pStyle w:val="EX11pt"/>
              <w:tabs>
                <w:tab w:val="right" w:pos="1093"/>
                <w:tab w:val="right" w:pos="1184"/>
              </w:tabs>
            </w:pPr>
            <w:r w:rsidRPr="00940683">
              <w:tab/>
              <w:t>–</w:t>
            </w:r>
            <w:r w:rsidR="009B77D1">
              <w:rPr>
                <w:rFonts w:hint="eastAsia"/>
              </w:rPr>
              <w:t>41</w:t>
            </w:r>
            <w:r w:rsidRPr="00940683">
              <w:t>0,000</w:t>
            </w:r>
          </w:p>
        </w:tc>
        <w:tc>
          <w:tcPr>
            <w:tcW w:w="864" w:type="dxa"/>
          </w:tcPr>
          <w:p w14:paraId="63AA9BC9" w14:textId="77777777" w:rsidR="00040443" w:rsidRPr="00940683" w:rsidRDefault="00040443" w:rsidP="00611397">
            <w:pPr>
              <w:pStyle w:val="EX11pt"/>
              <w:tabs>
                <w:tab w:val="right" w:pos="859"/>
              </w:tabs>
              <w:jc w:val="right"/>
            </w:pPr>
            <w:r w:rsidRPr="00940683">
              <w:t>–1,000</w:t>
            </w:r>
          </w:p>
        </w:tc>
        <w:tc>
          <w:tcPr>
            <w:tcW w:w="2880" w:type="dxa"/>
          </w:tcPr>
          <w:p w14:paraId="23274A8F" w14:textId="77777777" w:rsidR="00040443" w:rsidRPr="00940683" w:rsidRDefault="00040443" w:rsidP="00611397">
            <w:pPr>
              <w:pStyle w:val="EX11pt"/>
              <w:tabs>
                <w:tab w:val="left" w:pos="173"/>
              </w:tabs>
              <w:jc w:val="left"/>
            </w:pPr>
            <w:r w:rsidRPr="00940683">
              <w:t>Cash paid for inventory</w:t>
            </w:r>
          </w:p>
        </w:tc>
        <w:tc>
          <w:tcPr>
            <w:tcW w:w="1872" w:type="dxa"/>
          </w:tcPr>
          <w:p w14:paraId="35640FF0" w14:textId="4BBC2299" w:rsidR="00040443" w:rsidRPr="00940683" w:rsidRDefault="00040443" w:rsidP="00611397">
            <w:pPr>
              <w:pStyle w:val="EX11pt"/>
              <w:tabs>
                <w:tab w:val="right" w:pos="1568"/>
              </w:tabs>
            </w:pPr>
            <w:r w:rsidRPr="00940683">
              <w:tab/>
              <w:t>–</w:t>
            </w:r>
            <w:r w:rsidR="009B77D1">
              <w:rPr>
                <w:rFonts w:hint="eastAsia"/>
              </w:rPr>
              <w:t>40</w:t>
            </w:r>
            <w:r w:rsidRPr="00940683">
              <w:t>8,000</w:t>
            </w:r>
          </w:p>
        </w:tc>
      </w:tr>
      <w:tr w:rsidR="00040443" w:rsidRPr="00940683" w14:paraId="3AECE682" w14:textId="77777777" w:rsidTr="00611397">
        <w:tc>
          <w:tcPr>
            <w:tcW w:w="2016" w:type="dxa"/>
          </w:tcPr>
          <w:p w14:paraId="3724CA33" w14:textId="77777777" w:rsidR="00040443" w:rsidRPr="00940683" w:rsidRDefault="00040443" w:rsidP="00611397">
            <w:pPr>
              <w:pStyle w:val="EX11pt"/>
            </w:pPr>
          </w:p>
        </w:tc>
        <w:tc>
          <w:tcPr>
            <w:tcW w:w="1152" w:type="dxa"/>
          </w:tcPr>
          <w:p w14:paraId="196DC698" w14:textId="77777777" w:rsidR="00040443" w:rsidRPr="00940683" w:rsidRDefault="00040443" w:rsidP="00611397">
            <w:pPr>
              <w:pStyle w:val="EX11pt"/>
              <w:tabs>
                <w:tab w:val="right" w:pos="1093"/>
                <w:tab w:val="right" w:pos="1184"/>
              </w:tabs>
            </w:pPr>
          </w:p>
        </w:tc>
        <w:tc>
          <w:tcPr>
            <w:tcW w:w="864" w:type="dxa"/>
          </w:tcPr>
          <w:p w14:paraId="2368744F" w14:textId="77777777" w:rsidR="00040443" w:rsidRPr="00940683" w:rsidRDefault="00040443" w:rsidP="00611397">
            <w:pPr>
              <w:pStyle w:val="EX11pt"/>
              <w:tabs>
                <w:tab w:val="right" w:pos="859"/>
              </w:tabs>
              <w:jc w:val="right"/>
            </w:pPr>
            <w:r w:rsidRPr="00940683">
              <w:t>3,000</w:t>
            </w:r>
          </w:p>
        </w:tc>
        <w:tc>
          <w:tcPr>
            <w:tcW w:w="2880" w:type="dxa"/>
          </w:tcPr>
          <w:p w14:paraId="7942D24A" w14:textId="77777777" w:rsidR="00040443" w:rsidRPr="00940683" w:rsidRDefault="00040443" w:rsidP="00611397">
            <w:pPr>
              <w:pStyle w:val="EX11pt"/>
              <w:tabs>
                <w:tab w:val="left" w:pos="173"/>
              </w:tabs>
              <w:jc w:val="left"/>
            </w:pPr>
          </w:p>
        </w:tc>
        <w:tc>
          <w:tcPr>
            <w:tcW w:w="1872" w:type="dxa"/>
          </w:tcPr>
          <w:p w14:paraId="138A47B0" w14:textId="77777777" w:rsidR="00040443" w:rsidRPr="00940683" w:rsidRDefault="00040443" w:rsidP="00611397">
            <w:pPr>
              <w:pStyle w:val="EX11pt"/>
              <w:tabs>
                <w:tab w:val="right" w:pos="1568"/>
              </w:tabs>
            </w:pPr>
          </w:p>
        </w:tc>
      </w:tr>
      <w:tr w:rsidR="00040443" w:rsidRPr="00940683" w14:paraId="56F06993" w14:textId="77777777" w:rsidTr="00611397">
        <w:tc>
          <w:tcPr>
            <w:tcW w:w="2016" w:type="dxa"/>
          </w:tcPr>
          <w:p w14:paraId="2D53CC37" w14:textId="77777777" w:rsidR="00040443" w:rsidRPr="00940683" w:rsidRDefault="00040443" w:rsidP="00611397">
            <w:pPr>
              <w:pStyle w:val="EX11pt"/>
            </w:pPr>
            <w:r w:rsidRPr="00940683">
              <w:t>Wages expense</w:t>
            </w:r>
          </w:p>
        </w:tc>
        <w:tc>
          <w:tcPr>
            <w:tcW w:w="1152" w:type="dxa"/>
          </w:tcPr>
          <w:p w14:paraId="02CE1C4C" w14:textId="0B881CEE" w:rsidR="00040443" w:rsidRPr="00940683" w:rsidRDefault="00040443" w:rsidP="00611397">
            <w:pPr>
              <w:pStyle w:val="EX11pt"/>
              <w:tabs>
                <w:tab w:val="right" w:pos="1093"/>
                <w:tab w:val="right" w:pos="1184"/>
              </w:tabs>
            </w:pPr>
            <w:r w:rsidRPr="00940683">
              <w:tab/>
              <w:t>–</w:t>
            </w:r>
            <w:r w:rsidR="009B77D1">
              <w:rPr>
                <w:rFonts w:hint="eastAsia"/>
              </w:rPr>
              <w:t>60</w:t>
            </w:r>
            <w:r w:rsidRPr="00940683">
              <w:t>,000</w:t>
            </w:r>
          </w:p>
        </w:tc>
        <w:tc>
          <w:tcPr>
            <w:tcW w:w="864" w:type="dxa"/>
          </w:tcPr>
          <w:p w14:paraId="38203992" w14:textId="77777777" w:rsidR="00040443" w:rsidRPr="00940683" w:rsidRDefault="00040443" w:rsidP="00611397">
            <w:pPr>
              <w:pStyle w:val="EX11pt"/>
              <w:tabs>
                <w:tab w:val="right" w:pos="859"/>
              </w:tabs>
              <w:jc w:val="right"/>
            </w:pPr>
            <w:r w:rsidRPr="00940683">
              <w:t>–1,200</w:t>
            </w:r>
          </w:p>
        </w:tc>
        <w:tc>
          <w:tcPr>
            <w:tcW w:w="2880" w:type="dxa"/>
          </w:tcPr>
          <w:p w14:paraId="474D6517" w14:textId="77777777" w:rsidR="00040443" w:rsidRPr="00940683" w:rsidRDefault="00040443" w:rsidP="00611397">
            <w:pPr>
              <w:pStyle w:val="EX11pt"/>
              <w:tabs>
                <w:tab w:val="left" w:pos="173"/>
              </w:tabs>
              <w:jc w:val="left"/>
            </w:pPr>
            <w:r w:rsidRPr="00940683">
              <w:t>Cash paid for wages</w:t>
            </w:r>
          </w:p>
        </w:tc>
        <w:tc>
          <w:tcPr>
            <w:tcW w:w="1872" w:type="dxa"/>
          </w:tcPr>
          <w:p w14:paraId="7F2C0608" w14:textId="7FCA85AA" w:rsidR="00040443" w:rsidRPr="00940683" w:rsidRDefault="00040443" w:rsidP="00611397">
            <w:pPr>
              <w:pStyle w:val="EX11pt"/>
              <w:tabs>
                <w:tab w:val="right" w:pos="1568"/>
              </w:tabs>
            </w:pPr>
            <w:r w:rsidRPr="00940683">
              <w:tab/>
              <w:t>–</w:t>
            </w:r>
            <w:r w:rsidR="009B77D1">
              <w:rPr>
                <w:rFonts w:hint="eastAsia"/>
              </w:rPr>
              <w:t>61</w:t>
            </w:r>
            <w:r w:rsidRPr="00940683">
              <w:t>,200</w:t>
            </w:r>
          </w:p>
        </w:tc>
      </w:tr>
      <w:tr w:rsidR="00040443" w:rsidRPr="00940683" w14:paraId="0FE81570" w14:textId="77777777" w:rsidTr="00611397">
        <w:tc>
          <w:tcPr>
            <w:tcW w:w="2016" w:type="dxa"/>
          </w:tcPr>
          <w:p w14:paraId="600F123A" w14:textId="77777777" w:rsidR="00040443" w:rsidRPr="00940683" w:rsidRDefault="00040443" w:rsidP="00611397">
            <w:pPr>
              <w:pStyle w:val="EX11pt"/>
            </w:pPr>
            <w:r w:rsidRPr="00940683">
              <w:t>Utilities expense</w:t>
            </w:r>
          </w:p>
        </w:tc>
        <w:tc>
          <w:tcPr>
            <w:tcW w:w="1152" w:type="dxa"/>
          </w:tcPr>
          <w:p w14:paraId="3D3B3581" w14:textId="1776B53C" w:rsidR="00040443" w:rsidRPr="00940683" w:rsidRDefault="00040443" w:rsidP="00611397">
            <w:pPr>
              <w:pStyle w:val="EX11pt"/>
              <w:tabs>
                <w:tab w:val="right" w:pos="1093"/>
                <w:tab w:val="right" w:pos="1184"/>
              </w:tabs>
            </w:pPr>
            <w:r w:rsidRPr="00940683">
              <w:tab/>
              <w:t>–</w:t>
            </w:r>
            <w:r w:rsidR="009B77D1">
              <w:rPr>
                <w:rFonts w:hint="eastAsia"/>
              </w:rPr>
              <w:t>4,0</w:t>
            </w:r>
            <w:r w:rsidRPr="00940683">
              <w:t>00</w:t>
            </w:r>
          </w:p>
        </w:tc>
        <w:tc>
          <w:tcPr>
            <w:tcW w:w="864" w:type="dxa"/>
          </w:tcPr>
          <w:p w14:paraId="23806810" w14:textId="77777777" w:rsidR="00040443" w:rsidRPr="00940683" w:rsidRDefault="00040443" w:rsidP="00611397">
            <w:pPr>
              <w:pStyle w:val="EX11pt"/>
              <w:tabs>
                <w:tab w:val="right" w:pos="859"/>
              </w:tabs>
              <w:jc w:val="right"/>
            </w:pPr>
            <w:r w:rsidRPr="00940683">
              <w:t>0</w:t>
            </w:r>
          </w:p>
        </w:tc>
        <w:tc>
          <w:tcPr>
            <w:tcW w:w="2880" w:type="dxa"/>
          </w:tcPr>
          <w:p w14:paraId="1024EB42" w14:textId="77777777" w:rsidR="00040443" w:rsidRPr="00940683" w:rsidRDefault="00040443" w:rsidP="00611397">
            <w:pPr>
              <w:pStyle w:val="EX11pt"/>
              <w:tabs>
                <w:tab w:val="left" w:pos="173"/>
              </w:tabs>
              <w:jc w:val="left"/>
            </w:pPr>
            <w:r w:rsidRPr="00940683">
              <w:t>Cash paid for utilities</w:t>
            </w:r>
          </w:p>
        </w:tc>
        <w:tc>
          <w:tcPr>
            <w:tcW w:w="1872" w:type="dxa"/>
          </w:tcPr>
          <w:p w14:paraId="7361F45A" w14:textId="4013769E" w:rsidR="00040443" w:rsidRPr="00940683" w:rsidRDefault="00040443" w:rsidP="00611397">
            <w:pPr>
              <w:pStyle w:val="EX11pt"/>
              <w:tabs>
                <w:tab w:val="right" w:pos="1568"/>
              </w:tabs>
            </w:pPr>
            <w:r w:rsidRPr="00940683">
              <w:tab/>
              <w:t>–</w:t>
            </w:r>
            <w:r w:rsidR="009B77D1">
              <w:rPr>
                <w:rFonts w:hint="eastAsia"/>
              </w:rPr>
              <w:t>4,0</w:t>
            </w:r>
            <w:r w:rsidRPr="00940683">
              <w:t>00</w:t>
            </w:r>
          </w:p>
        </w:tc>
      </w:tr>
      <w:tr w:rsidR="00040443" w:rsidRPr="00940683" w14:paraId="351CCCE3" w14:textId="77777777" w:rsidTr="00611397">
        <w:tc>
          <w:tcPr>
            <w:tcW w:w="2016" w:type="dxa"/>
          </w:tcPr>
          <w:p w14:paraId="558B1D2A" w14:textId="77777777" w:rsidR="00040443" w:rsidRPr="00940683" w:rsidRDefault="00040443" w:rsidP="00611397">
            <w:pPr>
              <w:pStyle w:val="EX11pt"/>
            </w:pPr>
            <w:r w:rsidRPr="00940683">
              <w:t>Rent expense</w:t>
            </w:r>
          </w:p>
        </w:tc>
        <w:tc>
          <w:tcPr>
            <w:tcW w:w="1152" w:type="dxa"/>
          </w:tcPr>
          <w:p w14:paraId="54EAA5EE" w14:textId="45BA719A" w:rsidR="00040443" w:rsidRPr="00940683" w:rsidRDefault="00040443" w:rsidP="00611397">
            <w:pPr>
              <w:pStyle w:val="EX11pt"/>
              <w:tabs>
                <w:tab w:val="right" w:pos="1093"/>
                <w:tab w:val="right" w:pos="1184"/>
              </w:tabs>
            </w:pPr>
            <w:r w:rsidRPr="00940683">
              <w:tab/>
              <w:t>–</w:t>
            </w:r>
            <w:r w:rsidR="009B77D1">
              <w:rPr>
                <w:rFonts w:hint="eastAsia"/>
              </w:rPr>
              <w:t>41,3</w:t>
            </w:r>
            <w:r w:rsidRPr="00940683">
              <w:t>00</w:t>
            </w:r>
          </w:p>
        </w:tc>
        <w:tc>
          <w:tcPr>
            <w:tcW w:w="864" w:type="dxa"/>
          </w:tcPr>
          <w:p w14:paraId="48EC74DA" w14:textId="77777777" w:rsidR="00040443" w:rsidRPr="00940683" w:rsidRDefault="00040443" w:rsidP="00611397">
            <w:pPr>
              <w:pStyle w:val="EX11pt"/>
              <w:tabs>
                <w:tab w:val="right" w:pos="859"/>
              </w:tabs>
              <w:jc w:val="right"/>
            </w:pPr>
            <w:r w:rsidRPr="00940683">
              <w:t>0</w:t>
            </w:r>
          </w:p>
        </w:tc>
        <w:tc>
          <w:tcPr>
            <w:tcW w:w="2880" w:type="dxa"/>
          </w:tcPr>
          <w:p w14:paraId="324B9D6C" w14:textId="77777777" w:rsidR="00040443" w:rsidRPr="00940683" w:rsidRDefault="00040443" w:rsidP="00611397">
            <w:pPr>
              <w:pStyle w:val="EX11pt"/>
              <w:tabs>
                <w:tab w:val="left" w:pos="173"/>
              </w:tabs>
              <w:jc w:val="left"/>
            </w:pPr>
            <w:r w:rsidRPr="00940683">
              <w:t>Cash paid for rent</w:t>
            </w:r>
          </w:p>
        </w:tc>
        <w:tc>
          <w:tcPr>
            <w:tcW w:w="1872" w:type="dxa"/>
          </w:tcPr>
          <w:p w14:paraId="19E303FD" w14:textId="7ED152B9" w:rsidR="00040443" w:rsidRPr="00940683" w:rsidRDefault="00040443" w:rsidP="00611397">
            <w:pPr>
              <w:pStyle w:val="EX11pt"/>
              <w:tabs>
                <w:tab w:val="right" w:pos="1568"/>
              </w:tabs>
            </w:pPr>
            <w:r w:rsidRPr="00940683">
              <w:tab/>
              <w:t>–</w:t>
            </w:r>
            <w:r w:rsidR="009B77D1">
              <w:rPr>
                <w:rFonts w:hint="eastAsia"/>
              </w:rPr>
              <w:t>41</w:t>
            </w:r>
            <w:r w:rsidRPr="00940683">
              <w:t>,</w:t>
            </w:r>
            <w:r w:rsidR="0009716F">
              <w:rPr>
                <w:rFonts w:hint="eastAsia"/>
              </w:rPr>
              <w:t>3</w:t>
            </w:r>
            <w:r w:rsidRPr="00940683">
              <w:t>00</w:t>
            </w:r>
          </w:p>
        </w:tc>
      </w:tr>
      <w:tr w:rsidR="00040443" w:rsidRPr="00940683" w14:paraId="0121886D" w14:textId="77777777" w:rsidTr="00611397">
        <w:tc>
          <w:tcPr>
            <w:tcW w:w="2016" w:type="dxa"/>
            <w:tcBorders>
              <w:bottom w:val="single" w:sz="4" w:space="0" w:color="auto"/>
            </w:tcBorders>
          </w:tcPr>
          <w:p w14:paraId="2CED0159" w14:textId="77777777" w:rsidR="00040443" w:rsidRPr="00940683" w:rsidRDefault="00040443" w:rsidP="00611397">
            <w:pPr>
              <w:pStyle w:val="EX11pt"/>
            </w:pPr>
            <w:r w:rsidRPr="00940683">
              <w:t>Insurance expense</w:t>
            </w:r>
          </w:p>
        </w:tc>
        <w:tc>
          <w:tcPr>
            <w:tcW w:w="1152" w:type="dxa"/>
            <w:tcBorders>
              <w:bottom w:val="single" w:sz="4" w:space="0" w:color="auto"/>
            </w:tcBorders>
          </w:tcPr>
          <w:p w14:paraId="1B5987DB" w14:textId="3F5F8F40" w:rsidR="00040443" w:rsidRPr="00940683" w:rsidRDefault="00040443" w:rsidP="00611397">
            <w:pPr>
              <w:pStyle w:val="EX11pt"/>
              <w:tabs>
                <w:tab w:val="left" w:pos="135"/>
                <w:tab w:val="right" w:pos="1093"/>
                <w:tab w:val="right" w:pos="1184"/>
              </w:tabs>
              <w:rPr>
                <w:u w:val="single"/>
              </w:rPr>
            </w:pPr>
            <w:r w:rsidRPr="00940683">
              <w:tab/>
            </w:r>
            <w:r w:rsidRPr="00940683">
              <w:rPr>
                <w:u w:val="single"/>
              </w:rPr>
              <w:tab/>
              <w:t>–</w:t>
            </w:r>
            <w:r w:rsidR="009B77D1">
              <w:rPr>
                <w:rFonts w:hint="eastAsia"/>
                <w:u w:val="single"/>
              </w:rPr>
              <w:t>14,5</w:t>
            </w:r>
            <w:r w:rsidRPr="00940683">
              <w:rPr>
                <w:u w:val="single"/>
              </w:rPr>
              <w:t>00</w:t>
            </w:r>
          </w:p>
        </w:tc>
        <w:tc>
          <w:tcPr>
            <w:tcW w:w="864" w:type="dxa"/>
            <w:tcBorders>
              <w:bottom w:val="single" w:sz="4" w:space="0" w:color="auto"/>
            </w:tcBorders>
          </w:tcPr>
          <w:p w14:paraId="54BD8BD6" w14:textId="77777777" w:rsidR="00040443" w:rsidRPr="00940683" w:rsidRDefault="00040443" w:rsidP="00611397">
            <w:pPr>
              <w:pStyle w:val="EX11pt"/>
              <w:tabs>
                <w:tab w:val="right" w:pos="859"/>
              </w:tabs>
              <w:jc w:val="right"/>
            </w:pPr>
            <w:r w:rsidRPr="00940683">
              <w:t>400</w:t>
            </w:r>
          </w:p>
        </w:tc>
        <w:tc>
          <w:tcPr>
            <w:tcW w:w="2880" w:type="dxa"/>
            <w:tcBorders>
              <w:bottom w:val="single" w:sz="4" w:space="0" w:color="auto"/>
            </w:tcBorders>
          </w:tcPr>
          <w:p w14:paraId="06AA8230" w14:textId="77777777" w:rsidR="00040443" w:rsidRPr="00940683" w:rsidRDefault="00040443" w:rsidP="00611397">
            <w:pPr>
              <w:pStyle w:val="EX11pt"/>
              <w:tabs>
                <w:tab w:val="left" w:pos="173"/>
              </w:tabs>
              <w:jc w:val="left"/>
            </w:pPr>
            <w:r w:rsidRPr="00940683">
              <w:t>Cash paid for insurance</w:t>
            </w:r>
          </w:p>
        </w:tc>
        <w:tc>
          <w:tcPr>
            <w:tcW w:w="1872" w:type="dxa"/>
            <w:tcBorders>
              <w:bottom w:val="single" w:sz="4" w:space="0" w:color="auto"/>
            </w:tcBorders>
          </w:tcPr>
          <w:p w14:paraId="56511F10" w14:textId="50075075" w:rsidR="00040443" w:rsidRPr="00940683" w:rsidRDefault="00040443" w:rsidP="00611397">
            <w:pPr>
              <w:pStyle w:val="EX11pt"/>
              <w:tabs>
                <w:tab w:val="left" w:pos="668"/>
                <w:tab w:val="right" w:pos="1568"/>
              </w:tabs>
            </w:pPr>
            <w:r w:rsidRPr="00940683">
              <w:tab/>
            </w:r>
            <w:r w:rsidRPr="00940683">
              <w:rPr>
                <w:u w:val="single"/>
              </w:rPr>
              <w:tab/>
              <w:t>–</w:t>
            </w:r>
            <w:r w:rsidR="0009716F">
              <w:rPr>
                <w:rFonts w:hint="eastAsia"/>
                <w:u w:val="single"/>
              </w:rPr>
              <w:t>14,1</w:t>
            </w:r>
            <w:r w:rsidRPr="00940683">
              <w:rPr>
                <w:u w:val="single"/>
              </w:rPr>
              <w:t>00</w:t>
            </w:r>
          </w:p>
        </w:tc>
      </w:tr>
      <w:tr w:rsidR="00040443" w:rsidRPr="00940683" w14:paraId="782985AC" w14:textId="77777777" w:rsidTr="00611397">
        <w:tc>
          <w:tcPr>
            <w:tcW w:w="2016" w:type="dxa"/>
            <w:tcBorders>
              <w:bottom w:val="nil"/>
            </w:tcBorders>
          </w:tcPr>
          <w:p w14:paraId="7E7B6861" w14:textId="77777777" w:rsidR="00040443" w:rsidRPr="00940683" w:rsidRDefault="00040443" w:rsidP="00611397">
            <w:pPr>
              <w:pStyle w:val="6pt"/>
            </w:pPr>
          </w:p>
        </w:tc>
        <w:tc>
          <w:tcPr>
            <w:tcW w:w="1152" w:type="dxa"/>
            <w:tcBorders>
              <w:bottom w:val="nil"/>
            </w:tcBorders>
          </w:tcPr>
          <w:p w14:paraId="5F604693" w14:textId="77777777" w:rsidR="00040443" w:rsidRPr="00940683" w:rsidRDefault="00040443" w:rsidP="00611397">
            <w:pPr>
              <w:pStyle w:val="6pt"/>
            </w:pPr>
          </w:p>
        </w:tc>
        <w:tc>
          <w:tcPr>
            <w:tcW w:w="864" w:type="dxa"/>
            <w:tcBorders>
              <w:bottom w:val="nil"/>
            </w:tcBorders>
          </w:tcPr>
          <w:p w14:paraId="0B806C04" w14:textId="77777777" w:rsidR="00040443" w:rsidRPr="00940683" w:rsidRDefault="00040443" w:rsidP="00611397">
            <w:pPr>
              <w:pStyle w:val="6pt"/>
            </w:pPr>
          </w:p>
        </w:tc>
        <w:tc>
          <w:tcPr>
            <w:tcW w:w="2880" w:type="dxa"/>
            <w:tcBorders>
              <w:bottom w:val="nil"/>
            </w:tcBorders>
          </w:tcPr>
          <w:p w14:paraId="58BC9D88" w14:textId="77777777" w:rsidR="00040443" w:rsidRPr="00940683" w:rsidRDefault="00040443" w:rsidP="00611397">
            <w:pPr>
              <w:pStyle w:val="6pt"/>
            </w:pPr>
          </w:p>
        </w:tc>
        <w:tc>
          <w:tcPr>
            <w:tcW w:w="1872" w:type="dxa"/>
            <w:tcBorders>
              <w:bottom w:val="nil"/>
            </w:tcBorders>
          </w:tcPr>
          <w:p w14:paraId="56F46091" w14:textId="77777777" w:rsidR="00040443" w:rsidRPr="00940683" w:rsidRDefault="00040443" w:rsidP="00611397">
            <w:pPr>
              <w:pStyle w:val="6pt"/>
            </w:pPr>
          </w:p>
        </w:tc>
      </w:tr>
      <w:tr w:rsidR="00040443" w:rsidRPr="00940683" w14:paraId="60E21E1E" w14:textId="77777777" w:rsidTr="00611397">
        <w:tc>
          <w:tcPr>
            <w:tcW w:w="2016" w:type="dxa"/>
            <w:tcBorders>
              <w:top w:val="nil"/>
            </w:tcBorders>
          </w:tcPr>
          <w:p w14:paraId="6BFA0002" w14:textId="77777777" w:rsidR="00040443" w:rsidRPr="00940683" w:rsidRDefault="00040443" w:rsidP="00611397">
            <w:pPr>
              <w:pStyle w:val="EX11pt"/>
            </w:pPr>
            <w:r w:rsidRPr="00940683">
              <w:br/>
              <w:t>Net income</w:t>
            </w:r>
          </w:p>
        </w:tc>
        <w:tc>
          <w:tcPr>
            <w:tcW w:w="1152" w:type="dxa"/>
            <w:tcBorders>
              <w:top w:val="nil"/>
            </w:tcBorders>
          </w:tcPr>
          <w:p w14:paraId="70DF358C" w14:textId="77777777" w:rsidR="00040443" w:rsidRPr="00940683" w:rsidRDefault="00040443" w:rsidP="00611397">
            <w:pPr>
              <w:pStyle w:val="EX11pt"/>
              <w:tabs>
                <w:tab w:val="left" w:pos="135"/>
                <w:tab w:val="right" w:pos="1093"/>
                <w:tab w:val="right" w:pos="1184"/>
              </w:tabs>
            </w:pPr>
            <w:r w:rsidRPr="00940683">
              <w:br/>
            </w:r>
            <w:r w:rsidRPr="00940683">
              <w:tab/>
            </w:r>
            <w:r w:rsidRPr="00940683">
              <w:rPr>
                <w:u w:val="double"/>
              </w:rPr>
              <w:t>$</w:t>
            </w:r>
            <w:r w:rsidRPr="00940683">
              <w:rPr>
                <w:u w:val="double"/>
              </w:rPr>
              <w:tab/>
              <w:t>70,200</w:t>
            </w:r>
          </w:p>
        </w:tc>
        <w:tc>
          <w:tcPr>
            <w:tcW w:w="864" w:type="dxa"/>
            <w:tcBorders>
              <w:top w:val="nil"/>
            </w:tcBorders>
          </w:tcPr>
          <w:p w14:paraId="3E16408F" w14:textId="77777777" w:rsidR="00040443" w:rsidRPr="00940683" w:rsidRDefault="00040443" w:rsidP="00611397">
            <w:pPr>
              <w:pStyle w:val="EX11pt"/>
              <w:tabs>
                <w:tab w:val="right" w:pos="859"/>
              </w:tabs>
              <w:jc w:val="right"/>
            </w:pPr>
          </w:p>
        </w:tc>
        <w:tc>
          <w:tcPr>
            <w:tcW w:w="2880" w:type="dxa"/>
            <w:tcBorders>
              <w:top w:val="nil"/>
            </w:tcBorders>
          </w:tcPr>
          <w:p w14:paraId="76B77BCC" w14:textId="77777777" w:rsidR="00040443" w:rsidRPr="00940683" w:rsidRDefault="00040443" w:rsidP="00611397">
            <w:pPr>
              <w:pStyle w:val="EX11pt"/>
              <w:tabs>
                <w:tab w:val="left" w:pos="173"/>
              </w:tabs>
              <w:jc w:val="left"/>
            </w:pPr>
            <w:r w:rsidRPr="00940683">
              <w:t xml:space="preserve">Cash from operating </w:t>
            </w:r>
            <w:r w:rsidRPr="00940683">
              <w:br/>
            </w:r>
            <w:r w:rsidRPr="00940683">
              <w:tab/>
              <w:t>activities</w:t>
            </w:r>
          </w:p>
        </w:tc>
        <w:tc>
          <w:tcPr>
            <w:tcW w:w="1872" w:type="dxa"/>
            <w:tcBorders>
              <w:top w:val="nil"/>
            </w:tcBorders>
          </w:tcPr>
          <w:p w14:paraId="781536BE" w14:textId="77777777" w:rsidR="00040443" w:rsidRPr="00940683" w:rsidRDefault="00040443" w:rsidP="00611397">
            <w:pPr>
              <w:pStyle w:val="EX11pt"/>
              <w:tabs>
                <w:tab w:val="left" w:pos="668"/>
                <w:tab w:val="right" w:pos="1568"/>
              </w:tabs>
            </w:pPr>
            <w:r w:rsidRPr="00940683">
              <w:br/>
            </w:r>
            <w:r w:rsidRPr="00940683">
              <w:tab/>
            </w:r>
            <w:r w:rsidRPr="00940683">
              <w:rPr>
                <w:u w:val="double"/>
              </w:rPr>
              <w:t>$</w:t>
            </w:r>
            <w:r w:rsidRPr="00940683">
              <w:rPr>
                <w:u w:val="double"/>
              </w:rPr>
              <w:tab/>
              <w:t>74,400</w:t>
            </w:r>
          </w:p>
        </w:tc>
      </w:tr>
    </w:tbl>
    <w:p w14:paraId="5DAA51EB" w14:textId="77777777" w:rsidR="00040443" w:rsidRDefault="00040443" w:rsidP="00040443"/>
    <w:p w14:paraId="6A158939" w14:textId="5F5F12EC" w:rsidR="00040443" w:rsidRDefault="00040443" w:rsidP="00040443">
      <w:pPr>
        <w:pStyle w:val="Heading3"/>
      </w:pPr>
      <w:r>
        <w:br w:type="page"/>
      </w:r>
      <w:r>
        <w:lastRenderedPageBreak/>
        <w:t>E 13–</w:t>
      </w:r>
      <w:r w:rsidR="00B57AE6">
        <w:t>1</w:t>
      </w:r>
      <w:r w:rsidR="006417FB">
        <w:rPr>
          <w:rFonts w:hint="eastAsia"/>
          <w:lang w:eastAsia="zh-TW"/>
        </w:rPr>
        <w:t>8</w:t>
      </w:r>
      <w:r w:rsidR="00B57AE6">
        <w:t>(LO7</w:t>
      </w:r>
      <w:r>
        <w:t>)</w:t>
      </w:r>
      <w:r>
        <w:tab/>
        <w:t>Cash Flows Provided by Operations (Direct Method)</w:t>
      </w:r>
    </w:p>
    <w:p w14:paraId="573E3C47" w14:textId="77777777" w:rsidR="00040443" w:rsidRDefault="00040443" w:rsidP="00040443">
      <w:pPr>
        <w:pStyle w:val="EX2colwleaders"/>
        <w:tabs>
          <w:tab w:val="clear" w:pos="6480"/>
          <w:tab w:val="clear" w:pos="7920"/>
          <w:tab w:val="left" w:pos="720"/>
          <w:tab w:val="right" w:leader="dot" w:pos="5760"/>
          <w:tab w:val="decimal" w:pos="7560"/>
          <w:tab w:val="decimal" w:pos="9360"/>
        </w:tabs>
      </w:pPr>
      <w:r>
        <w:t>Operating activities</w:t>
      </w:r>
    </w:p>
    <w:p w14:paraId="099B5134" w14:textId="77777777" w:rsidR="00040443" w:rsidRDefault="00040443" w:rsidP="00040443">
      <w:pPr>
        <w:pStyle w:val="EX2colwleaders"/>
        <w:tabs>
          <w:tab w:val="clear" w:pos="6480"/>
          <w:tab w:val="clear" w:pos="7920"/>
          <w:tab w:val="left" w:pos="720"/>
          <w:tab w:val="right" w:leader="dot" w:pos="5760"/>
          <w:tab w:val="decimal" w:pos="7560"/>
          <w:tab w:val="decimal" w:pos="9360"/>
        </w:tabs>
      </w:pPr>
      <w:r>
        <w:tab/>
        <w:t>Cash receipts from:</w:t>
      </w:r>
    </w:p>
    <w:p w14:paraId="2686F077" w14:textId="27AE08D0" w:rsidR="00040443" w:rsidRDefault="00040443" w:rsidP="00040443">
      <w:pPr>
        <w:pStyle w:val="EX2colwleaders"/>
        <w:tabs>
          <w:tab w:val="clear" w:pos="6480"/>
          <w:tab w:val="clear" w:pos="7920"/>
          <w:tab w:val="clear" w:pos="9360"/>
          <w:tab w:val="left" w:pos="720"/>
          <w:tab w:val="right" w:leader="dot" w:pos="5760"/>
          <w:tab w:val="decimal" w:pos="7560"/>
          <w:tab w:val="left" w:pos="8280"/>
          <w:tab w:val="decimal" w:pos="9450"/>
        </w:tabs>
      </w:pPr>
      <w:r>
        <w:tab/>
      </w:r>
      <w:r>
        <w:tab/>
        <w:t>Customers</w:t>
      </w:r>
      <w:r>
        <w:tab/>
      </w:r>
      <w:r>
        <w:tab/>
      </w:r>
      <w:r>
        <w:tab/>
        <w:t>$</w:t>
      </w:r>
      <w:r>
        <w:tab/>
      </w:r>
      <w:r w:rsidR="00C17D86">
        <w:rPr>
          <w:rFonts w:hint="eastAsia"/>
        </w:rPr>
        <w:t>613</w:t>
      </w:r>
      <w:r>
        <w:t>,000</w:t>
      </w:r>
      <w:r>
        <w:rPr>
          <w:rFonts w:ascii="Arial Bold" w:hAnsi="Arial Bold"/>
          <w:vertAlign w:val="superscript"/>
        </w:rPr>
        <w:t>1</w:t>
      </w:r>
    </w:p>
    <w:p w14:paraId="21C3BE07" w14:textId="77777777" w:rsidR="00040443" w:rsidRDefault="00040443" w:rsidP="00040443">
      <w:pPr>
        <w:pStyle w:val="EX2colwleaders"/>
        <w:tabs>
          <w:tab w:val="clear" w:pos="6480"/>
          <w:tab w:val="clear" w:pos="7920"/>
          <w:tab w:val="left" w:pos="720"/>
          <w:tab w:val="right" w:leader="dot" w:pos="5760"/>
          <w:tab w:val="decimal" w:pos="7560"/>
          <w:tab w:val="decimal" w:pos="9360"/>
        </w:tabs>
      </w:pPr>
      <w:r>
        <w:tab/>
        <w:t>Cash payments for:</w:t>
      </w:r>
    </w:p>
    <w:p w14:paraId="6D5DE03E" w14:textId="5A94D606" w:rsidR="00040443" w:rsidRDefault="00040443" w:rsidP="00040443">
      <w:pPr>
        <w:pStyle w:val="EX2colwleaders"/>
        <w:tabs>
          <w:tab w:val="clear" w:pos="7920"/>
          <w:tab w:val="left" w:pos="720"/>
          <w:tab w:val="right" w:leader="dot" w:pos="5760"/>
          <w:tab w:val="left" w:pos="6480"/>
          <w:tab w:val="decimal" w:pos="7560"/>
          <w:tab w:val="decimal" w:pos="9360"/>
        </w:tabs>
      </w:pPr>
      <w:r>
        <w:tab/>
      </w:r>
      <w:r>
        <w:tab/>
        <w:t>Inventory</w:t>
      </w:r>
      <w:r>
        <w:tab/>
      </w:r>
      <w:r>
        <w:tab/>
        <w:t>$</w:t>
      </w:r>
      <w:r>
        <w:tab/>
        <w:t>(</w:t>
      </w:r>
      <w:r w:rsidR="00C17D86">
        <w:rPr>
          <w:rFonts w:hint="eastAsia"/>
        </w:rPr>
        <w:t>4</w:t>
      </w:r>
      <w:r>
        <w:t>11,400)</w:t>
      </w:r>
      <w:r>
        <w:rPr>
          <w:vertAlign w:val="superscript"/>
        </w:rPr>
        <w:t>2</w:t>
      </w:r>
    </w:p>
    <w:p w14:paraId="45709239" w14:textId="1AE38271" w:rsidR="00040443" w:rsidRDefault="00040443" w:rsidP="00040443">
      <w:pPr>
        <w:pStyle w:val="EX2colwleaders"/>
        <w:tabs>
          <w:tab w:val="clear" w:pos="6480"/>
          <w:tab w:val="clear" w:pos="7920"/>
          <w:tab w:val="left" w:pos="720"/>
          <w:tab w:val="right" w:leader="dot" w:pos="5760"/>
          <w:tab w:val="decimal" w:pos="7560"/>
          <w:tab w:val="decimal" w:pos="9360"/>
        </w:tabs>
      </w:pPr>
      <w:r>
        <w:tab/>
      </w:r>
      <w:r>
        <w:tab/>
        <w:t>Operating expenses</w:t>
      </w:r>
      <w:r>
        <w:tab/>
      </w:r>
      <w:r>
        <w:tab/>
        <w:t>(</w:t>
      </w:r>
      <w:r w:rsidR="00AF5650">
        <w:t>4</w:t>
      </w:r>
      <w:r w:rsidR="00C17D86">
        <w:rPr>
          <w:rFonts w:hint="eastAsia"/>
        </w:rPr>
        <w:t>1</w:t>
      </w:r>
      <w:r>
        <w:t>,500)</w:t>
      </w:r>
    </w:p>
    <w:p w14:paraId="0AA67D89" w14:textId="6F719759" w:rsidR="00040443" w:rsidRDefault="00040443" w:rsidP="00040443">
      <w:pPr>
        <w:pStyle w:val="EX2colwleaders"/>
        <w:tabs>
          <w:tab w:val="clear" w:pos="7920"/>
          <w:tab w:val="left" w:pos="720"/>
          <w:tab w:val="right" w:leader="dot" w:pos="5760"/>
          <w:tab w:val="left" w:pos="6480"/>
          <w:tab w:val="decimal" w:pos="7560"/>
          <w:tab w:val="left" w:pos="8280"/>
          <w:tab w:val="decimal" w:pos="9360"/>
        </w:tabs>
      </w:pPr>
      <w:r>
        <w:tab/>
      </w:r>
      <w:r>
        <w:tab/>
        <w:t>Interest expense</w:t>
      </w:r>
      <w:r>
        <w:tab/>
      </w:r>
      <w:r>
        <w:tab/>
      </w:r>
      <w:r>
        <w:rPr>
          <w:u w:val="single"/>
        </w:rPr>
        <w:tab/>
        <w:t>(</w:t>
      </w:r>
      <w:r w:rsidR="00F86603">
        <w:rPr>
          <w:u w:val="single"/>
        </w:rPr>
        <w:t>2</w:t>
      </w:r>
      <w:r>
        <w:rPr>
          <w:u w:val="single"/>
        </w:rPr>
        <w:t>,500</w:t>
      </w:r>
      <w:r>
        <w:t>)</w:t>
      </w:r>
      <w:r w:rsidR="00F86603">
        <w:rPr>
          <w:vertAlign w:val="superscript"/>
        </w:rPr>
        <w:t>3</w:t>
      </w:r>
      <w:r>
        <w:tab/>
      </w:r>
      <w:r>
        <w:rPr>
          <w:u w:val="single"/>
        </w:rPr>
        <w:tab/>
        <w:t>(</w:t>
      </w:r>
      <w:r w:rsidR="00C17D86">
        <w:rPr>
          <w:rFonts w:hint="eastAsia"/>
          <w:u w:val="single"/>
        </w:rPr>
        <w:t>455</w:t>
      </w:r>
      <w:r>
        <w:rPr>
          <w:u w:val="single"/>
        </w:rPr>
        <w:t>,400</w:t>
      </w:r>
      <w:r>
        <w:t>)</w:t>
      </w:r>
    </w:p>
    <w:p w14:paraId="302AA8AB" w14:textId="73C815A8" w:rsidR="00040443" w:rsidRDefault="00040443" w:rsidP="00040443">
      <w:pPr>
        <w:pStyle w:val="EX2colwleaders"/>
        <w:tabs>
          <w:tab w:val="clear" w:pos="6480"/>
          <w:tab w:val="clear" w:pos="7920"/>
          <w:tab w:val="left" w:pos="720"/>
          <w:tab w:val="right" w:leader="dot" w:pos="5760"/>
          <w:tab w:val="decimal" w:pos="7560"/>
          <w:tab w:val="left" w:pos="8280"/>
          <w:tab w:val="decimal" w:pos="9360"/>
        </w:tabs>
        <w:rPr>
          <w:u w:val="double"/>
        </w:rPr>
      </w:pPr>
      <w:r>
        <w:t>Net cash flows from operating activities</w:t>
      </w:r>
      <w:r>
        <w:tab/>
      </w:r>
      <w:r>
        <w:tab/>
      </w:r>
      <w:r>
        <w:tab/>
      </w:r>
      <w:r>
        <w:rPr>
          <w:u w:val="double"/>
        </w:rPr>
        <w:t>$</w:t>
      </w:r>
      <w:r>
        <w:rPr>
          <w:u w:val="double"/>
        </w:rPr>
        <w:tab/>
        <w:t>1</w:t>
      </w:r>
      <w:r w:rsidR="00C17D86">
        <w:rPr>
          <w:rFonts w:hint="eastAsia"/>
          <w:u w:val="double"/>
        </w:rPr>
        <w:t>57</w:t>
      </w:r>
      <w:r>
        <w:rPr>
          <w:u w:val="double"/>
        </w:rPr>
        <w:t>,600</w:t>
      </w:r>
    </w:p>
    <w:p w14:paraId="6F956EED" w14:textId="77777777" w:rsidR="00040443" w:rsidRDefault="00040443" w:rsidP="00040443">
      <w:pPr>
        <w:pStyle w:val="6pt"/>
      </w:pPr>
    </w:p>
    <w:p w14:paraId="52CD6CE3" w14:textId="5DF3D6A0" w:rsidR="00040443" w:rsidRDefault="00040443" w:rsidP="00040443">
      <w:pPr>
        <w:pStyle w:val="EXNote1"/>
        <w:tabs>
          <w:tab w:val="left" w:pos="360"/>
          <w:tab w:val="right" w:leader="dot" w:pos="5760"/>
          <w:tab w:val="left" w:pos="6480"/>
          <w:tab w:val="decimal" w:pos="7560"/>
        </w:tabs>
      </w:pPr>
      <w:r>
        <w:rPr>
          <w:vertAlign w:val="superscript"/>
        </w:rPr>
        <w:t>1</w:t>
      </w:r>
      <w:r>
        <w:t>Sales revenue</w:t>
      </w:r>
      <w:r>
        <w:tab/>
      </w:r>
      <w:r>
        <w:tab/>
        <w:t>$</w:t>
      </w:r>
      <w:r>
        <w:tab/>
      </w:r>
      <w:r w:rsidR="00C17D86">
        <w:rPr>
          <w:rFonts w:hint="eastAsia"/>
        </w:rPr>
        <w:t>6</w:t>
      </w:r>
      <w:r>
        <w:t>00,000</w:t>
      </w:r>
    </w:p>
    <w:p w14:paraId="2DD724CC" w14:textId="6E7D970E" w:rsidR="00040443" w:rsidRDefault="00040443" w:rsidP="00040443">
      <w:pPr>
        <w:pStyle w:val="EXNote1"/>
        <w:tabs>
          <w:tab w:val="left" w:pos="360"/>
          <w:tab w:val="right" w:leader="dot" w:pos="5760"/>
          <w:tab w:val="decimal" w:pos="7560"/>
        </w:tabs>
      </w:pPr>
      <w:r>
        <w:tab/>
        <w:t>+</w:t>
      </w:r>
      <w:r>
        <w:tab/>
        <w:t>Beginning accounts receivable</w:t>
      </w:r>
      <w:r>
        <w:tab/>
      </w:r>
      <w:r>
        <w:tab/>
        <w:t>4</w:t>
      </w:r>
      <w:r w:rsidR="00C17D86">
        <w:rPr>
          <w:rFonts w:hint="eastAsia"/>
        </w:rPr>
        <w:t>8,</w:t>
      </w:r>
      <w:r>
        <w:t>000</w:t>
      </w:r>
    </w:p>
    <w:p w14:paraId="31AB61E7" w14:textId="6318F99B" w:rsidR="00040443" w:rsidRDefault="00040443" w:rsidP="00040443">
      <w:pPr>
        <w:pStyle w:val="EXNote1"/>
        <w:tabs>
          <w:tab w:val="left" w:pos="360"/>
          <w:tab w:val="right" w:leader="dot" w:pos="5760"/>
          <w:tab w:val="left" w:pos="6480"/>
          <w:tab w:val="decimal" w:pos="7560"/>
        </w:tabs>
      </w:pPr>
      <w:r>
        <w:tab/>
        <w:t>–</w:t>
      </w:r>
      <w:r>
        <w:tab/>
        <w:t>Ending accounts receivable</w:t>
      </w:r>
      <w:r>
        <w:tab/>
      </w:r>
      <w:r>
        <w:tab/>
      </w:r>
      <w:r>
        <w:rPr>
          <w:u w:val="single"/>
        </w:rPr>
        <w:tab/>
        <w:t>(3</w:t>
      </w:r>
      <w:r w:rsidR="00C17D86">
        <w:rPr>
          <w:rFonts w:hint="eastAsia"/>
          <w:u w:val="single"/>
        </w:rPr>
        <w:t>5</w:t>
      </w:r>
      <w:r>
        <w:rPr>
          <w:u w:val="single"/>
        </w:rPr>
        <w:t>,000</w:t>
      </w:r>
      <w:r>
        <w:t>)</w:t>
      </w:r>
    </w:p>
    <w:p w14:paraId="16D7B2D0" w14:textId="502CA386" w:rsidR="00040443" w:rsidRDefault="00040443" w:rsidP="00040443">
      <w:pPr>
        <w:pStyle w:val="EXNote1"/>
        <w:tabs>
          <w:tab w:val="left" w:pos="360"/>
          <w:tab w:val="right" w:leader="dot" w:pos="5760"/>
          <w:tab w:val="left" w:pos="6480"/>
          <w:tab w:val="decimal" w:pos="7560"/>
        </w:tabs>
        <w:rPr>
          <w:u w:val="double"/>
        </w:rPr>
      </w:pPr>
      <w:r>
        <w:tab/>
      </w:r>
      <w:r>
        <w:tab/>
        <w:t>Cash collected from customers</w:t>
      </w:r>
      <w:r>
        <w:tab/>
      </w:r>
      <w:r>
        <w:tab/>
      </w:r>
      <w:r>
        <w:rPr>
          <w:u w:val="double"/>
        </w:rPr>
        <w:t>$</w:t>
      </w:r>
      <w:r>
        <w:rPr>
          <w:u w:val="double"/>
        </w:rPr>
        <w:tab/>
      </w:r>
      <w:r w:rsidR="00C17D86">
        <w:rPr>
          <w:rFonts w:hint="eastAsia"/>
          <w:u w:val="double"/>
        </w:rPr>
        <w:t>6</w:t>
      </w:r>
      <w:r>
        <w:rPr>
          <w:u w:val="double"/>
        </w:rPr>
        <w:t>13,000</w:t>
      </w:r>
    </w:p>
    <w:p w14:paraId="6BF38B82" w14:textId="77777777" w:rsidR="00040443" w:rsidRDefault="00040443" w:rsidP="00040443">
      <w:pPr>
        <w:pStyle w:val="6pt"/>
      </w:pPr>
    </w:p>
    <w:p w14:paraId="793BF209" w14:textId="5B8A1AF4" w:rsidR="00040443" w:rsidRDefault="00040443" w:rsidP="00040443">
      <w:pPr>
        <w:pStyle w:val="EXNote1"/>
        <w:tabs>
          <w:tab w:val="left" w:pos="360"/>
          <w:tab w:val="right" w:leader="dot" w:pos="5760"/>
          <w:tab w:val="left" w:pos="6480"/>
          <w:tab w:val="decimal" w:pos="7560"/>
        </w:tabs>
      </w:pPr>
      <w:r>
        <w:rPr>
          <w:rFonts w:ascii="Arial Bold" w:hAnsi="Arial Bold"/>
          <w:vertAlign w:val="superscript"/>
        </w:rPr>
        <w:t>2</w:t>
      </w:r>
      <w:r>
        <w:t>Cost of goods sold</w:t>
      </w:r>
      <w:r>
        <w:tab/>
      </w:r>
      <w:r>
        <w:tab/>
        <w:t>$</w:t>
      </w:r>
      <w:r>
        <w:tab/>
      </w:r>
      <w:r w:rsidR="00C17D86">
        <w:rPr>
          <w:rFonts w:hint="eastAsia"/>
        </w:rPr>
        <w:t>4</w:t>
      </w:r>
      <w:r>
        <w:t>00,000</w:t>
      </w:r>
    </w:p>
    <w:p w14:paraId="0BC12E32" w14:textId="5C38E339" w:rsidR="00040443" w:rsidRDefault="00040443" w:rsidP="00040443">
      <w:pPr>
        <w:pStyle w:val="EXNote1"/>
        <w:tabs>
          <w:tab w:val="left" w:pos="360"/>
          <w:tab w:val="right" w:leader="dot" w:pos="5760"/>
          <w:tab w:val="decimal" w:pos="7560"/>
        </w:tabs>
      </w:pPr>
      <w:r>
        <w:tab/>
        <w:t>+</w:t>
      </w:r>
      <w:r>
        <w:tab/>
        <w:t>Ending inventory</w:t>
      </w:r>
      <w:r>
        <w:tab/>
      </w:r>
      <w:r>
        <w:tab/>
        <w:t>5</w:t>
      </w:r>
      <w:r w:rsidR="00C17D86">
        <w:rPr>
          <w:rFonts w:hint="eastAsia"/>
        </w:rPr>
        <w:t>5</w:t>
      </w:r>
      <w:r>
        <w:t>,000</w:t>
      </w:r>
    </w:p>
    <w:p w14:paraId="0D15EF70" w14:textId="0D71E0B8" w:rsidR="00040443" w:rsidRDefault="00040443" w:rsidP="00040443">
      <w:pPr>
        <w:pStyle w:val="EXNote1"/>
        <w:tabs>
          <w:tab w:val="left" w:pos="360"/>
          <w:tab w:val="right" w:leader="dot" w:pos="5760"/>
          <w:tab w:val="left" w:pos="6480"/>
          <w:tab w:val="decimal" w:pos="7560"/>
        </w:tabs>
      </w:pPr>
      <w:r>
        <w:tab/>
        <w:t>–</w:t>
      </w:r>
      <w:r>
        <w:tab/>
        <w:t>Beginning inventory</w:t>
      </w:r>
      <w:r>
        <w:tab/>
      </w:r>
      <w:r>
        <w:tab/>
      </w:r>
      <w:r>
        <w:rPr>
          <w:u w:val="single"/>
        </w:rPr>
        <w:tab/>
        <w:t>(4</w:t>
      </w:r>
      <w:r w:rsidR="00C17D86">
        <w:rPr>
          <w:rFonts w:hint="eastAsia"/>
          <w:u w:val="single"/>
        </w:rPr>
        <w:t>7</w:t>
      </w:r>
      <w:r>
        <w:rPr>
          <w:u w:val="single"/>
        </w:rPr>
        <w:t>,000</w:t>
      </w:r>
      <w:r>
        <w:t>)</w:t>
      </w:r>
    </w:p>
    <w:p w14:paraId="1D8F42CD" w14:textId="64C6B29B" w:rsidR="00040443" w:rsidRDefault="00040443" w:rsidP="00040443">
      <w:pPr>
        <w:pStyle w:val="EXNote1"/>
        <w:tabs>
          <w:tab w:val="left" w:pos="360"/>
          <w:tab w:val="right" w:leader="dot" w:pos="5760"/>
          <w:tab w:val="left" w:pos="6480"/>
          <w:tab w:val="decimal" w:pos="7560"/>
        </w:tabs>
      </w:pPr>
      <w:r>
        <w:tab/>
      </w:r>
      <w:r>
        <w:tab/>
        <w:t>Purchases</w:t>
      </w:r>
      <w:r>
        <w:tab/>
      </w:r>
      <w:r>
        <w:tab/>
        <w:t>$</w:t>
      </w:r>
      <w:r>
        <w:tab/>
      </w:r>
      <w:r w:rsidR="00C17D86">
        <w:rPr>
          <w:rFonts w:hint="eastAsia"/>
        </w:rPr>
        <w:t>4</w:t>
      </w:r>
      <w:r>
        <w:t>08,000</w:t>
      </w:r>
    </w:p>
    <w:p w14:paraId="1C028545" w14:textId="35BED441" w:rsidR="00040443" w:rsidRDefault="00040443" w:rsidP="00040443">
      <w:pPr>
        <w:pStyle w:val="EXNote1"/>
        <w:tabs>
          <w:tab w:val="left" w:pos="360"/>
          <w:tab w:val="right" w:leader="dot" w:pos="5760"/>
          <w:tab w:val="decimal" w:pos="7560"/>
        </w:tabs>
      </w:pPr>
      <w:r>
        <w:tab/>
        <w:t>+</w:t>
      </w:r>
      <w:r>
        <w:tab/>
        <w:t>Beginning accounts payable</w:t>
      </w:r>
      <w:r>
        <w:tab/>
      </w:r>
      <w:r>
        <w:tab/>
      </w:r>
      <w:r w:rsidR="00C17D86">
        <w:rPr>
          <w:rFonts w:hint="eastAsia"/>
        </w:rPr>
        <w:t>64</w:t>
      </w:r>
      <w:r>
        <w:t>,400</w:t>
      </w:r>
    </w:p>
    <w:p w14:paraId="27BF76E5" w14:textId="74E18353" w:rsidR="00040443" w:rsidRDefault="00040443" w:rsidP="00040443">
      <w:pPr>
        <w:pStyle w:val="EXNote1"/>
        <w:tabs>
          <w:tab w:val="left" w:pos="360"/>
          <w:tab w:val="right" w:leader="dot" w:pos="5760"/>
          <w:tab w:val="left" w:pos="6480"/>
          <w:tab w:val="decimal" w:pos="7560"/>
        </w:tabs>
      </w:pPr>
      <w:r>
        <w:tab/>
        <w:t>–</w:t>
      </w:r>
      <w:r>
        <w:tab/>
        <w:t>Ending accounts payable</w:t>
      </w:r>
      <w:r>
        <w:tab/>
      </w:r>
      <w:r>
        <w:tab/>
      </w:r>
      <w:r>
        <w:rPr>
          <w:u w:val="single"/>
        </w:rPr>
        <w:tab/>
        <w:t>(</w:t>
      </w:r>
      <w:r w:rsidR="00C17D86">
        <w:rPr>
          <w:rFonts w:hint="eastAsia"/>
          <w:u w:val="single"/>
        </w:rPr>
        <w:t>61</w:t>
      </w:r>
      <w:r>
        <w:rPr>
          <w:u w:val="single"/>
        </w:rPr>
        <w:t>,000</w:t>
      </w:r>
      <w:r>
        <w:t>)</w:t>
      </w:r>
    </w:p>
    <w:p w14:paraId="7740E5F6" w14:textId="0A77EC76" w:rsidR="00040443" w:rsidRDefault="00040443" w:rsidP="00040443">
      <w:pPr>
        <w:pStyle w:val="EXNote1"/>
        <w:tabs>
          <w:tab w:val="left" w:pos="360"/>
          <w:tab w:val="right" w:leader="dot" w:pos="5760"/>
          <w:tab w:val="left" w:pos="6480"/>
          <w:tab w:val="decimal" w:pos="7560"/>
        </w:tabs>
      </w:pPr>
      <w:r>
        <w:tab/>
      </w:r>
      <w:r>
        <w:tab/>
        <w:t>Cash paid for inventory</w:t>
      </w:r>
      <w:r>
        <w:tab/>
      </w:r>
      <w:r>
        <w:tab/>
      </w:r>
      <w:r>
        <w:rPr>
          <w:u w:val="double"/>
        </w:rPr>
        <w:t>$</w:t>
      </w:r>
      <w:r>
        <w:rPr>
          <w:u w:val="double"/>
        </w:rPr>
        <w:tab/>
      </w:r>
      <w:r w:rsidR="00C17D86">
        <w:rPr>
          <w:rFonts w:hint="eastAsia"/>
          <w:u w:val="double"/>
        </w:rPr>
        <w:t>4</w:t>
      </w:r>
      <w:r>
        <w:rPr>
          <w:u w:val="double"/>
        </w:rPr>
        <w:t>11,400</w:t>
      </w:r>
    </w:p>
    <w:p w14:paraId="0FC3061B" w14:textId="77777777" w:rsidR="00040443" w:rsidRDefault="00040443" w:rsidP="00040443">
      <w:pPr>
        <w:pStyle w:val="6pt"/>
      </w:pPr>
    </w:p>
    <w:p w14:paraId="47CDF779" w14:textId="77777777" w:rsidR="00040443" w:rsidRDefault="00040443" w:rsidP="00946D8B">
      <w:pPr>
        <w:pStyle w:val="EXNote1"/>
        <w:tabs>
          <w:tab w:val="left" w:pos="360"/>
          <w:tab w:val="right" w:leader="dot" w:pos="5760"/>
          <w:tab w:val="left" w:pos="6480"/>
          <w:tab w:val="decimal" w:pos="7560"/>
        </w:tabs>
      </w:pPr>
      <w:r>
        <w:rPr>
          <w:rFonts w:ascii="Arial Bold" w:hAnsi="Arial Bold"/>
          <w:vertAlign w:val="superscript"/>
        </w:rPr>
        <w:t>3</w:t>
      </w:r>
      <w:r w:rsidR="00F86603" w:rsidRPr="001E50F1">
        <w:t xml:space="preserve">Interest </w:t>
      </w:r>
      <w:r w:rsidR="00F86603">
        <w:t>expense</w:t>
      </w:r>
      <w:r w:rsidR="00F86603">
        <w:tab/>
      </w:r>
      <w:r w:rsidR="00F86603">
        <w:tab/>
      </w:r>
      <w:r w:rsidR="00F86603">
        <w:tab/>
        <w:t>$3,500</w:t>
      </w:r>
    </w:p>
    <w:p w14:paraId="439BC99A" w14:textId="35B70E29" w:rsidR="00F86603" w:rsidRDefault="00F86603" w:rsidP="00F86603">
      <w:pPr>
        <w:pStyle w:val="EXNote1"/>
        <w:tabs>
          <w:tab w:val="left" w:pos="360"/>
          <w:tab w:val="right" w:leader="dot" w:pos="5760"/>
          <w:tab w:val="decimal" w:pos="7560"/>
        </w:tabs>
      </w:pPr>
      <w:r>
        <w:tab/>
        <w:t>+</w:t>
      </w:r>
      <w:r>
        <w:tab/>
        <w:t>Beginning interest payable</w:t>
      </w:r>
      <w:r>
        <w:tab/>
      </w:r>
      <w:r>
        <w:tab/>
      </w:r>
      <w:r w:rsidR="00C17D86">
        <w:rPr>
          <w:rFonts w:hint="eastAsia"/>
        </w:rPr>
        <w:t>2</w:t>
      </w:r>
      <w:r>
        <w:t>,000</w:t>
      </w:r>
    </w:p>
    <w:p w14:paraId="4A920152" w14:textId="4AA70393" w:rsidR="00F86603" w:rsidRDefault="00F86603" w:rsidP="00F86603">
      <w:pPr>
        <w:pStyle w:val="EXNote1"/>
        <w:tabs>
          <w:tab w:val="left" w:pos="360"/>
          <w:tab w:val="right" w:leader="dot" w:pos="5760"/>
          <w:tab w:val="left" w:pos="6480"/>
          <w:tab w:val="decimal" w:pos="7560"/>
        </w:tabs>
      </w:pPr>
      <w:r>
        <w:tab/>
        <w:t>–</w:t>
      </w:r>
      <w:r>
        <w:tab/>
        <w:t>Ending interest payable</w:t>
      </w:r>
      <w:r>
        <w:tab/>
      </w:r>
      <w:r>
        <w:tab/>
      </w:r>
      <w:r>
        <w:rPr>
          <w:u w:val="single"/>
        </w:rPr>
        <w:tab/>
        <w:t>(</w:t>
      </w:r>
      <w:r w:rsidR="00C17D86">
        <w:rPr>
          <w:rFonts w:hint="eastAsia"/>
          <w:u w:val="single"/>
        </w:rPr>
        <w:t>3</w:t>
      </w:r>
      <w:r>
        <w:rPr>
          <w:u w:val="single"/>
        </w:rPr>
        <w:t>,000</w:t>
      </w:r>
      <w:r>
        <w:t>)</w:t>
      </w:r>
    </w:p>
    <w:p w14:paraId="5E49819A" w14:textId="77777777" w:rsidR="00F86603" w:rsidRDefault="00F86603" w:rsidP="00F86603">
      <w:pPr>
        <w:pStyle w:val="EXNote1"/>
        <w:tabs>
          <w:tab w:val="left" w:pos="360"/>
          <w:tab w:val="right" w:leader="dot" w:pos="5760"/>
          <w:tab w:val="left" w:pos="6480"/>
          <w:tab w:val="decimal" w:pos="7560"/>
        </w:tabs>
      </w:pPr>
      <w:r>
        <w:tab/>
      </w:r>
      <w:r>
        <w:tab/>
      </w:r>
      <w:r w:rsidRPr="005A0144">
        <w:t>Interest</w:t>
      </w:r>
      <w:r>
        <w:t xml:space="preserve"> paid in cash</w:t>
      </w:r>
      <w:r>
        <w:tab/>
      </w:r>
      <w:r>
        <w:tab/>
      </w:r>
      <w:r w:rsidRPr="001E50F1">
        <w:rPr>
          <w:u w:val="double"/>
        </w:rPr>
        <w:t>$</w:t>
      </w:r>
      <w:r w:rsidRPr="001E50F1">
        <w:rPr>
          <w:u w:val="double"/>
        </w:rPr>
        <w:tab/>
        <w:t>2,500</w:t>
      </w:r>
    </w:p>
    <w:p w14:paraId="44FDD07B" w14:textId="77777777" w:rsidR="00F86603" w:rsidRDefault="00F86603" w:rsidP="00040443">
      <w:pPr>
        <w:pStyle w:val="EX2colwleaders"/>
        <w:tabs>
          <w:tab w:val="clear" w:pos="6480"/>
          <w:tab w:val="clear" w:pos="7920"/>
          <w:tab w:val="left" w:pos="720"/>
          <w:tab w:val="right" w:leader="dot" w:pos="5760"/>
          <w:tab w:val="decimal" w:pos="7560"/>
          <w:tab w:val="decimal" w:pos="9360"/>
        </w:tabs>
      </w:pPr>
    </w:p>
    <w:p w14:paraId="5833C8DD" w14:textId="77777777" w:rsidR="00F86603" w:rsidRDefault="00F86603" w:rsidP="00040443">
      <w:pPr>
        <w:pStyle w:val="EX2colwleaders"/>
        <w:tabs>
          <w:tab w:val="clear" w:pos="6480"/>
          <w:tab w:val="clear" w:pos="7920"/>
          <w:tab w:val="left" w:pos="720"/>
          <w:tab w:val="right" w:leader="dot" w:pos="5760"/>
          <w:tab w:val="decimal" w:pos="7560"/>
          <w:tab w:val="decimal" w:pos="9360"/>
        </w:tabs>
      </w:pPr>
    </w:p>
    <w:p w14:paraId="55AD9961" w14:textId="77777777" w:rsidR="00040443" w:rsidRDefault="00040443" w:rsidP="00040443">
      <w:pPr>
        <w:pStyle w:val="EX2colwleaders"/>
        <w:tabs>
          <w:tab w:val="clear" w:pos="6480"/>
          <w:tab w:val="clear" w:pos="7920"/>
          <w:tab w:val="left" w:pos="720"/>
          <w:tab w:val="right" w:leader="dot" w:pos="5760"/>
          <w:tab w:val="decimal" w:pos="7560"/>
          <w:tab w:val="decimal" w:pos="9360"/>
        </w:tabs>
      </w:pPr>
      <w:r>
        <w:t>The following spreadsheet may be helpful in explaining the adjustments:</w:t>
      </w:r>
    </w:p>
    <w:p w14:paraId="7FE208EF" w14:textId="77777777" w:rsidR="00040443" w:rsidRDefault="00040443" w:rsidP="00040443">
      <w:pPr>
        <w:pStyle w:val="6pt"/>
      </w:pP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2115"/>
        <w:gridCol w:w="1209"/>
        <w:gridCol w:w="906"/>
        <w:gridCol w:w="3022"/>
        <w:gridCol w:w="1964"/>
      </w:tblGrid>
      <w:tr w:rsidR="00040443" w:rsidRPr="00940683" w14:paraId="2543101B" w14:textId="77777777" w:rsidTr="00040443">
        <w:tc>
          <w:tcPr>
            <w:tcW w:w="2115" w:type="dxa"/>
            <w:vAlign w:val="bottom"/>
          </w:tcPr>
          <w:p w14:paraId="1D7DABD7" w14:textId="77777777" w:rsidR="00040443" w:rsidRPr="00940683" w:rsidRDefault="00040443" w:rsidP="00611397">
            <w:pPr>
              <w:pStyle w:val="EX11pt"/>
              <w:jc w:val="center"/>
            </w:pPr>
          </w:p>
        </w:tc>
        <w:tc>
          <w:tcPr>
            <w:tcW w:w="1209" w:type="dxa"/>
            <w:vAlign w:val="bottom"/>
          </w:tcPr>
          <w:p w14:paraId="79362A0C" w14:textId="77777777" w:rsidR="00040443" w:rsidRPr="00940683" w:rsidRDefault="00040443" w:rsidP="00611397">
            <w:pPr>
              <w:pStyle w:val="EX11pt"/>
              <w:jc w:val="center"/>
            </w:pPr>
            <w:r w:rsidRPr="00940683">
              <w:t xml:space="preserve">Income </w:t>
            </w:r>
            <w:r w:rsidRPr="00940683">
              <w:br/>
              <w:t>Statement</w:t>
            </w:r>
          </w:p>
        </w:tc>
        <w:tc>
          <w:tcPr>
            <w:tcW w:w="906" w:type="dxa"/>
            <w:vAlign w:val="bottom"/>
          </w:tcPr>
          <w:p w14:paraId="2DF8117C" w14:textId="77777777" w:rsidR="00040443" w:rsidRPr="00940683" w:rsidRDefault="00040443" w:rsidP="00611397">
            <w:pPr>
              <w:pStyle w:val="EX11pt"/>
              <w:jc w:val="center"/>
            </w:pPr>
          </w:p>
        </w:tc>
        <w:tc>
          <w:tcPr>
            <w:tcW w:w="3022" w:type="dxa"/>
            <w:vAlign w:val="bottom"/>
          </w:tcPr>
          <w:p w14:paraId="20C39718" w14:textId="77777777" w:rsidR="00040443" w:rsidRPr="00940683" w:rsidRDefault="00040443" w:rsidP="00611397">
            <w:pPr>
              <w:pStyle w:val="EX11pt"/>
              <w:jc w:val="center"/>
            </w:pPr>
            <w:r w:rsidRPr="00940683">
              <w:t>Adjustments</w:t>
            </w:r>
          </w:p>
        </w:tc>
        <w:tc>
          <w:tcPr>
            <w:tcW w:w="1964" w:type="dxa"/>
            <w:vAlign w:val="bottom"/>
          </w:tcPr>
          <w:p w14:paraId="0A882D6B" w14:textId="77777777" w:rsidR="00040443" w:rsidRPr="00940683" w:rsidRDefault="00040443" w:rsidP="00611397">
            <w:pPr>
              <w:pStyle w:val="EX11pt"/>
              <w:jc w:val="center"/>
            </w:pPr>
            <w:r w:rsidRPr="00940683">
              <w:t>Cash Flows from</w:t>
            </w:r>
            <w:r w:rsidRPr="00940683">
              <w:br/>
              <w:t>Operations</w:t>
            </w:r>
          </w:p>
        </w:tc>
      </w:tr>
      <w:tr w:rsidR="00040443" w:rsidRPr="00940683" w14:paraId="2C48E320" w14:textId="77777777" w:rsidTr="00040443">
        <w:tc>
          <w:tcPr>
            <w:tcW w:w="2115" w:type="dxa"/>
          </w:tcPr>
          <w:p w14:paraId="18CD920F" w14:textId="77777777" w:rsidR="00040443" w:rsidRPr="00940683" w:rsidRDefault="00040443" w:rsidP="00611397">
            <w:pPr>
              <w:pStyle w:val="EX11pt"/>
              <w:tabs>
                <w:tab w:val="left" w:pos="270"/>
              </w:tabs>
              <w:jc w:val="left"/>
            </w:pPr>
            <w:r w:rsidRPr="00940683">
              <w:br/>
              <w:t>Sales revenue</w:t>
            </w:r>
          </w:p>
        </w:tc>
        <w:tc>
          <w:tcPr>
            <w:tcW w:w="1209" w:type="dxa"/>
          </w:tcPr>
          <w:p w14:paraId="21691069" w14:textId="0440FF97" w:rsidR="00040443" w:rsidRPr="00940683" w:rsidRDefault="00040443" w:rsidP="00611397">
            <w:pPr>
              <w:pStyle w:val="EX11pt"/>
              <w:tabs>
                <w:tab w:val="right" w:pos="1064"/>
              </w:tabs>
              <w:jc w:val="left"/>
            </w:pPr>
            <w:r w:rsidRPr="00940683">
              <w:br/>
            </w:r>
            <w:r w:rsidRPr="00940683">
              <w:tab/>
              <w:t>$</w:t>
            </w:r>
            <w:r w:rsidR="0009716F">
              <w:rPr>
                <w:rFonts w:hint="eastAsia"/>
              </w:rPr>
              <w:t>6</w:t>
            </w:r>
            <w:r w:rsidRPr="00940683">
              <w:t>00,000</w:t>
            </w:r>
          </w:p>
        </w:tc>
        <w:tc>
          <w:tcPr>
            <w:tcW w:w="906" w:type="dxa"/>
          </w:tcPr>
          <w:p w14:paraId="56A74025" w14:textId="77777777" w:rsidR="00040443" w:rsidRPr="00940683" w:rsidRDefault="00040443" w:rsidP="00611397">
            <w:pPr>
              <w:pStyle w:val="EX11pt"/>
              <w:jc w:val="right"/>
            </w:pPr>
            <w:r w:rsidRPr="00940683">
              <w:br/>
              <w:t>13,000</w:t>
            </w:r>
          </w:p>
        </w:tc>
        <w:tc>
          <w:tcPr>
            <w:tcW w:w="3022" w:type="dxa"/>
          </w:tcPr>
          <w:p w14:paraId="6954A787" w14:textId="77777777" w:rsidR="00040443" w:rsidRPr="00940683" w:rsidRDefault="00040443" w:rsidP="00611397">
            <w:pPr>
              <w:pStyle w:val="EX11pt"/>
              <w:tabs>
                <w:tab w:val="left" w:pos="270"/>
              </w:tabs>
              <w:jc w:val="left"/>
            </w:pPr>
            <w:r w:rsidRPr="00940683">
              <w:t xml:space="preserve">Cash collected from </w:t>
            </w:r>
            <w:r w:rsidRPr="00940683">
              <w:br/>
            </w:r>
            <w:r w:rsidRPr="00940683">
              <w:tab/>
              <w:t>customers</w:t>
            </w:r>
          </w:p>
        </w:tc>
        <w:tc>
          <w:tcPr>
            <w:tcW w:w="1964" w:type="dxa"/>
          </w:tcPr>
          <w:p w14:paraId="6FABC8F2" w14:textId="4753C4D7" w:rsidR="00040443" w:rsidRPr="00940683" w:rsidRDefault="00040443" w:rsidP="00611397">
            <w:pPr>
              <w:pStyle w:val="EX11pt"/>
              <w:tabs>
                <w:tab w:val="right" w:pos="1478"/>
              </w:tabs>
              <w:jc w:val="left"/>
            </w:pPr>
            <w:r w:rsidRPr="00940683">
              <w:br/>
            </w:r>
            <w:r w:rsidRPr="00940683">
              <w:tab/>
              <w:t>$</w:t>
            </w:r>
            <w:r w:rsidR="00C17D86">
              <w:rPr>
                <w:rFonts w:hint="eastAsia"/>
              </w:rPr>
              <w:t>613</w:t>
            </w:r>
            <w:r w:rsidRPr="00940683">
              <w:t>,000</w:t>
            </w:r>
          </w:p>
        </w:tc>
      </w:tr>
      <w:tr w:rsidR="00040443" w:rsidRPr="00940683" w14:paraId="1EE02F3A" w14:textId="77777777" w:rsidTr="00040443">
        <w:tc>
          <w:tcPr>
            <w:tcW w:w="2115" w:type="dxa"/>
          </w:tcPr>
          <w:p w14:paraId="033E1C2B" w14:textId="77777777" w:rsidR="00040443" w:rsidRPr="00940683" w:rsidRDefault="00040443" w:rsidP="00611397">
            <w:pPr>
              <w:pStyle w:val="EX11pt"/>
              <w:tabs>
                <w:tab w:val="left" w:pos="270"/>
              </w:tabs>
              <w:jc w:val="left"/>
            </w:pPr>
            <w:r w:rsidRPr="00940683">
              <w:t>Cost of goods sold</w:t>
            </w:r>
          </w:p>
        </w:tc>
        <w:tc>
          <w:tcPr>
            <w:tcW w:w="1209" w:type="dxa"/>
          </w:tcPr>
          <w:p w14:paraId="00CB536C" w14:textId="73B338AE" w:rsidR="00040443" w:rsidRPr="00940683" w:rsidRDefault="00040443" w:rsidP="00611397">
            <w:pPr>
              <w:pStyle w:val="EX11pt"/>
              <w:tabs>
                <w:tab w:val="right" w:pos="1064"/>
              </w:tabs>
              <w:jc w:val="left"/>
            </w:pPr>
            <w:r w:rsidRPr="00940683">
              <w:tab/>
              <w:t>–</w:t>
            </w:r>
            <w:r w:rsidR="0009716F">
              <w:rPr>
                <w:rFonts w:hint="eastAsia"/>
              </w:rPr>
              <w:t>4</w:t>
            </w:r>
            <w:r w:rsidRPr="00940683">
              <w:t>00,000</w:t>
            </w:r>
          </w:p>
        </w:tc>
        <w:tc>
          <w:tcPr>
            <w:tcW w:w="906" w:type="dxa"/>
          </w:tcPr>
          <w:p w14:paraId="134C19C0" w14:textId="77777777" w:rsidR="00040443" w:rsidRPr="00940683" w:rsidRDefault="00040443" w:rsidP="00611397">
            <w:pPr>
              <w:pStyle w:val="EX11pt"/>
              <w:jc w:val="right"/>
            </w:pPr>
            <w:r w:rsidRPr="00940683">
              <w:t>–8,000</w:t>
            </w:r>
          </w:p>
        </w:tc>
        <w:tc>
          <w:tcPr>
            <w:tcW w:w="3022" w:type="dxa"/>
          </w:tcPr>
          <w:p w14:paraId="6984981C" w14:textId="77777777" w:rsidR="00040443" w:rsidRPr="00940683" w:rsidRDefault="00040443" w:rsidP="00611397">
            <w:pPr>
              <w:pStyle w:val="EX11pt"/>
              <w:tabs>
                <w:tab w:val="left" w:pos="270"/>
              </w:tabs>
              <w:jc w:val="left"/>
            </w:pPr>
            <w:r w:rsidRPr="00940683">
              <w:t>Cash paid for inventory</w:t>
            </w:r>
          </w:p>
        </w:tc>
        <w:tc>
          <w:tcPr>
            <w:tcW w:w="1964" w:type="dxa"/>
          </w:tcPr>
          <w:p w14:paraId="1ECC4E2F" w14:textId="3D925D7A" w:rsidR="00040443" w:rsidRPr="00940683" w:rsidRDefault="00040443" w:rsidP="00611397">
            <w:pPr>
              <w:pStyle w:val="EX11pt"/>
              <w:tabs>
                <w:tab w:val="right" w:pos="1478"/>
              </w:tabs>
              <w:jc w:val="left"/>
            </w:pPr>
            <w:r w:rsidRPr="00940683">
              <w:tab/>
              <w:t>–</w:t>
            </w:r>
            <w:r w:rsidR="0009716F">
              <w:rPr>
                <w:rFonts w:hint="eastAsia"/>
              </w:rPr>
              <w:t>4</w:t>
            </w:r>
            <w:r w:rsidRPr="00940683">
              <w:t>11,400</w:t>
            </w:r>
          </w:p>
        </w:tc>
      </w:tr>
      <w:tr w:rsidR="00040443" w:rsidRPr="00940683" w14:paraId="7283D100" w14:textId="77777777" w:rsidTr="00040443">
        <w:tc>
          <w:tcPr>
            <w:tcW w:w="2115" w:type="dxa"/>
          </w:tcPr>
          <w:p w14:paraId="198088DB" w14:textId="77777777" w:rsidR="00040443" w:rsidRPr="00940683" w:rsidRDefault="00040443" w:rsidP="00611397">
            <w:pPr>
              <w:pStyle w:val="EX11pt"/>
              <w:tabs>
                <w:tab w:val="left" w:pos="270"/>
              </w:tabs>
              <w:jc w:val="left"/>
            </w:pPr>
          </w:p>
        </w:tc>
        <w:tc>
          <w:tcPr>
            <w:tcW w:w="1209" w:type="dxa"/>
          </w:tcPr>
          <w:p w14:paraId="730F09A7" w14:textId="77777777" w:rsidR="00040443" w:rsidRPr="00940683" w:rsidRDefault="00040443" w:rsidP="00611397">
            <w:pPr>
              <w:pStyle w:val="EX11pt"/>
              <w:tabs>
                <w:tab w:val="right" w:pos="1064"/>
              </w:tabs>
              <w:jc w:val="left"/>
            </w:pPr>
          </w:p>
        </w:tc>
        <w:tc>
          <w:tcPr>
            <w:tcW w:w="906" w:type="dxa"/>
          </w:tcPr>
          <w:p w14:paraId="22F2528A" w14:textId="77777777" w:rsidR="00040443" w:rsidRPr="00940683" w:rsidRDefault="00040443" w:rsidP="00611397">
            <w:pPr>
              <w:pStyle w:val="EX11pt"/>
              <w:jc w:val="right"/>
            </w:pPr>
            <w:r w:rsidRPr="00940683">
              <w:t>–3,400</w:t>
            </w:r>
          </w:p>
        </w:tc>
        <w:tc>
          <w:tcPr>
            <w:tcW w:w="3022" w:type="dxa"/>
          </w:tcPr>
          <w:p w14:paraId="4555502C" w14:textId="77777777" w:rsidR="00040443" w:rsidRPr="00940683" w:rsidRDefault="00040443" w:rsidP="00611397">
            <w:pPr>
              <w:pStyle w:val="EX11pt"/>
              <w:tabs>
                <w:tab w:val="left" w:pos="270"/>
              </w:tabs>
              <w:jc w:val="left"/>
            </w:pPr>
          </w:p>
        </w:tc>
        <w:tc>
          <w:tcPr>
            <w:tcW w:w="1964" w:type="dxa"/>
          </w:tcPr>
          <w:p w14:paraId="74F1923B" w14:textId="77777777" w:rsidR="00040443" w:rsidRPr="00940683" w:rsidRDefault="00040443" w:rsidP="00611397">
            <w:pPr>
              <w:pStyle w:val="EX11pt"/>
              <w:tabs>
                <w:tab w:val="right" w:pos="1478"/>
              </w:tabs>
              <w:jc w:val="left"/>
            </w:pPr>
          </w:p>
        </w:tc>
      </w:tr>
      <w:tr w:rsidR="00040443" w:rsidRPr="00940683" w14:paraId="32BFF927" w14:textId="77777777" w:rsidTr="00040443">
        <w:tc>
          <w:tcPr>
            <w:tcW w:w="2115" w:type="dxa"/>
          </w:tcPr>
          <w:p w14:paraId="45F5D8AC" w14:textId="77777777" w:rsidR="00040443" w:rsidRPr="00940683" w:rsidRDefault="00040443" w:rsidP="00611397">
            <w:pPr>
              <w:pStyle w:val="EX11pt"/>
              <w:tabs>
                <w:tab w:val="left" w:pos="270"/>
              </w:tabs>
              <w:jc w:val="left"/>
            </w:pPr>
            <w:r w:rsidRPr="00940683">
              <w:t xml:space="preserve">Depreciation </w:t>
            </w:r>
            <w:r w:rsidRPr="00940683">
              <w:br/>
            </w:r>
            <w:r w:rsidRPr="00940683">
              <w:tab/>
              <w:t>expense</w:t>
            </w:r>
          </w:p>
        </w:tc>
        <w:tc>
          <w:tcPr>
            <w:tcW w:w="1209" w:type="dxa"/>
          </w:tcPr>
          <w:p w14:paraId="03861914" w14:textId="3318EB4F" w:rsidR="00040443" w:rsidRPr="00940683" w:rsidRDefault="00040443" w:rsidP="00611397">
            <w:pPr>
              <w:pStyle w:val="EX11pt"/>
              <w:tabs>
                <w:tab w:val="right" w:pos="1064"/>
              </w:tabs>
              <w:jc w:val="left"/>
            </w:pPr>
            <w:r w:rsidRPr="00940683">
              <w:br/>
            </w:r>
            <w:r w:rsidRPr="00940683">
              <w:tab/>
              <w:t>–6</w:t>
            </w:r>
            <w:r w:rsidR="0009716F">
              <w:rPr>
                <w:rFonts w:hint="eastAsia"/>
              </w:rPr>
              <w:t>5</w:t>
            </w:r>
            <w:r w:rsidRPr="00940683">
              <w:t>,000</w:t>
            </w:r>
          </w:p>
        </w:tc>
        <w:tc>
          <w:tcPr>
            <w:tcW w:w="906" w:type="dxa"/>
          </w:tcPr>
          <w:p w14:paraId="4A7CB888" w14:textId="5E08154E" w:rsidR="00040443" w:rsidRPr="00940683" w:rsidRDefault="00040443" w:rsidP="00611397">
            <w:pPr>
              <w:pStyle w:val="EX11pt"/>
              <w:jc w:val="right"/>
            </w:pPr>
            <w:r w:rsidRPr="00940683">
              <w:br/>
              <w:t>6</w:t>
            </w:r>
            <w:r w:rsidR="0009716F">
              <w:rPr>
                <w:rFonts w:hint="eastAsia"/>
              </w:rPr>
              <w:t>5</w:t>
            </w:r>
            <w:r w:rsidRPr="00940683">
              <w:t>,000</w:t>
            </w:r>
          </w:p>
        </w:tc>
        <w:tc>
          <w:tcPr>
            <w:tcW w:w="3022" w:type="dxa"/>
          </w:tcPr>
          <w:p w14:paraId="2DC00FF3" w14:textId="77777777" w:rsidR="00040443" w:rsidRPr="00940683" w:rsidRDefault="00040443" w:rsidP="00611397">
            <w:pPr>
              <w:pStyle w:val="EX11pt"/>
              <w:tabs>
                <w:tab w:val="left" w:pos="270"/>
              </w:tabs>
              <w:jc w:val="left"/>
            </w:pPr>
            <w:r w:rsidRPr="00940683">
              <w:br/>
              <w:t>Cash paid for depreciation</w:t>
            </w:r>
          </w:p>
        </w:tc>
        <w:tc>
          <w:tcPr>
            <w:tcW w:w="1964" w:type="dxa"/>
          </w:tcPr>
          <w:p w14:paraId="3C30AF40" w14:textId="77777777" w:rsidR="00040443" w:rsidRPr="00940683" w:rsidRDefault="00040443" w:rsidP="00611397">
            <w:pPr>
              <w:pStyle w:val="EX11pt"/>
              <w:tabs>
                <w:tab w:val="right" w:pos="1478"/>
              </w:tabs>
              <w:jc w:val="left"/>
            </w:pPr>
            <w:r w:rsidRPr="00940683">
              <w:br/>
            </w:r>
            <w:r w:rsidRPr="00940683">
              <w:tab/>
              <w:t>0</w:t>
            </w:r>
          </w:p>
        </w:tc>
      </w:tr>
      <w:tr w:rsidR="00040443" w:rsidRPr="00940683" w14:paraId="660387F0" w14:textId="77777777" w:rsidTr="00040443">
        <w:tc>
          <w:tcPr>
            <w:tcW w:w="2115" w:type="dxa"/>
          </w:tcPr>
          <w:p w14:paraId="09C60AEA" w14:textId="77777777" w:rsidR="00040443" w:rsidRPr="00940683" w:rsidRDefault="00040443" w:rsidP="00611397">
            <w:pPr>
              <w:pStyle w:val="EX11pt"/>
              <w:tabs>
                <w:tab w:val="left" w:pos="270"/>
              </w:tabs>
              <w:jc w:val="left"/>
            </w:pPr>
            <w:r w:rsidRPr="00940683">
              <w:t>Interest expense</w:t>
            </w:r>
          </w:p>
        </w:tc>
        <w:tc>
          <w:tcPr>
            <w:tcW w:w="1209" w:type="dxa"/>
          </w:tcPr>
          <w:p w14:paraId="0D9D59E6" w14:textId="77777777" w:rsidR="00040443" w:rsidRPr="00940683" w:rsidRDefault="00040443" w:rsidP="00611397">
            <w:pPr>
              <w:pStyle w:val="EX11pt"/>
              <w:tabs>
                <w:tab w:val="right" w:pos="1064"/>
              </w:tabs>
              <w:jc w:val="left"/>
            </w:pPr>
            <w:r w:rsidRPr="00940683">
              <w:tab/>
              <w:t>–3,500</w:t>
            </w:r>
          </w:p>
        </w:tc>
        <w:tc>
          <w:tcPr>
            <w:tcW w:w="906" w:type="dxa"/>
          </w:tcPr>
          <w:p w14:paraId="688E8A71" w14:textId="77777777" w:rsidR="00040443" w:rsidRPr="00940683" w:rsidRDefault="00F86603" w:rsidP="00611397">
            <w:pPr>
              <w:pStyle w:val="EX11pt"/>
              <w:jc w:val="right"/>
            </w:pPr>
            <w:r>
              <w:t>+ 1,000</w:t>
            </w:r>
          </w:p>
        </w:tc>
        <w:tc>
          <w:tcPr>
            <w:tcW w:w="3022" w:type="dxa"/>
          </w:tcPr>
          <w:p w14:paraId="3F62129A" w14:textId="77777777" w:rsidR="00040443" w:rsidRPr="00940683" w:rsidRDefault="00040443" w:rsidP="00611397">
            <w:pPr>
              <w:pStyle w:val="EX11pt"/>
              <w:tabs>
                <w:tab w:val="left" w:pos="270"/>
              </w:tabs>
              <w:jc w:val="left"/>
            </w:pPr>
            <w:r w:rsidRPr="00940683">
              <w:t>Cash paid for interest</w:t>
            </w:r>
          </w:p>
        </w:tc>
        <w:tc>
          <w:tcPr>
            <w:tcW w:w="1964" w:type="dxa"/>
          </w:tcPr>
          <w:p w14:paraId="307079F5" w14:textId="77777777" w:rsidR="00040443" w:rsidRPr="00940683" w:rsidRDefault="00040443" w:rsidP="00946D8B">
            <w:pPr>
              <w:pStyle w:val="EX11pt"/>
              <w:tabs>
                <w:tab w:val="right" w:pos="1478"/>
              </w:tabs>
              <w:jc w:val="left"/>
            </w:pPr>
            <w:r w:rsidRPr="00940683">
              <w:tab/>
              <w:t>–</w:t>
            </w:r>
            <w:r w:rsidR="00F86603">
              <w:t>2</w:t>
            </w:r>
            <w:r w:rsidRPr="00940683">
              <w:t>,500</w:t>
            </w:r>
          </w:p>
        </w:tc>
      </w:tr>
      <w:tr w:rsidR="00040443" w:rsidRPr="00940683" w14:paraId="1E679ED1" w14:textId="77777777" w:rsidTr="00040443">
        <w:tc>
          <w:tcPr>
            <w:tcW w:w="2115" w:type="dxa"/>
            <w:tcBorders>
              <w:bottom w:val="single" w:sz="4" w:space="0" w:color="auto"/>
            </w:tcBorders>
          </w:tcPr>
          <w:p w14:paraId="3082FD85" w14:textId="77777777" w:rsidR="00040443" w:rsidRPr="00940683" w:rsidRDefault="00040443" w:rsidP="00611397">
            <w:pPr>
              <w:pStyle w:val="EX11pt"/>
              <w:tabs>
                <w:tab w:val="left" w:pos="270"/>
              </w:tabs>
              <w:jc w:val="left"/>
            </w:pPr>
            <w:r w:rsidRPr="00940683">
              <w:br/>
              <w:t>Other expenses</w:t>
            </w:r>
          </w:p>
        </w:tc>
        <w:tc>
          <w:tcPr>
            <w:tcW w:w="1209" w:type="dxa"/>
            <w:tcBorders>
              <w:bottom w:val="single" w:sz="4" w:space="0" w:color="auto"/>
            </w:tcBorders>
          </w:tcPr>
          <w:p w14:paraId="2C44B068" w14:textId="772648D8" w:rsidR="00040443" w:rsidRPr="00940683" w:rsidRDefault="00040443" w:rsidP="00946D8B">
            <w:pPr>
              <w:pStyle w:val="EX11pt"/>
              <w:tabs>
                <w:tab w:val="left" w:pos="164"/>
                <w:tab w:val="right" w:pos="1064"/>
              </w:tabs>
              <w:jc w:val="left"/>
              <w:rPr>
                <w:u w:val="single"/>
              </w:rPr>
            </w:pPr>
            <w:r w:rsidRPr="00940683">
              <w:br/>
            </w:r>
            <w:r w:rsidRPr="00940683">
              <w:tab/>
            </w:r>
            <w:r w:rsidRPr="00940683">
              <w:rPr>
                <w:u w:val="single"/>
              </w:rPr>
              <w:tab/>
              <w:t>–</w:t>
            </w:r>
            <w:r w:rsidR="00F86603">
              <w:rPr>
                <w:u w:val="single"/>
              </w:rPr>
              <w:t>4</w:t>
            </w:r>
            <w:r w:rsidR="0009716F">
              <w:rPr>
                <w:rFonts w:hint="eastAsia"/>
                <w:u w:val="single"/>
              </w:rPr>
              <w:t>1</w:t>
            </w:r>
            <w:r w:rsidRPr="00940683">
              <w:rPr>
                <w:u w:val="single"/>
              </w:rPr>
              <w:t>,500</w:t>
            </w:r>
          </w:p>
        </w:tc>
        <w:tc>
          <w:tcPr>
            <w:tcW w:w="906" w:type="dxa"/>
            <w:tcBorders>
              <w:bottom w:val="single" w:sz="4" w:space="0" w:color="auto"/>
            </w:tcBorders>
          </w:tcPr>
          <w:p w14:paraId="62305E7F" w14:textId="77777777" w:rsidR="00040443" w:rsidRPr="00940683" w:rsidRDefault="00040443" w:rsidP="00611397">
            <w:pPr>
              <w:pStyle w:val="EX11pt"/>
              <w:jc w:val="right"/>
            </w:pPr>
            <w:r w:rsidRPr="00940683">
              <w:br/>
              <w:t>0</w:t>
            </w:r>
          </w:p>
        </w:tc>
        <w:tc>
          <w:tcPr>
            <w:tcW w:w="3022" w:type="dxa"/>
            <w:tcBorders>
              <w:bottom w:val="single" w:sz="4" w:space="0" w:color="auto"/>
            </w:tcBorders>
          </w:tcPr>
          <w:p w14:paraId="74A60A5F" w14:textId="77777777" w:rsidR="00040443" w:rsidRPr="00940683" w:rsidRDefault="00040443" w:rsidP="00611397">
            <w:pPr>
              <w:pStyle w:val="EX11pt"/>
              <w:tabs>
                <w:tab w:val="left" w:pos="270"/>
              </w:tabs>
              <w:jc w:val="left"/>
            </w:pPr>
            <w:r w:rsidRPr="00940683">
              <w:t xml:space="preserve">Cash paid for other </w:t>
            </w:r>
            <w:r w:rsidRPr="00940683">
              <w:br/>
            </w:r>
            <w:r w:rsidRPr="00940683">
              <w:tab/>
              <w:t>expenses</w:t>
            </w:r>
          </w:p>
        </w:tc>
        <w:tc>
          <w:tcPr>
            <w:tcW w:w="1964" w:type="dxa"/>
            <w:tcBorders>
              <w:bottom w:val="single" w:sz="4" w:space="0" w:color="auto"/>
            </w:tcBorders>
          </w:tcPr>
          <w:p w14:paraId="20E8CF5B" w14:textId="12C57BCF" w:rsidR="00040443" w:rsidRPr="00940683" w:rsidRDefault="00040443" w:rsidP="00946D8B">
            <w:pPr>
              <w:pStyle w:val="EX11pt"/>
              <w:tabs>
                <w:tab w:val="left" w:pos="578"/>
                <w:tab w:val="right" w:pos="1478"/>
              </w:tabs>
              <w:jc w:val="left"/>
              <w:rPr>
                <w:u w:val="single"/>
              </w:rPr>
            </w:pPr>
            <w:r w:rsidRPr="00940683">
              <w:br/>
            </w:r>
            <w:r w:rsidRPr="00940683">
              <w:tab/>
            </w:r>
            <w:r w:rsidRPr="00940683">
              <w:rPr>
                <w:u w:val="single"/>
              </w:rPr>
              <w:tab/>
              <w:t>–</w:t>
            </w:r>
            <w:r w:rsidR="00F86603">
              <w:rPr>
                <w:u w:val="single"/>
              </w:rPr>
              <w:t>4</w:t>
            </w:r>
            <w:r w:rsidR="0009716F">
              <w:rPr>
                <w:rFonts w:hint="eastAsia"/>
                <w:u w:val="single"/>
              </w:rPr>
              <w:t>1</w:t>
            </w:r>
            <w:r w:rsidRPr="00940683">
              <w:rPr>
                <w:u w:val="single"/>
              </w:rPr>
              <w:t>,500</w:t>
            </w:r>
          </w:p>
        </w:tc>
      </w:tr>
      <w:tr w:rsidR="00040443" w:rsidRPr="00940683" w14:paraId="6EE0F27D" w14:textId="77777777" w:rsidTr="00040443">
        <w:tc>
          <w:tcPr>
            <w:tcW w:w="2115" w:type="dxa"/>
            <w:tcBorders>
              <w:bottom w:val="nil"/>
            </w:tcBorders>
          </w:tcPr>
          <w:p w14:paraId="084479B7" w14:textId="77777777" w:rsidR="00040443" w:rsidRPr="00940683" w:rsidRDefault="00040443" w:rsidP="00611397">
            <w:pPr>
              <w:pStyle w:val="6pt"/>
            </w:pPr>
          </w:p>
        </w:tc>
        <w:tc>
          <w:tcPr>
            <w:tcW w:w="1209" w:type="dxa"/>
            <w:tcBorders>
              <w:bottom w:val="nil"/>
            </w:tcBorders>
          </w:tcPr>
          <w:p w14:paraId="45FE2763" w14:textId="77777777" w:rsidR="00040443" w:rsidRPr="00940683" w:rsidRDefault="00040443" w:rsidP="00611397">
            <w:pPr>
              <w:pStyle w:val="6pt"/>
            </w:pPr>
          </w:p>
        </w:tc>
        <w:tc>
          <w:tcPr>
            <w:tcW w:w="906" w:type="dxa"/>
            <w:tcBorders>
              <w:bottom w:val="nil"/>
            </w:tcBorders>
          </w:tcPr>
          <w:p w14:paraId="4239ECDD" w14:textId="77777777" w:rsidR="00040443" w:rsidRPr="00940683" w:rsidRDefault="00040443" w:rsidP="00611397">
            <w:pPr>
              <w:pStyle w:val="6pt"/>
            </w:pPr>
          </w:p>
        </w:tc>
        <w:tc>
          <w:tcPr>
            <w:tcW w:w="3022" w:type="dxa"/>
            <w:tcBorders>
              <w:bottom w:val="nil"/>
            </w:tcBorders>
          </w:tcPr>
          <w:p w14:paraId="4340A357" w14:textId="77777777" w:rsidR="00040443" w:rsidRPr="00940683" w:rsidRDefault="00040443" w:rsidP="00611397">
            <w:pPr>
              <w:pStyle w:val="6pt"/>
            </w:pPr>
          </w:p>
        </w:tc>
        <w:tc>
          <w:tcPr>
            <w:tcW w:w="1964" w:type="dxa"/>
            <w:tcBorders>
              <w:bottom w:val="nil"/>
            </w:tcBorders>
          </w:tcPr>
          <w:p w14:paraId="21C71E45" w14:textId="77777777" w:rsidR="00040443" w:rsidRPr="00940683" w:rsidRDefault="00040443" w:rsidP="00611397">
            <w:pPr>
              <w:pStyle w:val="6pt"/>
            </w:pPr>
          </w:p>
        </w:tc>
      </w:tr>
      <w:tr w:rsidR="00040443" w:rsidRPr="00940683" w14:paraId="7F8DF9D5" w14:textId="77777777" w:rsidTr="00040443">
        <w:tc>
          <w:tcPr>
            <w:tcW w:w="2115" w:type="dxa"/>
            <w:tcBorders>
              <w:top w:val="nil"/>
            </w:tcBorders>
          </w:tcPr>
          <w:p w14:paraId="46C392CE" w14:textId="77777777" w:rsidR="00040443" w:rsidRPr="00940683" w:rsidRDefault="00040443" w:rsidP="00611397">
            <w:pPr>
              <w:pStyle w:val="EX11pt"/>
              <w:tabs>
                <w:tab w:val="left" w:pos="270"/>
              </w:tabs>
              <w:jc w:val="left"/>
            </w:pPr>
            <w:r w:rsidRPr="00940683">
              <w:br/>
              <w:t>Net income</w:t>
            </w:r>
          </w:p>
        </w:tc>
        <w:tc>
          <w:tcPr>
            <w:tcW w:w="1209" w:type="dxa"/>
            <w:tcBorders>
              <w:top w:val="nil"/>
            </w:tcBorders>
          </w:tcPr>
          <w:p w14:paraId="57E3CA2B" w14:textId="77777777" w:rsidR="00040443" w:rsidRPr="00940683" w:rsidRDefault="00040443" w:rsidP="00611397">
            <w:pPr>
              <w:pStyle w:val="EX11pt"/>
              <w:tabs>
                <w:tab w:val="left" w:pos="164"/>
                <w:tab w:val="right" w:pos="1064"/>
              </w:tabs>
              <w:jc w:val="left"/>
            </w:pPr>
            <w:r w:rsidRPr="00940683">
              <w:br/>
            </w:r>
            <w:r w:rsidRPr="00940683">
              <w:tab/>
            </w:r>
            <w:r w:rsidRPr="00940683">
              <w:rPr>
                <w:u w:val="double"/>
              </w:rPr>
              <w:t>$</w:t>
            </w:r>
            <w:r w:rsidRPr="00940683">
              <w:rPr>
                <w:u w:val="double"/>
              </w:rPr>
              <w:tab/>
              <w:t>90,000</w:t>
            </w:r>
          </w:p>
        </w:tc>
        <w:tc>
          <w:tcPr>
            <w:tcW w:w="906" w:type="dxa"/>
            <w:tcBorders>
              <w:top w:val="nil"/>
            </w:tcBorders>
          </w:tcPr>
          <w:p w14:paraId="58CFAB96" w14:textId="77777777" w:rsidR="00040443" w:rsidRPr="00940683" w:rsidRDefault="00040443" w:rsidP="00611397">
            <w:pPr>
              <w:pStyle w:val="EX11pt"/>
              <w:jc w:val="right"/>
            </w:pPr>
          </w:p>
        </w:tc>
        <w:tc>
          <w:tcPr>
            <w:tcW w:w="3022" w:type="dxa"/>
            <w:tcBorders>
              <w:top w:val="nil"/>
            </w:tcBorders>
          </w:tcPr>
          <w:p w14:paraId="31F67CC6" w14:textId="77777777" w:rsidR="00040443" w:rsidRPr="00940683" w:rsidRDefault="00040443" w:rsidP="00611397">
            <w:pPr>
              <w:pStyle w:val="EX11pt"/>
              <w:tabs>
                <w:tab w:val="left" w:pos="270"/>
              </w:tabs>
              <w:jc w:val="left"/>
            </w:pPr>
            <w:r w:rsidRPr="00940683">
              <w:t xml:space="preserve">Cash from operating </w:t>
            </w:r>
            <w:r w:rsidRPr="00940683">
              <w:br/>
            </w:r>
            <w:r w:rsidRPr="00940683">
              <w:tab/>
              <w:t>activities</w:t>
            </w:r>
          </w:p>
        </w:tc>
        <w:tc>
          <w:tcPr>
            <w:tcW w:w="1964" w:type="dxa"/>
            <w:tcBorders>
              <w:top w:val="nil"/>
            </w:tcBorders>
          </w:tcPr>
          <w:p w14:paraId="581D8541" w14:textId="3D2B790F" w:rsidR="00040443" w:rsidRPr="00940683" w:rsidRDefault="00040443" w:rsidP="002B721D">
            <w:pPr>
              <w:pStyle w:val="EX11pt"/>
              <w:tabs>
                <w:tab w:val="left" w:pos="578"/>
                <w:tab w:val="right" w:pos="1478"/>
              </w:tabs>
              <w:jc w:val="left"/>
            </w:pPr>
            <w:r w:rsidRPr="00940683">
              <w:br/>
            </w:r>
            <w:r w:rsidRPr="00940683">
              <w:tab/>
            </w:r>
            <w:r w:rsidRPr="00940683">
              <w:rPr>
                <w:u w:val="double"/>
              </w:rPr>
              <w:t>$</w:t>
            </w:r>
            <w:r w:rsidRPr="00940683">
              <w:rPr>
                <w:u w:val="double"/>
              </w:rPr>
              <w:tab/>
              <w:t>1</w:t>
            </w:r>
            <w:r w:rsidR="00C17D86">
              <w:rPr>
                <w:rFonts w:hint="eastAsia"/>
                <w:u w:val="double"/>
              </w:rPr>
              <w:t>57</w:t>
            </w:r>
            <w:r w:rsidRPr="00940683">
              <w:rPr>
                <w:u w:val="double"/>
              </w:rPr>
              <w:t>,600</w:t>
            </w:r>
          </w:p>
        </w:tc>
      </w:tr>
    </w:tbl>
    <w:p w14:paraId="04B65DD0" w14:textId="1356A358" w:rsidR="00AE4F93" w:rsidRDefault="00AE4F93" w:rsidP="00AE4F93">
      <w:pPr>
        <w:pStyle w:val="Heading3"/>
      </w:pPr>
      <w:r>
        <w:lastRenderedPageBreak/>
        <w:t>E 13–</w:t>
      </w:r>
      <w:r w:rsidR="0057372A">
        <w:t>1</w:t>
      </w:r>
      <w:r w:rsidR="006417FB">
        <w:rPr>
          <w:rFonts w:hint="eastAsia"/>
          <w:lang w:eastAsia="zh-TW"/>
        </w:rPr>
        <w:t>9</w:t>
      </w:r>
      <w:r>
        <w:t xml:space="preserve"> (LO</w:t>
      </w:r>
      <w:r w:rsidR="0057372A">
        <w:t>7</w:t>
      </w:r>
      <w:r>
        <w:t>)</w:t>
      </w:r>
      <w:r>
        <w:tab/>
        <w:t>Statement of Cash Flows (Direct Method)</w:t>
      </w:r>
    </w:p>
    <w:p w14:paraId="6339AABC" w14:textId="7DC51904" w:rsidR="007F28C4" w:rsidRDefault="00AE4F93" w:rsidP="00AE4F93">
      <w:pPr>
        <w:pStyle w:val="BalHead"/>
      </w:pPr>
      <w:r>
        <w:t>Western</w:t>
      </w:r>
    </w:p>
    <w:p w14:paraId="3657D4A6" w14:textId="77777777" w:rsidR="00AE4F93" w:rsidRDefault="00AE4F93" w:rsidP="00AE4F93">
      <w:pPr>
        <w:pStyle w:val="BalHead"/>
      </w:pPr>
      <w:r>
        <w:t xml:space="preserve"> Company</w:t>
      </w:r>
    </w:p>
    <w:p w14:paraId="6285C2CA" w14:textId="77777777" w:rsidR="00AE4F93" w:rsidRDefault="00AE4F93" w:rsidP="00AE4F93">
      <w:pPr>
        <w:pStyle w:val="BalHead"/>
      </w:pPr>
      <w:r>
        <w:t>Statement of Cash Flows</w:t>
      </w:r>
    </w:p>
    <w:p w14:paraId="408E9B18" w14:textId="77777777" w:rsidR="00AE4F93" w:rsidRDefault="00AE4F93" w:rsidP="00AE4F93">
      <w:pPr>
        <w:pStyle w:val="BalHead"/>
      </w:pPr>
      <w:r>
        <w:t>(Direct Method)</w:t>
      </w:r>
    </w:p>
    <w:p w14:paraId="39E0CE25" w14:textId="5FF09E88" w:rsidR="00AE4F93" w:rsidRDefault="00AE4F93" w:rsidP="00AE4F93">
      <w:pPr>
        <w:pStyle w:val="BalHead"/>
        <w:pBdr>
          <w:bottom w:val="single" w:sz="8" w:space="1" w:color="auto"/>
        </w:pBdr>
      </w:pPr>
      <w:r>
        <w:t>For the Year Ended December 31, 201</w:t>
      </w:r>
      <w:r w:rsidR="00932C57">
        <w:rPr>
          <w:rFonts w:hint="eastAsia"/>
          <w:lang w:eastAsia="zh-TW"/>
        </w:rPr>
        <w:t>8</w:t>
      </w:r>
    </w:p>
    <w:p w14:paraId="005146E6" w14:textId="77777777" w:rsidR="00AE4F93" w:rsidRDefault="00AE4F93" w:rsidP="00AE4F93">
      <w:pPr>
        <w:pStyle w:val="6pt"/>
      </w:pPr>
    </w:p>
    <w:p w14:paraId="491996C8" w14:textId="77777777" w:rsidR="00AE4F93" w:rsidRDefault="00AE4F93" w:rsidP="00AE4F93">
      <w:pPr>
        <w:pStyle w:val="EX2colwleaders"/>
        <w:tabs>
          <w:tab w:val="clear" w:pos="6480"/>
          <w:tab w:val="clear" w:pos="7920"/>
          <w:tab w:val="left" w:pos="720"/>
          <w:tab w:val="right" w:leader="dot" w:pos="6120"/>
          <w:tab w:val="decimal" w:pos="7560"/>
          <w:tab w:val="decimal" w:pos="9360"/>
        </w:tabs>
      </w:pPr>
      <w:r>
        <w:t>Operating activities:</w:t>
      </w:r>
    </w:p>
    <w:p w14:paraId="75BA5D75" w14:textId="77777777" w:rsidR="00AE4F93" w:rsidRDefault="00AE4F93" w:rsidP="00AE4F93">
      <w:pPr>
        <w:pStyle w:val="EX2colwleaders"/>
        <w:tabs>
          <w:tab w:val="clear" w:pos="6480"/>
          <w:tab w:val="clear" w:pos="7920"/>
          <w:tab w:val="left" w:pos="720"/>
          <w:tab w:val="right" w:leader="dot" w:pos="6120"/>
          <w:tab w:val="decimal" w:pos="7560"/>
          <w:tab w:val="decimal" w:pos="9360"/>
        </w:tabs>
      </w:pPr>
      <w:r>
        <w:tab/>
        <w:t>Cash receipts from:</w:t>
      </w:r>
    </w:p>
    <w:p w14:paraId="09A041D3" w14:textId="22005448" w:rsidR="00AE4F93" w:rsidRDefault="00AE4F93" w:rsidP="00AE4F93">
      <w:pPr>
        <w:pStyle w:val="EX2colwleaders"/>
        <w:tabs>
          <w:tab w:val="clear" w:pos="6480"/>
          <w:tab w:val="clear" w:pos="7920"/>
          <w:tab w:val="left" w:pos="720"/>
          <w:tab w:val="right" w:leader="dot" w:pos="6120"/>
          <w:tab w:val="left" w:pos="6390"/>
          <w:tab w:val="decimal" w:pos="7650"/>
          <w:tab w:val="decimal" w:pos="9360"/>
        </w:tabs>
      </w:pPr>
      <w:r>
        <w:tab/>
      </w:r>
      <w:r>
        <w:tab/>
        <w:t>Customers</w:t>
      </w:r>
      <w:r>
        <w:tab/>
      </w:r>
      <w:r>
        <w:tab/>
        <w:t>$</w:t>
      </w:r>
      <w:r>
        <w:tab/>
      </w:r>
      <w:r w:rsidR="00BD4EC8">
        <w:t>831,000</w:t>
      </w:r>
      <w:r>
        <w:rPr>
          <w:vertAlign w:val="superscript"/>
        </w:rPr>
        <w:t>1</w:t>
      </w:r>
    </w:p>
    <w:p w14:paraId="6409F9EA" w14:textId="77777777" w:rsidR="00AE4F93" w:rsidRDefault="00AE4F93" w:rsidP="00AE4F93">
      <w:pPr>
        <w:pStyle w:val="6pt"/>
      </w:pPr>
    </w:p>
    <w:p w14:paraId="6DC58409" w14:textId="77777777" w:rsidR="00AE4F93" w:rsidRDefault="00AE4F93" w:rsidP="00AE4F93">
      <w:pPr>
        <w:pStyle w:val="EX2colwleaders"/>
        <w:tabs>
          <w:tab w:val="clear" w:pos="6480"/>
          <w:tab w:val="clear" w:pos="7920"/>
          <w:tab w:val="left" w:pos="720"/>
          <w:tab w:val="right" w:leader="dot" w:pos="6120"/>
          <w:tab w:val="decimal" w:pos="7560"/>
          <w:tab w:val="decimal" w:pos="9360"/>
        </w:tabs>
      </w:pPr>
      <w:r>
        <w:tab/>
        <w:t>Cash payments for:</w:t>
      </w:r>
    </w:p>
    <w:p w14:paraId="4D673B0A" w14:textId="5297E5AD" w:rsidR="00AE4F93" w:rsidRDefault="00AE4F93" w:rsidP="00AE4F93">
      <w:pPr>
        <w:pStyle w:val="EX2colwleaders"/>
        <w:tabs>
          <w:tab w:val="clear" w:pos="6480"/>
          <w:tab w:val="clear" w:pos="7920"/>
          <w:tab w:val="left" w:pos="720"/>
          <w:tab w:val="right" w:leader="dot" w:pos="6120"/>
          <w:tab w:val="decimal" w:pos="7560"/>
          <w:tab w:val="decimal" w:pos="9360"/>
        </w:tabs>
      </w:pPr>
      <w:r>
        <w:tab/>
      </w:r>
      <w:r>
        <w:tab/>
        <w:t>Inventory</w:t>
      </w:r>
      <w:r>
        <w:tab/>
      </w:r>
      <w:r>
        <w:tab/>
      </w:r>
      <w:r w:rsidR="00BD4EC8">
        <w:t>(468,000)</w:t>
      </w:r>
      <w:r>
        <w:rPr>
          <w:vertAlign w:val="superscript"/>
        </w:rPr>
        <w:t>2</w:t>
      </w:r>
    </w:p>
    <w:p w14:paraId="0C50CC85" w14:textId="0A8BB425" w:rsidR="00AE4F93" w:rsidRDefault="00AE4F93" w:rsidP="00AE4F93">
      <w:pPr>
        <w:pStyle w:val="EX2colwleaders"/>
        <w:tabs>
          <w:tab w:val="clear" w:pos="6480"/>
          <w:tab w:val="clear" w:pos="7920"/>
          <w:tab w:val="left" w:pos="720"/>
          <w:tab w:val="right" w:leader="dot" w:pos="6120"/>
          <w:tab w:val="left" w:pos="6390"/>
          <w:tab w:val="decimal" w:pos="7560"/>
          <w:tab w:val="decimal" w:pos="9360"/>
        </w:tabs>
      </w:pPr>
      <w:r>
        <w:tab/>
      </w:r>
      <w:r>
        <w:tab/>
        <w:t>Operating expenses</w:t>
      </w:r>
      <w:r>
        <w:tab/>
      </w:r>
      <w:r>
        <w:tab/>
      </w:r>
      <w:r>
        <w:rPr>
          <w:u w:val="single"/>
        </w:rPr>
        <w:tab/>
      </w:r>
      <w:r w:rsidR="00BD4EC8">
        <w:t>(225,000)</w:t>
      </w:r>
      <w:r>
        <w:rPr>
          <w:vertAlign w:val="superscript"/>
        </w:rPr>
        <w:t>3</w:t>
      </w:r>
    </w:p>
    <w:p w14:paraId="12C2D4A6" w14:textId="66E6BD37" w:rsidR="00AE4F93" w:rsidRDefault="00AE4F93" w:rsidP="008F197A">
      <w:pPr>
        <w:pStyle w:val="EX2colwleaders"/>
        <w:tabs>
          <w:tab w:val="clear" w:pos="6480"/>
          <w:tab w:val="clear" w:pos="7920"/>
          <w:tab w:val="left" w:pos="720"/>
          <w:tab w:val="right" w:leader="dot" w:pos="6120"/>
          <w:tab w:val="decimal" w:pos="7560"/>
          <w:tab w:val="left" w:pos="8370"/>
          <w:tab w:val="decimal" w:pos="9360"/>
        </w:tabs>
        <w:jc w:val="left"/>
      </w:pPr>
      <w:r>
        <w:t>Net</w:t>
      </w:r>
      <w:r w:rsidR="000E5B05">
        <w:t xml:space="preserve"> </w:t>
      </w:r>
      <w:r>
        <w:t xml:space="preserve">cash flows from operating </w:t>
      </w:r>
      <w:r w:rsidR="000E5B05">
        <w:t>act</w:t>
      </w:r>
      <w:r>
        <w:t>i</w:t>
      </w:r>
      <w:r w:rsidR="000E5B05">
        <w:t>viti</w:t>
      </w:r>
      <w:r>
        <w:t>es</w:t>
      </w:r>
      <w:r>
        <w:tab/>
      </w:r>
      <w:r w:rsidR="000E5B05">
        <w:t xml:space="preserve">                     </w:t>
      </w:r>
      <w:r>
        <w:tab/>
      </w:r>
      <w:r w:rsidR="000E5B05">
        <w:t xml:space="preserve">         $   </w:t>
      </w:r>
      <w:r w:rsidR="00BD4EC8">
        <w:t>138,000</w:t>
      </w:r>
    </w:p>
    <w:p w14:paraId="57649EF9" w14:textId="77777777" w:rsidR="00AE4F93" w:rsidRDefault="00AE4F93" w:rsidP="00AE4F93">
      <w:pPr>
        <w:pStyle w:val="6pt"/>
      </w:pPr>
    </w:p>
    <w:p w14:paraId="4A3398EA" w14:textId="77777777" w:rsidR="00AE4F93" w:rsidRDefault="00AE4F93" w:rsidP="00AE4F93">
      <w:pPr>
        <w:pStyle w:val="EX2colwleaders"/>
        <w:tabs>
          <w:tab w:val="clear" w:pos="6480"/>
          <w:tab w:val="clear" w:pos="7920"/>
          <w:tab w:val="left" w:pos="720"/>
          <w:tab w:val="right" w:leader="dot" w:pos="6120"/>
          <w:tab w:val="decimal" w:pos="7560"/>
          <w:tab w:val="decimal" w:pos="9360"/>
        </w:tabs>
      </w:pPr>
      <w:r>
        <w:t>Investing activities:</w:t>
      </w:r>
    </w:p>
    <w:p w14:paraId="387E1669" w14:textId="15989B22" w:rsidR="00AE4F93" w:rsidRDefault="00AE4F93" w:rsidP="00AE4F93">
      <w:pPr>
        <w:pStyle w:val="EX2colwleaders"/>
        <w:tabs>
          <w:tab w:val="clear" w:pos="6480"/>
          <w:tab w:val="clear" w:pos="7920"/>
          <w:tab w:val="left" w:pos="720"/>
          <w:tab w:val="right" w:leader="dot" w:pos="6120"/>
          <w:tab w:val="left" w:pos="6390"/>
          <w:tab w:val="decimal" w:pos="7560"/>
          <w:tab w:val="decimal" w:pos="9360"/>
        </w:tabs>
      </w:pPr>
      <w:r>
        <w:tab/>
        <w:t>Cash payments for plant and equipment</w:t>
      </w:r>
      <w:r>
        <w:tab/>
      </w:r>
      <w:r>
        <w:tab/>
      </w:r>
      <w:r>
        <w:rPr>
          <w:u w:val="single"/>
        </w:rPr>
        <w:t>$</w:t>
      </w:r>
      <w:r>
        <w:rPr>
          <w:u w:val="single"/>
        </w:rPr>
        <w:tab/>
      </w:r>
      <w:r w:rsidR="00BD4EC8">
        <w:t>(120</w:t>
      </w:r>
      <w:r w:rsidR="00BD4EC8">
        <w:rPr>
          <w:rFonts w:hint="eastAsia"/>
          <w:lang w:eastAsia="zh-TW"/>
        </w:rPr>
        <w:t>,000)</w:t>
      </w:r>
      <w:r>
        <w:rPr>
          <w:vertAlign w:val="superscript"/>
        </w:rPr>
        <w:t>4</w:t>
      </w:r>
    </w:p>
    <w:p w14:paraId="582E85F9" w14:textId="2BBEB637" w:rsidR="00AE4F93" w:rsidRDefault="00AE4F93" w:rsidP="00AE4F93">
      <w:pPr>
        <w:pStyle w:val="EX2colwleaders"/>
        <w:tabs>
          <w:tab w:val="clear" w:pos="6480"/>
          <w:tab w:val="clear" w:pos="7920"/>
          <w:tab w:val="left" w:pos="720"/>
          <w:tab w:val="right" w:leader="dot" w:pos="6120"/>
          <w:tab w:val="decimal" w:pos="7560"/>
          <w:tab w:val="decimal" w:pos="9360"/>
        </w:tabs>
      </w:pPr>
      <w:r>
        <w:t>Net cash flows from investing activities</w:t>
      </w:r>
      <w:r>
        <w:tab/>
      </w:r>
      <w:r>
        <w:tab/>
      </w:r>
      <w:r>
        <w:tab/>
      </w:r>
      <w:r w:rsidR="00BD4EC8">
        <w:t>(120,000)</w:t>
      </w:r>
    </w:p>
    <w:p w14:paraId="0BD67468" w14:textId="77777777" w:rsidR="00AE4F93" w:rsidRDefault="00AE4F93" w:rsidP="00AE4F93">
      <w:pPr>
        <w:pStyle w:val="6pt"/>
      </w:pPr>
    </w:p>
    <w:p w14:paraId="3D3C702E" w14:textId="77777777" w:rsidR="00AE4F93" w:rsidRDefault="00AE4F93" w:rsidP="00AE4F93">
      <w:pPr>
        <w:pStyle w:val="EX2colwleaders"/>
        <w:tabs>
          <w:tab w:val="clear" w:pos="6480"/>
          <w:tab w:val="clear" w:pos="7920"/>
          <w:tab w:val="left" w:pos="720"/>
          <w:tab w:val="right" w:leader="dot" w:pos="6120"/>
          <w:tab w:val="decimal" w:pos="7560"/>
          <w:tab w:val="decimal" w:pos="9360"/>
        </w:tabs>
      </w:pPr>
      <w:r>
        <w:t>Financing activities:</w:t>
      </w:r>
    </w:p>
    <w:p w14:paraId="52A8699B" w14:textId="20854C12" w:rsidR="00AE4F93" w:rsidRDefault="00AE4F93" w:rsidP="00AE4F93">
      <w:pPr>
        <w:pStyle w:val="EX2colwleaders"/>
        <w:tabs>
          <w:tab w:val="clear" w:pos="6480"/>
          <w:tab w:val="clear" w:pos="7920"/>
          <w:tab w:val="left" w:pos="720"/>
          <w:tab w:val="right" w:leader="dot" w:pos="6120"/>
          <w:tab w:val="left" w:pos="6390"/>
          <w:tab w:val="decimal" w:pos="7560"/>
          <w:tab w:val="decimal" w:pos="9360"/>
        </w:tabs>
      </w:pPr>
      <w:r>
        <w:tab/>
        <w:t>Cash payments for dividends</w:t>
      </w:r>
      <w:r>
        <w:tab/>
      </w:r>
      <w:r>
        <w:tab/>
        <w:t>$</w:t>
      </w:r>
      <w:r>
        <w:tab/>
      </w:r>
      <w:r w:rsidR="00BD4EC8">
        <w:t>(42,000)</w:t>
      </w:r>
    </w:p>
    <w:p w14:paraId="21E8316F" w14:textId="34C40D68" w:rsidR="00AE4F93" w:rsidRDefault="00AE4F93" w:rsidP="00AE4F93">
      <w:pPr>
        <w:pStyle w:val="EX2colwleaders"/>
        <w:tabs>
          <w:tab w:val="clear" w:pos="6480"/>
          <w:tab w:val="clear" w:pos="7920"/>
          <w:tab w:val="left" w:pos="720"/>
          <w:tab w:val="right" w:leader="dot" w:pos="6120"/>
          <w:tab w:val="left" w:pos="6390"/>
          <w:tab w:val="decimal" w:pos="7560"/>
          <w:tab w:val="decimal" w:pos="9360"/>
        </w:tabs>
      </w:pPr>
      <w:r>
        <w:tab/>
        <w:t>Cash receipts from issuance of capital stock</w:t>
      </w:r>
      <w:r>
        <w:tab/>
      </w:r>
      <w:r>
        <w:tab/>
      </w:r>
      <w:r>
        <w:rPr>
          <w:u w:val="single"/>
        </w:rPr>
        <w:tab/>
      </w:r>
      <w:r w:rsidR="00BD4EC8">
        <w:rPr>
          <w:u w:val="single"/>
        </w:rPr>
        <w:t>15,000</w:t>
      </w:r>
    </w:p>
    <w:p w14:paraId="63BD25CC" w14:textId="2329700E" w:rsidR="00AE4F93" w:rsidRDefault="00AE4F93" w:rsidP="00AE4F93">
      <w:pPr>
        <w:pStyle w:val="EX2colwleaders"/>
        <w:tabs>
          <w:tab w:val="clear" w:pos="6480"/>
          <w:tab w:val="clear" w:pos="7920"/>
          <w:tab w:val="left" w:pos="720"/>
          <w:tab w:val="right" w:leader="dot" w:pos="6120"/>
          <w:tab w:val="decimal" w:pos="7560"/>
          <w:tab w:val="left" w:pos="8370"/>
          <w:tab w:val="decimal" w:pos="9360"/>
        </w:tabs>
      </w:pPr>
      <w:r>
        <w:t>Net cash flows from financing activities</w:t>
      </w:r>
      <w:r>
        <w:tab/>
      </w:r>
      <w:r>
        <w:tab/>
      </w:r>
      <w:r>
        <w:tab/>
      </w:r>
      <w:r w:rsidR="00BD4EC8">
        <w:t>(27,000)</w:t>
      </w:r>
    </w:p>
    <w:p w14:paraId="6A5FDEF8" w14:textId="07BC7C7E" w:rsidR="00AE4F93" w:rsidRDefault="00AE4F93" w:rsidP="00AE4F93">
      <w:pPr>
        <w:pStyle w:val="EX2colwleaders"/>
        <w:tabs>
          <w:tab w:val="clear" w:pos="6480"/>
          <w:tab w:val="clear" w:pos="7920"/>
          <w:tab w:val="left" w:pos="720"/>
          <w:tab w:val="right" w:leader="dot" w:pos="6120"/>
          <w:tab w:val="decimal" w:pos="7560"/>
          <w:tab w:val="left" w:pos="8370"/>
          <w:tab w:val="decimal" w:pos="9360"/>
        </w:tabs>
      </w:pPr>
      <w:r>
        <w:t>Net decrease in cash and cash equivalents</w:t>
      </w:r>
      <w:r>
        <w:tab/>
      </w:r>
      <w:r>
        <w:tab/>
      </w:r>
      <w:r>
        <w:tab/>
        <w:t>$</w:t>
      </w:r>
      <w:r>
        <w:tab/>
      </w:r>
      <w:r w:rsidR="00BD4EC8">
        <w:t>(9,000)</w:t>
      </w:r>
    </w:p>
    <w:p w14:paraId="7AF9C474" w14:textId="6500921D" w:rsidR="00AE4F93" w:rsidRDefault="00AE4F93" w:rsidP="00AE4F93">
      <w:pPr>
        <w:pStyle w:val="EX2colwleaders"/>
        <w:tabs>
          <w:tab w:val="clear" w:pos="6480"/>
          <w:tab w:val="clear" w:pos="7920"/>
          <w:tab w:val="left" w:pos="720"/>
          <w:tab w:val="right" w:leader="dot" w:pos="6120"/>
          <w:tab w:val="decimal" w:pos="7560"/>
          <w:tab w:val="left" w:pos="8370"/>
          <w:tab w:val="decimal" w:pos="9360"/>
        </w:tabs>
      </w:pPr>
      <w:r>
        <w:t>Cash and cash equivalents at beginning of period</w:t>
      </w:r>
      <w:r>
        <w:tab/>
      </w:r>
      <w:r>
        <w:tab/>
      </w:r>
      <w:r>
        <w:tab/>
      </w:r>
      <w:r>
        <w:rPr>
          <w:u w:val="single"/>
        </w:rPr>
        <w:tab/>
      </w:r>
      <w:r w:rsidR="00BD4EC8">
        <w:rPr>
          <w:u w:val="single"/>
        </w:rPr>
        <w:t>18,000</w:t>
      </w:r>
    </w:p>
    <w:p w14:paraId="5AF299B7" w14:textId="258FDA36" w:rsidR="00AE4F93" w:rsidRDefault="00AE4F93" w:rsidP="00AE4F93">
      <w:pPr>
        <w:pStyle w:val="EX2colwleaders"/>
        <w:tabs>
          <w:tab w:val="clear" w:pos="6480"/>
          <w:tab w:val="clear" w:pos="7920"/>
          <w:tab w:val="left" w:pos="720"/>
          <w:tab w:val="right" w:leader="dot" w:pos="6120"/>
          <w:tab w:val="decimal" w:pos="7560"/>
          <w:tab w:val="left" w:pos="8370"/>
          <w:tab w:val="decimal" w:pos="9360"/>
        </w:tabs>
      </w:pPr>
      <w:r>
        <w:t>Cash and cash equivalents at end of period</w:t>
      </w:r>
      <w:r>
        <w:tab/>
      </w:r>
      <w:r>
        <w:tab/>
      </w:r>
      <w:r>
        <w:tab/>
      </w:r>
      <w:r>
        <w:rPr>
          <w:u w:val="double"/>
        </w:rPr>
        <w:t>$</w:t>
      </w:r>
      <w:r>
        <w:rPr>
          <w:u w:val="double"/>
        </w:rPr>
        <w:tab/>
      </w:r>
      <w:r w:rsidR="000969A4">
        <w:rPr>
          <w:u w:val="double"/>
        </w:rPr>
        <w:t>9,000</w:t>
      </w:r>
    </w:p>
    <w:p w14:paraId="27FFD9D3" w14:textId="77777777" w:rsidR="00AE4F93" w:rsidRDefault="00AE4F93" w:rsidP="00AE4F93">
      <w:pPr>
        <w:pStyle w:val="6pt"/>
      </w:pPr>
    </w:p>
    <w:p w14:paraId="1D542D0D" w14:textId="77777777" w:rsidR="00AE4F93" w:rsidRDefault="00AE4F93" w:rsidP="00AE4F93">
      <w:pPr>
        <w:pStyle w:val="EX2colwleaders"/>
        <w:tabs>
          <w:tab w:val="clear" w:pos="6480"/>
          <w:tab w:val="clear" w:pos="7920"/>
          <w:tab w:val="left" w:pos="720"/>
          <w:tab w:val="right" w:leader="dot" w:pos="6120"/>
          <w:tab w:val="decimal" w:pos="7560"/>
          <w:tab w:val="decimal" w:pos="9360"/>
        </w:tabs>
      </w:pPr>
      <w:r>
        <w:t>Computations:</w:t>
      </w:r>
    </w:p>
    <w:p w14:paraId="41510472" w14:textId="77777777" w:rsidR="00AE4F93" w:rsidRDefault="00AE4F93" w:rsidP="00AE4F93">
      <w:pPr>
        <w:pStyle w:val="6pt"/>
      </w:pPr>
    </w:p>
    <w:p w14:paraId="5C245025" w14:textId="4AC6F553" w:rsidR="00AE4F93" w:rsidRDefault="00AE4F93" w:rsidP="00AE4F93">
      <w:pPr>
        <w:pStyle w:val="ExNOTE"/>
      </w:pPr>
      <w:r>
        <w:rPr>
          <w:vertAlign w:val="superscript"/>
        </w:rPr>
        <w:t>1</w:t>
      </w:r>
      <w:r>
        <w:t>Sales of $</w:t>
      </w:r>
      <w:r w:rsidR="00BD4EC8">
        <w:t>825,000</w:t>
      </w:r>
      <w:r>
        <w:t xml:space="preserve"> plus beginning Accounts Receivable </w:t>
      </w:r>
      <w:r w:rsidR="00BD4EC8">
        <w:t>($72,000)</w:t>
      </w:r>
      <w:r>
        <w:t xml:space="preserve"> minus ending Accounts Receivable </w:t>
      </w:r>
      <w:r w:rsidR="00BD4EC8">
        <w:t>($66,000)</w:t>
      </w:r>
      <w:r>
        <w:t xml:space="preserve"> = </w:t>
      </w:r>
      <w:r w:rsidR="00BD4EC8">
        <w:t>$831,000</w:t>
      </w:r>
      <w:r>
        <w:t xml:space="preserve"> cash collected from customers.</w:t>
      </w:r>
    </w:p>
    <w:p w14:paraId="78238743" w14:textId="77777777" w:rsidR="00AE4F93" w:rsidRDefault="00AE4F93" w:rsidP="00AE4F93">
      <w:pPr>
        <w:pStyle w:val="6pt"/>
      </w:pPr>
    </w:p>
    <w:p w14:paraId="0608FDCB" w14:textId="609A9321" w:rsidR="00AE4F93" w:rsidRDefault="00AE4F93" w:rsidP="00AE4F93">
      <w:pPr>
        <w:pStyle w:val="ExNOTE"/>
      </w:pPr>
      <w:r>
        <w:rPr>
          <w:vertAlign w:val="superscript"/>
        </w:rPr>
        <w:t>2</w:t>
      </w:r>
      <w:r>
        <w:t xml:space="preserve">Cost of goods sold of </w:t>
      </w:r>
      <w:r w:rsidR="00BD4EC8">
        <w:t>$450,000</w:t>
      </w:r>
      <w:r>
        <w:t xml:space="preserve">plus ending inventory </w:t>
      </w:r>
      <w:r w:rsidR="00BD4EC8">
        <w:t>($150,000)</w:t>
      </w:r>
      <w:r>
        <w:t xml:space="preserve"> minus beginning inventory </w:t>
      </w:r>
      <w:r w:rsidR="00BD4EC8">
        <w:t>($120,</w:t>
      </w:r>
      <w:r w:rsidR="00BD4EC8">
        <w:rPr>
          <w:rFonts w:hint="eastAsia"/>
          <w:lang w:eastAsia="zh-TW"/>
        </w:rPr>
        <w:t>000)</w:t>
      </w:r>
      <w:r>
        <w:t xml:space="preserve">plus beginning accounts payable </w:t>
      </w:r>
      <w:r w:rsidR="00BD4EC8">
        <w:t>($108,000)</w:t>
      </w:r>
      <w:r>
        <w:t xml:space="preserve"> minus ending accounts payable </w:t>
      </w:r>
      <w:r w:rsidR="00BD4EC8">
        <w:t>($120,000</w:t>
      </w:r>
      <w:r w:rsidR="00BD4EC8">
        <w:rPr>
          <w:rFonts w:hint="eastAsia"/>
          <w:lang w:eastAsia="zh-TW"/>
        </w:rPr>
        <w:t>)</w:t>
      </w:r>
      <w:r>
        <w:t xml:space="preserve"> =</w:t>
      </w:r>
      <w:r w:rsidR="00BD4EC8">
        <w:t>($468</w:t>
      </w:r>
      <w:r w:rsidR="00BD4EC8">
        <w:rPr>
          <w:rFonts w:hint="eastAsia"/>
          <w:lang w:eastAsia="zh-TW"/>
        </w:rPr>
        <w:t>,000)</w:t>
      </w:r>
      <w:r>
        <w:t>cash paid for inventory.</w:t>
      </w:r>
    </w:p>
    <w:p w14:paraId="21FD1051" w14:textId="77777777" w:rsidR="00AE4F93" w:rsidRDefault="00AE4F93" w:rsidP="00AE4F93">
      <w:pPr>
        <w:pStyle w:val="6pt"/>
      </w:pPr>
    </w:p>
    <w:p w14:paraId="0467B66A" w14:textId="54FA28AB" w:rsidR="00AE4F93" w:rsidRDefault="00AE4F93" w:rsidP="00AE4F93">
      <w:pPr>
        <w:pStyle w:val="ExNOTE"/>
      </w:pPr>
      <w:r>
        <w:rPr>
          <w:vertAlign w:val="superscript"/>
        </w:rPr>
        <w:t>3</w:t>
      </w:r>
      <w:r>
        <w:t xml:space="preserve">Operating </w:t>
      </w:r>
      <w:proofErr w:type="gramStart"/>
      <w:r>
        <w:t>expenses</w:t>
      </w:r>
      <w:r w:rsidR="00BD4EC8">
        <w:t>(</w:t>
      </w:r>
      <w:proofErr w:type="gramEnd"/>
      <w:r w:rsidR="00BD4EC8">
        <w:t>$270,000)</w:t>
      </w:r>
      <w:r>
        <w:t xml:space="preserve"> less depreciation </w:t>
      </w:r>
      <w:r w:rsidR="00BD4EC8">
        <w:t>($45,000)</w:t>
      </w:r>
      <w:r>
        <w:t xml:space="preserve"> = </w:t>
      </w:r>
      <w:r w:rsidR="00BD4EC8">
        <w:t>($225,000)</w:t>
      </w:r>
      <w:r>
        <w:t xml:space="preserve"> cash payments for operating expenses.</w:t>
      </w:r>
    </w:p>
    <w:p w14:paraId="19CDC2D2" w14:textId="77777777" w:rsidR="00AE4F93" w:rsidRDefault="00AE4F93" w:rsidP="00AE4F93">
      <w:pPr>
        <w:pStyle w:val="6pt"/>
      </w:pPr>
    </w:p>
    <w:p w14:paraId="05B7C29E" w14:textId="6D1996FC" w:rsidR="00AE4F93" w:rsidRDefault="00AE4F93" w:rsidP="00AE4F93">
      <w:pPr>
        <w:pStyle w:val="ExNOTE"/>
      </w:pPr>
      <w:r>
        <w:rPr>
          <w:vertAlign w:val="superscript"/>
        </w:rPr>
        <w:t>4</w:t>
      </w:r>
      <w:r>
        <w:t xml:space="preserve">Increase in plant and equipment </w:t>
      </w:r>
      <w:r w:rsidR="00BD4EC8">
        <w:t>($75,000)</w:t>
      </w:r>
      <w:r>
        <w:t xml:space="preserve"> plus depreciation </w:t>
      </w:r>
      <w:r w:rsidR="00BD4EC8">
        <w:t>($45,000)</w:t>
      </w:r>
      <w:r>
        <w:t xml:space="preserve"> = </w:t>
      </w:r>
      <w:r w:rsidR="00BD4EC8">
        <w:t>($</w:t>
      </w:r>
      <w:proofErr w:type="gramStart"/>
      <w:r w:rsidR="00BD4EC8">
        <w:t>120,000)</w:t>
      </w:r>
      <w:r>
        <w:t>cash</w:t>
      </w:r>
      <w:proofErr w:type="gramEnd"/>
      <w:r>
        <w:t xml:space="preserve"> paid for plant and equipment.</w:t>
      </w:r>
    </w:p>
    <w:p w14:paraId="75B1D015" w14:textId="77777777" w:rsidR="00AE4F93" w:rsidRDefault="00AE4F93" w:rsidP="00AE4F93">
      <w:pPr>
        <w:pStyle w:val="6pt"/>
      </w:pPr>
    </w:p>
    <w:p w14:paraId="4188A7AC" w14:textId="242302F3" w:rsidR="00AE4F93" w:rsidRDefault="00AE4F93" w:rsidP="00AE4F93">
      <w:pPr>
        <w:pStyle w:val="Heading3toppage"/>
      </w:pPr>
      <w:r>
        <w:br w:type="page"/>
      </w:r>
      <w:r>
        <w:lastRenderedPageBreak/>
        <w:t>E 13–</w:t>
      </w:r>
      <w:r w:rsidR="0057372A">
        <w:t>1</w:t>
      </w:r>
      <w:r w:rsidR="00932C57">
        <w:rPr>
          <w:rFonts w:hint="eastAsia"/>
          <w:lang w:eastAsia="zh-TW"/>
        </w:rPr>
        <w:t>9</w:t>
      </w:r>
      <w:r>
        <w:t xml:space="preserve"> (LO</w:t>
      </w:r>
      <w:r w:rsidR="0057372A">
        <w:t>7</w:t>
      </w:r>
      <w:r>
        <w:t>)</w:t>
      </w:r>
      <w:r>
        <w:tab/>
        <w:t>(Continued)</w:t>
      </w:r>
    </w:p>
    <w:p w14:paraId="329536A5" w14:textId="77777777" w:rsidR="00AE4F93" w:rsidRDefault="00AE4F93" w:rsidP="00AE4F93">
      <w:pPr>
        <w:pStyle w:val="ExNOTE"/>
      </w:pPr>
      <w:r>
        <w:t>The following spreadsheet may be helpful in explaining the adjustments:</w:t>
      </w:r>
    </w:p>
    <w:p w14:paraId="215E2485" w14:textId="77777777" w:rsidR="00AE4F93" w:rsidRDefault="00AE4F93" w:rsidP="00AE4F93">
      <w:pPr>
        <w:pStyle w:val="6pt"/>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2229"/>
        <w:gridCol w:w="1189"/>
        <w:gridCol w:w="1040"/>
        <w:gridCol w:w="2971"/>
        <w:gridCol w:w="1931"/>
      </w:tblGrid>
      <w:tr w:rsidR="00AE4F93" w:rsidRPr="00940683" w14:paraId="1A078971" w14:textId="77777777" w:rsidTr="00611397">
        <w:tc>
          <w:tcPr>
            <w:tcW w:w="2229" w:type="dxa"/>
            <w:vAlign w:val="bottom"/>
          </w:tcPr>
          <w:p w14:paraId="33ABCE38" w14:textId="77777777" w:rsidR="00AE4F93" w:rsidRPr="00940683" w:rsidRDefault="00AE4F93" w:rsidP="00611397">
            <w:pPr>
              <w:pStyle w:val="EX11pt"/>
              <w:jc w:val="center"/>
            </w:pPr>
          </w:p>
        </w:tc>
        <w:tc>
          <w:tcPr>
            <w:tcW w:w="1189" w:type="dxa"/>
            <w:vAlign w:val="bottom"/>
          </w:tcPr>
          <w:p w14:paraId="61131442" w14:textId="77777777" w:rsidR="00AE4F93" w:rsidRPr="00940683" w:rsidRDefault="00AE4F93" w:rsidP="00611397">
            <w:pPr>
              <w:pStyle w:val="EX11pt"/>
              <w:jc w:val="center"/>
            </w:pPr>
            <w:r w:rsidRPr="00940683">
              <w:t xml:space="preserve">Income </w:t>
            </w:r>
            <w:r w:rsidRPr="00940683">
              <w:br/>
              <w:t>Statement</w:t>
            </w:r>
          </w:p>
        </w:tc>
        <w:tc>
          <w:tcPr>
            <w:tcW w:w="1040" w:type="dxa"/>
            <w:vAlign w:val="bottom"/>
          </w:tcPr>
          <w:p w14:paraId="33FD009E" w14:textId="77777777" w:rsidR="00AE4F93" w:rsidRPr="00940683" w:rsidRDefault="00AE4F93" w:rsidP="00611397">
            <w:pPr>
              <w:pStyle w:val="EX11pt"/>
              <w:jc w:val="center"/>
            </w:pPr>
          </w:p>
        </w:tc>
        <w:tc>
          <w:tcPr>
            <w:tcW w:w="2971" w:type="dxa"/>
            <w:vAlign w:val="bottom"/>
          </w:tcPr>
          <w:p w14:paraId="0C0D82AC" w14:textId="77777777" w:rsidR="00AE4F93" w:rsidRPr="00940683" w:rsidRDefault="00AE4F93" w:rsidP="00611397">
            <w:pPr>
              <w:pStyle w:val="EX11pt"/>
              <w:jc w:val="center"/>
            </w:pPr>
            <w:r w:rsidRPr="00940683">
              <w:t>Adjustments</w:t>
            </w:r>
          </w:p>
        </w:tc>
        <w:tc>
          <w:tcPr>
            <w:tcW w:w="1931" w:type="dxa"/>
            <w:vAlign w:val="bottom"/>
          </w:tcPr>
          <w:p w14:paraId="7D5AA8B8" w14:textId="77777777" w:rsidR="00AE4F93" w:rsidRPr="00940683" w:rsidRDefault="00AE4F93" w:rsidP="00611397">
            <w:pPr>
              <w:pStyle w:val="EX11pt"/>
              <w:jc w:val="center"/>
            </w:pPr>
            <w:r w:rsidRPr="00940683">
              <w:t xml:space="preserve">Cash Flows from </w:t>
            </w:r>
            <w:r w:rsidRPr="00940683">
              <w:br/>
              <w:t>Operations</w:t>
            </w:r>
          </w:p>
        </w:tc>
      </w:tr>
      <w:tr w:rsidR="00AE4F93" w:rsidRPr="00940683" w14:paraId="05BA8820" w14:textId="77777777" w:rsidTr="00611397">
        <w:tc>
          <w:tcPr>
            <w:tcW w:w="2229" w:type="dxa"/>
          </w:tcPr>
          <w:p w14:paraId="2E306B6D" w14:textId="77777777" w:rsidR="00AE4F93" w:rsidRPr="00940683" w:rsidRDefault="00AE4F93" w:rsidP="00611397">
            <w:pPr>
              <w:pStyle w:val="EX11pt"/>
              <w:tabs>
                <w:tab w:val="left" w:pos="270"/>
              </w:tabs>
              <w:jc w:val="left"/>
            </w:pPr>
            <w:r w:rsidRPr="00940683">
              <w:br/>
              <w:t>Sales revenue</w:t>
            </w:r>
          </w:p>
        </w:tc>
        <w:tc>
          <w:tcPr>
            <w:tcW w:w="1189" w:type="dxa"/>
          </w:tcPr>
          <w:p w14:paraId="1295F0FE" w14:textId="55BA148A" w:rsidR="00AE4F93" w:rsidRPr="00940683" w:rsidRDefault="00AE4F93" w:rsidP="00611397">
            <w:pPr>
              <w:pStyle w:val="EX11pt"/>
              <w:tabs>
                <w:tab w:val="right" w:pos="1092"/>
              </w:tabs>
            </w:pPr>
            <w:r w:rsidRPr="00940683">
              <w:br/>
            </w:r>
            <w:r w:rsidRPr="00940683">
              <w:tab/>
              <w:t>$</w:t>
            </w:r>
            <w:r w:rsidR="000969A4">
              <w:t>825,000</w:t>
            </w:r>
          </w:p>
        </w:tc>
        <w:tc>
          <w:tcPr>
            <w:tcW w:w="1040" w:type="dxa"/>
          </w:tcPr>
          <w:p w14:paraId="1D4B0330" w14:textId="5EB2E3F3" w:rsidR="00AE4F93" w:rsidRPr="00940683" w:rsidRDefault="00AE4F93" w:rsidP="00611397">
            <w:pPr>
              <w:pStyle w:val="EX11pt"/>
              <w:jc w:val="right"/>
            </w:pPr>
            <w:r w:rsidRPr="00940683">
              <w:br/>
            </w:r>
            <w:r w:rsidR="000969A4">
              <w:t>6,000</w:t>
            </w:r>
          </w:p>
        </w:tc>
        <w:tc>
          <w:tcPr>
            <w:tcW w:w="2971" w:type="dxa"/>
          </w:tcPr>
          <w:p w14:paraId="61C603C7" w14:textId="77777777" w:rsidR="00AE4F93" w:rsidRPr="00940683" w:rsidRDefault="00AE4F93" w:rsidP="00611397">
            <w:pPr>
              <w:pStyle w:val="EX11pt"/>
              <w:tabs>
                <w:tab w:val="left" w:pos="312"/>
              </w:tabs>
              <w:jc w:val="left"/>
            </w:pPr>
            <w:r w:rsidRPr="00940683">
              <w:t xml:space="preserve">Cash collected from </w:t>
            </w:r>
            <w:r w:rsidRPr="00940683">
              <w:br/>
            </w:r>
            <w:r w:rsidRPr="00940683">
              <w:tab/>
              <w:t>customers</w:t>
            </w:r>
          </w:p>
        </w:tc>
        <w:tc>
          <w:tcPr>
            <w:tcW w:w="1931" w:type="dxa"/>
          </w:tcPr>
          <w:p w14:paraId="048BE41B" w14:textId="48A50059" w:rsidR="00AE4F93" w:rsidRPr="00940683" w:rsidRDefault="00AE4F93" w:rsidP="00611397">
            <w:pPr>
              <w:pStyle w:val="EX11pt"/>
              <w:tabs>
                <w:tab w:val="right" w:pos="1481"/>
              </w:tabs>
            </w:pPr>
            <w:r w:rsidRPr="00940683">
              <w:br/>
            </w:r>
            <w:r w:rsidRPr="00940683">
              <w:tab/>
              <w:t>$</w:t>
            </w:r>
            <w:r w:rsidR="000969A4">
              <w:t>831,000</w:t>
            </w:r>
          </w:p>
        </w:tc>
      </w:tr>
      <w:tr w:rsidR="00AE4F93" w:rsidRPr="00940683" w14:paraId="608FE35C" w14:textId="77777777" w:rsidTr="00611397">
        <w:tc>
          <w:tcPr>
            <w:tcW w:w="2229" w:type="dxa"/>
          </w:tcPr>
          <w:p w14:paraId="6004DC76" w14:textId="77777777" w:rsidR="00AE4F93" w:rsidRPr="00940683" w:rsidRDefault="00AE4F93" w:rsidP="00611397">
            <w:pPr>
              <w:pStyle w:val="EX11pt"/>
              <w:tabs>
                <w:tab w:val="left" w:pos="270"/>
              </w:tabs>
              <w:jc w:val="left"/>
            </w:pPr>
            <w:r w:rsidRPr="00940683">
              <w:t>Cost of goods sold</w:t>
            </w:r>
          </w:p>
        </w:tc>
        <w:tc>
          <w:tcPr>
            <w:tcW w:w="1189" w:type="dxa"/>
          </w:tcPr>
          <w:p w14:paraId="358A747B" w14:textId="6F507523" w:rsidR="00AE4F93" w:rsidRPr="00940683" w:rsidRDefault="00AE4F93" w:rsidP="00611397">
            <w:pPr>
              <w:pStyle w:val="EX11pt"/>
              <w:tabs>
                <w:tab w:val="right" w:pos="1092"/>
              </w:tabs>
            </w:pPr>
            <w:r w:rsidRPr="00940683">
              <w:tab/>
              <w:t>–</w:t>
            </w:r>
            <w:r w:rsidR="000969A4">
              <w:t>450,000</w:t>
            </w:r>
          </w:p>
        </w:tc>
        <w:tc>
          <w:tcPr>
            <w:tcW w:w="1040" w:type="dxa"/>
          </w:tcPr>
          <w:p w14:paraId="1BA375D1" w14:textId="7CAAA6F6" w:rsidR="00AE4F93" w:rsidRPr="00940683" w:rsidRDefault="00AE4F93" w:rsidP="00611397">
            <w:pPr>
              <w:pStyle w:val="EX11pt"/>
              <w:jc w:val="right"/>
            </w:pPr>
            <w:r w:rsidRPr="00940683">
              <w:t>–</w:t>
            </w:r>
            <w:r w:rsidR="000969A4">
              <w:t>30,000</w:t>
            </w:r>
          </w:p>
        </w:tc>
        <w:tc>
          <w:tcPr>
            <w:tcW w:w="2971" w:type="dxa"/>
          </w:tcPr>
          <w:p w14:paraId="68EB9250" w14:textId="77777777" w:rsidR="00AE4F93" w:rsidRPr="00940683" w:rsidRDefault="00AE4F93" w:rsidP="00611397">
            <w:pPr>
              <w:pStyle w:val="EX11pt"/>
              <w:tabs>
                <w:tab w:val="left" w:pos="312"/>
              </w:tabs>
              <w:jc w:val="left"/>
            </w:pPr>
            <w:r w:rsidRPr="00940683">
              <w:t>Cash paid for inventory</w:t>
            </w:r>
          </w:p>
        </w:tc>
        <w:tc>
          <w:tcPr>
            <w:tcW w:w="1931" w:type="dxa"/>
          </w:tcPr>
          <w:p w14:paraId="3058FA87" w14:textId="706EF351" w:rsidR="00AE4F93" w:rsidRPr="00940683" w:rsidRDefault="00AE4F93" w:rsidP="00611397">
            <w:pPr>
              <w:pStyle w:val="EX11pt"/>
              <w:tabs>
                <w:tab w:val="right" w:pos="1481"/>
              </w:tabs>
            </w:pPr>
            <w:r w:rsidRPr="00940683">
              <w:tab/>
              <w:t>–</w:t>
            </w:r>
            <w:r w:rsidR="000969A4">
              <w:t>468,000</w:t>
            </w:r>
          </w:p>
        </w:tc>
      </w:tr>
      <w:tr w:rsidR="00AE4F93" w:rsidRPr="00940683" w14:paraId="7812ED0E" w14:textId="77777777" w:rsidTr="00611397">
        <w:tc>
          <w:tcPr>
            <w:tcW w:w="2229" w:type="dxa"/>
          </w:tcPr>
          <w:p w14:paraId="0B1223DB" w14:textId="77777777" w:rsidR="00AE4F93" w:rsidRPr="00940683" w:rsidRDefault="00AE4F93" w:rsidP="00611397">
            <w:pPr>
              <w:pStyle w:val="EX11pt"/>
              <w:tabs>
                <w:tab w:val="left" w:pos="270"/>
              </w:tabs>
              <w:jc w:val="left"/>
            </w:pPr>
          </w:p>
        </w:tc>
        <w:tc>
          <w:tcPr>
            <w:tcW w:w="1189" w:type="dxa"/>
          </w:tcPr>
          <w:p w14:paraId="51F63D75" w14:textId="77777777" w:rsidR="00AE4F93" w:rsidRPr="00940683" w:rsidRDefault="00AE4F93" w:rsidP="00611397">
            <w:pPr>
              <w:pStyle w:val="EX11pt"/>
              <w:tabs>
                <w:tab w:val="right" w:pos="1092"/>
              </w:tabs>
            </w:pPr>
          </w:p>
        </w:tc>
        <w:tc>
          <w:tcPr>
            <w:tcW w:w="1040" w:type="dxa"/>
          </w:tcPr>
          <w:p w14:paraId="6EA0947B" w14:textId="6B796EF9" w:rsidR="00AE4F93" w:rsidRPr="00940683" w:rsidRDefault="000969A4" w:rsidP="00611397">
            <w:pPr>
              <w:pStyle w:val="EX11pt"/>
              <w:jc w:val="right"/>
            </w:pPr>
            <w:r>
              <w:t>12,000</w:t>
            </w:r>
          </w:p>
        </w:tc>
        <w:tc>
          <w:tcPr>
            <w:tcW w:w="2971" w:type="dxa"/>
          </w:tcPr>
          <w:p w14:paraId="216D30DD" w14:textId="77777777" w:rsidR="00AE4F93" w:rsidRPr="00940683" w:rsidRDefault="00AE4F93" w:rsidP="00611397">
            <w:pPr>
              <w:pStyle w:val="EX11pt"/>
              <w:tabs>
                <w:tab w:val="left" w:pos="312"/>
              </w:tabs>
              <w:jc w:val="left"/>
            </w:pPr>
          </w:p>
        </w:tc>
        <w:tc>
          <w:tcPr>
            <w:tcW w:w="1931" w:type="dxa"/>
          </w:tcPr>
          <w:p w14:paraId="74F863A0" w14:textId="77777777" w:rsidR="00AE4F93" w:rsidRPr="00940683" w:rsidRDefault="00AE4F93" w:rsidP="00611397">
            <w:pPr>
              <w:pStyle w:val="EX11pt"/>
              <w:tabs>
                <w:tab w:val="right" w:pos="1481"/>
              </w:tabs>
            </w:pPr>
          </w:p>
        </w:tc>
      </w:tr>
      <w:tr w:rsidR="00AE4F93" w:rsidRPr="00940683" w14:paraId="4A364DC6" w14:textId="77777777" w:rsidTr="00611397">
        <w:tc>
          <w:tcPr>
            <w:tcW w:w="2229" w:type="dxa"/>
          </w:tcPr>
          <w:p w14:paraId="091D1CB6" w14:textId="77777777" w:rsidR="00AE4F93" w:rsidRPr="00940683" w:rsidRDefault="00AE4F93" w:rsidP="00611397">
            <w:pPr>
              <w:pStyle w:val="EX11pt"/>
              <w:tabs>
                <w:tab w:val="left" w:pos="270"/>
              </w:tabs>
              <w:jc w:val="left"/>
            </w:pPr>
            <w:r w:rsidRPr="00940683">
              <w:t xml:space="preserve">Depreciation </w:t>
            </w:r>
            <w:r w:rsidRPr="00940683">
              <w:br/>
            </w:r>
            <w:r w:rsidRPr="00940683">
              <w:tab/>
              <w:t>expense</w:t>
            </w:r>
          </w:p>
        </w:tc>
        <w:tc>
          <w:tcPr>
            <w:tcW w:w="1189" w:type="dxa"/>
          </w:tcPr>
          <w:p w14:paraId="3CE337E0" w14:textId="67208E44" w:rsidR="00AE4F93" w:rsidRPr="00940683" w:rsidRDefault="00AE4F93" w:rsidP="00611397">
            <w:pPr>
              <w:pStyle w:val="EX11pt"/>
              <w:tabs>
                <w:tab w:val="right" w:pos="1092"/>
              </w:tabs>
            </w:pPr>
            <w:r w:rsidRPr="00940683">
              <w:br/>
            </w:r>
            <w:r w:rsidRPr="00940683">
              <w:tab/>
              <w:t>–</w:t>
            </w:r>
            <w:r w:rsidR="000969A4">
              <w:t>45,000</w:t>
            </w:r>
          </w:p>
        </w:tc>
        <w:tc>
          <w:tcPr>
            <w:tcW w:w="1040" w:type="dxa"/>
          </w:tcPr>
          <w:p w14:paraId="73E36A55" w14:textId="78677124" w:rsidR="00AE4F93" w:rsidRPr="00940683" w:rsidRDefault="00AE4F93" w:rsidP="00611397">
            <w:pPr>
              <w:pStyle w:val="EX11pt"/>
              <w:jc w:val="right"/>
            </w:pPr>
            <w:r w:rsidRPr="00940683">
              <w:br/>
              <w:t>2</w:t>
            </w:r>
            <w:r w:rsidR="00414BB6">
              <w:rPr>
                <w:rFonts w:hint="eastAsia"/>
              </w:rPr>
              <w:t>0</w:t>
            </w:r>
            <w:r w:rsidRPr="00940683">
              <w:t>,500</w:t>
            </w:r>
          </w:p>
        </w:tc>
        <w:tc>
          <w:tcPr>
            <w:tcW w:w="2971" w:type="dxa"/>
          </w:tcPr>
          <w:p w14:paraId="76733689" w14:textId="77777777" w:rsidR="00AE4F93" w:rsidRPr="00940683" w:rsidRDefault="00AE4F93" w:rsidP="00611397">
            <w:pPr>
              <w:pStyle w:val="EX11pt"/>
              <w:tabs>
                <w:tab w:val="left" w:pos="312"/>
              </w:tabs>
              <w:jc w:val="left"/>
            </w:pPr>
            <w:r w:rsidRPr="00940683">
              <w:br/>
              <w:t>Cash paid for depreciation</w:t>
            </w:r>
          </w:p>
        </w:tc>
        <w:tc>
          <w:tcPr>
            <w:tcW w:w="1931" w:type="dxa"/>
          </w:tcPr>
          <w:p w14:paraId="3D00291F" w14:textId="77777777" w:rsidR="00AE4F93" w:rsidRPr="00940683" w:rsidRDefault="00AE4F93" w:rsidP="00611397">
            <w:pPr>
              <w:pStyle w:val="EX11pt"/>
              <w:tabs>
                <w:tab w:val="right" w:pos="1481"/>
              </w:tabs>
            </w:pPr>
            <w:r w:rsidRPr="00940683">
              <w:br/>
            </w:r>
            <w:r w:rsidRPr="00940683">
              <w:tab/>
              <w:t>0</w:t>
            </w:r>
          </w:p>
        </w:tc>
      </w:tr>
      <w:tr w:rsidR="00AE4F93" w:rsidRPr="00940683" w14:paraId="0FD240C2" w14:textId="77777777" w:rsidTr="00611397">
        <w:tc>
          <w:tcPr>
            <w:tcW w:w="2229" w:type="dxa"/>
            <w:tcBorders>
              <w:bottom w:val="single" w:sz="4" w:space="0" w:color="auto"/>
            </w:tcBorders>
          </w:tcPr>
          <w:p w14:paraId="205271A9" w14:textId="77777777" w:rsidR="00AE4F93" w:rsidRPr="00940683" w:rsidRDefault="00AE4F93" w:rsidP="00611397">
            <w:pPr>
              <w:pStyle w:val="EX11pt"/>
              <w:tabs>
                <w:tab w:val="left" w:pos="270"/>
              </w:tabs>
              <w:jc w:val="left"/>
            </w:pPr>
            <w:r w:rsidRPr="00940683">
              <w:br/>
              <w:t>Other expenses</w:t>
            </w:r>
          </w:p>
        </w:tc>
        <w:tc>
          <w:tcPr>
            <w:tcW w:w="1189" w:type="dxa"/>
            <w:tcBorders>
              <w:bottom w:val="single" w:sz="4" w:space="0" w:color="auto"/>
            </w:tcBorders>
          </w:tcPr>
          <w:p w14:paraId="15DF13E0" w14:textId="34B0E534" w:rsidR="00AE4F93" w:rsidRPr="00940683" w:rsidRDefault="00AE4F93" w:rsidP="00611397">
            <w:pPr>
              <w:pStyle w:val="EX11pt"/>
              <w:tabs>
                <w:tab w:val="right" w:pos="1092"/>
              </w:tabs>
              <w:rPr>
                <w:u w:val="single"/>
              </w:rPr>
            </w:pPr>
            <w:r w:rsidRPr="00940683">
              <w:br/>
            </w:r>
            <w:r w:rsidRPr="00940683">
              <w:tab/>
            </w:r>
            <w:r w:rsidRPr="00940683">
              <w:rPr>
                <w:u w:val="single"/>
              </w:rPr>
              <w:t>–</w:t>
            </w:r>
            <w:r w:rsidR="000969A4">
              <w:rPr>
                <w:u w:val="single"/>
              </w:rPr>
              <w:t>270,000</w:t>
            </w:r>
          </w:p>
        </w:tc>
        <w:tc>
          <w:tcPr>
            <w:tcW w:w="1040" w:type="dxa"/>
            <w:tcBorders>
              <w:bottom w:val="single" w:sz="4" w:space="0" w:color="auto"/>
            </w:tcBorders>
          </w:tcPr>
          <w:p w14:paraId="2A0A23AF" w14:textId="77777777" w:rsidR="00AE4F93" w:rsidRPr="00940683" w:rsidRDefault="00AE4F93" w:rsidP="00611397">
            <w:pPr>
              <w:pStyle w:val="EX11pt"/>
              <w:jc w:val="right"/>
            </w:pPr>
            <w:r w:rsidRPr="00940683">
              <w:br/>
              <w:t>0</w:t>
            </w:r>
          </w:p>
        </w:tc>
        <w:tc>
          <w:tcPr>
            <w:tcW w:w="2971" w:type="dxa"/>
            <w:tcBorders>
              <w:bottom w:val="single" w:sz="4" w:space="0" w:color="auto"/>
            </w:tcBorders>
          </w:tcPr>
          <w:p w14:paraId="6207C9F6" w14:textId="77777777" w:rsidR="00AE4F93" w:rsidRPr="00940683" w:rsidRDefault="00AE4F93" w:rsidP="00611397">
            <w:pPr>
              <w:pStyle w:val="EX11pt"/>
              <w:tabs>
                <w:tab w:val="left" w:pos="312"/>
              </w:tabs>
              <w:jc w:val="left"/>
            </w:pPr>
            <w:r w:rsidRPr="00940683">
              <w:t xml:space="preserve">Cash paid for other </w:t>
            </w:r>
            <w:r w:rsidRPr="00940683">
              <w:br/>
            </w:r>
            <w:r w:rsidRPr="00940683">
              <w:tab/>
              <w:t>expenses</w:t>
            </w:r>
          </w:p>
        </w:tc>
        <w:tc>
          <w:tcPr>
            <w:tcW w:w="1931" w:type="dxa"/>
            <w:tcBorders>
              <w:bottom w:val="single" w:sz="4" w:space="0" w:color="auto"/>
            </w:tcBorders>
          </w:tcPr>
          <w:p w14:paraId="5FDBD6F4" w14:textId="299AE396" w:rsidR="00AE4F93" w:rsidRPr="00940683" w:rsidRDefault="00AE4F93" w:rsidP="00611397">
            <w:pPr>
              <w:pStyle w:val="EX11pt"/>
              <w:tabs>
                <w:tab w:val="right" w:pos="1481"/>
              </w:tabs>
            </w:pPr>
            <w:r w:rsidRPr="00940683">
              <w:br/>
            </w:r>
            <w:r w:rsidRPr="00940683">
              <w:tab/>
            </w:r>
            <w:r w:rsidRPr="00940683">
              <w:rPr>
                <w:u w:val="single"/>
              </w:rPr>
              <w:t>–</w:t>
            </w:r>
            <w:r w:rsidR="000969A4">
              <w:rPr>
                <w:u w:val="single"/>
              </w:rPr>
              <w:t>270,000</w:t>
            </w:r>
          </w:p>
        </w:tc>
      </w:tr>
      <w:tr w:rsidR="00AE4F93" w:rsidRPr="00940683" w14:paraId="4A671E4D" w14:textId="77777777" w:rsidTr="00611397">
        <w:tc>
          <w:tcPr>
            <w:tcW w:w="2229" w:type="dxa"/>
            <w:tcBorders>
              <w:bottom w:val="nil"/>
            </w:tcBorders>
          </w:tcPr>
          <w:p w14:paraId="100B1E75" w14:textId="77777777" w:rsidR="00AE4F93" w:rsidRPr="00940683" w:rsidRDefault="00AE4F93" w:rsidP="00611397">
            <w:pPr>
              <w:pStyle w:val="6pt"/>
            </w:pPr>
          </w:p>
        </w:tc>
        <w:tc>
          <w:tcPr>
            <w:tcW w:w="1189" w:type="dxa"/>
            <w:tcBorders>
              <w:bottom w:val="nil"/>
            </w:tcBorders>
          </w:tcPr>
          <w:p w14:paraId="159C2907" w14:textId="77777777" w:rsidR="00AE4F93" w:rsidRPr="00940683" w:rsidRDefault="00AE4F93" w:rsidP="00611397">
            <w:pPr>
              <w:pStyle w:val="6pt"/>
            </w:pPr>
          </w:p>
        </w:tc>
        <w:tc>
          <w:tcPr>
            <w:tcW w:w="1040" w:type="dxa"/>
            <w:tcBorders>
              <w:bottom w:val="nil"/>
            </w:tcBorders>
          </w:tcPr>
          <w:p w14:paraId="22DE9FB3" w14:textId="77777777" w:rsidR="00AE4F93" w:rsidRPr="00940683" w:rsidRDefault="00AE4F93" w:rsidP="00611397">
            <w:pPr>
              <w:pStyle w:val="6pt"/>
            </w:pPr>
          </w:p>
        </w:tc>
        <w:tc>
          <w:tcPr>
            <w:tcW w:w="2971" w:type="dxa"/>
            <w:tcBorders>
              <w:bottom w:val="nil"/>
            </w:tcBorders>
          </w:tcPr>
          <w:p w14:paraId="51A16BAB" w14:textId="77777777" w:rsidR="00AE4F93" w:rsidRPr="00940683" w:rsidRDefault="00AE4F93" w:rsidP="00611397">
            <w:pPr>
              <w:pStyle w:val="6pt"/>
            </w:pPr>
          </w:p>
        </w:tc>
        <w:tc>
          <w:tcPr>
            <w:tcW w:w="1931" w:type="dxa"/>
            <w:tcBorders>
              <w:bottom w:val="nil"/>
            </w:tcBorders>
          </w:tcPr>
          <w:p w14:paraId="38AC7090" w14:textId="77777777" w:rsidR="00AE4F93" w:rsidRPr="00940683" w:rsidRDefault="00AE4F93" w:rsidP="00611397">
            <w:pPr>
              <w:pStyle w:val="6pt"/>
            </w:pPr>
          </w:p>
        </w:tc>
      </w:tr>
      <w:tr w:rsidR="00AE4F93" w:rsidRPr="00940683" w14:paraId="71D6B6C0" w14:textId="77777777" w:rsidTr="00611397">
        <w:tc>
          <w:tcPr>
            <w:tcW w:w="2229" w:type="dxa"/>
            <w:tcBorders>
              <w:top w:val="nil"/>
            </w:tcBorders>
          </w:tcPr>
          <w:p w14:paraId="71024F94" w14:textId="77777777" w:rsidR="00AE4F93" w:rsidRPr="00940683" w:rsidRDefault="00AE4F93" w:rsidP="00611397">
            <w:pPr>
              <w:pStyle w:val="EX11pt"/>
              <w:tabs>
                <w:tab w:val="left" w:pos="270"/>
              </w:tabs>
              <w:jc w:val="left"/>
            </w:pPr>
            <w:r w:rsidRPr="00940683">
              <w:br/>
              <w:t>Net income</w:t>
            </w:r>
          </w:p>
        </w:tc>
        <w:tc>
          <w:tcPr>
            <w:tcW w:w="1189" w:type="dxa"/>
            <w:tcBorders>
              <w:top w:val="nil"/>
            </w:tcBorders>
          </w:tcPr>
          <w:p w14:paraId="00B3D848" w14:textId="603C3F47" w:rsidR="00AE4F93" w:rsidRPr="00940683" w:rsidRDefault="00AE4F93" w:rsidP="00611397">
            <w:pPr>
              <w:pStyle w:val="EX11pt"/>
              <w:tabs>
                <w:tab w:val="left" w:pos="166"/>
                <w:tab w:val="right" w:pos="1092"/>
              </w:tabs>
            </w:pPr>
            <w:r w:rsidRPr="00940683">
              <w:br/>
            </w:r>
            <w:r w:rsidRPr="00940683">
              <w:tab/>
            </w:r>
            <w:r w:rsidRPr="00940683">
              <w:rPr>
                <w:u w:val="double"/>
              </w:rPr>
              <w:t>$</w:t>
            </w:r>
            <w:r w:rsidRPr="00940683">
              <w:rPr>
                <w:u w:val="double"/>
              </w:rPr>
              <w:tab/>
            </w:r>
            <w:r w:rsidR="000969A4">
              <w:rPr>
                <w:u w:val="double"/>
              </w:rPr>
              <w:t>105,000</w:t>
            </w:r>
          </w:p>
        </w:tc>
        <w:tc>
          <w:tcPr>
            <w:tcW w:w="1040" w:type="dxa"/>
            <w:tcBorders>
              <w:top w:val="nil"/>
            </w:tcBorders>
          </w:tcPr>
          <w:p w14:paraId="0E7CEAD8" w14:textId="77777777" w:rsidR="00AE4F93" w:rsidRPr="00940683" w:rsidRDefault="00AE4F93" w:rsidP="00611397">
            <w:pPr>
              <w:pStyle w:val="EX11pt"/>
              <w:jc w:val="right"/>
            </w:pPr>
          </w:p>
        </w:tc>
        <w:tc>
          <w:tcPr>
            <w:tcW w:w="2971" w:type="dxa"/>
            <w:tcBorders>
              <w:top w:val="nil"/>
            </w:tcBorders>
          </w:tcPr>
          <w:p w14:paraId="694A2C25" w14:textId="77777777" w:rsidR="00AE4F93" w:rsidRPr="00940683" w:rsidRDefault="00AE4F93" w:rsidP="00611397">
            <w:pPr>
              <w:pStyle w:val="EX11pt"/>
              <w:tabs>
                <w:tab w:val="left" w:pos="312"/>
              </w:tabs>
              <w:jc w:val="left"/>
            </w:pPr>
            <w:r w:rsidRPr="00940683">
              <w:t xml:space="preserve">Cash from operating </w:t>
            </w:r>
            <w:r w:rsidRPr="00940683">
              <w:br/>
            </w:r>
            <w:r w:rsidRPr="00940683">
              <w:tab/>
              <w:t>activities</w:t>
            </w:r>
          </w:p>
        </w:tc>
        <w:tc>
          <w:tcPr>
            <w:tcW w:w="1931" w:type="dxa"/>
            <w:tcBorders>
              <w:top w:val="nil"/>
            </w:tcBorders>
          </w:tcPr>
          <w:p w14:paraId="5D8C7E50" w14:textId="7CC958F7" w:rsidR="00AE4F93" w:rsidRPr="00940683" w:rsidRDefault="00AE4F93" w:rsidP="00611397">
            <w:pPr>
              <w:pStyle w:val="EX11pt"/>
              <w:tabs>
                <w:tab w:val="left" w:pos="581"/>
                <w:tab w:val="right" w:pos="1481"/>
              </w:tabs>
            </w:pPr>
            <w:r w:rsidRPr="00940683">
              <w:br/>
            </w:r>
            <w:r w:rsidRPr="00940683">
              <w:tab/>
            </w:r>
            <w:r w:rsidRPr="00940683">
              <w:rPr>
                <w:u w:val="double"/>
              </w:rPr>
              <w:t>$</w:t>
            </w:r>
            <w:r w:rsidRPr="00940683">
              <w:rPr>
                <w:u w:val="double"/>
              </w:rPr>
              <w:tab/>
            </w:r>
            <w:r w:rsidR="000969A4">
              <w:rPr>
                <w:u w:val="double"/>
              </w:rPr>
              <w:t>93,000</w:t>
            </w:r>
          </w:p>
        </w:tc>
      </w:tr>
    </w:tbl>
    <w:p w14:paraId="552DCEF9" w14:textId="77777777" w:rsidR="00611397" w:rsidRDefault="00611397" w:rsidP="00611397">
      <w:pPr>
        <w:pStyle w:val="Heading2"/>
      </w:pPr>
      <w:r>
        <w:br w:type="page"/>
      </w:r>
      <w:r>
        <w:lastRenderedPageBreak/>
        <w:t>PROBLEMS</w:t>
      </w:r>
    </w:p>
    <w:p w14:paraId="5969FD99" w14:textId="60CD1EF3" w:rsidR="00611397" w:rsidRDefault="00611397" w:rsidP="00611397">
      <w:pPr>
        <w:pStyle w:val="Heading3"/>
      </w:pPr>
      <w:r>
        <w:t>P 13–</w:t>
      </w:r>
      <w:r w:rsidR="008868C1">
        <w:rPr>
          <w:rFonts w:hint="eastAsia"/>
        </w:rPr>
        <w:t>10</w:t>
      </w:r>
      <w:r>
        <w:t xml:space="preserve"> (LO</w:t>
      </w:r>
      <w:r w:rsidR="0057372A">
        <w:t>7</w:t>
      </w:r>
      <w:r>
        <w:t>)</w:t>
      </w:r>
      <w:r>
        <w:tab/>
        <w:t>Transaction Analysis</w:t>
      </w:r>
    </w:p>
    <w:p w14:paraId="5232B9F0" w14:textId="38294817" w:rsidR="00611397" w:rsidRDefault="00611397" w:rsidP="00611397">
      <w:pPr>
        <w:pStyle w:val="EXnumlist1colwleaders"/>
        <w:tabs>
          <w:tab w:val="left" w:pos="900"/>
          <w:tab w:val="decimal" w:pos="9360"/>
        </w:tabs>
      </w:pPr>
      <w:r>
        <w:t>1.</w:t>
      </w:r>
      <w:r>
        <w:tab/>
        <w:t>Sales revenue</w:t>
      </w:r>
      <w:r>
        <w:tab/>
      </w:r>
      <w:r>
        <w:tab/>
        <w:t>$1</w:t>
      </w:r>
      <w:r w:rsidR="00021A04">
        <w:rPr>
          <w:rFonts w:hint="eastAsia"/>
        </w:rPr>
        <w:t>30</w:t>
      </w:r>
      <w:r>
        <w:t>,750</w:t>
      </w:r>
    </w:p>
    <w:p w14:paraId="7F14007A" w14:textId="77777777" w:rsidR="00611397" w:rsidRDefault="00611397" w:rsidP="00611397">
      <w:pPr>
        <w:pStyle w:val="EXnumlist1colwleaders"/>
        <w:tabs>
          <w:tab w:val="left" w:pos="900"/>
          <w:tab w:val="left" w:pos="8370"/>
          <w:tab w:val="decimal" w:pos="9360"/>
        </w:tabs>
        <w:rPr>
          <w:u w:val="single"/>
        </w:rPr>
      </w:pPr>
      <w:r>
        <w:tab/>
        <w:t>Increase in accounts receivable</w:t>
      </w:r>
      <w:r>
        <w:tab/>
      </w:r>
      <w:r>
        <w:tab/>
      </w:r>
      <w:r>
        <w:rPr>
          <w:u w:val="single"/>
        </w:rPr>
        <w:tab/>
        <w:t>(5,000</w:t>
      </w:r>
      <w:r>
        <w:t>)</w:t>
      </w:r>
    </w:p>
    <w:p w14:paraId="3D6355C9" w14:textId="22BF5ED8" w:rsidR="00611397" w:rsidRDefault="00611397" w:rsidP="00611397">
      <w:pPr>
        <w:pStyle w:val="EXnumlist1colwleaders"/>
        <w:tabs>
          <w:tab w:val="left" w:pos="900"/>
          <w:tab w:val="decimal" w:pos="9360"/>
        </w:tabs>
        <w:rPr>
          <w:u w:val="double"/>
        </w:rPr>
      </w:pPr>
      <w:r>
        <w:tab/>
        <w:t>Cash collected from customers</w:t>
      </w:r>
      <w:r>
        <w:tab/>
      </w:r>
      <w:r>
        <w:tab/>
      </w:r>
      <w:r>
        <w:rPr>
          <w:u w:val="double"/>
        </w:rPr>
        <w:t>$12</w:t>
      </w:r>
      <w:r w:rsidR="00021A04">
        <w:rPr>
          <w:rFonts w:hint="eastAsia"/>
          <w:u w:val="double"/>
        </w:rPr>
        <w:t>5</w:t>
      </w:r>
      <w:r>
        <w:rPr>
          <w:u w:val="double"/>
        </w:rPr>
        <w:t>,750</w:t>
      </w:r>
    </w:p>
    <w:p w14:paraId="26DED776" w14:textId="77777777" w:rsidR="00611397" w:rsidRDefault="00611397" w:rsidP="00611397">
      <w:pPr>
        <w:pStyle w:val="EXnumlist1colwleaders"/>
        <w:tabs>
          <w:tab w:val="left" w:pos="900"/>
          <w:tab w:val="decimal" w:pos="9360"/>
        </w:tabs>
      </w:pPr>
    </w:p>
    <w:p w14:paraId="4DFCA2BB" w14:textId="22A638B2" w:rsidR="00611397" w:rsidRDefault="00611397" w:rsidP="00611397">
      <w:pPr>
        <w:pStyle w:val="EXnumlist1colwleaders"/>
        <w:tabs>
          <w:tab w:val="left" w:pos="900"/>
          <w:tab w:val="left" w:pos="8370"/>
          <w:tab w:val="decimal" w:pos="9360"/>
        </w:tabs>
      </w:pPr>
      <w:r>
        <w:t>2.</w:t>
      </w:r>
      <w:r>
        <w:tab/>
        <w:t>Cost of goods sold</w:t>
      </w:r>
      <w:r>
        <w:tab/>
      </w:r>
      <w:r>
        <w:tab/>
        <w:t>$</w:t>
      </w:r>
      <w:r>
        <w:tab/>
      </w:r>
      <w:r w:rsidR="00021A04">
        <w:rPr>
          <w:rFonts w:hint="eastAsia"/>
        </w:rPr>
        <w:t>83</w:t>
      </w:r>
      <w:r>
        <w:t>,000</w:t>
      </w:r>
    </w:p>
    <w:p w14:paraId="6FFBCA1B" w14:textId="5DD9CF4B" w:rsidR="00611397" w:rsidRDefault="00611397" w:rsidP="00611397">
      <w:pPr>
        <w:pStyle w:val="EXnumlist1colwleaders"/>
        <w:tabs>
          <w:tab w:val="left" w:pos="900"/>
          <w:tab w:val="left" w:pos="8370"/>
          <w:tab w:val="decimal" w:pos="9360"/>
        </w:tabs>
      </w:pPr>
      <w:r>
        <w:tab/>
        <w:t>+ Ending inventory</w:t>
      </w:r>
      <w:r>
        <w:tab/>
      </w:r>
      <w:r>
        <w:tab/>
      </w:r>
      <w:r>
        <w:rPr>
          <w:u w:val="single"/>
        </w:rPr>
        <w:tab/>
      </w:r>
      <w:r w:rsidR="00021A04">
        <w:rPr>
          <w:rFonts w:hint="eastAsia"/>
          <w:u w:val="single"/>
        </w:rPr>
        <w:t>15,0</w:t>
      </w:r>
      <w:r>
        <w:rPr>
          <w:u w:val="single"/>
        </w:rPr>
        <w:t>00</w:t>
      </w:r>
    </w:p>
    <w:p w14:paraId="29855669" w14:textId="07F246CB" w:rsidR="00611397" w:rsidRDefault="00611397" w:rsidP="00611397">
      <w:pPr>
        <w:pStyle w:val="EXnumlist1colwleaders"/>
        <w:tabs>
          <w:tab w:val="left" w:pos="900"/>
          <w:tab w:val="left" w:pos="8370"/>
          <w:tab w:val="decimal" w:pos="9360"/>
        </w:tabs>
      </w:pPr>
      <w:r>
        <w:tab/>
        <w:t>Goods available for sale</w:t>
      </w:r>
      <w:r>
        <w:tab/>
      </w:r>
      <w:r>
        <w:tab/>
        <w:t>$</w:t>
      </w:r>
      <w:r>
        <w:tab/>
      </w:r>
      <w:r w:rsidR="00021A04">
        <w:rPr>
          <w:rFonts w:hint="eastAsia"/>
        </w:rPr>
        <w:t>98,0</w:t>
      </w:r>
      <w:r>
        <w:t>00</w:t>
      </w:r>
    </w:p>
    <w:p w14:paraId="7B50C37F" w14:textId="7492855A" w:rsidR="00611397" w:rsidRDefault="00611397" w:rsidP="00611397">
      <w:pPr>
        <w:pStyle w:val="EXnumlist1colwleaders"/>
        <w:tabs>
          <w:tab w:val="left" w:pos="900"/>
          <w:tab w:val="left" w:pos="8370"/>
          <w:tab w:val="decimal" w:pos="9360"/>
        </w:tabs>
      </w:pPr>
      <w:r>
        <w:tab/>
        <w:t>– Beginning inventory</w:t>
      </w:r>
      <w:r>
        <w:tab/>
      </w:r>
      <w:r>
        <w:tab/>
      </w:r>
      <w:r>
        <w:rPr>
          <w:u w:val="single"/>
        </w:rPr>
        <w:tab/>
        <w:t>(</w:t>
      </w:r>
      <w:r w:rsidR="00021A04">
        <w:rPr>
          <w:rFonts w:hint="eastAsia"/>
          <w:u w:val="single"/>
        </w:rPr>
        <w:t>20,0</w:t>
      </w:r>
      <w:r>
        <w:rPr>
          <w:u w:val="single"/>
        </w:rPr>
        <w:t>00</w:t>
      </w:r>
      <w:r>
        <w:t>)</w:t>
      </w:r>
    </w:p>
    <w:p w14:paraId="6468D8AB" w14:textId="3412C2F6" w:rsidR="00611397" w:rsidRDefault="00611397" w:rsidP="00611397">
      <w:pPr>
        <w:pStyle w:val="EXnumlist1colwleaders"/>
        <w:tabs>
          <w:tab w:val="left" w:pos="900"/>
          <w:tab w:val="left" w:pos="8370"/>
          <w:tab w:val="decimal" w:pos="9360"/>
        </w:tabs>
      </w:pPr>
      <w:r>
        <w:tab/>
        <w:t>Purchases for period</w:t>
      </w:r>
      <w:r>
        <w:tab/>
      </w:r>
      <w:r>
        <w:tab/>
        <w:t>$</w:t>
      </w:r>
      <w:r>
        <w:tab/>
        <w:t>7</w:t>
      </w:r>
      <w:r w:rsidR="00021A04">
        <w:rPr>
          <w:rFonts w:hint="eastAsia"/>
        </w:rPr>
        <w:t>8</w:t>
      </w:r>
      <w:r>
        <w:t>,000</w:t>
      </w:r>
    </w:p>
    <w:p w14:paraId="254D09F0" w14:textId="77777777" w:rsidR="00611397" w:rsidRDefault="00611397" w:rsidP="00611397">
      <w:pPr>
        <w:pStyle w:val="EXnumlist1colwleaders"/>
        <w:tabs>
          <w:tab w:val="left" w:pos="900"/>
          <w:tab w:val="left" w:pos="8370"/>
          <w:tab w:val="decimal" w:pos="9360"/>
        </w:tabs>
      </w:pPr>
      <w:r>
        <w:tab/>
        <w:t>– Increase in accounts payable</w:t>
      </w:r>
      <w:r>
        <w:tab/>
      </w:r>
      <w:r>
        <w:tab/>
      </w:r>
      <w:r>
        <w:rPr>
          <w:u w:val="single"/>
        </w:rPr>
        <w:tab/>
        <w:t>(2,500</w:t>
      </w:r>
      <w:r>
        <w:t>)</w:t>
      </w:r>
    </w:p>
    <w:p w14:paraId="178312A8" w14:textId="4ECE152F" w:rsidR="00611397" w:rsidRDefault="00611397" w:rsidP="00611397">
      <w:pPr>
        <w:pStyle w:val="EXnumlist1colwleaders"/>
        <w:tabs>
          <w:tab w:val="left" w:pos="900"/>
          <w:tab w:val="left" w:pos="8370"/>
          <w:tab w:val="decimal" w:pos="9360"/>
        </w:tabs>
        <w:rPr>
          <w:u w:val="double"/>
        </w:rPr>
      </w:pPr>
      <w:r>
        <w:tab/>
        <w:t>Cash paid for inventory</w:t>
      </w:r>
      <w:r>
        <w:tab/>
      </w:r>
      <w:r>
        <w:tab/>
      </w:r>
      <w:r>
        <w:rPr>
          <w:u w:val="double"/>
        </w:rPr>
        <w:t>$</w:t>
      </w:r>
      <w:r>
        <w:rPr>
          <w:u w:val="double"/>
        </w:rPr>
        <w:tab/>
        <w:t>7</w:t>
      </w:r>
      <w:r w:rsidR="00021A04">
        <w:rPr>
          <w:rFonts w:hint="eastAsia"/>
          <w:u w:val="double"/>
        </w:rPr>
        <w:t>5</w:t>
      </w:r>
      <w:r>
        <w:rPr>
          <w:u w:val="double"/>
        </w:rPr>
        <w:t>,500</w:t>
      </w:r>
    </w:p>
    <w:p w14:paraId="1A6F8209" w14:textId="77777777" w:rsidR="00611397" w:rsidRDefault="00611397" w:rsidP="00611397">
      <w:pPr>
        <w:pStyle w:val="EXnumlist1colwleaders"/>
        <w:tabs>
          <w:tab w:val="left" w:pos="900"/>
          <w:tab w:val="decimal" w:pos="9360"/>
        </w:tabs>
      </w:pPr>
    </w:p>
    <w:p w14:paraId="42DC664A" w14:textId="77777777" w:rsidR="00611397" w:rsidRDefault="00611397" w:rsidP="00611397">
      <w:pPr>
        <w:pStyle w:val="EXnumlist1colwleaders"/>
        <w:tabs>
          <w:tab w:val="left" w:pos="900"/>
          <w:tab w:val="left" w:pos="8370"/>
          <w:tab w:val="decimal" w:pos="9360"/>
        </w:tabs>
      </w:pPr>
      <w:r>
        <w:t>3.</w:t>
      </w:r>
      <w:r>
        <w:tab/>
        <w:t>Operating expenses</w:t>
      </w:r>
      <w:r>
        <w:tab/>
      </w:r>
      <w:r>
        <w:tab/>
        <w:t>$</w:t>
      </w:r>
      <w:r>
        <w:tab/>
        <w:t>24,000</w:t>
      </w:r>
    </w:p>
    <w:p w14:paraId="1C4D089D" w14:textId="77777777" w:rsidR="00611397" w:rsidRDefault="00611397" w:rsidP="00611397">
      <w:pPr>
        <w:pStyle w:val="EXnumlist1colwleaders"/>
        <w:tabs>
          <w:tab w:val="left" w:pos="900"/>
          <w:tab w:val="left" w:pos="8370"/>
          <w:tab w:val="decimal" w:pos="9360"/>
        </w:tabs>
      </w:pPr>
      <w:r>
        <w:tab/>
        <w:t>– Depreciation (non-cash expense)</w:t>
      </w:r>
      <w:r>
        <w:tab/>
      </w:r>
      <w:r>
        <w:tab/>
      </w:r>
      <w:r>
        <w:rPr>
          <w:u w:val="single"/>
        </w:rPr>
        <w:tab/>
        <w:t>(7,500</w:t>
      </w:r>
      <w:r>
        <w:t>)</w:t>
      </w:r>
    </w:p>
    <w:p w14:paraId="52503FCF" w14:textId="77777777" w:rsidR="00611397" w:rsidRDefault="00611397" w:rsidP="00611397">
      <w:pPr>
        <w:pStyle w:val="EXnumlist1colwleaders"/>
        <w:tabs>
          <w:tab w:val="left" w:pos="900"/>
          <w:tab w:val="left" w:pos="8370"/>
          <w:tab w:val="decimal" w:pos="9360"/>
        </w:tabs>
      </w:pPr>
      <w:r>
        <w:tab/>
        <w:t>Cash paid for operating expenses</w:t>
      </w:r>
      <w:r>
        <w:tab/>
      </w:r>
      <w:r>
        <w:tab/>
      </w:r>
      <w:r>
        <w:rPr>
          <w:u w:val="double"/>
        </w:rPr>
        <w:t>$</w:t>
      </w:r>
      <w:r>
        <w:rPr>
          <w:u w:val="double"/>
        </w:rPr>
        <w:tab/>
        <w:t>16,500</w:t>
      </w:r>
    </w:p>
    <w:p w14:paraId="6BACBAB1" w14:textId="77777777" w:rsidR="00611397" w:rsidRDefault="00611397" w:rsidP="00611397">
      <w:pPr>
        <w:pStyle w:val="EXnumlist1colwleaders"/>
        <w:tabs>
          <w:tab w:val="left" w:pos="900"/>
          <w:tab w:val="decimal" w:pos="9360"/>
        </w:tabs>
      </w:pPr>
    </w:p>
    <w:p w14:paraId="5C8317FA" w14:textId="77777777" w:rsidR="00611397" w:rsidRDefault="00611397" w:rsidP="00611397">
      <w:pPr>
        <w:pStyle w:val="EXnumlist1colwleaders"/>
        <w:tabs>
          <w:tab w:val="left" w:pos="900"/>
          <w:tab w:val="decimal" w:pos="9360"/>
        </w:tabs>
      </w:pPr>
      <w:r>
        <w:t>4.</w:t>
      </w:r>
      <w:r>
        <w:tab/>
        <w:t>Operating activities:</w:t>
      </w:r>
    </w:p>
    <w:p w14:paraId="2C3BBF71" w14:textId="530F804B" w:rsidR="00611397" w:rsidRDefault="00611397" w:rsidP="00611397">
      <w:pPr>
        <w:pStyle w:val="EXnumlist1colwleaders"/>
        <w:tabs>
          <w:tab w:val="left" w:pos="900"/>
          <w:tab w:val="decimal" w:pos="9360"/>
        </w:tabs>
      </w:pPr>
      <w:r>
        <w:tab/>
      </w:r>
      <w:r>
        <w:tab/>
        <w:t>Cash collected from customers</w:t>
      </w:r>
      <w:r>
        <w:tab/>
      </w:r>
      <w:r>
        <w:tab/>
        <w:t>$12</w:t>
      </w:r>
      <w:r w:rsidR="00021A04">
        <w:rPr>
          <w:rFonts w:hint="eastAsia"/>
        </w:rPr>
        <w:t>5</w:t>
      </w:r>
      <w:r>
        <w:t>,750</w:t>
      </w:r>
    </w:p>
    <w:p w14:paraId="0B2C21EE" w14:textId="77777777" w:rsidR="00611397" w:rsidRDefault="00611397" w:rsidP="00611397">
      <w:pPr>
        <w:pStyle w:val="EXnumlist1colwleaders"/>
        <w:tabs>
          <w:tab w:val="left" w:pos="900"/>
          <w:tab w:val="decimal" w:pos="9360"/>
        </w:tabs>
      </w:pPr>
      <w:r>
        <w:tab/>
      </w:r>
      <w:r>
        <w:tab/>
        <w:t>Cash received from interest</w:t>
      </w:r>
      <w:r>
        <w:tab/>
      </w:r>
      <w:r>
        <w:tab/>
        <w:t>1,100</w:t>
      </w:r>
    </w:p>
    <w:p w14:paraId="371E4CB4" w14:textId="14B99D62" w:rsidR="00611397" w:rsidRDefault="00611397" w:rsidP="00611397">
      <w:pPr>
        <w:pStyle w:val="EXnumlist1colwleaders"/>
        <w:tabs>
          <w:tab w:val="left" w:pos="900"/>
          <w:tab w:val="decimal" w:pos="9360"/>
        </w:tabs>
      </w:pPr>
      <w:r>
        <w:tab/>
      </w:r>
      <w:r>
        <w:tab/>
        <w:t>Cash paid for inventory</w:t>
      </w:r>
      <w:r>
        <w:tab/>
      </w:r>
      <w:r>
        <w:tab/>
        <w:t>(7</w:t>
      </w:r>
      <w:r w:rsidR="00021A04">
        <w:rPr>
          <w:rFonts w:hint="eastAsia"/>
        </w:rPr>
        <w:t>5</w:t>
      </w:r>
      <w:r>
        <w:t>,500)</w:t>
      </w:r>
    </w:p>
    <w:p w14:paraId="2071536F" w14:textId="77777777" w:rsidR="00611397" w:rsidRDefault="00611397" w:rsidP="00611397">
      <w:pPr>
        <w:pStyle w:val="EXnumlist1colwleaders"/>
        <w:tabs>
          <w:tab w:val="left" w:pos="900"/>
          <w:tab w:val="decimal" w:pos="9360"/>
        </w:tabs>
      </w:pPr>
      <w:r>
        <w:tab/>
      </w:r>
      <w:r>
        <w:tab/>
        <w:t>Cash paid for operating expenses</w:t>
      </w:r>
      <w:r>
        <w:tab/>
      </w:r>
      <w:r>
        <w:tab/>
        <w:t>(16,500)</w:t>
      </w:r>
    </w:p>
    <w:p w14:paraId="369A8C16" w14:textId="2FD76DCD" w:rsidR="00611397" w:rsidRDefault="00611397" w:rsidP="00611397">
      <w:pPr>
        <w:pStyle w:val="EXnumlist1colwleaders"/>
        <w:tabs>
          <w:tab w:val="left" w:pos="900"/>
          <w:tab w:val="decimal" w:pos="9360"/>
        </w:tabs>
      </w:pPr>
      <w:r>
        <w:tab/>
      </w:r>
      <w:r>
        <w:tab/>
        <w:t>Cash paid for interest</w:t>
      </w:r>
      <w:r>
        <w:tab/>
      </w:r>
      <w:r>
        <w:tab/>
        <w:t>(</w:t>
      </w:r>
      <w:r w:rsidR="00967FA9">
        <w:rPr>
          <w:rFonts w:hint="eastAsia"/>
        </w:rPr>
        <w:t>2,9</w:t>
      </w:r>
      <w:r>
        <w:t>00)</w:t>
      </w:r>
    </w:p>
    <w:p w14:paraId="61FCFBC3" w14:textId="769C29F6" w:rsidR="00611397" w:rsidRDefault="00611397" w:rsidP="00611397">
      <w:pPr>
        <w:pStyle w:val="EXnumlist1colwleaders"/>
        <w:tabs>
          <w:tab w:val="left" w:pos="900"/>
          <w:tab w:val="left" w:pos="8370"/>
          <w:tab w:val="decimal" w:pos="9360"/>
        </w:tabs>
      </w:pPr>
      <w:r>
        <w:tab/>
      </w:r>
      <w:r>
        <w:tab/>
        <w:t>Cash paid for income taxes</w:t>
      </w:r>
      <w:r>
        <w:tab/>
      </w:r>
      <w:r>
        <w:tab/>
      </w:r>
      <w:r>
        <w:rPr>
          <w:u w:val="single"/>
        </w:rPr>
        <w:tab/>
        <w:t>(</w:t>
      </w:r>
      <w:r w:rsidR="00967FA9">
        <w:rPr>
          <w:rFonts w:hint="eastAsia"/>
          <w:u w:val="single"/>
        </w:rPr>
        <w:t>6,5</w:t>
      </w:r>
      <w:r>
        <w:rPr>
          <w:u w:val="single"/>
        </w:rPr>
        <w:t>00</w:t>
      </w:r>
      <w:r>
        <w:t>)</w:t>
      </w:r>
    </w:p>
    <w:p w14:paraId="41534487" w14:textId="6002B010" w:rsidR="00611397" w:rsidRDefault="00611397" w:rsidP="00611397">
      <w:pPr>
        <w:pStyle w:val="EXnumlist1colwleaders"/>
        <w:tabs>
          <w:tab w:val="left" w:pos="900"/>
          <w:tab w:val="left" w:pos="8370"/>
          <w:tab w:val="decimal" w:pos="9360"/>
        </w:tabs>
      </w:pPr>
      <w:r>
        <w:tab/>
        <w:t>Cash flows provided by operations</w:t>
      </w:r>
      <w:r>
        <w:tab/>
      </w:r>
      <w:r>
        <w:tab/>
      </w:r>
      <w:r>
        <w:rPr>
          <w:u w:val="double"/>
        </w:rPr>
        <w:t>$</w:t>
      </w:r>
      <w:r>
        <w:rPr>
          <w:u w:val="double"/>
        </w:rPr>
        <w:tab/>
      </w:r>
      <w:r w:rsidR="00967FA9">
        <w:rPr>
          <w:rFonts w:hint="eastAsia"/>
          <w:u w:val="double"/>
        </w:rPr>
        <w:t>25</w:t>
      </w:r>
      <w:r>
        <w:rPr>
          <w:u w:val="double"/>
        </w:rPr>
        <w:t>,450</w:t>
      </w:r>
    </w:p>
    <w:p w14:paraId="3278BCF8" w14:textId="77777777" w:rsidR="00611397" w:rsidRDefault="00611397" w:rsidP="00611397">
      <w:pPr>
        <w:pStyle w:val="EXnumlist1colwleaders"/>
        <w:tabs>
          <w:tab w:val="left" w:pos="900"/>
          <w:tab w:val="decimal" w:pos="9360"/>
        </w:tabs>
      </w:pPr>
    </w:p>
    <w:p w14:paraId="5CF64C56" w14:textId="62292CA7" w:rsidR="00611397" w:rsidRDefault="00611397" w:rsidP="00611397">
      <w:pPr>
        <w:pStyle w:val="EXnumlist1colwleaders"/>
        <w:tabs>
          <w:tab w:val="left" w:pos="900"/>
          <w:tab w:val="decimal" w:pos="9360"/>
        </w:tabs>
      </w:pPr>
      <w:r>
        <w:t>5.</w:t>
      </w:r>
      <w:r>
        <w:tab/>
        <w:t xml:space="preserve">Cash flows used in investing and financing activities = </w:t>
      </w:r>
      <w:r>
        <w:rPr>
          <w:u w:val="double"/>
        </w:rPr>
        <w:t>$2</w:t>
      </w:r>
      <w:r w:rsidR="00967FA9">
        <w:rPr>
          <w:rFonts w:hint="eastAsia"/>
          <w:u w:val="double"/>
        </w:rPr>
        <w:t>2</w:t>
      </w:r>
      <w:r>
        <w:rPr>
          <w:u w:val="double"/>
        </w:rPr>
        <w:t>,950</w:t>
      </w:r>
      <w:r>
        <w:t>*</w:t>
      </w:r>
    </w:p>
    <w:p w14:paraId="6FDB5BB3" w14:textId="77777777" w:rsidR="00611397" w:rsidRDefault="00611397" w:rsidP="00611397">
      <w:pPr>
        <w:pStyle w:val="6pt"/>
      </w:pPr>
    </w:p>
    <w:p w14:paraId="4D59E7C6" w14:textId="65F1B65E" w:rsidR="00611397" w:rsidRDefault="00611397" w:rsidP="00611397">
      <w:pPr>
        <w:pStyle w:val="EXnumlist2colwleaders"/>
        <w:ind w:left="630" w:hanging="630"/>
      </w:pPr>
      <w:r>
        <w:tab/>
        <w:t>*Cash flows provided by operations ($</w:t>
      </w:r>
      <w:r w:rsidR="00967FA9">
        <w:rPr>
          <w:rFonts w:hint="eastAsia"/>
        </w:rPr>
        <w:t>25</w:t>
      </w:r>
      <w:r>
        <w:t>,450) less increase in cash during the period ($2,500) = cash flows used in investing and financing activities ($2</w:t>
      </w:r>
      <w:r w:rsidR="00967FA9">
        <w:rPr>
          <w:rFonts w:hint="eastAsia"/>
        </w:rPr>
        <w:t>2</w:t>
      </w:r>
      <w:r>
        <w:t>,950).</w:t>
      </w:r>
    </w:p>
    <w:p w14:paraId="0D1D799D" w14:textId="77777777" w:rsidR="008868C1" w:rsidRDefault="008868C1" w:rsidP="00611397">
      <w:pPr>
        <w:pStyle w:val="EXnumlist2colwleaders"/>
        <w:ind w:left="630" w:hanging="630"/>
      </w:pPr>
    </w:p>
    <w:p w14:paraId="1F208D2B" w14:textId="77777777" w:rsidR="005C3C11" w:rsidRDefault="005C3C11" w:rsidP="00611397">
      <w:pPr>
        <w:pStyle w:val="EXnumlist2colwleaders"/>
        <w:ind w:left="630" w:hanging="630"/>
      </w:pPr>
    </w:p>
    <w:p w14:paraId="5E6E33BE" w14:textId="77777777" w:rsidR="005C3C11" w:rsidRDefault="005C3C11" w:rsidP="00611397">
      <w:pPr>
        <w:pStyle w:val="EXnumlist2colwleaders"/>
        <w:ind w:left="630" w:hanging="630"/>
      </w:pPr>
    </w:p>
    <w:p w14:paraId="44C3F270" w14:textId="77777777" w:rsidR="005C3C11" w:rsidRDefault="005C3C11" w:rsidP="00611397">
      <w:pPr>
        <w:pStyle w:val="EXnumlist2colwleaders"/>
        <w:ind w:left="630" w:hanging="630"/>
      </w:pPr>
    </w:p>
    <w:p w14:paraId="2C389A8A" w14:textId="77777777" w:rsidR="005C3C11" w:rsidRDefault="005C3C11" w:rsidP="00611397">
      <w:pPr>
        <w:pStyle w:val="EXnumlist2colwleaders"/>
        <w:ind w:left="630" w:hanging="630"/>
      </w:pPr>
    </w:p>
    <w:p w14:paraId="128D7089" w14:textId="77777777" w:rsidR="005C3C11" w:rsidRDefault="005C3C11" w:rsidP="00611397">
      <w:pPr>
        <w:pStyle w:val="EXnumlist2colwleaders"/>
        <w:ind w:left="630" w:hanging="630"/>
      </w:pPr>
    </w:p>
    <w:p w14:paraId="5722E76C" w14:textId="77777777" w:rsidR="005C3C11" w:rsidRDefault="005C3C11" w:rsidP="00611397">
      <w:pPr>
        <w:pStyle w:val="EXnumlist2colwleaders"/>
        <w:ind w:left="630" w:hanging="630"/>
      </w:pPr>
    </w:p>
    <w:p w14:paraId="71150827" w14:textId="77777777" w:rsidR="005C3C11" w:rsidRDefault="005C3C11" w:rsidP="00611397">
      <w:pPr>
        <w:pStyle w:val="EXnumlist2colwleaders"/>
        <w:ind w:left="630" w:hanging="630"/>
      </w:pPr>
    </w:p>
    <w:p w14:paraId="4EE6ABEA" w14:textId="77777777" w:rsidR="005C3C11" w:rsidRDefault="005C3C11" w:rsidP="00611397">
      <w:pPr>
        <w:pStyle w:val="EXnumlist2colwleaders"/>
        <w:ind w:left="630" w:hanging="630"/>
      </w:pPr>
    </w:p>
    <w:p w14:paraId="025E11A5" w14:textId="77777777" w:rsidR="005C3C11" w:rsidRDefault="005C3C11" w:rsidP="00611397">
      <w:pPr>
        <w:pStyle w:val="EXnumlist2colwleaders"/>
        <w:ind w:left="630" w:hanging="630"/>
      </w:pPr>
    </w:p>
    <w:p w14:paraId="3ECF37FA" w14:textId="77777777" w:rsidR="008868C1" w:rsidRPr="00947CB0" w:rsidRDefault="008868C1" w:rsidP="00947CB0">
      <w:pPr>
        <w:pStyle w:val="Heading3"/>
      </w:pPr>
      <w:r>
        <w:rPr>
          <w:rFonts w:hint="eastAsia"/>
        </w:rPr>
        <w:lastRenderedPageBreak/>
        <w:t xml:space="preserve">P 13-11 (LO7)   </w:t>
      </w:r>
      <w:r w:rsidRPr="00947CB0">
        <w:t>Cash Flows from Operations (Direct Method)</w:t>
      </w:r>
    </w:p>
    <w:p w14:paraId="4B664F60" w14:textId="77777777" w:rsidR="008868C1" w:rsidRPr="00D307C6" w:rsidRDefault="008868C1" w:rsidP="00611397">
      <w:pPr>
        <w:pStyle w:val="EXnumlist2colwleaders"/>
        <w:ind w:left="630" w:hanging="630"/>
        <w:rPr>
          <w:szCs w:val="24"/>
        </w:rPr>
      </w:pPr>
    </w:p>
    <w:p w14:paraId="2EFFE813" w14:textId="77777777" w:rsidR="008868C1" w:rsidRPr="008F197A" w:rsidRDefault="008868C1" w:rsidP="008868C1">
      <w:pPr>
        <w:pStyle w:val="BodyLarge"/>
        <w:jc w:val="center"/>
        <w:rPr>
          <w:sz w:val="24"/>
          <w:szCs w:val="24"/>
        </w:rPr>
      </w:pPr>
      <w:r w:rsidRPr="008F197A">
        <w:rPr>
          <w:rFonts w:hint="eastAsia"/>
          <w:sz w:val="24"/>
          <w:szCs w:val="24"/>
        </w:rPr>
        <w:t>Titanic Company</w:t>
      </w:r>
    </w:p>
    <w:p w14:paraId="2A76DE58" w14:textId="77777777" w:rsidR="008868C1" w:rsidRPr="008F197A" w:rsidRDefault="008868C1" w:rsidP="008868C1">
      <w:pPr>
        <w:pStyle w:val="BodyLarge"/>
        <w:jc w:val="center"/>
        <w:rPr>
          <w:sz w:val="24"/>
          <w:szCs w:val="24"/>
        </w:rPr>
      </w:pPr>
      <w:r w:rsidRPr="008F197A">
        <w:rPr>
          <w:sz w:val="24"/>
          <w:szCs w:val="24"/>
        </w:rPr>
        <w:t>Partial Statement of Cash Flows</w:t>
      </w:r>
    </w:p>
    <w:p w14:paraId="2D3CADB6" w14:textId="04EE19C1" w:rsidR="008868C1" w:rsidRPr="008F197A" w:rsidRDefault="008868C1" w:rsidP="008868C1">
      <w:pPr>
        <w:pStyle w:val="BodyLarge"/>
        <w:jc w:val="center"/>
        <w:rPr>
          <w:sz w:val="24"/>
          <w:szCs w:val="24"/>
          <w:lang w:eastAsia="zh-TW"/>
        </w:rPr>
      </w:pPr>
      <w:r w:rsidRPr="008F197A">
        <w:rPr>
          <w:sz w:val="24"/>
          <w:szCs w:val="24"/>
        </w:rPr>
        <w:t>For the Year Ended December 31, 201</w:t>
      </w:r>
      <w:r w:rsidR="00932C57" w:rsidRPr="008F197A">
        <w:rPr>
          <w:rFonts w:hint="eastAsia"/>
          <w:sz w:val="24"/>
          <w:szCs w:val="24"/>
          <w:lang w:eastAsia="zh-TW"/>
        </w:rPr>
        <w:t>8</w:t>
      </w:r>
    </w:p>
    <w:p w14:paraId="0BE0ED7F" w14:textId="77777777" w:rsidR="008868C1" w:rsidRPr="008F197A" w:rsidRDefault="008868C1" w:rsidP="008868C1">
      <w:pPr>
        <w:pStyle w:val="BodyLarge"/>
        <w:tabs>
          <w:tab w:val="right" w:pos="9940"/>
        </w:tabs>
        <w:spacing w:line="140" w:lineRule="exact"/>
        <w:rPr>
          <w:sz w:val="24"/>
          <w:szCs w:val="24"/>
        </w:rPr>
      </w:pPr>
      <w:r w:rsidRPr="008F197A">
        <w:rPr>
          <w:sz w:val="24"/>
          <w:szCs w:val="24"/>
          <w:u w:val="single"/>
        </w:rPr>
        <w:tab/>
      </w:r>
    </w:p>
    <w:p w14:paraId="4F03D476" w14:textId="77777777" w:rsidR="008868C1" w:rsidRPr="008F197A" w:rsidRDefault="008868C1" w:rsidP="008868C1">
      <w:pPr>
        <w:pStyle w:val="BodyLarge"/>
        <w:tabs>
          <w:tab w:val="right" w:pos="9940"/>
        </w:tabs>
        <w:spacing w:line="120" w:lineRule="exact"/>
        <w:rPr>
          <w:sz w:val="24"/>
          <w:szCs w:val="24"/>
        </w:rPr>
      </w:pPr>
    </w:p>
    <w:p w14:paraId="60FA9CF7" w14:textId="77777777" w:rsidR="008868C1" w:rsidRPr="008F197A" w:rsidRDefault="008868C1" w:rsidP="008868C1">
      <w:pPr>
        <w:pStyle w:val="BodyLarge"/>
        <w:tabs>
          <w:tab w:val="left" w:pos="600"/>
          <w:tab w:val="left" w:pos="1200"/>
          <w:tab w:val="right" w:leader="dot" w:pos="5742"/>
          <w:tab w:val="right" w:pos="7371"/>
          <w:tab w:val="right" w:pos="7860"/>
          <w:tab w:val="right" w:pos="9450"/>
          <w:tab w:val="right" w:pos="9940"/>
        </w:tabs>
        <w:rPr>
          <w:sz w:val="24"/>
          <w:szCs w:val="24"/>
        </w:rPr>
      </w:pPr>
      <w:r w:rsidRPr="008F197A">
        <w:rPr>
          <w:sz w:val="24"/>
          <w:szCs w:val="24"/>
        </w:rPr>
        <w:t>Cash flows from operating activities</w:t>
      </w:r>
    </w:p>
    <w:p w14:paraId="0964915E" w14:textId="2F94373E" w:rsidR="008868C1" w:rsidRPr="008F197A" w:rsidRDefault="008868C1" w:rsidP="008868C1">
      <w:pPr>
        <w:pStyle w:val="BodyLarge"/>
        <w:tabs>
          <w:tab w:val="left" w:pos="600"/>
          <w:tab w:val="left" w:pos="1200"/>
          <w:tab w:val="right" w:leader="dot" w:pos="5697"/>
          <w:tab w:val="right" w:pos="7371"/>
          <w:tab w:val="right" w:pos="7860"/>
          <w:tab w:val="right" w:pos="9450"/>
          <w:tab w:val="right" w:pos="9940"/>
        </w:tabs>
        <w:rPr>
          <w:sz w:val="24"/>
          <w:szCs w:val="24"/>
        </w:rPr>
      </w:pPr>
      <w:r w:rsidRPr="008F197A">
        <w:rPr>
          <w:sz w:val="24"/>
          <w:szCs w:val="24"/>
        </w:rPr>
        <w:tab/>
        <w:t>Cash receipts from customers</w:t>
      </w:r>
      <w:r w:rsidRPr="008F197A">
        <w:rPr>
          <w:sz w:val="24"/>
          <w:szCs w:val="24"/>
        </w:rPr>
        <w:tab/>
      </w:r>
      <w:r w:rsidRPr="008F197A">
        <w:rPr>
          <w:sz w:val="24"/>
          <w:szCs w:val="24"/>
        </w:rPr>
        <w:tab/>
        <w:t>£</w:t>
      </w:r>
      <w:r w:rsidR="003344FA" w:rsidRPr="008F197A">
        <w:rPr>
          <w:sz w:val="24"/>
          <w:szCs w:val="24"/>
        </w:rPr>
        <w:t>610</w:t>
      </w:r>
      <w:r w:rsidRPr="008F197A">
        <w:rPr>
          <w:sz w:val="24"/>
          <w:szCs w:val="24"/>
        </w:rPr>
        <w:t>,000</w:t>
      </w:r>
      <w:r w:rsidRPr="008F197A">
        <w:rPr>
          <w:sz w:val="24"/>
          <w:szCs w:val="24"/>
        </w:rPr>
        <w:tab/>
        <w:t>(1)</w:t>
      </w:r>
    </w:p>
    <w:p w14:paraId="72296A42" w14:textId="77777777" w:rsidR="008868C1" w:rsidRPr="008F197A" w:rsidRDefault="008868C1" w:rsidP="008868C1">
      <w:pPr>
        <w:pStyle w:val="BodyLarge"/>
        <w:tabs>
          <w:tab w:val="left" w:pos="600"/>
          <w:tab w:val="left" w:pos="1200"/>
          <w:tab w:val="right" w:leader="dot" w:pos="5697"/>
          <w:tab w:val="right" w:pos="7371"/>
          <w:tab w:val="right" w:pos="7860"/>
          <w:tab w:val="right" w:pos="9450"/>
          <w:tab w:val="right" w:pos="9940"/>
        </w:tabs>
        <w:rPr>
          <w:sz w:val="24"/>
          <w:szCs w:val="24"/>
        </w:rPr>
      </w:pPr>
      <w:r w:rsidRPr="008F197A">
        <w:rPr>
          <w:sz w:val="24"/>
          <w:szCs w:val="24"/>
        </w:rPr>
        <w:tab/>
        <w:t>Less cash payments:</w:t>
      </w:r>
    </w:p>
    <w:p w14:paraId="39DE5F23" w14:textId="77777777" w:rsidR="008868C1" w:rsidRPr="008F197A" w:rsidRDefault="008868C1" w:rsidP="008868C1">
      <w:pPr>
        <w:pStyle w:val="BodyLarge"/>
        <w:tabs>
          <w:tab w:val="left" w:pos="600"/>
          <w:tab w:val="left" w:pos="1200"/>
          <w:tab w:val="right" w:leader="dot" w:pos="5697"/>
          <w:tab w:val="right" w:pos="7371"/>
          <w:tab w:val="right" w:pos="7860"/>
          <w:tab w:val="right" w:pos="9450"/>
          <w:tab w:val="right" w:pos="9940"/>
        </w:tabs>
        <w:rPr>
          <w:sz w:val="24"/>
          <w:szCs w:val="24"/>
        </w:rPr>
      </w:pPr>
      <w:r w:rsidRPr="008F197A">
        <w:rPr>
          <w:sz w:val="24"/>
          <w:szCs w:val="24"/>
        </w:rPr>
        <w:tab/>
      </w:r>
      <w:r w:rsidRPr="008F197A">
        <w:rPr>
          <w:sz w:val="24"/>
          <w:szCs w:val="24"/>
        </w:rPr>
        <w:tab/>
        <w:t>For operating expenses</w:t>
      </w:r>
      <w:r w:rsidRPr="008F197A">
        <w:rPr>
          <w:sz w:val="24"/>
          <w:szCs w:val="24"/>
        </w:rPr>
        <w:tab/>
      </w:r>
      <w:r w:rsidRPr="008F197A">
        <w:rPr>
          <w:sz w:val="24"/>
          <w:szCs w:val="24"/>
        </w:rPr>
        <w:tab/>
        <w:t>£41</w:t>
      </w:r>
      <w:r w:rsidR="003344FA" w:rsidRPr="008F197A">
        <w:rPr>
          <w:sz w:val="24"/>
          <w:szCs w:val="24"/>
        </w:rPr>
        <w:t>5</w:t>
      </w:r>
      <w:r w:rsidRPr="008F197A">
        <w:rPr>
          <w:sz w:val="24"/>
          <w:szCs w:val="24"/>
        </w:rPr>
        <w:t>,000</w:t>
      </w:r>
      <w:r w:rsidRPr="008F197A">
        <w:rPr>
          <w:sz w:val="24"/>
          <w:szCs w:val="24"/>
        </w:rPr>
        <w:tab/>
        <w:t>(2)</w:t>
      </w:r>
      <w:r w:rsidRPr="008F197A">
        <w:rPr>
          <w:sz w:val="24"/>
          <w:szCs w:val="24"/>
        </w:rPr>
        <w:tab/>
      </w:r>
    </w:p>
    <w:p w14:paraId="22F4909E" w14:textId="05096C02" w:rsidR="008868C1" w:rsidRPr="008F197A" w:rsidRDefault="008868C1" w:rsidP="008868C1">
      <w:pPr>
        <w:pStyle w:val="BodyLarge"/>
        <w:tabs>
          <w:tab w:val="left" w:pos="600"/>
          <w:tab w:val="left" w:pos="1200"/>
          <w:tab w:val="right" w:leader="dot" w:pos="5697"/>
          <w:tab w:val="right" w:pos="7371"/>
          <w:tab w:val="right" w:pos="7860"/>
          <w:tab w:val="right" w:pos="9450"/>
          <w:tab w:val="right" w:pos="9940"/>
        </w:tabs>
        <w:rPr>
          <w:sz w:val="24"/>
          <w:szCs w:val="24"/>
        </w:rPr>
      </w:pPr>
      <w:r w:rsidRPr="008F197A">
        <w:rPr>
          <w:sz w:val="24"/>
          <w:szCs w:val="24"/>
        </w:rPr>
        <w:tab/>
      </w:r>
      <w:r w:rsidRPr="008F197A">
        <w:rPr>
          <w:sz w:val="24"/>
          <w:szCs w:val="24"/>
        </w:rPr>
        <w:tab/>
        <w:t>For income taxes</w:t>
      </w:r>
      <w:r w:rsidRPr="008F197A">
        <w:rPr>
          <w:sz w:val="24"/>
          <w:szCs w:val="24"/>
        </w:rPr>
        <w:tab/>
      </w:r>
      <w:r w:rsidRPr="008F197A">
        <w:rPr>
          <w:sz w:val="24"/>
          <w:szCs w:val="24"/>
        </w:rPr>
        <w:tab/>
      </w:r>
      <w:r w:rsidRPr="008F197A">
        <w:rPr>
          <w:sz w:val="24"/>
          <w:szCs w:val="24"/>
          <w:u w:val="single"/>
        </w:rPr>
        <w:t> </w:t>
      </w:r>
      <w:r w:rsidRPr="008F197A">
        <w:rPr>
          <w:sz w:val="24"/>
          <w:szCs w:val="24"/>
          <w:u w:val="single"/>
        </w:rPr>
        <w:t> </w:t>
      </w:r>
      <w:r w:rsidR="003344FA" w:rsidRPr="008F197A">
        <w:rPr>
          <w:sz w:val="24"/>
          <w:szCs w:val="24"/>
          <w:u w:val="single"/>
        </w:rPr>
        <w:t>23</w:t>
      </w:r>
      <w:r w:rsidRPr="008F197A">
        <w:rPr>
          <w:sz w:val="24"/>
          <w:szCs w:val="24"/>
          <w:u w:val="single"/>
        </w:rPr>
        <w:t>,000</w:t>
      </w:r>
      <w:r w:rsidR="00D307C6">
        <w:rPr>
          <w:sz w:val="24"/>
          <w:szCs w:val="24"/>
          <w:u w:val="single"/>
        </w:rPr>
        <w:t xml:space="preserve">   </w:t>
      </w:r>
      <w:r w:rsidRPr="008F197A">
        <w:rPr>
          <w:sz w:val="24"/>
          <w:szCs w:val="24"/>
        </w:rPr>
        <w:tab/>
        <w:t>(3)</w:t>
      </w:r>
      <w:r w:rsidR="00D307C6">
        <w:rPr>
          <w:sz w:val="24"/>
          <w:szCs w:val="24"/>
        </w:rPr>
        <w:t xml:space="preserve">   </w:t>
      </w:r>
      <w:r w:rsidRPr="008F197A">
        <w:rPr>
          <w:sz w:val="24"/>
          <w:szCs w:val="24"/>
          <w:u w:val="single"/>
        </w:rPr>
        <w:t>43</w:t>
      </w:r>
      <w:r w:rsidR="003344FA" w:rsidRPr="008F197A">
        <w:rPr>
          <w:sz w:val="24"/>
          <w:szCs w:val="24"/>
          <w:u w:val="single"/>
        </w:rPr>
        <w:t>8</w:t>
      </w:r>
      <w:r w:rsidRPr="008F197A">
        <w:rPr>
          <w:sz w:val="24"/>
          <w:szCs w:val="24"/>
          <w:u w:val="single"/>
        </w:rPr>
        <w:t>,000</w:t>
      </w:r>
      <w:r w:rsidRPr="008F197A">
        <w:rPr>
          <w:sz w:val="24"/>
          <w:szCs w:val="24"/>
        </w:rPr>
        <w:tab/>
      </w:r>
    </w:p>
    <w:p w14:paraId="1B5CBB24" w14:textId="77777777" w:rsidR="008868C1" w:rsidRPr="008F197A" w:rsidRDefault="008868C1" w:rsidP="008868C1">
      <w:pPr>
        <w:pStyle w:val="BodyLarge"/>
        <w:tabs>
          <w:tab w:val="left" w:pos="600"/>
          <w:tab w:val="left" w:pos="1200"/>
          <w:tab w:val="right" w:leader="dot" w:pos="5697"/>
          <w:tab w:val="right" w:pos="7371"/>
          <w:tab w:val="right" w:pos="7860"/>
          <w:tab w:val="right" w:pos="9450"/>
          <w:tab w:val="right" w:pos="9940"/>
        </w:tabs>
        <w:rPr>
          <w:sz w:val="24"/>
          <w:szCs w:val="24"/>
        </w:rPr>
      </w:pPr>
      <w:r w:rsidRPr="008F197A">
        <w:rPr>
          <w:sz w:val="24"/>
          <w:szCs w:val="24"/>
        </w:rPr>
        <w:tab/>
      </w:r>
      <w:r w:rsidRPr="008F197A">
        <w:rPr>
          <w:sz w:val="24"/>
          <w:szCs w:val="24"/>
        </w:rPr>
        <w:tab/>
        <w:t>Net cash provided by operating</w:t>
      </w:r>
    </w:p>
    <w:p w14:paraId="4F842154" w14:textId="58237D41" w:rsidR="008868C1" w:rsidRPr="008F197A" w:rsidRDefault="008868C1" w:rsidP="008868C1">
      <w:pPr>
        <w:pStyle w:val="BodyLarge"/>
        <w:tabs>
          <w:tab w:val="left" w:pos="600"/>
          <w:tab w:val="left" w:pos="1200"/>
          <w:tab w:val="right" w:leader="dot" w:pos="5697"/>
          <w:tab w:val="right" w:pos="7371"/>
          <w:tab w:val="right" w:pos="7860"/>
          <w:tab w:val="right" w:pos="9450"/>
          <w:tab w:val="right" w:pos="9940"/>
        </w:tabs>
        <w:rPr>
          <w:sz w:val="24"/>
          <w:szCs w:val="24"/>
        </w:rPr>
      </w:pPr>
      <w:r w:rsidRPr="008F197A">
        <w:rPr>
          <w:sz w:val="24"/>
          <w:szCs w:val="24"/>
        </w:rPr>
        <w:tab/>
      </w:r>
      <w:r w:rsidRPr="008F197A">
        <w:rPr>
          <w:sz w:val="24"/>
          <w:szCs w:val="24"/>
        </w:rPr>
        <w:tab/>
        <w:t xml:space="preserve">  activities</w:t>
      </w:r>
      <w:r w:rsidRPr="008F197A">
        <w:rPr>
          <w:sz w:val="24"/>
          <w:szCs w:val="24"/>
        </w:rPr>
        <w:tab/>
      </w:r>
      <w:r w:rsidRPr="008F197A">
        <w:rPr>
          <w:sz w:val="24"/>
          <w:szCs w:val="24"/>
        </w:rPr>
        <w:tab/>
      </w:r>
      <w:r w:rsidRPr="008F197A">
        <w:rPr>
          <w:sz w:val="24"/>
          <w:szCs w:val="24"/>
          <w:u w:val="double"/>
        </w:rPr>
        <w:t>£</w:t>
      </w:r>
      <w:r w:rsidR="003344FA" w:rsidRPr="008F197A">
        <w:rPr>
          <w:sz w:val="24"/>
          <w:szCs w:val="24"/>
          <w:u w:val="double"/>
        </w:rPr>
        <w:t>172</w:t>
      </w:r>
      <w:r w:rsidRPr="008F197A">
        <w:rPr>
          <w:sz w:val="24"/>
          <w:szCs w:val="24"/>
          <w:u w:val="double"/>
        </w:rPr>
        <w:t>,000</w:t>
      </w:r>
      <w:r w:rsidRPr="008F197A">
        <w:rPr>
          <w:sz w:val="24"/>
          <w:szCs w:val="24"/>
        </w:rPr>
        <w:tab/>
      </w:r>
    </w:p>
    <w:p w14:paraId="1AFF77C6" w14:textId="77777777" w:rsidR="008868C1" w:rsidRPr="008F197A" w:rsidRDefault="008868C1" w:rsidP="008868C1">
      <w:pPr>
        <w:pStyle w:val="BodyLarge"/>
        <w:tabs>
          <w:tab w:val="left" w:pos="600"/>
          <w:tab w:val="left" w:pos="1200"/>
          <w:tab w:val="right" w:leader="dot" w:pos="5760"/>
          <w:tab w:val="right" w:pos="7430"/>
          <w:tab w:val="right" w:pos="7920"/>
          <w:tab w:val="right" w:pos="9450"/>
          <w:tab w:val="right" w:pos="9940"/>
        </w:tabs>
        <w:rPr>
          <w:color w:val="000000"/>
          <w:sz w:val="24"/>
          <w:szCs w:val="24"/>
        </w:rPr>
      </w:pPr>
    </w:p>
    <w:p w14:paraId="55A29BC1" w14:textId="77777777" w:rsidR="008868C1" w:rsidRPr="008F197A" w:rsidRDefault="008868C1" w:rsidP="008868C1">
      <w:pPr>
        <w:pStyle w:val="BodyLarge"/>
        <w:tabs>
          <w:tab w:val="left" w:pos="600"/>
          <w:tab w:val="left" w:pos="1200"/>
          <w:tab w:val="right" w:leader="dot" w:pos="7800"/>
          <w:tab w:val="right" w:pos="9450"/>
          <w:tab w:val="right" w:pos="9940"/>
        </w:tabs>
        <w:spacing w:before="120"/>
        <w:rPr>
          <w:sz w:val="24"/>
          <w:szCs w:val="24"/>
          <w:u w:val="single"/>
        </w:rPr>
      </w:pPr>
      <w:r w:rsidRPr="008F197A">
        <w:rPr>
          <w:sz w:val="24"/>
          <w:szCs w:val="24"/>
        </w:rPr>
        <w:t>(1)</w:t>
      </w:r>
      <w:r w:rsidRPr="008F197A">
        <w:rPr>
          <w:sz w:val="24"/>
          <w:szCs w:val="24"/>
        </w:rPr>
        <w:tab/>
      </w:r>
      <w:r w:rsidRPr="008F197A">
        <w:rPr>
          <w:sz w:val="24"/>
          <w:szCs w:val="24"/>
          <w:u w:val="single"/>
        </w:rPr>
        <w:t>Computation of cash receipts from customers</w:t>
      </w:r>
    </w:p>
    <w:p w14:paraId="5A3E1720" w14:textId="64890732" w:rsidR="008868C1" w:rsidRPr="008F197A" w:rsidRDefault="008868C1" w:rsidP="008868C1">
      <w:pPr>
        <w:pStyle w:val="BodyLarge"/>
        <w:tabs>
          <w:tab w:val="left" w:pos="600"/>
          <w:tab w:val="left" w:pos="1200"/>
          <w:tab w:val="right" w:leader="dot" w:pos="7776"/>
          <w:tab w:val="right" w:pos="9450"/>
          <w:tab w:val="right" w:pos="9940"/>
        </w:tabs>
        <w:rPr>
          <w:sz w:val="24"/>
          <w:szCs w:val="24"/>
        </w:rPr>
      </w:pPr>
      <w:r w:rsidRPr="008F197A">
        <w:rPr>
          <w:sz w:val="24"/>
          <w:szCs w:val="24"/>
        </w:rPr>
        <w:tab/>
        <w:t>Service revenue</w:t>
      </w:r>
      <w:r w:rsidRPr="008F197A">
        <w:rPr>
          <w:sz w:val="24"/>
          <w:szCs w:val="24"/>
        </w:rPr>
        <w:tab/>
        <w:t>£</w:t>
      </w:r>
      <w:r w:rsidR="003344FA" w:rsidRPr="008F197A">
        <w:rPr>
          <w:sz w:val="24"/>
          <w:szCs w:val="24"/>
        </w:rPr>
        <w:t>600</w:t>
      </w:r>
      <w:r w:rsidRPr="008F197A">
        <w:rPr>
          <w:sz w:val="24"/>
          <w:szCs w:val="24"/>
        </w:rPr>
        <w:t>,000</w:t>
      </w:r>
      <w:r w:rsidRPr="008F197A">
        <w:rPr>
          <w:sz w:val="24"/>
          <w:szCs w:val="24"/>
        </w:rPr>
        <w:tab/>
      </w:r>
    </w:p>
    <w:p w14:paraId="1B0A0291" w14:textId="77777777" w:rsidR="008868C1" w:rsidRPr="008F197A" w:rsidRDefault="008868C1" w:rsidP="008868C1">
      <w:pPr>
        <w:pStyle w:val="BodyLarge"/>
        <w:tabs>
          <w:tab w:val="left" w:pos="600"/>
          <w:tab w:val="left" w:pos="1200"/>
          <w:tab w:val="right" w:leader="dot" w:pos="7776"/>
          <w:tab w:val="right" w:pos="9450"/>
          <w:tab w:val="right" w:pos="9940"/>
        </w:tabs>
        <w:rPr>
          <w:sz w:val="24"/>
          <w:szCs w:val="24"/>
        </w:rPr>
      </w:pPr>
      <w:r w:rsidRPr="008F197A">
        <w:rPr>
          <w:sz w:val="24"/>
          <w:szCs w:val="24"/>
        </w:rPr>
        <w:tab/>
        <w:t>Add:  Decrease in accounts receivable</w:t>
      </w:r>
    </w:p>
    <w:p w14:paraId="6A112347" w14:textId="77E5E82C" w:rsidR="008868C1" w:rsidRPr="008F197A" w:rsidRDefault="008868C1" w:rsidP="008868C1">
      <w:pPr>
        <w:pStyle w:val="BodyLarge"/>
        <w:tabs>
          <w:tab w:val="left" w:pos="600"/>
          <w:tab w:val="left" w:pos="1200"/>
          <w:tab w:val="left" w:pos="1404"/>
          <w:tab w:val="right" w:leader="dot" w:pos="7776"/>
          <w:tab w:val="right" w:pos="9450"/>
          <w:tab w:val="right" w:pos="9940"/>
        </w:tabs>
        <w:rPr>
          <w:sz w:val="24"/>
          <w:szCs w:val="24"/>
        </w:rPr>
      </w:pPr>
      <w:r w:rsidRPr="008F197A">
        <w:rPr>
          <w:sz w:val="24"/>
          <w:szCs w:val="24"/>
        </w:rPr>
        <w:tab/>
      </w:r>
      <w:r w:rsidRPr="008F197A">
        <w:rPr>
          <w:sz w:val="24"/>
          <w:szCs w:val="24"/>
        </w:rPr>
        <w:tab/>
      </w:r>
      <w:r w:rsidRPr="008F197A">
        <w:rPr>
          <w:sz w:val="24"/>
          <w:szCs w:val="24"/>
        </w:rPr>
        <w:tab/>
        <w:t>(£</w:t>
      </w:r>
      <w:r w:rsidR="003344FA" w:rsidRPr="008F197A">
        <w:rPr>
          <w:sz w:val="24"/>
          <w:szCs w:val="24"/>
        </w:rPr>
        <w:t>60</w:t>
      </w:r>
      <w:r w:rsidRPr="008F197A">
        <w:rPr>
          <w:sz w:val="24"/>
          <w:szCs w:val="24"/>
        </w:rPr>
        <w:t>,000 – £</w:t>
      </w:r>
      <w:r w:rsidR="003344FA" w:rsidRPr="008F197A">
        <w:rPr>
          <w:sz w:val="24"/>
          <w:szCs w:val="24"/>
        </w:rPr>
        <w:t>70</w:t>
      </w:r>
      <w:r w:rsidRPr="008F197A">
        <w:rPr>
          <w:sz w:val="24"/>
          <w:szCs w:val="24"/>
        </w:rPr>
        <w:t>,000)</w:t>
      </w:r>
      <w:r w:rsidRPr="008F197A">
        <w:rPr>
          <w:sz w:val="24"/>
          <w:szCs w:val="24"/>
        </w:rPr>
        <w:tab/>
      </w:r>
      <w:r w:rsidRPr="008F197A">
        <w:rPr>
          <w:sz w:val="24"/>
          <w:szCs w:val="24"/>
          <w:u w:val="single"/>
        </w:rPr>
        <w:t>    1</w:t>
      </w:r>
      <w:r w:rsidR="003344FA" w:rsidRPr="008F197A">
        <w:rPr>
          <w:sz w:val="24"/>
          <w:szCs w:val="24"/>
          <w:u w:val="single"/>
        </w:rPr>
        <w:t>0</w:t>
      </w:r>
      <w:r w:rsidRPr="008F197A">
        <w:rPr>
          <w:sz w:val="24"/>
          <w:szCs w:val="24"/>
          <w:u w:val="single"/>
        </w:rPr>
        <w:t>,000</w:t>
      </w:r>
    </w:p>
    <w:p w14:paraId="2E835A3F" w14:textId="4A08C61D" w:rsidR="008868C1" w:rsidRPr="008F197A" w:rsidRDefault="008868C1" w:rsidP="008868C1">
      <w:pPr>
        <w:pStyle w:val="BodyLarge"/>
        <w:tabs>
          <w:tab w:val="left" w:pos="600"/>
          <w:tab w:val="left" w:pos="1200"/>
          <w:tab w:val="right" w:leader="dot" w:pos="7776"/>
          <w:tab w:val="right" w:pos="9450"/>
          <w:tab w:val="right" w:pos="9940"/>
        </w:tabs>
        <w:rPr>
          <w:sz w:val="24"/>
          <w:szCs w:val="24"/>
        </w:rPr>
      </w:pPr>
      <w:r w:rsidRPr="008F197A">
        <w:rPr>
          <w:sz w:val="24"/>
          <w:szCs w:val="24"/>
        </w:rPr>
        <w:tab/>
        <w:t>Cash receipts from customers</w:t>
      </w:r>
      <w:r w:rsidRPr="008F197A">
        <w:rPr>
          <w:sz w:val="24"/>
          <w:szCs w:val="24"/>
        </w:rPr>
        <w:tab/>
      </w:r>
      <w:r w:rsidRPr="008F197A">
        <w:rPr>
          <w:sz w:val="24"/>
          <w:szCs w:val="24"/>
          <w:u w:val="double"/>
        </w:rPr>
        <w:t>£</w:t>
      </w:r>
      <w:r w:rsidR="003344FA" w:rsidRPr="008F197A">
        <w:rPr>
          <w:sz w:val="24"/>
          <w:szCs w:val="24"/>
          <w:u w:val="double"/>
        </w:rPr>
        <w:t>610</w:t>
      </w:r>
      <w:r w:rsidRPr="008F197A">
        <w:rPr>
          <w:sz w:val="24"/>
          <w:szCs w:val="24"/>
          <w:u w:val="double"/>
        </w:rPr>
        <w:t>,000</w:t>
      </w:r>
      <w:r w:rsidRPr="008F197A">
        <w:rPr>
          <w:sz w:val="24"/>
          <w:szCs w:val="24"/>
        </w:rPr>
        <w:tab/>
      </w:r>
    </w:p>
    <w:p w14:paraId="0029FB9B" w14:textId="77777777" w:rsidR="008868C1" w:rsidRPr="008F197A" w:rsidRDefault="008868C1" w:rsidP="008868C1">
      <w:pPr>
        <w:pStyle w:val="BodyLarge"/>
        <w:tabs>
          <w:tab w:val="left" w:pos="600"/>
          <w:tab w:val="left" w:pos="1200"/>
          <w:tab w:val="right" w:leader="dot" w:pos="7800"/>
          <w:tab w:val="right" w:pos="9450"/>
          <w:tab w:val="right" w:pos="9940"/>
        </w:tabs>
        <w:rPr>
          <w:sz w:val="24"/>
          <w:szCs w:val="24"/>
        </w:rPr>
      </w:pPr>
    </w:p>
    <w:p w14:paraId="65A61F2E" w14:textId="77777777" w:rsidR="008868C1" w:rsidRPr="008F197A" w:rsidRDefault="008868C1" w:rsidP="008868C1">
      <w:pPr>
        <w:pStyle w:val="BodyLarge"/>
        <w:tabs>
          <w:tab w:val="left" w:pos="600"/>
          <w:tab w:val="left" w:pos="1200"/>
          <w:tab w:val="right" w:leader="dot" w:pos="7800"/>
          <w:tab w:val="right" w:pos="9450"/>
          <w:tab w:val="right" w:pos="9940"/>
        </w:tabs>
        <w:spacing w:before="120"/>
        <w:rPr>
          <w:sz w:val="24"/>
          <w:szCs w:val="24"/>
          <w:u w:val="single"/>
        </w:rPr>
      </w:pPr>
      <w:r w:rsidRPr="008F197A">
        <w:rPr>
          <w:sz w:val="24"/>
          <w:szCs w:val="24"/>
        </w:rPr>
        <w:t>(2)</w:t>
      </w:r>
      <w:r w:rsidRPr="008F197A">
        <w:rPr>
          <w:sz w:val="24"/>
          <w:szCs w:val="24"/>
        </w:rPr>
        <w:tab/>
      </w:r>
      <w:r w:rsidRPr="008F197A">
        <w:rPr>
          <w:spacing w:val="-6"/>
          <w:sz w:val="24"/>
          <w:szCs w:val="24"/>
          <w:u w:val="single"/>
        </w:rPr>
        <w:t>Computation of cash payments for operating expenses</w:t>
      </w:r>
    </w:p>
    <w:p w14:paraId="3107188E" w14:textId="4DA51030" w:rsidR="008868C1" w:rsidRPr="008F197A" w:rsidRDefault="008868C1" w:rsidP="008868C1">
      <w:pPr>
        <w:pStyle w:val="BodyLarge"/>
        <w:tabs>
          <w:tab w:val="left" w:pos="600"/>
          <w:tab w:val="left" w:pos="1200"/>
          <w:tab w:val="right" w:leader="dot" w:pos="7776"/>
          <w:tab w:val="right" w:pos="9450"/>
          <w:tab w:val="right" w:pos="9940"/>
        </w:tabs>
        <w:rPr>
          <w:sz w:val="24"/>
          <w:szCs w:val="24"/>
        </w:rPr>
      </w:pPr>
      <w:r w:rsidRPr="008F197A">
        <w:rPr>
          <w:sz w:val="24"/>
          <w:szCs w:val="24"/>
        </w:rPr>
        <w:tab/>
        <w:t>Operating expenses</w:t>
      </w:r>
      <w:r w:rsidRPr="008F197A">
        <w:rPr>
          <w:sz w:val="24"/>
          <w:szCs w:val="24"/>
        </w:rPr>
        <w:tab/>
        <w:t>£400,000</w:t>
      </w:r>
      <w:r w:rsidRPr="008F197A">
        <w:rPr>
          <w:sz w:val="24"/>
          <w:szCs w:val="24"/>
        </w:rPr>
        <w:tab/>
      </w:r>
    </w:p>
    <w:p w14:paraId="2A45C12F" w14:textId="20B94986" w:rsidR="008868C1" w:rsidRPr="008F197A" w:rsidRDefault="008868C1" w:rsidP="008F197A">
      <w:pPr>
        <w:pStyle w:val="BodyLarge"/>
        <w:tabs>
          <w:tab w:val="left" w:pos="600"/>
          <w:tab w:val="left" w:pos="1200"/>
          <w:tab w:val="right" w:leader="dot" w:pos="7776"/>
          <w:tab w:val="right" w:pos="9450"/>
          <w:tab w:val="right" w:pos="9940"/>
        </w:tabs>
        <w:rPr>
          <w:sz w:val="24"/>
          <w:szCs w:val="24"/>
        </w:rPr>
      </w:pPr>
      <w:r w:rsidRPr="008F197A">
        <w:rPr>
          <w:sz w:val="24"/>
          <w:szCs w:val="24"/>
        </w:rPr>
        <w:tab/>
        <w:t>Add:  Decrease in accounts payable</w:t>
      </w:r>
      <w:r w:rsidR="00D72237">
        <w:rPr>
          <w:sz w:val="24"/>
          <w:szCs w:val="24"/>
        </w:rPr>
        <w:t xml:space="preserve"> </w:t>
      </w:r>
      <w:bookmarkStart w:id="0" w:name="_GoBack"/>
      <w:bookmarkEnd w:id="0"/>
      <w:r w:rsidRPr="008F197A">
        <w:rPr>
          <w:sz w:val="24"/>
          <w:szCs w:val="24"/>
        </w:rPr>
        <w:t>(£</w:t>
      </w:r>
      <w:r w:rsidR="003344FA" w:rsidRPr="008F197A">
        <w:rPr>
          <w:sz w:val="24"/>
          <w:szCs w:val="24"/>
        </w:rPr>
        <w:t>30</w:t>
      </w:r>
      <w:r w:rsidRPr="008F197A">
        <w:rPr>
          <w:sz w:val="24"/>
          <w:szCs w:val="24"/>
        </w:rPr>
        <w:t>,000 – £4</w:t>
      </w:r>
      <w:r w:rsidR="003344FA" w:rsidRPr="008F197A">
        <w:rPr>
          <w:sz w:val="24"/>
          <w:szCs w:val="24"/>
        </w:rPr>
        <w:t>5</w:t>
      </w:r>
      <w:r w:rsidRPr="008F197A">
        <w:rPr>
          <w:sz w:val="24"/>
          <w:szCs w:val="24"/>
        </w:rPr>
        <w:t>,000)</w:t>
      </w:r>
      <w:r w:rsidRPr="008F197A">
        <w:rPr>
          <w:sz w:val="24"/>
          <w:szCs w:val="24"/>
        </w:rPr>
        <w:tab/>
      </w:r>
      <w:r w:rsidRPr="008F197A">
        <w:rPr>
          <w:sz w:val="24"/>
          <w:szCs w:val="24"/>
        </w:rPr>
        <w:tab/>
      </w:r>
      <w:r w:rsidRPr="008F197A">
        <w:rPr>
          <w:sz w:val="24"/>
          <w:szCs w:val="24"/>
          <w:u w:val="single"/>
        </w:rPr>
        <w:t>1</w:t>
      </w:r>
      <w:r w:rsidR="003344FA" w:rsidRPr="008F197A">
        <w:rPr>
          <w:sz w:val="24"/>
          <w:szCs w:val="24"/>
          <w:u w:val="single"/>
        </w:rPr>
        <w:t>5</w:t>
      </w:r>
      <w:r w:rsidRPr="008F197A">
        <w:rPr>
          <w:sz w:val="24"/>
          <w:szCs w:val="24"/>
          <w:u w:val="single"/>
        </w:rPr>
        <w:t>,000</w:t>
      </w:r>
      <w:r w:rsidRPr="008F197A">
        <w:rPr>
          <w:sz w:val="24"/>
          <w:szCs w:val="24"/>
        </w:rPr>
        <w:tab/>
      </w:r>
    </w:p>
    <w:p w14:paraId="5111049C" w14:textId="4DF8FA17" w:rsidR="008868C1" w:rsidRPr="008F197A" w:rsidRDefault="008868C1" w:rsidP="008868C1">
      <w:pPr>
        <w:pStyle w:val="BodyLarge"/>
        <w:tabs>
          <w:tab w:val="left" w:pos="600"/>
          <w:tab w:val="left" w:pos="1200"/>
          <w:tab w:val="right" w:leader="dot" w:pos="7776"/>
          <w:tab w:val="right" w:pos="9450"/>
          <w:tab w:val="right" w:pos="9940"/>
        </w:tabs>
        <w:rPr>
          <w:sz w:val="24"/>
          <w:szCs w:val="24"/>
        </w:rPr>
      </w:pPr>
      <w:r w:rsidRPr="008F197A">
        <w:rPr>
          <w:sz w:val="24"/>
          <w:szCs w:val="24"/>
        </w:rPr>
        <w:tab/>
        <w:t>Cash payments for operating expenses</w:t>
      </w:r>
      <w:r w:rsidRPr="008F197A">
        <w:rPr>
          <w:sz w:val="24"/>
          <w:szCs w:val="24"/>
        </w:rPr>
        <w:tab/>
      </w:r>
      <w:r w:rsidRPr="008F197A">
        <w:rPr>
          <w:sz w:val="24"/>
          <w:szCs w:val="24"/>
          <w:u w:val="double"/>
        </w:rPr>
        <w:t>£41</w:t>
      </w:r>
      <w:r w:rsidR="003344FA" w:rsidRPr="008F197A">
        <w:rPr>
          <w:sz w:val="24"/>
          <w:szCs w:val="24"/>
          <w:u w:val="double"/>
        </w:rPr>
        <w:t>5</w:t>
      </w:r>
      <w:r w:rsidRPr="008F197A">
        <w:rPr>
          <w:sz w:val="24"/>
          <w:szCs w:val="24"/>
          <w:u w:val="double"/>
        </w:rPr>
        <w:t>,000</w:t>
      </w:r>
      <w:r w:rsidRPr="008F197A">
        <w:rPr>
          <w:sz w:val="24"/>
          <w:szCs w:val="24"/>
        </w:rPr>
        <w:tab/>
      </w:r>
    </w:p>
    <w:p w14:paraId="14EABB07" w14:textId="77777777" w:rsidR="008868C1" w:rsidRPr="008F197A" w:rsidRDefault="008868C1" w:rsidP="008868C1">
      <w:pPr>
        <w:pStyle w:val="BodyLarge"/>
        <w:tabs>
          <w:tab w:val="left" w:pos="600"/>
          <w:tab w:val="left" w:pos="1200"/>
          <w:tab w:val="right" w:leader="dot" w:pos="7776"/>
          <w:tab w:val="right" w:pos="9450"/>
          <w:tab w:val="right" w:pos="9940"/>
        </w:tabs>
        <w:rPr>
          <w:sz w:val="24"/>
          <w:szCs w:val="24"/>
        </w:rPr>
      </w:pPr>
    </w:p>
    <w:p w14:paraId="0C15B3AB" w14:textId="639F1042" w:rsidR="008868C1" w:rsidRPr="008F197A" w:rsidRDefault="008868C1" w:rsidP="008868C1">
      <w:pPr>
        <w:pStyle w:val="BodyLarge"/>
        <w:tabs>
          <w:tab w:val="left" w:pos="600"/>
          <w:tab w:val="left" w:pos="1200"/>
          <w:tab w:val="right" w:leader="dot" w:pos="7776"/>
          <w:tab w:val="right" w:pos="9450"/>
          <w:tab w:val="right" w:pos="9940"/>
        </w:tabs>
        <w:spacing w:before="120"/>
        <w:rPr>
          <w:sz w:val="24"/>
          <w:szCs w:val="24"/>
        </w:rPr>
      </w:pPr>
      <w:r w:rsidRPr="008F197A">
        <w:rPr>
          <w:sz w:val="24"/>
          <w:szCs w:val="24"/>
        </w:rPr>
        <w:t>(3)</w:t>
      </w:r>
      <w:r w:rsidRPr="008F197A">
        <w:rPr>
          <w:sz w:val="24"/>
          <w:szCs w:val="24"/>
        </w:rPr>
        <w:tab/>
        <w:t>Income tax expense</w:t>
      </w:r>
      <w:r w:rsidRPr="008F197A">
        <w:rPr>
          <w:sz w:val="24"/>
          <w:szCs w:val="24"/>
        </w:rPr>
        <w:tab/>
      </w:r>
      <w:proofErr w:type="gramStart"/>
      <w:r w:rsidRPr="008F197A">
        <w:rPr>
          <w:sz w:val="24"/>
          <w:szCs w:val="24"/>
        </w:rPr>
        <w:t>£  3</w:t>
      </w:r>
      <w:r w:rsidR="003344FA" w:rsidRPr="008F197A">
        <w:rPr>
          <w:sz w:val="24"/>
          <w:szCs w:val="24"/>
        </w:rPr>
        <w:t>0</w:t>
      </w:r>
      <w:r w:rsidRPr="008F197A">
        <w:rPr>
          <w:sz w:val="24"/>
          <w:szCs w:val="24"/>
        </w:rPr>
        <w:t>,000</w:t>
      </w:r>
      <w:proofErr w:type="gramEnd"/>
      <w:r w:rsidRPr="008F197A">
        <w:rPr>
          <w:sz w:val="24"/>
          <w:szCs w:val="24"/>
        </w:rPr>
        <w:tab/>
      </w:r>
    </w:p>
    <w:p w14:paraId="379A5C79" w14:textId="77777777" w:rsidR="008868C1" w:rsidRPr="008F197A" w:rsidRDefault="008868C1" w:rsidP="008868C1">
      <w:pPr>
        <w:pStyle w:val="BodyLarge"/>
        <w:tabs>
          <w:tab w:val="left" w:pos="600"/>
          <w:tab w:val="left" w:pos="1200"/>
          <w:tab w:val="right" w:leader="dot" w:pos="7776"/>
          <w:tab w:val="right" w:pos="9576"/>
          <w:tab w:val="right" w:pos="9940"/>
        </w:tabs>
        <w:rPr>
          <w:sz w:val="24"/>
          <w:szCs w:val="24"/>
        </w:rPr>
      </w:pPr>
      <w:r w:rsidRPr="008F197A">
        <w:rPr>
          <w:sz w:val="24"/>
          <w:szCs w:val="24"/>
        </w:rPr>
        <w:tab/>
        <w:t>Deduct:  Increase in income taxes payable</w:t>
      </w:r>
    </w:p>
    <w:p w14:paraId="37DA4E06" w14:textId="69333C77" w:rsidR="008868C1" w:rsidRPr="008F197A" w:rsidRDefault="008868C1" w:rsidP="008868C1">
      <w:pPr>
        <w:pStyle w:val="BodyLarge"/>
        <w:tabs>
          <w:tab w:val="left" w:pos="600"/>
          <w:tab w:val="left" w:pos="1800"/>
          <w:tab w:val="right" w:leader="dot" w:pos="7776"/>
          <w:tab w:val="right" w:pos="9477"/>
          <w:tab w:val="right" w:pos="9940"/>
        </w:tabs>
        <w:rPr>
          <w:sz w:val="24"/>
          <w:szCs w:val="24"/>
        </w:rPr>
      </w:pPr>
      <w:r w:rsidRPr="008F197A">
        <w:rPr>
          <w:sz w:val="24"/>
          <w:szCs w:val="24"/>
        </w:rPr>
        <w:tab/>
      </w:r>
      <w:r w:rsidRPr="008F197A">
        <w:rPr>
          <w:sz w:val="24"/>
          <w:szCs w:val="24"/>
        </w:rPr>
        <w:tab/>
        <w:t>(£</w:t>
      </w:r>
      <w:r w:rsidR="003344FA" w:rsidRPr="008F197A">
        <w:rPr>
          <w:sz w:val="24"/>
          <w:szCs w:val="24"/>
        </w:rPr>
        <w:t>15</w:t>
      </w:r>
      <w:r w:rsidRPr="008F197A">
        <w:rPr>
          <w:sz w:val="24"/>
          <w:szCs w:val="24"/>
        </w:rPr>
        <w:t>,000 – £</w:t>
      </w:r>
      <w:r w:rsidR="003344FA" w:rsidRPr="008F197A">
        <w:rPr>
          <w:sz w:val="24"/>
          <w:szCs w:val="24"/>
        </w:rPr>
        <w:t>8</w:t>
      </w:r>
      <w:r w:rsidRPr="008F197A">
        <w:rPr>
          <w:sz w:val="24"/>
          <w:szCs w:val="24"/>
        </w:rPr>
        <w:t>,000)</w:t>
      </w:r>
      <w:r w:rsidRPr="008F197A">
        <w:rPr>
          <w:sz w:val="24"/>
          <w:szCs w:val="24"/>
        </w:rPr>
        <w:tab/>
      </w:r>
      <w:r w:rsidRPr="008F197A">
        <w:rPr>
          <w:sz w:val="24"/>
          <w:szCs w:val="24"/>
          <w:u w:val="single"/>
        </w:rPr>
        <w:t xml:space="preserve">     </w:t>
      </w:r>
      <w:r w:rsidR="003344FA" w:rsidRPr="008F197A">
        <w:rPr>
          <w:sz w:val="24"/>
          <w:szCs w:val="24"/>
          <w:u w:val="single"/>
        </w:rPr>
        <w:t>7</w:t>
      </w:r>
      <w:r w:rsidRPr="008F197A">
        <w:rPr>
          <w:sz w:val="24"/>
          <w:szCs w:val="24"/>
          <w:u w:val="single"/>
        </w:rPr>
        <w:t>,000</w:t>
      </w:r>
    </w:p>
    <w:p w14:paraId="4CEFFB45" w14:textId="6DA39CDC" w:rsidR="008868C1" w:rsidRPr="008F197A" w:rsidRDefault="008868C1" w:rsidP="008868C1">
      <w:pPr>
        <w:pStyle w:val="BodyLarge"/>
        <w:tabs>
          <w:tab w:val="left" w:pos="600"/>
          <w:tab w:val="left" w:pos="1200"/>
          <w:tab w:val="right" w:leader="dot" w:pos="7776"/>
          <w:tab w:val="right" w:pos="9477"/>
          <w:tab w:val="right" w:pos="9940"/>
        </w:tabs>
        <w:rPr>
          <w:sz w:val="24"/>
          <w:szCs w:val="24"/>
        </w:rPr>
      </w:pPr>
      <w:r w:rsidRPr="008F197A">
        <w:rPr>
          <w:sz w:val="24"/>
          <w:szCs w:val="24"/>
        </w:rPr>
        <w:tab/>
        <w:t>Cash payments for income taxes</w:t>
      </w:r>
      <w:r w:rsidRPr="008F197A">
        <w:rPr>
          <w:sz w:val="24"/>
          <w:szCs w:val="24"/>
        </w:rPr>
        <w:tab/>
      </w:r>
      <w:proofErr w:type="gramStart"/>
      <w:r w:rsidRPr="008F197A">
        <w:rPr>
          <w:sz w:val="24"/>
          <w:szCs w:val="24"/>
          <w:u w:val="double"/>
        </w:rPr>
        <w:t>£  2</w:t>
      </w:r>
      <w:r w:rsidR="003344FA" w:rsidRPr="008F197A">
        <w:rPr>
          <w:sz w:val="24"/>
          <w:szCs w:val="24"/>
          <w:u w:val="double"/>
        </w:rPr>
        <w:t>3</w:t>
      </w:r>
      <w:r w:rsidRPr="008F197A">
        <w:rPr>
          <w:sz w:val="24"/>
          <w:szCs w:val="24"/>
          <w:u w:val="double"/>
        </w:rPr>
        <w:t>,000</w:t>
      </w:r>
      <w:proofErr w:type="gramEnd"/>
      <w:r w:rsidRPr="008F197A">
        <w:rPr>
          <w:sz w:val="24"/>
          <w:szCs w:val="24"/>
        </w:rPr>
        <w:tab/>
      </w:r>
    </w:p>
    <w:p w14:paraId="2D875DA9" w14:textId="77777777" w:rsidR="008868C1" w:rsidRPr="008F197A" w:rsidRDefault="008868C1" w:rsidP="008868C1">
      <w:pPr>
        <w:pStyle w:val="BodyLarge"/>
        <w:rPr>
          <w:sz w:val="24"/>
          <w:szCs w:val="24"/>
        </w:rPr>
      </w:pPr>
    </w:p>
    <w:p w14:paraId="3D20DCD5" w14:textId="77777777" w:rsidR="008868C1" w:rsidRDefault="008868C1" w:rsidP="00611397">
      <w:pPr>
        <w:pStyle w:val="EXnumlist2colwleaders"/>
        <w:ind w:left="630" w:hanging="630"/>
      </w:pPr>
    </w:p>
    <w:p w14:paraId="30C4B950" w14:textId="3D5EC047" w:rsidR="00611397" w:rsidRDefault="00611397" w:rsidP="00611397">
      <w:pPr>
        <w:pStyle w:val="Heading3"/>
      </w:pPr>
      <w:r>
        <w:br w:type="page"/>
      </w:r>
      <w:r>
        <w:lastRenderedPageBreak/>
        <w:t>P 13–</w:t>
      </w:r>
      <w:r w:rsidR="00FD0D15">
        <w:rPr>
          <w:rFonts w:hint="eastAsia"/>
        </w:rPr>
        <w:t>12</w:t>
      </w:r>
      <w:r>
        <w:t xml:space="preserve"> (LO</w:t>
      </w:r>
      <w:r w:rsidR="0057372A">
        <w:t>7</w:t>
      </w:r>
      <w:r>
        <w:t>)</w:t>
      </w:r>
      <w:r>
        <w:tab/>
        <w:t>Cash Flows from Operations (Direct Method)</w:t>
      </w:r>
    </w:p>
    <w:p w14:paraId="0605F50D" w14:textId="77034259" w:rsidR="00611397" w:rsidRDefault="00611397" w:rsidP="00611397">
      <w:pPr>
        <w:pStyle w:val="EXnumlist2colwleaders"/>
        <w:tabs>
          <w:tab w:val="left" w:pos="6840"/>
          <w:tab w:val="decimal" w:pos="7920"/>
          <w:tab w:val="decimal" w:pos="9360"/>
        </w:tabs>
      </w:pPr>
      <w:r>
        <w:t>1.</w:t>
      </w:r>
      <w:r>
        <w:tab/>
        <w:t>Sales revenue</w:t>
      </w:r>
      <w:r>
        <w:tab/>
      </w:r>
      <w:r>
        <w:tab/>
        <w:t>$</w:t>
      </w:r>
      <w:r>
        <w:tab/>
        <w:t>74</w:t>
      </w:r>
      <w:r w:rsidR="00720B9C">
        <w:rPr>
          <w:rFonts w:hint="eastAsia"/>
        </w:rPr>
        <w:t>3</w:t>
      </w:r>
      <w:r>
        <w:t>,000</w:t>
      </w:r>
    </w:p>
    <w:p w14:paraId="2D96B609" w14:textId="53155960" w:rsidR="00611397" w:rsidRDefault="00611397" w:rsidP="00611397">
      <w:pPr>
        <w:pStyle w:val="EXnumlist2colwleaders"/>
        <w:tabs>
          <w:tab w:val="decimal" w:pos="7920"/>
          <w:tab w:val="decimal" w:pos="9360"/>
        </w:tabs>
      </w:pPr>
      <w:r>
        <w:tab/>
        <w:t>+</w:t>
      </w:r>
      <w:r>
        <w:tab/>
        <w:t>Beginning accounts receivable</w:t>
      </w:r>
      <w:r>
        <w:tab/>
      </w:r>
      <w:r>
        <w:tab/>
        <w:t>6</w:t>
      </w:r>
      <w:r w:rsidR="00720B9C">
        <w:rPr>
          <w:rFonts w:hint="eastAsia"/>
        </w:rPr>
        <w:t>6</w:t>
      </w:r>
      <w:r>
        <w:t>,000</w:t>
      </w:r>
    </w:p>
    <w:p w14:paraId="09D24799" w14:textId="75129A41" w:rsidR="00611397" w:rsidRDefault="00611397" w:rsidP="00611397">
      <w:pPr>
        <w:pStyle w:val="EXnumlist2colwleaders"/>
        <w:tabs>
          <w:tab w:val="left" w:pos="6840"/>
          <w:tab w:val="decimal" w:pos="7920"/>
          <w:tab w:val="decimal" w:pos="9360"/>
        </w:tabs>
      </w:pPr>
      <w:r>
        <w:tab/>
        <w:t>–</w:t>
      </w:r>
      <w:r>
        <w:tab/>
        <w:t>Ending accounts receivable</w:t>
      </w:r>
      <w:r>
        <w:tab/>
      </w:r>
      <w:r>
        <w:tab/>
      </w:r>
      <w:r>
        <w:rPr>
          <w:u w:val="single"/>
        </w:rPr>
        <w:tab/>
        <w:t>(7</w:t>
      </w:r>
      <w:r w:rsidR="00720B9C">
        <w:rPr>
          <w:rFonts w:hint="eastAsia"/>
          <w:u w:val="single"/>
        </w:rPr>
        <w:t>7</w:t>
      </w:r>
      <w:r>
        <w:rPr>
          <w:u w:val="single"/>
        </w:rPr>
        <w:t>,000</w:t>
      </w:r>
      <w:r>
        <w:t>)</w:t>
      </w:r>
    </w:p>
    <w:p w14:paraId="63116144" w14:textId="65B49C68" w:rsidR="00611397" w:rsidRDefault="00611397" w:rsidP="00611397">
      <w:pPr>
        <w:pStyle w:val="EXnumlist2colwleaders"/>
        <w:tabs>
          <w:tab w:val="decimal" w:pos="7920"/>
          <w:tab w:val="decimal" w:pos="9360"/>
        </w:tabs>
      </w:pPr>
      <w:r>
        <w:tab/>
        <w:t>Cash collected from customers</w:t>
      </w:r>
      <w:r>
        <w:tab/>
      </w:r>
      <w:r>
        <w:tab/>
      </w:r>
      <w:r>
        <w:tab/>
        <w:t>$7</w:t>
      </w:r>
      <w:r w:rsidR="00720B9C">
        <w:rPr>
          <w:rFonts w:hint="eastAsia"/>
        </w:rPr>
        <w:t>32</w:t>
      </w:r>
      <w:r>
        <w:t>,000</w:t>
      </w:r>
    </w:p>
    <w:p w14:paraId="2CCD5FBF" w14:textId="77777777" w:rsidR="00611397" w:rsidRDefault="00611397" w:rsidP="00611397">
      <w:pPr>
        <w:pStyle w:val="EXnumlist2colwleaders"/>
        <w:tabs>
          <w:tab w:val="decimal" w:pos="7920"/>
          <w:tab w:val="decimal" w:pos="9360"/>
        </w:tabs>
      </w:pPr>
    </w:p>
    <w:p w14:paraId="5DDEE765" w14:textId="77777777" w:rsidR="00611397" w:rsidRDefault="00611397" w:rsidP="00611397">
      <w:pPr>
        <w:pStyle w:val="EXnumlist2colwleaders"/>
        <w:tabs>
          <w:tab w:val="left" w:pos="6840"/>
          <w:tab w:val="decimal" w:pos="7920"/>
          <w:tab w:val="decimal" w:pos="9360"/>
        </w:tabs>
      </w:pPr>
      <w:r>
        <w:tab/>
        <w:t>Interest revenue</w:t>
      </w:r>
      <w:r>
        <w:tab/>
      </w:r>
      <w:r>
        <w:tab/>
        <w:t>$</w:t>
      </w:r>
      <w:r>
        <w:tab/>
        <w:t>24,000</w:t>
      </w:r>
    </w:p>
    <w:p w14:paraId="4B5FF2B2" w14:textId="5CE13817" w:rsidR="00611397" w:rsidRDefault="00611397" w:rsidP="00611397">
      <w:pPr>
        <w:pStyle w:val="EXnumlist2colwleaders"/>
        <w:tabs>
          <w:tab w:val="decimal" w:pos="7920"/>
          <w:tab w:val="decimal" w:pos="9360"/>
        </w:tabs>
      </w:pPr>
      <w:r>
        <w:tab/>
        <w:t>+</w:t>
      </w:r>
      <w:r>
        <w:tab/>
        <w:t>Beginning interest receivable</w:t>
      </w:r>
      <w:r>
        <w:tab/>
      </w:r>
      <w:r>
        <w:tab/>
      </w:r>
      <w:r w:rsidR="00720B9C">
        <w:rPr>
          <w:rFonts w:hint="eastAsia"/>
        </w:rPr>
        <w:t>12</w:t>
      </w:r>
      <w:r>
        <w:t>,000</w:t>
      </w:r>
    </w:p>
    <w:p w14:paraId="3AEE6ACF" w14:textId="4731C34A" w:rsidR="00611397" w:rsidRDefault="00611397" w:rsidP="00611397">
      <w:pPr>
        <w:pStyle w:val="EXnumlist2colwleaders"/>
        <w:tabs>
          <w:tab w:val="left" w:pos="6840"/>
          <w:tab w:val="decimal" w:pos="7920"/>
          <w:tab w:val="decimal" w:pos="9360"/>
        </w:tabs>
      </w:pPr>
      <w:r>
        <w:tab/>
        <w:t>–</w:t>
      </w:r>
      <w:r>
        <w:tab/>
        <w:t>Ending interest receivable</w:t>
      </w:r>
      <w:r>
        <w:tab/>
      </w:r>
      <w:r>
        <w:tab/>
      </w:r>
      <w:r>
        <w:rPr>
          <w:u w:val="single"/>
        </w:rPr>
        <w:tab/>
        <w:t>(</w:t>
      </w:r>
      <w:r w:rsidR="00720B9C">
        <w:rPr>
          <w:rFonts w:hint="eastAsia"/>
          <w:u w:val="single"/>
        </w:rPr>
        <w:t>9</w:t>
      </w:r>
      <w:r>
        <w:rPr>
          <w:u w:val="single"/>
        </w:rPr>
        <w:t>,000</w:t>
      </w:r>
      <w:r>
        <w:t>)</w:t>
      </w:r>
    </w:p>
    <w:p w14:paraId="6784605D" w14:textId="77777777" w:rsidR="00611397" w:rsidRDefault="00611397" w:rsidP="00611397">
      <w:pPr>
        <w:pStyle w:val="EXnumlist2colwleaders"/>
        <w:tabs>
          <w:tab w:val="decimal" w:pos="7920"/>
          <w:tab w:val="left" w:pos="8370"/>
          <w:tab w:val="decimal" w:pos="9360"/>
        </w:tabs>
      </w:pPr>
      <w:r>
        <w:tab/>
        <w:t>Cash collected from interest</w:t>
      </w:r>
      <w:r>
        <w:tab/>
      </w:r>
      <w:r>
        <w:tab/>
      </w:r>
      <w:r>
        <w:tab/>
      </w:r>
      <w:r>
        <w:rPr>
          <w:u w:val="single"/>
        </w:rPr>
        <w:tab/>
        <w:t>27,000</w:t>
      </w:r>
    </w:p>
    <w:p w14:paraId="5C71AF78" w14:textId="5B1DCE2A" w:rsidR="00611397" w:rsidRDefault="00611397" w:rsidP="00611397">
      <w:pPr>
        <w:pStyle w:val="EXnumlist2colwleaders"/>
        <w:tabs>
          <w:tab w:val="decimal" w:pos="7920"/>
          <w:tab w:val="decimal" w:pos="9360"/>
        </w:tabs>
      </w:pPr>
      <w:r>
        <w:tab/>
      </w:r>
      <w:r>
        <w:tab/>
        <w:t>Total cash receipts from operations</w:t>
      </w:r>
      <w:r>
        <w:tab/>
      </w:r>
      <w:r>
        <w:tab/>
      </w:r>
      <w:r>
        <w:tab/>
      </w:r>
      <w:r>
        <w:rPr>
          <w:u w:val="single"/>
        </w:rPr>
        <w:t>$75</w:t>
      </w:r>
      <w:r w:rsidR="00720B9C">
        <w:rPr>
          <w:rFonts w:hint="eastAsia"/>
          <w:u w:val="single"/>
        </w:rPr>
        <w:t>9</w:t>
      </w:r>
      <w:r>
        <w:rPr>
          <w:u w:val="single"/>
        </w:rPr>
        <w:t>,000</w:t>
      </w:r>
    </w:p>
    <w:p w14:paraId="106566B6" w14:textId="77777777" w:rsidR="00611397" w:rsidRDefault="00611397" w:rsidP="00611397">
      <w:pPr>
        <w:pStyle w:val="EXnumlist2colwleaders"/>
        <w:tabs>
          <w:tab w:val="decimal" w:pos="7920"/>
          <w:tab w:val="decimal" w:pos="9360"/>
        </w:tabs>
      </w:pPr>
    </w:p>
    <w:p w14:paraId="1D221EF9" w14:textId="217B0AC2" w:rsidR="00611397" w:rsidRDefault="00611397" w:rsidP="00611397">
      <w:pPr>
        <w:pStyle w:val="EXnumlist2colwleaders"/>
        <w:tabs>
          <w:tab w:val="left" w:pos="6840"/>
          <w:tab w:val="decimal" w:pos="7920"/>
          <w:tab w:val="decimal" w:pos="9360"/>
        </w:tabs>
      </w:pPr>
      <w:r>
        <w:tab/>
        <w:t>Cost of goods sold</w:t>
      </w:r>
      <w:r>
        <w:tab/>
      </w:r>
      <w:r>
        <w:tab/>
        <w:t>$</w:t>
      </w:r>
      <w:r>
        <w:tab/>
        <w:t>38</w:t>
      </w:r>
      <w:r w:rsidR="00720B9C">
        <w:rPr>
          <w:rFonts w:hint="eastAsia"/>
        </w:rPr>
        <w:t>3</w:t>
      </w:r>
      <w:r>
        <w:t>,000</w:t>
      </w:r>
    </w:p>
    <w:p w14:paraId="410AFB8B" w14:textId="085884BA" w:rsidR="00611397" w:rsidRDefault="00611397" w:rsidP="00611397">
      <w:pPr>
        <w:pStyle w:val="EXnumlist2colwleaders"/>
        <w:tabs>
          <w:tab w:val="decimal" w:pos="7920"/>
          <w:tab w:val="decimal" w:pos="9360"/>
        </w:tabs>
      </w:pPr>
      <w:r>
        <w:tab/>
        <w:t>+</w:t>
      </w:r>
      <w:r>
        <w:tab/>
        <w:t>Ending inventory</w:t>
      </w:r>
      <w:r>
        <w:tab/>
      </w:r>
      <w:r>
        <w:tab/>
        <w:t>2</w:t>
      </w:r>
      <w:r w:rsidR="00720B9C">
        <w:rPr>
          <w:rFonts w:hint="eastAsia"/>
        </w:rPr>
        <w:t>22</w:t>
      </w:r>
      <w:r>
        <w:t>,000</w:t>
      </w:r>
    </w:p>
    <w:p w14:paraId="5D60C91A" w14:textId="46E89BA7" w:rsidR="00611397" w:rsidRDefault="00611397" w:rsidP="00611397">
      <w:pPr>
        <w:pStyle w:val="EXnumlist2colwleaders"/>
        <w:tabs>
          <w:tab w:val="left" w:pos="6840"/>
          <w:tab w:val="decimal" w:pos="7920"/>
          <w:tab w:val="decimal" w:pos="9360"/>
        </w:tabs>
      </w:pPr>
      <w:r>
        <w:tab/>
        <w:t>–</w:t>
      </w:r>
      <w:r>
        <w:tab/>
        <w:t>Beginning inventory</w:t>
      </w:r>
      <w:r>
        <w:tab/>
      </w:r>
      <w:r>
        <w:tab/>
      </w:r>
      <w:r>
        <w:rPr>
          <w:u w:val="single"/>
        </w:rPr>
        <w:tab/>
        <w:t>(2</w:t>
      </w:r>
      <w:r w:rsidR="00720B9C">
        <w:rPr>
          <w:rFonts w:hint="eastAsia"/>
          <w:u w:val="single"/>
        </w:rPr>
        <w:t>13</w:t>
      </w:r>
      <w:r>
        <w:rPr>
          <w:u w:val="single"/>
        </w:rPr>
        <w:t>,000</w:t>
      </w:r>
      <w:r>
        <w:t>)</w:t>
      </w:r>
    </w:p>
    <w:p w14:paraId="650FE0D4" w14:textId="64A82577" w:rsidR="00611397" w:rsidRDefault="00611397" w:rsidP="00611397">
      <w:pPr>
        <w:pStyle w:val="EXnumlist2colwleaders"/>
        <w:tabs>
          <w:tab w:val="left" w:pos="6840"/>
          <w:tab w:val="decimal" w:pos="7920"/>
          <w:tab w:val="decimal" w:pos="9360"/>
        </w:tabs>
      </w:pPr>
      <w:r>
        <w:tab/>
        <w:t>Purchases</w:t>
      </w:r>
      <w:r>
        <w:tab/>
      </w:r>
      <w:r>
        <w:tab/>
        <w:t>$</w:t>
      </w:r>
      <w:r>
        <w:tab/>
        <w:t>3</w:t>
      </w:r>
      <w:r w:rsidR="00720B9C">
        <w:rPr>
          <w:rFonts w:hint="eastAsia"/>
        </w:rPr>
        <w:t>92</w:t>
      </w:r>
      <w:r>
        <w:t>,000</w:t>
      </w:r>
    </w:p>
    <w:p w14:paraId="2D3124EB" w14:textId="21B2313B" w:rsidR="00611397" w:rsidRDefault="00611397" w:rsidP="00611397">
      <w:pPr>
        <w:pStyle w:val="EXnumlist2colwleaders"/>
        <w:tabs>
          <w:tab w:val="decimal" w:pos="7920"/>
          <w:tab w:val="decimal" w:pos="9360"/>
        </w:tabs>
      </w:pPr>
      <w:r>
        <w:tab/>
        <w:t>+</w:t>
      </w:r>
      <w:r>
        <w:tab/>
        <w:t>Beginning accounts payable</w:t>
      </w:r>
      <w:r>
        <w:tab/>
      </w:r>
      <w:r>
        <w:tab/>
        <w:t>4</w:t>
      </w:r>
      <w:r w:rsidR="00720B9C">
        <w:rPr>
          <w:rFonts w:hint="eastAsia"/>
        </w:rPr>
        <w:t>4</w:t>
      </w:r>
      <w:r>
        <w:t>,000</w:t>
      </w:r>
    </w:p>
    <w:p w14:paraId="51622788" w14:textId="4C176698" w:rsidR="00611397" w:rsidRDefault="00611397" w:rsidP="00611397">
      <w:pPr>
        <w:pStyle w:val="EXnumlist2colwleaders"/>
        <w:tabs>
          <w:tab w:val="left" w:pos="6840"/>
          <w:tab w:val="decimal" w:pos="7920"/>
          <w:tab w:val="decimal" w:pos="9360"/>
        </w:tabs>
      </w:pPr>
      <w:r>
        <w:tab/>
        <w:t>–</w:t>
      </w:r>
      <w:r>
        <w:tab/>
        <w:t>Ending accounts payable</w:t>
      </w:r>
      <w:r>
        <w:tab/>
      </w:r>
      <w:r>
        <w:tab/>
      </w:r>
      <w:r>
        <w:rPr>
          <w:u w:val="single"/>
        </w:rPr>
        <w:tab/>
        <w:t>(4</w:t>
      </w:r>
      <w:r w:rsidR="00720B9C">
        <w:rPr>
          <w:rFonts w:hint="eastAsia"/>
          <w:u w:val="single"/>
        </w:rPr>
        <w:t>7</w:t>
      </w:r>
      <w:r>
        <w:rPr>
          <w:u w:val="single"/>
        </w:rPr>
        <w:t>,000</w:t>
      </w:r>
      <w:r>
        <w:t>)</w:t>
      </w:r>
    </w:p>
    <w:p w14:paraId="3D937648" w14:textId="38C7BDF8" w:rsidR="00611397" w:rsidRDefault="00611397" w:rsidP="00611397">
      <w:pPr>
        <w:pStyle w:val="EXnumlist2colwleaders"/>
        <w:tabs>
          <w:tab w:val="decimal" w:pos="7920"/>
          <w:tab w:val="decimal" w:pos="9360"/>
        </w:tabs>
      </w:pPr>
      <w:r>
        <w:tab/>
        <w:t>Cash paid for inventory</w:t>
      </w:r>
      <w:r>
        <w:tab/>
      </w:r>
      <w:r>
        <w:tab/>
      </w:r>
      <w:r>
        <w:tab/>
        <w:t>$</w:t>
      </w:r>
      <w:r w:rsidR="00720B9C">
        <w:rPr>
          <w:rFonts w:hint="eastAsia"/>
        </w:rPr>
        <w:t>389</w:t>
      </w:r>
      <w:r>
        <w:t>,000</w:t>
      </w:r>
    </w:p>
    <w:p w14:paraId="5D2D74E2" w14:textId="77777777" w:rsidR="00611397" w:rsidRDefault="00611397" w:rsidP="00611397">
      <w:pPr>
        <w:pStyle w:val="EXnumlist2colwleaders"/>
        <w:tabs>
          <w:tab w:val="decimal" w:pos="7920"/>
          <w:tab w:val="decimal" w:pos="9360"/>
        </w:tabs>
      </w:pPr>
    </w:p>
    <w:p w14:paraId="33E9DBF1" w14:textId="77777777" w:rsidR="00611397" w:rsidRDefault="00611397" w:rsidP="00611397">
      <w:pPr>
        <w:pStyle w:val="EXnumlist2colwleaders"/>
        <w:tabs>
          <w:tab w:val="left" w:pos="6840"/>
          <w:tab w:val="decimal" w:pos="7920"/>
          <w:tab w:val="decimal" w:pos="9360"/>
        </w:tabs>
      </w:pPr>
      <w:r>
        <w:tab/>
        <w:t>Wages expense</w:t>
      </w:r>
      <w:r>
        <w:tab/>
      </w:r>
      <w:r>
        <w:tab/>
        <w:t>$</w:t>
      </w:r>
      <w:r>
        <w:tab/>
        <w:t>190,000</w:t>
      </w:r>
    </w:p>
    <w:p w14:paraId="2DA77E39" w14:textId="61CFAA62" w:rsidR="00611397" w:rsidRDefault="00611397" w:rsidP="00611397">
      <w:pPr>
        <w:pStyle w:val="EXnumlist2colwleaders"/>
        <w:tabs>
          <w:tab w:val="decimal" w:pos="7920"/>
          <w:tab w:val="decimal" w:pos="9360"/>
        </w:tabs>
      </w:pPr>
      <w:r>
        <w:tab/>
        <w:t>+</w:t>
      </w:r>
      <w:r>
        <w:tab/>
        <w:t>Beginning wages payable</w:t>
      </w:r>
      <w:r>
        <w:tab/>
      </w:r>
      <w:r>
        <w:tab/>
        <w:t>3</w:t>
      </w:r>
      <w:r w:rsidR="00720B9C">
        <w:rPr>
          <w:rFonts w:hint="eastAsia"/>
        </w:rPr>
        <w:t>5</w:t>
      </w:r>
      <w:r>
        <w:t>,000</w:t>
      </w:r>
    </w:p>
    <w:p w14:paraId="0DA22A1A" w14:textId="76C862E4" w:rsidR="00611397" w:rsidRDefault="00611397" w:rsidP="00611397">
      <w:pPr>
        <w:pStyle w:val="EXnumlist2colwleaders"/>
        <w:tabs>
          <w:tab w:val="left" w:pos="6840"/>
          <w:tab w:val="decimal" w:pos="7920"/>
          <w:tab w:val="decimal" w:pos="9360"/>
        </w:tabs>
      </w:pPr>
      <w:r>
        <w:tab/>
        <w:t>–</w:t>
      </w:r>
      <w:r>
        <w:tab/>
        <w:t>Ending wages payable</w:t>
      </w:r>
      <w:r>
        <w:tab/>
      </w:r>
      <w:r>
        <w:tab/>
      </w:r>
      <w:r>
        <w:rPr>
          <w:u w:val="single"/>
        </w:rPr>
        <w:tab/>
        <w:t>(3</w:t>
      </w:r>
      <w:r w:rsidR="00720B9C">
        <w:rPr>
          <w:rFonts w:hint="eastAsia"/>
          <w:u w:val="single"/>
        </w:rPr>
        <w:t>7</w:t>
      </w:r>
      <w:r>
        <w:rPr>
          <w:u w:val="single"/>
        </w:rPr>
        <w:t>,000</w:t>
      </w:r>
      <w:r>
        <w:t>)</w:t>
      </w:r>
    </w:p>
    <w:p w14:paraId="2135CF4F" w14:textId="77777777" w:rsidR="00611397" w:rsidRDefault="00611397" w:rsidP="00611397">
      <w:pPr>
        <w:pStyle w:val="EXnumlist2colwleaders"/>
        <w:tabs>
          <w:tab w:val="decimal" w:pos="7920"/>
          <w:tab w:val="decimal" w:pos="9360"/>
        </w:tabs>
      </w:pPr>
      <w:r>
        <w:tab/>
        <w:t>Cash paid for wages</w:t>
      </w:r>
      <w:r>
        <w:tab/>
      </w:r>
      <w:r>
        <w:tab/>
      </w:r>
      <w:r>
        <w:tab/>
        <w:t>188,000</w:t>
      </w:r>
    </w:p>
    <w:p w14:paraId="285ED574" w14:textId="77777777" w:rsidR="00611397" w:rsidRDefault="00611397" w:rsidP="00611397">
      <w:pPr>
        <w:pStyle w:val="EXnumlist2colwleaders"/>
        <w:tabs>
          <w:tab w:val="decimal" w:pos="7920"/>
          <w:tab w:val="decimal" w:pos="9360"/>
        </w:tabs>
      </w:pPr>
    </w:p>
    <w:p w14:paraId="592F8F1E" w14:textId="0086B73F" w:rsidR="00611397" w:rsidRDefault="00611397" w:rsidP="00611397">
      <w:pPr>
        <w:pStyle w:val="EXnumlist2colwleaders"/>
        <w:tabs>
          <w:tab w:val="decimal" w:pos="7920"/>
          <w:tab w:val="left" w:pos="8370"/>
          <w:tab w:val="decimal" w:pos="9360"/>
        </w:tabs>
      </w:pPr>
      <w:r>
        <w:tab/>
        <w:t>Cash paid for other operating expenses</w:t>
      </w:r>
      <w:r>
        <w:tab/>
      </w:r>
      <w:r>
        <w:tab/>
      </w:r>
      <w:r>
        <w:tab/>
      </w:r>
      <w:r>
        <w:rPr>
          <w:u w:val="single"/>
        </w:rPr>
        <w:tab/>
      </w:r>
      <w:r w:rsidR="00827524">
        <w:rPr>
          <w:rFonts w:hint="eastAsia"/>
          <w:u w:val="single"/>
        </w:rPr>
        <w:t>71</w:t>
      </w:r>
      <w:r>
        <w:rPr>
          <w:u w:val="single"/>
        </w:rPr>
        <w:t>,000</w:t>
      </w:r>
    </w:p>
    <w:p w14:paraId="109252C9" w14:textId="4B30AD73" w:rsidR="00611397" w:rsidRDefault="00611397" w:rsidP="00611397">
      <w:pPr>
        <w:pStyle w:val="EXnumlist2colwleaders"/>
        <w:tabs>
          <w:tab w:val="decimal" w:pos="7920"/>
          <w:tab w:val="decimal" w:pos="9360"/>
        </w:tabs>
      </w:pPr>
      <w:r>
        <w:tab/>
      </w:r>
      <w:r>
        <w:tab/>
        <w:t>Total cash payments for operations</w:t>
      </w:r>
      <w:r>
        <w:tab/>
      </w:r>
      <w:r>
        <w:tab/>
      </w:r>
      <w:r>
        <w:tab/>
      </w:r>
      <w:r>
        <w:rPr>
          <w:u w:val="single"/>
        </w:rPr>
        <w:t>$64</w:t>
      </w:r>
      <w:r w:rsidR="00E7470F">
        <w:rPr>
          <w:rFonts w:hint="eastAsia"/>
          <w:u w:val="single"/>
        </w:rPr>
        <w:t>8</w:t>
      </w:r>
      <w:r>
        <w:rPr>
          <w:u w:val="single"/>
        </w:rPr>
        <w:t>,000</w:t>
      </w:r>
    </w:p>
    <w:p w14:paraId="587E972D" w14:textId="257AEC26" w:rsidR="00611397" w:rsidRDefault="00611397" w:rsidP="00611397">
      <w:pPr>
        <w:pStyle w:val="EXnumlist2colwleaders"/>
        <w:tabs>
          <w:tab w:val="decimal" w:pos="7920"/>
          <w:tab w:val="decimal" w:pos="9360"/>
        </w:tabs>
      </w:pPr>
      <w:r>
        <w:tab/>
        <w:t>Net cash flows provided by operating activities</w:t>
      </w:r>
      <w:r>
        <w:tab/>
      </w:r>
      <w:r>
        <w:tab/>
      </w:r>
      <w:r>
        <w:tab/>
      </w:r>
      <w:r>
        <w:rPr>
          <w:u w:val="double"/>
        </w:rPr>
        <w:t>$11</w:t>
      </w:r>
      <w:r w:rsidR="00E7470F">
        <w:rPr>
          <w:rFonts w:hint="eastAsia"/>
          <w:u w:val="double"/>
        </w:rPr>
        <w:t>1</w:t>
      </w:r>
      <w:r>
        <w:rPr>
          <w:u w:val="double"/>
        </w:rPr>
        <w:t>,000</w:t>
      </w:r>
    </w:p>
    <w:p w14:paraId="0B7A6EFF" w14:textId="77777777" w:rsidR="00611397" w:rsidRDefault="00611397" w:rsidP="00611397">
      <w:pPr>
        <w:pStyle w:val="EXnumlist2colwleaders"/>
        <w:tabs>
          <w:tab w:val="decimal" w:pos="7920"/>
          <w:tab w:val="decimal" w:pos="9360"/>
        </w:tabs>
      </w:pPr>
    </w:p>
    <w:p w14:paraId="7300D159" w14:textId="6FCEA75B" w:rsidR="00611397" w:rsidRDefault="00611397" w:rsidP="00611397">
      <w:pPr>
        <w:pStyle w:val="EXnumlist"/>
      </w:pPr>
      <w:r>
        <w:t>2.</w:t>
      </w:r>
      <w:r>
        <w:tab/>
        <w:t>The $11</w:t>
      </w:r>
      <w:r w:rsidR="00E7470F">
        <w:rPr>
          <w:rFonts w:hint="eastAsia"/>
        </w:rPr>
        <w:t>1</w:t>
      </w:r>
      <w:r>
        <w:t>,000 net cash flows from operations differs from the $8</w:t>
      </w:r>
      <w:r w:rsidR="00E7470F">
        <w:rPr>
          <w:rFonts w:hint="eastAsia"/>
        </w:rPr>
        <w:t>1</w:t>
      </w:r>
      <w:r>
        <w:t>,000 net income ($74</w:t>
      </w:r>
      <w:r w:rsidR="00E7470F">
        <w:rPr>
          <w:rFonts w:hint="eastAsia"/>
        </w:rPr>
        <w:t>3</w:t>
      </w:r>
      <w:r>
        <w:t>,000 + $24,000 – $38</w:t>
      </w:r>
      <w:r w:rsidR="00E7470F">
        <w:rPr>
          <w:rFonts w:hint="eastAsia"/>
        </w:rPr>
        <w:t>3</w:t>
      </w:r>
      <w:r>
        <w:t>,000 – $190,000 – $42,000 – $</w:t>
      </w:r>
      <w:r w:rsidR="00E7470F">
        <w:rPr>
          <w:rFonts w:hint="eastAsia"/>
        </w:rPr>
        <w:t>71</w:t>
      </w:r>
      <w:r>
        <w:t>,000 = $8</w:t>
      </w:r>
      <w:r w:rsidR="00E7470F">
        <w:rPr>
          <w:rFonts w:hint="eastAsia"/>
        </w:rPr>
        <w:t>1</w:t>
      </w:r>
      <w:r>
        <w:t>,000) because depreciation (a non-cash item) must be added back to net income and because net income must be adjusted from an accrual basis to a cash basis, as shown in part (1). Note that dividends do not enter into the computation of either amount; they are a financing activity.</w:t>
      </w:r>
    </w:p>
    <w:p w14:paraId="016C43B0" w14:textId="65F7371B" w:rsidR="00611397" w:rsidRDefault="00611397" w:rsidP="00611397">
      <w:pPr>
        <w:pStyle w:val="Heading3"/>
      </w:pPr>
      <w:r>
        <w:br w:type="page"/>
      </w:r>
      <w:r>
        <w:lastRenderedPageBreak/>
        <w:t>P 13–</w:t>
      </w:r>
      <w:r w:rsidR="0057372A">
        <w:t>1</w:t>
      </w:r>
      <w:r w:rsidR="00FD0D15">
        <w:rPr>
          <w:rFonts w:hint="eastAsia"/>
        </w:rPr>
        <w:t>3</w:t>
      </w:r>
      <w:r>
        <w:t xml:space="preserve"> (LO</w:t>
      </w:r>
      <w:r w:rsidR="0057372A">
        <w:t>7</w:t>
      </w:r>
      <w:r>
        <w:t>)</w:t>
      </w:r>
      <w:r>
        <w:tab/>
        <w:t>Cash Flows from Operations (Direct Methods)</w:t>
      </w:r>
    </w:p>
    <w:p w14:paraId="316D7042" w14:textId="77777777" w:rsidR="00611397" w:rsidRDefault="00611397" w:rsidP="00611397">
      <w:pPr>
        <w:pStyle w:val="EXnumlist1colwleaders"/>
      </w:pPr>
      <w:r>
        <w:t>Direct method:</w:t>
      </w:r>
    </w:p>
    <w:p w14:paraId="4E786C18" w14:textId="77777777" w:rsidR="00611397" w:rsidRDefault="00611397" w:rsidP="00611397">
      <w:pPr>
        <w:pStyle w:val="6pt"/>
      </w:pPr>
    </w:p>
    <w:p w14:paraId="7CD7AB12" w14:textId="5809FA1F" w:rsidR="00611397" w:rsidRDefault="00611397" w:rsidP="00611397">
      <w:pPr>
        <w:pStyle w:val="EXnumlist1colwleaders"/>
      </w:pPr>
      <w:r>
        <w:tab/>
        <w:t>Cash collected from customers</w:t>
      </w:r>
      <w:r>
        <w:tab/>
      </w:r>
      <w:r>
        <w:tab/>
        <w:t>$1</w:t>
      </w:r>
      <w:r w:rsidR="00A76D76">
        <w:rPr>
          <w:rFonts w:hint="eastAsia"/>
        </w:rPr>
        <w:t>11</w:t>
      </w:r>
      <w:r>
        <w:t>,300</w:t>
      </w:r>
    </w:p>
    <w:p w14:paraId="78CACBAB" w14:textId="11CD6602" w:rsidR="00611397" w:rsidRDefault="00611397" w:rsidP="00611397">
      <w:pPr>
        <w:pStyle w:val="EXnumlist1colwleaders"/>
      </w:pPr>
      <w:r>
        <w:tab/>
        <w:t>Cash paid for inventory</w:t>
      </w:r>
      <w:r>
        <w:tab/>
      </w:r>
      <w:r>
        <w:tab/>
      </w:r>
      <w:r w:rsidR="0057372A">
        <w:t>(</w:t>
      </w:r>
      <w:r w:rsidR="00A76D76">
        <w:rPr>
          <w:rFonts w:hint="eastAsia"/>
        </w:rPr>
        <w:t>61</w:t>
      </w:r>
      <w:r>
        <w:t>,400</w:t>
      </w:r>
      <w:r w:rsidR="0057372A">
        <w:t>)</w:t>
      </w:r>
    </w:p>
    <w:p w14:paraId="16F46253" w14:textId="0FCF200A" w:rsidR="00611397" w:rsidRDefault="00611397" w:rsidP="00611397">
      <w:pPr>
        <w:pStyle w:val="EXnumlist1colwleaders"/>
      </w:pPr>
      <w:r>
        <w:tab/>
        <w:t>Cash paid for S &amp; A expenses</w:t>
      </w:r>
      <w:r>
        <w:tab/>
      </w:r>
      <w:r>
        <w:tab/>
      </w:r>
      <w:r w:rsidR="0057372A">
        <w:t>(</w:t>
      </w:r>
      <w:r w:rsidR="00A76D76">
        <w:rPr>
          <w:rFonts w:hint="eastAsia"/>
        </w:rPr>
        <w:t>20</w:t>
      </w:r>
      <w:r>
        <w:t>,350</w:t>
      </w:r>
      <w:r w:rsidR="0057372A">
        <w:t>)</w:t>
      </w:r>
    </w:p>
    <w:p w14:paraId="386CBFBA" w14:textId="77777777" w:rsidR="00611397" w:rsidRDefault="00611397" w:rsidP="00611397">
      <w:pPr>
        <w:pStyle w:val="EXnumlist1colwleaders"/>
      </w:pPr>
      <w:r>
        <w:tab/>
        <w:t>Cash paid for interest expense</w:t>
      </w:r>
      <w:r>
        <w:tab/>
      </w:r>
      <w:r>
        <w:tab/>
      </w:r>
      <w:r w:rsidR="0057372A">
        <w:t>(</w:t>
      </w:r>
      <w:r w:rsidR="00A76D76">
        <w:rPr>
          <w:rFonts w:hint="eastAsia"/>
        </w:rPr>
        <w:t>5,</w:t>
      </w:r>
      <w:r>
        <w:t>950</w:t>
      </w:r>
      <w:r w:rsidR="0057372A">
        <w:t>)</w:t>
      </w:r>
    </w:p>
    <w:p w14:paraId="3F04178A" w14:textId="77777777" w:rsidR="00611397" w:rsidRDefault="00611397" w:rsidP="00611397">
      <w:pPr>
        <w:pStyle w:val="EXnumlist1colwleaders"/>
        <w:tabs>
          <w:tab w:val="left" w:pos="8370"/>
        </w:tabs>
      </w:pPr>
      <w:r>
        <w:tab/>
        <w:t xml:space="preserve">Cash paid for </w:t>
      </w:r>
      <w:r w:rsidR="00C752E0">
        <w:t xml:space="preserve">income </w:t>
      </w:r>
      <w:r>
        <w:t>tax</w:t>
      </w:r>
      <w:r>
        <w:tab/>
      </w:r>
      <w:r>
        <w:tab/>
      </w:r>
      <w:r>
        <w:rPr>
          <w:u w:val="single"/>
        </w:rPr>
        <w:tab/>
      </w:r>
      <w:r w:rsidR="0057372A">
        <w:rPr>
          <w:u w:val="single"/>
        </w:rPr>
        <w:t>(</w:t>
      </w:r>
      <w:r>
        <w:rPr>
          <w:u w:val="single"/>
        </w:rPr>
        <w:t>9,060</w:t>
      </w:r>
      <w:r w:rsidR="0057372A">
        <w:rPr>
          <w:u w:val="single"/>
        </w:rPr>
        <w:t>)</w:t>
      </w:r>
    </w:p>
    <w:p w14:paraId="1B07E23A" w14:textId="180CD3C9" w:rsidR="00611397" w:rsidRDefault="00611397" w:rsidP="00611397">
      <w:pPr>
        <w:pStyle w:val="EXnumlist1colwleaders"/>
        <w:tabs>
          <w:tab w:val="left" w:pos="8370"/>
        </w:tabs>
        <w:rPr>
          <w:u w:val="double"/>
        </w:rPr>
      </w:pPr>
      <w:r>
        <w:tab/>
        <w:t>Cash from operating activities</w:t>
      </w:r>
      <w:r>
        <w:tab/>
      </w:r>
      <w:r>
        <w:tab/>
      </w:r>
      <w:r>
        <w:rPr>
          <w:u w:val="double"/>
        </w:rPr>
        <w:t>$</w:t>
      </w:r>
      <w:r>
        <w:rPr>
          <w:u w:val="double"/>
        </w:rPr>
        <w:tab/>
      </w:r>
      <w:r w:rsidR="00A76D76">
        <w:rPr>
          <w:rFonts w:hint="eastAsia"/>
          <w:u w:val="double"/>
        </w:rPr>
        <w:t>14</w:t>
      </w:r>
      <w:r>
        <w:rPr>
          <w:u w:val="double"/>
        </w:rPr>
        <w:t>,540</w:t>
      </w:r>
    </w:p>
    <w:p w14:paraId="187E7D6D" w14:textId="3F2589AE" w:rsidR="00C92C0B" w:rsidRDefault="00C92C0B" w:rsidP="00C92C0B">
      <w:pPr>
        <w:pStyle w:val="Heading3"/>
      </w:pPr>
      <w:r>
        <w:t>P 13–</w:t>
      </w:r>
      <w:r w:rsidR="0057372A">
        <w:t>1</w:t>
      </w:r>
      <w:r w:rsidR="00FD0D15">
        <w:rPr>
          <w:rFonts w:hint="eastAsia"/>
        </w:rPr>
        <w:t>4</w:t>
      </w:r>
      <w:r>
        <w:t xml:space="preserve"> (LO</w:t>
      </w:r>
      <w:r w:rsidR="0057372A">
        <w:t>7</w:t>
      </w:r>
      <w:r>
        <w:t>)</w:t>
      </w:r>
      <w:r>
        <w:tab/>
        <w:t>Computation of Net Income from Cash Flows from Operations (Direct Method)</w:t>
      </w:r>
    </w:p>
    <w:p w14:paraId="479E7479" w14:textId="77777777" w:rsidR="00C92C0B" w:rsidRDefault="00C92C0B" w:rsidP="00C92C0B">
      <w:pPr>
        <w:pStyle w:val="BalHead"/>
      </w:pPr>
      <w:r>
        <w:t>ATM Corporation</w:t>
      </w:r>
    </w:p>
    <w:p w14:paraId="24E71070" w14:textId="77777777" w:rsidR="00C92C0B" w:rsidRDefault="00C92C0B" w:rsidP="00C92C0B">
      <w:pPr>
        <w:pStyle w:val="BalHead"/>
      </w:pPr>
      <w:r>
        <w:t>Partial Work Sheet—Cash Flows from Operations</w:t>
      </w:r>
    </w:p>
    <w:p w14:paraId="4F6E614B" w14:textId="77777777" w:rsidR="00C92C0B" w:rsidRDefault="00C92C0B" w:rsidP="00C92C0B">
      <w:pPr>
        <w:pStyle w:val="BalHead"/>
      </w:pPr>
      <w:r>
        <w:t>(Direct Method)</w:t>
      </w:r>
    </w:p>
    <w:p w14:paraId="58975475" w14:textId="411E0CF9" w:rsidR="00C92C0B" w:rsidRDefault="00C92C0B" w:rsidP="00C92C0B">
      <w:pPr>
        <w:pStyle w:val="BalHead"/>
      </w:pPr>
      <w:r>
        <w:t xml:space="preserve">For the Year Ended December 31, </w:t>
      </w:r>
      <w:r w:rsidR="0057372A">
        <w:t>201</w:t>
      </w:r>
      <w:r w:rsidR="00932C57">
        <w:rPr>
          <w:rFonts w:hint="eastAsia"/>
          <w:lang w:eastAsia="zh-TW"/>
        </w:rPr>
        <w:t>8</w:t>
      </w:r>
    </w:p>
    <w:p w14:paraId="40900105" w14:textId="77777777" w:rsidR="00C92C0B" w:rsidRDefault="00C92C0B" w:rsidP="00C92C0B">
      <w:pPr>
        <w:pStyle w:val="6pt"/>
      </w:pPr>
    </w:p>
    <w:p w14:paraId="6F83E199" w14:textId="77777777" w:rsidR="00C92C0B" w:rsidRDefault="00C92C0B" w:rsidP="00C92C0B">
      <w:pPr>
        <w:pStyle w:val="EX"/>
        <w:tabs>
          <w:tab w:val="center" w:pos="5130"/>
          <w:tab w:val="left" w:pos="5940"/>
          <w:tab w:val="center" w:pos="7020"/>
          <w:tab w:val="right" w:pos="8100"/>
          <w:tab w:val="center" w:pos="8820"/>
        </w:tabs>
      </w:pPr>
      <w:r>
        <w:tab/>
        <w:t>Accrual</w:t>
      </w:r>
      <w:r>
        <w:tab/>
      </w:r>
      <w:r>
        <w:rPr>
          <w:u w:val="single"/>
        </w:rPr>
        <w:tab/>
        <w:t>Adjustments</w:t>
      </w:r>
      <w:r>
        <w:rPr>
          <w:u w:val="single"/>
        </w:rPr>
        <w:tab/>
      </w:r>
      <w:r>
        <w:tab/>
        <w:t>Cash</w:t>
      </w:r>
    </w:p>
    <w:p w14:paraId="3172A10B" w14:textId="77777777" w:rsidR="00C92C0B" w:rsidRDefault="00C92C0B" w:rsidP="00C92C0B">
      <w:pPr>
        <w:pStyle w:val="EX"/>
        <w:tabs>
          <w:tab w:val="left" w:pos="4590"/>
          <w:tab w:val="center" w:pos="5130"/>
          <w:tab w:val="right" w:pos="5580"/>
          <w:tab w:val="center" w:pos="6300"/>
          <w:tab w:val="center" w:pos="7650"/>
          <w:tab w:val="left" w:pos="8370"/>
          <w:tab w:val="center" w:pos="8820"/>
          <w:tab w:val="right" w:pos="9360"/>
        </w:tabs>
      </w:pPr>
      <w:r>
        <w:tab/>
      </w:r>
      <w:r>
        <w:rPr>
          <w:u w:val="single"/>
        </w:rPr>
        <w:tab/>
        <w:t>Basis</w:t>
      </w:r>
      <w:r>
        <w:rPr>
          <w:u w:val="single"/>
        </w:rPr>
        <w:tab/>
      </w:r>
      <w:r>
        <w:tab/>
      </w:r>
      <w:r>
        <w:rPr>
          <w:u w:val="single"/>
        </w:rPr>
        <w:t>Debits</w:t>
      </w:r>
      <w:r>
        <w:tab/>
      </w:r>
      <w:r>
        <w:rPr>
          <w:u w:val="single"/>
        </w:rPr>
        <w:t>Credits</w:t>
      </w:r>
      <w:r>
        <w:tab/>
      </w:r>
      <w:r>
        <w:rPr>
          <w:u w:val="single"/>
        </w:rPr>
        <w:tab/>
        <w:t>Basis</w:t>
      </w:r>
      <w:r>
        <w:rPr>
          <w:u w:val="single"/>
        </w:rPr>
        <w:tab/>
      </w:r>
    </w:p>
    <w:p w14:paraId="15990395" w14:textId="77777777" w:rsidR="00C92C0B" w:rsidRDefault="00C92C0B" w:rsidP="00C92C0B">
      <w:pPr>
        <w:pStyle w:val="6pt"/>
      </w:pPr>
    </w:p>
    <w:p w14:paraId="2A2B23C7" w14:textId="41E1275F" w:rsidR="00C92C0B" w:rsidRDefault="00C92C0B" w:rsidP="00C92C0B">
      <w:pPr>
        <w:pStyle w:val="EX1colwleaders"/>
        <w:tabs>
          <w:tab w:val="clear" w:pos="7920"/>
          <w:tab w:val="right" w:leader="dot" w:pos="4320"/>
          <w:tab w:val="decimal" w:pos="5580"/>
          <w:tab w:val="decimal" w:pos="6840"/>
          <w:tab w:val="decimal" w:pos="8100"/>
        </w:tabs>
      </w:pPr>
      <w:r>
        <w:t>Net sales revenue</w:t>
      </w:r>
      <w:r>
        <w:tab/>
      </w:r>
      <w:r>
        <w:tab/>
      </w:r>
      <w:r>
        <w:rPr>
          <w:u w:val="single"/>
        </w:rPr>
        <w:t>$1</w:t>
      </w:r>
      <w:r w:rsidR="003A0332">
        <w:rPr>
          <w:rFonts w:hint="eastAsia"/>
          <w:u w:val="single"/>
        </w:rPr>
        <w:t>48</w:t>
      </w:r>
      <w:r w:rsidR="00C0571D">
        <w:rPr>
          <w:rFonts w:hint="eastAsia"/>
          <w:u w:val="single"/>
        </w:rPr>
        <w:t>,0</w:t>
      </w:r>
      <w:r>
        <w:rPr>
          <w:u w:val="single"/>
        </w:rPr>
        <w:t>00</w:t>
      </w:r>
      <w:r>
        <w:tab/>
      </w:r>
      <w:r>
        <w:tab/>
        <w:t>$</w:t>
      </w:r>
      <w:r w:rsidR="00C0571D">
        <w:rPr>
          <w:rFonts w:hint="eastAsia"/>
        </w:rPr>
        <w:t>5,0</w:t>
      </w:r>
      <w:r>
        <w:t>00</w:t>
      </w:r>
      <w:r>
        <w:rPr>
          <w:vertAlign w:val="superscript"/>
        </w:rPr>
        <w:t>1</w:t>
      </w:r>
      <w:r>
        <w:tab/>
      </w:r>
      <w:r>
        <w:rPr>
          <w:u w:val="single"/>
        </w:rPr>
        <w:t>$1</w:t>
      </w:r>
      <w:r w:rsidR="003A0332">
        <w:rPr>
          <w:rFonts w:hint="eastAsia"/>
          <w:u w:val="single"/>
        </w:rPr>
        <w:t>53</w:t>
      </w:r>
      <w:r>
        <w:rPr>
          <w:u w:val="single"/>
        </w:rPr>
        <w:t>,000</w:t>
      </w:r>
    </w:p>
    <w:p w14:paraId="5408490E" w14:textId="77777777" w:rsidR="00C92C0B" w:rsidRDefault="00C92C0B" w:rsidP="00C92C0B">
      <w:pPr>
        <w:pStyle w:val="EX1colwleaders"/>
        <w:tabs>
          <w:tab w:val="clear" w:pos="7920"/>
          <w:tab w:val="right" w:leader="dot" w:pos="4320"/>
          <w:tab w:val="decimal" w:pos="5580"/>
          <w:tab w:val="decimal" w:pos="6840"/>
          <w:tab w:val="decimal" w:pos="8100"/>
        </w:tabs>
      </w:pPr>
    </w:p>
    <w:p w14:paraId="5CE78E07" w14:textId="77777777" w:rsidR="00C92C0B" w:rsidRDefault="00C92C0B" w:rsidP="00C92C0B">
      <w:pPr>
        <w:pStyle w:val="EX1colwleaders"/>
        <w:tabs>
          <w:tab w:val="clear" w:pos="7920"/>
          <w:tab w:val="right" w:leader="dot" w:pos="4320"/>
          <w:tab w:val="decimal" w:pos="5580"/>
          <w:tab w:val="decimal" w:pos="6840"/>
          <w:tab w:val="decimal" w:pos="8100"/>
        </w:tabs>
        <w:rPr>
          <w:iCs/>
        </w:rPr>
      </w:pPr>
      <w:r>
        <w:rPr>
          <w:iCs/>
        </w:rPr>
        <w:t>Expenses:</w:t>
      </w:r>
    </w:p>
    <w:p w14:paraId="3A408A9E" w14:textId="6FA839A0" w:rsidR="00C92C0B" w:rsidRDefault="00C92C0B" w:rsidP="00C92C0B">
      <w:pPr>
        <w:pStyle w:val="EX1colwleaders"/>
        <w:tabs>
          <w:tab w:val="clear" w:pos="7920"/>
          <w:tab w:val="right" w:leader="dot" w:pos="4320"/>
          <w:tab w:val="left" w:pos="4590"/>
          <w:tab w:val="decimal" w:pos="5580"/>
          <w:tab w:val="decimal" w:pos="6840"/>
          <w:tab w:val="decimal" w:pos="8100"/>
          <w:tab w:val="left" w:pos="8370"/>
        </w:tabs>
      </w:pPr>
      <w:r>
        <w:tab/>
        <w:t>Cost of goods sold</w:t>
      </w:r>
      <w:r>
        <w:tab/>
      </w:r>
      <w:r>
        <w:tab/>
        <w:t>$</w:t>
      </w:r>
      <w:r>
        <w:tab/>
        <w:t>6</w:t>
      </w:r>
      <w:r w:rsidR="0014337F">
        <w:rPr>
          <w:rFonts w:hint="eastAsia"/>
        </w:rPr>
        <w:t>6</w:t>
      </w:r>
      <w:r>
        <w:t>,000</w:t>
      </w:r>
      <w:r>
        <w:tab/>
        <w:t>$1</w:t>
      </w:r>
      <w:r w:rsidR="0014337F">
        <w:rPr>
          <w:rFonts w:hint="eastAsia"/>
        </w:rPr>
        <w:t>5</w:t>
      </w:r>
      <w:r>
        <w:t>,000</w:t>
      </w:r>
      <w:r>
        <w:rPr>
          <w:vertAlign w:val="superscript"/>
        </w:rPr>
        <w:t>3</w:t>
      </w:r>
      <w:r>
        <w:tab/>
        <w:t>3,000</w:t>
      </w:r>
      <w:r>
        <w:rPr>
          <w:vertAlign w:val="superscript"/>
        </w:rPr>
        <w:t>4</w:t>
      </w:r>
      <w:r>
        <w:tab/>
        <w:t>$</w:t>
      </w:r>
      <w:r>
        <w:tab/>
        <w:t>7</w:t>
      </w:r>
      <w:r w:rsidR="003A0332">
        <w:rPr>
          <w:rFonts w:hint="eastAsia"/>
        </w:rPr>
        <w:t>8</w:t>
      </w:r>
      <w:r>
        <w:t>,000</w:t>
      </w:r>
    </w:p>
    <w:p w14:paraId="5912B4B3" w14:textId="5510C667" w:rsidR="00C92C0B" w:rsidRDefault="00C92C0B" w:rsidP="00C92C0B">
      <w:pPr>
        <w:pStyle w:val="EX1colwleaders"/>
        <w:tabs>
          <w:tab w:val="clear" w:pos="7920"/>
          <w:tab w:val="right" w:leader="dot" w:pos="4320"/>
          <w:tab w:val="decimal" w:pos="5580"/>
          <w:tab w:val="decimal" w:pos="6840"/>
          <w:tab w:val="decimal" w:pos="8100"/>
        </w:tabs>
      </w:pPr>
      <w:r>
        <w:tab/>
        <w:t>Depreciation</w:t>
      </w:r>
      <w:r>
        <w:tab/>
      </w:r>
      <w:r>
        <w:tab/>
      </w:r>
      <w:r w:rsidR="0014337F">
        <w:rPr>
          <w:rFonts w:hint="eastAsia"/>
        </w:rPr>
        <w:t>10</w:t>
      </w:r>
      <w:r>
        <w:t>,000</w:t>
      </w:r>
      <w:r>
        <w:tab/>
      </w:r>
      <w:r>
        <w:tab/>
      </w:r>
      <w:r w:rsidR="0014337F">
        <w:rPr>
          <w:rFonts w:hint="eastAsia"/>
        </w:rPr>
        <w:t>10</w:t>
      </w:r>
      <w:r>
        <w:t>,000</w:t>
      </w:r>
      <w:r>
        <w:rPr>
          <w:vertAlign w:val="superscript"/>
        </w:rPr>
        <w:t>5</w:t>
      </w:r>
      <w:r>
        <w:tab/>
        <w:t>—</w:t>
      </w:r>
    </w:p>
    <w:p w14:paraId="3DAB270C" w14:textId="0E41C881" w:rsidR="00C92C0B" w:rsidRDefault="00C92C0B" w:rsidP="00C92C0B">
      <w:pPr>
        <w:pStyle w:val="EX1colwleaders"/>
        <w:tabs>
          <w:tab w:val="clear" w:pos="7920"/>
          <w:tab w:val="right" w:leader="dot" w:pos="4320"/>
          <w:tab w:val="decimal" w:pos="5580"/>
          <w:tab w:val="decimal" w:pos="6840"/>
          <w:tab w:val="decimal" w:pos="8100"/>
        </w:tabs>
      </w:pPr>
      <w:r>
        <w:tab/>
        <w:t>Loss on sale of equipment</w:t>
      </w:r>
      <w:r>
        <w:tab/>
      </w:r>
      <w:r>
        <w:tab/>
      </w:r>
      <w:r w:rsidR="0014337F">
        <w:rPr>
          <w:rFonts w:hint="eastAsia"/>
        </w:rPr>
        <w:t>2,0</w:t>
      </w:r>
      <w:r>
        <w:t>00</w:t>
      </w:r>
      <w:r>
        <w:tab/>
      </w:r>
      <w:r>
        <w:tab/>
        <w:t>1</w:t>
      </w:r>
      <w:r w:rsidR="0014337F">
        <w:rPr>
          <w:rFonts w:hint="eastAsia"/>
        </w:rPr>
        <w:t>2,0</w:t>
      </w:r>
      <w:r>
        <w:t>00</w:t>
      </w:r>
      <w:r>
        <w:rPr>
          <w:vertAlign w:val="superscript"/>
        </w:rPr>
        <w:t>2</w:t>
      </w:r>
      <w:r>
        <w:tab/>
        <w:t>—</w:t>
      </w:r>
    </w:p>
    <w:p w14:paraId="6A05C00A" w14:textId="77777777" w:rsidR="00C92C0B" w:rsidRDefault="00C92C0B" w:rsidP="00C92C0B">
      <w:pPr>
        <w:pStyle w:val="EX1colwleaders"/>
        <w:tabs>
          <w:tab w:val="clear" w:pos="7920"/>
          <w:tab w:val="right" w:leader="dot" w:pos="4320"/>
          <w:tab w:val="left" w:pos="4590"/>
          <w:tab w:val="decimal" w:pos="5580"/>
          <w:tab w:val="decimal" w:pos="6840"/>
          <w:tab w:val="decimal" w:pos="8100"/>
        </w:tabs>
      </w:pPr>
      <w:r>
        <w:tab/>
        <w:t>Other (cash) expenses</w:t>
      </w:r>
      <w:r>
        <w:tab/>
      </w:r>
      <w:r>
        <w:tab/>
      </w:r>
      <w:r>
        <w:rPr>
          <w:u w:val="single"/>
        </w:rPr>
        <w:tab/>
        <w:t>29,500</w:t>
      </w:r>
      <w:r>
        <w:tab/>
      </w:r>
      <w:r>
        <w:tab/>
        <w:t>1,000</w:t>
      </w:r>
      <w:r>
        <w:rPr>
          <w:vertAlign w:val="superscript"/>
        </w:rPr>
        <w:t>6</w:t>
      </w:r>
    </w:p>
    <w:p w14:paraId="79A520D0" w14:textId="77777777" w:rsidR="00C92C0B" w:rsidRDefault="00C92C0B" w:rsidP="00C92C0B">
      <w:pPr>
        <w:pStyle w:val="EX1colwleaders"/>
        <w:tabs>
          <w:tab w:val="clear" w:pos="7920"/>
          <w:tab w:val="decimal" w:pos="5580"/>
          <w:tab w:val="decimal" w:pos="6840"/>
          <w:tab w:val="decimal" w:pos="8100"/>
          <w:tab w:val="left" w:pos="8370"/>
        </w:tabs>
        <w:rPr>
          <w:u w:val="single"/>
        </w:rPr>
      </w:pPr>
      <w:r>
        <w:tab/>
      </w:r>
      <w:r>
        <w:tab/>
      </w:r>
      <w:r>
        <w:tab/>
      </w:r>
      <w:r>
        <w:tab/>
        <w:t>2,500</w:t>
      </w:r>
      <w:r>
        <w:rPr>
          <w:vertAlign w:val="superscript"/>
        </w:rPr>
        <w:t>7</w:t>
      </w:r>
      <w:r>
        <w:tab/>
      </w:r>
      <w:r>
        <w:rPr>
          <w:u w:val="single"/>
        </w:rPr>
        <w:tab/>
        <w:t>26,000</w:t>
      </w:r>
    </w:p>
    <w:p w14:paraId="4EE8BBF4" w14:textId="32827C89" w:rsidR="00C92C0B" w:rsidRDefault="00C92C0B" w:rsidP="00C92C0B">
      <w:pPr>
        <w:pStyle w:val="EX1colwleaders"/>
        <w:tabs>
          <w:tab w:val="clear" w:pos="7920"/>
          <w:tab w:val="right" w:leader="dot" w:pos="4320"/>
          <w:tab w:val="decimal" w:pos="5580"/>
          <w:tab w:val="decimal" w:pos="6840"/>
          <w:tab w:val="decimal" w:pos="8100"/>
        </w:tabs>
      </w:pPr>
      <w:r>
        <w:tab/>
        <w:t>Total expenses</w:t>
      </w:r>
      <w:r>
        <w:tab/>
      </w:r>
      <w:r>
        <w:tab/>
      </w:r>
      <w:r>
        <w:rPr>
          <w:u w:val="single"/>
        </w:rPr>
        <w:t>$107,</w:t>
      </w:r>
      <w:r w:rsidR="00C10994">
        <w:rPr>
          <w:rFonts w:hint="eastAsia"/>
          <w:u w:val="single"/>
        </w:rPr>
        <w:t>5</w:t>
      </w:r>
      <w:r>
        <w:rPr>
          <w:u w:val="single"/>
        </w:rPr>
        <w:t>00</w:t>
      </w:r>
      <w:r>
        <w:tab/>
      </w:r>
      <w:r>
        <w:tab/>
      </w:r>
      <w:r>
        <w:tab/>
      </w:r>
      <w:r>
        <w:rPr>
          <w:u w:val="single"/>
        </w:rPr>
        <w:t>$10</w:t>
      </w:r>
      <w:r w:rsidR="0014337F">
        <w:rPr>
          <w:rFonts w:hint="eastAsia"/>
          <w:u w:val="single"/>
        </w:rPr>
        <w:t>4</w:t>
      </w:r>
      <w:r>
        <w:rPr>
          <w:u w:val="single"/>
        </w:rPr>
        <w:t>,000</w:t>
      </w:r>
    </w:p>
    <w:p w14:paraId="517F6B29" w14:textId="52F063B8" w:rsidR="00C92C0B" w:rsidRDefault="00C92C0B" w:rsidP="00C92C0B">
      <w:pPr>
        <w:pStyle w:val="EX1colwleaders"/>
        <w:tabs>
          <w:tab w:val="clear" w:pos="7920"/>
          <w:tab w:val="right" w:leader="dot" w:pos="4320"/>
          <w:tab w:val="left" w:pos="4590"/>
          <w:tab w:val="decimal" w:pos="5580"/>
          <w:tab w:val="left" w:pos="5940"/>
          <w:tab w:val="decimal" w:pos="6840"/>
          <w:tab w:val="decimal" w:pos="8100"/>
        </w:tabs>
      </w:pPr>
      <w:r>
        <w:t>Net income</w:t>
      </w:r>
      <w:r>
        <w:tab/>
      </w:r>
      <w:r>
        <w:tab/>
      </w:r>
      <w:r>
        <w:rPr>
          <w:u w:val="double"/>
        </w:rPr>
        <w:t>$</w:t>
      </w:r>
      <w:r>
        <w:rPr>
          <w:u w:val="double"/>
        </w:rPr>
        <w:tab/>
      </w:r>
      <w:r w:rsidR="00C10994">
        <w:rPr>
          <w:rFonts w:hint="eastAsia"/>
          <w:u w:val="double"/>
        </w:rPr>
        <w:t>40</w:t>
      </w:r>
      <w:r>
        <w:rPr>
          <w:u w:val="double"/>
        </w:rPr>
        <w:t>,500</w:t>
      </w:r>
      <w:r>
        <w:tab/>
        <w:t>Net cash flows</w:t>
      </w:r>
    </w:p>
    <w:p w14:paraId="203EF6D6" w14:textId="77777777" w:rsidR="00C92C0B" w:rsidRDefault="00C92C0B" w:rsidP="00C92C0B">
      <w:pPr>
        <w:pStyle w:val="EX1colwleaders"/>
        <w:tabs>
          <w:tab w:val="clear" w:pos="7920"/>
          <w:tab w:val="decimal" w:pos="5580"/>
          <w:tab w:val="left" w:pos="5940"/>
          <w:tab w:val="decimal" w:pos="6840"/>
          <w:tab w:val="decimal" w:leader="dot" w:pos="8100"/>
          <w:tab w:val="left" w:pos="8370"/>
        </w:tabs>
      </w:pPr>
      <w:r>
        <w:tab/>
      </w:r>
      <w:r>
        <w:tab/>
      </w:r>
      <w:r>
        <w:tab/>
      </w:r>
      <w:r>
        <w:tab/>
        <w:t>from operations</w:t>
      </w:r>
      <w:r>
        <w:tab/>
      </w:r>
      <w:r>
        <w:tab/>
      </w:r>
      <w:r>
        <w:rPr>
          <w:u w:val="double"/>
        </w:rPr>
        <w:t>$</w:t>
      </w:r>
      <w:r>
        <w:rPr>
          <w:u w:val="double"/>
        </w:rPr>
        <w:tab/>
        <w:t>49,000</w:t>
      </w:r>
    </w:p>
    <w:p w14:paraId="2A903BA5" w14:textId="77777777" w:rsidR="00C92C0B" w:rsidRDefault="00C92C0B" w:rsidP="00C92C0B">
      <w:pPr>
        <w:pStyle w:val="6pt"/>
      </w:pPr>
    </w:p>
    <w:p w14:paraId="7A4D02DA" w14:textId="77777777" w:rsidR="00C92C0B" w:rsidRDefault="00C92C0B" w:rsidP="00C92C0B">
      <w:pPr>
        <w:pStyle w:val="EX1colwleaders"/>
        <w:tabs>
          <w:tab w:val="clear" w:pos="7920"/>
          <w:tab w:val="right" w:leader="dot" w:pos="4320"/>
          <w:tab w:val="decimal" w:pos="5580"/>
          <w:tab w:val="decimal" w:pos="6840"/>
          <w:tab w:val="decimal" w:pos="8100"/>
        </w:tabs>
      </w:pPr>
      <w:r>
        <w:rPr>
          <w:i/>
        </w:rPr>
        <w:t>Key:</w:t>
      </w:r>
    </w:p>
    <w:p w14:paraId="77736432" w14:textId="77777777" w:rsidR="00C92C0B" w:rsidRDefault="00C92C0B" w:rsidP="00C92C0B">
      <w:pPr>
        <w:pStyle w:val="EX1colwleaders"/>
        <w:tabs>
          <w:tab w:val="clear" w:pos="7920"/>
          <w:tab w:val="right" w:leader="dot" w:pos="4320"/>
          <w:tab w:val="decimal" w:pos="5580"/>
          <w:tab w:val="decimal" w:pos="6840"/>
          <w:tab w:val="decimal" w:pos="8100"/>
        </w:tabs>
      </w:pPr>
      <w:r>
        <w:rPr>
          <w:vertAlign w:val="superscript"/>
        </w:rPr>
        <w:t>1</w:t>
      </w:r>
      <w:r>
        <w:t>Accounts Receivable (net) decrease</w:t>
      </w:r>
    </w:p>
    <w:p w14:paraId="20D7CDDF" w14:textId="77777777" w:rsidR="00C92C0B" w:rsidRDefault="00C92C0B" w:rsidP="00C92C0B">
      <w:pPr>
        <w:pStyle w:val="EX1colwleaders"/>
        <w:tabs>
          <w:tab w:val="clear" w:pos="7920"/>
          <w:tab w:val="right" w:leader="dot" w:pos="4320"/>
          <w:tab w:val="decimal" w:pos="5580"/>
          <w:tab w:val="decimal" w:pos="6840"/>
          <w:tab w:val="decimal" w:pos="8100"/>
        </w:tabs>
      </w:pPr>
      <w:r>
        <w:rPr>
          <w:vertAlign w:val="superscript"/>
        </w:rPr>
        <w:t>2</w:t>
      </w:r>
      <w:r>
        <w:t>Loss on sale of equipment</w:t>
      </w:r>
    </w:p>
    <w:p w14:paraId="1201B9A8" w14:textId="77777777" w:rsidR="00C92C0B" w:rsidRDefault="00C92C0B" w:rsidP="00C92C0B">
      <w:pPr>
        <w:pStyle w:val="EX1colwleaders"/>
        <w:tabs>
          <w:tab w:val="clear" w:pos="7920"/>
          <w:tab w:val="right" w:leader="dot" w:pos="4320"/>
          <w:tab w:val="decimal" w:pos="5580"/>
          <w:tab w:val="decimal" w:pos="6840"/>
          <w:tab w:val="decimal" w:pos="8100"/>
        </w:tabs>
      </w:pPr>
      <w:r>
        <w:rPr>
          <w:vertAlign w:val="superscript"/>
        </w:rPr>
        <w:t>3</w:t>
      </w:r>
      <w:r>
        <w:t>Inventory increase</w:t>
      </w:r>
    </w:p>
    <w:p w14:paraId="673C2D1B" w14:textId="77777777" w:rsidR="00C92C0B" w:rsidRDefault="00C92C0B" w:rsidP="00C92C0B">
      <w:pPr>
        <w:pStyle w:val="EX1colwleaders"/>
        <w:tabs>
          <w:tab w:val="clear" w:pos="7920"/>
          <w:tab w:val="right" w:leader="dot" w:pos="4320"/>
          <w:tab w:val="decimal" w:pos="5580"/>
          <w:tab w:val="decimal" w:pos="6840"/>
          <w:tab w:val="decimal" w:pos="8100"/>
        </w:tabs>
      </w:pPr>
      <w:r>
        <w:rPr>
          <w:vertAlign w:val="superscript"/>
        </w:rPr>
        <w:t>4</w:t>
      </w:r>
      <w:r>
        <w:t>Accounts Payable increase</w:t>
      </w:r>
    </w:p>
    <w:p w14:paraId="0A9B652A" w14:textId="77777777" w:rsidR="00C92C0B" w:rsidRDefault="00C92C0B" w:rsidP="00C92C0B">
      <w:pPr>
        <w:pStyle w:val="EX1colwleaders"/>
        <w:tabs>
          <w:tab w:val="clear" w:pos="7920"/>
          <w:tab w:val="right" w:leader="dot" w:pos="4320"/>
          <w:tab w:val="decimal" w:pos="5580"/>
          <w:tab w:val="decimal" w:pos="6840"/>
          <w:tab w:val="decimal" w:pos="8100"/>
        </w:tabs>
      </w:pPr>
      <w:r>
        <w:rPr>
          <w:vertAlign w:val="superscript"/>
        </w:rPr>
        <w:t>5</w:t>
      </w:r>
      <w:r>
        <w:t>Depreciation for the year</w:t>
      </w:r>
    </w:p>
    <w:p w14:paraId="0684B582" w14:textId="77777777" w:rsidR="00C92C0B" w:rsidRDefault="00C92C0B" w:rsidP="00C92C0B">
      <w:pPr>
        <w:pStyle w:val="EX1colwleaders"/>
        <w:tabs>
          <w:tab w:val="clear" w:pos="7920"/>
          <w:tab w:val="right" w:leader="dot" w:pos="4320"/>
          <w:tab w:val="decimal" w:pos="5580"/>
          <w:tab w:val="decimal" w:pos="6840"/>
          <w:tab w:val="decimal" w:pos="8100"/>
        </w:tabs>
      </w:pPr>
      <w:r>
        <w:rPr>
          <w:vertAlign w:val="superscript"/>
        </w:rPr>
        <w:t>6</w:t>
      </w:r>
      <w:r>
        <w:t>Prepaid Expenses decrease</w:t>
      </w:r>
    </w:p>
    <w:p w14:paraId="2C33E703" w14:textId="77777777" w:rsidR="00C92C0B" w:rsidRDefault="00C92C0B" w:rsidP="00C92C0B">
      <w:pPr>
        <w:pStyle w:val="EX1colwleaders"/>
        <w:tabs>
          <w:tab w:val="clear" w:pos="7920"/>
          <w:tab w:val="right" w:leader="dot" w:pos="4320"/>
          <w:tab w:val="decimal" w:pos="5580"/>
          <w:tab w:val="decimal" w:pos="6840"/>
          <w:tab w:val="decimal" w:pos="8100"/>
        </w:tabs>
      </w:pPr>
      <w:r>
        <w:rPr>
          <w:vertAlign w:val="superscript"/>
        </w:rPr>
        <w:t>7</w:t>
      </w:r>
      <w:r>
        <w:t>Accrued Liabilities increase</w:t>
      </w:r>
    </w:p>
    <w:p w14:paraId="5E322D10" w14:textId="77777777" w:rsidR="00C92C0B" w:rsidRDefault="00C92C0B" w:rsidP="00C92C0B">
      <w:pPr>
        <w:pStyle w:val="EX1colwleaders"/>
        <w:tabs>
          <w:tab w:val="clear" w:pos="7920"/>
          <w:tab w:val="right" w:leader="dot" w:pos="4320"/>
          <w:tab w:val="decimal" w:pos="5580"/>
          <w:tab w:val="decimal" w:pos="6840"/>
          <w:tab w:val="decimal" w:pos="8100"/>
        </w:tabs>
      </w:pPr>
    </w:p>
    <w:p w14:paraId="45F7A9E3" w14:textId="77777777" w:rsidR="00C92C0B" w:rsidRDefault="00C92C0B" w:rsidP="00C92C0B">
      <w:pPr>
        <w:pStyle w:val="EX1colwleaders"/>
        <w:tabs>
          <w:tab w:val="clear" w:pos="7920"/>
          <w:tab w:val="right" w:leader="dot" w:pos="4320"/>
          <w:tab w:val="decimal" w:pos="5580"/>
          <w:tab w:val="decimal" w:pos="6840"/>
          <w:tab w:val="decimal" w:pos="8100"/>
        </w:tabs>
      </w:pPr>
    </w:p>
    <w:p w14:paraId="493D3298" w14:textId="6C9C2ECA" w:rsidR="00C92C0B" w:rsidRDefault="00C92C0B" w:rsidP="00C92C0B">
      <w:pPr>
        <w:pStyle w:val="Heading3"/>
      </w:pPr>
      <w:r>
        <w:br w:type="page"/>
      </w:r>
      <w:r>
        <w:lastRenderedPageBreak/>
        <w:t>P 13–</w:t>
      </w:r>
      <w:r w:rsidR="00262FC2">
        <w:t>1</w:t>
      </w:r>
      <w:r w:rsidR="00FD0D15">
        <w:rPr>
          <w:rFonts w:hint="eastAsia"/>
        </w:rPr>
        <w:t>5</w:t>
      </w:r>
      <w:r>
        <w:t xml:space="preserve"> (LO</w:t>
      </w:r>
      <w:r w:rsidR="00262FC2">
        <w:t>7</w:t>
      </w:r>
      <w:r>
        <w:t>)</w:t>
      </w:r>
      <w:r>
        <w:tab/>
        <w:t>Statement of Comprehensive Income from Cash Flow Data</w:t>
      </w:r>
    </w:p>
    <w:p w14:paraId="4BCAD5D9" w14:textId="3EBBE4F5" w:rsidR="00C92C0B" w:rsidRDefault="00C92C0B" w:rsidP="00C92C0B">
      <w:pPr>
        <w:pStyle w:val="BalHead"/>
      </w:pPr>
      <w:r>
        <w:t>P</w:t>
      </w:r>
      <w:r w:rsidR="00C10994">
        <w:rPr>
          <w:rFonts w:hint="eastAsia"/>
        </w:rPr>
        <w:t>icnic</w:t>
      </w:r>
      <w:r>
        <w:t xml:space="preserve"> Corporation</w:t>
      </w:r>
    </w:p>
    <w:p w14:paraId="3F7ABD80" w14:textId="77777777" w:rsidR="00C92C0B" w:rsidRDefault="00C92C0B" w:rsidP="00C92C0B">
      <w:pPr>
        <w:pStyle w:val="BalHead"/>
      </w:pPr>
      <w:r>
        <w:t>Statement of Comprehensive Income</w:t>
      </w:r>
    </w:p>
    <w:p w14:paraId="62C49EE8" w14:textId="6C06C889" w:rsidR="00C92C0B" w:rsidRDefault="00C92C0B" w:rsidP="00C92C0B">
      <w:pPr>
        <w:pStyle w:val="BalHead"/>
      </w:pPr>
      <w:r>
        <w:t xml:space="preserve">For the Year </w:t>
      </w:r>
      <w:r w:rsidR="00262FC2">
        <w:t>201</w:t>
      </w:r>
      <w:r w:rsidR="00932C57">
        <w:rPr>
          <w:rFonts w:hint="eastAsia"/>
          <w:lang w:eastAsia="zh-TW"/>
        </w:rPr>
        <w:t>8</w:t>
      </w:r>
    </w:p>
    <w:p w14:paraId="2C110818" w14:textId="77777777" w:rsidR="00C92C0B" w:rsidRDefault="00C92C0B" w:rsidP="00C92C0B">
      <w:pPr>
        <w:pStyle w:val="6pt"/>
      </w:pPr>
    </w:p>
    <w:p w14:paraId="24704415" w14:textId="5B48222F" w:rsidR="00C92C0B" w:rsidRDefault="00C92C0B" w:rsidP="00C92C0B">
      <w:pPr>
        <w:pStyle w:val="EX2colwleaders"/>
      </w:pPr>
      <w:r>
        <w:t>Revenues</w:t>
      </w:r>
      <w:r>
        <w:tab/>
      </w:r>
      <w:r>
        <w:tab/>
      </w:r>
      <w:r>
        <w:tab/>
        <w:t>$52</w:t>
      </w:r>
      <w:r w:rsidR="006D286A">
        <w:rPr>
          <w:rFonts w:hint="eastAsia"/>
        </w:rPr>
        <w:t>3</w:t>
      </w:r>
      <w:r>
        <w:t>,400</w:t>
      </w:r>
      <w:r>
        <w:rPr>
          <w:vertAlign w:val="superscript"/>
        </w:rPr>
        <w:t>1</w:t>
      </w:r>
    </w:p>
    <w:p w14:paraId="01F0986C" w14:textId="77777777" w:rsidR="00C92C0B" w:rsidRDefault="00C92C0B" w:rsidP="00C92C0B">
      <w:pPr>
        <w:pStyle w:val="EX2colwleaders"/>
        <w:tabs>
          <w:tab w:val="left" w:pos="8280"/>
        </w:tabs>
        <w:rPr>
          <w:u w:val="single"/>
        </w:rPr>
      </w:pPr>
      <w:r>
        <w:t>Cost of goods sold</w:t>
      </w:r>
      <w:r>
        <w:tab/>
      </w:r>
      <w:r>
        <w:tab/>
      </w:r>
      <w:r>
        <w:tab/>
      </w:r>
      <w:r>
        <w:rPr>
          <w:u w:val="single"/>
        </w:rPr>
        <w:tab/>
        <w:t>165,600</w:t>
      </w:r>
      <w:r>
        <w:rPr>
          <w:vertAlign w:val="superscript"/>
        </w:rPr>
        <w:t>2</w:t>
      </w:r>
    </w:p>
    <w:p w14:paraId="061422F5" w14:textId="79544CFF" w:rsidR="00C92C0B" w:rsidRDefault="00C92C0B" w:rsidP="00C92C0B">
      <w:pPr>
        <w:pStyle w:val="EX2colwleaders"/>
        <w:tabs>
          <w:tab w:val="clear" w:pos="9360"/>
          <w:tab w:val="right" w:pos="9270"/>
        </w:tabs>
      </w:pPr>
      <w:r>
        <w:t>Gross margin</w:t>
      </w:r>
      <w:r>
        <w:tab/>
      </w:r>
      <w:r>
        <w:tab/>
      </w:r>
      <w:r>
        <w:tab/>
        <w:t>$35</w:t>
      </w:r>
      <w:r w:rsidR="006D286A">
        <w:rPr>
          <w:rFonts w:hint="eastAsia"/>
        </w:rPr>
        <w:t>7</w:t>
      </w:r>
      <w:r>
        <w:t>,800</w:t>
      </w:r>
    </w:p>
    <w:p w14:paraId="4D8DBB91" w14:textId="77777777" w:rsidR="00C92C0B" w:rsidRDefault="00C92C0B" w:rsidP="00C92C0B">
      <w:pPr>
        <w:pStyle w:val="EX2colwleaders"/>
      </w:pPr>
    </w:p>
    <w:p w14:paraId="51617ABD" w14:textId="77777777" w:rsidR="00C92C0B" w:rsidRDefault="00C92C0B" w:rsidP="00C92C0B">
      <w:pPr>
        <w:pStyle w:val="EX2colwleaders"/>
      </w:pPr>
      <w:r>
        <w:t>Operating expenses</w:t>
      </w:r>
      <w:r>
        <w:tab/>
      </w:r>
      <w:r>
        <w:tab/>
        <w:t>$202,700</w:t>
      </w:r>
      <w:r>
        <w:rPr>
          <w:vertAlign w:val="superscript"/>
        </w:rPr>
        <w:t>3</w:t>
      </w:r>
    </w:p>
    <w:p w14:paraId="23AE83BF" w14:textId="77777777" w:rsidR="00C92C0B" w:rsidRDefault="00C92C0B" w:rsidP="00C92C0B">
      <w:pPr>
        <w:pStyle w:val="EX2colwleaders"/>
        <w:tabs>
          <w:tab w:val="left" w:pos="6840"/>
        </w:tabs>
      </w:pPr>
      <w:r>
        <w:t>Depreciation</w:t>
      </w:r>
      <w:r>
        <w:tab/>
      </w:r>
      <w:r>
        <w:tab/>
      </w:r>
      <w:r>
        <w:rPr>
          <w:u w:val="single"/>
        </w:rPr>
        <w:tab/>
        <w:t>62,100</w:t>
      </w:r>
      <w:r>
        <w:rPr>
          <w:vertAlign w:val="superscript"/>
        </w:rPr>
        <w:t>4</w:t>
      </w:r>
    </w:p>
    <w:p w14:paraId="7900FD1E" w14:textId="77777777" w:rsidR="00C92C0B" w:rsidRDefault="00C92C0B" w:rsidP="00C92C0B">
      <w:pPr>
        <w:pStyle w:val="EX2colwleaders"/>
        <w:tabs>
          <w:tab w:val="clear" w:pos="9360"/>
          <w:tab w:val="left" w:pos="8280"/>
          <w:tab w:val="right" w:pos="9270"/>
        </w:tabs>
      </w:pPr>
      <w:r>
        <w:t>Total operating expenses</w:t>
      </w:r>
      <w:r>
        <w:tab/>
      </w:r>
      <w:r>
        <w:tab/>
      </w:r>
      <w:r>
        <w:tab/>
      </w:r>
      <w:r>
        <w:rPr>
          <w:u w:val="single"/>
        </w:rPr>
        <w:tab/>
        <w:t>264,800</w:t>
      </w:r>
    </w:p>
    <w:p w14:paraId="35FB53B9" w14:textId="321AD05E" w:rsidR="00C92C0B" w:rsidRDefault="00C92C0B" w:rsidP="00C92C0B">
      <w:pPr>
        <w:pStyle w:val="EX2colwleaders"/>
        <w:tabs>
          <w:tab w:val="clear" w:pos="9360"/>
          <w:tab w:val="left" w:pos="8280"/>
          <w:tab w:val="right" w:pos="9270"/>
        </w:tabs>
      </w:pPr>
      <w:r>
        <w:t>Operating income</w:t>
      </w:r>
      <w:r>
        <w:tab/>
      </w:r>
      <w:r>
        <w:tab/>
      </w:r>
      <w:r>
        <w:tab/>
        <w:t>$</w:t>
      </w:r>
      <w:r>
        <w:tab/>
        <w:t>9</w:t>
      </w:r>
      <w:r w:rsidR="006D286A">
        <w:rPr>
          <w:rFonts w:hint="eastAsia"/>
        </w:rPr>
        <w:t>3</w:t>
      </w:r>
      <w:r>
        <w:t>,000</w:t>
      </w:r>
    </w:p>
    <w:p w14:paraId="05C7A25F" w14:textId="77777777" w:rsidR="00C92C0B" w:rsidRDefault="00C92C0B" w:rsidP="00C92C0B">
      <w:pPr>
        <w:pStyle w:val="EX2colwleaders"/>
        <w:tabs>
          <w:tab w:val="left" w:pos="8280"/>
        </w:tabs>
      </w:pPr>
      <w:r>
        <w:t>Gain on sale of equipment</w:t>
      </w:r>
      <w:r>
        <w:tab/>
      </w:r>
      <w:r>
        <w:tab/>
      </w:r>
      <w:r>
        <w:tab/>
      </w:r>
      <w:r>
        <w:rPr>
          <w:u w:val="single"/>
        </w:rPr>
        <w:tab/>
        <w:t>4,000</w:t>
      </w:r>
      <w:r>
        <w:rPr>
          <w:vertAlign w:val="superscript"/>
        </w:rPr>
        <w:t>5</w:t>
      </w:r>
    </w:p>
    <w:p w14:paraId="56ACD8E6" w14:textId="49B87832" w:rsidR="00C92C0B" w:rsidRDefault="00C92C0B" w:rsidP="00C92C0B">
      <w:pPr>
        <w:pStyle w:val="EX2colwleaders"/>
        <w:tabs>
          <w:tab w:val="clear" w:pos="9360"/>
          <w:tab w:val="left" w:pos="8280"/>
          <w:tab w:val="right" w:pos="9270"/>
        </w:tabs>
      </w:pPr>
      <w:r>
        <w:t>Net income</w:t>
      </w:r>
      <w:r>
        <w:tab/>
      </w:r>
      <w:r>
        <w:tab/>
      </w:r>
      <w:r>
        <w:tab/>
      </w:r>
      <w:r>
        <w:rPr>
          <w:u w:val="double"/>
        </w:rPr>
        <w:t>$</w:t>
      </w:r>
      <w:r>
        <w:rPr>
          <w:u w:val="double"/>
        </w:rPr>
        <w:tab/>
        <w:t>9</w:t>
      </w:r>
      <w:r w:rsidR="006D286A">
        <w:rPr>
          <w:rFonts w:hint="eastAsia"/>
          <w:u w:val="double"/>
        </w:rPr>
        <w:t>7</w:t>
      </w:r>
      <w:r>
        <w:rPr>
          <w:u w:val="double"/>
        </w:rPr>
        <w:t>,000</w:t>
      </w:r>
    </w:p>
    <w:p w14:paraId="4009C6D9" w14:textId="77777777" w:rsidR="00C92C0B" w:rsidRDefault="00C92C0B" w:rsidP="00C92C0B">
      <w:pPr>
        <w:pStyle w:val="EX2colwleaders"/>
      </w:pPr>
    </w:p>
    <w:p w14:paraId="521E3DC2" w14:textId="77777777" w:rsidR="00C92C0B" w:rsidRDefault="00C92C0B" w:rsidP="00C92C0B">
      <w:pPr>
        <w:pStyle w:val="EX2colwleaders"/>
      </w:pPr>
      <w:r>
        <w:t>Computations:</w:t>
      </w:r>
    </w:p>
    <w:p w14:paraId="6D342DE4" w14:textId="1056CEE5" w:rsidR="00C92C0B" w:rsidRDefault="00C92C0B" w:rsidP="00C92C0B">
      <w:pPr>
        <w:pStyle w:val="EXNote1"/>
      </w:pPr>
      <w:r>
        <w:rPr>
          <w:vertAlign w:val="superscript"/>
        </w:rPr>
        <w:t>1</w:t>
      </w:r>
      <w:r>
        <w:t>Cash collections from customers ($52</w:t>
      </w:r>
      <w:r w:rsidR="002C116A">
        <w:rPr>
          <w:rFonts w:hint="eastAsia"/>
        </w:rPr>
        <w:t>7</w:t>
      </w:r>
      <w:r>
        <w:t>,000) adjusted for decrease in Accounts Receivable ($3,600) equals accrual revenue amount ($52</w:t>
      </w:r>
      <w:r w:rsidR="006D286A">
        <w:rPr>
          <w:rFonts w:hint="eastAsia"/>
        </w:rPr>
        <w:t>3</w:t>
      </w:r>
      <w:r>
        <w:t>,400) for the period.</w:t>
      </w:r>
    </w:p>
    <w:p w14:paraId="05D16BAF" w14:textId="77777777" w:rsidR="00C92C0B" w:rsidRDefault="00C92C0B" w:rsidP="00C92C0B">
      <w:pPr>
        <w:pStyle w:val="6pt"/>
      </w:pPr>
    </w:p>
    <w:p w14:paraId="4E1CC2C2" w14:textId="77777777" w:rsidR="00C92C0B" w:rsidRDefault="00C92C0B" w:rsidP="00C92C0B">
      <w:pPr>
        <w:pStyle w:val="EXNote1"/>
      </w:pPr>
      <w:r>
        <w:rPr>
          <w:vertAlign w:val="superscript"/>
        </w:rPr>
        <w:t>2</w:t>
      </w:r>
      <w:r>
        <w:t>Cash payments to suppliers ($170,000) adjusted for decrease in Accounts Payable ($6,800) equals purchases; purchases adjusted for decrease in Inventory ($2,400) equals cost of goods sold ($165,600).</w:t>
      </w:r>
    </w:p>
    <w:p w14:paraId="4068706E" w14:textId="77777777" w:rsidR="00C92C0B" w:rsidRDefault="00C92C0B" w:rsidP="00C92C0B">
      <w:pPr>
        <w:pStyle w:val="6pt"/>
      </w:pPr>
    </w:p>
    <w:p w14:paraId="01AE11A5" w14:textId="77777777" w:rsidR="00C92C0B" w:rsidRDefault="00C92C0B" w:rsidP="00C92C0B">
      <w:pPr>
        <w:pStyle w:val="EXNote1"/>
      </w:pPr>
      <w:r>
        <w:rPr>
          <w:vertAlign w:val="superscript"/>
        </w:rPr>
        <w:t>3</w:t>
      </w:r>
      <w:r>
        <w:t>Cash payments for operating expenses ($198,000) adjusted for increase in Miscellaneous Accrued Payable ($4,700) equals operating expenses ($202,700).</w:t>
      </w:r>
    </w:p>
    <w:p w14:paraId="0DE786B7" w14:textId="77777777" w:rsidR="00C92C0B" w:rsidRDefault="00C92C0B" w:rsidP="00C92C0B">
      <w:pPr>
        <w:pStyle w:val="6pt"/>
      </w:pPr>
    </w:p>
    <w:p w14:paraId="0627CE90" w14:textId="77777777" w:rsidR="00C92C0B" w:rsidRDefault="00C92C0B" w:rsidP="00C92C0B">
      <w:pPr>
        <w:pStyle w:val="EXNote1"/>
      </w:pPr>
      <w:r>
        <w:rPr>
          <w:vertAlign w:val="superscript"/>
        </w:rPr>
        <w:t>4</w:t>
      </w:r>
      <w:r>
        <w:t>Depreciation is a valid expense on the statement of comprehensive income.</w:t>
      </w:r>
    </w:p>
    <w:p w14:paraId="402C17A5" w14:textId="77777777" w:rsidR="00C92C0B" w:rsidRDefault="00C92C0B" w:rsidP="00C92C0B">
      <w:pPr>
        <w:pStyle w:val="6pt"/>
      </w:pPr>
    </w:p>
    <w:p w14:paraId="7693EAA8" w14:textId="77777777" w:rsidR="00805312" w:rsidRDefault="00262FC2" w:rsidP="001E50F1">
      <w:r>
        <w:rPr>
          <w:vertAlign w:val="superscript"/>
        </w:rPr>
        <w:t>5</w:t>
      </w:r>
      <w:r w:rsidR="00C92C0B" w:rsidRPr="001E50F1">
        <w:rPr>
          <w:rFonts w:cs="Arial"/>
          <w:b/>
          <w:sz w:val="24"/>
        </w:rPr>
        <w:t>The gain on sale of equipment should be reported on the statement of comprehensive income</w:t>
      </w:r>
      <w:r w:rsidR="00C92C0B">
        <w:t>.</w:t>
      </w:r>
      <w:r w:rsidR="00805312" w:rsidRPr="00805312">
        <w:t xml:space="preserve"> </w:t>
      </w:r>
    </w:p>
    <w:p w14:paraId="239E2771" w14:textId="6D4BCE74" w:rsidR="00805312" w:rsidRDefault="00805312" w:rsidP="00234120">
      <w:pPr>
        <w:pStyle w:val="Heading3"/>
      </w:pPr>
      <w:r>
        <w:br w:type="page"/>
      </w:r>
      <w:r>
        <w:lastRenderedPageBreak/>
        <w:t>P 13–</w:t>
      </w:r>
      <w:r w:rsidR="00262FC2">
        <w:t>1</w:t>
      </w:r>
      <w:r w:rsidR="00FD0D15">
        <w:rPr>
          <w:rFonts w:hint="eastAsia"/>
        </w:rPr>
        <w:t>6</w:t>
      </w:r>
      <w:r>
        <w:t xml:space="preserve"> (LO</w:t>
      </w:r>
      <w:r w:rsidR="00262FC2">
        <w:t>7</w:t>
      </w:r>
      <w:r>
        <w:t>)</w:t>
      </w:r>
      <w:r>
        <w:tab/>
        <w:t>Statement of Cash Flows (Direct Method)</w:t>
      </w:r>
    </w:p>
    <w:p w14:paraId="055BEFFF" w14:textId="77777777" w:rsidR="00805312" w:rsidRDefault="007C2E31" w:rsidP="00805312">
      <w:pPr>
        <w:pStyle w:val="BalHeadnumlist"/>
      </w:pPr>
      <w:r>
        <w:rPr>
          <w:rFonts w:hint="eastAsia"/>
          <w:lang w:eastAsia="zh-TW"/>
        </w:rPr>
        <w:t>1.</w:t>
      </w:r>
      <w:r w:rsidR="00805312">
        <w:tab/>
        <w:t>Bankhead, Inc.</w:t>
      </w:r>
    </w:p>
    <w:p w14:paraId="3312CA3A" w14:textId="77777777" w:rsidR="00805312" w:rsidRDefault="00805312" w:rsidP="00805312">
      <w:pPr>
        <w:pStyle w:val="BalHeadnumlist"/>
      </w:pPr>
      <w:r>
        <w:tab/>
        <w:t>Statement of Cash Flows</w:t>
      </w:r>
    </w:p>
    <w:p w14:paraId="72E4DC92" w14:textId="77777777" w:rsidR="00805312" w:rsidRDefault="00805312" w:rsidP="00805312">
      <w:pPr>
        <w:pStyle w:val="BalHeadnumlist"/>
      </w:pPr>
      <w:r>
        <w:tab/>
        <w:t>(Direct Method)</w:t>
      </w:r>
    </w:p>
    <w:p w14:paraId="50EED482" w14:textId="6C931008" w:rsidR="00805312" w:rsidRDefault="00805312" w:rsidP="00805312">
      <w:pPr>
        <w:pStyle w:val="BalHeadnumlist"/>
      </w:pPr>
      <w:r>
        <w:tab/>
        <w:t xml:space="preserve">For the Year Ended December 31, </w:t>
      </w:r>
      <w:r w:rsidR="00262FC2">
        <w:t>201</w:t>
      </w:r>
      <w:r w:rsidR="00932C57">
        <w:rPr>
          <w:rFonts w:hint="eastAsia"/>
          <w:lang w:eastAsia="zh-TW"/>
        </w:rPr>
        <w:t>8</w:t>
      </w:r>
    </w:p>
    <w:p w14:paraId="755B68A6" w14:textId="77777777" w:rsidR="00805312" w:rsidRDefault="00805312" w:rsidP="00805312">
      <w:pPr>
        <w:pStyle w:val="BalHeadnumlist"/>
      </w:pPr>
      <w:r>
        <w:tab/>
        <w:t>(Dollars in Thousands)</w:t>
      </w:r>
    </w:p>
    <w:p w14:paraId="4ECA97F3" w14:textId="77777777" w:rsidR="00805312" w:rsidRDefault="00805312" w:rsidP="00805312">
      <w:pPr>
        <w:pStyle w:val="6ptbordernumlist"/>
      </w:pPr>
    </w:p>
    <w:p w14:paraId="4D3411A1" w14:textId="77777777" w:rsidR="00805312" w:rsidRDefault="00805312" w:rsidP="00805312">
      <w:pPr>
        <w:pStyle w:val="EXnumlist2colwleaders"/>
        <w:tabs>
          <w:tab w:val="decimal" w:pos="7920"/>
          <w:tab w:val="decimal" w:pos="9360"/>
        </w:tabs>
      </w:pPr>
      <w:r>
        <w:tab/>
        <w:t>Cash flows from operating activities:</w:t>
      </w:r>
    </w:p>
    <w:p w14:paraId="61952AD9" w14:textId="77777777" w:rsidR="00805312" w:rsidRDefault="00805312" w:rsidP="00805312">
      <w:pPr>
        <w:pStyle w:val="EXnumlist2colwleaders"/>
        <w:tabs>
          <w:tab w:val="decimal" w:pos="7920"/>
          <w:tab w:val="decimal" w:pos="9360"/>
        </w:tabs>
      </w:pPr>
      <w:r>
        <w:tab/>
        <w:t>Cash receipts from:</w:t>
      </w:r>
    </w:p>
    <w:p w14:paraId="3299AD1C" w14:textId="60DAE7C2" w:rsidR="00805312" w:rsidRDefault="00805312" w:rsidP="00805312">
      <w:pPr>
        <w:pStyle w:val="EXnumlist2colwleaders"/>
        <w:tabs>
          <w:tab w:val="decimal" w:pos="7920"/>
          <w:tab w:val="decimal" w:pos="9360"/>
        </w:tabs>
      </w:pPr>
      <w:r>
        <w:tab/>
      </w:r>
      <w:r>
        <w:tab/>
        <w:t>Customers</w:t>
      </w:r>
      <w:r>
        <w:tab/>
      </w:r>
      <w:r>
        <w:tab/>
        <w:t>$</w:t>
      </w:r>
      <w:r w:rsidR="00410CA5">
        <w:rPr>
          <w:rFonts w:hint="eastAsia"/>
        </w:rPr>
        <w:t>2,884</w:t>
      </w:r>
    </w:p>
    <w:p w14:paraId="4C92E2B0" w14:textId="77777777" w:rsidR="00805312" w:rsidRDefault="00805312" w:rsidP="00805312">
      <w:pPr>
        <w:pStyle w:val="EXnumlist2colwleaders"/>
        <w:tabs>
          <w:tab w:val="decimal" w:pos="7920"/>
          <w:tab w:val="decimal" w:pos="9360"/>
        </w:tabs>
      </w:pPr>
      <w:r>
        <w:tab/>
        <w:t>Cash payments for:</w:t>
      </w:r>
    </w:p>
    <w:p w14:paraId="3A0F59C5" w14:textId="48F9EA33" w:rsidR="00805312" w:rsidRDefault="00805312" w:rsidP="00805312">
      <w:pPr>
        <w:pStyle w:val="EXnumlist2colwleaders"/>
        <w:tabs>
          <w:tab w:val="decimal" w:pos="7920"/>
          <w:tab w:val="decimal" w:pos="9360"/>
        </w:tabs>
      </w:pPr>
      <w:r>
        <w:tab/>
      </w:r>
      <w:r>
        <w:tab/>
        <w:t>Inventory</w:t>
      </w:r>
      <w:r>
        <w:tab/>
      </w:r>
      <w:r>
        <w:tab/>
        <w:t>(</w:t>
      </w:r>
      <w:r w:rsidR="00410CA5">
        <w:rPr>
          <w:rFonts w:hint="eastAsia"/>
        </w:rPr>
        <w:t>982</w:t>
      </w:r>
      <w:r>
        <w:t>)</w:t>
      </w:r>
    </w:p>
    <w:p w14:paraId="79F3C09E" w14:textId="369A6F82" w:rsidR="00805312" w:rsidRDefault="00805312" w:rsidP="00805312">
      <w:pPr>
        <w:pStyle w:val="EXnumlist2colwleaders"/>
        <w:tabs>
          <w:tab w:val="decimal" w:pos="7920"/>
          <w:tab w:val="decimal" w:pos="9360"/>
        </w:tabs>
      </w:pPr>
      <w:r>
        <w:tab/>
      </w:r>
      <w:r>
        <w:tab/>
        <w:t>Sales and administrative expenses</w:t>
      </w:r>
      <w:r>
        <w:tab/>
      </w:r>
      <w:r>
        <w:tab/>
        <w:t>(</w:t>
      </w:r>
      <w:r w:rsidR="00410CA5">
        <w:rPr>
          <w:rFonts w:hint="eastAsia"/>
        </w:rPr>
        <w:t>220</w:t>
      </w:r>
      <w:r>
        <w:t>)</w:t>
      </w:r>
    </w:p>
    <w:p w14:paraId="17315660" w14:textId="5DB4A4EB" w:rsidR="00805312" w:rsidRDefault="00805312" w:rsidP="00805312">
      <w:pPr>
        <w:pStyle w:val="EXnumlist2colwleaders"/>
        <w:tabs>
          <w:tab w:val="decimal" w:pos="7920"/>
          <w:tab w:val="decimal" w:pos="9360"/>
        </w:tabs>
      </w:pPr>
      <w:r>
        <w:tab/>
      </w:r>
      <w:r>
        <w:tab/>
        <w:t>Other cash expenses</w:t>
      </w:r>
      <w:r>
        <w:tab/>
      </w:r>
      <w:r>
        <w:tab/>
        <w:t>(</w:t>
      </w:r>
      <w:r w:rsidR="00410CA5">
        <w:rPr>
          <w:rFonts w:hint="eastAsia"/>
        </w:rPr>
        <w:t>162</w:t>
      </w:r>
      <w:r>
        <w:t>)</w:t>
      </w:r>
    </w:p>
    <w:p w14:paraId="5ACB66C8" w14:textId="7627AB47" w:rsidR="00805312" w:rsidRDefault="00805312" w:rsidP="00805312">
      <w:pPr>
        <w:pStyle w:val="EXnumlist2colwleaders"/>
        <w:tabs>
          <w:tab w:val="left" w:pos="7200"/>
          <w:tab w:val="decimal" w:pos="7920"/>
          <w:tab w:val="decimal" w:pos="9360"/>
        </w:tabs>
      </w:pPr>
      <w:r>
        <w:tab/>
      </w:r>
      <w:r>
        <w:tab/>
        <w:t>Income taxes</w:t>
      </w:r>
      <w:r>
        <w:tab/>
      </w:r>
      <w:r>
        <w:tab/>
      </w:r>
      <w:r>
        <w:rPr>
          <w:u w:val="single"/>
        </w:rPr>
        <w:tab/>
        <w:t>(</w:t>
      </w:r>
      <w:r w:rsidR="00410CA5">
        <w:rPr>
          <w:rFonts w:hint="eastAsia"/>
          <w:u w:val="single"/>
        </w:rPr>
        <w:t>106</w:t>
      </w:r>
      <w:r>
        <w:t>)</w:t>
      </w:r>
    </w:p>
    <w:p w14:paraId="4832F28E" w14:textId="5CAFE606" w:rsidR="00805312" w:rsidRDefault="00805312" w:rsidP="00805312">
      <w:pPr>
        <w:pStyle w:val="EXnumlist2colwleaders"/>
        <w:tabs>
          <w:tab w:val="decimal" w:pos="7920"/>
          <w:tab w:val="left" w:pos="8730"/>
          <w:tab w:val="decimal" w:pos="9360"/>
        </w:tabs>
      </w:pPr>
      <w:r>
        <w:tab/>
      </w:r>
      <w:r>
        <w:tab/>
        <w:t>Net cash flows provided by operating activities</w:t>
      </w:r>
      <w:r>
        <w:tab/>
      </w:r>
      <w:r w:rsidR="00410CA5">
        <w:rPr>
          <w:rFonts w:hint="eastAsia"/>
        </w:rPr>
        <w:t xml:space="preserve">                                  </w:t>
      </w:r>
      <w:r>
        <w:t>$</w:t>
      </w:r>
      <w:r w:rsidR="00410CA5">
        <w:rPr>
          <w:rFonts w:hint="eastAsia"/>
        </w:rPr>
        <w:t>1,414</w:t>
      </w:r>
    </w:p>
    <w:p w14:paraId="658FFAA4" w14:textId="77777777" w:rsidR="00805312" w:rsidRDefault="00805312" w:rsidP="00805312">
      <w:pPr>
        <w:pStyle w:val="EXnumlist2colwleaders"/>
        <w:tabs>
          <w:tab w:val="decimal" w:pos="7920"/>
          <w:tab w:val="left" w:pos="8730"/>
          <w:tab w:val="decimal" w:pos="9360"/>
        </w:tabs>
      </w:pPr>
    </w:p>
    <w:p w14:paraId="5F8F433D" w14:textId="77777777" w:rsidR="00805312" w:rsidRDefault="00805312" w:rsidP="00805312">
      <w:pPr>
        <w:pStyle w:val="EXnumlist2colwleaders"/>
        <w:tabs>
          <w:tab w:val="decimal" w:pos="7920"/>
          <w:tab w:val="left" w:pos="8730"/>
          <w:tab w:val="decimal" w:pos="9360"/>
        </w:tabs>
      </w:pPr>
      <w:r>
        <w:tab/>
        <w:t>Cash flows from investing activities:</w:t>
      </w:r>
    </w:p>
    <w:p w14:paraId="161356F3" w14:textId="6318586F" w:rsidR="00805312" w:rsidRDefault="00805312" w:rsidP="00805312">
      <w:pPr>
        <w:pStyle w:val="EXnumlist2colwleaders"/>
        <w:tabs>
          <w:tab w:val="left" w:pos="7200"/>
          <w:tab w:val="decimal" w:pos="7920"/>
          <w:tab w:val="left" w:pos="8730"/>
          <w:tab w:val="decimal" w:pos="9360"/>
        </w:tabs>
      </w:pPr>
      <w:r>
        <w:tab/>
      </w:r>
      <w:r>
        <w:tab/>
        <w:t>Cash payment to purchase land</w:t>
      </w:r>
      <w:r>
        <w:tab/>
      </w:r>
      <w:r>
        <w:tab/>
      </w:r>
      <w:r>
        <w:rPr>
          <w:u w:val="single"/>
        </w:rPr>
        <w:t>$</w:t>
      </w:r>
      <w:r>
        <w:rPr>
          <w:u w:val="single"/>
        </w:rPr>
        <w:tab/>
        <w:t>(</w:t>
      </w:r>
      <w:r w:rsidR="00410CA5">
        <w:rPr>
          <w:rFonts w:hint="eastAsia"/>
          <w:u w:val="single"/>
        </w:rPr>
        <w:t>300</w:t>
      </w:r>
      <w:r>
        <w:t>)</w:t>
      </w:r>
    </w:p>
    <w:p w14:paraId="7EFB6F4E" w14:textId="38057583" w:rsidR="00805312" w:rsidRDefault="00805312" w:rsidP="00805312">
      <w:pPr>
        <w:pStyle w:val="EXnumlist2colwleaders"/>
        <w:tabs>
          <w:tab w:val="decimal" w:pos="7920"/>
          <w:tab w:val="left" w:pos="8730"/>
          <w:tab w:val="decimal" w:pos="9360"/>
        </w:tabs>
      </w:pPr>
      <w:r>
        <w:tab/>
      </w:r>
      <w:r>
        <w:tab/>
        <w:t>Net cash flows used in investing activities</w:t>
      </w:r>
      <w:r>
        <w:tab/>
      </w:r>
      <w:r>
        <w:tab/>
      </w:r>
      <w:r>
        <w:tab/>
        <w:t>(</w:t>
      </w:r>
      <w:r w:rsidR="00410CA5">
        <w:rPr>
          <w:rFonts w:hint="eastAsia"/>
        </w:rPr>
        <w:t>300</w:t>
      </w:r>
      <w:r>
        <w:t>)</w:t>
      </w:r>
    </w:p>
    <w:p w14:paraId="0EEA0B09" w14:textId="77777777" w:rsidR="00805312" w:rsidRDefault="00805312" w:rsidP="00805312">
      <w:pPr>
        <w:pStyle w:val="EXnumlist2colwleaders"/>
        <w:tabs>
          <w:tab w:val="decimal" w:pos="7920"/>
          <w:tab w:val="left" w:pos="8730"/>
          <w:tab w:val="decimal" w:pos="9360"/>
        </w:tabs>
      </w:pPr>
    </w:p>
    <w:p w14:paraId="43B609F2" w14:textId="77777777" w:rsidR="00805312" w:rsidRDefault="00805312" w:rsidP="00805312">
      <w:pPr>
        <w:pStyle w:val="EXnumlist2colwleaders"/>
        <w:tabs>
          <w:tab w:val="decimal" w:pos="7920"/>
          <w:tab w:val="left" w:pos="8730"/>
          <w:tab w:val="decimal" w:pos="9360"/>
        </w:tabs>
      </w:pPr>
      <w:r>
        <w:tab/>
        <w:t>Cash flows from financing activities:</w:t>
      </w:r>
    </w:p>
    <w:p w14:paraId="39A8732A" w14:textId="4479FE9A" w:rsidR="00805312" w:rsidRDefault="00805312" w:rsidP="00805312">
      <w:pPr>
        <w:pStyle w:val="EXnumlist2colwleaders"/>
        <w:tabs>
          <w:tab w:val="left" w:pos="7200"/>
          <w:tab w:val="decimal" w:pos="7920"/>
          <w:tab w:val="left" w:pos="8730"/>
          <w:tab w:val="decimal" w:pos="9360"/>
        </w:tabs>
      </w:pPr>
      <w:r>
        <w:tab/>
      </w:r>
      <w:r>
        <w:tab/>
        <w:t>Cash payments to reduce short-term borrowing</w:t>
      </w:r>
      <w:r>
        <w:tab/>
      </w:r>
      <w:r>
        <w:tab/>
        <w:t>$</w:t>
      </w:r>
      <w:r>
        <w:tab/>
        <w:t>(</w:t>
      </w:r>
      <w:r w:rsidR="00410CA5">
        <w:rPr>
          <w:rFonts w:hint="eastAsia"/>
        </w:rPr>
        <w:t>322</w:t>
      </w:r>
      <w:r>
        <w:t>)</w:t>
      </w:r>
    </w:p>
    <w:p w14:paraId="0E56DB77" w14:textId="172935E3" w:rsidR="00805312" w:rsidRDefault="00805312" w:rsidP="00805312">
      <w:pPr>
        <w:pStyle w:val="EXnumlist2colwleaders"/>
        <w:tabs>
          <w:tab w:val="decimal" w:pos="7920"/>
          <w:tab w:val="left" w:pos="8730"/>
          <w:tab w:val="decimal" w:pos="9360"/>
        </w:tabs>
      </w:pPr>
      <w:r>
        <w:tab/>
      </w:r>
      <w:r>
        <w:tab/>
        <w:t>Cash payments to reduce long-term borrowing</w:t>
      </w:r>
      <w:r>
        <w:tab/>
      </w:r>
      <w:r>
        <w:tab/>
        <w:t>(</w:t>
      </w:r>
      <w:r w:rsidR="00410CA5">
        <w:rPr>
          <w:rFonts w:hint="eastAsia"/>
        </w:rPr>
        <w:t>4</w:t>
      </w:r>
      <w:r>
        <w:t>00)</w:t>
      </w:r>
    </w:p>
    <w:p w14:paraId="352E2977" w14:textId="2304F413" w:rsidR="00805312" w:rsidRDefault="00805312" w:rsidP="00805312">
      <w:pPr>
        <w:pStyle w:val="EXnumlist2colwleaders"/>
        <w:tabs>
          <w:tab w:val="left" w:pos="7200"/>
          <w:tab w:val="decimal" w:pos="7920"/>
          <w:tab w:val="left" w:pos="8730"/>
          <w:tab w:val="decimal" w:pos="9360"/>
        </w:tabs>
      </w:pPr>
      <w:r>
        <w:tab/>
      </w:r>
      <w:r>
        <w:tab/>
        <w:t>Cash payments for dividends</w:t>
      </w:r>
      <w:r>
        <w:tab/>
      </w:r>
      <w:r>
        <w:tab/>
      </w:r>
      <w:r>
        <w:rPr>
          <w:u w:val="single"/>
        </w:rPr>
        <w:tab/>
        <w:t>(</w:t>
      </w:r>
      <w:r w:rsidR="00410CA5">
        <w:rPr>
          <w:rFonts w:hint="eastAsia"/>
          <w:u w:val="single"/>
        </w:rPr>
        <w:t>50</w:t>
      </w:r>
      <w:r>
        <w:t>)</w:t>
      </w:r>
    </w:p>
    <w:p w14:paraId="46F98DC7" w14:textId="10142FA2" w:rsidR="00805312" w:rsidRDefault="00805312" w:rsidP="00805312">
      <w:pPr>
        <w:pStyle w:val="EXnumlist2colwleaders"/>
        <w:tabs>
          <w:tab w:val="decimal" w:pos="7920"/>
          <w:tab w:val="left" w:pos="8730"/>
          <w:tab w:val="decimal" w:pos="9360"/>
        </w:tabs>
      </w:pPr>
      <w:r>
        <w:tab/>
      </w:r>
      <w:r>
        <w:tab/>
        <w:t>Net cash flows used in financing activities</w:t>
      </w:r>
      <w:r>
        <w:tab/>
      </w:r>
      <w:r>
        <w:tab/>
      </w:r>
      <w:r>
        <w:tab/>
      </w:r>
      <w:r>
        <w:rPr>
          <w:u w:val="single"/>
        </w:rPr>
        <w:tab/>
        <w:t>(</w:t>
      </w:r>
      <w:r w:rsidR="00410CA5">
        <w:rPr>
          <w:rFonts w:hint="eastAsia"/>
          <w:u w:val="single"/>
        </w:rPr>
        <w:t>772</w:t>
      </w:r>
      <w:r>
        <w:t>)</w:t>
      </w:r>
    </w:p>
    <w:p w14:paraId="6EC0D312" w14:textId="71740C33" w:rsidR="00805312" w:rsidRDefault="00805312" w:rsidP="00805312">
      <w:pPr>
        <w:pStyle w:val="EXnumlist2colwleaders"/>
        <w:tabs>
          <w:tab w:val="decimal" w:pos="7920"/>
          <w:tab w:val="left" w:pos="8730"/>
          <w:tab w:val="decimal" w:pos="9360"/>
        </w:tabs>
      </w:pPr>
      <w:r>
        <w:tab/>
        <w:t>Net increase in cash and cash equivalents</w:t>
      </w:r>
      <w:r>
        <w:tab/>
      </w:r>
      <w:r>
        <w:tab/>
      </w:r>
      <w:r>
        <w:tab/>
        <w:t>$</w:t>
      </w:r>
      <w:r>
        <w:tab/>
      </w:r>
      <w:r w:rsidR="00410CA5">
        <w:rPr>
          <w:rFonts w:hint="eastAsia"/>
        </w:rPr>
        <w:t>342</w:t>
      </w:r>
    </w:p>
    <w:p w14:paraId="766E5A30" w14:textId="0C050321" w:rsidR="00805312" w:rsidRDefault="00805312" w:rsidP="00805312">
      <w:pPr>
        <w:pStyle w:val="EXnumlist2colwleaders"/>
        <w:tabs>
          <w:tab w:val="decimal" w:pos="7920"/>
          <w:tab w:val="left" w:pos="8730"/>
          <w:tab w:val="decimal" w:pos="9360"/>
        </w:tabs>
      </w:pPr>
      <w:r>
        <w:tab/>
        <w:t>Cash and cash equivalents at beginning of year</w:t>
      </w:r>
      <w:r>
        <w:tab/>
      </w:r>
      <w:r>
        <w:tab/>
      </w:r>
      <w:r>
        <w:tab/>
      </w:r>
      <w:r>
        <w:rPr>
          <w:u w:val="single"/>
        </w:rPr>
        <w:tab/>
      </w:r>
      <w:r w:rsidR="00410CA5">
        <w:rPr>
          <w:rFonts w:hint="eastAsia"/>
          <w:u w:val="single"/>
        </w:rPr>
        <w:t>1,224</w:t>
      </w:r>
    </w:p>
    <w:p w14:paraId="0286DF00" w14:textId="3755D38B" w:rsidR="00805312" w:rsidRDefault="00805312" w:rsidP="00805312">
      <w:pPr>
        <w:pStyle w:val="EXnumlist2colwleaders"/>
        <w:tabs>
          <w:tab w:val="decimal" w:pos="7920"/>
          <w:tab w:val="left" w:pos="8730"/>
          <w:tab w:val="decimal" w:pos="9360"/>
        </w:tabs>
      </w:pPr>
      <w:r>
        <w:tab/>
        <w:t>Cash and cash equivalents at end of year</w:t>
      </w:r>
      <w:r>
        <w:tab/>
      </w:r>
      <w:r>
        <w:tab/>
      </w:r>
      <w:r>
        <w:tab/>
      </w:r>
      <w:r>
        <w:rPr>
          <w:u w:val="double"/>
        </w:rPr>
        <w:t>$</w:t>
      </w:r>
      <w:r>
        <w:rPr>
          <w:u w:val="double"/>
        </w:rPr>
        <w:tab/>
      </w:r>
      <w:r w:rsidR="00410CA5">
        <w:rPr>
          <w:rFonts w:hint="eastAsia"/>
          <w:u w:val="double"/>
        </w:rPr>
        <w:t>1,566</w:t>
      </w:r>
    </w:p>
    <w:p w14:paraId="0B25A459" w14:textId="77777777" w:rsidR="007C2E31" w:rsidRDefault="007C2E31" w:rsidP="00234120">
      <w:pPr>
        <w:pStyle w:val="Heading2"/>
        <w:rPr>
          <w:lang w:eastAsia="zh-TW"/>
        </w:rPr>
      </w:pPr>
    </w:p>
    <w:p w14:paraId="369EE21E" w14:textId="2031DBB4" w:rsidR="006A0179" w:rsidRDefault="007C2E31" w:rsidP="008F197A">
      <w:pPr>
        <w:pStyle w:val="Heading2"/>
        <w:jc w:val="left"/>
      </w:pPr>
      <w:r w:rsidRPr="001E50F1">
        <w:rPr>
          <w:rFonts w:hint="eastAsia"/>
          <w:sz w:val="24"/>
          <w:szCs w:val="24"/>
          <w:lang w:eastAsia="zh-TW"/>
        </w:rPr>
        <w:t>2.</w:t>
      </w:r>
      <w:r w:rsidRPr="007C2E31">
        <w:t xml:space="preserve"> </w:t>
      </w:r>
      <w:r w:rsidRPr="001E50F1">
        <w:rPr>
          <w:rFonts w:hint="eastAsia"/>
          <w:sz w:val="24"/>
          <w:szCs w:val="24"/>
          <w:lang w:eastAsia="zh-TW"/>
        </w:rPr>
        <w:t>The main</w:t>
      </w:r>
      <w:r>
        <w:rPr>
          <w:rFonts w:hint="eastAsia"/>
          <w:lang w:eastAsia="zh-TW"/>
        </w:rPr>
        <w:t xml:space="preserve"> </w:t>
      </w:r>
      <w:r w:rsidRPr="001E50F1">
        <w:rPr>
          <w:rFonts w:hint="eastAsia"/>
          <w:sz w:val="24"/>
          <w:szCs w:val="24"/>
          <w:lang w:eastAsia="zh-TW"/>
        </w:rPr>
        <w:t xml:space="preserve">difference is the presentation of </w:t>
      </w:r>
      <w:r>
        <w:rPr>
          <w:rFonts w:hint="eastAsia"/>
          <w:sz w:val="24"/>
          <w:szCs w:val="24"/>
          <w:lang w:eastAsia="zh-TW"/>
        </w:rPr>
        <w:t xml:space="preserve">cash flows from </w:t>
      </w:r>
      <w:r w:rsidRPr="001E50F1">
        <w:rPr>
          <w:rFonts w:hint="eastAsia"/>
          <w:sz w:val="24"/>
          <w:szCs w:val="24"/>
          <w:lang w:eastAsia="zh-TW"/>
        </w:rPr>
        <w:t>operating activities.</w:t>
      </w:r>
      <w:r>
        <w:rPr>
          <w:rFonts w:hint="eastAsia"/>
          <w:lang w:eastAsia="zh-TW"/>
        </w:rPr>
        <w:t xml:space="preserve"> </w:t>
      </w:r>
      <w:r w:rsidRPr="007C2E31">
        <w:rPr>
          <w:sz w:val="24"/>
          <w:szCs w:val="24"/>
          <w:lang w:eastAsia="zh-TW"/>
        </w:rPr>
        <w:t>Using the direct method, the operating activities section of a statement of cashflows is, in effect, a cash-basis statement of comprehensive income. Unlike the indirect</w:t>
      </w:r>
      <w:r>
        <w:rPr>
          <w:rFonts w:hint="eastAsia"/>
          <w:sz w:val="24"/>
          <w:szCs w:val="24"/>
          <w:lang w:eastAsia="zh-TW"/>
        </w:rPr>
        <w:t xml:space="preserve"> </w:t>
      </w:r>
      <w:r w:rsidRPr="007C2E31">
        <w:rPr>
          <w:sz w:val="24"/>
          <w:szCs w:val="24"/>
          <w:lang w:eastAsia="zh-TW"/>
        </w:rPr>
        <w:t>method, the direct method does not start with net income. Instead, this method directly</w:t>
      </w:r>
      <w:r>
        <w:rPr>
          <w:rFonts w:hint="eastAsia"/>
          <w:sz w:val="24"/>
          <w:szCs w:val="24"/>
          <w:lang w:eastAsia="zh-TW"/>
        </w:rPr>
        <w:t xml:space="preserve"> </w:t>
      </w:r>
      <w:r w:rsidRPr="007C2E31">
        <w:rPr>
          <w:sz w:val="24"/>
          <w:szCs w:val="24"/>
          <w:lang w:eastAsia="zh-TW"/>
        </w:rPr>
        <w:t>reports the major classes of operating cash receipts and payments of an entity during</w:t>
      </w:r>
      <w:r>
        <w:rPr>
          <w:rFonts w:hint="eastAsia"/>
          <w:sz w:val="24"/>
          <w:szCs w:val="24"/>
          <w:lang w:eastAsia="zh-TW"/>
        </w:rPr>
        <w:t xml:space="preserve"> </w:t>
      </w:r>
      <w:r w:rsidRPr="007C2E31">
        <w:rPr>
          <w:sz w:val="24"/>
          <w:szCs w:val="24"/>
          <w:lang w:eastAsia="zh-TW"/>
        </w:rPr>
        <w:t>a period.</w:t>
      </w:r>
    </w:p>
    <w:sectPr w:rsidR="006A0179">
      <w:headerReference w:type="even" r:id="rId28"/>
      <w:footerReference w:type="even" r:id="rId29"/>
      <w:type w:val="continuous"/>
      <w:pgSz w:w="12240" w:h="15840" w:code="1"/>
      <w:pgMar w:top="1440" w:right="1440" w:bottom="1440" w:left="1440" w:header="720" w:footer="720" w:gutter="0"/>
      <w:paperSrc w:first="15" w:other="15"/>
      <w:cols w:space="720"/>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EF1598" w14:textId="77777777" w:rsidR="007166F9" w:rsidRDefault="007166F9">
      <w:r>
        <w:separator/>
      </w:r>
    </w:p>
  </w:endnote>
  <w:endnote w:type="continuationSeparator" w:id="0">
    <w:p w14:paraId="2FED7F6E" w14:textId="77777777" w:rsidR="007166F9" w:rsidRDefault="00716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500078FF" w:usb2="00000021" w:usb3="00000000" w:csb0="000001BF" w:csb1="00000000"/>
  </w:font>
  <w:font w:name="Microsoft JhengHei">
    <w:altName w:val="微軟正黑體"/>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BD2FD" w14:textId="77777777" w:rsidR="008F2351" w:rsidRDefault="008F2351">
    <w:pPr>
      <w:pStyle w:val="Watermark"/>
    </w:pPr>
    <w:r>
      <w:rPr>
        <w:color w:val="C0C0C0"/>
        <w:szCs w:val="16"/>
      </w:rPr>
      <w:t>© 201</w:t>
    </w:r>
    <w:r>
      <w:rPr>
        <w:rFonts w:hint="eastAsia"/>
        <w:color w:val="C0C0C0"/>
        <w:szCs w:val="16"/>
        <w:lang w:eastAsia="zh-TW"/>
      </w:rPr>
      <w:t>4</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11FBD" w14:textId="56C9E37D" w:rsidR="008F2351" w:rsidRDefault="008F2351">
    <w:pPr>
      <w:pStyle w:val="Watermark"/>
    </w:pPr>
    <w:r>
      <w:rPr>
        <w:color w:val="C0C0C0"/>
        <w:szCs w:val="16"/>
      </w:rPr>
      <w:t>© 201</w:t>
    </w:r>
    <w:r>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B66B0" w14:textId="34DA7EA3" w:rsidR="008F2351" w:rsidRDefault="008F2351">
    <w:pPr>
      <w:pStyle w:val="Watermark"/>
      <w:rPr>
        <w:rStyle w:val="PageNumber"/>
      </w:rPr>
    </w:pPr>
    <w:r>
      <w:rPr>
        <w:rStyle w:val="PageNumber"/>
        <w:noProof w:val="0"/>
      </w:rPr>
      <w:fldChar w:fldCharType="begin"/>
    </w:r>
    <w:r>
      <w:rPr>
        <w:rStyle w:val="PageNumber"/>
        <w:noProof w:val="0"/>
      </w:rPr>
      <w:instrText xml:space="preserve"> PAGE </w:instrText>
    </w:r>
    <w:r>
      <w:rPr>
        <w:rStyle w:val="PageNumber"/>
        <w:noProof w:val="0"/>
      </w:rPr>
      <w:fldChar w:fldCharType="separate"/>
    </w:r>
    <w:r w:rsidR="00D72237">
      <w:rPr>
        <w:rStyle w:val="PageNumber"/>
      </w:rPr>
      <w:t>489</w:t>
    </w:r>
    <w:r>
      <w:rPr>
        <w:rStyle w:val="PageNumber"/>
        <w:noProof w:val="0"/>
      </w:rPr>
      <w:fldChar w:fldCharType="end"/>
    </w:r>
  </w:p>
  <w:p w14:paraId="1B7F33EC" w14:textId="7FABE9D3" w:rsidR="008F2351" w:rsidRDefault="008F2351">
    <w:pPr>
      <w:pStyle w:val="Watermark"/>
    </w:pPr>
    <w:r>
      <w:rPr>
        <w:color w:val="C0C0C0"/>
        <w:szCs w:val="16"/>
      </w:rPr>
      <w:t>© 201</w:t>
    </w:r>
    <w:r>
      <w:rPr>
        <w:rFonts w:hint="eastAsia"/>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25A0B" w14:textId="77777777" w:rsidR="008F2351" w:rsidRDefault="008F2351">
    <w:pP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501</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5C0BB" w14:textId="77777777" w:rsidR="008F2351" w:rsidRDefault="008F2351">
    <w:pPr>
      <w:pStyle w:val="Watermark"/>
    </w:pPr>
    <w:r>
      <w:rPr>
        <w:color w:val="C0C0C0"/>
        <w:szCs w:val="16"/>
      </w:rPr>
      <w:t>© 201</w:t>
    </w:r>
    <w:r>
      <w:rPr>
        <w:rFonts w:hint="eastAsia"/>
        <w:color w:val="C0C0C0"/>
        <w:szCs w:val="16"/>
        <w:lang w:eastAsia="zh-TW"/>
      </w:rPr>
      <w:t>4</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p w14:paraId="6CBFBC78" w14:textId="77777777" w:rsidR="008F2351" w:rsidRDefault="008F235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65947" w14:textId="370C3F4A" w:rsidR="008F2351" w:rsidRDefault="008F2351">
    <w:pPr>
      <w:pStyle w:val="Watermark"/>
    </w:pPr>
    <w:r>
      <w:rPr>
        <w:color w:val="C0C0C0"/>
        <w:szCs w:val="16"/>
      </w:rPr>
      <w:t>© 201</w:t>
    </w:r>
    <w:r>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p w14:paraId="6EABBBC7" w14:textId="77777777" w:rsidR="008F2351" w:rsidRDefault="008F235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F86BA" w14:textId="77777777" w:rsidR="008F2351" w:rsidRDefault="008F2351">
    <w:pPr>
      <w:pStyle w:val="Watermark"/>
      <w:rPr>
        <w:rStyle w:val="PageNumber"/>
      </w:rPr>
    </w:pPr>
    <w:r>
      <w:rPr>
        <w:rStyle w:val="PageNumber"/>
        <w:noProof w:val="0"/>
      </w:rPr>
      <w:fldChar w:fldCharType="begin"/>
    </w:r>
    <w:r>
      <w:rPr>
        <w:rStyle w:val="PageNumber"/>
        <w:noProof w:val="0"/>
      </w:rPr>
      <w:instrText xml:space="preserve"> PAGE </w:instrText>
    </w:r>
    <w:r>
      <w:rPr>
        <w:rStyle w:val="PageNumber"/>
        <w:noProof w:val="0"/>
      </w:rPr>
      <w:fldChar w:fldCharType="separate"/>
    </w:r>
    <w:r>
      <w:rPr>
        <w:rStyle w:val="PageNumber"/>
      </w:rPr>
      <w:t>505</w:t>
    </w:r>
    <w:r>
      <w:rPr>
        <w:rStyle w:val="PageNumber"/>
        <w:noProof w:val="0"/>
      </w:rPr>
      <w:fldChar w:fldCharType="end"/>
    </w:r>
  </w:p>
  <w:p w14:paraId="7ED03966" w14:textId="77777777" w:rsidR="008F2351" w:rsidRDefault="008F2351">
    <w:pPr>
      <w:pStyle w:val="Watermark"/>
    </w:pPr>
    <w:r>
      <w:rPr>
        <w:color w:val="C0C0C0"/>
        <w:szCs w:val="16"/>
      </w:rPr>
      <w:t>© 201</w:t>
    </w:r>
    <w:r>
      <w:rPr>
        <w:rFonts w:hint="eastAsia"/>
        <w:color w:val="C0C0C0"/>
        <w:szCs w:val="16"/>
        <w:lang w:eastAsia="zh-TW"/>
      </w:rPr>
      <w:t>4</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p w14:paraId="1537083A" w14:textId="77777777" w:rsidR="008F2351" w:rsidRDefault="008F2351"/>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06672" w14:textId="77777777" w:rsidR="008F2351" w:rsidRPr="006A0179" w:rsidRDefault="008F2351" w:rsidP="006A0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6EBEE" w14:textId="77777777" w:rsidR="007166F9" w:rsidRDefault="007166F9">
      <w:r>
        <w:separator/>
      </w:r>
    </w:p>
  </w:footnote>
  <w:footnote w:type="continuationSeparator" w:id="0">
    <w:p w14:paraId="325F3921" w14:textId="77777777" w:rsidR="007166F9" w:rsidRDefault="00716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A1790" w14:textId="3A0388F3" w:rsidR="008F2351" w:rsidRDefault="008F2351" w:rsidP="00FE621E">
    <w:pPr>
      <w:pStyle w:val="Header"/>
      <w:jc w:val="center"/>
      <w:rPr>
        <w:rStyle w:val="PageNumber"/>
        <w:b/>
      </w:rPr>
    </w:pPr>
    <w:r>
      <w:rPr>
        <w:noProof/>
        <w:lang w:eastAsia="zh-TW"/>
      </w:rPr>
      <w:drawing>
        <wp:inline distT="0" distB="0" distL="0" distR="0" wp14:anchorId="641025FF" wp14:editId="4CA03AFB">
          <wp:extent cx="1819275" cy="323850"/>
          <wp:effectExtent l="0" t="0" r="9525" b="0"/>
          <wp:docPr id="1" name="圖片 3" descr="SouthWest_Logo_Gray_EP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SouthWest_Logo_Gray_EPS(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23850"/>
                  </a:xfrm>
                  <a:prstGeom prst="rect">
                    <a:avLst/>
                  </a:prstGeom>
                  <a:noFill/>
                  <a:ln>
                    <a:noFill/>
                  </a:ln>
                </pic:spPr>
              </pic:pic>
            </a:graphicData>
          </a:graphic>
        </wp:inline>
      </w:drawing>
    </w:r>
  </w:p>
  <w:p w14:paraId="0016B6E0" w14:textId="77777777" w:rsidR="008F2351" w:rsidRDefault="008F2351" w:rsidP="00FE621E">
    <w:pPr>
      <w:pStyle w:val="Header"/>
      <w:spacing w:after="120"/>
    </w:pPr>
    <w:r>
      <w:rPr>
        <w:rStyle w:val="PageNumber"/>
        <w:b/>
      </w:rPr>
      <w:fldChar w:fldCharType="begin"/>
    </w:r>
    <w:r>
      <w:rPr>
        <w:rStyle w:val="PageNumber"/>
        <w:b/>
      </w:rPr>
      <w:instrText xml:space="preserve"> PAGE </w:instrText>
    </w:r>
    <w:r>
      <w:rPr>
        <w:rStyle w:val="PageNumber"/>
        <w:b/>
      </w:rPr>
      <w:fldChar w:fldCharType="separate"/>
    </w:r>
    <w:r>
      <w:rPr>
        <w:rStyle w:val="PageNumber"/>
        <w:b/>
        <w:noProof/>
      </w:rPr>
      <w:t>490</w:t>
    </w:r>
    <w:r>
      <w:rPr>
        <w:rStyle w:val="PageNumber"/>
        <w:b/>
      </w:rPr>
      <w:fldChar w:fldCharType="end"/>
    </w:r>
    <w:r>
      <w:rPr>
        <w:rStyle w:val="PageNumber"/>
      </w:rPr>
      <w:tab/>
    </w:r>
    <w:r>
      <w:t>Chapter 13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FEC54" w14:textId="77777777" w:rsidR="008F2351" w:rsidRPr="006A0179" w:rsidRDefault="008F2351" w:rsidP="006A01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65A2C" w14:textId="38B1A69A" w:rsidR="008F2351" w:rsidRDefault="008F2351">
    <w:pPr>
      <w:pStyle w:val="Header"/>
      <w:rPr>
        <w:rStyle w:val="PageNumber"/>
      </w:rPr>
    </w:pPr>
    <w:r>
      <w:t>Chapter 13</w:t>
    </w:r>
    <w:r>
      <w:tab/>
    </w:r>
    <w:r>
      <w:rPr>
        <w:rStyle w:val="PageNumber"/>
        <w:b/>
        <w:bCs/>
      </w:rPr>
      <w:fldChar w:fldCharType="begin"/>
    </w:r>
    <w:r>
      <w:rPr>
        <w:rStyle w:val="PageNumber"/>
        <w:b/>
        <w:bCs/>
      </w:rPr>
      <w:instrText xml:space="preserve"> PAGE </w:instrText>
    </w:r>
    <w:r>
      <w:rPr>
        <w:rStyle w:val="PageNumber"/>
        <w:b/>
        <w:bCs/>
      </w:rPr>
      <w:fldChar w:fldCharType="separate"/>
    </w:r>
    <w:r w:rsidR="00D72237">
      <w:rPr>
        <w:rStyle w:val="PageNumber"/>
        <w:b/>
        <w:bCs/>
        <w:noProof/>
      </w:rPr>
      <w:t>490</w:t>
    </w:r>
    <w:r>
      <w:rPr>
        <w:rStyle w:val="PageNumber"/>
        <w:b/>
        <w:bC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1EA82" w14:textId="17EAA747" w:rsidR="008F2351" w:rsidRDefault="008F2351" w:rsidP="00FE621E">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73618" w14:textId="00674AB9" w:rsidR="008F2351" w:rsidRDefault="008F2351" w:rsidP="00FE621E">
    <w:pPr>
      <w:pStyle w:val="Header"/>
      <w:jc w:val="center"/>
    </w:pPr>
    <w:r>
      <w:rPr>
        <w:noProof/>
        <w:lang w:eastAsia="zh-TW"/>
      </w:rPr>
      <w:drawing>
        <wp:inline distT="0" distB="0" distL="0" distR="0" wp14:anchorId="0C2D946C" wp14:editId="65B2334F">
          <wp:extent cx="1819275" cy="323850"/>
          <wp:effectExtent l="0" t="0" r="9525" b="0"/>
          <wp:docPr id="3" name="圖片 2" descr="SouthWest_Logo_Gray_EP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SouthWest_Logo_Gray_EPS(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23850"/>
                  </a:xfrm>
                  <a:prstGeom prst="rect">
                    <a:avLst/>
                  </a:prstGeom>
                  <a:noFill/>
                  <a:ln>
                    <a:noFill/>
                  </a:ln>
                </pic:spPr>
              </pic:pic>
            </a:graphicData>
          </a:graphic>
        </wp:inline>
      </w:drawing>
    </w:r>
  </w:p>
  <w:p w14:paraId="62C314C1" w14:textId="77777777" w:rsidR="008F2351" w:rsidRDefault="008F2351" w:rsidP="00FE621E">
    <w:pPr>
      <w:pStyle w:val="Header"/>
      <w:spacing w:after="120"/>
    </w:pPr>
    <w:r>
      <w:rPr>
        <w:rStyle w:val="PageNumber"/>
        <w:b/>
        <w:bCs/>
      </w:rPr>
      <w:fldChar w:fldCharType="begin"/>
    </w:r>
    <w:r>
      <w:rPr>
        <w:rStyle w:val="PageNumber"/>
        <w:b/>
        <w:bCs/>
      </w:rPr>
      <w:instrText xml:space="preserve"> PAGE </w:instrText>
    </w:r>
    <w:r>
      <w:rPr>
        <w:rStyle w:val="PageNumber"/>
        <w:b/>
        <w:bCs/>
      </w:rPr>
      <w:fldChar w:fldCharType="separate"/>
    </w:r>
    <w:r>
      <w:rPr>
        <w:rStyle w:val="PageNumber"/>
        <w:b/>
        <w:bCs/>
        <w:noProof/>
      </w:rPr>
      <w:t>508</w:t>
    </w:r>
    <w:r>
      <w:rPr>
        <w:rStyle w:val="PageNumber"/>
        <w:b/>
        <w:bCs/>
      </w:rPr>
      <w:fldChar w:fldCharType="end"/>
    </w:r>
    <w:r>
      <w:rPr>
        <w:bCs w:val="0"/>
      </w:rPr>
      <w:tab/>
      <w:t>Chapter</w:t>
    </w:r>
    <w:r>
      <w:t xml:space="preserve"> 13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E4A08" w14:textId="6F972A68" w:rsidR="008F2351" w:rsidRDefault="008F2351" w:rsidP="00FE621E">
    <w:pPr>
      <w:tabs>
        <w:tab w:val="right" w:pos="9360"/>
      </w:tabs>
      <w:jc w:val="center"/>
      <w:rPr>
        <w:b/>
        <w:bCs/>
        <w:sz w:val="18"/>
      </w:rPr>
    </w:pPr>
  </w:p>
  <w:p w14:paraId="3B7AD1D3" w14:textId="511B96E0" w:rsidR="008F2351" w:rsidRDefault="008F2351" w:rsidP="00FE621E">
    <w:pPr>
      <w:tabs>
        <w:tab w:val="right" w:pos="9360"/>
      </w:tabs>
      <w:spacing w:after="120"/>
    </w:pPr>
    <w:r>
      <w:rPr>
        <w:b/>
        <w:bCs/>
        <w:sz w:val="18"/>
      </w:rPr>
      <w:t>Chapter 13</w:t>
    </w:r>
    <w:r>
      <w:rPr>
        <w:b/>
        <w:bCs/>
        <w:sz w:val="18"/>
      </w:rPr>
      <w:tab/>
    </w:r>
    <w:r>
      <w:rPr>
        <w:rStyle w:val="PageNumber"/>
      </w:rPr>
      <w:fldChar w:fldCharType="begin"/>
    </w:r>
    <w:r>
      <w:rPr>
        <w:rStyle w:val="PageNumber"/>
      </w:rPr>
      <w:instrText xml:space="preserve"> PAGE </w:instrText>
    </w:r>
    <w:r>
      <w:rPr>
        <w:rStyle w:val="PageNumber"/>
      </w:rPr>
      <w:fldChar w:fldCharType="separate"/>
    </w:r>
    <w:r w:rsidR="00D72237">
      <w:rPr>
        <w:rStyle w:val="PageNumber"/>
        <w:noProof/>
      </w:rPr>
      <w:t>503</w:t>
    </w:r>
    <w:r>
      <w:rPr>
        <w:rStyle w:val="PageNumber"/>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E3512" w14:textId="77D84A03" w:rsidR="008F2351" w:rsidRDefault="008F2351" w:rsidP="00FE621E">
    <w:pPr>
      <w:pStyle w:val="Header"/>
      <w:jc w:val="center"/>
      <w:rPr>
        <w:rStyle w:val="PageNumber"/>
        <w:b/>
      </w:rPr>
    </w:pPr>
    <w:r>
      <w:rPr>
        <w:noProof/>
        <w:lang w:eastAsia="zh-TW"/>
      </w:rPr>
      <w:drawing>
        <wp:inline distT="0" distB="0" distL="0" distR="0" wp14:anchorId="4C7C116D" wp14:editId="5978516B">
          <wp:extent cx="1819275" cy="323850"/>
          <wp:effectExtent l="0" t="0" r="9525" b="0"/>
          <wp:docPr id="5" name="圖片 5" descr="SouthWest_Logo_Gray_EP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uthWest_Logo_Gray_EPS(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23850"/>
                  </a:xfrm>
                  <a:prstGeom prst="rect">
                    <a:avLst/>
                  </a:prstGeom>
                  <a:noFill/>
                  <a:ln>
                    <a:noFill/>
                  </a:ln>
                </pic:spPr>
              </pic:pic>
            </a:graphicData>
          </a:graphic>
        </wp:inline>
      </w:drawing>
    </w:r>
  </w:p>
  <w:p w14:paraId="3E66C7D5" w14:textId="77777777" w:rsidR="008F2351" w:rsidRDefault="008F2351" w:rsidP="00FE621E">
    <w:pPr>
      <w:pStyle w:val="Header"/>
      <w:spacing w:after="120"/>
    </w:pPr>
    <w:r>
      <w:rPr>
        <w:rStyle w:val="PageNumber"/>
        <w:b/>
      </w:rPr>
      <w:fldChar w:fldCharType="begin"/>
    </w:r>
    <w:r>
      <w:rPr>
        <w:rStyle w:val="PageNumber"/>
        <w:b/>
      </w:rPr>
      <w:instrText xml:space="preserve"> PAGE </w:instrText>
    </w:r>
    <w:r>
      <w:rPr>
        <w:rStyle w:val="PageNumber"/>
        <w:b/>
      </w:rPr>
      <w:fldChar w:fldCharType="separate"/>
    </w:r>
    <w:r>
      <w:rPr>
        <w:rStyle w:val="PageNumber"/>
        <w:b/>
        <w:noProof/>
      </w:rPr>
      <w:t>520</w:t>
    </w:r>
    <w:r>
      <w:rPr>
        <w:rStyle w:val="PageNumber"/>
        <w:b/>
      </w:rPr>
      <w:fldChar w:fldCharType="end"/>
    </w:r>
    <w:r>
      <w:rPr>
        <w:rStyle w:val="PageNumber"/>
      </w:rPr>
      <w:tab/>
    </w:r>
    <w:r>
      <w:t>Chapter 13</w:t>
    </w:r>
  </w:p>
  <w:p w14:paraId="080D1D7C" w14:textId="77777777" w:rsidR="008F2351" w:rsidRDefault="008F235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6D77E" w14:textId="0A9DF78A" w:rsidR="008F2351" w:rsidRDefault="008F2351" w:rsidP="001E50F1">
    <w:pPr>
      <w:pStyle w:val="Header"/>
    </w:pPr>
    <w:r>
      <w:t>Chapter 13</w:t>
    </w:r>
    <w:r>
      <w:tab/>
    </w:r>
    <w:r>
      <w:rPr>
        <w:rStyle w:val="PageNumber"/>
        <w:b/>
        <w:bCs/>
      </w:rPr>
      <w:fldChar w:fldCharType="begin"/>
    </w:r>
    <w:r>
      <w:rPr>
        <w:rStyle w:val="PageNumber"/>
        <w:b/>
        <w:bCs/>
      </w:rPr>
      <w:instrText xml:space="preserve"> PAGE </w:instrText>
    </w:r>
    <w:r>
      <w:rPr>
        <w:rStyle w:val="PageNumber"/>
        <w:b/>
        <w:bCs/>
      </w:rPr>
      <w:fldChar w:fldCharType="separate"/>
    </w:r>
    <w:r w:rsidR="00D72237">
      <w:rPr>
        <w:rStyle w:val="PageNumber"/>
        <w:b/>
        <w:bCs/>
        <w:noProof/>
      </w:rPr>
      <w:t>519</w:t>
    </w:r>
    <w:r>
      <w:rPr>
        <w:rStyle w:val="PageNumber"/>
        <w:b/>
        <w:bCs/>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85F7F" w14:textId="5D314F75" w:rsidR="008F2351" w:rsidRDefault="008F2351" w:rsidP="00FE621E">
    <w:pPr>
      <w:pStyle w:val="Header"/>
      <w:jc w:val="center"/>
    </w:pPr>
    <w:r>
      <w:rPr>
        <w:noProof/>
        <w:lang w:eastAsia="zh-TW"/>
      </w:rPr>
      <w:drawing>
        <wp:inline distT="0" distB="0" distL="0" distR="0" wp14:anchorId="33140C21" wp14:editId="2BC5C55D">
          <wp:extent cx="1819275" cy="323850"/>
          <wp:effectExtent l="0" t="0" r="9525" b="0"/>
          <wp:docPr id="6" name="圖片 6" descr="SouthWest_Logo_Gray_EP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uthWest_Logo_Gray_EPS(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23850"/>
                  </a:xfrm>
                  <a:prstGeom prst="rect">
                    <a:avLst/>
                  </a:prstGeom>
                  <a:noFill/>
                  <a:ln>
                    <a:noFill/>
                  </a:ln>
                </pic:spPr>
              </pic:pic>
            </a:graphicData>
          </a:graphic>
        </wp:inline>
      </w:drawing>
    </w:r>
  </w:p>
  <w:p w14:paraId="01B43ACC" w14:textId="77777777" w:rsidR="008F2351" w:rsidRDefault="008F2351"/>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8BEC27" w14:textId="6753BC3F" w:rsidR="008F2351" w:rsidRDefault="008F2351" w:rsidP="00FE621E">
    <w:pPr>
      <w:pStyle w:val="Header"/>
      <w:jc w:val="center"/>
      <w:rPr>
        <w:rStyle w:val="PageNumber"/>
        <w:b/>
        <w:bCs/>
      </w:rPr>
    </w:pPr>
    <w:r>
      <w:rPr>
        <w:noProof/>
        <w:lang w:eastAsia="zh-TW"/>
      </w:rPr>
      <w:drawing>
        <wp:inline distT="0" distB="0" distL="0" distR="0" wp14:anchorId="6BFF9E9C" wp14:editId="380D0A5F">
          <wp:extent cx="1819275" cy="323850"/>
          <wp:effectExtent l="0" t="0" r="9525" b="0"/>
          <wp:docPr id="7" name="圖片 6" descr="SouthWest_Logo_Gray_EP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descr="SouthWest_Logo_Gray_EPS(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23850"/>
                  </a:xfrm>
                  <a:prstGeom prst="rect">
                    <a:avLst/>
                  </a:prstGeom>
                  <a:noFill/>
                  <a:ln>
                    <a:noFill/>
                  </a:ln>
                </pic:spPr>
              </pic:pic>
            </a:graphicData>
          </a:graphic>
        </wp:inline>
      </w:drawing>
    </w:r>
  </w:p>
  <w:p w14:paraId="15EF6E03" w14:textId="77777777" w:rsidR="008F2351" w:rsidRDefault="008F2351" w:rsidP="00FE621E">
    <w:pPr>
      <w:pStyle w:val="Header"/>
      <w:spacing w:after="120"/>
    </w:pPr>
    <w:r>
      <w:rPr>
        <w:rStyle w:val="PageNumber"/>
        <w:b/>
        <w:bCs/>
      </w:rPr>
      <w:fldChar w:fldCharType="begin"/>
    </w:r>
    <w:r>
      <w:rPr>
        <w:rStyle w:val="PageNumber"/>
        <w:b/>
        <w:bCs/>
      </w:rPr>
      <w:instrText xml:space="preserve"> PAGE </w:instrText>
    </w:r>
    <w:r>
      <w:rPr>
        <w:rStyle w:val="PageNumber"/>
        <w:b/>
        <w:bCs/>
      </w:rPr>
      <w:fldChar w:fldCharType="separate"/>
    </w:r>
    <w:r>
      <w:rPr>
        <w:rStyle w:val="PageNumber"/>
        <w:b/>
        <w:bCs/>
        <w:noProof/>
      </w:rPr>
      <w:t>524</w:t>
    </w:r>
    <w:r>
      <w:rPr>
        <w:rStyle w:val="PageNumber"/>
        <w:b/>
        <w:bCs/>
      </w:rPr>
      <w:fldChar w:fldCharType="end"/>
    </w:r>
    <w:r>
      <w:rPr>
        <w:bCs w:val="0"/>
      </w:rPr>
      <w:tab/>
      <w:t>Chapter</w:t>
    </w:r>
    <w:r>
      <w:t xml:space="preserve"> 13</w:t>
    </w:r>
  </w:p>
  <w:p w14:paraId="1D5C1467" w14:textId="77777777" w:rsidR="008F2351" w:rsidRDefault="008F2351"/>
  <w:p w14:paraId="70876671" w14:textId="77777777" w:rsidR="008F2351" w:rsidRDefault="008F23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91F6F"/>
    <w:multiLevelType w:val="hybridMultilevel"/>
    <w:tmpl w:val="F6247808"/>
    <w:lvl w:ilvl="0" w:tplc="76AE8058">
      <w:start w:val="1"/>
      <w:numFmt w:val="bullet"/>
      <w:pStyle w:val="EXnumlistbullettedlist"/>
      <w:lvlText w:val=""/>
      <w:lvlJc w:val="left"/>
      <w:pPr>
        <w:tabs>
          <w:tab w:val="num" w:pos="893"/>
        </w:tabs>
        <w:ind w:left="893" w:hanging="720"/>
      </w:pPr>
      <w:rPr>
        <w:rFonts w:ascii="Symbol" w:hAnsi="Symbol" w:hint="default"/>
      </w:rPr>
    </w:lvl>
    <w:lvl w:ilvl="1" w:tplc="04090003" w:tentative="1">
      <w:start w:val="1"/>
      <w:numFmt w:val="bullet"/>
      <w:lvlText w:val="o"/>
      <w:lvlJc w:val="left"/>
      <w:pPr>
        <w:tabs>
          <w:tab w:val="num" w:pos="1613"/>
        </w:tabs>
        <w:ind w:left="1613" w:hanging="360"/>
      </w:pPr>
      <w:rPr>
        <w:rFonts w:ascii="Courier New" w:hAnsi="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 w15:restartNumberingAfterBreak="0">
    <w:nsid w:val="334E6364"/>
    <w:multiLevelType w:val="hybridMultilevel"/>
    <w:tmpl w:val="D910CCCA"/>
    <w:lvl w:ilvl="0" w:tplc="53E01B5C">
      <w:start w:val="1"/>
      <w:numFmt w:val="bullet"/>
      <w:pStyle w:val="EXbullettedlis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FE30AB"/>
    <w:multiLevelType w:val="hybridMultilevel"/>
    <w:tmpl w:val="87428D40"/>
    <w:lvl w:ilvl="0" w:tplc="A91C0B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3" w15:restartNumberingAfterBreak="0">
    <w:nsid w:val="77997628"/>
    <w:multiLevelType w:val="hybridMultilevel"/>
    <w:tmpl w:val="B18CFE00"/>
    <w:lvl w:ilvl="0" w:tplc="FD24F714">
      <w:start w:val="1"/>
      <w:numFmt w:val="bullet"/>
      <w:pStyle w:val="bullettedlis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EC"/>
    <w:rsid w:val="00000865"/>
    <w:rsid w:val="000030EA"/>
    <w:rsid w:val="00012F0B"/>
    <w:rsid w:val="00021A04"/>
    <w:rsid w:val="000246BE"/>
    <w:rsid w:val="00024A52"/>
    <w:rsid w:val="00026245"/>
    <w:rsid w:val="00037962"/>
    <w:rsid w:val="00040443"/>
    <w:rsid w:val="000443AF"/>
    <w:rsid w:val="000556D6"/>
    <w:rsid w:val="00070057"/>
    <w:rsid w:val="000721CD"/>
    <w:rsid w:val="00083BDB"/>
    <w:rsid w:val="00092C21"/>
    <w:rsid w:val="000969A4"/>
    <w:rsid w:val="0009716F"/>
    <w:rsid w:val="000C704D"/>
    <w:rsid w:val="000C7771"/>
    <w:rsid w:val="000D108D"/>
    <w:rsid w:val="000E1D84"/>
    <w:rsid w:val="000E5B05"/>
    <w:rsid w:val="000F31BF"/>
    <w:rsid w:val="001116BA"/>
    <w:rsid w:val="00120319"/>
    <w:rsid w:val="00132525"/>
    <w:rsid w:val="00141B21"/>
    <w:rsid w:val="0014337F"/>
    <w:rsid w:val="00154BBE"/>
    <w:rsid w:val="00160652"/>
    <w:rsid w:val="00160C81"/>
    <w:rsid w:val="001620DD"/>
    <w:rsid w:val="0017647F"/>
    <w:rsid w:val="00176749"/>
    <w:rsid w:val="00176BDC"/>
    <w:rsid w:val="00176F8C"/>
    <w:rsid w:val="00180693"/>
    <w:rsid w:val="001836E5"/>
    <w:rsid w:val="001941B2"/>
    <w:rsid w:val="00197568"/>
    <w:rsid w:val="001A31D7"/>
    <w:rsid w:val="001C42C3"/>
    <w:rsid w:val="001D0650"/>
    <w:rsid w:val="001E2CCD"/>
    <w:rsid w:val="001E50F1"/>
    <w:rsid w:val="001F05D7"/>
    <w:rsid w:val="00201C2E"/>
    <w:rsid w:val="00234120"/>
    <w:rsid w:val="0023587B"/>
    <w:rsid w:val="00241838"/>
    <w:rsid w:val="00254AD3"/>
    <w:rsid w:val="00261779"/>
    <w:rsid w:val="00262FC2"/>
    <w:rsid w:val="00264396"/>
    <w:rsid w:val="0028331E"/>
    <w:rsid w:val="002878E4"/>
    <w:rsid w:val="00290C72"/>
    <w:rsid w:val="002A060B"/>
    <w:rsid w:val="002B0F56"/>
    <w:rsid w:val="002B3AAD"/>
    <w:rsid w:val="002B5424"/>
    <w:rsid w:val="002B721D"/>
    <w:rsid w:val="002C116A"/>
    <w:rsid w:val="002F3DAC"/>
    <w:rsid w:val="002F6C2A"/>
    <w:rsid w:val="003078A5"/>
    <w:rsid w:val="00311AD1"/>
    <w:rsid w:val="00315CAB"/>
    <w:rsid w:val="0032465C"/>
    <w:rsid w:val="00327048"/>
    <w:rsid w:val="003338F5"/>
    <w:rsid w:val="003344FA"/>
    <w:rsid w:val="00336714"/>
    <w:rsid w:val="00341C88"/>
    <w:rsid w:val="003531FF"/>
    <w:rsid w:val="00355A6E"/>
    <w:rsid w:val="00355B69"/>
    <w:rsid w:val="00361190"/>
    <w:rsid w:val="0036539C"/>
    <w:rsid w:val="003776BC"/>
    <w:rsid w:val="00382751"/>
    <w:rsid w:val="003A0332"/>
    <w:rsid w:val="003A7083"/>
    <w:rsid w:val="003B6302"/>
    <w:rsid w:val="003C058F"/>
    <w:rsid w:val="003C18C5"/>
    <w:rsid w:val="003C72CF"/>
    <w:rsid w:val="003C7425"/>
    <w:rsid w:val="003E480E"/>
    <w:rsid w:val="003F2E25"/>
    <w:rsid w:val="00406897"/>
    <w:rsid w:val="00406E1E"/>
    <w:rsid w:val="00410CA5"/>
    <w:rsid w:val="00414BB6"/>
    <w:rsid w:val="004208DE"/>
    <w:rsid w:val="00432A06"/>
    <w:rsid w:val="00447D10"/>
    <w:rsid w:val="0047452F"/>
    <w:rsid w:val="004810AC"/>
    <w:rsid w:val="00481CEC"/>
    <w:rsid w:val="00484EE6"/>
    <w:rsid w:val="00492BBA"/>
    <w:rsid w:val="00494605"/>
    <w:rsid w:val="004B43E2"/>
    <w:rsid w:val="004B6A31"/>
    <w:rsid w:val="004B715B"/>
    <w:rsid w:val="004C3750"/>
    <w:rsid w:val="004F0B93"/>
    <w:rsid w:val="004F31FC"/>
    <w:rsid w:val="004F38AC"/>
    <w:rsid w:val="005009FD"/>
    <w:rsid w:val="00504DBD"/>
    <w:rsid w:val="00510DB5"/>
    <w:rsid w:val="005130B6"/>
    <w:rsid w:val="00531107"/>
    <w:rsid w:val="00537F26"/>
    <w:rsid w:val="0055227A"/>
    <w:rsid w:val="00570231"/>
    <w:rsid w:val="0057372A"/>
    <w:rsid w:val="00591F7C"/>
    <w:rsid w:val="00592FD3"/>
    <w:rsid w:val="005A3A2C"/>
    <w:rsid w:val="005B13FF"/>
    <w:rsid w:val="005B52F3"/>
    <w:rsid w:val="005B7884"/>
    <w:rsid w:val="005C1A5C"/>
    <w:rsid w:val="005C3C11"/>
    <w:rsid w:val="005D7224"/>
    <w:rsid w:val="005D7A91"/>
    <w:rsid w:val="005E03C7"/>
    <w:rsid w:val="005F1297"/>
    <w:rsid w:val="005F3A2F"/>
    <w:rsid w:val="005F589D"/>
    <w:rsid w:val="005F7E91"/>
    <w:rsid w:val="00605D79"/>
    <w:rsid w:val="00611397"/>
    <w:rsid w:val="00611CE5"/>
    <w:rsid w:val="00621940"/>
    <w:rsid w:val="006417FB"/>
    <w:rsid w:val="00645F69"/>
    <w:rsid w:val="00655B06"/>
    <w:rsid w:val="00677831"/>
    <w:rsid w:val="006A0179"/>
    <w:rsid w:val="006C074F"/>
    <w:rsid w:val="006D286A"/>
    <w:rsid w:val="006E0BF3"/>
    <w:rsid w:val="006F7149"/>
    <w:rsid w:val="00712194"/>
    <w:rsid w:val="007166F9"/>
    <w:rsid w:val="00720B9C"/>
    <w:rsid w:val="00731608"/>
    <w:rsid w:val="00744C35"/>
    <w:rsid w:val="00745F78"/>
    <w:rsid w:val="00764503"/>
    <w:rsid w:val="00764F49"/>
    <w:rsid w:val="00767AF1"/>
    <w:rsid w:val="00783336"/>
    <w:rsid w:val="0078610C"/>
    <w:rsid w:val="00793400"/>
    <w:rsid w:val="007A3893"/>
    <w:rsid w:val="007A5B8A"/>
    <w:rsid w:val="007A62A2"/>
    <w:rsid w:val="007B6EF3"/>
    <w:rsid w:val="007C06F2"/>
    <w:rsid w:val="007C16CF"/>
    <w:rsid w:val="007C2E31"/>
    <w:rsid w:val="007C504C"/>
    <w:rsid w:val="007C765A"/>
    <w:rsid w:val="007F28C4"/>
    <w:rsid w:val="008019CC"/>
    <w:rsid w:val="00805312"/>
    <w:rsid w:val="00827524"/>
    <w:rsid w:val="0084313A"/>
    <w:rsid w:val="008443B7"/>
    <w:rsid w:val="00844610"/>
    <w:rsid w:val="008448FE"/>
    <w:rsid w:val="00865FF1"/>
    <w:rsid w:val="00866234"/>
    <w:rsid w:val="00877F2E"/>
    <w:rsid w:val="008868C1"/>
    <w:rsid w:val="00886A16"/>
    <w:rsid w:val="008957CD"/>
    <w:rsid w:val="00896E12"/>
    <w:rsid w:val="008D3E40"/>
    <w:rsid w:val="008D54C8"/>
    <w:rsid w:val="008E1806"/>
    <w:rsid w:val="008E2D62"/>
    <w:rsid w:val="008F197A"/>
    <w:rsid w:val="008F2351"/>
    <w:rsid w:val="009079E5"/>
    <w:rsid w:val="009216EC"/>
    <w:rsid w:val="00921B05"/>
    <w:rsid w:val="00932C57"/>
    <w:rsid w:val="00935172"/>
    <w:rsid w:val="00940683"/>
    <w:rsid w:val="00946D8B"/>
    <w:rsid w:val="00947CB0"/>
    <w:rsid w:val="009540AB"/>
    <w:rsid w:val="00967548"/>
    <w:rsid w:val="00967FA9"/>
    <w:rsid w:val="009A572A"/>
    <w:rsid w:val="009A6368"/>
    <w:rsid w:val="009B15EB"/>
    <w:rsid w:val="009B77D1"/>
    <w:rsid w:val="009C31B5"/>
    <w:rsid w:val="009E56DA"/>
    <w:rsid w:val="009F39BF"/>
    <w:rsid w:val="009F3DA9"/>
    <w:rsid w:val="00A23632"/>
    <w:rsid w:val="00A37B02"/>
    <w:rsid w:val="00A4357C"/>
    <w:rsid w:val="00A54964"/>
    <w:rsid w:val="00A57946"/>
    <w:rsid w:val="00A60844"/>
    <w:rsid w:val="00A63BB4"/>
    <w:rsid w:val="00A66BA2"/>
    <w:rsid w:val="00A7023C"/>
    <w:rsid w:val="00A71CC1"/>
    <w:rsid w:val="00A76D76"/>
    <w:rsid w:val="00A83017"/>
    <w:rsid w:val="00A83553"/>
    <w:rsid w:val="00A85CE7"/>
    <w:rsid w:val="00AA7B2C"/>
    <w:rsid w:val="00AB122F"/>
    <w:rsid w:val="00AB3A17"/>
    <w:rsid w:val="00AD3715"/>
    <w:rsid w:val="00AE2B4F"/>
    <w:rsid w:val="00AE4F93"/>
    <w:rsid w:val="00AF5650"/>
    <w:rsid w:val="00B00239"/>
    <w:rsid w:val="00B019F2"/>
    <w:rsid w:val="00B123AE"/>
    <w:rsid w:val="00B55BBB"/>
    <w:rsid w:val="00B57AE6"/>
    <w:rsid w:val="00B72D18"/>
    <w:rsid w:val="00B76B8B"/>
    <w:rsid w:val="00B804BD"/>
    <w:rsid w:val="00B90DF8"/>
    <w:rsid w:val="00B97757"/>
    <w:rsid w:val="00BA4F4A"/>
    <w:rsid w:val="00BC166B"/>
    <w:rsid w:val="00BC2AC0"/>
    <w:rsid w:val="00BD4EC8"/>
    <w:rsid w:val="00BE43AA"/>
    <w:rsid w:val="00BF166A"/>
    <w:rsid w:val="00C0273D"/>
    <w:rsid w:val="00C0571D"/>
    <w:rsid w:val="00C05949"/>
    <w:rsid w:val="00C10994"/>
    <w:rsid w:val="00C17D86"/>
    <w:rsid w:val="00C2342A"/>
    <w:rsid w:val="00C3711D"/>
    <w:rsid w:val="00C469CB"/>
    <w:rsid w:val="00C55251"/>
    <w:rsid w:val="00C55951"/>
    <w:rsid w:val="00C752E0"/>
    <w:rsid w:val="00C92C0B"/>
    <w:rsid w:val="00C943F2"/>
    <w:rsid w:val="00C95DA4"/>
    <w:rsid w:val="00CD3CB3"/>
    <w:rsid w:val="00CD5B4F"/>
    <w:rsid w:val="00CE3534"/>
    <w:rsid w:val="00CF2EE6"/>
    <w:rsid w:val="00CF4422"/>
    <w:rsid w:val="00CF487C"/>
    <w:rsid w:val="00D0445D"/>
    <w:rsid w:val="00D11A6E"/>
    <w:rsid w:val="00D24625"/>
    <w:rsid w:val="00D26893"/>
    <w:rsid w:val="00D307C6"/>
    <w:rsid w:val="00D3263A"/>
    <w:rsid w:val="00D350A4"/>
    <w:rsid w:val="00D467E3"/>
    <w:rsid w:val="00D502D3"/>
    <w:rsid w:val="00D61146"/>
    <w:rsid w:val="00D611DA"/>
    <w:rsid w:val="00D7182D"/>
    <w:rsid w:val="00D72237"/>
    <w:rsid w:val="00D7224E"/>
    <w:rsid w:val="00D72E93"/>
    <w:rsid w:val="00D76AAF"/>
    <w:rsid w:val="00D806EF"/>
    <w:rsid w:val="00D90C72"/>
    <w:rsid w:val="00D91079"/>
    <w:rsid w:val="00D94233"/>
    <w:rsid w:val="00DB0D65"/>
    <w:rsid w:val="00DC4803"/>
    <w:rsid w:val="00DD49C1"/>
    <w:rsid w:val="00DD646A"/>
    <w:rsid w:val="00DE67A8"/>
    <w:rsid w:val="00DE7005"/>
    <w:rsid w:val="00E139A0"/>
    <w:rsid w:val="00E1489E"/>
    <w:rsid w:val="00E24517"/>
    <w:rsid w:val="00E30D40"/>
    <w:rsid w:val="00E4565C"/>
    <w:rsid w:val="00E50521"/>
    <w:rsid w:val="00E53953"/>
    <w:rsid w:val="00E56033"/>
    <w:rsid w:val="00E62B6A"/>
    <w:rsid w:val="00E7470F"/>
    <w:rsid w:val="00E841A6"/>
    <w:rsid w:val="00E93AD5"/>
    <w:rsid w:val="00EA1383"/>
    <w:rsid w:val="00EB4386"/>
    <w:rsid w:val="00EB5302"/>
    <w:rsid w:val="00ED0275"/>
    <w:rsid w:val="00EE03A3"/>
    <w:rsid w:val="00EF3265"/>
    <w:rsid w:val="00F0576A"/>
    <w:rsid w:val="00F15E65"/>
    <w:rsid w:val="00F23539"/>
    <w:rsid w:val="00F23856"/>
    <w:rsid w:val="00F253C7"/>
    <w:rsid w:val="00F470E5"/>
    <w:rsid w:val="00F57425"/>
    <w:rsid w:val="00F73F91"/>
    <w:rsid w:val="00F76FAF"/>
    <w:rsid w:val="00F86603"/>
    <w:rsid w:val="00F86A9A"/>
    <w:rsid w:val="00FB55F9"/>
    <w:rsid w:val="00FB7B77"/>
    <w:rsid w:val="00FC438C"/>
    <w:rsid w:val="00FD0D15"/>
    <w:rsid w:val="00FD3297"/>
    <w:rsid w:val="00FE159A"/>
    <w:rsid w:val="00FE2C26"/>
    <w:rsid w:val="00FE621E"/>
    <w:rsid w:val="00FE69C7"/>
    <w:rsid w:val="00FF5E59"/>
    <w:rsid w:val="00FF7C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2C3BF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rFonts w:ascii="Arial" w:hAnsi="Arial"/>
      <w:color w:val="000000"/>
      <w:lang w:eastAsia="en-US"/>
    </w:rPr>
  </w:style>
  <w:style w:type="paragraph" w:styleId="Heading1">
    <w:name w:val="heading 1"/>
    <w:basedOn w:val="Normal"/>
    <w:next w:val="Normal"/>
    <w:qFormat/>
    <w:pPr>
      <w:keepNext/>
      <w:spacing w:after="360"/>
      <w:jc w:val="center"/>
      <w:outlineLvl w:val="0"/>
    </w:pPr>
    <w:rPr>
      <w:b/>
      <w:kern w:val="28"/>
      <w:sz w:val="32"/>
    </w:rPr>
  </w:style>
  <w:style w:type="paragraph" w:styleId="Heading2">
    <w:name w:val="heading 2"/>
    <w:basedOn w:val="Normal"/>
    <w:next w:val="Normal"/>
    <w:qFormat/>
    <w:pPr>
      <w:keepNext/>
      <w:spacing w:after="360"/>
      <w:jc w:val="center"/>
      <w:outlineLvl w:val="1"/>
    </w:pPr>
    <w:rPr>
      <w:b/>
      <w:sz w:val="28"/>
    </w:rPr>
  </w:style>
  <w:style w:type="paragraph" w:styleId="Heading3">
    <w:name w:val="heading 3"/>
    <w:basedOn w:val="Normal"/>
    <w:next w:val="Normal"/>
    <w:qFormat/>
    <w:pPr>
      <w:keepNext/>
      <w:tabs>
        <w:tab w:val="left" w:pos="2160"/>
      </w:tabs>
      <w:spacing w:before="360" w:after="240"/>
      <w:ind w:left="2160" w:hanging="2160"/>
      <w:outlineLvl w:val="2"/>
    </w:pPr>
    <w:rPr>
      <w:b/>
      <w:sz w:val="24"/>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tabs>
        <w:tab w:val="left" w:pos="1341"/>
        <w:tab w:val="center" w:pos="2196"/>
        <w:tab w:val="right" w:pos="2997"/>
      </w:tabs>
      <w:jc w:val="left"/>
      <w:outlineLvl w:val="4"/>
    </w:pPr>
    <w:rPr>
      <w:b/>
      <w:bCs/>
    </w:rPr>
  </w:style>
  <w:style w:type="paragraph" w:styleId="Heading6">
    <w:name w:val="heading 6"/>
    <w:basedOn w:val="Normal"/>
    <w:next w:val="Normal"/>
    <w:qFormat/>
    <w:pPr>
      <w:keepNext/>
      <w:tabs>
        <w:tab w:val="left" w:pos="549"/>
        <w:tab w:val="left" w:pos="1071"/>
        <w:tab w:val="right" w:pos="4770"/>
      </w:tabs>
      <w:ind w:left="18" w:right="-360" w:firstLine="9"/>
      <w:jc w:val="left"/>
      <w:outlineLvl w:val="5"/>
    </w:pPr>
    <w:rPr>
      <w:b/>
      <w:bCs/>
    </w:rPr>
  </w:style>
  <w:style w:type="paragraph" w:styleId="Heading7">
    <w:name w:val="heading 7"/>
    <w:basedOn w:val="Normal"/>
    <w:next w:val="Normal"/>
    <w:qFormat/>
    <w:pPr>
      <w:keepNext/>
      <w:outlineLvl w:val="6"/>
    </w:pPr>
    <w:rPr>
      <w:rFonts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pt">
    <w:name w:val="6 pt"/>
    <w:basedOn w:val="EX"/>
    <w:pPr>
      <w:spacing w:line="120" w:lineRule="exact"/>
    </w:pPr>
    <w:rPr>
      <w:b w:val="0"/>
      <w:sz w:val="12"/>
    </w:rPr>
  </w:style>
  <w:style w:type="paragraph" w:customStyle="1" w:styleId="EX">
    <w:name w:val="EX"/>
    <w:basedOn w:val="Normal"/>
    <w:rPr>
      <w:b/>
      <w:sz w:val="24"/>
    </w:rPr>
  </w:style>
  <w:style w:type="paragraph" w:customStyle="1" w:styleId="9pt">
    <w:name w:val="9 pt"/>
    <w:basedOn w:val="Normal"/>
    <w:pPr>
      <w:spacing w:line="180" w:lineRule="exact"/>
    </w:pPr>
    <w:rPr>
      <w:sz w:val="18"/>
    </w:rPr>
  </w:style>
  <w:style w:type="paragraph" w:customStyle="1" w:styleId="bullettedlist">
    <w:name w:val="bulletted list"/>
    <w:basedOn w:val="Text"/>
    <w:pPr>
      <w:numPr>
        <w:numId w:val="1"/>
      </w:numPr>
      <w:ind w:left="360" w:hanging="360"/>
    </w:pPr>
  </w:style>
  <w:style w:type="paragraph" w:customStyle="1" w:styleId="Text">
    <w:name w:val="Text"/>
    <w:basedOn w:val="Normal"/>
  </w:style>
  <w:style w:type="paragraph" w:customStyle="1" w:styleId="EXbullettedlist">
    <w:name w:val="EX bulletted list"/>
    <w:basedOn w:val="Normal"/>
    <w:pPr>
      <w:numPr>
        <w:numId w:val="2"/>
      </w:numPr>
      <w:spacing w:after="60"/>
    </w:pPr>
    <w:rPr>
      <w:b/>
      <w:sz w:val="24"/>
    </w:rPr>
  </w:style>
  <w:style w:type="paragraph" w:customStyle="1" w:styleId="EXnumlist">
    <w:name w:val="EX numlist"/>
    <w:basedOn w:val="EX"/>
    <w:pPr>
      <w:tabs>
        <w:tab w:val="left" w:pos="540"/>
      </w:tabs>
      <w:ind w:left="540" w:hanging="540"/>
    </w:pPr>
  </w:style>
  <w:style w:type="paragraph" w:styleId="Footer">
    <w:name w:val="footer"/>
    <w:basedOn w:val="Normal"/>
    <w:pPr>
      <w:tabs>
        <w:tab w:val="center" w:pos="4320"/>
        <w:tab w:val="right" w:pos="8640"/>
      </w:tabs>
    </w:pPr>
  </w:style>
  <w:style w:type="paragraph" w:styleId="Header">
    <w:name w:val="header"/>
    <w:basedOn w:val="Normal"/>
    <w:pPr>
      <w:tabs>
        <w:tab w:val="right" w:pos="9360"/>
      </w:tabs>
    </w:pPr>
    <w:rPr>
      <w:b/>
      <w:bCs/>
      <w:sz w:val="18"/>
    </w:rPr>
  </w:style>
  <w:style w:type="paragraph" w:customStyle="1" w:styleId="Header3">
    <w:name w:val="Header 3"/>
    <w:basedOn w:val="Normal"/>
    <w:pPr>
      <w:tabs>
        <w:tab w:val="left" w:pos="1440"/>
      </w:tabs>
      <w:spacing w:before="360" w:after="240"/>
      <w:ind w:left="1440" w:hanging="1440"/>
    </w:pPr>
    <w:rPr>
      <w:b/>
      <w:sz w:val="24"/>
    </w:rPr>
  </w:style>
  <w:style w:type="paragraph" w:customStyle="1" w:styleId="Header3toppage">
    <w:name w:val="Header 3 toppage"/>
    <w:basedOn w:val="Header3"/>
    <w:pPr>
      <w:spacing w:before="0"/>
    </w:pPr>
  </w:style>
  <w:style w:type="paragraph" w:customStyle="1" w:styleId="Header4">
    <w:name w:val="Header 4"/>
    <w:basedOn w:val="Normal"/>
    <w:pPr>
      <w:spacing w:before="360" w:after="240"/>
      <w:jc w:val="left"/>
    </w:pPr>
    <w:rPr>
      <w:b/>
      <w:sz w:val="24"/>
    </w:rPr>
  </w:style>
  <w:style w:type="paragraph" w:customStyle="1" w:styleId="Header4toppage">
    <w:name w:val="Header 4 toppage"/>
    <w:basedOn w:val="Header4"/>
    <w:pPr>
      <w:spacing w:before="0"/>
    </w:pPr>
  </w:style>
  <w:style w:type="paragraph" w:customStyle="1" w:styleId="Heading2MIDDLE">
    <w:name w:val="Heading 2 MIDDLE"/>
    <w:basedOn w:val="Heading2"/>
    <w:pPr>
      <w:spacing w:before="360"/>
    </w:pPr>
  </w:style>
  <w:style w:type="paragraph" w:customStyle="1" w:styleId="Heading3toppage">
    <w:name w:val="Heading 3 toppage"/>
    <w:basedOn w:val="Heading3"/>
    <w:pPr>
      <w:tabs>
        <w:tab w:val="left" w:pos="2520"/>
      </w:tabs>
      <w:spacing w:before="0"/>
      <w:outlineLvl w:val="9"/>
    </w:pPr>
  </w:style>
  <w:style w:type="paragraph" w:customStyle="1" w:styleId="NumList6ptafter">
    <w:name w:val="NumList 6pt after"/>
    <w:basedOn w:val="Normal"/>
    <w:pPr>
      <w:spacing w:after="120"/>
      <w:ind w:left="360" w:hanging="360"/>
    </w:pPr>
  </w:style>
  <w:style w:type="paragraph" w:customStyle="1" w:styleId="NumList10">
    <w:name w:val="NumList +10"/>
    <w:basedOn w:val="NumList6ptafter"/>
    <w:pPr>
      <w:ind w:hanging="490"/>
    </w:pPr>
    <w:rPr>
      <w:bCs/>
    </w:rPr>
  </w:style>
  <w:style w:type="paragraph" w:customStyle="1" w:styleId="NumListSub">
    <w:name w:val="NumList Sub"/>
    <w:basedOn w:val="Normal"/>
    <w:pPr>
      <w:tabs>
        <w:tab w:val="left" w:pos="360"/>
        <w:tab w:val="left" w:pos="720"/>
      </w:tabs>
      <w:ind w:left="720" w:hanging="720"/>
    </w:pPr>
  </w:style>
  <w:style w:type="character" w:styleId="PageNumber">
    <w:name w:val="page number"/>
    <w:rPr>
      <w:rFonts w:ascii="Arial" w:hAnsi="Arial"/>
      <w:b/>
      <w:bCs/>
      <w:color w:val="000000"/>
      <w:sz w:val="20"/>
    </w:rPr>
  </w:style>
  <w:style w:type="paragraph" w:customStyle="1" w:styleId="6ptbordernumlist">
    <w:name w:val="6 pt border (numlist)"/>
    <w:basedOn w:val="Normal"/>
    <w:pPr>
      <w:pBdr>
        <w:top w:val="single" w:sz="8" w:space="1" w:color="auto"/>
      </w:pBdr>
      <w:spacing w:line="120" w:lineRule="exact"/>
      <w:ind w:left="547"/>
    </w:pPr>
    <w:rPr>
      <w:b/>
      <w:sz w:val="12"/>
    </w:rPr>
  </w:style>
  <w:style w:type="paragraph" w:customStyle="1" w:styleId="NumlistSubSub">
    <w:name w:val="Numlist SubSub"/>
    <w:basedOn w:val="Normal"/>
    <w:pPr>
      <w:tabs>
        <w:tab w:val="left" w:pos="1080"/>
      </w:tabs>
      <w:ind w:left="1080" w:hanging="360"/>
    </w:pPr>
  </w:style>
  <w:style w:type="paragraph" w:customStyle="1" w:styleId="jeDQ">
    <w:name w:val="je (DQ)"/>
    <w:basedOn w:val="Normal"/>
    <w:pPr>
      <w:tabs>
        <w:tab w:val="left" w:pos="360"/>
        <w:tab w:val="left" w:pos="540"/>
        <w:tab w:val="left" w:pos="720"/>
        <w:tab w:val="right" w:leader="dot" w:pos="2880"/>
        <w:tab w:val="right" w:pos="3600"/>
        <w:tab w:val="right" w:pos="4320"/>
      </w:tabs>
      <w:jc w:val="left"/>
    </w:pPr>
  </w:style>
  <w:style w:type="paragraph" w:customStyle="1" w:styleId="NumList10Sub">
    <w:name w:val="NumList +10Sub"/>
    <w:basedOn w:val="NumList10"/>
    <w:pPr>
      <w:tabs>
        <w:tab w:val="left" w:pos="360"/>
      </w:tabs>
      <w:spacing w:after="0"/>
      <w:ind w:left="720" w:hanging="850"/>
    </w:pPr>
    <w:rPr>
      <w:bCs w:val="0"/>
    </w:rPr>
  </w:style>
  <w:style w:type="paragraph" w:customStyle="1" w:styleId="je">
    <w:name w:val="je"/>
    <w:basedOn w:val="Normal"/>
    <w:pPr>
      <w:tabs>
        <w:tab w:val="left" w:pos="360"/>
        <w:tab w:val="left" w:pos="720"/>
        <w:tab w:val="right" w:leader="dot" w:pos="6480"/>
        <w:tab w:val="right" w:pos="7920"/>
        <w:tab w:val="right" w:pos="9360"/>
      </w:tabs>
    </w:pPr>
    <w:rPr>
      <w:b/>
      <w:sz w:val="24"/>
    </w:rPr>
  </w:style>
  <w:style w:type="paragraph" w:customStyle="1" w:styleId="EXnumlistje">
    <w:name w:val="EX numlist je"/>
    <w:basedOn w:val="EXnumlist"/>
    <w:pPr>
      <w:tabs>
        <w:tab w:val="left" w:pos="900"/>
        <w:tab w:val="right" w:leader="dot" w:pos="6480"/>
        <w:tab w:val="right" w:pos="7920"/>
        <w:tab w:val="right" w:pos="9360"/>
      </w:tabs>
    </w:pPr>
  </w:style>
  <w:style w:type="paragraph" w:customStyle="1" w:styleId="EX11pt">
    <w:name w:val="EX 11pt"/>
    <w:basedOn w:val="EX"/>
    <w:rPr>
      <w:rFonts w:cs="Arial"/>
      <w:sz w:val="22"/>
    </w:rPr>
  </w:style>
  <w:style w:type="paragraph" w:customStyle="1" w:styleId="EX2colwleaders">
    <w:name w:val="EX 2 col w/leaders"/>
    <w:basedOn w:val="Normal"/>
    <w:pPr>
      <w:tabs>
        <w:tab w:val="left" w:pos="360"/>
        <w:tab w:val="right" w:leader="dot" w:pos="6480"/>
        <w:tab w:val="right" w:pos="7920"/>
        <w:tab w:val="right" w:pos="9360"/>
      </w:tabs>
    </w:pPr>
    <w:rPr>
      <w:b/>
      <w:bCs/>
      <w:sz w:val="24"/>
    </w:rPr>
  </w:style>
  <w:style w:type="paragraph" w:customStyle="1" w:styleId="BalHead">
    <w:name w:val="Bal Head"/>
    <w:basedOn w:val="Normal"/>
    <w:pPr>
      <w:jc w:val="center"/>
    </w:pPr>
    <w:rPr>
      <w:b/>
      <w:sz w:val="24"/>
    </w:rPr>
  </w:style>
  <w:style w:type="paragraph" w:customStyle="1" w:styleId="BalHeadnumlist">
    <w:name w:val="Bal Head (numlist)"/>
    <w:basedOn w:val="Normal"/>
    <w:pPr>
      <w:tabs>
        <w:tab w:val="center" w:pos="4680"/>
      </w:tabs>
    </w:pPr>
    <w:rPr>
      <w:b/>
      <w:sz w:val="24"/>
    </w:rPr>
  </w:style>
  <w:style w:type="paragraph" w:customStyle="1" w:styleId="EX2col">
    <w:name w:val="EX (2 col)"/>
    <w:basedOn w:val="EX"/>
    <w:pPr>
      <w:tabs>
        <w:tab w:val="left" w:pos="2160"/>
        <w:tab w:val="right" w:pos="7200"/>
      </w:tabs>
    </w:pPr>
  </w:style>
  <w:style w:type="paragraph" w:customStyle="1" w:styleId="EX3colwleaders">
    <w:name w:val="EX (3col w/leaders)"/>
    <w:basedOn w:val="EX"/>
    <w:pPr>
      <w:tabs>
        <w:tab w:val="left" w:pos="360"/>
        <w:tab w:val="right" w:leader="dot" w:pos="5040"/>
        <w:tab w:val="right" w:pos="6480"/>
        <w:tab w:val="right" w:pos="7920"/>
        <w:tab w:val="right" w:pos="9360"/>
      </w:tabs>
    </w:pPr>
  </w:style>
  <w:style w:type="paragraph" w:customStyle="1" w:styleId="EXcolnumlist">
    <w:name w:val="EX (col/numlist)"/>
    <w:basedOn w:val="EX"/>
    <w:pPr>
      <w:tabs>
        <w:tab w:val="right" w:pos="360"/>
        <w:tab w:val="left" w:pos="540"/>
      </w:tabs>
    </w:pPr>
  </w:style>
  <w:style w:type="paragraph" w:customStyle="1" w:styleId="EXList">
    <w:name w:val="EX List"/>
    <w:basedOn w:val="EX"/>
    <w:pPr>
      <w:tabs>
        <w:tab w:val="left" w:pos="1440"/>
      </w:tabs>
      <w:ind w:left="1440" w:hanging="1440"/>
    </w:pPr>
  </w:style>
  <w:style w:type="paragraph" w:customStyle="1" w:styleId="EXnumlist1colwleaders">
    <w:name w:val="EX numlist (1col w/leaders)"/>
    <w:basedOn w:val="EXnumlist"/>
    <w:pPr>
      <w:tabs>
        <w:tab w:val="right" w:leader="dot" w:pos="7920"/>
        <w:tab w:val="right" w:pos="9360"/>
      </w:tabs>
    </w:pPr>
  </w:style>
  <w:style w:type="character" w:styleId="Hyperlink">
    <w:name w:val="Hyperlink"/>
    <w:rPr>
      <w:rFonts w:cs="Times New Roman"/>
      <w:color w:val="0000FF"/>
      <w:u w:val="single"/>
    </w:rPr>
  </w:style>
  <w:style w:type="paragraph" w:customStyle="1" w:styleId="EX1colwleaders">
    <w:name w:val="EX 1 col w/leaders"/>
    <w:basedOn w:val="EX"/>
    <w:pPr>
      <w:tabs>
        <w:tab w:val="left" w:pos="360"/>
        <w:tab w:val="right" w:leader="dot" w:pos="7920"/>
        <w:tab w:val="decimal" w:pos="9360"/>
      </w:tabs>
    </w:pPr>
  </w:style>
  <w:style w:type="paragraph" w:customStyle="1" w:styleId="EXnumlist10">
    <w:name w:val="EX numlist + 10"/>
    <w:basedOn w:val="EXnumlist"/>
    <w:pPr>
      <w:ind w:left="576" w:hanging="720"/>
    </w:pPr>
  </w:style>
  <w:style w:type="paragraph" w:customStyle="1" w:styleId="jewdate">
    <w:name w:val="je w/date"/>
    <w:basedOn w:val="je"/>
    <w:pPr>
      <w:tabs>
        <w:tab w:val="right" w:pos="900"/>
        <w:tab w:val="left" w:pos="1080"/>
        <w:tab w:val="left" w:pos="1440"/>
        <w:tab w:val="left" w:pos="1800"/>
      </w:tabs>
    </w:pPr>
  </w:style>
  <w:style w:type="paragraph" w:customStyle="1" w:styleId="3pt">
    <w:name w:val="3 pt"/>
    <w:basedOn w:val="Normal"/>
    <w:pPr>
      <w:spacing w:line="60" w:lineRule="exact"/>
    </w:pPr>
    <w:rPr>
      <w:sz w:val="6"/>
    </w:rPr>
  </w:style>
  <w:style w:type="paragraph" w:customStyle="1" w:styleId="EXnumlist2colwleaders">
    <w:name w:val="EX numlist (2 col w/leaders)"/>
    <w:basedOn w:val="EXnumlist"/>
    <w:pPr>
      <w:tabs>
        <w:tab w:val="left" w:pos="900"/>
        <w:tab w:val="right" w:leader="dot" w:pos="6480"/>
        <w:tab w:val="right" w:pos="7920"/>
        <w:tab w:val="right" w:pos="9360"/>
      </w:tabs>
    </w:pPr>
  </w:style>
  <w:style w:type="paragraph" w:customStyle="1" w:styleId="EXnumlistjewdate">
    <w:name w:val="EX numlist je w/date"/>
    <w:basedOn w:val="EXnumlistje"/>
    <w:pPr>
      <w:tabs>
        <w:tab w:val="clear" w:pos="900"/>
        <w:tab w:val="right" w:pos="1440"/>
        <w:tab w:val="left" w:pos="1620"/>
        <w:tab w:val="left" w:pos="1980"/>
      </w:tabs>
    </w:pPr>
  </w:style>
  <w:style w:type="paragraph" w:customStyle="1" w:styleId="Header5">
    <w:name w:val="Header 5"/>
    <w:basedOn w:val="Normal"/>
    <w:pPr>
      <w:spacing w:before="240" w:after="240"/>
    </w:pPr>
    <w:rPr>
      <w:b/>
      <w:i/>
      <w:iCs/>
      <w:sz w:val="22"/>
    </w:rPr>
  </w:style>
  <w:style w:type="paragraph" w:customStyle="1" w:styleId="Header5toppage">
    <w:name w:val="Header 5 toppage"/>
    <w:basedOn w:val="Header5"/>
    <w:pPr>
      <w:spacing w:before="0"/>
    </w:pPr>
  </w:style>
  <w:style w:type="paragraph" w:customStyle="1" w:styleId="Text2colwleaders">
    <w:name w:val="Text 2 col w/leaders"/>
    <w:basedOn w:val="Normal"/>
    <w:pPr>
      <w:tabs>
        <w:tab w:val="left" w:pos="360"/>
        <w:tab w:val="right" w:leader="dot" w:pos="6480"/>
        <w:tab w:val="right" w:pos="7920"/>
        <w:tab w:val="right" w:pos="9360"/>
      </w:tabs>
    </w:pPr>
  </w:style>
  <w:style w:type="paragraph" w:customStyle="1" w:styleId="jenumlistwexplanation">
    <w:name w:val="je numlist w/explanation"/>
    <w:basedOn w:val="Normal"/>
    <w:pPr>
      <w:tabs>
        <w:tab w:val="left" w:pos="540"/>
        <w:tab w:val="left" w:pos="900"/>
        <w:tab w:val="left" w:pos="1260"/>
        <w:tab w:val="right" w:leader="dot" w:pos="6300"/>
        <w:tab w:val="decimal" w:pos="7560"/>
        <w:tab w:val="decimal" w:pos="9000"/>
      </w:tabs>
      <w:ind w:left="1260" w:hanging="1260"/>
      <w:jc w:val="left"/>
    </w:pPr>
  </w:style>
  <w:style w:type="character" w:styleId="FollowedHyperlink">
    <w:name w:val="FollowedHyperlink"/>
    <w:rPr>
      <w:rFonts w:cs="Times New Roman"/>
      <w:color w:val="800080"/>
      <w:u w:val="single"/>
    </w:rPr>
  </w:style>
  <w:style w:type="paragraph" w:customStyle="1" w:styleId="T-accountHead">
    <w:name w:val="T-account Head"/>
    <w:basedOn w:val="EX"/>
    <w:pPr>
      <w:jc w:val="center"/>
    </w:pPr>
  </w:style>
  <w:style w:type="paragraph" w:customStyle="1" w:styleId="T-accountLt">
    <w:name w:val="T-account Lt"/>
    <w:basedOn w:val="EX"/>
  </w:style>
  <w:style w:type="paragraph" w:customStyle="1" w:styleId="T-accountRt">
    <w:name w:val="T-account Rt"/>
    <w:basedOn w:val="EX"/>
    <w:pPr>
      <w:jc w:val="right"/>
    </w:pPr>
  </w:style>
  <w:style w:type="paragraph" w:customStyle="1" w:styleId="T-acctHead11pt">
    <w:name w:val="T-acct Head (11pt)"/>
    <w:basedOn w:val="T-accountHead"/>
    <w:rPr>
      <w:sz w:val="22"/>
    </w:rPr>
  </w:style>
  <w:style w:type="paragraph" w:customStyle="1" w:styleId="T-acctRt11pt">
    <w:name w:val="T-acct Rt (11pt)"/>
    <w:basedOn w:val="T-accountRt"/>
    <w:rPr>
      <w:sz w:val="22"/>
    </w:rPr>
  </w:style>
  <w:style w:type="paragraph" w:customStyle="1" w:styleId="T-acctLt11pt">
    <w:name w:val="T-acct Lt (11pt)"/>
    <w:basedOn w:val="T-accountLt"/>
    <w:rPr>
      <w:sz w:val="22"/>
    </w:rPr>
  </w:style>
  <w:style w:type="paragraph" w:customStyle="1" w:styleId="T-acctLt10pt">
    <w:name w:val="T-acct Lt (10pt)"/>
    <w:basedOn w:val="T-acctLt11pt"/>
    <w:rPr>
      <w:sz w:val="20"/>
    </w:rPr>
  </w:style>
  <w:style w:type="paragraph" w:customStyle="1" w:styleId="T-acctRt10pt">
    <w:name w:val="T-acct Rt (10pt)"/>
    <w:basedOn w:val="T-acctRt11pt"/>
    <w:rPr>
      <w:sz w:val="20"/>
    </w:rPr>
  </w:style>
  <w:style w:type="paragraph" w:customStyle="1" w:styleId="1">
    <w:name w:val="修訂1"/>
    <w:hidden/>
    <w:semiHidden/>
    <w:rPr>
      <w:rFonts w:ascii="Arial" w:hAnsi="Arial"/>
      <w:color w:val="000000"/>
      <w:lang w:eastAsia="en-US"/>
    </w:rPr>
  </w:style>
  <w:style w:type="paragraph" w:customStyle="1" w:styleId="EXnumlist2colwleaders0">
    <w:name w:val="EX numlist (2col w/leaders)"/>
    <w:basedOn w:val="EXnumlist"/>
    <w:pPr>
      <w:tabs>
        <w:tab w:val="left" w:pos="900"/>
        <w:tab w:val="right" w:leader="dot" w:pos="6480"/>
        <w:tab w:val="right" w:pos="7920"/>
        <w:tab w:val="right" w:pos="9360"/>
      </w:tabs>
    </w:pPr>
  </w:style>
  <w:style w:type="paragraph" w:customStyle="1" w:styleId="EXnumlist3colwleaders">
    <w:name w:val="EX numlist (3col w/leaders)"/>
    <w:basedOn w:val="EXnumlist"/>
    <w:pPr>
      <w:tabs>
        <w:tab w:val="left" w:pos="900"/>
        <w:tab w:val="right" w:leader="dot" w:pos="5580"/>
        <w:tab w:val="right" w:pos="6660"/>
        <w:tab w:val="right" w:pos="8100"/>
        <w:tab w:val="right" w:pos="9360"/>
      </w:tabs>
    </w:pPr>
  </w:style>
  <w:style w:type="paragraph" w:customStyle="1" w:styleId="EXnumlistbullettedlist">
    <w:name w:val="EX numlist bulletted list"/>
    <w:basedOn w:val="EXnumlist"/>
    <w:pPr>
      <w:numPr>
        <w:numId w:val="3"/>
      </w:numPr>
      <w:tabs>
        <w:tab w:val="clear" w:pos="540"/>
        <w:tab w:val="clear" w:pos="893"/>
        <w:tab w:val="num" w:pos="1080"/>
      </w:tabs>
      <w:spacing w:after="60"/>
      <w:ind w:left="1094" w:hanging="547"/>
    </w:pPr>
  </w:style>
  <w:style w:type="paragraph" w:customStyle="1" w:styleId="NumList10Sub0">
    <w:name w:val="NumList + 10Sub"/>
    <w:basedOn w:val="NumList10"/>
    <w:pPr>
      <w:tabs>
        <w:tab w:val="left" w:pos="360"/>
        <w:tab w:val="left" w:pos="720"/>
      </w:tabs>
      <w:spacing w:after="0"/>
      <w:ind w:left="720" w:hanging="850"/>
    </w:pPr>
  </w:style>
  <w:style w:type="paragraph" w:customStyle="1" w:styleId="Watermark">
    <w:name w:val="Watermark"/>
    <w:basedOn w:val="Normal"/>
    <w:pPr>
      <w:widowControl w:val="0"/>
      <w:overflowPunct w:val="0"/>
      <w:autoSpaceDE w:val="0"/>
      <w:autoSpaceDN w:val="0"/>
      <w:adjustRightInd w:val="0"/>
      <w:jc w:val="center"/>
      <w:textAlignment w:val="baseline"/>
    </w:pPr>
    <w:rPr>
      <w:rFonts w:ascii="Times New Roman" w:hAnsi="Times New Roman"/>
      <w:noProof/>
      <w:color w:val="auto"/>
      <w:sz w:val="16"/>
    </w:rPr>
  </w:style>
  <w:style w:type="paragraph" w:customStyle="1" w:styleId="ExNOTE">
    <w:name w:val="Ex NOTE"/>
    <w:basedOn w:val="EX2colwleaders"/>
    <w:pPr>
      <w:ind w:left="90" w:hanging="90"/>
    </w:pPr>
  </w:style>
  <w:style w:type="paragraph" w:customStyle="1" w:styleId="T-accountHeadALLCAPS">
    <w:name w:val="T-account Head ALL CAPS"/>
    <w:basedOn w:val="T-accountHead"/>
    <w:rPr>
      <w:caps/>
    </w:rPr>
  </w:style>
  <w:style w:type="paragraph" w:customStyle="1" w:styleId="T-accountHead11ptALLCAPS">
    <w:name w:val="T-account Head (11 pt) ALL CAPS"/>
    <w:basedOn w:val="T-accountHeadALLCAPS"/>
    <w:rPr>
      <w:rFonts w:ascii="Arial Bold" w:hAnsi="Arial Bold"/>
      <w:caps w:val="0"/>
      <w:sz w:val="22"/>
    </w:rPr>
  </w:style>
  <w:style w:type="paragraph" w:customStyle="1" w:styleId="ExnumlistjeSUB">
    <w:name w:val="Ex numlist je SUB"/>
    <w:basedOn w:val="EXnumlistje"/>
    <w:pPr>
      <w:tabs>
        <w:tab w:val="left" w:pos="1170"/>
      </w:tabs>
    </w:pPr>
  </w:style>
  <w:style w:type="paragraph" w:customStyle="1" w:styleId="ExnumlistjeSUB2">
    <w:name w:val="Ex numlist je SUB 2"/>
    <w:basedOn w:val="ExnumlistjeSUB"/>
    <w:pPr>
      <w:tabs>
        <w:tab w:val="left" w:pos="1440"/>
      </w:tabs>
    </w:pPr>
  </w:style>
  <w:style w:type="paragraph" w:customStyle="1" w:styleId="jewexplanation">
    <w:name w:val="je w/explanation"/>
    <w:basedOn w:val="je"/>
  </w:style>
  <w:style w:type="paragraph" w:customStyle="1" w:styleId="ExnumlistjeSUBwexplanation">
    <w:name w:val="Ex numlist je SUB w/explanation"/>
    <w:basedOn w:val="ExnumlistjeSUB"/>
    <w:pPr>
      <w:tabs>
        <w:tab w:val="left" w:pos="1440"/>
      </w:tabs>
    </w:pPr>
  </w:style>
  <w:style w:type="paragraph" w:customStyle="1" w:styleId="EXnumlistSubjewdate">
    <w:name w:val="EX numlistSub je w/date"/>
    <w:basedOn w:val="EXnumlistjewdate"/>
    <w:pPr>
      <w:tabs>
        <w:tab w:val="clear" w:pos="1440"/>
        <w:tab w:val="clear" w:pos="1980"/>
        <w:tab w:val="left" w:pos="900"/>
        <w:tab w:val="right" w:pos="1620"/>
        <w:tab w:val="left" w:pos="1800"/>
        <w:tab w:val="left" w:pos="2160"/>
      </w:tabs>
      <w:ind w:left="900" w:hanging="900"/>
    </w:pPr>
    <w:rPr>
      <w:rFonts w:cs="Arial"/>
    </w:rPr>
  </w:style>
  <w:style w:type="paragraph" w:customStyle="1" w:styleId="EXnumlistjewdateexplanation">
    <w:name w:val="EX numlist je w/date &amp; explanation"/>
    <w:basedOn w:val="EXnumlistjewdate"/>
    <w:pPr>
      <w:tabs>
        <w:tab w:val="clear" w:pos="1620"/>
        <w:tab w:val="clear" w:pos="1980"/>
        <w:tab w:val="clear" w:pos="6480"/>
        <w:tab w:val="clear" w:pos="7920"/>
        <w:tab w:val="left" w:pos="1602"/>
        <w:tab w:val="left" w:pos="1962"/>
        <w:tab w:val="left" w:pos="2349"/>
        <w:tab w:val="right" w:leader="dot" w:pos="7182"/>
        <w:tab w:val="right" w:pos="8298"/>
      </w:tabs>
    </w:pPr>
  </w:style>
  <w:style w:type="character" w:styleId="CommentReference">
    <w:name w:val="annotation reference"/>
    <w:semiHidden/>
    <w:rPr>
      <w:rFonts w:cs="Times New Roman"/>
      <w:sz w:val="16"/>
      <w:szCs w:val="16"/>
    </w:rPr>
  </w:style>
  <w:style w:type="paragraph" w:customStyle="1" w:styleId="EX4colwleaders">
    <w:name w:val="EX 4 col w/leaders"/>
    <w:basedOn w:val="EX3colwleaders"/>
    <w:pPr>
      <w:tabs>
        <w:tab w:val="clear" w:pos="360"/>
        <w:tab w:val="clear" w:pos="5040"/>
        <w:tab w:val="clear" w:pos="6480"/>
        <w:tab w:val="clear" w:pos="7920"/>
        <w:tab w:val="left" w:pos="270"/>
        <w:tab w:val="left" w:pos="540"/>
        <w:tab w:val="right" w:leader="dot" w:pos="4680"/>
        <w:tab w:val="decimal" w:pos="5580"/>
        <w:tab w:val="decimal" w:pos="6840"/>
        <w:tab w:val="decimal" w:pos="8100"/>
        <w:tab w:val="decimal" w:pos="9360"/>
      </w:tabs>
    </w:pPr>
  </w:style>
  <w:style w:type="paragraph" w:customStyle="1" w:styleId="EXNumlist6colwleaderslandscape">
    <w:name w:val="EX Numlist 6 col w/leaders (landscape)"/>
    <w:basedOn w:val="EXnumlist"/>
    <w:pPr>
      <w:tabs>
        <w:tab w:val="right" w:leader="dot" w:pos="4320"/>
        <w:tab w:val="decimal" w:pos="5760"/>
        <w:tab w:val="decimal" w:pos="7200"/>
        <w:tab w:val="decimal" w:pos="8640"/>
        <w:tab w:val="decimal" w:pos="10080"/>
        <w:tab w:val="decimal" w:pos="11520"/>
        <w:tab w:val="decimal" w:pos="12960"/>
      </w:tabs>
    </w:pPr>
  </w:style>
  <w:style w:type="paragraph" w:customStyle="1" w:styleId="EXnumlistNOTE">
    <w:name w:val="EX numlist NOTE"/>
    <w:basedOn w:val="EXnumlist"/>
    <w:pPr>
      <w:ind w:left="630" w:hanging="630"/>
    </w:pPr>
  </w:style>
  <w:style w:type="paragraph" w:customStyle="1" w:styleId="EXnumlistNOTE2">
    <w:name w:val="EX numlist NOTE 2"/>
    <w:basedOn w:val="EXnumlistNOTE"/>
    <w:pPr>
      <w:ind w:left="720" w:hanging="720"/>
    </w:pPr>
  </w:style>
  <w:style w:type="paragraph" w:customStyle="1" w:styleId="NumListNOTE">
    <w:name w:val="NumList NOTE"/>
    <w:basedOn w:val="NumList6ptafter"/>
    <w:pPr>
      <w:tabs>
        <w:tab w:val="left" w:pos="360"/>
      </w:tabs>
      <w:ind w:left="450" w:hanging="450"/>
    </w:pPr>
  </w:style>
  <w:style w:type="paragraph" w:customStyle="1" w:styleId="Numlistbullettedlist">
    <w:name w:val="Numlist bulletted list"/>
    <w:basedOn w:val="bullettedlist"/>
    <w:pPr>
      <w:spacing w:after="120"/>
      <w:ind w:left="720"/>
    </w:pPr>
  </w:style>
  <w:style w:type="paragraph" w:customStyle="1" w:styleId="EXnumlist4colleaders">
    <w:name w:val="EX numlist (4 col leaders)"/>
    <w:basedOn w:val="EXnumlist3colwleaders"/>
    <w:pPr>
      <w:tabs>
        <w:tab w:val="clear" w:pos="5580"/>
        <w:tab w:val="clear" w:pos="6660"/>
        <w:tab w:val="clear" w:pos="8100"/>
        <w:tab w:val="right" w:leader="dot" w:pos="5040"/>
        <w:tab w:val="right" w:pos="6120"/>
        <w:tab w:val="right" w:pos="7200"/>
        <w:tab w:val="right" w:pos="8280"/>
      </w:tabs>
    </w:pPr>
  </w:style>
  <w:style w:type="paragraph" w:styleId="CommentText">
    <w:name w:val="annotation text"/>
    <w:basedOn w:val="Normal"/>
    <w:link w:val="CommentTextChar1"/>
    <w:semiHidden/>
    <w:pPr>
      <w:autoSpaceDE w:val="0"/>
      <w:autoSpaceDN w:val="0"/>
      <w:jc w:val="left"/>
    </w:pPr>
    <w:rPr>
      <w:color w:val="auto"/>
    </w:rPr>
  </w:style>
  <w:style w:type="paragraph" w:customStyle="1" w:styleId="jewexplab">
    <w:name w:val="je w/expla b"/>
    <w:basedOn w:val="jewexplanation"/>
    <w:pPr>
      <w:tabs>
        <w:tab w:val="clear" w:pos="6480"/>
        <w:tab w:val="clear" w:pos="7920"/>
        <w:tab w:val="left" w:pos="1080"/>
        <w:tab w:val="right" w:leader="dot" w:pos="7200"/>
        <w:tab w:val="right" w:pos="8280"/>
      </w:tabs>
    </w:pPr>
  </w:style>
  <w:style w:type="paragraph" w:customStyle="1" w:styleId="EXnumlistjewexpla2">
    <w:name w:val="EX numlist je w/expla 2"/>
    <w:basedOn w:val="Normal"/>
    <w:pPr>
      <w:tabs>
        <w:tab w:val="left" w:pos="540"/>
        <w:tab w:val="left" w:pos="909"/>
        <w:tab w:val="left" w:pos="1260"/>
        <w:tab w:val="right" w:leader="dot" w:pos="7020"/>
        <w:tab w:val="right" w:pos="8280"/>
        <w:tab w:val="right" w:pos="9360"/>
      </w:tabs>
      <w:ind w:left="540" w:hanging="540"/>
    </w:pPr>
    <w:rPr>
      <w:b/>
      <w:sz w:val="24"/>
    </w:rPr>
  </w:style>
  <w:style w:type="paragraph" w:customStyle="1" w:styleId="EXNote0">
    <w:name w:val="EX Note*"/>
    <w:basedOn w:val="EX"/>
    <w:pPr>
      <w:ind w:left="90" w:hanging="90"/>
    </w:pPr>
  </w:style>
  <w:style w:type="paragraph" w:customStyle="1" w:styleId="EXje">
    <w:name w:val="EX je"/>
    <w:basedOn w:val="EX"/>
    <w:pPr>
      <w:tabs>
        <w:tab w:val="left" w:pos="360"/>
        <w:tab w:val="right" w:leader="dot" w:pos="6480"/>
        <w:tab w:val="decimal" w:pos="7920"/>
        <w:tab w:val="decimal" w:pos="9360"/>
      </w:tabs>
    </w:pPr>
  </w:style>
  <w:style w:type="paragraph" w:styleId="BodyText">
    <w:name w:val="Body Text"/>
    <w:basedOn w:val="Normal"/>
    <w:pPr>
      <w:jc w:val="center"/>
    </w:pPr>
    <w:rPr>
      <w:b/>
      <w:bCs/>
    </w:rPr>
  </w:style>
  <w:style w:type="paragraph" w:customStyle="1" w:styleId="EXnumlist3colwleaders0">
    <w:name w:val="EX numlist (3 col w/leaders)"/>
    <w:basedOn w:val="EXnumlist2colwleaders"/>
    <w:pPr>
      <w:tabs>
        <w:tab w:val="right" w:leader="dot" w:pos="5040"/>
        <w:tab w:val="right" w:pos="6480"/>
      </w:tabs>
    </w:pPr>
  </w:style>
  <w:style w:type="paragraph" w:styleId="BodyTextIndent">
    <w:name w:val="Body Text Indent"/>
    <w:basedOn w:val="Normal"/>
    <w:pPr>
      <w:ind w:left="-486"/>
      <w:jc w:val="left"/>
    </w:pPr>
  </w:style>
  <w:style w:type="paragraph" w:customStyle="1" w:styleId="EX10pt">
    <w:name w:val="EX 10 pt"/>
    <w:basedOn w:val="EX"/>
    <w:rPr>
      <w:sz w:val="20"/>
    </w:rPr>
  </w:style>
  <w:style w:type="paragraph" w:customStyle="1" w:styleId="EXBalSh">
    <w:name w:val="EX (BalSh)"/>
    <w:basedOn w:val="EX"/>
    <w:pPr>
      <w:tabs>
        <w:tab w:val="left" w:pos="360"/>
        <w:tab w:val="right" w:leader="dot" w:pos="3240"/>
        <w:tab w:val="right" w:pos="4320"/>
      </w:tabs>
    </w:pPr>
    <w:rPr>
      <w:rFonts w:cs="Arial"/>
    </w:rPr>
  </w:style>
  <w:style w:type="paragraph" w:customStyle="1" w:styleId="EXnumlistSub">
    <w:name w:val="EX numlist Sub"/>
    <w:basedOn w:val="EXnumlist"/>
    <w:pPr>
      <w:tabs>
        <w:tab w:val="left" w:pos="1080"/>
      </w:tabs>
      <w:ind w:left="1080" w:hanging="1080"/>
    </w:pPr>
  </w:style>
  <w:style w:type="paragraph" w:customStyle="1" w:styleId="EXnumlistSub3colwleaders">
    <w:name w:val="EX numlist Sub 3col w/leaders"/>
    <w:basedOn w:val="EXnumlistSub"/>
    <w:pPr>
      <w:tabs>
        <w:tab w:val="right" w:leader="dot" w:pos="4680"/>
        <w:tab w:val="right" w:pos="6300"/>
        <w:tab w:val="right" w:pos="7740"/>
        <w:tab w:val="right" w:pos="9360"/>
      </w:tabs>
    </w:pPr>
  </w:style>
  <w:style w:type="paragraph" w:customStyle="1" w:styleId="NumList3colwleaders">
    <w:name w:val="NumList 3col w/leaders"/>
    <w:basedOn w:val="NumList6ptafter"/>
    <w:pPr>
      <w:tabs>
        <w:tab w:val="right" w:leader="dot" w:pos="4320"/>
        <w:tab w:val="decimal" w:pos="5760"/>
        <w:tab w:val="decimal" w:pos="7200"/>
        <w:tab w:val="decimal" w:pos="8640"/>
      </w:tabs>
      <w:spacing w:after="0"/>
    </w:pPr>
  </w:style>
  <w:style w:type="paragraph" w:styleId="BodyText2">
    <w:name w:val="Body Text 2"/>
    <w:basedOn w:val="Normal"/>
    <w:pPr>
      <w:jc w:val="center"/>
    </w:pPr>
  </w:style>
  <w:style w:type="paragraph" w:customStyle="1" w:styleId="NumlistJEwdateexplanation">
    <w:name w:val="Numlist JE w/date/explanation"/>
    <w:basedOn w:val="Normal"/>
    <w:pPr>
      <w:tabs>
        <w:tab w:val="left" w:pos="720"/>
        <w:tab w:val="right" w:pos="1440"/>
        <w:tab w:val="left" w:pos="1620"/>
        <w:tab w:val="left" w:pos="1980"/>
        <w:tab w:val="left" w:pos="2340"/>
        <w:tab w:val="right" w:leader="dot" w:pos="6480"/>
        <w:tab w:val="right" w:pos="7920"/>
        <w:tab w:val="right" w:pos="9360"/>
      </w:tabs>
      <w:ind w:left="360" w:hanging="360"/>
    </w:pPr>
  </w:style>
  <w:style w:type="paragraph" w:customStyle="1" w:styleId="TextNote">
    <w:name w:val="Text Note"/>
    <w:basedOn w:val="Text"/>
    <w:pPr>
      <w:ind w:left="90" w:hanging="90"/>
    </w:pPr>
    <w:rPr>
      <w:b/>
      <w:bCs/>
    </w:rPr>
  </w:style>
  <w:style w:type="character" w:customStyle="1" w:styleId="Heading5Char">
    <w:name w:val="Heading 5 Char"/>
    <w:semiHidden/>
    <w:locked/>
    <w:rPr>
      <w:rFonts w:ascii="Calibri" w:hAnsi="Calibri" w:cs="Times New Roman"/>
      <w:b/>
      <w:bCs/>
      <w:i/>
      <w:iCs/>
      <w:color w:val="000000"/>
      <w:sz w:val="26"/>
      <w:szCs w:val="26"/>
    </w:rPr>
  </w:style>
  <w:style w:type="paragraph" w:customStyle="1" w:styleId="EXJE2col">
    <w:name w:val="EX JE (2 col)"/>
    <w:basedOn w:val="EXje"/>
    <w:pPr>
      <w:tabs>
        <w:tab w:val="clear" w:pos="360"/>
        <w:tab w:val="clear" w:pos="6480"/>
        <w:tab w:val="clear" w:pos="7920"/>
        <w:tab w:val="left" w:pos="270"/>
        <w:tab w:val="right" w:leader="dot" w:pos="2700"/>
        <w:tab w:val="right" w:pos="3600"/>
        <w:tab w:val="right" w:pos="4500"/>
        <w:tab w:val="left" w:pos="4860"/>
        <w:tab w:val="left" w:pos="5130"/>
        <w:tab w:val="right" w:leader="dot" w:pos="7740"/>
        <w:tab w:val="right" w:pos="8460"/>
        <w:tab w:val="right" w:pos="9360"/>
      </w:tabs>
    </w:pPr>
  </w:style>
  <w:style w:type="paragraph" w:customStyle="1" w:styleId="EXnumlistjeSUBwexp2collandscape">
    <w:name w:val="EX numlist je SUB w/exp (2 col landscape)"/>
    <w:basedOn w:val="ExnumlistjeSUBwexplanation"/>
    <w:pPr>
      <w:tabs>
        <w:tab w:val="clear" w:pos="540"/>
        <w:tab w:val="clear" w:pos="1170"/>
        <w:tab w:val="clear" w:pos="1440"/>
        <w:tab w:val="clear" w:pos="6480"/>
        <w:tab w:val="clear" w:pos="7920"/>
        <w:tab w:val="clear" w:pos="9360"/>
        <w:tab w:val="left" w:pos="360"/>
        <w:tab w:val="left" w:pos="720"/>
        <w:tab w:val="left" w:pos="1080"/>
        <w:tab w:val="right" w:leader="dot" w:pos="4320"/>
        <w:tab w:val="right" w:pos="5040"/>
        <w:tab w:val="right" w:pos="6120"/>
      </w:tabs>
      <w:ind w:left="360" w:hanging="360"/>
    </w:pPr>
  </w:style>
  <w:style w:type="paragraph" w:customStyle="1" w:styleId="NumList10SUB2">
    <w:name w:val="NumList  + 10 SUB2"/>
    <w:basedOn w:val="NumList10Sub0"/>
    <w:pPr>
      <w:tabs>
        <w:tab w:val="clear" w:pos="360"/>
      </w:tabs>
    </w:pPr>
    <w:rPr>
      <w:bCs w:val="0"/>
    </w:rPr>
  </w:style>
  <w:style w:type="paragraph" w:customStyle="1" w:styleId="Heading3toppageextended">
    <w:name w:val="Heading 3 toppage extended"/>
    <w:basedOn w:val="Heading3toppage"/>
    <w:pPr>
      <w:ind w:left="2520" w:hanging="2520"/>
      <w:jc w:val="left"/>
    </w:pPr>
    <w:rPr>
      <w:iCs/>
    </w:rPr>
  </w:style>
  <w:style w:type="paragraph" w:customStyle="1" w:styleId="NumList">
    <w:name w:val="NumList"/>
    <w:basedOn w:val="NumList6ptafter"/>
  </w:style>
  <w:style w:type="paragraph" w:customStyle="1" w:styleId="NumList2colwleaders">
    <w:name w:val="NumList 2 col w/leaders"/>
    <w:basedOn w:val="NumList"/>
    <w:pPr>
      <w:tabs>
        <w:tab w:val="left" w:pos="630"/>
        <w:tab w:val="left" w:pos="900"/>
        <w:tab w:val="right" w:leader="dot" w:pos="6480"/>
        <w:tab w:val="right" w:pos="7920"/>
        <w:tab w:val="right" w:pos="9360"/>
      </w:tabs>
    </w:pPr>
  </w:style>
  <w:style w:type="paragraph" w:customStyle="1" w:styleId="Heading3extended">
    <w:name w:val="Heading 3 extended"/>
    <w:basedOn w:val="Heading3"/>
    <w:pPr>
      <w:tabs>
        <w:tab w:val="clear" w:pos="2160"/>
        <w:tab w:val="left" w:pos="2520"/>
      </w:tabs>
      <w:ind w:left="2520" w:hanging="2520"/>
      <w:jc w:val="left"/>
    </w:pPr>
    <w:rPr>
      <w:iCs/>
    </w:rPr>
  </w:style>
  <w:style w:type="paragraph" w:customStyle="1" w:styleId="EXnumlistSubjewdateexplana">
    <w:name w:val="EX numlistSub je w/date/explana"/>
    <w:basedOn w:val="EXnumlistSubjewdate"/>
    <w:pPr>
      <w:tabs>
        <w:tab w:val="clear" w:pos="1620"/>
        <w:tab w:val="clear" w:pos="2160"/>
        <w:tab w:val="right" w:pos="1800"/>
        <w:tab w:val="left" w:pos="1980"/>
        <w:tab w:val="left" w:pos="2340"/>
        <w:tab w:val="left" w:pos="2700"/>
      </w:tabs>
    </w:pPr>
  </w:style>
  <w:style w:type="character" w:customStyle="1" w:styleId="Heading1Char">
    <w:name w:val="Heading 1 Char"/>
    <w:rPr>
      <w:rFonts w:ascii="Cambria" w:hAnsi="Cambria" w:cs="Times New Roman"/>
      <w:b/>
      <w:bCs/>
      <w:color w:val="000000"/>
      <w:kern w:val="32"/>
      <w:sz w:val="32"/>
      <w:szCs w:val="32"/>
    </w:rPr>
  </w:style>
  <w:style w:type="character" w:customStyle="1" w:styleId="Heading2Char">
    <w:name w:val="Heading 2 Char"/>
    <w:rPr>
      <w:rFonts w:ascii="Cambria" w:hAnsi="Cambria" w:cs="Times New Roman"/>
      <w:b/>
      <w:bCs/>
      <w:i/>
      <w:iCs/>
      <w:color w:val="000000"/>
      <w:sz w:val="28"/>
      <w:szCs w:val="28"/>
    </w:rPr>
  </w:style>
  <w:style w:type="character" w:customStyle="1" w:styleId="Heading3Char">
    <w:name w:val="Heading 3 Char"/>
    <w:rPr>
      <w:rFonts w:ascii="Cambria" w:hAnsi="Cambria" w:cs="Times New Roman"/>
      <w:b/>
      <w:bCs/>
      <w:color w:val="000000"/>
      <w:sz w:val="26"/>
      <w:szCs w:val="26"/>
    </w:rPr>
  </w:style>
  <w:style w:type="character" w:customStyle="1" w:styleId="Heading4Char">
    <w:name w:val="Heading 4 Char"/>
    <w:rPr>
      <w:rFonts w:ascii="Calibri" w:hAnsi="Calibri" w:cs="Times New Roman"/>
      <w:b/>
      <w:bCs/>
      <w:color w:val="000000"/>
      <w:sz w:val="28"/>
      <w:szCs w:val="28"/>
    </w:rPr>
  </w:style>
  <w:style w:type="paragraph" w:customStyle="1" w:styleId="BalanceSheet">
    <w:name w:val="Balance Sheet"/>
    <w:basedOn w:val="Normal"/>
    <w:pPr>
      <w:tabs>
        <w:tab w:val="left" w:pos="360"/>
        <w:tab w:val="left" w:pos="720"/>
        <w:tab w:val="right" w:leader="dot" w:pos="6480"/>
        <w:tab w:val="right" w:pos="7920"/>
        <w:tab w:val="right" w:pos="9360"/>
      </w:tabs>
    </w:pPr>
    <w:rPr>
      <w:rFonts w:cs="Arial"/>
      <w:b/>
      <w:sz w:val="24"/>
    </w:rPr>
  </w:style>
  <w:style w:type="paragraph" w:customStyle="1" w:styleId="BalanceSheet3col">
    <w:name w:val="Balance Sheet (3col)"/>
    <w:basedOn w:val="BalanceSheet"/>
    <w:pPr>
      <w:tabs>
        <w:tab w:val="clear" w:pos="6480"/>
        <w:tab w:val="clear" w:pos="7920"/>
        <w:tab w:val="right" w:leader="dot" w:pos="5760"/>
        <w:tab w:val="right" w:pos="6840"/>
        <w:tab w:val="right" w:pos="8100"/>
      </w:tabs>
    </w:pPr>
  </w:style>
  <w:style w:type="paragraph" w:customStyle="1" w:styleId="EXincomestatement">
    <w:name w:val="EX (income statement)"/>
    <w:basedOn w:val="EX"/>
    <w:pPr>
      <w:tabs>
        <w:tab w:val="left" w:pos="360"/>
        <w:tab w:val="left" w:pos="720"/>
        <w:tab w:val="right" w:leader="dot" w:pos="5040"/>
        <w:tab w:val="right" w:pos="6480"/>
        <w:tab w:val="right" w:pos="7920"/>
      </w:tabs>
    </w:pPr>
    <w:rPr>
      <w:rFonts w:cs="Arial"/>
    </w:rPr>
  </w:style>
  <w:style w:type="paragraph" w:customStyle="1" w:styleId="EXStCashFlows">
    <w:name w:val="EX (St CashFlows)"/>
    <w:basedOn w:val="EX"/>
    <w:pPr>
      <w:tabs>
        <w:tab w:val="left" w:pos="720"/>
        <w:tab w:val="decimal" w:pos="7200"/>
        <w:tab w:val="decimal" w:pos="8640"/>
      </w:tabs>
    </w:pPr>
    <w:rPr>
      <w:rFonts w:cs="Arial"/>
    </w:rPr>
  </w:style>
  <w:style w:type="character" w:customStyle="1" w:styleId="FooterChar">
    <w:name w:val="Footer Char"/>
    <w:rPr>
      <w:rFonts w:ascii="Arial" w:hAnsi="Arial" w:cs="Arial"/>
      <w:color w:val="000000"/>
      <w:sz w:val="20"/>
      <w:szCs w:val="20"/>
    </w:rPr>
  </w:style>
  <w:style w:type="character" w:customStyle="1" w:styleId="HeaderChar">
    <w:name w:val="Header Char"/>
    <w:rPr>
      <w:rFonts w:ascii="Arial" w:hAnsi="Arial" w:cs="Arial"/>
      <w:color w:val="000000"/>
      <w:sz w:val="20"/>
      <w:szCs w:val="20"/>
    </w:rPr>
  </w:style>
  <w:style w:type="paragraph" w:customStyle="1" w:styleId="EXnumlistjewexplanation">
    <w:name w:val="EX numlist je w/explanation"/>
    <w:basedOn w:val="EXnumlistje"/>
    <w:pPr>
      <w:tabs>
        <w:tab w:val="clear" w:pos="900"/>
        <w:tab w:val="clear" w:pos="6480"/>
        <w:tab w:val="clear" w:pos="7920"/>
        <w:tab w:val="left" w:pos="909"/>
        <w:tab w:val="left" w:pos="1260"/>
        <w:tab w:val="left" w:pos="1602"/>
        <w:tab w:val="right" w:leader="dot" w:pos="7200"/>
        <w:tab w:val="right" w:pos="8280"/>
      </w:tabs>
    </w:pPr>
    <w:rPr>
      <w:rFonts w:cs="Arial"/>
    </w:rPr>
  </w:style>
  <w:style w:type="paragraph" w:customStyle="1" w:styleId="EXacctclassification">
    <w:name w:val="EX acct classification"/>
    <w:basedOn w:val="EX"/>
    <w:pPr>
      <w:tabs>
        <w:tab w:val="right" w:pos="342"/>
        <w:tab w:val="left" w:pos="711"/>
        <w:tab w:val="right" w:leader="dot" w:pos="3960"/>
        <w:tab w:val="left" w:pos="4140"/>
        <w:tab w:val="left" w:pos="5220"/>
        <w:tab w:val="left" w:pos="6300"/>
        <w:tab w:val="left" w:pos="7560"/>
        <w:tab w:val="left" w:pos="8640"/>
      </w:tabs>
    </w:pPr>
    <w:rPr>
      <w:rFonts w:cs="Arial"/>
    </w:rPr>
  </w:style>
  <w:style w:type="paragraph" w:customStyle="1" w:styleId="EXassetclassifiationHEAD">
    <w:name w:val="EX asset classifiation HEAD"/>
    <w:basedOn w:val="EX"/>
    <w:pPr>
      <w:tabs>
        <w:tab w:val="center" w:pos="1980"/>
        <w:tab w:val="center" w:pos="4320"/>
        <w:tab w:val="center" w:pos="5400"/>
        <w:tab w:val="center" w:pos="6840"/>
        <w:tab w:val="center" w:pos="8010"/>
        <w:tab w:val="center" w:pos="9000"/>
      </w:tabs>
    </w:pPr>
    <w:rPr>
      <w:rFonts w:cs="Arial"/>
    </w:rPr>
  </w:style>
  <w:style w:type="paragraph" w:customStyle="1" w:styleId="jetextnumlistsub">
    <w:name w:val="je text numlist sub"/>
    <w:basedOn w:val="jeDQ"/>
    <w:pPr>
      <w:tabs>
        <w:tab w:val="clear" w:pos="540"/>
        <w:tab w:val="clear" w:pos="2880"/>
        <w:tab w:val="clear" w:pos="3600"/>
        <w:tab w:val="clear" w:pos="4320"/>
        <w:tab w:val="left" w:pos="1080"/>
        <w:tab w:val="left" w:pos="1440"/>
        <w:tab w:val="right" w:leader="dot" w:pos="6480"/>
        <w:tab w:val="right" w:pos="7920"/>
        <w:tab w:val="right" w:pos="9360"/>
      </w:tabs>
    </w:pPr>
    <w:rPr>
      <w:rFonts w:cs="Arial"/>
    </w:rPr>
  </w:style>
  <w:style w:type="paragraph" w:customStyle="1" w:styleId="NumList1colwleaders">
    <w:name w:val="NumList (1col w/leaders)"/>
    <w:basedOn w:val="NumList"/>
    <w:pPr>
      <w:tabs>
        <w:tab w:val="right" w:leader="dot" w:pos="5760"/>
        <w:tab w:val="right" w:pos="7200"/>
        <w:tab w:val="decimal" w:pos="8640"/>
      </w:tabs>
      <w:spacing w:after="0"/>
    </w:pPr>
    <w:rPr>
      <w:rFonts w:cs="Arial"/>
    </w:rPr>
  </w:style>
  <w:style w:type="paragraph" w:customStyle="1" w:styleId="EXnumlistbullettedlist0">
    <w:name w:val="EX numlist (bulletted list)"/>
    <w:basedOn w:val="EXnumlist"/>
    <w:pPr>
      <w:tabs>
        <w:tab w:val="num" w:pos="1080"/>
      </w:tabs>
      <w:ind w:left="1080"/>
    </w:pPr>
    <w:rPr>
      <w:rFonts w:cs="Arial"/>
    </w:rPr>
  </w:style>
  <w:style w:type="paragraph" w:customStyle="1" w:styleId="Note1">
    <w:name w:val="Note1"/>
    <w:basedOn w:val="Normal"/>
    <w:pPr>
      <w:tabs>
        <w:tab w:val="left" w:pos="900"/>
      </w:tabs>
      <w:ind w:left="990" w:right="1800" w:hanging="990"/>
    </w:pPr>
    <w:rPr>
      <w:rFonts w:cs="Arial"/>
      <w:b/>
      <w:sz w:val="24"/>
    </w:rPr>
  </w:style>
  <w:style w:type="paragraph" w:customStyle="1" w:styleId="ExnumlistSubje">
    <w:name w:val="Ex numlist Sub je"/>
    <w:basedOn w:val="EXnumlistSub"/>
    <w:pPr>
      <w:tabs>
        <w:tab w:val="left" w:pos="1440"/>
        <w:tab w:val="left" w:pos="1800"/>
        <w:tab w:val="right" w:leader="dot" w:pos="6480"/>
        <w:tab w:val="right" w:pos="7920"/>
        <w:tab w:val="right" w:pos="9360"/>
      </w:tabs>
    </w:pPr>
    <w:rPr>
      <w:rFonts w:cs="Arial"/>
    </w:rPr>
  </w:style>
  <w:style w:type="paragraph" w:customStyle="1" w:styleId="BankReconciliation">
    <w:name w:val="Bank Reconciliation"/>
    <w:basedOn w:val="EX"/>
    <w:pPr>
      <w:tabs>
        <w:tab w:val="left" w:pos="360"/>
        <w:tab w:val="right" w:leader="dot" w:pos="3420"/>
        <w:tab w:val="decimal" w:pos="4500"/>
        <w:tab w:val="left" w:pos="5040"/>
        <w:tab w:val="left" w:pos="5400"/>
        <w:tab w:val="right" w:leader="dot" w:pos="8280"/>
        <w:tab w:val="decimal" w:pos="9360"/>
      </w:tabs>
    </w:pPr>
    <w:rPr>
      <w:rFonts w:cs="Arial"/>
      <w:sz w:val="23"/>
    </w:rPr>
  </w:style>
  <w:style w:type="paragraph" w:customStyle="1" w:styleId="NumListje">
    <w:name w:val="NumList je"/>
    <w:basedOn w:val="NumList"/>
    <w:pPr>
      <w:tabs>
        <w:tab w:val="left" w:pos="720"/>
        <w:tab w:val="right" w:leader="dot" w:pos="5760"/>
        <w:tab w:val="right" w:pos="7560"/>
        <w:tab w:val="right" w:pos="9360"/>
      </w:tabs>
      <w:spacing w:after="0"/>
    </w:pPr>
    <w:rPr>
      <w:rFonts w:cs="Arial"/>
    </w:rPr>
  </w:style>
  <w:style w:type="paragraph" w:customStyle="1" w:styleId="JEnodate">
    <w:name w:val="JE nodate"/>
    <w:basedOn w:val="Normal"/>
    <w:pPr>
      <w:tabs>
        <w:tab w:val="left" w:pos="360"/>
        <w:tab w:val="left" w:pos="720"/>
        <w:tab w:val="right" w:leader="dot" w:pos="7200"/>
        <w:tab w:val="right" w:pos="8280"/>
        <w:tab w:val="right" w:pos="9360"/>
      </w:tabs>
      <w:overflowPunct w:val="0"/>
      <w:autoSpaceDE w:val="0"/>
      <w:autoSpaceDN w:val="0"/>
      <w:adjustRightInd w:val="0"/>
      <w:ind w:left="720" w:hanging="720"/>
      <w:textAlignment w:val="baseline"/>
    </w:pPr>
    <w:rPr>
      <w:rFonts w:cs="Arial"/>
      <w:b/>
      <w:bCs/>
      <w:sz w:val="23"/>
      <w:szCs w:val="23"/>
    </w:rPr>
  </w:style>
  <w:style w:type="paragraph" w:customStyle="1" w:styleId="EXnumlistSubjewdateexplanation">
    <w:name w:val="EX numlistSub je w/date &amp; explanation"/>
    <w:basedOn w:val="EXnumlistSubjewdate"/>
    <w:pPr>
      <w:tabs>
        <w:tab w:val="clear" w:pos="1620"/>
        <w:tab w:val="clear" w:pos="2160"/>
        <w:tab w:val="clear" w:pos="6480"/>
        <w:tab w:val="clear" w:pos="7920"/>
        <w:tab w:val="right" w:pos="1800"/>
        <w:tab w:val="left" w:pos="1980"/>
        <w:tab w:val="left" w:pos="2250"/>
        <w:tab w:val="left" w:pos="2520"/>
        <w:tab w:val="right" w:leader="dot" w:pos="7200"/>
        <w:tab w:val="right" w:pos="8280"/>
      </w:tabs>
    </w:pPr>
  </w:style>
  <w:style w:type="paragraph" w:customStyle="1" w:styleId="Exercise1">
    <w:name w:val="Exercise1"/>
    <w:basedOn w:val="Normal"/>
    <w:pPr>
      <w:tabs>
        <w:tab w:val="right" w:pos="1080"/>
        <w:tab w:val="left" w:pos="1260"/>
        <w:tab w:val="left" w:pos="2160"/>
      </w:tabs>
      <w:overflowPunct w:val="0"/>
      <w:autoSpaceDE w:val="0"/>
      <w:autoSpaceDN w:val="0"/>
      <w:adjustRightInd w:val="0"/>
      <w:textAlignment w:val="baseline"/>
    </w:pPr>
    <w:rPr>
      <w:rFonts w:cs="Arial"/>
      <w:b/>
      <w:sz w:val="23"/>
    </w:rPr>
  </w:style>
  <w:style w:type="paragraph" w:customStyle="1" w:styleId="6ptline">
    <w:name w:val="6pt line"/>
    <w:basedOn w:val="Normal"/>
    <w:pPr>
      <w:overflowPunct w:val="0"/>
      <w:autoSpaceDE w:val="0"/>
      <w:autoSpaceDN w:val="0"/>
      <w:adjustRightInd w:val="0"/>
      <w:spacing w:line="120" w:lineRule="exact"/>
      <w:textAlignment w:val="baseline"/>
    </w:pPr>
    <w:rPr>
      <w:rFonts w:cs="Arial"/>
    </w:rPr>
  </w:style>
  <w:style w:type="paragraph" w:customStyle="1" w:styleId="EXnumlistdouble">
    <w:name w:val="EX numlist (double)"/>
    <w:basedOn w:val="EXnumlist"/>
    <w:pPr>
      <w:tabs>
        <w:tab w:val="clear" w:pos="540"/>
        <w:tab w:val="left" w:pos="1080"/>
      </w:tabs>
      <w:ind w:left="1080" w:hanging="1080"/>
    </w:pPr>
    <w:rPr>
      <w:rFonts w:cs="Arial"/>
    </w:rPr>
  </w:style>
  <w:style w:type="paragraph" w:customStyle="1" w:styleId="doubleline-2col">
    <w:name w:val="double line -2 col"/>
    <w:basedOn w:val="Normal"/>
    <w:pPr>
      <w:tabs>
        <w:tab w:val="left" w:pos="540"/>
        <w:tab w:val="right" w:pos="6780"/>
        <w:tab w:val="right" w:pos="8220"/>
        <w:tab w:val="right" w:pos="9600"/>
      </w:tabs>
      <w:autoSpaceDE w:val="0"/>
      <w:autoSpaceDN w:val="0"/>
      <w:spacing w:line="280" w:lineRule="exact"/>
    </w:pPr>
    <w:rPr>
      <w:rFonts w:ascii="Helvetica" w:hAnsi="Helvetica"/>
      <w:noProof/>
      <w:color w:val="auto"/>
      <w:spacing w:val="-30"/>
    </w:rPr>
  </w:style>
  <w:style w:type="paragraph" w:customStyle="1" w:styleId="EXnumlistnote0">
    <w:name w:val="EX numlist (note)"/>
    <w:basedOn w:val="EXnumlist"/>
    <w:pPr>
      <w:ind w:hanging="450"/>
    </w:pPr>
    <w:rPr>
      <w:rFonts w:cs="Arial"/>
      <w:position w:val="6"/>
      <w:sz w:val="17"/>
    </w:rPr>
  </w:style>
  <w:style w:type="paragraph" w:customStyle="1" w:styleId="EXnumlist115pt">
    <w:name w:val="EX numlist 11.5pt"/>
    <w:basedOn w:val="EXnumlist"/>
    <w:pPr>
      <w:tabs>
        <w:tab w:val="left" w:pos="900"/>
        <w:tab w:val="left" w:pos="1170"/>
        <w:tab w:val="left" w:pos="1440"/>
        <w:tab w:val="left" w:pos="1710"/>
        <w:tab w:val="right" w:pos="4680"/>
        <w:tab w:val="left" w:pos="4860"/>
        <w:tab w:val="left" w:pos="5220"/>
        <w:tab w:val="left" w:pos="5490"/>
        <w:tab w:val="left" w:pos="5760"/>
        <w:tab w:val="left" w:pos="6030"/>
        <w:tab w:val="right" w:pos="9360"/>
      </w:tabs>
    </w:pPr>
    <w:rPr>
      <w:rFonts w:cs="Arial"/>
      <w:sz w:val="23"/>
    </w:rPr>
  </w:style>
  <w:style w:type="paragraph" w:customStyle="1" w:styleId="EXNote1">
    <w:name w:val="EX Note"/>
    <w:basedOn w:val="EX"/>
    <w:pPr>
      <w:ind w:left="90" w:hanging="90"/>
    </w:pPr>
    <w:rPr>
      <w:rFonts w:cs="Arial"/>
    </w:rPr>
  </w:style>
  <w:style w:type="paragraph" w:customStyle="1" w:styleId="ExnumlistSubje2">
    <w:name w:val="Ex numlist Sub je2"/>
    <w:basedOn w:val="ExnumlistSubje"/>
    <w:pPr>
      <w:tabs>
        <w:tab w:val="clear" w:pos="6480"/>
        <w:tab w:val="clear" w:pos="7920"/>
        <w:tab w:val="right" w:leader="dot" w:pos="7200"/>
        <w:tab w:val="right" w:pos="8280"/>
      </w:tabs>
    </w:pPr>
  </w:style>
  <w:style w:type="paragraph" w:customStyle="1" w:styleId="BalHeadnumlistlandscape">
    <w:name w:val="Bal Head (numlist)/landscape"/>
    <w:basedOn w:val="BalHeadnumlist"/>
    <w:pPr>
      <w:tabs>
        <w:tab w:val="clear" w:pos="4680"/>
        <w:tab w:val="center" w:pos="6480"/>
      </w:tabs>
    </w:pPr>
    <w:rPr>
      <w:rFonts w:cs="Arial"/>
    </w:rPr>
  </w:style>
  <w:style w:type="paragraph" w:customStyle="1" w:styleId="EX8colwleaderslandscape">
    <w:name w:val="EX 8col w/leaders/landscape"/>
    <w:basedOn w:val="EX"/>
    <w:pPr>
      <w:tabs>
        <w:tab w:val="left" w:pos="360"/>
        <w:tab w:val="right" w:leader="dot" w:pos="3600"/>
        <w:tab w:val="decimal" w:pos="4680"/>
        <w:tab w:val="decimal" w:pos="5940"/>
        <w:tab w:val="decimal" w:pos="7200"/>
        <w:tab w:val="decimal" w:pos="8460"/>
        <w:tab w:val="decimal" w:pos="9720"/>
        <w:tab w:val="decimal" w:pos="10980"/>
        <w:tab w:val="decimal" w:pos="12780"/>
      </w:tabs>
    </w:pPr>
    <w:rPr>
      <w:rFonts w:cs="Arial"/>
      <w:sz w:val="23"/>
    </w:rPr>
  </w:style>
  <w:style w:type="paragraph" w:customStyle="1" w:styleId="EX8colheadlandscape">
    <w:name w:val="EX 8col head/landscape"/>
    <w:basedOn w:val="EX"/>
    <w:pPr>
      <w:tabs>
        <w:tab w:val="center" w:pos="4320"/>
        <w:tab w:val="center" w:pos="5490"/>
        <w:tab w:val="center" w:pos="6750"/>
        <w:tab w:val="center" w:pos="8010"/>
        <w:tab w:val="center" w:pos="9270"/>
        <w:tab w:val="center" w:pos="10620"/>
        <w:tab w:val="center" w:pos="12240"/>
      </w:tabs>
    </w:pPr>
    <w:rPr>
      <w:rFonts w:cs="Arial"/>
      <w:sz w:val="23"/>
    </w:rPr>
  </w:style>
  <w:style w:type="paragraph" w:customStyle="1" w:styleId="jewdateb">
    <w:name w:val="je w/date b"/>
    <w:basedOn w:val="jewdate"/>
    <w:pPr>
      <w:tabs>
        <w:tab w:val="clear" w:pos="360"/>
        <w:tab w:val="clear" w:pos="720"/>
        <w:tab w:val="clear" w:pos="6480"/>
        <w:tab w:val="clear" w:pos="7920"/>
        <w:tab w:val="right" w:leader="dot" w:pos="7200"/>
        <w:tab w:val="right" w:pos="8280"/>
      </w:tabs>
    </w:pPr>
    <w:rPr>
      <w:rFonts w:cs="Arial"/>
    </w:rPr>
  </w:style>
  <w:style w:type="paragraph" w:customStyle="1" w:styleId="EXNote2">
    <w:name w:val="EX Note 2"/>
    <w:basedOn w:val="EXNote1"/>
    <w:pPr>
      <w:ind w:left="180" w:hanging="180"/>
    </w:pPr>
  </w:style>
  <w:style w:type="character" w:customStyle="1" w:styleId="CommentTextChar">
    <w:name w:val="Comment Text Char"/>
    <w:rPr>
      <w:rFonts w:ascii="Arial" w:hAnsi="Arial" w:cs="Arial"/>
      <w:sz w:val="24"/>
      <w:szCs w:val="24"/>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imes New Roman" w:hAnsi="Times New Roman" w:cs="Times New Roman"/>
      <w:color w:val="000000"/>
      <w:sz w:val="2"/>
    </w:rPr>
  </w:style>
  <w:style w:type="paragraph" w:customStyle="1" w:styleId="10">
    <w:name w:val="註解主旨1"/>
    <w:basedOn w:val="CommentText"/>
    <w:next w:val="CommentText"/>
    <w:pPr>
      <w:autoSpaceDE/>
      <w:autoSpaceDN/>
      <w:jc w:val="both"/>
    </w:pPr>
    <w:rPr>
      <w:rFonts w:cs="Arial"/>
      <w:b/>
      <w:bCs/>
      <w:color w:val="000000"/>
    </w:rPr>
  </w:style>
  <w:style w:type="character" w:customStyle="1" w:styleId="CommentSubjectChar">
    <w:name w:val="Comment Subject Char"/>
    <w:rPr>
      <w:rFonts w:ascii="Arial" w:hAnsi="Arial" w:cs="Arial"/>
      <w:b/>
      <w:bCs/>
      <w:sz w:val="24"/>
      <w:szCs w:val="24"/>
    </w:rPr>
  </w:style>
  <w:style w:type="paragraph" w:customStyle="1" w:styleId="Examplesubhead">
    <w:name w:val="Example subhead"/>
    <w:basedOn w:val="Normal"/>
    <w:next w:val="Normal"/>
    <w:pPr>
      <w:shd w:val="pct10" w:color="auto" w:fill="FFFFFF"/>
      <w:spacing w:line="480" w:lineRule="auto"/>
      <w:jc w:val="left"/>
    </w:pPr>
    <w:rPr>
      <w:rFonts w:ascii="Helvetica" w:hAnsi="Helvetica"/>
      <w:b/>
      <w:noProof/>
      <w:color w:val="auto"/>
      <w:sz w:val="22"/>
    </w:rPr>
  </w:style>
  <w:style w:type="paragraph" w:customStyle="1" w:styleId="EXNOTEnumlist2colwleaders">
    <w:name w:val="EX NOTE numlist (2 col w/leaders)"/>
    <w:basedOn w:val="EXnumlist2colwleaders"/>
    <w:pPr>
      <w:tabs>
        <w:tab w:val="left" w:pos="90"/>
        <w:tab w:val="decimal" w:pos="7920"/>
        <w:tab w:val="decimal" w:pos="9360"/>
      </w:tabs>
    </w:pPr>
  </w:style>
  <w:style w:type="paragraph" w:customStyle="1" w:styleId="EXnumlistNOTE2colwleaders">
    <w:name w:val="EX numlist NOTE 2 col w/leaders"/>
    <w:basedOn w:val="EXnumlist2colwleaders"/>
    <w:rsid w:val="00C05949"/>
    <w:pPr>
      <w:tabs>
        <w:tab w:val="clear" w:pos="900"/>
        <w:tab w:val="right" w:leader="dot" w:pos="5040"/>
        <w:tab w:val="decimal" w:pos="6480"/>
      </w:tabs>
      <w:ind w:left="630" w:hanging="630"/>
    </w:pPr>
  </w:style>
  <w:style w:type="paragraph" w:customStyle="1" w:styleId="EXnumlists102colwleaders">
    <w:name w:val="EX numlists +10 2 col w/leaders"/>
    <w:basedOn w:val="EXnumlist10"/>
    <w:pPr>
      <w:tabs>
        <w:tab w:val="right" w:leader="dot" w:pos="5220"/>
        <w:tab w:val="center" w:pos="6660"/>
        <w:tab w:val="center" w:pos="8460"/>
      </w:tabs>
    </w:pPr>
  </w:style>
  <w:style w:type="paragraph" w:customStyle="1" w:styleId="BodyLarge">
    <w:name w:val="Body (Large)"/>
    <w:basedOn w:val="Normal"/>
    <w:rsid w:val="00A83017"/>
    <w:pPr>
      <w:spacing w:line="320" w:lineRule="exact"/>
      <w:jc w:val="left"/>
    </w:pPr>
    <w:rPr>
      <w:rFonts w:ascii="Liberation Sans" w:hAnsi="Liberation Sans" w:cs="Helvetica"/>
      <w:b/>
      <w:bCs/>
      <w:color w:val="auto"/>
      <w:sz w:val="28"/>
      <w:szCs w:val="28"/>
    </w:rPr>
  </w:style>
  <w:style w:type="paragraph" w:styleId="CommentSubject">
    <w:name w:val="annotation subject"/>
    <w:basedOn w:val="CommentText"/>
    <w:next w:val="CommentText"/>
    <w:link w:val="CommentSubjectChar1"/>
    <w:rsid w:val="00947CB0"/>
    <w:pPr>
      <w:autoSpaceDE/>
      <w:autoSpaceDN/>
    </w:pPr>
    <w:rPr>
      <w:b/>
      <w:bCs/>
      <w:color w:val="000000"/>
    </w:rPr>
  </w:style>
  <w:style w:type="character" w:customStyle="1" w:styleId="CommentTextChar1">
    <w:name w:val="Comment Text Char1"/>
    <w:basedOn w:val="DefaultParagraphFont"/>
    <w:link w:val="CommentText"/>
    <w:semiHidden/>
    <w:rsid w:val="00947CB0"/>
    <w:rPr>
      <w:rFonts w:ascii="Arial" w:hAnsi="Arial"/>
      <w:lang w:eastAsia="en-US"/>
    </w:rPr>
  </w:style>
  <w:style w:type="character" w:customStyle="1" w:styleId="CommentSubjectChar1">
    <w:name w:val="Comment Subject Char1"/>
    <w:basedOn w:val="CommentTextChar1"/>
    <w:link w:val="CommentSubject"/>
    <w:rsid w:val="00947CB0"/>
    <w:rPr>
      <w:rFonts w:ascii="Arial" w:hAnsi="Arial"/>
      <w:b/>
      <w:bCs/>
      <w:color w:val="000000"/>
      <w:lang w:eastAsia="en-US"/>
    </w:rPr>
  </w:style>
  <w:style w:type="table" w:styleId="TableGrid">
    <w:name w:val="Table Grid"/>
    <w:basedOn w:val="TableNormal"/>
    <w:rsid w:val="00BE4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63"/>
    <w:qFormat/>
    <w:rsid w:val="00BE43A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en.wikipedia.org/wiki/Euro_sign" TargetMode="Externa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en.wikipedia.org/wiki/Euro_sign" TargetMode="Externa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en.wikipedia.org/wiki/Euro_sign" TargetMode="Externa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5.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yperlink" Target="http://en.wikipedia.org/wiki/Euro_sig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E236A-F077-4B87-B97F-2626852E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46</Pages>
  <Words>8452</Words>
  <Characters>49984</Characters>
  <Application>Microsoft Office Word</Application>
  <DocSecurity>0</DocSecurity>
  <Lines>416</Lines>
  <Paragraphs>116</Paragraphs>
  <ScaleCrop>false</ScaleCrop>
  <Company>Kerr's Computer Works</Company>
  <LinksUpToDate>false</LinksUpToDate>
  <CharactersWithSpaces>58320</CharactersWithSpaces>
  <SharedDoc>false</SharedDoc>
  <HLinks>
    <vt:vector size="24" baseType="variant">
      <vt:variant>
        <vt:i4>5242939</vt:i4>
      </vt:variant>
      <vt:variant>
        <vt:i4>9</vt:i4>
      </vt:variant>
      <vt:variant>
        <vt:i4>0</vt:i4>
      </vt:variant>
      <vt:variant>
        <vt:i4>5</vt:i4>
      </vt:variant>
      <vt:variant>
        <vt:lpwstr>http://en.wikipedia.org/wiki/Euro_sign</vt:lpwstr>
      </vt:variant>
      <vt:variant>
        <vt:lpwstr/>
      </vt:variant>
      <vt:variant>
        <vt:i4>5242939</vt:i4>
      </vt:variant>
      <vt:variant>
        <vt:i4>6</vt:i4>
      </vt:variant>
      <vt:variant>
        <vt:i4>0</vt:i4>
      </vt:variant>
      <vt:variant>
        <vt:i4>5</vt:i4>
      </vt:variant>
      <vt:variant>
        <vt:lpwstr>http://en.wikipedia.org/wiki/Euro_sign</vt:lpwstr>
      </vt:variant>
      <vt:variant>
        <vt:lpwstr/>
      </vt:variant>
      <vt:variant>
        <vt:i4>5242939</vt:i4>
      </vt:variant>
      <vt:variant>
        <vt:i4>3</vt:i4>
      </vt:variant>
      <vt:variant>
        <vt:i4>0</vt:i4>
      </vt:variant>
      <vt:variant>
        <vt:i4>5</vt:i4>
      </vt:variant>
      <vt:variant>
        <vt:lpwstr>http://en.wikipedia.org/wiki/Euro_sign</vt:lpwstr>
      </vt:variant>
      <vt:variant>
        <vt:lpwstr/>
      </vt:variant>
      <vt:variant>
        <vt:i4>5242939</vt:i4>
      </vt:variant>
      <vt:variant>
        <vt:i4>0</vt:i4>
      </vt:variant>
      <vt:variant>
        <vt:i4>0</vt:i4>
      </vt:variant>
      <vt:variant>
        <vt:i4>5</vt:i4>
      </vt:variant>
      <vt:variant>
        <vt:lpwstr>http://en.wikipedia.org/wiki/Euro_sign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 Financial Accounting</dc:title>
  <dc:subject>Solutions Manual for Accounting: Concepts and Applications by Albrecht</dc:subject>
  <dc:creator>Cindy Kerr</dc:creator>
  <cp:keywords/>
  <cp:lastModifiedBy>Ong, Willie</cp:lastModifiedBy>
  <cp:revision>30</cp:revision>
  <cp:lastPrinted>2013-06-26T09:45:00Z</cp:lastPrinted>
  <dcterms:created xsi:type="dcterms:W3CDTF">2017-05-18T09:09:00Z</dcterms:created>
  <dcterms:modified xsi:type="dcterms:W3CDTF">2017-08-21T09:14:00Z</dcterms:modified>
</cp:coreProperties>
</file>