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4B83F" w14:textId="77777777" w:rsidR="009A0FA7" w:rsidRDefault="009A0FA7" w:rsidP="00A47183">
      <w:pPr>
        <w:pStyle w:val="Heading1"/>
        <w:ind w:left="720"/>
      </w:pPr>
      <w:r>
        <w:t>CHAPTER 6</w:t>
      </w:r>
    </w:p>
    <w:p w14:paraId="2D1CEAE8" w14:textId="77777777" w:rsidR="009A0FA7" w:rsidRDefault="009A0FA7" w:rsidP="00A47183">
      <w:pPr>
        <w:pStyle w:val="Heading2"/>
        <w:ind w:left="720"/>
      </w:pPr>
      <w:r>
        <w:t>DISCUSSION QUESTIONS</w:t>
      </w:r>
    </w:p>
    <w:p w14:paraId="496C8B97" w14:textId="77777777" w:rsidR="009A0FA7" w:rsidRDefault="009A0FA7">
      <w:pPr>
        <w:pStyle w:val="NumList"/>
        <w:rPr>
          <w:b/>
        </w:rPr>
        <w:sectPr w:rsidR="009A0FA7" w:rsidSect="00E86DC6">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1440" w:right="1440" w:bottom="1440" w:left="1440" w:header="720" w:footer="720" w:gutter="0"/>
          <w:pgNumType w:start="159"/>
          <w:cols w:space="720" w:equalWidth="0">
            <w:col w:w="8640"/>
          </w:cols>
          <w:titlePg/>
        </w:sectPr>
      </w:pPr>
    </w:p>
    <w:p w14:paraId="643405DE" w14:textId="77777777" w:rsidR="00647524" w:rsidRPr="001D4FAB" w:rsidRDefault="00414AB9" w:rsidP="00550088">
      <w:pPr>
        <w:pStyle w:val="NumList"/>
      </w:pPr>
      <w:r>
        <w:rPr>
          <w:b/>
        </w:rPr>
        <w:t>1</w:t>
      </w:r>
      <w:r w:rsidR="009A0FA7">
        <w:rPr>
          <w:b/>
        </w:rPr>
        <w:t>.</w:t>
      </w:r>
      <w:r w:rsidR="009A0FA7">
        <w:tab/>
        <w:t>Revenues should be recognized and reported when</w:t>
      </w:r>
      <w:r w:rsidR="00550088">
        <w:t xml:space="preserve"> </w:t>
      </w:r>
      <w:r w:rsidR="00647524" w:rsidRPr="001D4FAB">
        <w:t>(1) the entity has transferred to the buyer the significant risks and rewards of ownership of the goods; (2) the entity retains neither continuing managerial involvement to the degree usually associated with ownership nor effective control over the goods sold; (3) the amount of revenue can be measured reliably; (4) it is probable that the economic benefits associated with the transaction will flow to the entity; and (5) the costs incurred or to be incurred in respect of the transaction can be measured reliably.</w:t>
      </w:r>
    </w:p>
    <w:p w14:paraId="3AD20E49" w14:textId="77777777" w:rsidR="009A0FA7" w:rsidRDefault="00414AB9">
      <w:pPr>
        <w:pStyle w:val="NumList"/>
      </w:pPr>
      <w:r>
        <w:rPr>
          <w:b/>
        </w:rPr>
        <w:t>2</w:t>
      </w:r>
      <w:r w:rsidR="009A0FA7">
        <w:rPr>
          <w:b/>
        </w:rPr>
        <w:t>.</w:t>
      </w:r>
      <w:r w:rsidR="009A0FA7">
        <w:tab/>
        <w:t>Some of the reasons revenues are misstated to manipulate financial statements are:</w:t>
      </w:r>
    </w:p>
    <w:p w14:paraId="277ACAEE" w14:textId="77777777" w:rsidR="009A0FA7" w:rsidRDefault="009A0FA7">
      <w:pPr>
        <w:pStyle w:val="NumListSub"/>
      </w:pPr>
      <w:r>
        <w:tab/>
      </w:r>
      <w:r>
        <w:rPr>
          <w:b/>
          <w:bCs/>
        </w:rPr>
        <w:t>a.</w:t>
      </w:r>
      <w:r>
        <w:tab/>
        <w:t xml:space="preserve">It is quite easy. All one </w:t>
      </w:r>
      <w:proofErr w:type="gramStart"/>
      <w:r>
        <w:t>has to</w:t>
      </w:r>
      <w:proofErr w:type="gramEnd"/>
      <w:r>
        <w:t xml:space="preserve"> do to overstate revenues is record fictitious sales, record sales earlier than they should be recorded, or overstate the amount of legitimate sales.</w:t>
      </w:r>
    </w:p>
    <w:p w14:paraId="2CC7E015" w14:textId="77777777" w:rsidR="009A0FA7" w:rsidRDefault="009A0FA7">
      <w:pPr>
        <w:pStyle w:val="NumListSub"/>
      </w:pPr>
      <w:r>
        <w:tab/>
      </w:r>
      <w:r>
        <w:rPr>
          <w:b/>
          <w:bCs/>
        </w:rPr>
        <w:t>b.</w:t>
      </w:r>
      <w:r>
        <w:tab/>
        <w:t>When revenues are overstated, assets (accounts receivables) are also overstated. By overstating revenues and assets, financial statements look good.</w:t>
      </w:r>
    </w:p>
    <w:p w14:paraId="0AEC5462" w14:textId="77777777" w:rsidR="009A0FA7" w:rsidRDefault="009A0FA7">
      <w:pPr>
        <w:pStyle w:val="NumListSub"/>
      </w:pPr>
      <w:r>
        <w:tab/>
      </w:r>
      <w:r>
        <w:rPr>
          <w:b/>
          <w:bCs/>
        </w:rPr>
        <w:t>c.</w:t>
      </w:r>
      <w:r>
        <w:tab/>
        <w:t>Determining when to recognize revenues is not always easy and requires professional judgment.</w:t>
      </w:r>
    </w:p>
    <w:p w14:paraId="276DE368" w14:textId="77777777" w:rsidR="009A0FA7" w:rsidRDefault="009A0FA7">
      <w:pPr>
        <w:pStyle w:val="6pt"/>
      </w:pPr>
    </w:p>
    <w:p w14:paraId="3DB9E246" w14:textId="34473E64" w:rsidR="009A0FA7" w:rsidRDefault="00414AB9">
      <w:pPr>
        <w:pStyle w:val="NumList"/>
      </w:pPr>
      <w:r>
        <w:rPr>
          <w:b/>
        </w:rPr>
        <w:t>3</w:t>
      </w:r>
      <w:r w:rsidR="009A0FA7">
        <w:rPr>
          <w:b/>
        </w:rPr>
        <w:t>.</w:t>
      </w:r>
      <w:r w:rsidR="009A0FA7">
        <w:tab/>
        <w:t>It is important to have separate sales returns and allowances and sales discounts accounts rather than to reduce Sales Revenue directly because knowledge of the original amount of sales (undisturbed by adjustments for returns and discounts) is valuable when assessing what percentage of sales is returned and/or what the net revenue from sales is. For example, if a company found that a significant percentage of sales was being returned (as calculated by dividing sales returns and allowances by sales), it might decide that it is selling inferior merchandise or has a return policy that is too liberal.</w:t>
      </w:r>
    </w:p>
    <w:p w14:paraId="1F2A7AF0" w14:textId="77777777" w:rsidR="009A0FA7" w:rsidRDefault="00414AB9">
      <w:pPr>
        <w:pStyle w:val="NumList"/>
      </w:pPr>
      <w:r>
        <w:rPr>
          <w:b/>
        </w:rPr>
        <w:t>4</w:t>
      </w:r>
      <w:r w:rsidR="009A0FA7">
        <w:rPr>
          <w:b/>
        </w:rPr>
        <w:t>.</w:t>
      </w:r>
      <w:r w:rsidR="009A0FA7">
        <w:tab/>
        <w:t xml:space="preserve">Most companies tolerate a small percentage of uncollectible accounts receivable because if they monitored their customers so closely that there were never any bad debts, their credit policy would be so strict that many potential customers would be lost and ill will </w:t>
      </w:r>
      <w:r w:rsidR="009A0FA7">
        <w:t>would be created among others. On the other hand, if a company has too many bad accounts, it could eventually go bankrupt. Thus, it is important that a company walk a fine line in deciding who should and should not be granted credit. If too strict, the firm may lose customers; if too lenient, it may lose profits and possibly even solvency. The optimal position for a company to take is to choose that point at which the marginal revenues from customers</w:t>
      </w:r>
      <w:r w:rsidR="009A0FA7">
        <w:rPr>
          <w:sz w:val="18"/>
        </w:rPr>
        <w:t xml:space="preserve"> </w:t>
      </w:r>
      <w:r w:rsidR="009A0FA7">
        <w:t>just</w:t>
      </w:r>
      <w:r w:rsidR="009A0FA7">
        <w:rPr>
          <w:sz w:val="18"/>
        </w:rPr>
        <w:t xml:space="preserve"> </w:t>
      </w:r>
      <w:r w:rsidR="009A0FA7">
        <w:t>equals</w:t>
      </w:r>
      <w:r w:rsidR="009A0FA7">
        <w:rPr>
          <w:sz w:val="18"/>
        </w:rPr>
        <w:t xml:space="preserve"> </w:t>
      </w:r>
      <w:r w:rsidR="009A0FA7">
        <w:t>the</w:t>
      </w:r>
      <w:r w:rsidR="009A0FA7">
        <w:rPr>
          <w:sz w:val="18"/>
        </w:rPr>
        <w:t xml:space="preserve"> </w:t>
      </w:r>
      <w:r w:rsidR="009A0FA7">
        <w:t>marginal cost</w:t>
      </w:r>
      <w:r w:rsidR="009A0FA7">
        <w:rPr>
          <w:sz w:val="18"/>
        </w:rPr>
        <w:t xml:space="preserve"> </w:t>
      </w:r>
      <w:r w:rsidR="009A0FA7">
        <w:t>of</w:t>
      </w:r>
      <w:r w:rsidR="009A0FA7">
        <w:rPr>
          <w:sz w:val="16"/>
        </w:rPr>
        <w:t xml:space="preserve"> </w:t>
      </w:r>
      <w:r w:rsidR="009A0FA7">
        <w:t>bad debts and other costs of servicing customers.</w:t>
      </w:r>
    </w:p>
    <w:p w14:paraId="3BBB050E" w14:textId="77777777" w:rsidR="009A0FA7" w:rsidRDefault="00414AB9">
      <w:pPr>
        <w:pStyle w:val="NumList"/>
        <w:rPr>
          <w:bCs/>
        </w:rPr>
      </w:pPr>
      <w:r>
        <w:rPr>
          <w:b/>
        </w:rPr>
        <w:t>5</w:t>
      </w:r>
      <w:r w:rsidR="009A0FA7">
        <w:rPr>
          <w:b/>
        </w:rPr>
        <w:t>.</w:t>
      </w:r>
      <w:r w:rsidR="009A0FA7">
        <w:tab/>
        <w:t xml:space="preserve">The allowance method of accounting for uncollectible receivables is required by the profession because it provides a better matching of expenses with revenues. For example, if a sale made in the last month of a year eventually became uncollectible, the bad debt would not be recognized until the following year (at the time the bad debt is known) when using the direct write-off method. The revenue would be recognized in the first period and the expense in the second. With the allowance method, the amount of bad debts is estimated </w:t>
      </w:r>
      <w:proofErr w:type="gramStart"/>
      <w:r w:rsidR="009A0FA7">
        <w:t>on the basis of</w:t>
      </w:r>
      <w:proofErr w:type="gramEnd"/>
      <w:r w:rsidR="009A0FA7">
        <w:t xml:space="preserve"> past experience or industry averages and matched with revenues of that period</w:t>
      </w:r>
      <w:r w:rsidR="009A0FA7">
        <w:rPr>
          <w:bCs/>
        </w:rPr>
        <w:t>.</w:t>
      </w:r>
    </w:p>
    <w:p w14:paraId="10BDC8F3" w14:textId="77777777" w:rsidR="009A0FA7" w:rsidRDefault="00414AB9" w:rsidP="00B56DB8">
      <w:pPr>
        <w:pStyle w:val="NumList"/>
      </w:pPr>
      <w:r>
        <w:rPr>
          <w:b/>
        </w:rPr>
        <w:t>6</w:t>
      </w:r>
      <w:r w:rsidR="009A0FA7">
        <w:rPr>
          <w:b/>
        </w:rPr>
        <w:t>.</w:t>
      </w:r>
      <w:r w:rsidR="009A0FA7">
        <w:tab/>
        <w:t xml:space="preserve">The </w:t>
      </w:r>
      <w:r w:rsidR="009A0FA7">
        <w:rPr>
          <w:i/>
        </w:rPr>
        <w:t>net</w:t>
      </w:r>
      <w:r w:rsidR="009A0FA7">
        <w:t xml:space="preserve"> balance of Accounts Receivable does not change when an uncollectible account is written off because the journal entry to write off the receivable decreases the Accounts Receivable balance and the Allowance for bad debts account by the same amount.</w:t>
      </w:r>
    </w:p>
    <w:p w14:paraId="5BD2C41A" w14:textId="77777777" w:rsidR="009A0FA7" w:rsidRDefault="00414AB9" w:rsidP="00B56DB8">
      <w:pPr>
        <w:pStyle w:val="NumList"/>
      </w:pPr>
      <w:r>
        <w:rPr>
          <w:b/>
        </w:rPr>
        <w:t>7</w:t>
      </w:r>
      <w:r w:rsidR="009A0FA7">
        <w:rPr>
          <w:b/>
        </w:rPr>
        <w:t>.</w:t>
      </w:r>
      <w:r w:rsidR="009A0FA7">
        <w:tab/>
        <w:t>Aging of accounts receivable is usually more accurate than basing the estimate on total receivables because the aging procedure considers the length of time receivables have been outstanding. Each age category is multiplied by an expected uncollectible rate rather than applying a general uncollectible rate to all receivables.</w:t>
      </w:r>
    </w:p>
    <w:p w14:paraId="3FBA11A1" w14:textId="77777777" w:rsidR="009A0FA7" w:rsidRDefault="00414AB9" w:rsidP="00B56DB8">
      <w:pPr>
        <w:pStyle w:val="NumList"/>
      </w:pPr>
      <w:r>
        <w:rPr>
          <w:b/>
        </w:rPr>
        <w:t>8</w:t>
      </w:r>
      <w:r w:rsidR="009A0FA7">
        <w:rPr>
          <w:b/>
        </w:rPr>
        <w:t>.</w:t>
      </w:r>
      <w:r w:rsidR="009A0FA7">
        <w:tab/>
        <w:t xml:space="preserve">Operating ratios such as accounts receivable turnover tell you how fast a company is collecting receivables. When examined over </w:t>
      </w:r>
      <w:proofErr w:type="gramStart"/>
      <w:r w:rsidR="009A0FA7">
        <w:t>a period of time</w:t>
      </w:r>
      <w:proofErr w:type="gramEnd"/>
      <w:r w:rsidR="009A0FA7">
        <w:t xml:space="preserve">, trends in </w:t>
      </w:r>
      <w:proofErr w:type="spellStart"/>
      <w:r w:rsidR="009A0FA7">
        <w:t>collectibility</w:t>
      </w:r>
      <w:proofErr w:type="spellEnd"/>
      <w:r w:rsidR="009A0FA7">
        <w:t xml:space="preserve"> can be assessed. Having money tied up in ac</w:t>
      </w:r>
      <w:r w:rsidR="009A0FA7">
        <w:lastRenderedPageBreak/>
        <w:t>counts receivable is very expensive for an organization. Some companies have even gone bankrupt because they let their receivables get out of hand.</w:t>
      </w:r>
    </w:p>
    <w:p w14:paraId="604334D0" w14:textId="77777777" w:rsidR="009A0FA7" w:rsidRDefault="009A0FA7">
      <w:pPr>
        <w:pStyle w:val="NumList10"/>
      </w:pPr>
    </w:p>
    <w:p w14:paraId="0D4DFBEA" w14:textId="77777777" w:rsidR="009A0FA7" w:rsidRDefault="009A0FA7">
      <w:pPr>
        <w:jc w:val="center"/>
        <w:rPr>
          <w:b/>
          <w:bCs/>
          <w:sz w:val="28"/>
        </w:rPr>
        <w:sectPr w:rsidR="009A0FA7">
          <w:type w:val="continuous"/>
          <w:pgSz w:w="12240" w:h="15840" w:code="1"/>
          <w:pgMar w:top="1440" w:right="1440" w:bottom="1440" w:left="1440" w:header="720" w:footer="720" w:gutter="0"/>
          <w:pgNumType w:start="173"/>
          <w:cols w:num="2" w:space="720" w:equalWidth="0">
            <w:col w:w="4320" w:space="720"/>
            <w:col w:w="4320"/>
          </w:cols>
          <w:titlePg/>
        </w:sectPr>
      </w:pPr>
    </w:p>
    <w:p w14:paraId="03C5E626" w14:textId="77777777" w:rsidR="009A0FA7" w:rsidRDefault="009A0FA7">
      <w:pPr>
        <w:pStyle w:val="Heading2"/>
      </w:pPr>
      <w:r>
        <w:br w:type="page"/>
      </w:r>
      <w:r>
        <w:lastRenderedPageBreak/>
        <w:t>PRACTICE EXERCISES</w:t>
      </w:r>
    </w:p>
    <w:p w14:paraId="5A1B04BD" w14:textId="77777777" w:rsidR="009A0FA7" w:rsidRDefault="009A0FA7">
      <w:pPr>
        <w:pStyle w:val="Heading3"/>
      </w:pPr>
      <w:r>
        <w:t>PE 6–</w:t>
      </w:r>
      <w:r w:rsidR="00414AB9">
        <w:rPr>
          <w:lang w:eastAsia="zh-TW"/>
        </w:rPr>
        <w:t>1</w:t>
      </w:r>
      <w:r>
        <w:t xml:space="preserve"> (</w:t>
      </w:r>
      <w:r w:rsidR="00414AB9">
        <w:t>LO2</w:t>
      </w:r>
      <w:r>
        <w:t>)</w:t>
      </w:r>
      <w:r>
        <w:tab/>
        <w:t>Revenue Recognition</w:t>
      </w:r>
    </w:p>
    <w:p w14:paraId="5991A4B2" w14:textId="44D79F89" w:rsidR="009A0FA7" w:rsidRDefault="00831069">
      <w:pPr>
        <w:pStyle w:val="EX"/>
        <w:rPr>
          <w:lang w:eastAsia="zh-TW"/>
        </w:rPr>
      </w:pPr>
      <w:r>
        <w:rPr>
          <w:rFonts w:hint="eastAsia"/>
          <w:lang w:eastAsia="zh-TW"/>
        </w:rPr>
        <w:t>b</w:t>
      </w:r>
    </w:p>
    <w:p w14:paraId="436818EE" w14:textId="77777777" w:rsidR="009A0FA7" w:rsidRDefault="009A0FA7">
      <w:pPr>
        <w:pStyle w:val="Heading3"/>
      </w:pPr>
      <w:r>
        <w:t>PE 6–</w:t>
      </w:r>
      <w:r w:rsidR="00414AB9">
        <w:rPr>
          <w:lang w:eastAsia="zh-TW"/>
        </w:rPr>
        <w:t>2</w:t>
      </w:r>
      <w:r>
        <w:t xml:space="preserve"> (</w:t>
      </w:r>
      <w:r w:rsidR="00414AB9">
        <w:t>LO2</w:t>
      </w:r>
      <w:r>
        <w:t>)</w:t>
      </w:r>
      <w:r>
        <w:tab/>
        <w:t>Revenue Recognition</w:t>
      </w:r>
    </w:p>
    <w:p w14:paraId="0B913B41" w14:textId="77777777" w:rsidR="009A0FA7" w:rsidRDefault="009A0FA7">
      <w:pPr>
        <w:pStyle w:val="je"/>
      </w:pPr>
      <w:r>
        <w:t xml:space="preserve">Cash (95 </w:t>
      </w:r>
      <w:r>
        <w:sym w:font="Symbol" w:char="F0B4"/>
      </w:r>
      <w:r>
        <w:t xml:space="preserve"> $29)</w:t>
      </w:r>
      <w:r>
        <w:tab/>
      </w:r>
      <w:r>
        <w:tab/>
        <w:t>2,755</w:t>
      </w:r>
    </w:p>
    <w:p w14:paraId="5D9AE974" w14:textId="77777777" w:rsidR="009A0FA7" w:rsidRDefault="009A0FA7">
      <w:pPr>
        <w:pStyle w:val="je"/>
      </w:pPr>
      <w:r>
        <w:t xml:space="preserve">Accounts Receivable (80 </w:t>
      </w:r>
      <w:r>
        <w:sym w:font="Symbol" w:char="F0B4"/>
      </w:r>
      <w:r>
        <w:t xml:space="preserve"> $29)</w:t>
      </w:r>
      <w:r>
        <w:tab/>
      </w:r>
      <w:r>
        <w:tab/>
        <w:t>2,320</w:t>
      </w:r>
    </w:p>
    <w:p w14:paraId="1AFAF3DD" w14:textId="77777777" w:rsidR="009A0FA7" w:rsidRDefault="009A0FA7">
      <w:pPr>
        <w:pStyle w:val="je"/>
      </w:pPr>
      <w:r>
        <w:tab/>
        <w:t>Sales Revenue</w:t>
      </w:r>
      <w:r>
        <w:tab/>
      </w:r>
      <w:r>
        <w:tab/>
      </w:r>
      <w:r>
        <w:tab/>
        <w:t>5,075</w:t>
      </w:r>
    </w:p>
    <w:p w14:paraId="286A2E44" w14:textId="77777777" w:rsidR="00B50731" w:rsidRDefault="00B50731">
      <w:pPr>
        <w:pStyle w:val="je"/>
      </w:pPr>
    </w:p>
    <w:p w14:paraId="0C7DBD66" w14:textId="77777777" w:rsidR="00B50731" w:rsidRDefault="00B50731" w:rsidP="00B50731">
      <w:pPr>
        <w:pStyle w:val="je"/>
      </w:pPr>
      <w:r>
        <w:rPr>
          <w:rFonts w:hint="eastAsia"/>
          <w:lang w:eastAsia="zh-TW"/>
        </w:rPr>
        <w:t>Cost of Goods Sold</w:t>
      </w:r>
      <w:r>
        <w:tab/>
      </w:r>
      <w:r>
        <w:tab/>
      </w:r>
      <w:r w:rsidR="00E25A13">
        <w:rPr>
          <w:rFonts w:hint="eastAsia"/>
          <w:lang w:eastAsia="zh-TW"/>
        </w:rPr>
        <w:t>3</w:t>
      </w:r>
      <w:r w:rsidR="009572FC">
        <w:t>,</w:t>
      </w:r>
      <w:r w:rsidR="00E25A13">
        <w:rPr>
          <w:rFonts w:hint="eastAsia"/>
          <w:lang w:eastAsia="zh-TW"/>
        </w:rPr>
        <w:t>5</w:t>
      </w:r>
      <w:r w:rsidR="009572FC">
        <w:t>00</w:t>
      </w:r>
    </w:p>
    <w:p w14:paraId="4ED7AB99" w14:textId="77777777" w:rsidR="00B50731" w:rsidRDefault="00B50731" w:rsidP="00B50731">
      <w:pPr>
        <w:pStyle w:val="je"/>
      </w:pPr>
      <w:r>
        <w:tab/>
        <w:t>Inventory</w:t>
      </w:r>
      <w:r>
        <w:tab/>
      </w:r>
      <w:r>
        <w:tab/>
      </w:r>
      <w:r>
        <w:tab/>
      </w:r>
      <w:r w:rsidR="00E25A13">
        <w:rPr>
          <w:rFonts w:hint="eastAsia"/>
          <w:lang w:eastAsia="zh-TW"/>
        </w:rPr>
        <w:t>3</w:t>
      </w:r>
      <w:r w:rsidR="009572FC">
        <w:t>,</w:t>
      </w:r>
      <w:r w:rsidR="00E25A13">
        <w:rPr>
          <w:rFonts w:hint="eastAsia"/>
          <w:lang w:eastAsia="zh-TW"/>
        </w:rPr>
        <w:t>5</w:t>
      </w:r>
      <w:r w:rsidR="009572FC">
        <w:t>00</w:t>
      </w:r>
    </w:p>
    <w:p w14:paraId="42DEF99A" w14:textId="77777777" w:rsidR="009A0FA7" w:rsidRDefault="009A0FA7">
      <w:pPr>
        <w:pStyle w:val="Heading3"/>
      </w:pPr>
      <w:r>
        <w:t>PE 6–</w:t>
      </w:r>
      <w:r w:rsidR="00414AB9">
        <w:rPr>
          <w:lang w:eastAsia="zh-TW"/>
        </w:rPr>
        <w:t>3</w:t>
      </w:r>
      <w:r>
        <w:t xml:space="preserve"> (</w:t>
      </w:r>
      <w:r w:rsidR="00414AB9">
        <w:t>LO2</w:t>
      </w:r>
      <w:r>
        <w:t>)</w:t>
      </w:r>
      <w:r>
        <w:tab/>
        <w:t>Cash Collection</w:t>
      </w:r>
    </w:p>
    <w:p w14:paraId="7F1A6DCC" w14:textId="77777777" w:rsidR="009A0FA7" w:rsidRDefault="009A0FA7" w:rsidP="00B40D46">
      <w:pPr>
        <w:pStyle w:val="je"/>
        <w:tabs>
          <w:tab w:val="clear" w:pos="7920"/>
          <w:tab w:val="clear" w:pos="9360"/>
          <w:tab w:val="left" w:pos="7376"/>
        </w:tabs>
      </w:pPr>
      <w:r>
        <w:t>Cash</w:t>
      </w:r>
      <w:r w:rsidR="00B40D46">
        <w:t>..........</w:t>
      </w:r>
      <w:r>
        <w:tab/>
      </w:r>
      <w:r>
        <w:tab/>
      </w:r>
      <w:r w:rsidR="00B40D46">
        <w:t>2,320</w:t>
      </w:r>
      <w:r w:rsidR="00B40D46">
        <w:tab/>
      </w:r>
    </w:p>
    <w:p w14:paraId="33F317AE" w14:textId="77777777" w:rsidR="009A0FA7" w:rsidRDefault="009A0FA7">
      <w:pPr>
        <w:pStyle w:val="je"/>
      </w:pPr>
      <w:r>
        <w:tab/>
        <w:t>Accounts Receivable</w:t>
      </w:r>
      <w:r>
        <w:tab/>
      </w:r>
      <w:r>
        <w:tab/>
      </w:r>
      <w:r>
        <w:tab/>
        <w:t>2,320</w:t>
      </w:r>
    </w:p>
    <w:p w14:paraId="0FE04FB2" w14:textId="266FD821" w:rsidR="009A0FA7" w:rsidRDefault="009A0FA7">
      <w:pPr>
        <w:pStyle w:val="Heading3"/>
      </w:pPr>
      <w:r>
        <w:t>PE 6–</w:t>
      </w:r>
      <w:r w:rsidR="00414AB9">
        <w:rPr>
          <w:lang w:eastAsia="zh-TW"/>
        </w:rPr>
        <w:t>4</w:t>
      </w:r>
      <w:r>
        <w:t xml:space="preserve"> (</w:t>
      </w:r>
      <w:r w:rsidR="00414AB9">
        <w:t>LO2</w:t>
      </w:r>
      <w:r>
        <w:t>)</w:t>
      </w:r>
      <w:r>
        <w:tab/>
        <w:t xml:space="preserve">Sales </w:t>
      </w:r>
    </w:p>
    <w:p w14:paraId="2B5E1F34" w14:textId="77777777" w:rsidR="009A0FA7" w:rsidRDefault="00400222">
      <w:pPr>
        <w:pStyle w:val="EXnumlistje"/>
      </w:pPr>
      <w:r>
        <w:rPr>
          <w:rFonts w:hint="eastAsia"/>
          <w:lang w:eastAsia="zh-TW"/>
        </w:rPr>
        <w:t>(</w:t>
      </w:r>
      <w:r w:rsidR="009A0FA7">
        <w:t>1</w:t>
      </w:r>
      <w:r>
        <w:rPr>
          <w:rFonts w:hint="eastAsia"/>
          <w:lang w:eastAsia="zh-TW"/>
        </w:rPr>
        <w:t>)</w:t>
      </w:r>
      <w:r w:rsidR="009A0FA7">
        <w:t>.</w:t>
      </w:r>
      <w:r w:rsidR="009A0FA7">
        <w:tab/>
        <w:t xml:space="preserve">Cash ($2,320 </w:t>
      </w:r>
      <w:r w:rsidR="009A0FA7">
        <w:sym w:font="Symbol" w:char="F0B4"/>
      </w:r>
      <w:r w:rsidR="009A0FA7">
        <w:t xml:space="preserve"> 0.98)</w:t>
      </w:r>
      <w:r w:rsidR="009A0FA7">
        <w:tab/>
      </w:r>
      <w:r w:rsidR="009A0FA7">
        <w:tab/>
        <w:t>2,273.60</w:t>
      </w:r>
    </w:p>
    <w:p w14:paraId="54DFE8ED" w14:textId="77777777" w:rsidR="009A0FA7" w:rsidRDefault="009A0FA7">
      <w:pPr>
        <w:pStyle w:val="EXnumlistje"/>
      </w:pPr>
      <w:r>
        <w:tab/>
        <w:t xml:space="preserve">Sales Discounts ($2,320 </w:t>
      </w:r>
      <w:r>
        <w:sym w:font="Symbol" w:char="F0B4"/>
      </w:r>
      <w:r>
        <w:t xml:space="preserve"> 0.02)</w:t>
      </w:r>
      <w:r>
        <w:tab/>
      </w:r>
      <w:r>
        <w:tab/>
        <w:t>46.40</w:t>
      </w:r>
    </w:p>
    <w:p w14:paraId="2CF7C08A" w14:textId="77777777" w:rsidR="009A0FA7" w:rsidRDefault="009A0FA7">
      <w:pPr>
        <w:pStyle w:val="EXnumlistje"/>
      </w:pPr>
      <w:r>
        <w:tab/>
      </w:r>
      <w:r>
        <w:tab/>
        <w:t>Accounts Receivable</w:t>
      </w:r>
      <w:r>
        <w:tab/>
      </w:r>
      <w:r>
        <w:tab/>
      </w:r>
      <w:r>
        <w:tab/>
        <w:t>2,320.00</w:t>
      </w:r>
    </w:p>
    <w:p w14:paraId="37A22BF3" w14:textId="77777777" w:rsidR="009A0FA7" w:rsidRDefault="009A0FA7">
      <w:pPr>
        <w:pStyle w:val="EXnumlistje"/>
      </w:pPr>
    </w:p>
    <w:p w14:paraId="637CDD7F" w14:textId="77777777" w:rsidR="009A0FA7" w:rsidRDefault="00400222">
      <w:pPr>
        <w:pStyle w:val="EXnumlistje"/>
      </w:pPr>
      <w:r>
        <w:rPr>
          <w:rFonts w:hint="eastAsia"/>
          <w:lang w:eastAsia="zh-TW"/>
        </w:rPr>
        <w:t>(</w:t>
      </w:r>
      <w:r w:rsidR="009A0FA7">
        <w:t>2</w:t>
      </w:r>
      <w:r>
        <w:rPr>
          <w:rFonts w:hint="eastAsia"/>
          <w:lang w:eastAsia="zh-TW"/>
        </w:rPr>
        <w:t>)</w:t>
      </w:r>
      <w:r w:rsidR="009A0FA7">
        <w:t>.</w:t>
      </w:r>
      <w:r w:rsidR="009A0FA7">
        <w:tab/>
        <w:t>Cash</w:t>
      </w:r>
      <w:r w:rsidR="009A0FA7">
        <w:tab/>
      </w:r>
      <w:r w:rsidR="009A0FA7">
        <w:tab/>
        <w:t>2,320</w:t>
      </w:r>
    </w:p>
    <w:p w14:paraId="484A3145" w14:textId="77777777" w:rsidR="00B20F64" w:rsidRDefault="009A0FA7" w:rsidP="001D4FAB">
      <w:pPr>
        <w:pStyle w:val="EXnumlistje"/>
      </w:pPr>
      <w:r>
        <w:tab/>
      </w:r>
      <w:r>
        <w:tab/>
        <w:t>Accounts Receivable</w:t>
      </w:r>
      <w:r>
        <w:tab/>
      </w:r>
      <w:r>
        <w:tab/>
      </w:r>
      <w:r>
        <w:tab/>
        <w:t>2,320</w:t>
      </w:r>
    </w:p>
    <w:p w14:paraId="6150FFA1" w14:textId="77777777" w:rsidR="009A0FA7" w:rsidRDefault="009A0FA7" w:rsidP="001D4FAB">
      <w:pPr>
        <w:pStyle w:val="Heading3"/>
      </w:pPr>
      <w:r>
        <w:t>PE 6–</w:t>
      </w:r>
      <w:r w:rsidR="00414AB9">
        <w:rPr>
          <w:lang w:eastAsia="zh-TW"/>
        </w:rPr>
        <w:t>5</w:t>
      </w:r>
      <w:r>
        <w:t xml:space="preserve"> (</w:t>
      </w:r>
      <w:r w:rsidR="00414AB9">
        <w:t>LO2</w:t>
      </w:r>
      <w:r>
        <w:t>)</w:t>
      </w:r>
      <w:r>
        <w:tab/>
        <w:t>Sales Returns and Allowances</w:t>
      </w:r>
    </w:p>
    <w:p w14:paraId="7B6B9BFA" w14:textId="77777777" w:rsidR="009A0FA7" w:rsidRDefault="00400222">
      <w:pPr>
        <w:pStyle w:val="EXnumlistje"/>
      </w:pPr>
      <w:r>
        <w:rPr>
          <w:rFonts w:hint="eastAsia"/>
          <w:lang w:eastAsia="zh-TW"/>
        </w:rPr>
        <w:t>(</w:t>
      </w:r>
      <w:r w:rsidR="009A0FA7">
        <w:t>1</w:t>
      </w:r>
      <w:r>
        <w:rPr>
          <w:rFonts w:hint="eastAsia"/>
          <w:lang w:eastAsia="zh-TW"/>
        </w:rPr>
        <w:t>)</w:t>
      </w:r>
      <w:r w:rsidR="009A0FA7">
        <w:t>.</w:t>
      </w:r>
      <w:r w:rsidR="009A0FA7">
        <w:tab/>
        <w:t>Sales Returns and Allowances</w:t>
      </w:r>
      <w:r w:rsidR="009A0FA7">
        <w:tab/>
      </w:r>
      <w:r w:rsidR="009A0FA7">
        <w:tab/>
        <w:t>435</w:t>
      </w:r>
    </w:p>
    <w:p w14:paraId="6A4BB383" w14:textId="77777777" w:rsidR="00DC6237" w:rsidRDefault="009A0FA7" w:rsidP="00A47A19">
      <w:pPr>
        <w:pStyle w:val="je"/>
        <w:ind w:left="540" w:hanging="540"/>
      </w:pPr>
      <w:r>
        <w:tab/>
      </w:r>
      <w:r>
        <w:tab/>
      </w:r>
      <w:r w:rsidR="00DC6237">
        <w:tab/>
      </w:r>
      <w:r>
        <w:t>Cash</w:t>
      </w:r>
      <w:r>
        <w:tab/>
      </w:r>
      <w:r>
        <w:tab/>
      </w:r>
      <w:r>
        <w:tab/>
        <w:t>435</w:t>
      </w:r>
      <w:r w:rsidR="00DC6237">
        <w:br/>
      </w:r>
      <w:r w:rsidR="00DC6237">
        <w:br/>
        <w:t>Inventory</w:t>
      </w:r>
      <w:r w:rsidR="00DC6237">
        <w:tab/>
      </w:r>
      <w:r w:rsidR="00DC6237">
        <w:tab/>
        <w:t>300</w:t>
      </w:r>
      <w:r w:rsidR="00DC6237">
        <w:br/>
      </w:r>
      <w:r w:rsidR="00DC6237">
        <w:tab/>
        <w:t>Cost of Goods Sold</w:t>
      </w:r>
      <w:r w:rsidR="00DC6237">
        <w:tab/>
      </w:r>
      <w:r w:rsidR="00DC6237">
        <w:tab/>
      </w:r>
      <w:r w:rsidR="00DC6237">
        <w:tab/>
        <w:t>300</w:t>
      </w:r>
    </w:p>
    <w:p w14:paraId="7532A5CB" w14:textId="77777777" w:rsidR="009A0FA7" w:rsidRDefault="009A0FA7">
      <w:pPr>
        <w:pStyle w:val="EXnumlistje"/>
      </w:pPr>
    </w:p>
    <w:p w14:paraId="330F4A98" w14:textId="77777777" w:rsidR="009A0FA7" w:rsidRDefault="00400222">
      <w:pPr>
        <w:pStyle w:val="EXnumlistje"/>
      </w:pPr>
      <w:r>
        <w:rPr>
          <w:rFonts w:hint="eastAsia"/>
          <w:lang w:eastAsia="zh-TW"/>
        </w:rPr>
        <w:t>(</w:t>
      </w:r>
      <w:r w:rsidR="009A0FA7">
        <w:t>2</w:t>
      </w:r>
      <w:r>
        <w:rPr>
          <w:rFonts w:hint="eastAsia"/>
          <w:lang w:eastAsia="zh-TW"/>
        </w:rPr>
        <w:t>)</w:t>
      </w:r>
      <w:r w:rsidR="009A0FA7">
        <w:t>.</w:t>
      </w:r>
      <w:r w:rsidR="009A0FA7">
        <w:tab/>
        <w:t>Sales Returns and Allowances</w:t>
      </w:r>
      <w:r w:rsidR="009A0FA7">
        <w:tab/>
      </w:r>
      <w:r w:rsidR="009A0FA7">
        <w:tab/>
        <w:t>435</w:t>
      </w:r>
    </w:p>
    <w:p w14:paraId="6CAD67C8" w14:textId="77777777" w:rsidR="009A0FA7" w:rsidRDefault="009A0FA7">
      <w:pPr>
        <w:pStyle w:val="EXnumlistje"/>
      </w:pPr>
      <w:r>
        <w:tab/>
      </w:r>
      <w:r>
        <w:tab/>
        <w:t>Accounts Receivable</w:t>
      </w:r>
      <w:r>
        <w:tab/>
      </w:r>
      <w:r>
        <w:tab/>
      </w:r>
      <w:r>
        <w:tab/>
        <w:t>435</w:t>
      </w:r>
    </w:p>
    <w:p w14:paraId="53735732" w14:textId="77777777" w:rsidR="00DC6237" w:rsidRDefault="00DC6237" w:rsidP="00DC6237">
      <w:pPr>
        <w:pStyle w:val="je"/>
        <w:ind w:left="540" w:hanging="540"/>
      </w:pPr>
    </w:p>
    <w:p w14:paraId="0AE4F69A" w14:textId="77777777" w:rsidR="00DC6237" w:rsidRDefault="00DC6237" w:rsidP="00DC6237">
      <w:pPr>
        <w:pStyle w:val="je"/>
        <w:ind w:left="540" w:hanging="540"/>
      </w:pPr>
      <w:r>
        <w:tab/>
      </w:r>
      <w:r>
        <w:tab/>
        <w:t>Inventory</w:t>
      </w:r>
      <w:r>
        <w:tab/>
      </w:r>
      <w:r>
        <w:tab/>
        <w:t>300</w:t>
      </w:r>
      <w:r>
        <w:br/>
      </w:r>
      <w:r>
        <w:tab/>
        <w:t>Cost of Goods Sold</w:t>
      </w:r>
      <w:r>
        <w:tab/>
      </w:r>
      <w:r>
        <w:tab/>
      </w:r>
      <w:r>
        <w:tab/>
        <w:t>300</w:t>
      </w:r>
    </w:p>
    <w:p w14:paraId="0CD538D5" w14:textId="77777777" w:rsidR="00DC6237" w:rsidRDefault="00DC6237">
      <w:pPr>
        <w:pStyle w:val="EXnumlistje"/>
      </w:pPr>
    </w:p>
    <w:p w14:paraId="6AF1F069" w14:textId="77777777" w:rsidR="009A0FA7" w:rsidRDefault="009A0FA7">
      <w:pPr>
        <w:pStyle w:val="Heading3"/>
      </w:pPr>
      <w:r>
        <w:lastRenderedPageBreak/>
        <w:t>PE 6–</w:t>
      </w:r>
      <w:r w:rsidR="00414AB9">
        <w:rPr>
          <w:lang w:eastAsia="zh-TW"/>
        </w:rPr>
        <w:t>6</w:t>
      </w:r>
      <w:r>
        <w:t xml:space="preserve"> (</w:t>
      </w:r>
      <w:r w:rsidR="00414AB9">
        <w:t>LO2</w:t>
      </w:r>
      <w:r>
        <w:t>)</w:t>
      </w:r>
      <w:r>
        <w:tab/>
        <w:t>Computing Net Sales</w:t>
      </w:r>
    </w:p>
    <w:p w14:paraId="5EA0CC5A" w14:textId="1F1021B0" w:rsidR="009A0FA7" w:rsidRDefault="009A0FA7">
      <w:pPr>
        <w:pStyle w:val="EX1colwleaders"/>
      </w:pPr>
      <w:r>
        <w:tab/>
        <w:t>Gross sales</w:t>
      </w:r>
      <w:r>
        <w:tab/>
      </w:r>
      <w:r>
        <w:tab/>
        <w:t>$</w:t>
      </w:r>
      <w:r w:rsidR="00DA4F33">
        <w:t>3,750,000</w:t>
      </w:r>
    </w:p>
    <w:p w14:paraId="59CC7B3A" w14:textId="48E92B63" w:rsidR="009A0FA7" w:rsidRDefault="009A0FA7">
      <w:pPr>
        <w:pStyle w:val="EX1colwleaders"/>
      </w:pPr>
      <w:r>
        <w:tab/>
        <w:t>Less: Sales discounts</w:t>
      </w:r>
      <w:r>
        <w:tab/>
      </w:r>
      <w:r>
        <w:tab/>
      </w:r>
      <w:r w:rsidR="00DA4F33">
        <w:t>(100,000)</w:t>
      </w:r>
    </w:p>
    <w:p w14:paraId="14A03471" w14:textId="0A0B9ABE" w:rsidR="009A0FA7" w:rsidRDefault="009A0FA7">
      <w:pPr>
        <w:pStyle w:val="EX1colwleaders"/>
        <w:tabs>
          <w:tab w:val="left" w:pos="8190"/>
        </w:tabs>
      </w:pPr>
      <w:r>
        <w:tab/>
        <w:t>Less: Sales returns and allowances</w:t>
      </w:r>
      <w:r>
        <w:tab/>
      </w:r>
      <w:r>
        <w:tab/>
      </w:r>
      <w:r>
        <w:rPr>
          <w:u w:val="single"/>
        </w:rPr>
        <w:tab/>
      </w:r>
      <w:r w:rsidR="00DA4F33">
        <w:rPr>
          <w:u w:val="single"/>
        </w:rPr>
        <w:t>(150,000)</w:t>
      </w:r>
    </w:p>
    <w:p w14:paraId="61089AC1" w14:textId="7A3C26AA" w:rsidR="009A0FA7" w:rsidRDefault="009A0FA7">
      <w:pPr>
        <w:pStyle w:val="EX1colwleaders"/>
      </w:pPr>
      <w:r>
        <w:tab/>
        <w:t>Net sales</w:t>
      </w:r>
      <w:r>
        <w:tab/>
      </w:r>
      <w:r>
        <w:tab/>
      </w:r>
      <w:r>
        <w:rPr>
          <w:u w:val="double"/>
        </w:rPr>
        <w:t>$</w:t>
      </w:r>
      <w:r w:rsidR="00DA4F33">
        <w:rPr>
          <w:u w:val="double"/>
        </w:rPr>
        <w:t>3,500,000</w:t>
      </w:r>
    </w:p>
    <w:p w14:paraId="2225D7CD" w14:textId="77777777" w:rsidR="009A0FA7" w:rsidRDefault="009A0FA7">
      <w:pPr>
        <w:pStyle w:val="Heading3"/>
      </w:pPr>
      <w:r>
        <w:t>PE 6–</w:t>
      </w:r>
      <w:r w:rsidR="00414AB9">
        <w:rPr>
          <w:lang w:eastAsia="zh-TW"/>
        </w:rPr>
        <w:t>7</w:t>
      </w:r>
      <w:r>
        <w:t xml:space="preserve"> (</w:t>
      </w:r>
      <w:r w:rsidR="00414AB9">
        <w:t>LO3</w:t>
      </w:r>
      <w:r>
        <w:t>)</w:t>
      </w:r>
      <w:r>
        <w:tab/>
        <w:t>The Allowance Method</w:t>
      </w:r>
    </w:p>
    <w:p w14:paraId="20D4865A" w14:textId="77777777" w:rsidR="009A0FA7" w:rsidRDefault="009A0FA7">
      <w:pPr>
        <w:pStyle w:val="EXnumlistje"/>
      </w:pPr>
      <w:r>
        <w:t>1.</w:t>
      </w:r>
      <w:r>
        <w:tab/>
        <w:t>Bad Debt Expense</w:t>
      </w:r>
      <w:r>
        <w:tab/>
      </w:r>
      <w:r>
        <w:tab/>
        <w:t>50,000</w:t>
      </w:r>
    </w:p>
    <w:p w14:paraId="1432EAFD" w14:textId="77777777" w:rsidR="009A0FA7" w:rsidRDefault="009A0FA7">
      <w:pPr>
        <w:pStyle w:val="EXnumlistje"/>
      </w:pPr>
      <w:r>
        <w:tab/>
      </w:r>
      <w:r>
        <w:tab/>
        <w:t>Allowance for Bad Debts</w:t>
      </w:r>
      <w:r>
        <w:tab/>
      </w:r>
      <w:r>
        <w:tab/>
      </w:r>
      <w:r>
        <w:tab/>
        <w:t>50,000</w:t>
      </w:r>
    </w:p>
    <w:p w14:paraId="006D998C" w14:textId="77777777" w:rsidR="009A0FA7" w:rsidRDefault="009A0FA7">
      <w:pPr>
        <w:pStyle w:val="EXnumlistje"/>
      </w:pPr>
    </w:p>
    <w:p w14:paraId="07A834BA" w14:textId="77777777" w:rsidR="009A0FA7" w:rsidRDefault="009A0FA7">
      <w:pPr>
        <w:pStyle w:val="EXnumlistje"/>
      </w:pPr>
      <w:r>
        <w:t>2.</w:t>
      </w:r>
      <w:r>
        <w:tab/>
        <w:t>Allowance for Bad Debts</w:t>
      </w:r>
      <w:r>
        <w:tab/>
      </w:r>
      <w:r>
        <w:tab/>
        <w:t>43,000</w:t>
      </w:r>
    </w:p>
    <w:p w14:paraId="5AFB8522" w14:textId="77777777" w:rsidR="009A0FA7" w:rsidRDefault="009A0FA7">
      <w:pPr>
        <w:pStyle w:val="EXnumlistje"/>
      </w:pPr>
      <w:r>
        <w:tab/>
      </w:r>
      <w:r>
        <w:tab/>
        <w:t>Accounts Receivable</w:t>
      </w:r>
      <w:r>
        <w:tab/>
      </w:r>
      <w:r>
        <w:tab/>
      </w:r>
      <w:r>
        <w:tab/>
        <w:t>43,000</w:t>
      </w:r>
    </w:p>
    <w:p w14:paraId="7E2F4C37" w14:textId="77777777" w:rsidR="009A0FA7" w:rsidRDefault="009A0FA7">
      <w:pPr>
        <w:pStyle w:val="Heading3"/>
      </w:pPr>
      <w:r>
        <w:t>PE 6–</w:t>
      </w:r>
      <w:r w:rsidR="00414AB9">
        <w:rPr>
          <w:lang w:eastAsia="zh-TW"/>
        </w:rPr>
        <w:t>8</w:t>
      </w:r>
      <w:r>
        <w:t xml:space="preserve"> (</w:t>
      </w:r>
      <w:r w:rsidR="00414AB9">
        <w:t>LO3</w:t>
      </w:r>
      <w:r>
        <w:t>)</w:t>
      </w:r>
      <w:r>
        <w:tab/>
        <w:t>Computing Net Accounts Receivable</w:t>
      </w:r>
    </w:p>
    <w:p w14:paraId="778BE0D9" w14:textId="77777777" w:rsidR="009A0FA7" w:rsidRDefault="009A0FA7">
      <w:pPr>
        <w:pStyle w:val="EX1colwleaders"/>
        <w:tabs>
          <w:tab w:val="clear" w:pos="7920"/>
          <w:tab w:val="clear" w:pos="9360"/>
          <w:tab w:val="left" w:pos="360"/>
          <w:tab w:val="right" w:leader="dot" w:pos="3600"/>
          <w:tab w:val="decimal" w:pos="4680"/>
        </w:tabs>
        <w:sectPr w:rsidR="009A0FA7" w:rsidSect="00E86DC6">
          <w:headerReference w:type="even" r:id="rId13"/>
          <w:headerReference w:type="default" r:id="rId14"/>
          <w:type w:val="continuous"/>
          <w:pgSz w:w="12240" w:h="15840" w:code="1"/>
          <w:pgMar w:top="1440" w:right="1440" w:bottom="1440" w:left="1440" w:header="720" w:footer="720" w:gutter="0"/>
          <w:pgNumType w:start="160"/>
          <w:cols w:space="720"/>
        </w:sectPr>
      </w:pPr>
    </w:p>
    <w:p w14:paraId="4C3DE33C" w14:textId="77777777" w:rsidR="009A0FA7" w:rsidRPr="00E25A13" w:rsidRDefault="00414386">
      <w:pPr>
        <w:pStyle w:val="EX1colwleaders"/>
        <w:tabs>
          <w:tab w:val="clear" w:pos="7920"/>
          <w:tab w:val="clear" w:pos="9360"/>
          <w:tab w:val="left" w:pos="360"/>
          <w:tab w:val="center" w:pos="2160"/>
          <w:tab w:val="right" w:leader="dot" w:pos="3600"/>
          <w:tab w:val="decimal" w:pos="4680"/>
        </w:tabs>
        <w:rPr>
          <w:u w:val="single"/>
        </w:rPr>
      </w:pPr>
      <w:r>
        <w:rPr>
          <w:rFonts w:hint="eastAsia"/>
          <w:lang w:eastAsia="zh-TW"/>
        </w:rPr>
        <w:t>(</w:t>
      </w:r>
      <w:r w:rsidR="009A0FA7" w:rsidRPr="00E25A13">
        <w:t>1</w:t>
      </w:r>
      <w:r>
        <w:rPr>
          <w:rFonts w:hint="eastAsia"/>
          <w:lang w:eastAsia="zh-TW"/>
        </w:rPr>
        <w:t>)</w:t>
      </w:r>
      <w:r w:rsidR="009A0FA7" w:rsidRPr="00E25A13">
        <w:t>.</w:t>
      </w:r>
      <w:r w:rsidR="009A0FA7" w:rsidRPr="00E25A13">
        <w:tab/>
      </w:r>
      <w:r w:rsidR="009A0FA7" w:rsidRPr="00E25A13">
        <w:tab/>
      </w:r>
      <w:r w:rsidR="009A0FA7" w:rsidRPr="00E25A13">
        <w:rPr>
          <w:u w:val="single"/>
        </w:rPr>
        <w:t>Before Write-Off</w:t>
      </w:r>
    </w:p>
    <w:p w14:paraId="7D435F1E" w14:textId="77777777" w:rsidR="008E06DB" w:rsidRPr="00E25A13" w:rsidRDefault="008E06DB">
      <w:pPr>
        <w:pStyle w:val="EX1colwleaders"/>
        <w:tabs>
          <w:tab w:val="clear" w:pos="7920"/>
          <w:tab w:val="clear" w:pos="9360"/>
          <w:tab w:val="left" w:pos="360"/>
          <w:tab w:val="center" w:pos="2160"/>
          <w:tab w:val="right" w:leader="dot" w:pos="3600"/>
          <w:tab w:val="decimal" w:pos="4680"/>
        </w:tabs>
        <w:rPr>
          <w:u w:val="single"/>
        </w:rPr>
      </w:pPr>
    </w:p>
    <w:tbl>
      <w:tblPr>
        <w:tblW w:w="0" w:type="auto"/>
        <w:tblLook w:val="04A0" w:firstRow="1" w:lastRow="0" w:firstColumn="1" w:lastColumn="0" w:noHBand="0" w:noVBand="1"/>
      </w:tblPr>
      <w:tblGrid>
        <w:gridCol w:w="2972"/>
        <w:gridCol w:w="1338"/>
      </w:tblGrid>
      <w:tr w:rsidR="008E06DB" w:rsidRPr="00A47A19" w14:paraId="27E0C923" w14:textId="77777777" w:rsidTr="001D6F26">
        <w:tc>
          <w:tcPr>
            <w:tcW w:w="2972" w:type="dxa"/>
            <w:shd w:val="clear" w:color="auto" w:fill="auto"/>
          </w:tcPr>
          <w:p w14:paraId="1CA4F870" w14:textId="77777777" w:rsidR="008E06DB" w:rsidRPr="00BC022C" w:rsidRDefault="008E06DB" w:rsidP="001D6F26">
            <w:pPr>
              <w:pStyle w:val="EX1colwleaders"/>
              <w:tabs>
                <w:tab w:val="clear" w:pos="7920"/>
                <w:tab w:val="clear" w:pos="9360"/>
                <w:tab w:val="left" w:pos="360"/>
                <w:tab w:val="center" w:pos="2160"/>
                <w:tab w:val="right" w:leader="dot" w:pos="3600"/>
                <w:tab w:val="decimal" w:pos="4680"/>
              </w:tabs>
              <w:rPr>
                <w:bCs/>
                <w:u w:val="single"/>
              </w:rPr>
            </w:pPr>
            <w:r w:rsidRPr="00A47A19">
              <w:rPr>
                <w:bCs/>
              </w:rPr>
              <w:t xml:space="preserve">Accounts receivable  </w:t>
            </w:r>
          </w:p>
        </w:tc>
        <w:tc>
          <w:tcPr>
            <w:tcW w:w="1338" w:type="dxa"/>
            <w:shd w:val="clear" w:color="auto" w:fill="auto"/>
          </w:tcPr>
          <w:p w14:paraId="7FDBA1F2" w14:textId="77777777" w:rsidR="008E06DB" w:rsidRPr="00BC022C" w:rsidRDefault="008E06DB" w:rsidP="001D6F26">
            <w:pPr>
              <w:pStyle w:val="EX1colwleaders"/>
              <w:tabs>
                <w:tab w:val="clear" w:pos="7920"/>
                <w:tab w:val="clear" w:pos="9360"/>
                <w:tab w:val="left" w:pos="360"/>
                <w:tab w:val="center" w:pos="2160"/>
                <w:tab w:val="right" w:leader="dot" w:pos="3600"/>
                <w:tab w:val="decimal" w:pos="4680"/>
              </w:tabs>
              <w:jc w:val="right"/>
              <w:rPr>
                <w:bCs/>
                <w:u w:val="single"/>
              </w:rPr>
            </w:pPr>
            <w:r w:rsidRPr="00A47A19">
              <w:rPr>
                <w:bCs/>
              </w:rPr>
              <w:t xml:space="preserve"> $200,000</w:t>
            </w:r>
          </w:p>
        </w:tc>
      </w:tr>
      <w:tr w:rsidR="008E06DB" w:rsidRPr="00A47A19" w14:paraId="6B1D6ED1" w14:textId="77777777" w:rsidTr="001D6F26">
        <w:tc>
          <w:tcPr>
            <w:tcW w:w="2972" w:type="dxa"/>
            <w:shd w:val="clear" w:color="auto" w:fill="auto"/>
          </w:tcPr>
          <w:p w14:paraId="7590FFE1" w14:textId="77777777" w:rsidR="008E06DB" w:rsidRPr="00BC022C" w:rsidRDefault="008E06DB" w:rsidP="00A47A19">
            <w:pPr>
              <w:pStyle w:val="EX1colwleaders"/>
              <w:tabs>
                <w:tab w:val="clear" w:pos="7920"/>
                <w:tab w:val="clear" w:pos="9360"/>
                <w:tab w:val="left" w:pos="360"/>
                <w:tab w:val="right" w:leader="dot" w:pos="3420"/>
                <w:tab w:val="decimal" w:pos="4680"/>
              </w:tabs>
              <w:rPr>
                <w:bCs/>
                <w:u w:val="single"/>
              </w:rPr>
            </w:pPr>
            <w:r w:rsidRPr="00A47A19">
              <w:rPr>
                <w:bCs/>
              </w:rPr>
              <w:t>Less:</w:t>
            </w:r>
            <w:r w:rsidR="004D4991">
              <w:rPr>
                <w:bCs/>
              </w:rPr>
              <w:t xml:space="preserve"> </w:t>
            </w:r>
            <w:r w:rsidRPr="00A47A19">
              <w:rPr>
                <w:bCs/>
              </w:rPr>
              <w:t xml:space="preserve">Allowance for bad </w:t>
            </w:r>
            <w:r w:rsidRPr="00A47A19">
              <w:rPr>
                <w:bCs/>
              </w:rPr>
              <w:tab/>
              <w:t>debts</w:t>
            </w:r>
          </w:p>
        </w:tc>
        <w:tc>
          <w:tcPr>
            <w:tcW w:w="1338" w:type="dxa"/>
            <w:shd w:val="clear" w:color="auto" w:fill="auto"/>
          </w:tcPr>
          <w:p w14:paraId="56B55578" w14:textId="77777777" w:rsidR="008E06DB" w:rsidRPr="004D4991" w:rsidRDefault="008E06DB" w:rsidP="001D6F26">
            <w:pPr>
              <w:pStyle w:val="EX1colwleaders"/>
              <w:tabs>
                <w:tab w:val="clear" w:pos="7920"/>
                <w:tab w:val="clear" w:pos="9360"/>
                <w:tab w:val="left" w:pos="360"/>
                <w:tab w:val="right" w:leader="dot" w:pos="3420"/>
                <w:tab w:val="left" w:pos="3690"/>
                <w:tab w:val="decimal" w:pos="4680"/>
              </w:tabs>
              <w:jc w:val="right"/>
              <w:rPr>
                <w:u w:val="single"/>
              </w:rPr>
            </w:pPr>
          </w:p>
          <w:p w14:paraId="059CCAD1" w14:textId="77777777" w:rsidR="008E06DB" w:rsidRPr="00A47A19" w:rsidRDefault="008E06DB" w:rsidP="001D6F26">
            <w:pPr>
              <w:pStyle w:val="EX1colwleaders"/>
              <w:tabs>
                <w:tab w:val="clear" w:pos="7920"/>
                <w:tab w:val="clear" w:pos="9360"/>
                <w:tab w:val="left" w:pos="360"/>
                <w:tab w:val="right" w:leader="dot" w:pos="3420"/>
                <w:tab w:val="left" w:pos="3690"/>
                <w:tab w:val="decimal" w:pos="4680"/>
              </w:tabs>
              <w:wordWrap w:val="0"/>
              <w:jc w:val="right"/>
            </w:pPr>
            <w:r w:rsidRPr="00A47A19">
              <w:rPr>
                <w:u w:val="single"/>
              </w:rPr>
              <w:t xml:space="preserve">    50,000</w:t>
            </w:r>
          </w:p>
        </w:tc>
      </w:tr>
      <w:tr w:rsidR="008E06DB" w:rsidRPr="00A47A19" w14:paraId="3AF39C8F" w14:textId="77777777" w:rsidTr="001D6F26">
        <w:tc>
          <w:tcPr>
            <w:tcW w:w="2972" w:type="dxa"/>
            <w:shd w:val="clear" w:color="auto" w:fill="auto"/>
          </w:tcPr>
          <w:p w14:paraId="63313F49" w14:textId="77777777" w:rsidR="008E06DB" w:rsidRPr="00BC022C" w:rsidRDefault="008E06DB" w:rsidP="001D6F26">
            <w:pPr>
              <w:pStyle w:val="EX1colwleaders"/>
              <w:tabs>
                <w:tab w:val="clear" w:pos="7920"/>
                <w:tab w:val="clear" w:pos="9360"/>
                <w:tab w:val="center" w:pos="2160"/>
                <w:tab w:val="right" w:leader="dot" w:pos="3600"/>
                <w:tab w:val="decimal" w:pos="4680"/>
              </w:tabs>
              <w:rPr>
                <w:bCs/>
                <w:u w:val="single"/>
              </w:rPr>
            </w:pPr>
            <w:r w:rsidRPr="00A47A19">
              <w:rPr>
                <w:bCs/>
              </w:rPr>
              <w:t>Net realizable value</w:t>
            </w:r>
          </w:p>
        </w:tc>
        <w:tc>
          <w:tcPr>
            <w:tcW w:w="1338" w:type="dxa"/>
            <w:shd w:val="clear" w:color="auto" w:fill="auto"/>
          </w:tcPr>
          <w:p w14:paraId="7355BAFE" w14:textId="77777777" w:rsidR="008E06DB" w:rsidRPr="002D7C01" w:rsidRDefault="008E06DB" w:rsidP="001D6F26">
            <w:pPr>
              <w:pStyle w:val="EX1colwleaders"/>
              <w:tabs>
                <w:tab w:val="clear" w:pos="7920"/>
                <w:tab w:val="clear" w:pos="9360"/>
                <w:tab w:val="left" w:pos="360"/>
                <w:tab w:val="right" w:leader="dot" w:pos="3420"/>
                <w:tab w:val="decimal" w:pos="4680"/>
              </w:tabs>
              <w:jc w:val="right"/>
            </w:pPr>
            <w:r w:rsidRPr="00034115">
              <w:rPr>
                <w:u w:val="double"/>
              </w:rPr>
              <w:t>$150,000</w:t>
            </w:r>
          </w:p>
        </w:tc>
      </w:tr>
    </w:tbl>
    <w:p w14:paraId="2EC9DE36" w14:textId="77777777" w:rsidR="008E06DB" w:rsidRPr="00BC022C" w:rsidRDefault="008E06DB">
      <w:pPr>
        <w:pStyle w:val="EX1colwleaders"/>
        <w:tabs>
          <w:tab w:val="clear" w:pos="7920"/>
          <w:tab w:val="clear" w:pos="9360"/>
          <w:tab w:val="left" w:pos="360"/>
          <w:tab w:val="center" w:pos="2160"/>
          <w:tab w:val="right" w:leader="dot" w:pos="3600"/>
          <w:tab w:val="decimal" w:pos="4680"/>
        </w:tabs>
        <w:rPr>
          <w:u w:val="single"/>
        </w:rPr>
      </w:pPr>
    </w:p>
    <w:p w14:paraId="115E834E" w14:textId="77777777" w:rsidR="009A0FA7" w:rsidRPr="00BC022C" w:rsidRDefault="009A0FA7">
      <w:pPr>
        <w:pStyle w:val="EX1colwleaders"/>
        <w:tabs>
          <w:tab w:val="clear" w:pos="7920"/>
          <w:tab w:val="clear" w:pos="9360"/>
          <w:tab w:val="left" w:pos="360"/>
          <w:tab w:val="right" w:leader="dot" w:pos="3420"/>
          <w:tab w:val="decimal" w:pos="4680"/>
        </w:tabs>
      </w:pPr>
      <w:r w:rsidRPr="00A47A19">
        <w:tab/>
      </w:r>
    </w:p>
    <w:p w14:paraId="71DFF7F6" w14:textId="77777777" w:rsidR="009A0FA7" w:rsidRPr="002D7C01" w:rsidRDefault="009A0FA7">
      <w:pPr>
        <w:pStyle w:val="EX1colwleaders"/>
        <w:tabs>
          <w:tab w:val="clear" w:pos="7920"/>
          <w:tab w:val="clear" w:pos="9360"/>
          <w:tab w:val="left" w:pos="360"/>
          <w:tab w:val="center" w:pos="2160"/>
          <w:tab w:val="right" w:leader="dot" w:pos="3600"/>
          <w:tab w:val="decimal" w:pos="4680"/>
        </w:tabs>
        <w:rPr>
          <w:u w:val="single"/>
        </w:rPr>
      </w:pPr>
      <w:r w:rsidRPr="00034115">
        <w:br w:type="column"/>
      </w:r>
      <w:r w:rsidR="00414386">
        <w:rPr>
          <w:rFonts w:hint="eastAsia"/>
          <w:lang w:eastAsia="zh-TW"/>
        </w:rPr>
        <w:t>(</w:t>
      </w:r>
      <w:r w:rsidRPr="00034115">
        <w:t>2</w:t>
      </w:r>
      <w:r w:rsidR="00414386">
        <w:rPr>
          <w:rFonts w:hint="eastAsia"/>
          <w:lang w:eastAsia="zh-TW"/>
        </w:rPr>
        <w:t>)</w:t>
      </w:r>
      <w:r w:rsidRPr="00034115">
        <w:t>.</w:t>
      </w:r>
      <w:r w:rsidRPr="00034115">
        <w:tab/>
      </w:r>
      <w:r w:rsidRPr="00034115">
        <w:tab/>
      </w:r>
      <w:r w:rsidRPr="00034115">
        <w:tab/>
      </w:r>
      <w:r w:rsidRPr="002D7C01">
        <w:rPr>
          <w:u w:val="single"/>
        </w:rPr>
        <w:t>After Write-Off</w:t>
      </w:r>
    </w:p>
    <w:p w14:paraId="38389426" w14:textId="77777777" w:rsidR="008E06DB" w:rsidRPr="009E5415" w:rsidRDefault="008E06DB">
      <w:pPr>
        <w:pStyle w:val="EX1colwleaders"/>
        <w:tabs>
          <w:tab w:val="clear" w:pos="7920"/>
          <w:tab w:val="clear" w:pos="9360"/>
          <w:tab w:val="left" w:pos="360"/>
          <w:tab w:val="center" w:pos="2160"/>
          <w:tab w:val="right" w:leader="dot" w:pos="3600"/>
          <w:tab w:val="decimal" w:pos="4680"/>
        </w:tabs>
        <w:rPr>
          <w:u w:val="single"/>
        </w:rPr>
      </w:pPr>
    </w:p>
    <w:tbl>
      <w:tblPr>
        <w:tblW w:w="0" w:type="auto"/>
        <w:tblLook w:val="04A0" w:firstRow="1" w:lastRow="0" w:firstColumn="1" w:lastColumn="0" w:noHBand="0" w:noVBand="1"/>
      </w:tblPr>
      <w:tblGrid>
        <w:gridCol w:w="2972"/>
        <w:gridCol w:w="1338"/>
      </w:tblGrid>
      <w:tr w:rsidR="008E06DB" w:rsidRPr="00A47A19" w14:paraId="7C39CAA3" w14:textId="77777777" w:rsidTr="001D6F26">
        <w:tc>
          <w:tcPr>
            <w:tcW w:w="2972" w:type="dxa"/>
            <w:shd w:val="clear" w:color="auto" w:fill="auto"/>
          </w:tcPr>
          <w:p w14:paraId="6D985257" w14:textId="77777777" w:rsidR="008E06DB" w:rsidRPr="00A47A19" w:rsidRDefault="008E06DB" w:rsidP="001D6F26">
            <w:pPr>
              <w:pStyle w:val="EX1colwleaders"/>
              <w:tabs>
                <w:tab w:val="clear" w:pos="7920"/>
                <w:tab w:val="clear" w:pos="9360"/>
                <w:tab w:val="left" w:pos="360"/>
                <w:tab w:val="center" w:pos="2160"/>
                <w:tab w:val="right" w:leader="dot" w:pos="3600"/>
                <w:tab w:val="decimal" w:pos="4680"/>
              </w:tabs>
              <w:rPr>
                <w:bCs/>
                <w:u w:val="single"/>
              </w:rPr>
            </w:pPr>
            <w:r w:rsidRPr="00A47A19">
              <w:rPr>
                <w:bCs/>
              </w:rPr>
              <w:t xml:space="preserve">Accounts receivable ($200,000 – $43,000)  </w:t>
            </w:r>
          </w:p>
        </w:tc>
        <w:tc>
          <w:tcPr>
            <w:tcW w:w="1338" w:type="dxa"/>
            <w:shd w:val="clear" w:color="auto" w:fill="auto"/>
          </w:tcPr>
          <w:p w14:paraId="079BB9F6" w14:textId="77777777" w:rsidR="008E06DB" w:rsidRPr="00A47A19" w:rsidRDefault="008E06DB" w:rsidP="001D6F26">
            <w:pPr>
              <w:pStyle w:val="EX1colwleaders"/>
              <w:tabs>
                <w:tab w:val="clear" w:pos="7920"/>
                <w:tab w:val="clear" w:pos="9360"/>
                <w:tab w:val="left" w:pos="360"/>
                <w:tab w:val="right" w:leader="dot" w:pos="3420"/>
                <w:tab w:val="decimal" w:pos="4680"/>
              </w:tabs>
              <w:jc w:val="right"/>
              <w:rPr>
                <w:bCs/>
                <w:u w:val="single"/>
              </w:rPr>
            </w:pPr>
            <w:r w:rsidRPr="00A47A19">
              <w:rPr>
                <w:bCs/>
              </w:rPr>
              <w:t>$157,000</w:t>
            </w:r>
          </w:p>
        </w:tc>
      </w:tr>
      <w:tr w:rsidR="008E06DB" w:rsidRPr="00A47A19" w14:paraId="566D66BE" w14:textId="77777777" w:rsidTr="001D6F26">
        <w:tc>
          <w:tcPr>
            <w:tcW w:w="2972" w:type="dxa"/>
            <w:shd w:val="clear" w:color="auto" w:fill="auto"/>
          </w:tcPr>
          <w:p w14:paraId="501FB8DD" w14:textId="77777777" w:rsidR="008E06DB" w:rsidRPr="00A47A19" w:rsidRDefault="008E06DB" w:rsidP="00A47A19">
            <w:pPr>
              <w:pStyle w:val="EX1colwleaders"/>
              <w:tabs>
                <w:tab w:val="clear" w:pos="7920"/>
                <w:tab w:val="clear" w:pos="9360"/>
                <w:tab w:val="left" w:pos="360"/>
                <w:tab w:val="right" w:leader="dot" w:pos="3420"/>
                <w:tab w:val="decimal" w:pos="4680"/>
              </w:tabs>
              <w:rPr>
                <w:bCs/>
              </w:rPr>
            </w:pPr>
            <w:r w:rsidRPr="00A47A19">
              <w:rPr>
                <w:bCs/>
              </w:rPr>
              <w:t xml:space="preserve">Less: Allowance for bad </w:t>
            </w:r>
            <w:r w:rsidRPr="00A47A19">
              <w:rPr>
                <w:bCs/>
              </w:rPr>
              <w:tab/>
              <w:t xml:space="preserve">debts </w:t>
            </w:r>
          </w:p>
          <w:p w14:paraId="6C03D49E" w14:textId="77777777" w:rsidR="008E06DB" w:rsidRPr="00A47A19" w:rsidRDefault="008E06DB" w:rsidP="001D6F26">
            <w:pPr>
              <w:pStyle w:val="EX1colwleaders"/>
              <w:tabs>
                <w:tab w:val="clear" w:pos="7920"/>
                <w:tab w:val="clear" w:pos="9360"/>
                <w:tab w:val="left" w:pos="360"/>
                <w:tab w:val="center" w:pos="2160"/>
                <w:tab w:val="right" w:leader="dot" w:pos="3600"/>
                <w:tab w:val="decimal" w:pos="4680"/>
              </w:tabs>
              <w:rPr>
                <w:bCs/>
                <w:u w:val="single"/>
              </w:rPr>
            </w:pPr>
            <w:r w:rsidRPr="00A47A19">
              <w:rPr>
                <w:bCs/>
              </w:rPr>
              <w:t>($50,000 – $43,000)</w:t>
            </w:r>
          </w:p>
        </w:tc>
        <w:tc>
          <w:tcPr>
            <w:tcW w:w="1338" w:type="dxa"/>
            <w:shd w:val="clear" w:color="auto" w:fill="auto"/>
          </w:tcPr>
          <w:p w14:paraId="6A00A589" w14:textId="77777777" w:rsidR="008E06DB" w:rsidRPr="00BC022C" w:rsidRDefault="008E06DB" w:rsidP="001D6F26">
            <w:pPr>
              <w:pStyle w:val="EX1colwleaders"/>
              <w:tabs>
                <w:tab w:val="clear" w:pos="7920"/>
                <w:tab w:val="clear" w:pos="9360"/>
                <w:tab w:val="left" w:pos="360"/>
                <w:tab w:val="right" w:leader="dot" w:pos="3420"/>
                <w:tab w:val="left" w:pos="3690"/>
                <w:tab w:val="decimal" w:pos="4680"/>
              </w:tabs>
              <w:jc w:val="right"/>
              <w:rPr>
                <w:u w:val="single"/>
              </w:rPr>
            </w:pPr>
          </w:p>
          <w:p w14:paraId="35DB6797" w14:textId="77777777" w:rsidR="008E06DB" w:rsidRPr="004D4991" w:rsidRDefault="008E06DB" w:rsidP="001D6F26">
            <w:pPr>
              <w:pStyle w:val="EX1colwleaders"/>
              <w:tabs>
                <w:tab w:val="clear" w:pos="7920"/>
                <w:tab w:val="clear" w:pos="9360"/>
                <w:tab w:val="left" w:pos="360"/>
                <w:tab w:val="right" w:leader="dot" w:pos="3420"/>
                <w:tab w:val="left" w:pos="3690"/>
                <w:tab w:val="decimal" w:pos="4680"/>
              </w:tabs>
              <w:jc w:val="right"/>
              <w:rPr>
                <w:u w:val="single"/>
              </w:rPr>
            </w:pPr>
          </w:p>
          <w:p w14:paraId="3D21D822" w14:textId="77777777" w:rsidR="008E06DB" w:rsidRPr="00A47A19" w:rsidRDefault="008E06DB" w:rsidP="001D6F26">
            <w:pPr>
              <w:pStyle w:val="EX1colwleaders"/>
              <w:tabs>
                <w:tab w:val="clear" w:pos="7920"/>
                <w:tab w:val="clear" w:pos="9360"/>
                <w:tab w:val="left" w:pos="360"/>
                <w:tab w:val="right" w:leader="dot" w:pos="3420"/>
                <w:tab w:val="left" w:pos="3690"/>
                <w:tab w:val="decimal" w:pos="4680"/>
              </w:tabs>
              <w:wordWrap w:val="0"/>
              <w:jc w:val="right"/>
            </w:pPr>
            <w:r w:rsidRPr="00A47A19">
              <w:rPr>
                <w:u w:val="single"/>
              </w:rPr>
              <w:t xml:space="preserve">      7,000</w:t>
            </w:r>
          </w:p>
        </w:tc>
      </w:tr>
      <w:tr w:rsidR="008E06DB" w:rsidRPr="00A47A19" w14:paraId="3BF32D3B" w14:textId="77777777" w:rsidTr="001D6F26">
        <w:tc>
          <w:tcPr>
            <w:tcW w:w="2972" w:type="dxa"/>
            <w:shd w:val="clear" w:color="auto" w:fill="auto"/>
          </w:tcPr>
          <w:p w14:paraId="3E0B716C" w14:textId="77777777" w:rsidR="008E06DB" w:rsidRPr="00A47A19" w:rsidRDefault="008E06DB" w:rsidP="001D6F26">
            <w:pPr>
              <w:pStyle w:val="EX1colwleaders"/>
              <w:tabs>
                <w:tab w:val="clear" w:pos="7920"/>
                <w:tab w:val="clear" w:pos="9360"/>
                <w:tab w:val="center" w:pos="2160"/>
                <w:tab w:val="right" w:leader="dot" w:pos="3600"/>
                <w:tab w:val="decimal" w:pos="4680"/>
              </w:tabs>
              <w:rPr>
                <w:bCs/>
                <w:u w:val="single"/>
              </w:rPr>
            </w:pPr>
            <w:r w:rsidRPr="00A47A19">
              <w:rPr>
                <w:bCs/>
              </w:rPr>
              <w:t>Net realizable value</w:t>
            </w:r>
          </w:p>
        </w:tc>
        <w:tc>
          <w:tcPr>
            <w:tcW w:w="1338" w:type="dxa"/>
            <w:shd w:val="clear" w:color="auto" w:fill="auto"/>
          </w:tcPr>
          <w:p w14:paraId="580B1360" w14:textId="77777777" w:rsidR="008E06DB" w:rsidRPr="00BC022C" w:rsidRDefault="008E06DB" w:rsidP="001D6F26">
            <w:pPr>
              <w:pStyle w:val="EX1colwleaders"/>
              <w:tabs>
                <w:tab w:val="clear" w:pos="7920"/>
                <w:tab w:val="clear" w:pos="9360"/>
                <w:tab w:val="left" w:pos="360"/>
                <w:tab w:val="right" w:leader="dot" w:pos="3420"/>
                <w:tab w:val="decimal" w:pos="4680"/>
              </w:tabs>
              <w:jc w:val="right"/>
            </w:pPr>
            <w:r w:rsidRPr="00BC022C">
              <w:rPr>
                <w:u w:val="double"/>
              </w:rPr>
              <w:t>$150,000</w:t>
            </w:r>
          </w:p>
        </w:tc>
      </w:tr>
    </w:tbl>
    <w:p w14:paraId="7B1B04BA" w14:textId="77777777" w:rsidR="009A0FA7" w:rsidRDefault="009A0FA7" w:rsidP="001D4FAB">
      <w:pPr>
        <w:pStyle w:val="EX1colwleaders"/>
        <w:tabs>
          <w:tab w:val="clear" w:pos="7920"/>
          <w:tab w:val="clear" w:pos="9360"/>
          <w:tab w:val="left" w:pos="360"/>
          <w:tab w:val="right" w:leader="dot" w:pos="3420"/>
          <w:tab w:val="decimal" w:pos="4680"/>
        </w:tabs>
        <w:rPr>
          <w:b w:val="0"/>
        </w:rPr>
        <w:sectPr w:rsidR="009A0FA7">
          <w:type w:val="continuous"/>
          <w:pgSz w:w="12240" w:h="15840" w:code="1"/>
          <w:pgMar w:top="1440" w:right="1440" w:bottom="1440" w:left="1440" w:header="720" w:footer="720" w:gutter="0"/>
          <w:cols w:num="2" w:space="720" w:equalWidth="0">
            <w:col w:w="4320" w:space="720"/>
            <w:col w:w="4320"/>
          </w:cols>
        </w:sectPr>
      </w:pPr>
      <w:r>
        <w:tab/>
      </w:r>
    </w:p>
    <w:p w14:paraId="56913AAC" w14:textId="77777777" w:rsidR="009A0FA7" w:rsidRDefault="009A0FA7">
      <w:pPr>
        <w:pStyle w:val="Heading3"/>
      </w:pPr>
      <w:r>
        <w:t>PE 6–</w:t>
      </w:r>
      <w:r w:rsidR="00414AB9">
        <w:rPr>
          <w:lang w:eastAsia="zh-TW"/>
        </w:rPr>
        <w:t>9</w:t>
      </w:r>
      <w:r>
        <w:t xml:space="preserve"> (</w:t>
      </w:r>
      <w:r w:rsidR="00414AB9">
        <w:t>LO3</w:t>
      </w:r>
      <w:r>
        <w:t>)</w:t>
      </w:r>
      <w:r>
        <w:tab/>
        <w:t>Collecting an Account Previously Written Off</w:t>
      </w:r>
    </w:p>
    <w:p w14:paraId="1C84AFEE" w14:textId="77777777" w:rsidR="009A0FA7" w:rsidRDefault="009A0FA7">
      <w:pPr>
        <w:pStyle w:val="je"/>
      </w:pPr>
      <w:r>
        <w:t>Accounts Receivable</w:t>
      </w:r>
      <w:r>
        <w:tab/>
      </w:r>
      <w:r>
        <w:tab/>
        <w:t>7,000</w:t>
      </w:r>
    </w:p>
    <w:p w14:paraId="295DEFF7" w14:textId="77777777" w:rsidR="009A0FA7" w:rsidRDefault="009A0FA7">
      <w:pPr>
        <w:pStyle w:val="je"/>
      </w:pPr>
      <w:r>
        <w:tab/>
        <w:t>Allowance for Bad Debts</w:t>
      </w:r>
      <w:r>
        <w:tab/>
      </w:r>
      <w:r>
        <w:tab/>
      </w:r>
      <w:r>
        <w:tab/>
        <w:t>7,000</w:t>
      </w:r>
      <w:r w:rsidR="00DC6237">
        <w:br/>
      </w:r>
      <w:r w:rsidR="00DC6237">
        <w:br/>
      </w:r>
      <w:r>
        <w:t>Cash</w:t>
      </w:r>
      <w:r>
        <w:tab/>
      </w:r>
      <w:r>
        <w:tab/>
      </w:r>
      <w:r w:rsidR="00B20F64">
        <w:tab/>
      </w:r>
      <w:r>
        <w:t>7,000</w:t>
      </w:r>
    </w:p>
    <w:p w14:paraId="13CB9A8B" w14:textId="77777777" w:rsidR="009A0FA7" w:rsidRDefault="009A0FA7">
      <w:pPr>
        <w:pStyle w:val="je"/>
      </w:pPr>
      <w:r>
        <w:tab/>
        <w:t>Accounts Receivable</w:t>
      </w:r>
      <w:r>
        <w:tab/>
      </w:r>
      <w:r>
        <w:tab/>
      </w:r>
      <w:r>
        <w:tab/>
        <w:t>7,000</w:t>
      </w:r>
    </w:p>
    <w:p w14:paraId="04F488BD" w14:textId="77777777" w:rsidR="009A0FA7" w:rsidRDefault="009A0FA7">
      <w:pPr>
        <w:pStyle w:val="Heading3"/>
      </w:pPr>
      <w:r>
        <w:t>PE 6–1</w:t>
      </w:r>
      <w:r w:rsidR="00414AB9">
        <w:t>0</w:t>
      </w:r>
      <w:r>
        <w:t xml:space="preserve"> (</w:t>
      </w:r>
      <w:r w:rsidR="00414AB9">
        <w:t>LO3</w:t>
      </w:r>
      <w:r>
        <w:t>)</w:t>
      </w:r>
      <w:r>
        <w:tab/>
        <w:t>Estimating Uncollectible Accounts Receivable as a Percentage of Total Receivables</w:t>
      </w:r>
    </w:p>
    <w:p w14:paraId="342E5DA7" w14:textId="77777777" w:rsidR="009A0FA7" w:rsidRDefault="009A0FA7">
      <w:pPr>
        <w:pStyle w:val="je"/>
      </w:pPr>
      <w:r>
        <w:t>Bad Debt Expense</w:t>
      </w:r>
      <w:r>
        <w:tab/>
      </w:r>
      <w:r>
        <w:tab/>
        <w:t>6,480</w:t>
      </w:r>
    </w:p>
    <w:p w14:paraId="71CBA2D6" w14:textId="77777777" w:rsidR="009A0FA7" w:rsidRDefault="009A0FA7">
      <w:pPr>
        <w:pStyle w:val="je"/>
      </w:pPr>
      <w:r>
        <w:tab/>
        <w:t>Allowance for Bad Debts</w:t>
      </w:r>
      <w:r>
        <w:tab/>
      </w:r>
      <w:r>
        <w:tab/>
      </w:r>
      <w:r>
        <w:tab/>
        <w:t>6,480*</w:t>
      </w:r>
    </w:p>
    <w:p w14:paraId="2C32DD69" w14:textId="77777777" w:rsidR="009A0FA7" w:rsidRDefault="009A0FA7">
      <w:pPr>
        <w:pStyle w:val="6pt"/>
      </w:pPr>
    </w:p>
    <w:p w14:paraId="3664CDC0" w14:textId="77777777" w:rsidR="009A0FA7" w:rsidRDefault="009A0FA7">
      <w:pPr>
        <w:pStyle w:val="je"/>
      </w:pPr>
      <w:r>
        <w:t>To adjust the allowance account to the desired balance:</w:t>
      </w:r>
    </w:p>
    <w:p w14:paraId="3A6889E2" w14:textId="67081587" w:rsidR="00937A53" w:rsidRDefault="009A0FA7">
      <w:pPr>
        <w:pStyle w:val="je"/>
        <w:rPr>
          <w:lang w:eastAsia="zh-TW"/>
        </w:rPr>
      </w:pPr>
      <w:r>
        <w:t xml:space="preserve">*$102,000 </w:t>
      </w:r>
      <w:r>
        <w:sym w:font="Symbol" w:char="F0B4"/>
      </w:r>
      <w:r>
        <w:t xml:space="preserve"> 0.09 = $9,180; $9,180 – $2,700 = $6,480</w:t>
      </w:r>
    </w:p>
    <w:p w14:paraId="577E67E2" w14:textId="77777777" w:rsidR="00937A53" w:rsidRDefault="00937A53">
      <w:pPr>
        <w:pStyle w:val="je"/>
        <w:rPr>
          <w:lang w:eastAsia="zh-TW"/>
        </w:rPr>
      </w:pPr>
    </w:p>
    <w:p w14:paraId="27643F91" w14:textId="77777777" w:rsidR="00937A53" w:rsidRDefault="00937A53">
      <w:pPr>
        <w:pStyle w:val="je"/>
        <w:rPr>
          <w:lang w:eastAsia="zh-TW"/>
        </w:rPr>
      </w:pPr>
    </w:p>
    <w:p w14:paraId="4BE757D2" w14:textId="77777777" w:rsidR="00937A53" w:rsidRDefault="00937A53">
      <w:pPr>
        <w:pStyle w:val="je"/>
        <w:rPr>
          <w:lang w:eastAsia="zh-TW"/>
        </w:rPr>
      </w:pPr>
    </w:p>
    <w:p w14:paraId="581F2061" w14:textId="77777777" w:rsidR="00937A53" w:rsidRDefault="00937A53" w:rsidP="00D524FE">
      <w:pPr>
        <w:pStyle w:val="je"/>
        <w:rPr>
          <w:lang w:eastAsia="zh-TW"/>
        </w:rPr>
      </w:pPr>
    </w:p>
    <w:p w14:paraId="3D29FCC9" w14:textId="77777777" w:rsidR="009A0FA7" w:rsidRDefault="009A0FA7">
      <w:pPr>
        <w:pStyle w:val="Heading3"/>
        <w:jc w:val="left"/>
      </w:pPr>
      <w:r>
        <w:t>PE 6–1</w:t>
      </w:r>
      <w:r w:rsidR="00414AB9">
        <w:t>1</w:t>
      </w:r>
      <w:r>
        <w:t xml:space="preserve"> (</w:t>
      </w:r>
      <w:r w:rsidR="00414AB9">
        <w:t>LO3</w:t>
      </w:r>
      <w:r>
        <w:t>)</w:t>
      </w:r>
      <w:r>
        <w:tab/>
        <w:t>Estimating Uncollectible Accounts Receivable Using Aging Accounts Receivable</w:t>
      </w:r>
    </w:p>
    <w:tbl>
      <w:tblPr>
        <w:tblW w:w="9360" w:type="dxa"/>
        <w:tblLayout w:type="fixed"/>
        <w:tblCellMar>
          <w:left w:w="58" w:type="dxa"/>
          <w:right w:w="58" w:type="dxa"/>
        </w:tblCellMar>
        <w:tblLook w:val="0000" w:firstRow="0" w:lastRow="0" w:firstColumn="0" w:lastColumn="0" w:noHBand="0" w:noVBand="0"/>
      </w:tblPr>
      <w:tblGrid>
        <w:gridCol w:w="2924"/>
        <w:gridCol w:w="1462"/>
        <w:gridCol w:w="293"/>
        <w:gridCol w:w="2925"/>
        <w:gridCol w:w="293"/>
        <w:gridCol w:w="1463"/>
      </w:tblGrid>
      <w:tr w:rsidR="009A0FA7" w:rsidRPr="00DE3E8B" w14:paraId="60E7FCC2" w14:textId="77777777">
        <w:trPr>
          <w:cantSplit/>
        </w:trPr>
        <w:tc>
          <w:tcPr>
            <w:tcW w:w="9360" w:type="dxa"/>
            <w:gridSpan w:val="6"/>
            <w:tcBorders>
              <w:bottom w:val="single" w:sz="8" w:space="0" w:color="auto"/>
            </w:tcBorders>
          </w:tcPr>
          <w:p w14:paraId="0ED372CE" w14:textId="77777777" w:rsidR="009A0FA7" w:rsidRPr="00DE3E8B" w:rsidRDefault="009A0FA7">
            <w:pPr>
              <w:pStyle w:val="EX"/>
              <w:jc w:val="center"/>
            </w:pPr>
            <w:r w:rsidRPr="00DE3E8B">
              <w:t>Estimate of Losses from Uncollectible Accounts</w:t>
            </w:r>
          </w:p>
        </w:tc>
      </w:tr>
      <w:tr w:rsidR="009A0FA7" w:rsidRPr="00DE3E8B" w14:paraId="1E329D96" w14:textId="77777777">
        <w:tc>
          <w:tcPr>
            <w:tcW w:w="2924" w:type="dxa"/>
            <w:tcBorders>
              <w:top w:val="single" w:sz="8" w:space="0" w:color="auto"/>
            </w:tcBorders>
          </w:tcPr>
          <w:p w14:paraId="3ED899F5" w14:textId="77777777" w:rsidR="009A0FA7" w:rsidRPr="00DE3E8B" w:rsidRDefault="009A0FA7">
            <w:pPr>
              <w:pStyle w:val="EX"/>
              <w:jc w:val="center"/>
            </w:pPr>
          </w:p>
        </w:tc>
        <w:tc>
          <w:tcPr>
            <w:tcW w:w="1462" w:type="dxa"/>
            <w:tcBorders>
              <w:top w:val="single" w:sz="8" w:space="0" w:color="auto"/>
            </w:tcBorders>
          </w:tcPr>
          <w:p w14:paraId="16973308" w14:textId="77777777" w:rsidR="009A0FA7" w:rsidRPr="00DE3E8B" w:rsidRDefault="009A0FA7">
            <w:pPr>
              <w:pStyle w:val="EX"/>
              <w:jc w:val="center"/>
            </w:pPr>
          </w:p>
        </w:tc>
        <w:tc>
          <w:tcPr>
            <w:tcW w:w="293" w:type="dxa"/>
            <w:tcBorders>
              <w:top w:val="single" w:sz="8" w:space="0" w:color="auto"/>
            </w:tcBorders>
          </w:tcPr>
          <w:p w14:paraId="418D8A61" w14:textId="77777777" w:rsidR="009A0FA7" w:rsidRPr="00DE3E8B" w:rsidRDefault="009A0FA7">
            <w:pPr>
              <w:pStyle w:val="EX"/>
              <w:jc w:val="center"/>
            </w:pPr>
          </w:p>
        </w:tc>
        <w:tc>
          <w:tcPr>
            <w:tcW w:w="2925" w:type="dxa"/>
            <w:tcBorders>
              <w:top w:val="single" w:sz="8" w:space="0" w:color="auto"/>
            </w:tcBorders>
          </w:tcPr>
          <w:p w14:paraId="6E028839" w14:textId="77777777" w:rsidR="009A0FA7" w:rsidRPr="00DE3E8B" w:rsidRDefault="009A0FA7">
            <w:pPr>
              <w:pStyle w:val="EX"/>
              <w:jc w:val="center"/>
            </w:pPr>
            <w:r w:rsidRPr="00DE3E8B">
              <w:t>Percentage Estimated</w:t>
            </w:r>
          </w:p>
        </w:tc>
        <w:tc>
          <w:tcPr>
            <w:tcW w:w="293" w:type="dxa"/>
            <w:tcBorders>
              <w:top w:val="single" w:sz="8" w:space="0" w:color="auto"/>
            </w:tcBorders>
          </w:tcPr>
          <w:p w14:paraId="7230DC81" w14:textId="77777777" w:rsidR="009A0FA7" w:rsidRPr="00DE3E8B" w:rsidRDefault="009A0FA7">
            <w:pPr>
              <w:pStyle w:val="EX"/>
              <w:jc w:val="center"/>
            </w:pPr>
          </w:p>
        </w:tc>
        <w:tc>
          <w:tcPr>
            <w:tcW w:w="1463" w:type="dxa"/>
            <w:tcBorders>
              <w:top w:val="single" w:sz="8" w:space="0" w:color="auto"/>
            </w:tcBorders>
          </w:tcPr>
          <w:p w14:paraId="57882CFC" w14:textId="77777777" w:rsidR="009A0FA7" w:rsidRPr="00DE3E8B" w:rsidRDefault="009A0FA7">
            <w:pPr>
              <w:pStyle w:val="EX"/>
              <w:jc w:val="center"/>
            </w:pPr>
          </w:p>
        </w:tc>
      </w:tr>
      <w:tr w:rsidR="009A0FA7" w:rsidRPr="00DE3E8B" w14:paraId="695A2338" w14:textId="77777777">
        <w:tc>
          <w:tcPr>
            <w:tcW w:w="2924" w:type="dxa"/>
            <w:tcBorders>
              <w:bottom w:val="single" w:sz="8" w:space="0" w:color="auto"/>
            </w:tcBorders>
          </w:tcPr>
          <w:p w14:paraId="16D43566" w14:textId="77777777" w:rsidR="009A0FA7" w:rsidRPr="00DE3E8B" w:rsidRDefault="009A0FA7">
            <w:pPr>
              <w:pStyle w:val="EX"/>
              <w:jc w:val="center"/>
            </w:pPr>
            <w:r w:rsidRPr="00DE3E8B">
              <w:t>Age</w:t>
            </w:r>
          </w:p>
        </w:tc>
        <w:tc>
          <w:tcPr>
            <w:tcW w:w="1462" w:type="dxa"/>
            <w:tcBorders>
              <w:bottom w:val="single" w:sz="8" w:space="0" w:color="auto"/>
            </w:tcBorders>
          </w:tcPr>
          <w:p w14:paraId="66113C7B" w14:textId="77777777" w:rsidR="009A0FA7" w:rsidRPr="00DE3E8B" w:rsidRDefault="009A0FA7">
            <w:pPr>
              <w:pStyle w:val="EX"/>
              <w:jc w:val="center"/>
            </w:pPr>
            <w:r w:rsidRPr="00DE3E8B">
              <w:t>Balances</w:t>
            </w:r>
          </w:p>
        </w:tc>
        <w:tc>
          <w:tcPr>
            <w:tcW w:w="293" w:type="dxa"/>
            <w:tcBorders>
              <w:bottom w:val="single" w:sz="8" w:space="0" w:color="auto"/>
            </w:tcBorders>
          </w:tcPr>
          <w:p w14:paraId="3E4A1DE4" w14:textId="77777777" w:rsidR="009A0FA7" w:rsidRPr="00DE3E8B" w:rsidRDefault="009A0FA7">
            <w:pPr>
              <w:pStyle w:val="EX"/>
              <w:jc w:val="center"/>
            </w:pPr>
          </w:p>
        </w:tc>
        <w:tc>
          <w:tcPr>
            <w:tcW w:w="2925" w:type="dxa"/>
            <w:tcBorders>
              <w:bottom w:val="single" w:sz="8" w:space="0" w:color="auto"/>
            </w:tcBorders>
          </w:tcPr>
          <w:p w14:paraId="3C697A30" w14:textId="77777777" w:rsidR="009A0FA7" w:rsidRPr="00DE3E8B" w:rsidRDefault="009A0FA7">
            <w:pPr>
              <w:pStyle w:val="EX"/>
              <w:jc w:val="center"/>
            </w:pPr>
            <w:r w:rsidRPr="00DE3E8B">
              <w:t>to Be Uncollectible</w:t>
            </w:r>
          </w:p>
        </w:tc>
        <w:tc>
          <w:tcPr>
            <w:tcW w:w="293" w:type="dxa"/>
            <w:tcBorders>
              <w:bottom w:val="single" w:sz="8" w:space="0" w:color="auto"/>
            </w:tcBorders>
          </w:tcPr>
          <w:p w14:paraId="35814C6B" w14:textId="77777777" w:rsidR="009A0FA7" w:rsidRPr="00DE3E8B" w:rsidRDefault="009A0FA7">
            <w:pPr>
              <w:pStyle w:val="EX"/>
              <w:jc w:val="center"/>
            </w:pPr>
          </w:p>
        </w:tc>
        <w:tc>
          <w:tcPr>
            <w:tcW w:w="1463" w:type="dxa"/>
            <w:tcBorders>
              <w:bottom w:val="single" w:sz="8" w:space="0" w:color="auto"/>
            </w:tcBorders>
          </w:tcPr>
          <w:p w14:paraId="3C5D7B90" w14:textId="77777777" w:rsidR="009A0FA7" w:rsidRPr="00DE3E8B" w:rsidRDefault="009A0FA7">
            <w:pPr>
              <w:pStyle w:val="EX"/>
              <w:jc w:val="center"/>
            </w:pPr>
            <w:r w:rsidRPr="00DE3E8B">
              <w:t>Amount</w:t>
            </w:r>
          </w:p>
        </w:tc>
      </w:tr>
      <w:tr w:rsidR="009A0FA7" w:rsidRPr="00DE3E8B" w14:paraId="6315A194" w14:textId="77777777">
        <w:tc>
          <w:tcPr>
            <w:tcW w:w="2924" w:type="dxa"/>
            <w:tcBorders>
              <w:top w:val="single" w:sz="8" w:space="0" w:color="auto"/>
            </w:tcBorders>
          </w:tcPr>
          <w:p w14:paraId="4206085D" w14:textId="77777777" w:rsidR="009A0FA7" w:rsidRPr="00DE3E8B" w:rsidRDefault="009A0FA7">
            <w:pPr>
              <w:pStyle w:val="EX"/>
            </w:pPr>
            <w:r w:rsidRPr="00DE3E8B">
              <w:t>Current</w:t>
            </w:r>
          </w:p>
        </w:tc>
        <w:tc>
          <w:tcPr>
            <w:tcW w:w="1462" w:type="dxa"/>
            <w:tcBorders>
              <w:top w:val="single" w:sz="8" w:space="0" w:color="auto"/>
            </w:tcBorders>
          </w:tcPr>
          <w:p w14:paraId="7C7BBCA3" w14:textId="77777777" w:rsidR="009A0FA7" w:rsidRPr="00DE3E8B" w:rsidRDefault="009A0FA7">
            <w:pPr>
              <w:pStyle w:val="EX"/>
              <w:tabs>
                <w:tab w:val="right" w:pos="1036"/>
              </w:tabs>
            </w:pPr>
            <w:r w:rsidRPr="00DE3E8B">
              <w:tab/>
              <w:t>$16,450</w:t>
            </w:r>
          </w:p>
        </w:tc>
        <w:tc>
          <w:tcPr>
            <w:tcW w:w="293" w:type="dxa"/>
            <w:tcBorders>
              <w:top w:val="single" w:sz="8" w:space="0" w:color="auto"/>
            </w:tcBorders>
          </w:tcPr>
          <w:p w14:paraId="3200A5CA" w14:textId="77777777" w:rsidR="009A0FA7" w:rsidRPr="00DE3E8B" w:rsidRDefault="009A0FA7">
            <w:pPr>
              <w:pStyle w:val="EX"/>
            </w:pPr>
          </w:p>
        </w:tc>
        <w:tc>
          <w:tcPr>
            <w:tcW w:w="2925" w:type="dxa"/>
            <w:tcBorders>
              <w:top w:val="single" w:sz="8" w:space="0" w:color="auto"/>
            </w:tcBorders>
          </w:tcPr>
          <w:p w14:paraId="5DE4F180" w14:textId="77777777" w:rsidR="009A0FA7" w:rsidRPr="00DE3E8B" w:rsidRDefault="009A0FA7">
            <w:pPr>
              <w:pStyle w:val="EX"/>
              <w:tabs>
                <w:tab w:val="right" w:pos="1858"/>
              </w:tabs>
            </w:pPr>
            <w:r w:rsidRPr="00DE3E8B">
              <w:tab/>
              <w:t>1.75%</w:t>
            </w:r>
          </w:p>
        </w:tc>
        <w:tc>
          <w:tcPr>
            <w:tcW w:w="293" w:type="dxa"/>
            <w:tcBorders>
              <w:top w:val="single" w:sz="8" w:space="0" w:color="auto"/>
            </w:tcBorders>
          </w:tcPr>
          <w:p w14:paraId="3311A167" w14:textId="77777777" w:rsidR="009A0FA7" w:rsidRPr="00DE3E8B" w:rsidRDefault="009A0FA7">
            <w:pPr>
              <w:pStyle w:val="EX"/>
            </w:pPr>
          </w:p>
        </w:tc>
        <w:tc>
          <w:tcPr>
            <w:tcW w:w="1463" w:type="dxa"/>
            <w:tcBorders>
              <w:top w:val="single" w:sz="8" w:space="0" w:color="auto"/>
            </w:tcBorders>
          </w:tcPr>
          <w:p w14:paraId="4669C775" w14:textId="77777777" w:rsidR="009A0FA7" w:rsidRPr="00DE3E8B" w:rsidRDefault="009A0FA7">
            <w:pPr>
              <w:pStyle w:val="EX"/>
              <w:tabs>
                <w:tab w:val="left" w:pos="360"/>
                <w:tab w:val="right" w:pos="1103"/>
              </w:tabs>
            </w:pPr>
            <w:r w:rsidRPr="00DE3E8B">
              <w:tab/>
              <w:t>$</w:t>
            </w:r>
            <w:r w:rsidRPr="00DE3E8B">
              <w:tab/>
              <w:t>288</w:t>
            </w:r>
          </w:p>
        </w:tc>
      </w:tr>
      <w:tr w:rsidR="009A0FA7" w:rsidRPr="00DE3E8B" w14:paraId="669880B2" w14:textId="77777777">
        <w:tc>
          <w:tcPr>
            <w:tcW w:w="2924" w:type="dxa"/>
          </w:tcPr>
          <w:p w14:paraId="4FE48EF2" w14:textId="77777777" w:rsidR="009A0FA7" w:rsidRPr="00DE3E8B" w:rsidRDefault="009A0FA7">
            <w:pPr>
              <w:pStyle w:val="EX"/>
            </w:pPr>
            <w:r w:rsidRPr="00DE3E8B">
              <w:t>1–30 days past due</w:t>
            </w:r>
          </w:p>
        </w:tc>
        <w:tc>
          <w:tcPr>
            <w:tcW w:w="1462" w:type="dxa"/>
          </w:tcPr>
          <w:p w14:paraId="0E4CAE23" w14:textId="77777777" w:rsidR="009A0FA7" w:rsidRPr="00DE3E8B" w:rsidRDefault="009A0FA7">
            <w:pPr>
              <w:pStyle w:val="EX"/>
              <w:tabs>
                <w:tab w:val="right" w:pos="1036"/>
              </w:tabs>
            </w:pPr>
            <w:r w:rsidRPr="00DE3E8B">
              <w:tab/>
              <w:t>8,150</w:t>
            </w:r>
          </w:p>
        </w:tc>
        <w:tc>
          <w:tcPr>
            <w:tcW w:w="293" w:type="dxa"/>
          </w:tcPr>
          <w:p w14:paraId="2EC12E7C" w14:textId="77777777" w:rsidR="009A0FA7" w:rsidRPr="00DE3E8B" w:rsidRDefault="009A0FA7">
            <w:pPr>
              <w:pStyle w:val="EX"/>
            </w:pPr>
          </w:p>
        </w:tc>
        <w:tc>
          <w:tcPr>
            <w:tcW w:w="2925" w:type="dxa"/>
          </w:tcPr>
          <w:p w14:paraId="4421269C" w14:textId="77777777" w:rsidR="009A0FA7" w:rsidRPr="00DE3E8B" w:rsidRDefault="009A0FA7">
            <w:pPr>
              <w:pStyle w:val="EX"/>
              <w:tabs>
                <w:tab w:val="decimal" w:pos="1621"/>
              </w:tabs>
            </w:pPr>
            <w:r w:rsidRPr="00DE3E8B">
              <w:t>6</w:t>
            </w:r>
          </w:p>
        </w:tc>
        <w:tc>
          <w:tcPr>
            <w:tcW w:w="293" w:type="dxa"/>
          </w:tcPr>
          <w:p w14:paraId="46D30729" w14:textId="77777777" w:rsidR="009A0FA7" w:rsidRPr="00DE3E8B" w:rsidRDefault="009A0FA7">
            <w:pPr>
              <w:pStyle w:val="EX"/>
            </w:pPr>
          </w:p>
        </w:tc>
        <w:tc>
          <w:tcPr>
            <w:tcW w:w="1463" w:type="dxa"/>
          </w:tcPr>
          <w:p w14:paraId="28C69D97" w14:textId="77777777" w:rsidR="009A0FA7" w:rsidRPr="00DE3E8B" w:rsidRDefault="009A0FA7">
            <w:pPr>
              <w:pStyle w:val="EX"/>
              <w:tabs>
                <w:tab w:val="right" w:pos="1103"/>
              </w:tabs>
            </w:pPr>
            <w:r w:rsidRPr="00DE3E8B">
              <w:tab/>
              <w:t>489</w:t>
            </w:r>
          </w:p>
        </w:tc>
      </w:tr>
      <w:tr w:rsidR="009A0FA7" w:rsidRPr="00DE3E8B" w14:paraId="75A3E415" w14:textId="77777777">
        <w:tc>
          <w:tcPr>
            <w:tcW w:w="2924" w:type="dxa"/>
          </w:tcPr>
          <w:p w14:paraId="038E1A83" w14:textId="77777777" w:rsidR="009A0FA7" w:rsidRPr="00DE3E8B" w:rsidRDefault="009A0FA7">
            <w:pPr>
              <w:pStyle w:val="EX"/>
            </w:pPr>
            <w:r w:rsidRPr="00DE3E8B">
              <w:t>31–60 days past due</w:t>
            </w:r>
          </w:p>
        </w:tc>
        <w:tc>
          <w:tcPr>
            <w:tcW w:w="1462" w:type="dxa"/>
          </w:tcPr>
          <w:p w14:paraId="7D9BD200" w14:textId="77777777" w:rsidR="009A0FA7" w:rsidRPr="00DE3E8B" w:rsidRDefault="009A0FA7">
            <w:pPr>
              <w:pStyle w:val="EX"/>
              <w:tabs>
                <w:tab w:val="right" w:pos="1036"/>
              </w:tabs>
            </w:pPr>
            <w:r w:rsidRPr="00DE3E8B">
              <w:tab/>
              <w:t>7,150</w:t>
            </w:r>
          </w:p>
        </w:tc>
        <w:tc>
          <w:tcPr>
            <w:tcW w:w="293" w:type="dxa"/>
          </w:tcPr>
          <w:p w14:paraId="5DD455F7" w14:textId="77777777" w:rsidR="009A0FA7" w:rsidRPr="00DE3E8B" w:rsidRDefault="009A0FA7">
            <w:pPr>
              <w:pStyle w:val="EX"/>
            </w:pPr>
          </w:p>
        </w:tc>
        <w:tc>
          <w:tcPr>
            <w:tcW w:w="2925" w:type="dxa"/>
          </w:tcPr>
          <w:p w14:paraId="35F2CA42" w14:textId="77777777" w:rsidR="009A0FA7" w:rsidRPr="00DE3E8B" w:rsidRDefault="009A0FA7">
            <w:pPr>
              <w:pStyle w:val="EX"/>
              <w:tabs>
                <w:tab w:val="decimal" w:pos="1621"/>
              </w:tabs>
            </w:pPr>
            <w:r w:rsidRPr="00DE3E8B">
              <w:t>15</w:t>
            </w:r>
          </w:p>
        </w:tc>
        <w:tc>
          <w:tcPr>
            <w:tcW w:w="293" w:type="dxa"/>
          </w:tcPr>
          <w:p w14:paraId="3E462489" w14:textId="77777777" w:rsidR="009A0FA7" w:rsidRPr="00DE3E8B" w:rsidRDefault="009A0FA7">
            <w:pPr>
              <w:pStyle w:val="EX"/>
            </w:pPr>
          </w:p>
        </w:tc>
        <w:tc>
          <w:tcPr>
            <w:tcW w:w="1463" w:type="dxa"/>
          </w:tcPr>
          <w:p w14:paraId="23F47E74" w14:textId="77777777" w:rsidR="009A0FA7" w:rsidRPr="00DE3E8B" w:rsidRDefault="009A0FA7">
            <w:pPr>
              <w:pStyle w:val="EX"/>
              <w:tabs>
                <w:tab w:val="right" w:pos="1103"/>
              </w:tabs>
            </w:pPr>
            <w:r w:rsidRPr="00DE3E8B">
              <w:tab/>
              <w:t>1,073</w:t>
            </w:r>
          </w:p>
        </w:tc>
      </w:tr>
      <w:tr w:rsidR="009A0FA7" w:rsidRPr="00DE3E8B" w14:paraId="18788AA9" w14:textId="77777777">
        <w:tc>
          <w:tcPr>
            <w:tcW w:w="2924" w:type="dxa"/>
          </w:tcPr>
          <w:p w14:paraId="2B71DF75" w14:textId="77777777" w:rsidR="009A0FA7" w:rsidRPr="00DE3E8B" w:rsidRDefault="009A0FA7">
            <w:pPr>
              <w:pStyle w:val="EX"/>
            </w:pPr>
            <w:r w:rsidRPr="00DE3E8B">
              <w:t>61–90 days past due</w:t>
            </w:r>
          </w:p>
        </w:tc>
        <w:tc>
          <w:tcPr>
            <w:tcW w:w="1462" w:type="dxa"/>
          </w:tcPr>
          <w:p w14:paraId="4A965FA6" w14:textId="77777777" w:rsidR="009A0FA7" w:rsidRPr="00DE3E8B" w:rsidRDefault="009A0FA7">
            <w:pPr>
              <w:pStyle w:val="EX"/>
              <w:tabs>
                <w:tab w:val="right" w:pos="1036"/>
              </w:tabs>
            </w:pPr>
            <w:r w:rsidRPr="00DE3E8B">
              <w:tab/>
              <w:t>900</w:t>
            </w:r>
          </w:p>
        </w:tc>
        <w:tc>
          <w:tcPr>
            <w:tcW w:w="293" w:type="dxa"/>
          </w:tcPr>
          <w:p w14:paraId="05E03C79" w14:textId="77777777" w:rsidR="009A0FA7" w:rsidRPr="00DE3E8B" w:rsidRDefault="009A0FA7">
            <w:pPr>
              <w:pStyle w:val="EX"/>
            </w:pPr>
          </w:p>
        </w:tc>
        <w:tc>
          <w:tcPr>
            <w:tcW w:w="2925" w:type="dxa"/>
          </w:tcPr>
          <w:p w14:paraId="067CA748" w14:textId="77777777" w:rsidR="009A0FA7" w:rsidRPr="00DE3E8B" w:rsidRDefault="009A0FA7">
            <w:pPr>
              <w:pStyle w:val="EX"/>
              <w:tabs>
                <w:tab w:val="decimal" w:pos="1621"/>
              </w:tabs>
            </w:pPr>
            <w:r w:rsidRPr="00DE3E8B">
              <w:t>35</w:t>
            </w:r>
          </w:p>
        </w:tc>
        <w:tc>
          <w:tcPr>
            <w:tcW w:w="293" w:type="dxa"/>
          </w:tcPr>
          <w:p w14:paraId="772A26E8" w14:textId="77777777" w:rsidR="009A0FA7" w:rsidRPr="00DE3E8B" w:rsidRDefault="009A0FA7">
            <w:pPr>
              <w:pStyle w:val="EX"/>
            </w:pPr>
          </w:p>
        </w:tc>
        <w:tc>
          <w:tcPr>
            <w:tcW w:w="1463" w:type="dxa"/>
          </w:tcPr>
          <w:p w14:paraId="27238380" w14:textId="77777777" w:rsidR="009A0FA7" w:rsidRPr="00DE3E8B" w:rsidRDefault="009A0FA7">
            <w:pPr>
              <w:pStyle w:val="EX"/>
              <w:tabs>
                <w:tab w:val="right" w:pos="1103"/>
              </w:tabs>
            </w:pPr>
            <w:r w:rsidRPr="00DE3E8B">
              <w:tab/>
              <w:t>315</w:t>
            </w:r>
          </w:p>
        </w:tc>
      </w:tr>
      <w:tr w:rsidR="009A0FA7" w:rsidRPr="00DE3E8B" w14:paraId="429AA9D7" w14:textId="77777777">
        <w:tc>
          <w:tcPr>
            <w:tcW w:w="2924" w:type="dxa"/>
          </w:tcPr>
          <w:p w14:paraId="636C41F8" w14:textId="77777777" w:rsidR="009A0FA7" w:rsidRPr="00DE3E8B" w:rsidRDefault="009A0FA7">
            <w:pPr>
              <w:pStyle w:val="EX"/>
            </w:pPr>
            <w:r w:rsidRPr="00DE3E8B">
              <w:t>91–120 day past due</w:t>
            </w:r>
          </w:p>
        </w:tc>
        <w:tc>
          <w:tcPr>
            <w:tcW w:w="1462" w:type="dxa"/>
          </w:tcPr>
          <w:p w14:paraId="4B2BB95C" w14:textId="77777777" w:rsidR="009A0FA7" w:rsidRPr="00DE3E8B" w:rsidRDefault="009A0FA7">
            <w:pPr>
              <w:pStyle w:val="EX"/>
              <w:tabs>
                <w:tab w:val="right" w:pos="1036"/>
              </w:tabs>
            </w:pPr>
            <w:r w:rsidRPr="00DE3E8B">
              <w:tab/>
              <w:t>2,000</w:t>
            </w:r>
          </w:p>
        </w:tc>
        <w:tc>
          <w:tcPr>
            <w:tcW w:w="293" w:type="dxa"/>
          </w:tcPr>
          <w:p w14:paraId="6772D855" w14:textId="77777777" w:rsidR="009A0FA7" w:rsidRPr="00DE3E8B" w:rsidRDefault="009A0FA7">
            <w:pPr>
              <w:pStyle w:val="EX"/>
            </w:pPr>
          </w:p>
        </w:tc>
        <w:tc>
          <w:tcPr>
            <w:tcW w:w="2925" w:type="dxa"/>
          </w:tcPr>
          <w:p w14:paraId="3BE233E2" w14:textId="77777777" w:rsidR="009A0FA7" w:rsidRPr="00DE3E8B" w:rsidRDefault="009A0FA7">
            <w:pPr>
              <w:pStyle w:val="EX"/>
              <w:tabs>
                <w:tab w:val="decimal" w:pos="1621"/>
              </w:tabs>
            </w:pPr>
            <w:r w:rsidRPr="00DE3E8B">
              <w:t>65</w:t>
            </w:r>
          </w:p>
        </w:tc>
        <w:tc>
          <w:tcPr>
            <w:tcW w:w="293" w:type="dxa"/>
          </w:tcPr>
          <w:p w14:paraId="6FED3A5E" w14:textId="77777777" w:rsidR="009A0FA7" w:rsidRPr="00DE3E8B" w:rsidRDefault="009A0FA7">
            <w:pPr>
              <w:pStyle w:val="EX"/>
            </w:pPr>
          </w:p>
        </w:tc>
        <w:tc>
          <w:tcPr>
            <w:tcW w:w="1463" w:type="dxa"/>
          </w:tcPr>
          <w:p w14:paraId="7AE51D1C" w14:textId="77777777" w:rsidR="009A0FA7" w:rsidRPr="00DE3E8B" w:rsidRDefault="009A0FA7">
            <w:pPr>
              <w:pStyle w:val="EX"/>
              <w:tabs>
                <w:tab w:val="right" w:pos="1103"/>
              </w:tabs>
            </w:pPr>
            <w:r w:rsidRPr="00DE3E8B">
              <w:tab/>
              <w:t>1,300</w:t>
            </w:r>
          </w:p>
        </w:tc>
      </w:tr>
      <w:tr w:rsidR="009A0FA7" w:rsidRPr="00DE3E8B" w14:paraId="7F34DC6D" w14:textId="77777777">
        <w:tc>
          <w:tcPr>
            <w:tcW w:w="2924" w:type="dxa"/>
          </w:tcPr>
          <w:p w14:paraId="427281E2" w14:textId="77777777" w:rsidR="009A0FA7" w:rsidRPr="00DE3E8B" w:rsidRDefault="009A0FA7">
            <w:pPr>
              <w:pStyle w:val="EX"/>
            </w:pPr>
            <w:r w:rsidRPr="00DE3E8B">
              <w:t>Over 120 days past due</w:t>
            </w:r>
          </w:p>
        </w:tc>
        <w:tc>
          <w:tcPr>
            <w:tcW w:w="1462" w:type="dxa"/>
          </w:tcPr>
          <w:p w14:paraId="3DEDA0B4" w14:textId="77777777" w:rsidR="009A0FA7" w:rsidRPr="00DE3E8B" w:rsidRDefault="009A0FA7">
            <w:pPr>
              <w:pStyle w:val="EX"/>
              <w:tabs>
                <w:tab w:val="left" w:pos="158"/>
                <w:tab w:val="right" w:pos="1036"/>
              </w:tabs>
              <w:rPr>
                <w:u w:val="single"/>
              </w:rPr>
            </w:pPr>
            <w:r w:rsidRPr="00DE3E8B">
              <w:tab/>
            </w:r>
            <w:r w:rsidRPr="00DE3E8B">
              <w:rPr>
                <w:u w:val="single"/>
              </w:rPr>
              <w:tab/>
              <w:t>4,000</w:t>
            </w:r>
          </w:p>
        </w:tc>
        <w:tc>
          <w:tcPr>
            <w:tcW w:w="293" w:type="dxa"/>
          </w:tcPr>
          <w:p w14:paraId="603AFEEB" w14:textId="77777777" w:rsidR="009A0FA7" w:rsidRPr="00DE3E8B" w:rsidRDefault="009A0FA7">
            <w:pPr>
              <w:pStyle w:val="EX"/>
            </w:pPr>
          </w:p>
        </w:tc>
        <w:tc>
          <w:tcPr>
            <w:tcW w:w="2925" w:type="dxa"/>
          </w:tcPr>
          <w:p w14:paraId="52525BEE" w14:textId="77777777" w:rsidR="009A0FA7" w:rsidRPr="00DE3E8B" w:rsidRDefault="009A0FA7">
            <w:pPr>
              <w:pStyle w:val="EX"/>
              <w:tabs>
                <w:tab w:val="decimal" w:pos="1621"/>
              </w:tabs>
            </w:pPr>
            <w:r w:rsidRPr="00DE3E8B">
              <w:t>90</w:t>
            </w:r>
          </w:p>
        </w:tc>
        <w:tc>
          <w:tcPr>
            <w:tcW w:w="293" w:type="dxa"/>
          </w:tcPr>
          <w:p w14:paraId="3C9D9C24" w14:textId="77777777" w:rsidR="009A0FA7" w:rsidRPr="00DE3E8B" w:rsidRDefault="009A0FA7">
            <w:pPr>
              <w:pStyle w:val="EX"/>
            </w:pPr>
          </w:p>
        </w:tc>
        <w:tc>
          <w:tcPr>
            <w:tcW w:w="1463" w:type="dxa"/>
          </w:tcPr>
          <w:p w14:paraId="057BF363" w14:textId="77777777" w:rsidR="009A0FA7" w:rsidRPr="00DE3E8B" w:rsidRDefault="009A0FA7">
            <w:pPr>
              <w:pStyle w:val="EX"/>
              <w:tabs>
                <w:tab w:val="left" w:pos="383"/>
                <w:tab w:val="right" w:pos="1103"/>
              </w:tabs>
              <w:rPr>
                <w:u w:val="single"/>
              </w:rPr>
            </w:pPr>
            <w:r w:rsidRPr="00DE3E8B">
              <w:tab/>
            </w:r>
            <w:r w:rsidRPr="00DE3E8B">
              <w:rPr>
                <w:u w:val="single"/>
              </w:rPr>
              <w:tab/>
              <w:t>3,600</w:t>
            </w:r>
          </w:p>
        </w:tc>
      </w:tr>
      <w:tr w:rsidR="009A0FA7" w:rsidRPr="00DE3E8B" w14:paraId="61B0BF2F" w14:textId="77777777">
        <w:tc>
          <w:tcPr>
            <w:tcW w:w="2924" w:type="dxa"/>
          </w:tcPr>
          <w:p w14:paraId="29F93C08" w14:textId="77777777" w:rsidR="009A0FA7" w:rsidRPr="00DE3E8B" w:rsidRDefault="009A0FA7">
            <w:pPr>
              <w:pStyle w:val="EX"/>
            </w:pPr>
            <w:r w:rsidRPr="00DE3E8B">
              <w:t>Totals</w:t>
            </w:r>
          </w:p>
        </w:tc>
        <w:tc>
          <w:tcPr>
            <w:tcW w:w="1462" w:type="dxa"/>
          </w:tcPr>
          <w:p w14:paraId="5980D140" w14:textId="77777777" w:rsidR="009A0FA7" w:rsidRPr="00DE3E8B" w:rsidRDefault="009A0FA7">
            <w:pPr>
              <w:pStyle w:val="EX"/>
              <w:tabs>
                <w:tab w:val="right" w:pos="1036"/>
              </w:tabs>
              <w:rPr>
                <w:u w:val="double"/>
              </w:rPr>
            </w:pPr>
            <w:r w:rsidRPr="00DE3E8B">
              <w:tab/>
            </w:r>
            <w:r w:rsidRPr="00DE3E8B">
              <w:rPr>
                <w:u w:val="double"/>
              </w:rPr>
              <w:t>$38,650</w:t>
            </w:r>
          </w:p>
        </w:tc>
        <w:tc>
          <w:tcPr>
            <w:tcW w:w="293" w:type="dxa"/>
          </w:tcPr>
          <w:p w14:paraId="3DE875FE" w14:textId="77777777" w:rsidR="009A0FA7" w:rsidRPr="00DE3E8B" w:rsidRDefault="009A0FA7">
            <w:pPr>
              <w:pStyle w:val="EX"/>
            </w:pPr>
          </w:p>
        </w:tc>
        <w:tc>
          <w:tcPr>
            <w:tcW w:w="2925" w:type="dxa"/>
          </w:tcPr>
          <w:p w14:paraId="1A0360C6" w14:textId="77777777" w:rsidR="009A0FA7" w:rsidRPr="00DE3E8B" w:rsidRDefault="009A0FA7">
            <w:pPr>
              <w:pStyle w:val="EX"/>
              <w:tabs>
                <w:tab w:val="decimal" w:pos="1621"/>
              </w:tabs>
            </w:pPr>
          </w:p>
        </w:tc>
        <w:tc>
          <w:tcPr>
            <w:tcW w:w="293" w:type="dxa"/>
          </w:tcPr>
          <w:p w14:paraId="0EA45B0F" w14:textId="77777777" w:rsidR="009A0FA7" w:rsidRPr="00DE3E8B" w:rsidRDefault="009A0FA7">
            <w:pPr>
              <w:pStyle w:val="EX"/>
            </w:pPr>
          </w:p>
        </w:tc>
        <w:tc>
          <w:tcPr>
            <w:tcW w:w="1463" w:type="dxa"/>
          </w:tcPr>
          <w:p w14:paraId="5245FABB" w14:textId="77777777" w:rsidR="009A0FA7" w:rsidRPr="00DE3E8B" w:rsidRDefault="009A0FA7">
            <w:pPr>
              <w:pStyle w:val="EX"/>
              <w:tabs>
                <w:tab w:val="right" w:pos="1103"/>
              </w:tabs>
              <w:rPr>
                <w:u w:val="double"/>
              </w:rPr>
            </w:pPr>
            <w:r w:rsidRPr="00DE3E8B">
              <w:tab/>
            </w:r>
            <w:r w:rsidRPr="00DE3E8B">
              <w:rPr>
                <w:u w:val="double"/>
              </w:rPr>
              <w:t>$7,065</w:t>
            </w:r>
          </w:p>
        </w:tc>
      </w:tr>
    </w:tbl>
    <w:p w14:paraId="54A35374" w14:textId="77777777" w:rsidR="009A0FA7" w:rsidRDefault="009A0FA7">
      <w:pPr>
        <w:pStyle w:val="EX"/>
      </w:pPr>
    </w:p>
    <w:p w14:paraId="18C559C4" w14:textId="77777777" w:rsidR="009A0FA7" w:rsidRDefault="009A0FA7">
      <w:pPr>
        <w:pStyle w:val="9pt"/>
      </w:pPr>
    </w:p>
    <w:p w14:paraId="661178C3" w14:textId="77777777" w:rsidR="009A0FA7" w:rsidRDefault="009A0FA7">
      <w:pPr>
        <w:pStyle w:val="EXnumlist"/>
      </w:pPr>
      <w:r>
        <w:t>1.</w:t>
      </w:r>
      <w:r>
        <w:tab/>
        <w:t>The $7,065 represents the receivables that are likely to be uncollectible. We need to adjust the allowance account to this balance with the following entry:</w:t>
      </w:r>
    </w:p>
    <w:p w14:paraId="4752B265" w14:textId="77777777" w:rsidR="009A0FA7" w:rsidRDefault="009A0FA7">
      <w:pPr>
        <w:pStyle w:val="6pt"/>
      </w:pPr>
    </w:p>
    <w:p w14:paraId="4A92B990" w14:textId="77777777" w:rsidR="009A0FA7" w:rsidRDefault="009A0FA7">
      <w:pPr>
        <w:pStyle w:val="EXnumlistje"/>
      </w:pPr>
      <w:r>
        <w:tab/>
        <w:t>Bad Debt Expense</w:t>
      </w:r>
      <w:r>
        <w:tab/>
      </w:r>
      <w:r>
        <w:tab/>
        <w:t>5,065</w:t>
      </w:r>
    </w:p>
    <w:p w14:paraId="79E5A03A" w14:textId="77777777" w:rsidR="009A0FA7" w:rsidRDefault="009A0FA7">
      <w:pPr>
        <w:pStyle w:val="EXnumlistje"/>
      </w:pPr>
      <w:r>
        <w:tab/>
      </w:r>
      <w:r>
        <w:tab/>
        <w:t>Allowance for Bad Debts</w:t>
      </w:r>
      <w:r>
        <w:tab/>
      </w:r>
      <w:r>
        <w:tab/>
      </w:r>
      <w:r>
        <w:tab/>
        <w:t>5,065</w:t>
      </w:r>
    </w:p>
    <w:p w14:paraId="7940C5E1" w14:textId="77777777" w:rsidR="009A0FA7" w:rsidRDefault="009A0FA7">
      <w:pPr>
        <w:pStyle w:val="6pt"/>
      </w:pPr>
    </w:p>
    <w:p w14:paraId="44F44FD6" w14:textId="77777777" w:rsidR="009A0FA7" w:rsidRDefault="009A0FA7">
      <w:pPr>
        <w:pStyle w:val="EXnumlist"/>
      </w:pPr>
      <w:r>
        <w:tab/>
        <w:t>To adjust the allowance account to the desired ending balance:</w:t>
      </w:r>
    </w:p>
    <w:p w14:paraId="6BA78B66" w14:textId="77777777" w:rsidR="009A0FA7" w:rsidRDefault="009A0FA7">
      <w:pPr>
        <w:pStyle w:val="EXnumlist"/>
      </w:pPr>
      <w:r>
        <w:tab/>
        <w:t>$7,065 – $2,000 = $5,065</w:t>
      </w:r>
    </w:p>
    <w:p w14:paraId="159BACE9" w14:textId="77777777" w:rsidR="009A0FA7" w:rsidRDefault="009A0FA7">
      <w:pPr>
        <w:pStyle w:val="EXnumlist"/>
      </w:pPr>
    </w:p>
    <w:p w14:paraId="10452D01" w14:textId="77777777" w:rsidR="009A0FA7" w:rsidRDefault="009A0FA7">
      <w:pPr>
        <w:pStyle w:val="EXnumlistje"/>
      </w:pPr>
      <w:r>
        <w:t>2.</w:t>
      </w:r>
      <w:r>
        <w:tab/>
        <w:t>Bad Debt Expense</w:t>
      </w:r>
      <w:r>
        <w:tab/>
      </w:r>
      <w:r>
        <w:tab/>
        <w:t>10,665</w:t>
      </w:r>
    </w:p>
    <w:p w14:paraId="48DC4858" w14:textId="77777777" w:rsidR="009A0FA7" w:rsidRDefault="009A0FA7">
      <w:pPr>
        <w:pStyle w:val="EXnumlistje"/>
      </w:pPr>
      <w:r>
        <w:tab/>
      </w:r>
      <w:r>
        <w:tab/>
        <w:t>Allowance for Bad Debts</w:t>
      </w:r>
      <w:r>
        <w:tab/>
      </w:r>
      <w:r>
        <w:tab/>
      </w:r>
      <w:r>
        <w:tab/>
        <w:t>10,665</w:t>
      </w:r>
    </w:p>
    <w:p w14:paraId="45D02EA9" w14:textId="77777777" w:rsidR="009A0FA7" w:rsidRDefault="009A0FA7">
      <w:pPr>
        <w:pStyle w:val="6pt"/>
      </w:pPr>
    </w:p>
    <w:p w14:paraId="5E9AE94D" w14:textId="77777777" w:rsidR="009A0FA7" w:rsidRDefault="009A0FA7">
      <w:pPr>
        <w:pStyle w:val="EXnumlist"/>
      </w:pPr>
      <w:r>
        <w:tab/>
        <w:t>To adjust the allowance account to the desired ending balance:</w:t>
      </w:r>
    </w:p>
    <w:p w14:paraId="77F51BFD" w14:textId="77777777" w:rsidR="009A0FA7" w:rsidRDefault="009A0FA7">
      <w:pPr>
        <w:pStyle w:val="EXnumlist"/>
      </w:pPr>
      <w:r>
        <w:tab/>
        <w:t>$7,065 + $3,600 = $10,665</w:t>
      </w:r>
    </w:p>
    <w:p w14:paraId="113FC421" w14:textId="77777777" w:rsidR="00B20F64" w:rsidRDefault="00B20F64">
      <w:pPr>
        <w:pStyle w:val="EXnumlist"/>
      </w:pPr>
    </w:p>
    <w:p w14:paraId="5653EC58" w14:textId="77777777" w:rsidR="009A0FA7" w:rsidRDefault="009A0FA7" w:rsidP="001D4FAB">
      <w:pPr>
        <w:pStyle w:val="Heading3"/>
      </w:pPr>
      <w:r>
        <w:t>PE 6–1</w:t>
      </w:r>
      <w:r w:rsidR="00414AB9">
        <w:t>2</w:t>
      </w:r>
      <w:r>
        <w:t xml:space="preserve"> (</w:t>
      </w:r>
      <w:r w:rsidR="00414AB9">
        <w:t>LO3</w:t>
      </w:r>
      <w:r>
        <w:t>)</w:t>
      </w:r>
      <w:r>
        <w:tab/>
        <w:t>Evaluating Quality of Accounts Receivable</w:t>
      </w:r>
    </w:p>
    <w:p w14:paraId="6C9EDB4F" w14:textId="77777777" w:rsidR="009A0FA7" w:rsidRDefault="009A0FA7">
      <w:pPr>
        <w:pStyle w:val="EX"/>
      </w:pPr>
      <w:r>
        <w:t>Begin the analysis of accounts receivable by dividing the ending allowance for bad debts by the ending accounts receivable balance to get the allowance for bad debts as a percentage of accounts receivable, as shown below.</w:t>
      </w:r>
    </w:p>
    <w:p w14:paraId="255062C2" w14:textId="77777777" w:rsidR="009A0FA7" w:rsidRDefault="009A0FA7">
      <w:pPr>
        <w:pStyle w:val="6pt"/>
      </w:pPr>
    </w:p>
    <w:p w14:paraId="17E96619" w14:textId="77777777" w:rsidR="009A0FA7" w:rsidRDefault="009A0FA7">
      <w:pPr>
        <w:pStyle w:val="EX"/>
        <w:tabs>
          <w:tab w:val="center" w:pos="720"/>
          <w:tab w:val="center" w:pos="2880"/>
          <w:tab w:val="center" w:pos="5040"/>
          <w:tab w:val="center" w:pos="8010"/>
        </w:tabs>
      </w:pPr>
      <w:r>
        <w:tab/>
      </w:r>
      <w:r>
        <w:tab/>
      </w:r>
      <w:r>
        <w:tab/>
      </w:r>
      <w:r>
        <w:tab/>
        <w:t>Allowance for Bad Debts</w:t>
      </w:r>
    </w:p>
    <w:p w14:paraId="6FFE9AB5" w14:textId="77777777" w:rsidR="009A0FA7" w:rsidRDefault="009A0FA7">
      <w:pPr>
        <w:pStyle w:val="EX"/>
        <w:tabs>
          <w:tab w:val="center" w:pos="720"/>
          <w:tab w:val="center" w:pos="2610"/>
          <w:tab w:val="center" w:pos="5220"/>
          <w:tab w:val="center" w:pos="8010"/>
        </w:tabs>
      </w:pPr>
      <w:r>
        <w:tab/>
      </w:r>
      <w:r>
        <w:tab/>
        <w:t>Ending</w:t>
      </w:r>
      <w:r>
        <w:tab/>
      </w:r>
      <w:proofErr w:type="spellStart"/>
      <w:r>
        <w:t>Ending</w:t>
      </w:r>
      <w:proofErr w:type="spellEnd"/>
      <w:r>
        <w:t xml:space="preserve"> Allowance</w:t>
      </w:r>
      <w:r>
        <w:tab/>
        <w:t>as a Percentage</w:t>
      </w:r>
    </w:p>
    <w:p w14:paraId="1581F27D" w14:textId="77777777" w:rsidR="009A0FA7" w:rsidRDefault="009A0FA7">
      <w:pPr>
        <w:pStyle w:val="EX"/>
        <w:tabs>
          <w:tab w:val="left" w:pos="360"/>
          <w:tab w:val="center" w:pos="720"/>
          <w:tab w:val="right" w:pos="1080"/>
          <w:tab w:val="center" w:pos="2610"/>
          <w:tab w:val="left" w:pos="4230"/>
          <w:tab w:val="center" w:pos="5220"/>
          <w:tab w:val="right" w:pos="6300"/>
          <w:tab w:val="center" w:pos="8010"/>
        </w:tabs>
      </w:pPr>
      <w:r>
        <w:tab/>
      </w:r>
      <w:r>
        <w:rPr>
          <w:u w:val="single"/>
        </w:rPr>
        <w:tab/>
        <w:t>Year</w:t>
      </w:r>
      <w:r>
        <w:rPr>
          <w:u w:val="single"/>
        </w:rPr>
        <w:tab/>
      </w:r>
      <w:r>
        <w:tab/>
      </w:r>
      <w:r>
        <w:rPr>
          <w:u w:val="single"/>
        </w:rPr>
        <w:t>Accounts Receivable</w:t>
      </w:r>
      <w:r>
        <w:tab/>
      </w:r>
      <w:r>
        <w:rPr>
          <w:u w:val="single"/>
        </w:rPr>
        <w:tab/>
        <w:t>for Bad Debts</w:t>
      </w:r>
      <w:r>
        <w:rPr>
          <w:u w:val="single"/>
        </w:rPr>
        <w:tab/>
      </w:r>
      <w:r>
        <w:tab/>
      </w:r>
      <w:r>
        <w:rPr>
          <w:u w:val="single"/>
        </w:rPr>
        <w:t>of Accounts Receivable</w:t>
      </w:r>
    </w:p>
    <w:p w14:paraId="35406C12" w14:textId="77777777" w:rsidR="009A0FA7" w:rsidRDefault="009A0FA7">
      <w:pPr>
        <w:pStyle w:val="EX"/>
        <w:tabs>
          <w:tab w:val="left" w:pos="360"/>
          <w:tab w:val="right" w:pos="3060"/>
          <w:tab w:val="right" w:pos="5580"/>
          <w:tab w:val="decimal" w:pos="7920"/>
        </w:tabs>
      </w:pPr>
      <w:r>
        <w:tab/>
        <w:t>Year 3</w:t>
      </w:r>
      <w:r>
        <w:tab/>
        <w:t>$307,800</w:t>
      </w:r>
      <w:r>
        <w:tab/>
        <w:t>$51,650</w:t>
      </w:r>
      <w:r>
        <w:tab/>
        <w:t>1</w:t>
      </w:r>
      <w:r w:rsidR="003A6BFD">
        <w:rPr>
          <w:rFonts w:hint="eastAsia"/>
          <w:lang w:eastAsia="zh-TW"/>
        </w:rPr>
        <w:t>7</w:t>
      </w:r>
      <w:r>
        <w:t>%</w:t>
      </w:r>
    </w:p>
    <w:p w14:paraId="037EAD09" w14:textId="77777777" w:rsidR="009A0FA7" w:rsidRDefault="009A0FA7">
      <w:pPr>
        <w:pStyle w:val="EX"/>
        <w:tabs>
          <w:tab w:val="left" w:pos="360"/>
          <w:tab w:val="right" w:pos="3060"/>
          <w:tab w:val="right" w:pos="5580"/>
          <w:tab w:val="decimal" w:pos="7920"/>
        </w:tabs>
        <w:rPr>
          <w:lang w:eastAsia="zh-TW"/>
        </w:rPr>
      </w:pPr>
      <w:r>
        <w:tab/>
        <w:t>Year 2</w:t>
      </w:r>
      <w:r>
        <w:tab/>
        <w:t>268,150</w:t>
      </w:r>
      <w:r>
        <w:tab/>
        <w:t>37,540</w:t>
      </w:r>
      <w:r>
        <w:tab/>
        <w:t>14</w:t>
      </w:r>
    </w:p>
    <w:p w14:paraId="2DC0D21E" w14:textId="77777777" w:rsidR="009A0FA7" w:rsidRDefault="009A0FA7">
      <w:pPr>
        <w:pStyle w:val="EX"/>
        <w:tabs>
          <w:tab w:val="left" w:pos="360"/>
          <w:tab w:val="right" w:pos="3060"/>
          <w:tab w:val="right" w:pos="5580"/>
          <w:tab w:val="decimal" w:pos="7920"/>
        </w:tabs>
      </w:pPr>
      <w:r>
        <w:tab/>
        <w:t>Year 1</w:t>
      </w:r>
      <w:r>
        <w:tab/>
        <w:t>224,300</w:t>
      </w:r>
      <w:r>
        <w:tab/>
        <w:t>21,800</w:t>
      </w:r>
      <w:r>
        <w:tab/>
      </w:r>
      <w:r w:rsidR="003A6BFD">
        <w:rPr>
          <w:rFonts w:hint="eastAsia"/>
          <w:lang w:eastAsia="zh-TW"/>
        </w:rPr>
        <w:t>10</w:t>
      </w:r>
    </w:p>
    <w:p w14:paraId="594983F1" w14:textId="77777777" w:rsidR="009A0FA7" w:rsidRDefault="009A0FA7">
      <w:pPr>
        <w:pStyle w:val="6pt"/>
      </w:pPr>
    </w:p>
    <w:p w14:paraId="7457937B" w14:textId="77777777" w:rsidR="009A0FA7" w:rsidRDefault="009A0FA7">
      <w:pPr>
        <w:pStyle w:val="EX"/>
      </w:pPr>
      <w:r>
        <w:t xml:space="preserve">In Year 1, the company believed it would not collect </w:t>
      </w:r>
      <w:r w:rsidR="003A6BFD">
        <w:rPr>
          <w:rFonts w:hint="eastAsia"/>
          <w:lang w:eastAsia="zh-TW"/>
        </w:rPr>
        <w:t>10</w:t>
      </w:r>
      <w:r>
        <w:t>% of its accounts receivable. This percentage increased to 1</w:t>
      </w:r>
      <w:r w:rsidR="003A6BFD">
        <w:rPr>
          <w:rFonts w:hint="eastAsia"/>
          <w:lang w:eastAsia="zh-TW"/>
        </w:rPr>
        <w:t>7</w:t>
      </w:r>
      <w:r>
        <w:t xml:space="preserve">% by Year 3. For some reason, the quality of </w:t>
      </w:r>
      <w:r>
        <w:lastRenderedPageBreak/>
        <w:t xml:space="preserve">accounts receivable has </w:t>
      </w:r>
      <w:r>
        <w:rPr>
          <w:bCs/>
          <w:i/>
          <w:iCs/>
        </w:rPr>
        <w:t>decreased</w:t>
      </w:r>
      <w:r>
        <w:rPr>
          <w:bCs/>
        </w:rPr>
        <w:t xml:space="preserve"> </w:t>
      </w:r>
      <w:r>
        <w:t>over the past three years as evidenced by the fact that the company believes a greater percentage of its accounts receivable will not be collected.</w:t>
      </w:r>
    </w:p>
    <w:p w14:paraId="5EC1DB34" w14:textId="77777777" w:rsidR="009A0FA7" w:rsidRDefault="009A0FA7">
      <w:pPr>
        <w:pStyle w:val="Heading3"/>
      </w:pPr>
      <w:r>
        <w:t>PE 6–1</w:t>
      </w:r>
      <w:r w:rsidR="006E61E0">
        <w:rPr>
          <w:lang w:eastAsia="zh-TW"/>
        </w:rPr>
        <w:t>3</w:t>
      </w:r>
      <w:r>
        <w:t xml:space="preserve"> (</w:t>
      </w:r>
      <w:r w:rsidR="006E61E0">
        <w:t>LO4</w:t>
      </w:r>
      <w:r>
        <w:t>)</w:t>
      </w:r>
      <w:r>
        <w:tab/>
        <w:t>Accounts Receivable Turnover</w:t>
      </w:r>
    </w:p>
    <w:p w14:paraId="4E034E1B" w14:textId="77777777" w:rsidR="009A0FA7" w:rsidRDefault="009A0FA7">
      <w:pPr>
        <w:pStyle w:val="EX"/>
        <w:tabs>
          <w:tab w:val="left" w:pos="1710"/>
          <w:tab w:val="left" w:pos="5580"/>
          <w:tab w:val="left" w:pos="7110"/>
          <w:tab w:val="right" w:pos="9360"/>
        </w:tabs>
      </w:pPr>
      <w:r>
        <w:t xml:space="preserve">A/R Turnover = </w:t>
      </w:r>
      <w:r>
        <w:rPr>
          <w:position w:val="-26"/>
        </w:rPr>
        <w:object w:dxaOrig="3640" w:dyaOrig="680" w14:anchorId="51A2F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1pt;height:32.8pt" o:ole="">
            <v:imagedata r:id="rId15" o:title=""/>
          </v:shape>
          <o:OLEObject Type="Embed" ProgID="Equation.DSMT4" ShapeID="_x0000_i1025" DrawAspect="Content" ObjectID="_1564816092" r:id="rId16"/>
        </w:object>
      </w:r>
      <w:r>
        <w:t xml:space="preserve"> = </w:t>
      </w:r>
      <w:r>
        <w:rPr>
          <w:position w:val="-28"/>
        </w:rPr>
        <w:object w:dxaOrig="2600" w:dyaOrig="660" w14:anchorId="7461BDF0">
          <v:shape id="_x0000_i1026" type="#_x0000_t75" style="width:128.1pt;height:32.8pt" o:ole="">
            <v:imagedata r:id="rId17" o:title=""/>
          </v:shape>
          <o:OLEObject Type="Embed" ProgID="Equation.DSMT4" ShapeID="_x0000_i1026" DrawAspect="Content" ObjectID="_1564816093" r:id="rId18"/>
        </w:object>
      </w:r>
      <w:r>
        <w:t xml:space="preserve"> = 10.40</w:t>
      </w:r>
    </w:p>
    <w:p w14:paraId="6FD83115" w14:textId="77777777" w:rsidR="009A0FA7" w:rsidRDefault="009A0FA7">
      <w:pPr>
        <w:pStyle w:val="Heading3"/>
      </w:pPr>
      <w:r>
        <w:t>PE 6–1</w:t>
      </w:r>
      <w:r w:rsidR="006E61E0">
        <w:rPr>
          <w:lang w:eastAsia="zh-TW"/>
        </w:rPr>
        <w:t>4</w:t>
      </w:r>
      <w:r>
        <w:t xml:space="preserve"> (</w:t>
      </w:r>
      <w:r w:rsidR="006E61E0">
        <w:t>LO4</w:t>
      </w:r>
      <w:r>
        <w:t>)</w:t>
      </w:r>
      <w:r>
        <w:tab/>
        <w:t>Average Collection Period</w:t>
      </w:r>
    </w:p>
    <w:p w14:paraId="53DFD336" w14:textId="77777777" w:rsidR="009A0FA7" w:rsidRDefault="009A0FA7">
      <w:pPr>
        <w:pStyle w:val="EX"/>
        <w:rPr>
          <w:spacing w:val="-4"/>
        </w:rPr>
      </w:pPr>
      <w:r>
        <w:rPr>
          <w:spacing w:val="-4"/>
        </w:rPr>
        <w:t xml:space="preserve">Average Collection Period = </w:t>
      </w:r>
      <w:r>
        <w:rPr>
          <w:spacing w:val="-4"/>
          <w:position w:val="-22"/>
        </w:rPr>
        <w:object w:dxaOrig="3739" w:dyaOrig="639" w14:anchorId="64C0A21C">
          <v:shape id="_x0000_i1027" type="#_x0000_t75" style="width:185.3pt;height:32.8pt" o:ole="">
            <v:imagedata r:id="rId19" o:title=""/>
          </v:shape>
          <o:OLEObject Type="Embed" ProgID="Equation.DSMT4" ShapeID="_x0000_i1027" DrawAspect="Content" ObjectID="_1564816094" r:id="rId20"/>
        </w:object>
      </w:r>
      <w:r>
        <w:rPr>
          <w:spacing w:val="-4"/>
        </w:rPr>
        <w:t xml:space="preserve"> = </w:t>
      </w:r>
      <w:r>
        <w:rPr>
          <w:rFonts w:ascii="Arial Bold" w:hAnsi="Arial Bold"/>
          <w:position w:val="-24"/>
        </w:rPr>
        <w:object w:dxaOrig="800" w:dyaOrig="620" w14:anchorId="4D180B2D">
          <v:shape id="_x0000_i1028" type="#_x0000_t75" style="width:39.2pt;height:30.7pt" o:ole="">
            <v:imagedata r:id="rId21" o:title=""/>
          </v:shape>
          <o:OLEObject Type="Embed" ProgID="Equation.DSMT4" ShapeID="_x0000_i1028" DrawAspect="Content" ObjectID="_1564816095" r:id="rId22"/>
        </w:object>
      </w:r>
      <w:r>
        <w:rPr>
          <w:spacing w:val="-4"/>
        </w:rPr>
        <w:t xml:space="preserve"> = 35.1 days</w:t>
      </w:r>
    </w:p>
    <w:p w14:paraId="4CB69DB3" w14:textId="77777777" w:rsidR="009A0FA7" w:rsidRDefault="009A0FA7">
      <w:pPr>
        <w:pStyle w:val="6pt"/>
      </w:pPr>
    </w:p>
    <w:p w14:paraId="14CCC920" w14:textId="77777777" w:rsidR="009A0FA7" w:rsidRDefault="009A0FA7">
      <w:pPr>
        <w:pStyle w:val="ExNOTE"/>
        <w:rPr>
          <w:sz w:val="24"/>
        </w:rPr>
      </w:pPr>
      <w:r>
        <w:rPr>
          <w:sz w:val="24"/>
        </w:rPr>
        <w:t>*The accounts receivable turnover of 10.40 was calculated in PE 6–</w:t>
      </w:r>
      <w:r w:rsidR="00E4674B">
        <w:rPr>
          <w:sz w:val="24"/>
        </w:rPr>
        <w:t xml:space="preserve">13 </w:t>
      </w:r>
      <w:r>
        <w:rPr>
          <w:sz w:val="24"/>
        </w:rPr>
        <w:t>by dividing sales by the average accounts receivable.</w:t>
      </w:r>
    </w:p>
    <w:p w14:paraId="0F4C9616" w14:textId="77777777" w:rsidR="00B20F64" w:rsidRDefault="00B20F64">
      <w:pPr>
        <w:pStyle w:val="ExNOTE"/>
        <w:rPr>
          <w:sz w:val="24"/>
        </w:rPr>
      </w:pPr>
    </w:p>
    <w:p w14:paraId="08268C15" w14:textId="77777777" w:rsidR="00B20F64" w:rsidRDefault="00B20F64" w:rsidP="00B20F64">
      <w:pPr>
        <w:pStyle w:val="Heading3"/>
        <w:rPr>
          <w:lang w:eastAsia="zh-TW"/>
        </w:rPr>
      </w:pPr>
      <w:r>
        <w:t>PE 6–1</w:t>
      </w:r>
      <w:r w:rsidR="006E61E0">
        <w:t>5</w:t>
      </w:r>
      <w:r>
        <w:t xml:space="preserve"> (</w:t>
      </w:r>
      <w:r w:rsidR="006E61E0">
        <w:t>LO5</w:t>
      </w:r>
      <w:r>
        <w:t>)</w:t>
      </w:r>
      <w:r>
        <w:tab/>
        <w:t>Re</w:t>
      </w:r>
      <w:r>
        <w:rPr>
          <w:rFonts w:hint="eastAsia"/>
          <w:lang w:eastAsia="zh-TW"/>
        </w:rPr>
        <w:t xml:space="preserve">cording </w:t>
      </w:r>
      <w:r>
        <w:rPr>
          <w:lang w:eastAsia="zh-TW"/>
        </w:rPr>
        <w:t>Notes Receivable</w:t>
      </w:r>
    </w:p>
    <w:p w14:paraId="49D8BD0C" w14:textId="77777777" w:rsidR="00B20F64" w:rsidRPr="001D4FAB" w:rsidRDefault="00B20F64" w:rsidP="001D4FAB">
      <w:pPr>
        <w:rPr>
          <w:rFonts w:ascii="Arial Bold" w:hAnsi="Arial Bold"/>
        </w:rPr>
      </w:pPr>
      <w:r w:rsidRPr="001D4FAB">
        <w:rPr>
          <w:rFonts w:ascii="Arial Bold" w:hAnsi="Arial Bold"/>
          <w:b/>
          <w:sz w:val="24"/>
        </w:rPr>
        <w:t>May 1</w:t>
      </w:r>
    </w:p>
    <w:p w14:paraId="1AD950C6" w14:textId="77777777" w:rsidR="00B20F64" w:rsidRDefault="00B20F64" w:rsidP="00B20F64">
      <w:pPr>
        <w:pStyle w:val="je"/>
      </w:pPr>
      <w:r>
        <w:t>Notes Receivable</w:t>
      </w:r>
      <w:r>
        <w:tab/>
      </w:r>
      <w:r>
        <w:tab/>
        <w:t>8,500</w:t>
      </w:r>
    </w:p>
    <w:p w14:paraId="1DFC867C" w14:textId="77777777" w:rsidR="00B20F64" w:rsidRDefault="00B20F64" w:rsidP="00B20F64">
      <w:pPr>
        <w:pStyle w:val="je"/>
      </w:pPr>
      <w:r>
        <w:tab/>
      </w:r>
      <w:r w:rsidR="00463D67">
        <w:t>Sales Revenue</w:t>
      </w:r>
      <w:r>
        <w:tab/>
      </w:r>
      <w:r>
        <w:tab/>
      </w:r>
      <w:r>
        <w:tab/>
        <w:t>8,500</w:t>
      </w:r>
    </w:p>
    <w:p w14:paraId="7BC0129E" w14:textId="77777777" w:rsidR="00B20F64" w:rsidRDefault="00B20F64" w:rsidP="00B20F64">
      <w:pPr>
        <w:pStyle w:val="je"/>
      </w:pPr>
    </w:p>
    <w:p w14:paraId="129733DC" w14:textId="77777777" w:rsidR="00B20F64" w:rsidRDefault="00B20F64" w:rsidP="00B20F64">
      <w:pPr>
        <w:pStyle w:val="Heading3"/>
        <w:rPr>
          <w:lang w:eastAsia="zh-TW"/>
        </w:rPr>
      </w:pPr>
      <w:r>
        <w:t>PE 6–</w:t>
      </w:r>
      <w:r w:rsidR="00124201">
        <w:t>16</w:t>
      </w:r>
      <w:r>
        <w:t xml:space="preserve"> (</w:t>
      </w:r>
      <w:r w:rsidR="006E61E0">
        <w:t>LO5</w:t>
      </w:r>
      <w:r>
        <w:t>)</w:t>
      </w:r>
      <w:r>
        <w:tab/>
        <w:t>Re</w:t>
      </w:r>
      <w:r>
        <w:rPr>
          <w:rFonts w:hint="eastAsia"/>
          <w:lang w:eastAsia="zh-TW"/>
        </w:rPr>
        <w:t xml:space="preserve">cording </w:t>
      </w:r>
      <w:r>
        <w:rPr>
          <w:lang w:eastAsia="zh-TW"/>
        </w:rPr>
        <w:t>Notes Receivable</w:t>
      </w:r>
    </w:p>
    <w:p w14:paraId="4DAD2728" w14:textId="77777777" w:rsidR="00B20F64" w:rsidRPr="00C80813" w:rsidRDefault="00B20F64" w:rsidP="00B20F64">
      <w:pPr>
        <w:rPr>
          <w:rFonts w:ascii="Arial Bold" w:hAnsi="Arial Bold"/>
          <w:b/>
          <w:sz w:val="24"/>
        </w:rPr>
      </w:pPr>
      <w:r>
        <w:rPr>
          <w:rFonts w:ascii="Arial Bold" w:hAnsi="Arial Bold" w:hint="eastAsia"/>
          <w:b/>
          <w:sz w:val="24"/>
        </w:rPr>
        <w:t>June</w:t>
      </w:r>
      <w:r w:rsidRPr="00C80813">
        <w:rPr>
          <w:rFonts w:ascii="Arial Bold" w:hAnsi="Arial Bold" w:hint="eastAsia"/>
          <w:b/>
          <w:sz w:val="24"/>
        </w:rPr>
        <w:t xml:space="preserve"> </w:t>
      </w:r>
      <w:r>
        <w:rPr>
          <w:rFonts w:ascii="Arial Bold" w:hAnsi="Arial Bold"/>
          <w:b/>
          <w:sz w:val="24"/>
        </w:rPr>
        <w:t>30</w:t>
      </w:r>
    </w:p>
    <w:p w14:paraId="06C41821" w14:textId="77777777" w:rsidR="00B20F64" w:rsidRDefault="00B20F64" w:rsidP="00B20F64">
      <w:pPr>
        <w:pStyle w:val="je"/>
      </w:pPr>
      <w:r>
        <w:t>Cash</w:t>
      </w:r>
      <w:r>
        <w:tab/>
      </w:r>
      <w:r>
        <w:tab/>
      </w:r>
      <w:r>
        <w:tab/>
        <w:t>8</w:t>
      </w:r>
      <w:r w:rsidR="00C72CED">
        <w:rPr>
          <w:rFonts w:hint="eastAsia"/>
          <w:lang w:eastAsia="zh-TW"/>
        </w:rPr>
        <w:t>,</w:t>
      </w:r>
      <w:r>
        <w:t>642</w:t>
      </w:r>
    </w:p>
    <w:p w14:paraId="2BDE615D" w14:textId="77777777" w:rsidR="00B20F64" w:rsidRDefault="00B20F64" w:rsidP="00B20F64">
      <w:pPr>
        <w:pStyle w:val="je"/>
      </w:pPr>
      <w:r>
        <w:tab/>
        <w:t>Notes Receivable</w:t>
      </w:r>
      <w:r>
        <w:tab/>
      </w:r>
      <w:r>
        <w:tab/>
      </w:r>
      <w:r>
        <w:tab/>
        <w:t>8,500</w:t>
      </w:r>
    </w:p>
    <w:p w14:paraId="0D49E92E" w14:textId="77777777" w:rsidR="00B20F64" w:rsidRDefault="00B20F64" w:rsidP="00B20F64">
      <w:pPr>
        <w:pStyle w:val="je"/>
      </w:pPr>
      <w:r>
        <w:tab/>
        <w:t>Interest Revenue</w:t>
      </w:r>
      <w:r w:rsidR="00CC53A0">
        <w:t xml:space="preserve"> (</w:t>
      </w:r>
      <w:r w:rsidR="00CC53A0" w:rsidRPr="00BC022C">
        <w:rPr>
          <w:rFonts w:ascii="Arial" w:hAnsi="Arial" w:cs="Arial"/>
        </w:rPr>
        <w:t>€</w:t>
      </w:r>
      <w:r w:rsidR="00CC53A0">
        <w:t xml:space="preserve">8,500 </w:t>
      </w:r>
      <w:r w:rsidR="00CC53A0">
        <w:sym w:font="Symbol" w:char="F0B4"/>
      </w:r>
      <w:r w:rsidR="00CC53A0">
        <w:t xml:space="preserve"> 10% </w:t>
      </w:r>
      <w:r w:rsidR="00CC53A0">
        <w:sym w:font="Symbol" w:char="F0B4"/>
      </w:r>
      <w:r w:rsidR="00CC53A0">
        <w:t xml:space="preserve"> 60/360)</w:t>
      </w:r>
      <w:r>
        <w:tab/>
      </w:r>
      <w:r>
        <w:tab/>
      </w:r>
      <w:r>
        <w:tab/>
        <w:t>142</w:t>
      </w:r>
    </w:p>
    <w:p w14:paraId="67834C9F" w14:textId="77777777" w:rsidR="00CC53A0" w:rsidRDefault="00CC53A0" w:rsidP="00B20F64">
      <w:pPr>
        <w:pStyle w:val="je"/>
      </w:pPr>
    </w:p>
    <w:p w14:paraId="331F5178" w14:textId="77777777" w:rsidR="00CC53A0" w:rsidRDefault="00CC53A0" w:rsidP="00CC53A0">
      <w:pPr>
        <w:pStyle w:val="Heading3"/>
        <w:rPr>
          <w:lang w:eastAsia="zh-TW"/>
        </w:rPr>
      </w:pPr>
      <w:r>
        <w:t>PE 6–</w:t>
      </w:r>
      <w:r w:rsidR="00124201">
        <w:t>17</w:t>
      </w:r>
      <w:r>
        <w:t xml:space="preserve"> (</w:t>
      </w:r>
      <w:r w:rsidR="006E61E0">
        <w:t>LO5</w:t>
      </w:r>
      <w:r>
        <w:t>)</w:t>
      </w:r>
      <w:r>
        <w:tab/>
      </w:r>
      <w:r w:rsidR="00C72CED">
        <w:rPr>
          <w:rFonts w:hint="eastAsia"/>
          <w:lang w:eastAsia="zh-TW"/>
        </w:rPr>
        <w:t xml:space="preserve">Recording </w:t>
      </w:r>
      <w:r>
        <w:rPr>
          <w:lang w:eastAsia="zh-TW"/>
        </w:rPr>
        <w:t>Notes Receivable</w:t>
      </w:r>
    </w:p>
    <w:p w14:paraId="53853D09" w14:textId="77777777" w:rsidR="00CC53A0" w:rsidRDefault="00E50B6C" w:rsidP="00CC53A0">
      <w:pPr>
        <w:rPr>
          <w:rFonts w:ascii="Arial Bold" w:hAnsi="Arial Bold"/>
          <w:b/>
          <w:sz w:val="24"/>
          <w:lang w:eastAsia="zh-TW"/>
        </w:rPr>
      </w:pPr>
      <w:r>
        <w:rPr>
          <w:rFonts w:ascii="Arial Bold" w:hAnsi="Arial Bold"/>
          <w:b/>
          <w:sz w:val="24"/>
          <w:lang w:eastAsia="zh-TW"/>
        </w:rPr>
        <w:t xml:space="preserve">1. </w:t>
      </w:r>
      <w:r w:rsidR="00CC53A0">
        <w:rPr>
          <w:rFonts w:ascii="Arial Bold" w:hAnsi="Arial Bold" w:hint="eastAsia"/>
          <w:b/>
          <w:sz w:val="24"/>
          <w:lang w:eastAsia="zh-TW"/>
        </w:rPr>
        <w:t>The maturity d</w:t>
      </w:r>
      <w:r w:rsidR="00CC53A0">
        <w:rPr>
          <w:rFonts w:ascii="Arial Bold" w:hAnsi="Arial Bold"/>
          <w:b/>
          <w:sz w:val="24"/>
          <w:lang w:eastAsia="zh-TW"/>
        </w:rPr>
        <w:t>ate is December 31.</w:t>
      </w:r>
    </w:p>
    <w:p w14:paraId="3983774F" w14:textId="77777777" w:rsidR="00E50B6C" w:rsidRDefault="00E50B6C" w:rsidP="00CC53A0">
      <w:pPr>
        <w:rPr>
          <w:rFonts w:ascii="Arial Bold" w:hAnsi="Arial Bold"/>
          <w:b/>
          <w:sz w:val="24"/>
        </w:rPr>
      </w:pPr>
      <w:r>
        <w:rPr>
          <w:rFonts w:ascii="Arial Bold" w:hAnsi="Arial Bold"/>
          <w:b/>
          <w:sz w:val="24"/>
        </w:rPr>
        <w:t xml:space="preserve">2. </w:t>
      </w:r>
    </w:p>
    <w:p w14:paraId="0384E0E7" w14:textId="77777777" w:rsidR="00CC53A0" w:rsidRPr="00C80813" w:rsidRDefault="00CC53A0" w:rsidP="00CC53A0">
      <w:pPr>
        <w:rPr>
          <w:rFonts w:ascii="Arial Bold" w:hAnsi="Arial Bold"/>
          <w:b/>
          <w:sz w:val="24"/>
        </w:rPr>
      </w:pPr>
      <w:r>
        <w:rPr>
          <w:rFonts w:ascii="Arial Bold" w:hAnsi="Arial Bold"/>
          <w:b/>
          <w:sz w:val="24"/>
        </w:rPr>
        <w:t>Dec.</w:t>
      </w:r>
      <w:r w:rsidRPr="00C80813">
        <w:rPr>
          <w:rFonts w:ascii="Arial Bold" w:hAnsi="Arial Bold" w:hint="eastAsia"/>
          <w:b/>
          <w:sz w:val="24"/>
        </w:rPr>
        <w:t xml:space="preserve"> </w:t>
      </w:r>
      <w:r w:rsidR="00E4674B">
        <w:rPr>
          <w:rFonts w:ascii="Arial Bold" w:hAnsi="Arial Bold"/>
          <w:b/>
          <w:sz w:val="24"/>
        </w:rPr>
        <w:t>31</w:t>
      </w:r>
    </w:p>
    <w:p w14:paraId="1BB4B12C" w14:textId="3C2EDA26" w:rsidR="00CC53A0" w:rsidRDefault="00CC53A0" w:rsidP="00CC53A0">
      <w:pPr>
        <w:pStyle w:val="je"/>
      </w:pPr>
      <w:r>
        <w:t>Cash</w:t>
      </w:r>
      <w:r>
        <w:tab/>
      </w:r>
      <w:r>
        <w:tab/>
      </w:r>
      <w:r>
        <w:tab/>
      </w:r>
      <w:r w:rsidR="00B6251A">
        <w:t>7,837.5</w:t>
      </w:r>
    </w:p>
    <w:p w14:paraId="7DFDA1BF" w14:textId="77777777" w:rsidR="00CC53A0" w:rsidRDefault="00CC53A0" w:rsidP="00CC53A0">
      <w:pPr>
        <w:pStyle w:val="je"/>
      </w:pPr>
      <w:r>
        <w:tab/>
        <w:t>Notes Receivable</w:t>
      </w:r>
      <w:r>
        <w:tab/>
      </w:r>
      <w:r>
        <w:tab/>
      </w:r>
      <w:r>
        <w:tab/>
        <w:t>7,500</w:t>
      </w:r>
    </w:p>
    <w:p w14:paraId="06332882" w14:textId="2D876867" w:rsidR="00CC53A0" w:rsidRDefault="00CC53A0" w:rsidP="00CC53A0">
      <w:pPr>
        <w:pStyle w:val="je"/>
      </w:pPr>
      <w:r>
        <w:tab/>
        <w:t>Interest Revenue ($</w:t>
      </w:r>
      <w:r w:rsidR="00B6251A">
        <w:t>15,000</w:t>
      </w:r>
      <w:r>
        <w:t xml:space="preserve"> </w:t>
      </w:r>
      <w:r>
        <w:sym w:font="Symbol" w:char="F0B4"/>
      </w:r>
      <w:r>
        <w:t xml:space="preserve"> 9% </w:t>
      </w:r>
      <w:r>
        <w:sym w:font="Symbol" w:char="F0B4"/>
      </w:r>
      <w:r>
        <w:t xml:space="preserve"> 3/12)</w:t>
      </w:r>
      <w:r>
        <w:tab/>
      </w:r>
      <w:r>
        <w:tab/>
      </w:r>
      <w:r>
        <w:tab/>
      </w:r>
      <w:r w:rsidR="00B6251A">
        <w:t>337.5</w:t>
      </w:r>
    </w:p>
    <w:p w14:paraId="73A5AA1D" w14:textId="77777777" w:rsidR="00B20F64" w:rsidRDefault="00B20F64" w:rsidP="00B20F64">
      <w:pPr>
        <w:pStyle w:val="je"/>
      </w:pPr>
    </w:p>
    <w:p w14:paraId="357BFECA" w14:textId="77777777" w:rsidR="00124201" w:rsidRDefault="00124201" w:rsidP="00B20F64">
      <w:pPr>
        <w:pStyle w:val="je"/>
      </w:pPr>
    </w:p>
    <w:p w14:paraId="70EA66B8" w14:textId="77777777" w:rsidR="00FF4086" w:rsidRDefault="00FF4086" w:rsidP="00B20F64">
      <w:pPr>
        <w:pStyle w:val="je"/>
      </w:pPr>
    </w:p>
    <w:p w14:paraId="6B738ACA" w14:textId="77777777" w:rsidR="00FF4086" w:rsidRDefault="00FF4086" w:rsidP="00B20F64">
      <w:pPr>
        <w:pStyle w:val="je"/>
      </w:pPr>
    </w:p>
    <w:p w14:paraId="4AA06197" w14:textId="77777777" w:rsidR="00124201" w:rsidRDefault="00124201" w:rsidP="00B20F64">
      <w:pPr>
        <w:pStyle w:val="je"/>
      </w:pPr>
    </w:p>
    <w:p w14:paraId="05CCC197" w14:textId="6C6C6542" w:rsidR="009A0FA7" w:rsidRDefault="001D6F26">
      <w:pPr>
        <w:pStyle w:val="Heading2"/>
      </w:pPr>
      <w:r w:rsidRPr="001D6F26">
        <w:rPr>
          <w:color w:val="FF0000"/>
        </w:rPr>
        <w:fldChar w:fldCharType="begin"/>
      </w:r>
      <w:r w:rsidRPr="001D6F26">
        <w:rPr>
          <w:color w:val="FF0000"/>
        </w:rPr>
        <w:instrText xml:space="preserve"> QUOTE  </w:instrText>
      </w:r>
      <w:r w:rsidRPr="001D6F26">
        <w:rPr>
          <w:color w:val="FF0000"/>
        </w:rPr>
        <w:fldChar w:fldCharType="end"/>
      </w:r>
      <w:r w:rsidR="009A0FA7">
        <w:t>EXERCISES</w:t>
      </w:r>
    </w:p>
    <w:p w14:paraId="1B2B6844" w14:textId="77777777" w:rsidR="009A0FA7" w:rsidRDefault="009A0FA7" w:rsidP="00A47A19">
      <w:pPr>
        <w:pStyle w:val="Heading3"/>
      </w:pPr>
      <w:r>
        <w:t>E 6–</w:t>
      </w:r>
      <w:r w:rsidR="00780927" w:rsidRPr="001D4FAB">
        <w:t>1</w:t>
      </w:r>
      <w:r w:rsidR="00780927">
        <w:t xml:space="preserve"> </w:t>
      </w:r>
      <w:r>
        <w:t>(</w:t>
      </w:r>
      <w:r w:rsidR="00414AB9">
        <w:t>LO2</w:t>
      </w:r>
      <w:r>
        <w:t>)</w:t>
      </w:r>
      <w:r>
        <w:tab/>
        <w:t>Recording Sales Transactions</w:t>
      </w:r>
    </w:p>
    <w:p w14:paraId="6B4BCB32" w14:textId="77777777" w:rsidR="00B15C6B" w:rsidRDefault="00B15C6B" w:rsidP="00B15C6B">
      <w:pPr>
        <w:pStyle w:val="jewdate"/>
      </w:pPr>
      <w:r>
        <w:t>June</w:t>
      </w:r>
      <w:r>
        <w:tab/>
        <w:t>3</w:t>
      </w:r>
      <w:r>
        <w:tab/>
        <w:t>Accounts Receivable</w:t>
      </w:r>
      <w:r>
        <w:tab/>
      </w:r>
      <w:r>
        <w:tab/>
        <w:t>9,000</w:t>
      </w:r>
    </w:p>
    <w:p w14:paraId="55BF3CD7" w14:textId="77777777" w:rsidR="00B15C6B" w:rsidRDefault="00B15C6B" w:rsidP="00B15C6B">
      <w:pPr>
        <w:pStyle w:val="jewdate"/>
      </w:pPr>
      <w:r>
        <w:tab/>
      </w:r>
      <w:r>
        <w:tab/>
      </w:r>
      <w:r>
        <w:tab/>
      </w:r>
      <w:r>
        <w:tab/>
        <w:t>Sales Revenue</w:t>
      </w:r>
      <w:r>
        <w:tab/>
      </w:r>
      <w:r>
        <w:tab/>
      </w:r>
      <w:r>
        <w:tab/>
        <w:t>9,000</w:t>
      </w:r>
    </w:p>
    <w:p w14:paraId="248DF1BA" w14:textId="77777777" w:rsidR="00B15C6B" w:rsidRDefault="00B15C6B" w:rsidP="00B15C6B">
      <w:pPr>
        <w:pStyle w:val="jewdate"/>
        <w:rPr>
          <w:i/>
        </w:rPr>
      </w:pPr>
      <w:r>
        <w:rPr>
          <w:i/>
        </w:rPr>
        <w:tab/>
      </w:r>
      <w:r>
        <w:rPr>
          <w:i/>
        </w:rPr>
        <w:tab/>
      </w:r>
      <w:r>
        <w:rPr>
          <w:i/>
        </w:rPr>
        <w:tab/>
      </w:r>
      <w:r>
        <w:rPr>
          <w:i/>
        </w:rPr>
        <w:tab/>
      </w:r>
      <w:r>
        <w:rPr>
          <w:i/>
        </w:rPr>
        <w:tab/>
        <w:t xml:space="preserve">Sold merchandise to </w:t>
      </w:r>
      <w:r w:rsidR="00EE7699">
        <w:rPr>
          <w:i/>
        </w:rPr>
        <w:t>Mary</w:t>
      </w:r>
      <w:r>
        <w:rPr>
          <w:i/>
        </w:rPr>
        <w:t xml:space="preserve"> Company,</w:t>
      </w:r>
    </w:p>
    <w:p w14:paraId="747F3C71" w14:textId="77777777" w:rsidR="00B15C6B" w:rsidRDefault="00B15C6B" w:rsidP="00B15C6B">
      <w:pPr>
        <w:pStyle w:val="jewdate"/>
        <w:rPr>
          <w:i/>
        </w:rPr>
      </w:pPr>
      <w:r>
        <w:rPr>
          <w:i/>
        </w:rPr>
        <w:tab/>
      </w:r>
      <w:r>
        <w:rPr>
          <w:i/>
        </w:rPr>
        <w:tab/>
      </w:r>
      <w:r>
        <w:rPr>
          <w:i/>
        </w:rPr>
        <w:tab/>
      </w:r>
      <w:r>
        <w:rPr>
          <w:i/>
        </w:rPr>
        <w:tab/>
      </w:r>
      <w:r>
        <w:rPr>
          <w:i/>
        </w:rPr>
        <w:tab/>
        <w:t>terms 2/10, n/30.</w:t>
      </w:r>
    </w:p>
    <w:p w14:paraId="503EAD04" w14:textId="77777777" w:rsidR="00B15C6B" w:rsidRDefault="00B15C6B" w:rsidP="00B15C6B">
      <w:pPr>
        <w:pStyle w:val="9pt"/>
      </w:pPr>
    </w:p>
    <w:p w14:paraId="0F8056EF" w14:textId="77777777" w:rsidR="00B15C6B" w:rsidRDefault="00B15C6B" w:rsidP="00B15C6B">
      <w:pPr>
        <w:pStyle w:val="jewdate"/>
      </w:pPr>
      <w:r>
        <w:tab/>
      </w:r>
      <w:r>
        <w:tab/>
        <w:t>7</w:t>
      </w:r>
      <w:r>
        <w:tab/>
        <w:t>Sales Returns and Allowances</w:t>
      </w:r>
      <w:r>
        <w:tab/>
      </w:r>
      <w:r>
        <w:tab/>
        <w:t>850</w:t>
      </w:r>
    </w:p>
    <w:p w14:paraId="4993D88E" w14:textId="77777777" w:rsidR="00B15C6B" w:rsidRDefault="00B15C6B" w:rsidP="00B15C6B">
      <w:pPr>
        <w:pStyle w:val="jewdate"/>
      </w:pPr>
      <w:r>
        <w:tab/>
      </w:r>
      <w:r>
        <w:tab/>
      </w:r>
      <w:r>
        <w:tab/>
      </w:r>
      <w:r>
        <w:tab/>
        <w:t>Accounts Receivable</w:t>
      </w:r>
      <w:r>
        <w:tab/>
      </w:r>
      <w:r>
        <w:tab/>
      </w:r>
      <w:r>
        <w:tab/>
        <w:t>850</w:t>
      </w:r>
    </w:p>
    <w:p w14:paraId="47E78F3C" w14:textId="77777777" w:rsidR="00B15C6B" w:rsidRDefault="00B15C6B" w:rsidP="00B15C6B">
      <w:pPr>
        <w:pStyle w:val="jewdate"/>
        <w:rPr>
          <w:i/>
        </w:rPr>
      </w:pPr>
      <w:r>
        <w:rPr>
          <w:i/>
        </w:rPr>
        <w:tab/>
      </w:r>
      <w:r>
        <w:rPr>
          <w:i/>
        </w:rPr>
        <w:tab/>
      </w:r>
      <w:r>
        <w:rPr>
          <w:i/>
        </w:rPr>
        <w:tab/>
      </w:r>
      <w:r>
        <w:rPr>
          <w:i/>
        </w:rPr>
        <w:tab/>
      </w:r>
      <w:r>
        <w:rPr>
          <w:i/>
        </w:rPr>
        <w:tab/>
        <w:t xml:space="preserve">Accepted return of merchandise from </w:t>
      </w:r>
    </w:p>
    <w:p w14:paraId="196ECDDC" w14:textId="77777777" w:rsidR="00B15C6B" w:rsidRDefault="00B15C6B" w:rsidP="00B15C6B">
      <w:pPr>
        <w:pStyle w:val="jewdate"/>
        <w:rPr>
          <w:i/>
        </w:rPr>
      </w:pPr>
      <w:r>
        <w:rPr>
          <w:i/>
        </w:rPr>
        <w:tab/>
      </w:r>
      <w:r>
        <w:rPr>
          <w:i/>
        </w:rPr>
        <w:tab/>
      </w:r>
      <w:r>
        <w:rPr>
          <w:i/>
        </w:rPr>
        <w:tab/>
      </w:r>
      <w:r>
        <w:rPr>
          <w:i/>
        </w:rPr>
        <w:tab/>
      </w:r>
      <w:r>
        <w:rPr>
          <w:i/>
        </w:rPr>
        <w:tab/>
      </w:r>
      <w:r w:rsidR="00EE7699">
        <w:rPr>
          <w:i/>
        </w:rPr>
        <w:t>Mary</w:t>
      </w:r>
      <w:r>
        <w:rPr>
          <w:i/>
        </w:rPr>
        <w:t xml:space="preserve"> Company.</w:t>
      </w:r>
    </w:p>
    <w:p w14:paraId="4ADC3B53" w14:textId="77777777" w:rsidR="00B15C6B" w:rsidRDefault="00B15C6B" w:rsidP="00B15C6B">
      <w:pPr>
        <w:pStyle w:val="9pt"/>
      </w:pPr>
    </w:p>
    <w:p w14:paraId="7DDCC726" w14:textId="77777777" w:rsidR="00B15C6B" w:rsidRDefault="00B15C6B" w:rsidP="00B15C6B">
      <w:pPr>
        <w:pStyle w:val="jewdate"/>
        <w:tabs>
          <w:tab w:val="clear" w:pos="1980"/>
        </w:tabs>
      </w:pPr>
      <w:r>
        <w:tab/>
      </w:r>
      <w:r>
        <w:tab/>
        <w:t>21</w:t>
      </w:r>
      <w:r>
        <w:tab/>
        <w:t>Cash</w:t>
      </w:r>
      <w:r>
        <w:tab/>
      </w:r>
      <w:r>
        <w:tab/>
        <w:t>8,150</w:t>
      </w:r>
    </w:p>
    <w:p w14:paraId="19D10181" w14:textId="77777777" w:rsidR="00B15C6B" w:rsidRDefault="00B15C6B" w:rsidP="00B15C6B">
      <w:pPr>
        <w:pStyle w:val="jewdate"/>
      </w:pPr>
      <w:r>
        <w:tab/>
      </w:r>
      <w:r>
        <w:tab/>
      </w:r>
      <w:r>
        <w:tab/>
      </w:r>
      <w:r>
        <w:tab/>
        <w:t>Accounts Receivable</w:t>
      </w:r>
      <w:r>
        <w:tab/>
      </w:r>
      <w:r>
        <w:tab/>
      </w:r>
      <w:r>
        <w:tab/>
        <w:t>8,150</w:t>
      </w:r>
    </w:p>
    <w:p w14:paraId="02337FB8" w14:textId="77777777" w:rsidR="00B15C6B" w:rsidRDefault="00B15C6B" w:rsidP="00B15C6B">
      <w:pPr>
        <w:pStyle w:val="jewdate"/>
        <w:rPr>
          <w:i/>
        </w:rPr>
      </w:pPr>
      <w:r>
        <w:rPr>
          <w:i/>
        </w:rPr>
        <w:tab/>
      </w:r>
      <w:r>
        <w:rPr>
          <w:i/>
        </w:rPr>
        <w:tab/>
      </w:r>
      <w:r>
        <w:rPr>
          <w:i/>
        </w:rPr>
        <w:tab/>
      </w:r>
      <w:r>
        <w:rPr>
          <w:i/>
        </w:rPr>
        <w:tab/>
      </w:r>
      <w:r>
        <w:rPr>
          <w:i/>
        </w:rPr>
        <w:tab/>
        <w:t>R</w:t>
      </w:r>
      <w:r w:rsidR="00EE7699">
        <w:rPr>
          <w:i/>
        </w:rPr>
        <w:t xml:space="preserve">eceived payment in </w:t>
      </w:r>
      <w:proofErr w:type="gramStart"/>
      <w:r w:rsidR="00EE7699">
        <w:rPr>
          <w:i/>
        </w:rPr>
        <w:t>full from</w:t>
      </w:r>
      <w:proofErr w:type="gramEnd"/>
      <w:r w:rsidR="00EE7699">
        <w:rPr>
          <w:i/>
        </w:rPr>
        <w:t xml:space="preserve"> Mary</w:t>
      </w:r>
      <w:r>
        <w:rPr>
          <w:i/>
        </w:rPr>
        <w:t xml:space="preserve"> Company.</w:t>
      </w:r>
    </w:p>
    <w:p w14:paraId="0CB75EC2" w14:textId="77777777" w:rsidR="00B15C6B" w:rsidRDefault="00B15C6B">
      <w:pPr>
        <w:pStyle w:val="jewdate"/>
      </w:pPr>
    </w:p>
    <w:p w14:paraId="397BDF7A" w14:textId="77777777" w:rsidR="009A0FA7" w:rsidRDefault="009A0FA7">
      <w:pPr>
        <w:pStyle w:val="Heading3"/>
      </w:pPr>
      <w:r>
        <w:t>E 6–</w:t>
      </w:r>
      <w:r w:rsidR="00780927" w:rsidRPr="001D4FAB">
        <w:t>2</w:t>
      </w:r>
      <w:r w:rsidR="00780927">
        <w:t xml:space="preserve"> </w:t>
      </w:r>
      <w:r>
        <w:t>(</w:t>
      </w:r>
      <w:r w:rsidR="00414AB9">
        <w:t>LO2</w:t>
      </w:r>
      <w:r>
        <w:t>)</w:t>
      </w:r>
      <w:r>
        <w:tab/>
        <w:t>Recording Sales Transactions</w:t>
      </w:r>
    </w:p>
    <w:p w14:paraId="6039126D" w14:textId="77777777" w:rsidR="00B15C6B" w:rsidRDefault="00B15C6B" w:rsidP="00B15C6B">
      <w:pPr>
        <w:pStyle w:val="jewdate"/>
      </w:pPr>
      <w:r>
        <w:t>June</w:t>
      </w:r>
      <w:r>
        <w:tab/>
        <w:t>24</w:t>
      </w:r>
      <w:r>
        <w:tab/>
        <w:t>Accounts Receivable</w:t>
      </w:r>
      <w:r>
        <w:tab/>
      </w:r>
      <w:r>
        <w:tab/>
        <w:t>140,000</w:t>
      </w:r>
    </w:p>
    <w:p w14:paraId="0884C7E7" w14:textId="77777777" w:rsidR="00B15C6B" w:rsidRDefault="00B15C6B" w:rsidP="00B15C6B">
      <w:pPr>
        <w:pStyle w:val="jewdate"/>
      </w:pPr>
      <w:r>
        <w:tab/>
      </w:r>
      <w:r>
        <w:tab/>
      </w:r>
      <w:r>
        <w:tab/>
      </w:r>
      <w:r>
        <w:tab/>
        <w:t>Sales Revenue</w:t>
      </w:r>
      <w:r>
        <w:tab/>
      </w:r>
      <w:r>
        <w:tab/>
      </w:r>
      <w:r>
        <w:tab/>
        <w:t>140,000</w:t>
      </w:r>
    </w:p>
    <w:p w14:paraId="68F59666" w14:textId="77777777" w:rsidR="00B15C6B" w:rsidRDefault="00B15C6B" w:rsidP="00B15C6B">
      <w:pPr>
        <w:pStyle w:val="jewdate"/>
        <w:rPr>
          <w:i/>
        </w:rPr>
      </w:pPr>
      <w:r>
        <w:rPr>
          <w:i/>
        </w:rPr>
        <w:tab/>
      </w:r>
      <w:r>
        <w:rPr>
          <w:i/>
        </w:rPr>
        <w:tab/>
      </w:r>
      <w:r>
        <w:rPr>
          <w:i/>
        </w:rPr>
        <w:tab/>
      </w:r>
      <w:r>
        <w:rPr>
          <w:i/>
        </w:rPr>
        <w:tab/>
      </w:r>
      <w:r>
        <w:rPr>
          <w:i/>
        </w:rPr>
        <w:tab/>
        <w:t xml:space="preserve">Sold merchandise to Brooke Bowman, </w:t>
      </w:r>
    </w:p>
    <w:p w14:paraId="3097AAB6" w14:textId="77777777" w:rsidR="00B15C6B" w:rsidRDefault="00B15C6B" w:rsidP="00B15C6B">
      <w:pPr>
        <w:pStyle w:val="jewdate"/>
        <w:rPr>
          <w:i/>
        </w:rPr>
      </w:pPr>
      <w:r>
        <w:rPr>
          <w:i/>
        </w:rPr>
        <w:tab/>
      </w:r>
      <w:r>
        <w:rPr>
          <w:i/>
        </w:rPr>
        <w:tab/>
      </w:r>
      <w:r>
        <w:rPr>
          <w:i/>
        </w:rPr>
        <w:tab/>
      </w:r>
      <w:r>
        <w:rPr>
          <w:i/>
        </w:rPr>
        <w:tab/>
      </w:r>
      <w:r>
        <w:rPr>
          <w:i/>
        </w:rPr>
        <w:tab/>
        <w:t>terms 2/10, n/30.</w:t>
      </w:r>
    </w:p>
    <w:p w14:paraId="457CD1EC" w14:textId="77777777" w:rsidR="00B15C6B" w:rsidRDefault="00B15C6B" w:rsidP="00B15C6B">
      <w:pPr>
        <w:pStyle w:val="9pt"/>
      </w:pPr>
    </w:p>
    <w:p w14:paraId="608E215A" w14:textId="77777777" w:rsidR="00B15C6B" w:rsidRDefault="00B15C6B" w:rsidP="00B15C6B">
      <w:pPr>
        <w:pStyle w:val="jewdate"/>
        <w:tabs>
          <w:tab w:val="clear" w:pos="1980"/>
        </w:tabs>
      </w:pPr>
      <w:r>
        <w:tab/>
      </w:r>
      <w:r>
        <w:tab/>
        <w:t>30</w:t>
      </w:r>
      <w:r>
        <w:tab/>
        <w:t>Cash</w:t>
      </w:r>
      <w:r>
        <w:tab/>
      </w:r>
      <w:r>
        <w:tab/>
        <w:t>78,400</w:t>
      </w:r>
    </w:p>
    <w:p w14:paraId="47A252A3" w14:textId="77777777" w:rsidR="00B15C6B" w:rsidRDefault="00B15C6B" w:rsidP="00B15C6B">
      <w:pPr>
        <w:pStyle w:val="jewdate"/>
      </w:pPr>
      <w:r>
        <w:tab/>
      </w:r>
      <w:r>
        <w:tab/>
      </w:r>
      <w:r>
        <w:tab/>
        <w:t>Sales Discounts</w:t>
      </w:r>
      <w:r>
        <w:tab/>
      </w:r>
      <w:r>
        <w:tab/>
        <w:t>1,600</w:t>
      </w:r>
    </w:p>
    <w:p w14:paraId="394901FE" w14:textId="77777777" w:rsidR="00B15C6B" w:rsidRDefault="00B15C6B" w:rsidP="00B15C6B">
      <w:pPr>
        <w:pStyle w:val="jewdate"/>
      </w:pPr>
      <w:r>
        <w:tab/>
      </w:r>
      <w:r>
        <w:tab/>
      </w:r>
      <w:r>
        <w:tab/>
      </w:r>
      <w:r>
        <w:tab/>
        <w:t>Accounts Receivable</w:t>
      </w:r>
      <w:r>
        <w:tab/>
      </w:r>
      <w:r>
        <w:tab/>
      </w:r>
      <w:r>
        <w:tab/>
        <w:t>80,000</w:t>
      </w:r>
    </w:p>
    <w:p w14:paraId="40DE51C1" w14:textId="77777777" w:rsidR="00B15C6B" w:rsidRDefault="00B15C6B" w:rsidP="00B15C6B">
      <w:pPr>
        <w:pStyle w:val="jewdate"/>
        <w:rPr>
          <w:i/>
        </w:rPr>
      </w:pPr>
      <w:r>
        <w:rPr>
          <w:i/>
        </w:rPr>
        <w:tab/>
      </w:r>
      <w:r>
        <w:rPr>
          <w:i/>
        </w:rPr>
        <w:tab/>
      </w:r>
      <w:r>
        <w:rPr>
          <w:i/>
        </w:rPr>
        <w:tab/>
      </w:r>
      <w:r>
        <w:rPr>
          <w:i/>
        </w:rPr>
        <w:tab/>
      </w:r>
      <w:r>
        <w:rPr>
          <w:i/>
        </w:rPr>
        <w:tab/>
        <w:t xml:space="preserve">Received partial payment from Brooke </w:t>
      </w:r>
    </w:p>
    <w:p w14:paraId="2BF322D8" w14:textId="77777777" w:rsidR="00B15C6B" w:rsidRDefault="00B15C6B" w:rsidP="00B15C6B">
      <w:pPr>
        <w:pStyle w:val="jewdate"/>
        <w:rPr>
          <w:i/>
        </w:rPr>
      </w:pPr>
      <w:r>
        <w:rPr>
          <w:i/>
        </w:rPr>
        <w:tab/>
      </w:r>
      <w:r>
        <w:rPr>
          <w:i/>
        </w:rPr>
        <w:tab/>
      </w:r>
      <w:r>
        <w:rPr>
          <w:i/>
        </w:rPr>
        <w:tab/>
      </w:r>
      <w:r>
        <w:rPr>
          <w:i/>
        </w:rPr>
        <w:tab/>
      </w:r>
      <w:r>
        <w:rPr>
          <w:i/>
        </w:rPr>
        <w:tab/>
        <w:t>Bowman.</w:t>
      </w:r>
    </w:p>
    <w:p w14:paraId="298C881F" w14:textId="77777777" w:rsidR="00B15C6B" w:rsidRDefault="00B15C6B" w:rsidP="00B15C6B">
      <w:pPr>
        <w:pStyle w:val="jewdate"/>
        <w:tabs>
          <w:tab w:val="clear" w:pos="1980"/>
        </w:tabs>
      </w:pPr>
      <w:r>
        <w:t>July</w:t>
      </w:r>
      <w:r>
        <w:tab/>
        <w:t>20</w:t>
      </w:r>
      <w:r>
        <w:tab/>
        <w:t>Cash</w:t>
      </w:r>
      <w:r>
        <w:tab/>
      </w:r>
      <w:r>
        <w:tab/>
        <w:t>42,000</w:t>
      </w:r>
    </w:p>
    <w:p w14:paraId="0F4EC3F6" w14:textId="77777777" w:rsidR="00B15C6B" w:rsidRDefault="00B15C6B" w:rsidP="00B15C6B">
      <w:pPr>
        <w:pStyle w:val="jewdate"/>
      </w:pPr>
      <w:r>
        <w:tab/>
      </w:r>
      <w:r>
        <w:tab/>
      </w:r>
      <w:r>
        <w:tab/>
        <w:t>Sales Returns and Allowances</w:t>
      </w:r>
      <w:r>
        <w:tab/>
      </w:r>
      <w:r>
        <w:tab/>
        <w:t>18,000</w:t>
      </w:r>
    </w:p>
    <w:p w14:paraId="5BC07EC5" w14:textId="77777777" w:rsidR="00B15C6B" w:rsidRDefault="00B15C6B" w:rsidP="00B15C6B">
      <w:pPr>
        <w:pStyle w:val="jewdate"/>
      </w:pPr>
      <w:r>
        <w:tab/>
      </w:r>
      <w:r>
        <w:tab/>
      </w:r>
      <w:r>
        <w:tab/>
      </w:r>
      <w:r>
        <w:tab/>
        <w:t>Accounts Receivable</w:t>
      </w:r>
      <w:r>
        <w:tab/>
      </w:r>
      <w:r>
        <w:tab/>
      </w:r>
      <w:r>
        <w:tab/>
        <w:t>60,000</w:t>
      </w:r>
    </w:p>
    <w:p w14:paraId="02CC3392" w14:textId="77777777" w:rsidR="00B15C6B" w:rsidRDefault="00B15C6B" w:rsidP="00B15C6B">
      <w:pPr>
        <w:pStyle w:val="jewdate"/>
        <w:rPr>
          <w:i/>
        </w:rPr>
      </w:pPr>
      <w:r>
        <w:rPr>
          <w:i/>
        </w:rPr>
        <w:tab/>
      </w:r>
      <w:r>
        <w:rPr>
          <w:i/>
        </w:rPr>
        <w:tab/>
      </w:r>
      <w:r>
        <w:rPr>
          <w:i/>
        </w:rPr>
        <w:tab/>
      </w:r>
      <w:r>
        <w:rPr>
          <w:i/>
        </w:rPr>
        <w:tab/>
      </w:r>
      <w:r>
        <w:rPr>
          <w:i/>
        </w:rPr>
        <w:tab/>
        <w:t>Received remaining payment from Brooke</w:t>
      </w:r>
    </w:p>
    <w:p w14:paraId="6EE32002" w14:textId="77777777" w:rsidR="00B15C6B" w:rsidRDefault="00B15C6B" w:rsidP="00B15C6B">
      <w:pPr>
        <w:pStyle w:val="jewdate"/>
        <w:rPr>
          <w:i/>
        </w:rPr>
      </w:pPr>
      <w:r>
        <w:rPr>
          <w:i/>
        </w:rPr>
        <w:tab/>
      </w:r>
      <w:r>
        <w:rPr>
          <w:i/>
        </w:rPr>
        <w:tab/>
      </w:r>
      <w:r>
        <w:rPr>
          <w:i/>
        </w:rPr>
        <w:tab/>
      </w:r>
      <w:r>
        <w:rPr>
          <w:i/>
        </w:rPr>
        <w:tab/>
      </w:r>
      <w:r>
        <w:rPr>
          <w:i/>
        </w:rPr>
        <w:tab/>
        <w:t xml:space="preserve">Bowman and accepted her return of </w:t>
      </w:r>
    </w:p>
    <w:p w14:paraId="1A4FE0DF" w14:textId="77777777" w:rsidR="00B15C6B" w:rsidRDefault="00B15C6B" w:rsidP="00B15C6B">
      <w:pPr>
        <w:pStyle w:val="jewdate"/>
        <w:rPr>
          <w:i/>
        </w:rPr>
      </w:pPr>
      <w:r>
        <w:rPr>
          <w:i/>
        </w:rPr>
        <w:tab/>
      </w:r>
      <w:r>
        <w:rPr>
          <w:i/>
        </w:rPr>
        <w:tab/>
      </w:r>
      <w:r>
        <w:rPr>
          <w:i/>
        </w:rPr>
        <w:tab/>
      </w:r>
      <w:r>
        <w:rPr>
          <w:i/>
        </w:rPr>
        <w:tab/>
      </w:r>
      <w:r>
        <w:rPr>
          <w:i/>
        </w:rPr>
        <w:tab/>
        <w:t>merchandise that originally sold for $18,000.</w:t>
      </w:r>
    </w:p>
    <w:p w14:paraId="05728409" w14:textId="77777777" w:rsidR="00B15C6B" w:rsidRDefault="00B15C6B">
      <w:pPr>
        <w:pStyle w:val="jewdate"/>
      </w:pPr>
    </w:p>
    <w:p w14:paraId="15400984" w14:textId="77777777" w:rsidR="00B15C6B" w:rsidRDefault="00B15C6B">
      <w:pPr>
        <w:pStyle w:val="jewdate"/>
      </w:pPr>
    </w:p>
    <w:p w14:paraId="373099B6" w14:textId="77777777" w:rsidR="009A0FA7" w:rsidRDefault="009A0FA7">
      <w:pPr>
        <w:pStyle w:val="Heading3"/>
      </w:pPr>
      <w:r>
        <w:t>E 6–</w:t>
      </w:r>
      <w:r w:rsidR="00780927" w:rsidRPr="001D4FAB">
        <w:rPr>
          <w:color w:val="auto"/>
        </w:rPr>
        <w:t xml:space="preserve">3 </w:t>
      </w:r>
      <w:r w:rsidRPr="001D4FAB">
        <w:rPr>
          <w:color w:val="auto"/>
        </w:rPr>
        <w:t>(</w:t>
      </w:r>
      <w:r w:rsidR="00414AB9">
        <w:rPr>
          <w:color w:val="auto"/>
        </w:rPr>
        <w:t>LO3</w:t>
      </w:r>
      <w:r>
        <w:t>)</w:t>
      </w:r>
      <w:r>
        <w:tab/>
        <w:t>Estimating Bad Debts</w:t>
      </w:r>
    </w:p>
    <w:p w14:paraId="5E85BE78" w14:textId="77777777" w:rsidR="009A0FA7" w:rsidRDefault="009A0FA7">
      <w:pPr>
        <w:pStyle w:val="EXnumlist"/>
      </w:pPr>
      <w:r>
        <w:t>1.</w:t>
      </w:r>
      <w:r>
        <w:tab/>
        <w:t>Bad debt expense = $3,900 + $1,300 = $5,200</w:t>
      </w:r>
    </w:p>
    <w:p w14:paraId="4BE8FC40" w14:textId="77777777" w:rsidR="009A0FA7" w:rsidRDefault="009A0FA7">
      <w:pPr>
        <w:pStyle w:val="6pt"/>
      </w:pPr>
    </w:p>
    <w:p w14:paraId="44220A5A" w14:textId="77777777" w:rsidR="009A0FA7" w:rsidRDefault="009A0FA7">
      <w:pPr>
        <w:pStyle w:val="EXnumlist"/>
      </w:pPr>
      <w:r>
        <w:t>2.</w:t>
      </w:r>
      <w:r>
        <w:tab/>
        <w:t xml:space="preserve">Bad debt expense = ($66,400 </w:t>
      </w:r>
      <w:r>
        <w:sym w:font="Symbol" w:char="F0B4"/>
      </w:r>
      <w:r>
        <w:t xml:space="preserve"> 4% = $2,656); $2,656 + $1,300 = $3,956</w:t>
      </w:r>
    </w:p>
    <w:p w14:paraId="68F3F622" w14:textId="77777777" w:rsidR="009A0FA7" w:rsidRDefault="009A0FA7">
      <w:pPr>
        <w:pStyle w:val="6pt"/>
      </w:pPr>
    </w:p>
    <w:p w14:paraId="72367594" w14:textId="77777777" w:rsidR="009A0FA7" w:rsidRDefault="009A0FA7" w:rsidP="001D4FAB">
      <w:pPr>
        <w:pStyle w:val="Heading3"/>
      </w:pPr>
      <w:r>
        <w:br w:type="page"/>
      </w:r>
      <w:r w:rsidRPr="001D4FAB">
        <w:rPr>
          <w:color w:val="auto"/>
        </w:rPr>
        <w:lastRenderedPageBreak/>
        <w:t>E 6–</w:t>
      </w:r>
      <w:r w:rsidR="00502D8A" w:rsidRPr="001D4FAB">
        <w:rPr>
          <w:color w:val="auto"/>
        </w:rPr>
        <w:t xml:space="preserve">4 </w:t>
      </w:r>
      <w:r w:rsidRPr="001D4FAB">
        <w:rPr>
          <w:color w:val="auto"/>
        </w:rPr>
        <w:t>(</w:t>
      </w:r>
      <w:r w:rsidR="00414AB9">
        <w:rPr>
          <w:color w:val="auto"/>
        </w:rPr>
        <w:t>LO3</w:t>
      </w:r>
      <w:r w:rsidRPr="001D4FAB">
        <w:rPr>
          <w:color w:val="auto"/>
        </w:rPr>
        <w:t>)</w:t>
      </w:r>
      <w:r>
        <w:tab/>
        <w:t>Accounting for Bad Debts</w:t>
      </w:r>
    </w:p>
    <w:p w14:paraId="2E4998F1" w14:textId="77777777" w:rsidR="009A0FA7" w:rsidRDefault="009A0FA7">
      <w:pPr>
        <w:pStyle w:val="EXnumlistjewexplanation"/>
      </w:pPr>
      <w:r>
        <w:t>1.</w:t>
      </w:r>
      <w:r>
        <w:tab/>
        <w:t>The allowance method:</w:t>
      </w:r>
    </w:p>
    <w:p w14:paraId="587D17DC" w14:textId="77777777" w:rsidR="009A0FA7" w:rsidRDefault="009A0FA7">
      <w:pPr>
        <w:pStyle w:val="6pt"/>
      </w:pPr>
    </w:p>
    <w:p w14:paraId="5209499C" w14:textId="77777777" w:rsidR="009A0FA7" w:rsidRDefault="009A0FA7">
      <w:pPr>
        <w:pStyle w:val="EXnumlistjewexplanation"/>
      </w:pPr>
      <w:r>
        <w:tab/>
      </w:r>
      <w:r>
        <w:tab/>
        <w:t>Allowance for Bad Debts</w:t>
      </w:r>
      <w:r>
        <w:tab/>
      </w:r>
      <w:r>
        <w:tab/>
        <w:t>630,000</w:t>
      </w:r>
    </w:p>
    <w:p w14:paraId="4959B4B9" w14:textId="77777777" w:rsidR="009A0FA7" w:rsidRDefault="009A0FA7">
      <w:pPr>
        <w:pStyle w:val="EXnumlistjewexplanation"/>
      </w:pPr>
      <w:r>
        <w:tab/>
      </w:r>
      <w:r>
        <w:tab/>
      </w:r>
      <w:r>
        <w:tab/>
        <w:t>Accounts Receivable</w:t>
      </w:r>
      <w:r>
        <w:tab/>
      </w:r>
      <w:r>
        <w:tab/>
      </w:r>
      <w:r>
        <w:tab/>
        <w:t>630,000</w:t>
      </w:r>
    </w:p>
    <w:p w14:paraId="1176E8E3" w14:textId="77777777" w:rsidR="009A0FA7" w:rsidRDefault="009A0FA7">
      <w:pPr>
        <w:pStyle w:val="EXnumlistjewexplanation"/>
        <w:rPr>
          <w:i/>
        </w:rPr>
      </w:pPr>
      <w:r>
        <w:rPr>
          <w:i/>
        </w:rPr>
        <w:tab/>
      </w:r>
      <w:r>
        <w:rPr>
          <w:i/>
        </w:rPr>
        <w:tab/>
      </w:r>
      <w:r>
        <w:rPr>
          <w:i/>
        </w:rPr>
        <w:tab/>
      </w:r>
      <w:r>
        <w:rPr>
          <w:i/>
        </w:rPr>
        <w:tab/>
        <w:t>To write off uncollectible accounts.</w:t>
      </w:r>
    </w:p>
    <w:p w14:paraId="19D1117A" w14:textId="77777777" w:rsidR="009A0FA7" w:rsidRDefault="009A0FA7">
      <w:pPr>
        <w:pStyle w:val="6pt"/>
      </w:pPr>
    </w:p>
    <w:p w14:paraId="049833F7" w14:textId="77777777" w:rsidR="009A0FA7" w:rsidRDefault="009A0FA7">
      <w:pPr>
        <w:pStyle w:val="EXnumlistjewexplanation"/>
      </w:pPr>
      <w:r>
        <w:tab/>
      </w:r>
      <w:r>
        <w:tab/>
        <w:t>Accounts Receivable</w:t>
      </w:r>
      <w:r>
        <w:tab/>
      </w:r>
      <w:r>
        <w:tab/>
        <w:t>35,000</w:t>
      </w:r>
    </w:p>
    <w:p w14:paraId="5E0E3883" w14:textId="77777777" w:rsidR="009A0FA7" w:rsidRDefault="009A0FA7">
      <w:pPr>
        <w:pStyle w:val="EXnumlistjewexplanation"/>
      </w:pPr>
      <w:r>
        <w:tab/>
      </w:r>
      <w:r>
        <w:tab/>
      </w:r>
      <w:r>
        <w:tab/>
        <w:t>Allowance for Bad Debts</w:t>
      </w:r>
      <w:r>
        <w:tab/>
      </w:r>
      <w:r>
        <w:tab/>
      </w:r>
      <w:r>
        <w:tab/>
        <w:t>35,000</w:t>
      </w:r>
    </w:p>
    <w:p w14:paraId="629AD2C1" w14:textId="77777777" w:rsidR="009A0FA7" w:rsidRDefault="009A0FA7">
      <w:pPr>
        <w:pStyle w:val="EXnumlistjewexplanation"/>
        <w:rPr>
          <w:i/>
        </w:rPr>
      </w:pPr>
      <w:r>
        <w:rPr>
          <w:i/>
        </w:rPr>
        <w:tab/>
      </w:r>
      <w:r>
        <w:rPr>
          <w:i/>
        </w:rPr>
        <w:tab/>
      </w:r>
      <w:r>
        <w:rPr>
          <w:i/>
        </w:rPr>
        <w:tab/>
      </w:r>
      <w:r>
        <w:rPr>
          <w:i/>
        </w:rPr>
        <w:tab/>
        <w:t>To reinstate the balance previously written off</w:t>
      </w:r>
    </w:p>
    <w:p w14:paraId="689415CB" w14:textId="77777777" w:rsidR="009A0FA7" w:rsidRDefault="009A0FA7">
      <w:pPr>
        <w:pStyle w:val="EXnumlistjewexplanation"/>
        <w:rPr>
          <w:i/>
        </w:rPr>
      </w:pPr>
      <w:r>
        <w:rPr>
          <w:i/>
        </w:rPr>
        <w:tab/>
      </w:r>
      <w:r>
        <w:rPr>
          <w:i/>
        </w:rPr>
        <w:tab/>
      </w:r>
      <w:r>
        <w:rPr>
          <w:i/>
        </w:rPr>
        <w:tab/>
      </w:r>
      <w:r>
        <w:rPr>
          <w:i/>
        </w:rPr>
        <w:tab/>
        <w:t>as uncollectible.</w:t>
      </w:r>
    </w:p>
    <w:p w14:paraId="14150B3A" w14:textId="77777777" w:rsidR="009A0FA7" w:rsidRDefault="009A0FA7">
      <w:pPr>
        <w:pStyle w:val="6pt"/>
      </w:pPr>
    </w:p>
    <w:p w14:paraId="065C7AED" w14:textId="77777777" w:rsidR="009A0FA7" w:rsidRDefault="009A0FA7">
      <w:pPr>
        <w:pStyle w:val="EXnumlistjewexplanation"/>
        <w:tabs>
          <w:tab w:val="clear" w:pos="1602"/>
        </w:tabs>
      </w:pPr>
      <w:r>
        <w:tab/>
      </w:r>
      <w:r>
        <w:tab/>
        <w:t>Cash</w:t>
      </w:r>
      <w:r>
        <w:tab/>
      </w:r>
      <w:r>
        <w:tab/>
        <w:t>35,000</w:t>
      </w:r>
    </w:p>
    <w:p w14:paraId="24E49B2F" w14:textId="77777777" w:rsidR="009A0FA7" w:rsidRDefault="009A0FA7">
      <w:pPr>
        <w:pStyle w:val="EXnumlistjewexplanation"/>
      </w:pPr>
      <w:r>
        <w:tab/>
      </w:r>
      <w:r>
        <w:tab/>
      </w:r>
      <w:r>
        <w:tab/>
        <w:t>Accounts Receivable</w:t>
      </w:r>
      <w:r>
        <w:tab/>
      </w:r>
      <w:r>
        <w:tab/>
      </w:r>
      <w:r>
        <w:tab/>
        <w:t>35,000</w:t>
      </w:r>
    </w:p>
    <w:p w14:paraId="71221FAE" w14:textId="77777777" w:rsidR="009A0FA7" w:rsidRDefault="009A0FA7">
      <w:pPr>
        <w:pStyle w:val="EXnumlistjewexplanation"/>
        <w:rPr>
          <w:i/>
        </w:rPr>
      </w:pPr>
      <w:r>
        <w:rPr>
          <w:i/>
        </w:rPr>
        <w:tab/>
      </w:r>
      <w:r>
        <w:rPr>
          <w:i/>
        </w:rPr>
        <w:tab/>
      </w:r>
      <w:r>
        <w:rPr>
          <w:i/>
        </w:rPr>
        <w:tab/>
      </w:r>
      <w:r>
        <w:rPr>
          <w:i/>
        </w:rPr>
        <w:tab/>
        <w:t>Received payment of $35,000.</w:t>
      </w:r>
    </w:p>
    <w:p w14:paraId="45264C99" w14:textId="77777777" w:rsidR="009A0FA7" w:rsidRDefault="009A0FA7">
      <w:pPr>
        <w:pStyle w:val="6pt"/>
      </w:pPr>
    </w:p>
    <w:p w14:paraId="6955631F" w14:textId="77777777" w:rsidR="009A0FA7" w:rsidRDefault="009A0FA7">
      <w:pPr>
        <w:pStyle w:val="EXnumlistjewexplanation"/>
      </w:pPr>
      <w:r>
        <w:tab/>
      </w:r>
      <w:r>
        <w:tab/>
        <w:t>Bad Debt Expense</w:t>
      </w:r>
      <w:r>
        <w:tab/>
      </w:r>
      <w:r>
        <w:tab/>
        <w:t>645,000</w:t>
      </w:r>
    </w:p>
    <w:p w14:paraId="0BC8786D" w14:textId="77777777" w:rsidR="009A0FA7" w:rsidRDefault="009A0FA7">
      <w:pPr>
        <w:pStyle w:val="EXnumlistjewexplanation"/>
      </w:pPr>
      <w:r>
        <w:tab/>
      </w:r>
      <w:r>
        <w:tab/>
      </w:r>
      <w:r>
        <w:tab/>
        <w:t>Allowance for Bad Debts</w:t>
      </w:r>
      <w:r>
        <w:tab/>
      </w:r>
      <w:r>
        <w:tab/>
      </w:r>
      <w:r>
        <w:tab/>
        <w:t>645,000</w:t>
      </w:r>
    </w:p>
    <w:p w14:paraId="24C0B11C" w14:textId="77777777" w:rsidR="009A0FA7" w:rsidRDefault="009A0FA7">
      <w:pPr>
        <w:pStyle w:val="EXnumlistjewexplanation"/>
        <w:rPr>
          <w:i/>
        </w:rPr>
      </w:pPr>
      <w:r>
        <w:rPr>
          <w:i/>
        </w:rPr>
        <w:tab/>
      </w:r>
      <w:r>
        <w:rPr>
          <w:i/>
        </w:rPr>
        <w:tab/>
      </w:r>
      <w:r>
        <w:rPr>
          <w:i/>
        </w:rPr>
        <w:tab/>
      </w:r>
      <w:r>
        <w:rPr>
          <w:i/>
        </w:rPr>
        <w:tab/>
        <w:t>To adjust the allowance account to the desired</w:t>
      </w:r>
    </w:p>
    <w:p w14:paraId="0F574BE7" w14:textId="77777777" w:rsidR="009A0FA7" w:rsidRDefault="009A0FA7">
      <w:pPr>
        <w:pStyle w:val="EXnumlistjewexplanation"/>
        <w:rPr>
          <w:i/>
        </w:rPr>
      </w:pPr>
      <w:r>
        <w:rPr>
          <w:i/>
        </w:rPr>
        <w:tab/>
      </w:r>
      <w:r>
        <w:rPr>
          <w:i/>
        </w:rPr>
        <w:tab/>
      </w:r>
      <w:r>
        <w:rPr>
          <w:i/>
        </w:rPr>
        <w:tab/>
      </w:r>
      <w:r>
        <w:rPr>
          <w:i/>
        </w:rPr>
        <w:tab/>
        <w:t>balance of $</w:t>
      </w:r>
      <w:proofErr w:type="gramStart"/>
      <w:r>
        <w:rPr>
          <w:i/>
        </w:rPr>
        <w:t>650,000.*</w:t>
      </w:r>
      <w:proofErr w:type="gramEnd"/>
    </w:p>
    <w:p w14:paraId="23079065" w14:textId="77777777" w:rsidR="009A0FA7" w:rsidRDefault="009A0FA7">
      <w:pPr>
        <w:pStyle w:val="6pt"/>
      </w:pPr>
    </w:p>
    <w:p w14:paraId="743B445C" w14:textId="524A31FD" w:rsidR="009A0FA7" w:rsidRDefault="009A0FA7">
      <w:pPr>
        <w:pStyle w:val="Note1"/>
        <w:rPr>
          <w:sz w:val="24"/>
        </w:rPr>
      </w:pPr>
      <w:r>
        <w:rPr>
          <w:sz w:val="24"/>
        </w:rPr>
        <w:tab/>
        <w:t xml:space="preserve">*$600,000 (beginning balance) – $630,000 (written off </w:t>
      </w:r>
      <w:r>
        <w:rPr>
          <w:sz w:val="24"/>
        </w:rPr>
        <w:br/>
        <w:t>in 201</w:t>
      </w:r>
      <w:r w:rsidR="00700A55">
        <w:rPr>
          <w:rFonts w:hint="eastAsia"/>
          <w:sz w:val="24"/>
          <w:lang w:eastAsia="zh-TW"/>
        </w:rPr>
        <w:t>7</w:t>
      </w:r>
      <w:r>
        <w:rPr>
          <w:sz w:val="24"/>
        </w:rPr>
        <w:t>) + $35,000 (restored in 201</w:t>
      </w:r>
      <w:r w:rsidR="00700A55">
        <w:rPr>
          <w:rFonts w:hint="eastAsia"/>
          <w:sz w:val="24"/>
          <w:lang w:eastAsia="zh-TW"/>
        </w:rPr>
        <w:t>7</w:t>
      </w:r>
      <w:r>
        <w:rPr>
          <w:sz w:val="24"/>
        </w:rPr>
        <w:t>) = $5,000 (remaining credit balance).</w:t>
      </w:r>
    </w:p>
    <w:p w14:paraId="20BA7D2D" w14:textId="77777777" w:rsidR="009A0FA7" w:rsidRDefault="009A0FA7">
      <w:pPr>
        <w:pStyle w:val="Note1"/>
        <w:ind w:firstLine="0"/>
        <w:rPr>
          <w:sz w:val="24"/>
        </w:rPr>
      </w:pPr>
      <w:r>
        <w:rPr>
          <w:sz w:val="24"/>
        </w:rPr>
        <w:t xml:space="preserve">$650,000 (desired balance) – $5,000 (remaining credit </w:t>
      </w:r>
      <w:r>
        <w:rPr>
          <w:sz w:val="24"/>
        </w:rPr>
        <w:br/>
        <w:t>balance) = $645,000 (adjustment needed).</w:t>
      </w:r>
    </w:p>
    <w:p w14:paraId="2D60F5A6" w14:textId="77777777" w:rsidR="009A0FA7" w:rsidRDefault="009A0FA7">
      <w:pPr>
        <w:pStyle w:val="EXnumlist"/>
        <w:tabs>
          <w:tab w:val="clear" w:pos="540"/>
          <w:tab w:val="left" w:pos="0"/>
        </w:tabs>
        <w:ind w:left="720"/>
      </w:pPr>
    </w:p>
    <w:p w14:paraId="11533867" w14:textId="78361931" w:rsidR="007B5512" w:rsidRDefault="009A0FA7" w:rsidP="00D524FE">
      <w:pPr>
        <w:pStyle w:val="EXnumlist"/>
        <w:tabs>
          <w:tab w:val="clear" w:pos="540"/>
          <w:tab w:val="left" w:pos="0"/>
        </w:tabs>
        <w:ind w:left="720"/>
      </w:pPr>
      <w:r>
        <w:t>2.</w:t>
      </w:r>
      <w:r>
        <w:tab/>
        <w:t xml:space="preserve">The direct write-off method is objective in that an account is written off at the time it proves to be uncollectible. This method, however, compromises the matching principle because expenses incurred in generating revenues may not be accurately matched with related revenues on a period-by-period basis. For example, sales made near the end of an accounting period may not be identified as uncollectible until the next period. Alternatively, when using the allowance method, uncollectible balances are accounted for during the period in which the sales occurred. Although the allowance method is generally accepted in practice, it may result in a somewhat imprecise expense amount; this </w:t>
      </w:r>
      <w:proofErr w:type="gramStart"/>
      <w:r>
        <w:t>is seen as</w:t>
      </w:r>
      <w:proofErr w:type="gramEnd"/>
      <w:r>
        <w:t xml:space="preserve"> a less serious problem than the failure to match revenues and expenses (direct write-off).</w:t>
      </w:r>
    </w:p>
    <w:p w14:paraId="7541E7ED" w14:textId="77777777" w:rsidR="00AF33B6" w:rsidRPr="00AF33B6" w:rsidRDefault="00AF33B6" w:rsidP="00D524FE">
      <w:pPr>
        <w:pStyle w:val="EXnumlist"/>
        <w:tabs>
          <w:tab w:val="clear" w:pos="540"/>
          <w:tab w:val="left" w:pos="0"/>
        </w:tabs>
        <w:ind w:left="720"/>
      </w:pPr>
    </w:p>
    <w:p w14:paraId="7C6B78BD" w14:textId="2CABEDAE" w:rsidR="007B5512" w:rsidRDefault="007B5512" w:rsidP="00D524FE">
      <w:pPr>
        <w:pStyle w:val="Heading3"/>
        <w:ind w:left="0" w:firstLine="0"/>
      </w:pPr>
      <w:r>
        <w:t>E 6–5</w:t>
      </w:r>
      <w:r w:rsidRPr="001D4FAB">
        <w:rPr>
          <w:color w:val="auto"/>
        </w:rPr>
        <w:t xml:space="preserve"> (</w:t>
      </w:r>
      <w:r>
        <w:rPr>
          <w:color w:val="auto"/>
        </w:rPr>
        <w:t>LO2</w:t>
      </w:r>
      <w:r w:rsidRPr="001D4FAB">
        <w:rPr>
          <w:color w:val="auto"/>
        </w:rPr>
        <w:t>)</w:t>
      </w:r>
      <w:r w:rsidR="003B0B4A">
        <w:rPr>
          <w:color w:val="auto"/>
        </w:rPr>
        <w:t xml:space="preserve">         </w:t>
      </w:r>
      <w:r w:rsidR="003B0B4A" w:rsidRPr="003B0B4A">
        <w:t>Accounting for Accounts Receivables</w:t>
      </w:r>
    </w:p>
    <w:p w14:paraId="4203DE6D" w14:textId="77777777" w:rsidR="007B5512" w:rsidRDefault="007B5512" w:rsidP="00D524FE">
      <w:pPr>
        <w:pStyle w:val="T-accountLt"/>
      </w:pPr>
      <w:r>
        <w:t>(a)</w:t>
      </w:r>
      <w:r>
        <w:tab/>
        <w:t>Accounts Receivable</w:t>
      </w:r>
      <w:r>
        <w:tab/>
      </w:r>
      <w:r>
        <w:tab/>
        <w:t>17,200</w:t>
      </w:r>
    </w:p>
    <w:p w14:paraId="2978C780" w14:textId="77777777" w:rsidR="007B5512" w:rsidRDefault="007B5512" w:rsidP="00D524FE">
      <w:pPr>
        <w:pStyle w:val="T-accountLt"/>
      </w:pPr>
      <w:r>
        <w:tab/>
      </w:r>
      <w:r>
        <w:tab/>
        <w:t>Sales Revenue</w:t>
      </w:r>
      <w:r>
        <w:tab/>
      </w:r>
      <w:r>
        <w:tab/>
      </w:r>
      <w:r>
        <w:tab/>
        <w:t>17,200</w:t>
      </w:r>
    </w:p>
    <w:p w14:paraId="198A536B" w14:textId="77777777" w:rsidR="007B5512" w:rsidRDefault="007B5512" w:rsidP="00D524FE">
      <w:pPr>
        <w:pStyle w:val="T-accountLt"/>
      </w:pPr>
    </w:p>
    <w:p w14:paraId="6AAEE225" w14:textId="77777777" w:rsidR="007B5512" w:rsidRDefault="007B5512" w:rsidP="00D524FE">
      <w:pPr>
        <w:pStyle w:val="T-accountLt"/>
      </w:pPr>
      <w:r>
        <w:t>(b)</w:t>
      </w:r>
      <w:r>
        <w:tab/>
        <w:t>Sales Returns and Allowances</w:t>
      </w:r>
      <w:r>
        <w:tab/>
      </w:r>
      <w:r>
        <w:tab/>
      </w:r>
      <w:r>
        <w:t> </w:t>
      </w:r>
      <w:r>
        <w:t>3,800</w:t>
      </w:r>
    </w:p>
    <w:p w14:paraId="5226A113" w14:textId="77777777" w:rsidR="007B5512" w:rsidRDefault="007B5512" w:rsidP="00D524FE">
      <w:pPr>
        <w:pStyle w:val="T-accountLt"/>
      </w:pPr>
      <w:r>
        <w:tab/>
      </w:r>
      <w:r>
        <w:tab/>
        <w:t>Accounts Receivable</w:t>
      </w:r>
      <w:r>
        <w:tab/>
      </w:r>
      <w:r>
        <w:tab/>
      </w:r>
      <w:r>
        <w:tab/>
      </w:r>
      <w:r>
        <w:t> </w:t>
      </w:r>
      <w:r>
        <w:t>3,800</w:t>
      </w:r>
    </w:p>
    <w:p w14:paraId="2EFE2481" w14:textId="4BE46EA2" w:rsidR="007B5512" w:rsidRDefault="007B5512" w:rsidP="00D524FE">
      <w:pPr>
        <w:pStyle w:val="T-accountLt"/>
      </w:pPr>
    </w:p>
    <w:p w14:paraId="157529A6" w14:textId="77777777" w:rsidR="00F61DD7" w:rsidRDefault="00F61DD7" w:rsidP="00D524FE">
      <w:pPr>
        <w:pStyle w:val="T-accountLt"/>
      </w:pPr>
      <w:bookmarkStart w:id="0" w:name="_GoBack"/>
      <w:bookmarkEnd w:id="0"/>
    </w:p>
    <w:p w14:paraId="66CB3118" w14:textId="1511F3EF" w:rsidR="007B5512" w:rsidRDefault="007B5512" w:rsidP="00D524FE">
      <w:pPr>
        <w:pStyle w:val="T-accountLt"/>
      </w:pPr>
      <w:r>
        <w:t>(c)</w:t>
      </w:r>
      <w:r>
        <w:tab/>
        <w:t>Cash ($13,400 – $268)</w:t>
      </w:r>
      <w:r>
        <w:tab/>
      </w:r>
      <w:r>
        <w:tab/>
      </w:r>
      <w:r w:rsidR="000427D2">
        <w:t xml:space="preserve">          </w:t>
      </w:r>
      <w:r>
        <w:t>13,132</w:t>
      </w:r>
    </w:p>
    <w:p w14:paraId="1C274375" w14:textId="6CC7D1AB" w:rsidR="007B5512" w:rsidRDefault="007B5512" w:rsidP="00D524FE">
      <w:pPr>
        <w:pStyle w:val="T-accountLt"/>
      </w:pPr>
      <w:r>
        <w:tab/>
      </w:r>
      <w:r w:rsidR="000427D2">
        <w:t>Sales Discounts ($13,400 X 2%)</w:t>
      </w:r>
      <w:r w:rsidR="000427D2">
        <w:tab/>
        <w:t xml:space="preserve">               </w:t>
      </w:r>
      <w:r>
        <w:t>268</w:t>
      </w:r>
    </w:p>
    <w:p w14:paraId="29539BE6" w14:textId="336415BC" w:rsidR="007B5512" w:rsidRDefault="007B5512" w:rsidP="00D524FE">
      <w:pPr>
        <w:pStyle w:val="T-accountLt"/>
      </w:pPr>
      <w:r>
        <w:tab/>
      </w:r>
      <w:r>
        <w:tab/>
      </w:r>
      <w:r w:rsidRPr="00D524FE">
        <w:t>Accounts Receivable ($17,200 – $3,800)</w:t>
      </w:r>
      <w:r w:rsidR="000427D2">
        <w:t xml:space="preserve"> </w:t>
      </w:r>
      <w:r>
        <w:t>13,400</w:t>
      </w:r>
    </w:p>
    <w:p w14:paraId="07908978" w14:textId="77777777" w:rsidR="007B5512" w:rsidRDefault="007B5512" w:rsidP="00D524FE"/>
    <w:p w14:paraId="4EF67BF0" w14:textId="4E717399" w:rsidR="009A0FA7" w:rsidRDefault="009A0FA7" w:rsidP="001D4FAB">
      <w:pPr>
        <w:pStyle w:val="Heading3"/>
      </w:pPr>
      <w:r>
        <w:t>E 6–</w:t>
      </w:r>
      <w:r w:rsidR="007B5512">
        <w:rPr>
          <w:color w:val="auto"/>
        </w:rPr>
        <w:t>6</w:t>
      </w:r>
      <w:r w:rsidR="00502D8A" w:rsidRPr="001D4FAB">
        <w:rPr>
          <w:color w:val="auto"/>
        </w:rPr>
        <w:t xml:space="preserve"> </w:t>
      </w:r>
      <w:r w:rsidRPr="001D4FAB">
        <w:rPr>
          <w:color w:val="auto"/>
        </w:rPr>
        <w:t>(</w:t>
      </w:r>
      <w:r w:rsidR="00414AB9">
        <w:rPr>
          <w:color w:val="auto"/>
        </w:rPr>
        <w:t>LO3</w:t>
      </w:r>
      <w:r w:rsidRPr="001D4FAB">
        <w:rPr>
          <w:color w:val="auto"/>
        </w:rPr>
        <w:t>)</w:t>
      </w:r>
      <w:r>
        <w:tab/>
        <w:t>Accounting for Uncollectible Accounts Receivable</w:t>
      </w:r>
    </w:p>
    <w:tbl>
      <w:tblPr>
        <w:tblW w:w="5760" w:type="dxa"/>
        <w:tblLayout w:type="fixed"/>
        <w:tblCellMar>
          <w:left w:w="58" w:type="dxa"/>
          <w:right w:w="58" w:type="dxa"/>
        </w:tblCellMar>
        <w:tblLook w:val="0000" w:firstRow="0" w:lastRow="0" w:firstColumn="0" w:lastColumn="0" w:noHBand="0" w:noVBand="0"/>
      </w:tblPr>
      <w:tblGrid>
        <w:gridCol w:w="1550"/>
        <w:gridCol w:w="1331"/>
        <w:gridCol w:w="1549"/>
        <w:gridCol w:w="1330"/>
      </w:tblGrid>
      <w:tr w:rsidR="009A0FA7" w:rsidRPr="00DE3E8B" w14:paraId="77566786" w14:textId="77777777">
        <w:tc>
          <w:tcPr>
            <w:tcW w:w="5240" w:type="dxa"/>
            <w:gridSpan w:val="4"/>
            <w:tcBorders>
              <w:bottom w:val="single" w:sz="8" w:space="0" w:color="auto"/>
            </w:tcBorders>
          </w:tcPr>
          <w:p w14:paraId="60FD7AA1" w14:textId="77777777" w:rsidR="009A0FA7" w:rsidRPr="00DE3E8B" w:rsidRDefault="009A0FA7">
            <w:pPr>
              <w:pStyle w:val="T-accountHead"/>
              <w:tabs>
                <w:tab w:val="center" w:pos="2880"/>
              </w:tabs>
              <w:jc w:val="left"/>
            </w:pPr>
            <w:r w:rsidRPr="00DE3E8B">
              <w:t>1.</w:t>
            </w:r>
            <w:r w:rsidRPr="00DE3E8B">
              <w:tab/>
              <w:t>Allowance for Bad Debts</w:t>
            </w:r>
          </w:p>
        </w:tc>
      </w:tr>
      <w:tr w:rsidR="009A0FA7" w:rsidRPr="00DE3E8B" w14:paraId="19B37E04" w14:textId="77777777">
        <w:tc>
          <w:tcPr>
            <w:tcW w:w="1410" w:type="dxa"/>
            <w:tcBorders>
              <w:top w:val="single" w:sz="8" w:space="0" w:color="auto"/>
            </w:tcBorders>
          </w:tcPr>
          <w:p w14:paraId="48CE753E" w14:textId="77777777" w:rsidR="009A0FA7" w:rsidRPr="00DE3E8B" w:rsidRDefault="009A0FA7">
            <w:pPr>
              <w:pStyle w:val="T-accountLt"/>
            </w:pPr>
            <w:r w:rsidRPr="00DE3E8B">
              <w:t>Write-offs</w:t>
            </w:r>
          </w:p>
        </w:tc>
        <w:tc>
          <w:tcPr>
            <w:tcW w:w="1211" w:type="dxa"/>
            <w:tcBorders>
              <w:top w:val="single" w:sz="8" w:space="0" w:color="auto"/>
              <w:left w:val="nil"/>
              <w:right w:val="single" w:sz="8" w:space="0" w:color="auto"/>
            </w:tcBorders>
          </w:tcPr>
          <w:p w14:paraId="3374A537" w14:textId="77777777" w:rsidR="009A0FA7" w:rsidRPr="00DE3E8B" w:rsidRDefault="009A0FA7">
            <w:pPr>
              <w:pStyle w:val="T-accountRt"/>
            </w:pPr>
            <w:r w:rsidRPr="00DE3E8B">
              <w:t>50,000</w:t>
            </w:r>
          </w:p>
        </w:tc>
        <w:tc>
          <w:tcPr>
            <w:tcW w:w="1409" w:type="dxa"/>
            <w:tcBorders>
              <w:top w:val="single" w:sz="8" w:space="0" w:color="auto"/>
              <w:left w:val="single" w:sz="8" w:space="0" w:color="auto"/>
            </w:tcBorders>
          </w:tcPr>
          <w:p w14:paraId="1CF2F2B8" w14:textId="77777777" w:rsidR="009A0FA7" w:rsidRPr="00DE3E8B" w:rsidRDefault="009A0FA7">
            <w:pPr>
              <w:pStyle w:val="T-accountLt"/>
            </w:pPr>
            <w:r w:rsidRPr="00DE3E8B">
              <w:t>Beg. bal.</w:t>
            </w:r>
          </w:p>
        </w:tc>
        <w:tc>
          <w:tcPr>
            <w:tcW w:w="1210" w:type="dxa"/>
            <w:tcBorders>
              <w:top w:val="single" w:sz="8" w:space="0" w:color="auto"/>
            </w:tcBorders>
          </w:tcPr>
          <w:p w14:paraId="2F56381D" w14:textId="77777777" w:rsidR="009A0FA7" w:rsidRPr="00DE3E8B" w:rsidRDefault="009A0FA7">
            <w:pPr>
              <w:pStyle w:val="T-accountRt"/>
            </w:pPr>
            <w:r w:rsidRPr="00DE3E8B">
              <w:t>45,000</w:t>
            </w:r>
          </w:p>
        </w:tc>
      </w:tr>
      <w:tr w:rsidR="009A0FA7" w:rsidRPr="00DE3E8B" w14:paraId="45887051" w14:textId="77777777">
        <w:tc>
          <w:tcPr>
            <w:tcW w:w="1410" w:type="dxa"/>
          </w:tcPr>
          <w:p w14:paraId="15F60BE3" w14:textId="77777777" w:rsidR="009A0FA7" w:rsidRPr="00DE3E8B" w:rsidRDefault="009A0FA7">
            <w:pPr>
              <w:pStyle w:val="T-accountLt"/>
            </w:pPr>
          </w:p>
        </w:tc>
        <w:tc>
          <w:tcPr>
            <w:tcW w:w="1211" w:type="dxa"/>
            <w:tcBorders>
              <w:left w:val="nil"/>
              <w:right w:val="single" w:sz="8" w:space="0" w:color="auto"/>
            </w:tcBorders>
          </w:tcPr>
          <w:p w14:paraId="1B32D24B" w14:textId="77777777" w:rsidR="009A0FA7" w:rsidRPr="00DE3E8B" w:rsidRDefault="009A0FA7">
            <w:pPr>
              <w:pStyle w:val="T-accountRt"/>
            </w:pPr>
          </w:p>
        </w:tc>
        <w:tc>
          <w:tcPr>
            <w:tcW w:w="1409" w:type="dxa"/>
            <w:tcBorders>
              <w:left w:val="single" w:sz="8" w:space="0" w:color="auto"/>
            </w:tcBorders>
          </w:tcPr>
          <w:p w14:paraId="07BA3E06" w14:textId="77777777" w:rsidR="009A0FA7" w:rsidRPr="00DE3E8B" w:rsidRDefault="009A0FA7">
            <w:pPr>
              <w:pStyle w:val="T-accountLt"/>
            </w:pPr>
            <w:r w:rsidRPr="00DE3E8B">
              <w:t>Bad debt</w:t>
            </w:r>
          </w:p>
        </w:tc>
        <w:tc>
          <w:tcPr>
            <w:tcW w:w="1210" w:type="dxa"/>
          </w:tcPr>
          <w:p w14:paraId="0EEA1731" w14:textId="77777777" w:rsidR="009A0FA7" w:rsidRPr="00DE3E8B" w:rsidRDefault="009A0FA7">
            <w:pPr>
              <w:pStyle w:val="T-accountRt"/>
            </w:pPr>
          </w:p>
        </w:tc>
      </w:tr>
      <w:tr w:rsidR="009A0FA7" w:rsidRPr="00DE3E8B" w14:paraId="5887CE32" w14:textId="77777777">
        <w:tc>
          <w:tcPr>
            <w:tcW w:w="1410" w:type="dxa"/>
          </w:tcPr>
          <w:p w14:paraId="1E49B223" w14:textId="77777777" w:rsidR="009A0FA7" w:rsidRPr="00DE3E8B" w:rsidRDefault="009A0FA7">
            <w:pPr>
              <w:pStyle w:val="T-accountLt"/>
            </w:pPr>
          </w:p>
        </w:tc>
        <w:tc>
          <w:tcPr>
            <w:tcW w:w="1211" w:type="dxa"/>
            <w:tcBorders>
              <w:left w:val="nil"/>
              <w:right w:val="single" w:sz="8" w:space="0" w:color="auto"/>
            </w:tcBorders>
          </w:tcPr>
          <w:p w14:paraId="0C43B2F9" w14:textId="77777777" w:rsidR="009A0FA7" w:rsidRPr="00DE3E8B" w:rsidRDefault="009A0FA7">
            <w:pPr>
              <w:pStyle w:val="T-accountRt"/>
            </w:pPr>
          </w:p>
        </w:tc>
        <w:tc>
          <w:tcPr>
            <w:tcW w:w="1409" w:type="dxa"/>
            <w:tcBorders>
              <w:left w:val="single" w:sz="8" w:space="0" w:color="auto"/>
            </w:tcBorders>
          </w:tcPr>
          <w:p w14:paraId="1C35AE29" w14:textId="77777777" w:rsidR="009A0FA7" w:rsidRPr="00DE3E8B" w:rsidRDefault="009A0FA7">
            <w:pPr>
              <w:pStyle w:val="T-accountLt"/>
              <w:tabs>
                <w:tab w:val="left" w:pos="179"/>
              </w:tabs>
            </w:pPr>
            <w:r w:rsidRPr="00DE3E8B">
              <w:tab/>
              <w:t>expense</w:t>
            </w:r>
          </w:p>
        </w:tc>
        <w:tc>
          <w:tcPr>
            <w:tcW w:w="1210" w:type="dxa"/>
          </w:tcPr>
          <w:p w14:paraId="52671B1B" w14:textId="77777777" w:rsidR="009A0FA7" w:rsidRPr="00DE3E8B" w:rsidRDefault="009A0FA7">
            <w:pPr>
              <w:pStyle w:val="T-accountRt"/>
            </w:pPr>
            <w:r w:rsidRPr="00DE3E8B">
              <w:t>95,000</w:t>
            </w:r>
          </w:p>
        </w:tc>
      </w:tr>
      <w:tr w:rsidR="009A0FA7" w:rsidRPr="00DE3E8B" w14:paraId="3742ED6F" w14:textId="77777777">
        <w:tc>
          <w:tcPr>
            <w:tcW w:w="1410" w:type="dxa"/>
            <w:tcBorders>
              <w:top w:val="single" w:sz="8" w:space="0" w:color="auto"/>
            </w:tcBorders>
          </w:tcPr>
          <w:p w14:paraId="6CFE49E0" w14:textId="77777777" w:rsidR="009A0FA7" w:rsidRPr="00DE3E8B" w:rsidRDefault="009A0FA7">
            <w:pPr>
              <w:pStyle w:val="T-accountLt"/>
            </w:pPr>
          </w:p>
        </w:tc>
        <w:tc>
          <w:tcPr>
            <w:tcW w:w="1211" w:type="dxa"/>
            <w:tcBorders>
              <w:top w:val="single" w:sz="8" w:space="0" w:color="auto"/>
              <w:left w:val="nil"/>
              <w:right w:val="single" w:sz="8" w:space="0" w:color="auto"/>
            </w:tcBorders>
          </w:tcPr>
          <w:p w14:paraId="7264FDEC" w14:textId="77777777" w:rsidR="009A0FA7" w:rsidRPr="00DE3E8B" w:rsidRDefault="009A0FA7">
            <w:pPr>
              <w:pStyle w:val="T-accountRt"/>
            </w:pPr>
          </w:p>
        </w:tc>
        <w:tc>
          <w:tcPr>
            <w:tcW w:w="1409" w:type="dxa"/>
            <w:tcBorders>
              <w:top w:val="single" w:sz="8" w:space="0" w:color="auto"/>
              <w:left w:val="single" w:sz="8" w:space="0" w:color="auto"/>
            </w:tcBorders>
          </w:tcPr>
          <w:p w14:paraId="276E4823" w14:textId="77777777" w:rsidR="009A0FA7" w:rsidRPr="00DE3E8B" w:rsidRDefault="009A0FA7">
            <w:pPr>
              <w:pStyle w:val="T-accountLt"/>
            </w:pPr>
            <w:r w:rsidRPr="00DE3E8B">
              <w:t>End. bal.</w:t>
            </w:r>
          </w:p>
        </w:tc>
        <w:tc>
          <w:tcPr>
            <w:tcW w:w="1210" w:type="dxa"/>
            <w:tcBorders>
              <w:top w:val="single" w:sz="8" w:space="0" w:color="auto"/>
            </w:tcBorders>
          </w:tcPr>
          <w:p w14:paraId="4CD234DD" w14:textId="77777777" w:rsidR="009A0FA7" w:rsidRPr="00DE3E8B" w:rsidRDefault="009A0FA7">
            <w:pPr>
              <w:pStyle w:val="T-accountRt"/>
            </w:pPr>
            <w:r w:rsidRPr="00DE3E8B">
              <w:t>90,000</w:t>
            </w:r>
          </w:p>
        </w:tc>
      </w:tr>
      <w:tr w:rsidR="009A0FA7" w:rsidRPr="00DE3E8B" w14:paraId="31F27DE4" w14:textId="77777777">
        <w:tc>
          <w:tcPr>
            <w:tcW w:w="1410" w:type="dxa"/>
          </w:tcPr>
          <w:p w14:paraId="1D9B8B6D" w14:textId="77777777" w:rsidR="009A0FA7" w:rsidRPr="00DE3E8B" w:rsidRDefault="009A0FA7">
            <w:pPr>
              <w:pStyle w:val="6pt"/>
            </w:pPr>
          </w:p>
        </w:tc>
        <w:tc>
          <w:tcPr>
            <w:tcW w:w="1211" w:type="dxa"/>
            <w:tcBorders>
              <w:left w:val="nil"/>
              <w:right w:val="single" w:sz="8" w:space="0" w:color="auto"/>
            </w:tcBorders>
          </w:tcPr>
          <w:p w14:paraId="73408EBD" w14:textId="77777777" w:rsidR="009A0FA7" w:rsidRPr="00DE3E8B" w:rsidRDefault="009A0FA7">
            <w:pPr>
              <w:pStyle w:val="6pt"/>
            </w:pPr>
          </w:p>
        </w:tc>
        <w:tc>
          <w:tcPr>
            <w:tcW w:w="1409" w:type="dxa"/>
            <w:tcBorders>
              <w:left w:val="single" w:sz="8" w:space="0" w:color="auto"/>
            </w:tcBorders>
          </w:tcPr>
          <w:p w14:paraId="0EB0E711" w14:textId="77777777" w:rsidR="009A0FA7" w:rsidRPr="00DE3E8B" w:rsidRDefault="009A0FA7">
            <w:pPr>
              <w:pStyle w:val="6pt"/>
            </w:pPr>
          </w:p>
        </w:tc>
        <w:tc>
          <w:tcPr>
            <w:tcW w:w="1210" w:type="dxa"/>
          </w:tcPr>
          <w:p w14:paraId="339D3B23" w14:textId="77777777" w:rsidR="009A0FA7" w:rsidRPr="00DE3E8B" w:rsidRDefault="009A0FA7">
            <w:pPr>
              <w:pStyle w:val="6pt"/>
            </w:pPr>
          </w:p>
        </w:tc>
      </w:tr>
    </w:tbl>
    <w:p w14:paraId="3ED454F1" w14:textId="77777777" w:rsidR="009A0FA7" w:rsidRDefault="009A0FA7">
      <w:pPr>
        <w:pStyle w:val="EXnumlist"/>
        <w:tabs>
          <w:tab w:val="left" w:pos="1170"/>
        </w:tabs>
      </w:pPr>
    </w:p>
    <w:p w14:paraId="72CB7578" w14:textId="6B5325E8" w:rsidR="009A0FA7" w:rsidRDefault="009A0FA7">
      <w:pPr>
        <w:pStyle w:val="EXnumlist"/>
        <w:tabs>
          <w:tab w:val="left" w:pos="1170"/>
        </w:tabs>
      </w:pPr>
      <w:r>
        <w:t xml:space="preserve">Answers: December 31, </w:t>
      </w:r>
      <w:r w:rsidR="00BC022C">
        <w:t>201</w:t>
      </w:r>
      <w:r w:rsidR="00700A55">
        <w:rPr>
          <w:rFonts w:hint="eastAsia"/>
          <w:lang w:eastAsia="zh-TW"/>
        </w:rPr>
        <w:t>7</w:t>
      </w:r>
      <w:r w:rsidR="00B40D46">
        <w:t>,</w:t>
      </w:r>
      <w:r>
        <w:t xml:space="preserve"> balance of Allowance for Bad Debts = $90,000</w:t>
      </w:r>
    </w:p>
    <w:p w14:paraId="02666739" w14:textId="5105CC01" w:rsidR="009A0FA7" w:rsidRDefault="009A0FA7">
      <w:pPr>
        <w:pStyle w:val="EXnumlist"/>
        <w:tabs>
          <w:tab w:val="left" w:pos="1170"/>
        </w:tabs>
      </w:pPr>
      <w:r>
        <w:tab/>
      </w:r>
      <w:r>
        <w:tab/>
        <w:t>Bad debt expense for 201</w:t>
      </w:r>
      <w:r w:rsidR="00700A55">
        <w:rPr>
          <w:rFonts w:hint="eastAsia"/>
          <w:lang w:eastAsia="zh-TW"/>
        </w:rPr>
        <w:t>7</w:t>
      </w:r>
      <w:r>
        <w:t xml:space="preserve"> = $95,000 ($45,000 beg. bal. + $50,000 </w:t>
      </w:r>
    </w:p>
    <w:p w14:paraId="2D92951A" w14:textId="7766B801" w:rsidR="009A0FA7" w:rsidRDefault="009A0FA7">
      <w:pPr>
        <w:pStyle w:val="EXnumlist"/>
        <w:tabs>
          <w:tab w:val="left" w:pos="1170"/>
        </w:tabs>
      </w:pPr>
      <w:r>
        <w:tab/>
      </w:r>
      <w:r>
        <w:tab/>
        <w:t>in 201</w:t>
      </w:r>
      <w:r w:rsidR="00700A55">
        <w:rPr>
          <w:rFonts w:hint="eastAsia"/>
          <w:lang w:eastAsia="zh-TW"/>
        </w:rPr>
        <w:t>7</w:t>
      </w:r>
      <w:r>
        <w:t xml:space="preserve">) (as computed in the </w:t>
      </w:r>
      <w:r w:rsidR="00B40D46">
        <w:t>T</w:t>
      </w:r>
      <w:r>
        <w:t>-account above)</w:t>
      </w:r>
    </w:p>
    <w:p w14:paraId="6B6EE468" w14:textId="77777777" w:rsidR="009A0FA7" w:rsidRDefault="009A0FA7">
      <w:pPr>
        <w:pStyle w:val="EXnumlist"/>
        <w:tabs>
          <w:tab w:val="left" w:pos="6030"/>
        </w:tabs>
      </w:pPr>
    </w:p>
    <w:tbl>
      <w:tblPr>
        <w:tblW w:w="5760" w:type="dxa"/>
        <w:tblLayout w:type="fixed"/>
        <w:tblCellMar>
          <w:left w:w="58" w:type="dxa"/>
          <w:right w:w="58" w:type="dxa"/>
        </w:tblCellMar>
        <w:tblLook w:val="0000" w:firstRow="0" w:lastRow="0" w:firstColumn="0" w:lastColumn="0" w:noHBand="0" w:noVBand="0"/>
      </w:tblPr>
      <w:tblGrid>
        <w:gridCol w:w="1324"/>
        <w:gridCol w:w="1479"/>
        <w:gridCol w:w="1592"/>
        <w:gridCol w:w="1365"/>
      </w:tblGrid>
      <w:tr w:rsidR="009A0FA7" w:rsidRPr="00DE3E8B" w14:paraId="0382C37A" w14:textId="77777777">
        <w:tc>
          <w:tcPr>
            <w:tcW w:w="4558" w:type="dxa"/>
            <w:gridSpan w:val="4"/>
            <w:tcBorders>
              <w:left w:val="nil"/>
            </w:tcBorders>
          </w:tcPr>
          <w:p w14:paraId="183D5216" w14:textId="77777777" w:rsidR="009A0FA7" w:rsidRPr="00DE3E8B" w:rsidRDefault="009A0FA7">
            <w:pPr>
              <w:pStyle w:val="T-accountHead"/>
              <w:tabs>
                <w:tab w:val="center" w:pos="2880"/>
              </w:tabs>
              <w:jc w:val="left"/>
            </w:pPr>
            <w:r w:rsidRPr="00DE3E8B">
              <w:t>2.</w:t>
            </w:r>
            <w:r w:rsidRPr="00DE3E8B">
              <w:tab/>
              <w:t>Accounts Receivable</w:t>
            </w:r>
          </w:p>
        </w:tc>
      </w:tr>
      <w:tr w:rsidR="009A0FA7" w:rsidRPr="00DE3E8B" w14:paraId="70FFB095" w14:textId="77777777">
        <w:tc>
          <w:tcPr>
            <w:tcW w:w="1048" w:type="dxa"/>
            <w:tcBorders>
              <w:top w:val="single" w:sz="8" w:space="0" w:color="auto"/>
              <w:left w:val="nil"/>
            </w:tcBorders>
          </w:tcPr>
          <w:p w14:paraId="4A91DC9D" w14:textId="77777777" w:rsidR="009A0FA7" w:rsidRPr="00DE3E8B" w:rsidRDefault="009A0FA7">
            <w:pPr>
              <w:pStyle w:val="T-accountLt"/>
            </w:pPr>
            <w:r w:rsidRPr="00DE3E8B">
              <w:t>Beg. bal.</w:t>
            </w:r>
          </w:p>
        </w:tc>
        <w:tc>
          <w:tcPr>
            <w:tcW w:w="1170" w:type="dxa"/>
            <w:tcBorders>
              <w:top w:val="single" w:sz="8" w:space="0" w:color="auto"/>
              <w:left w:val="nil"/>
              <w:right w:val="single" w:sz="8" w:space="0" w:color="auto"/>
            </w:tcBorders>
          </w:tcPr>
          <w:p w14:paraId="58C93CD7" w14:textId="77777777" w:rsidR="009A0FA7" w:rsidRPr="00DE3E8B" w:rsidRDefault="009A0FA7">
            <w:pPr>
              <w:pStyle w:val="T-accountRt"/>
            </w:pPr>
            <w:r w:rsidRPr="00DE3E8B">
              <w:t>750,000</w:t>
            </w:r>
          </w:p>
        </w:tc>
        <w:tc>
          <w:tcPr>
            <w:tcW w:w="1260" w:type="dxa"/>
            <w:tcBorders>
              <w:top w:val="single" w:sz="8" w:space="0" w:color="auto"/>
              <w:left w:val="single" w:sz="8" w:space="0" w:color="auto"/>
            </w:tcBorders>
          </w:tcPr>
          <w:p w14:paraId="3B2FDAB9" w14:textId="77777777" w:rsidR="009A0FA7" w:rsidRPr="00DE3E8B" w:rsidRDefault="009A0FA7">
            <w:pPr>
              <w:pStyle w:val="T-accountLt"/>
            </w:pPr>
            <w:r w:rsidRPr="00DE3E8B">
              <w:t>Collections</w:t>
            </w:r>
          </w:p>
        </w:tc>
        <w:tc>
          <w:tcPr>
            <w:tcW w:w="1080" w:type="dxa"/>
            <w:tcBorders>
              <w:top w:val="single" w:sz="8" w:space="0" w:color="auto"/>
            </w:tcBorders>
          </w:tcPr>
          <w:p w14:paraId="35E6C426" w14:textId="77777777" w:rsidR="009A0FA7" w:rsidRPr="00DE3E8B" w:rsidRDefault="009A0FA7">
            <w:pPr>
              <w:pStyle w:val="T-accountRt"/>
            </w:pPr>
            <w:r w:rsidRPr="00DE3E8B">
              <w:t>3,075,000</w:t>
            </w:r>
          </w:p>
        </w:tc>
      </w:tr>
      <w:tr w:rsidR="009A0FA7" w:rsidRPr="00DE3E8B" w14:paraId="1D0554D8" w14:textId="77777777">
        <w:tc>
          <w:tcPr>
            <w:tcW w:w="1048" w:type="dxa"/>
            <w:tcBorders>
              <w:left w:val="nil"/>
              <w:bottom w:val="single" w:sz="8" w:space="0" w:color="auto"/>
            </w:tcBorders>
          </w:tcPr>
          <w:p w14:paraId="1C26289C" w14:textId="77777777" w:rsidR="009A0FA7" w:rsidRPr="00DE3E8B" w:rsidRDefault="009A0FA7">
            <w:pPr>
              <w:pStyle w:val="T-accountLt"/>
            </w:pPr>
            <w:r w:rsidRPr="00DE3E8B">
              <w:t>Sales</w:t>
            </w:r>
          </w:p>
        </w:tc>
        <w:tc>
          <w:tcPr>
            <w:tcW w:w="1170" w:type="dxa"/>
            <w:tcBorders>
              <w:left w:val="nil"/>
              <w:bottom w:val="single" w:sz="8" w:space="0" w:color="auto"/>
              <w:right w:val="single" w:sz="8" w:space="0" w:color="auto"/>
            </w:tcBorders>
          </w:tcPr>
          <w:p w14:paraId="7EF0B279" w14:textId="77777777" w:rsidR="009A0FA7" w:rsidRPr="00DE3E8B" w:rsidRDefault="009A0FA7">
            <w:pPr>
              <w:pStyle w:val="T-accountRt"/>
            </w:pPr>
            <w:r w:rsidRPr="00DE3E8B">
              <w:t>3,500,000</w:t>
            </w:r>
          </w:p>
        </w:tc>
        <w:tc>
          <w:tcPr>
            <w:tcW w:w="1260" w:type="dxa"/>
            <w:tcBorders>
              <w:left w:val="single" w:sz="8" w:space="0" w:color="auto"/>
              <w:bottom w:val="single" w:sz="8" w:space="0" w:color="auto"/>
            </w:tcBorders>
          </w:tcPr>
          <w:p w14:paraId="72FBC8EF" w14:textId="77777777" w:rsidR="009A0FA7" w:rsidRPr="00DE3E8B" w:rsidRDefault="009A0FA7">
            <w:pPr>
              <w:pStyle w:val="T-accountLt"/>
            </w:pPr>
            <w:r w:rsidRPr="00DE3E8B">
              <w:t>Write-offs</w:t>
            </w:r>
          </w:p>
        </w:tc>
        <w:tc>
          <w:tcPr>
            <w:tcW w:w="1080" w:type="dxa"/>
            <w:tcBorders>
              <w:bottom w:val="single" w:sz="8" w:space="0" w:color="auto"/>
            </w:tcBorders>
          </w:tcPr>
          <w:p w14:paraId="40587821" w14:textId="77777777" w:rsidR="009A0FA7" w:rsidRPr="00DE3E8B" w:rsidRDefault="009A0FA7">
            <w:pPr>
              <w:pStyle w:val="T-accountRt"/>
            </w:pPr>
            <w:r w:rsidRPr="00DE3E8B">
              <w:t>50,000</w:t>
            </w:r>
          </w:p>
        </w:tc>
      </w:tr>
      <w:tr w:rsidR="009A0FA7" w:rsidRPr="00DE3E8B" w14:paraId="3D2334E0" w14:textId="77777777">
        <w:tc>
          <w:tcPr>
            <w:tcW w:w="1048" w:type="dxa"/>
            <w:tcBorders>
              <w:top w:val="single" w:sz="8" w:space="0" w:color="auto"/>
              <w:left w:val="nil"/>
            </w:tcBorders>
          </w:tcPr>
          <w:p w14:paraId="7094A78D" w14:textId="77777777" w:rsidR="009A0FA7" w:rsidRPr="00DE3E8B" w:rsidRDefault="009A0FA7">
            <w:pPr>
              <w:pStyle w:val="T-accountLt"/>
            </w:pPr>
            <w:r w:rsidRPr="00DE3E8B">
              <w:t>End. bal.</w:t>
            </w:r>
          </w:p>
        </w:tc>
        <w:tc>
          <w:tcPr>
            <w:tcW w:w="1170" w:type="dxa"/>
            <w:tcBorders>
              <w:top w:val="single" w:sz="8" w:space="0" w:color="auto"/>
              <w:left w:val="nil"/>
              <w:right w:val="single" w:sz="8" w:space="0" w:color="auto"/>
            </w:tcBorders>
          </w:tcPr>
          <w:p w14:paraId="11ECB833" w14:textId="77777777" w:rsidR="009A0FA7" w:rsidRPr="00DE3E8B" w:rsidRDefault="009A0FA7">
            <w:pPr>
              <w:pStyle w:val="T-accountRt"/>
            </w:pPr>
            <w:r w:rsidRPr="00DE3E8B">
              <w:t>1,125,000</w:t>
            </w:r>
          </w:p>
        </w:tc>
        <w:tc>
          <w:tcPr>
            <w:tcW w:w="1260" w:type="dxa"/>
            <w:tcBorders>
              <w:top w:val="single" w:sz="8" w:space="0" w:color="auto"/>
              <w:left w:val="single" w:sz="8" w:space="0" w:color="auto"/>
            </w:tcBorders>
          </w:tcPr>
          <w:p w14:paraId="41632643" w14:textId="77777777" w:rsidR="009A0FA7" w:rsidRPr="00DE3E8B" w:rsidRDefault="009A0FA7">
            <w:pPr>
              <w:pStyle w:val="T-accountLt"/>
            </w:pPr>
          </w:p>
        </w:tc>
        <w:tc>
          <w:tcPr>
            <w:tcW w:w="1080" w:type="dxa"/>
            <w:tcBorders>
              <w:top w:val="single" w:sz="8" w:space="0" w:color="auto"/>
            </w:tcBorders>
          </w:tcPr>
          <w:p w14:paraId="13BFB8DA" w14:textId="77777777" w:rsidR="009A0FA7" w:rsidRPr="00DE3E8B" w:rsidRDefault="009A0FA7">
            <w:pPr>
              <w:pStyle w:val="T-accountRt"/>
            </w:pPr>
          </w:p>
        </w:tc>
      </w:tr>
      <w:tr w:rsidR="009A0FA7" w:rsidRPr="00DE3E8B" w14:paraId="5E6D9C7C" w14:textId="77777777">
        <w:tc>
          <w:tcPr>
            <w:tcW w:w="1048" w:type="dxa"/>
            <w:tcBorders>
              <w:left w:val="nil"/>
            </w:tcBorders>
          </w:tcPr>
          <w:p w14:paraId="0AB03943" w14:textId="77777777" w:rsidR="009A0FA7" w:rsidRPr="00DE3E8B" w:rsidRDefault="009A0FA7">
            <w:pPr>
              <w:pStyle w:val="6pt"/>
            </w:pPr>
          </w:p>
        </w:tc>
        <w:tc>
          <w:tcPr>
            <w:tcW w:w="1170" w:type="dxa"/>
            <w:tcBorders>
              <w:left w:val="nil"/>
              <w:right w:val="single" w:sz="8" w:space="0" w:color="auto"/>
            </w:tcBorders>
          </w:tcPr>
          <w:p w14:paraId="2591888C" w14:textId="77777777" w:rsidR="009A0FA7" w:rsidRPr="00DE3E8B" w:rsidRDefault="009A0FA7">
            <w:pPr>
              <w:pStyle w:val="6pt"/>
            </w:pPr>
          </w:p>
        </w:tc>
        <w:tc>
          <w:tcPr>
            <w:tcW w:w="1260" w:type="dxa"/>
            <w:tcBorders>
              <w:left w:val="single" w:sz="8" w:space="0" w:color="auto"/>
            </w:tcBorders>
          </w:tcPr>
          <w:p w14:paraId="5B302817" w14:textId="77777777" w:rsidR="009A0FA7" w:rsidRPr="00DE3E8B" w:rsidRDefault="009A0FA7">
            <w:pPr>
              <w:pStyle w:val="6pt"/>
            </w:pPr>
          </w:p>
        </w:tc>
        <w:tc>
          <w:tcPr>
            <w:tcW w:w="1080" w:type="dxa"/>
          </w:tcPr>
          <w:p w14:paraId="617EF443" w14:textId="77777777" w:rsidR="009A0FA7" w:rsidRPr="00DE3E8B" w:rsidRDefault="009A0FA7">
            <w:pPr>
              <w:pStyle w:val="6pt"/>
            </w:pPr>
          </w:p>
        </w:tc>
      </w:tr>
    </w:tbl>
    <w:p w14:paraId="2E191B56" w14:textId="77777777" w:rsidR="009A0FA7" w:rsidRDefault="009A0FA7">
      <w:pPr>
        <w:pStyle w:val="EXnumlist"/>
        <w:tabs>
          <w:tab w:val="left" w:pos="6030"/>
        </w:tabs>
      </w:pPr>
    </w:p>
    <w:p w14:paraId="143A875D" w14:textId="416A82A5" w:rsidR="009A0FA7" w:rsidRDefault="009A0FA7">
      <w:pPr>
        <w:pStyle w:val="EXnumlist"/>
        <w:tabs>
          <w:tab w:val="left" w:pos="6030"/>
        </w:tabs>
        <w:ind w:left="1710" w:hanging="1710"/>
      </w:pPr>
      <w:r>
        <w:t>Answer: December 31,</w:t>
      </w:r>
      <w:r w:rsidR="00BC022C">
        <w:t>201</w:t>
      </w:r>
      <w:r w:rsidR="00700A55">
        <w:rPr>
          <w:rFonts w:hint="eastAsia"/>
          <w:lang w:eastAsia="zh-TW"/>
        </w:rPr>
        <w:t>7</w:t>
      </w:r>
      <w:r w:rsidR="00B40D46">
        <w:t>,</w:t>
      </w:r>
      <w:r>
        <w:t xml:space="preserve"> balance of gross Accounts Receivable = $1,125,000</w:t>
      </w:r>
    </w:p>
    <w:p w14:paraId="2467BB73" w14:textId="2E22D041" w:rsidR="009A0FA7" w:rsidRDefault="009A0FA7">
      <w:pPr>
        <w:pStyle w:val="Heading3"/>
      </w:pPr>
      <w:r>
        <w:t>E 6–</w:t>
      </w:r>
      <w:r w:rsidR="00AF33B6">
        <w:rPr>
          <w:color w:val="auto"/>
        </w:rPr>
        <w:t>7</w:t>
      </w:r>
      <w:r w:rsidR="00502D8A" w:rsidRPr="001D4FAB">
        <w:rPr>
          <w:color w:val="auto"/>
        </w:rPr>
        <w:t xml:space="preserve"> </w:t>
      </w:r>
      <w:r w:rsidRPr="001D4FAB">
        <w:rPr>
          <w:color w:val="auto"/>
        </w:rPr>
        <w:t>(</w:t>
      </w:r>
      <w:r w:rsidR="00414AB9">
        <w:rPr>
          <w:color w:val="auto"/>
        </w:rPr>
        <w:t>LO3</w:t>
      </w:r>
      <w:r w:rsidRPr="001D4FAB">
        <w:rPr>
          <w:color w:val="auto"/>
        </w:rPr>
        <w:t>)</w:t>
      </w:r>
      <w:r>
        <w:tab/>
        <w:t>Aging of Accounts Receivable</w:t>
      </w:r>
    </w:p>
    <w:p w14:paraId="3A8EFB40" w14:textId="77777777" w:rsidR="009A0FA7" w:rsidRDefault="009A0FA7">
      <w:pPr>
        <w:pStyle w:val="EX"/>
        <w:tabs>
          <w:tab w:val="decimal" w:pos="360"/>
          <w:tab w:val="center" w:pos="1260"/>
          <w:tab w:val="right" w:pos="2700"/>
          <w:tab w:val="center" w:pos="3240"/>
          <w:tab w:val="left" w:pos="3643"/>
          <w:tab w:val="right" w:pos="4500"/>
        </w:tabs>
      </w:pPr>
      <w:r>
        <w:tab/>
        <w:t>0.5%</w:t>
      </w:r>
      <w:r>
        <w:tab/>
      </w:r>
      <w:r>
        <w:sym w:font="Symbol" w:char="F0B4"/>
      </w:r>
      <w:r>
        <w:tab/>
        <w:t>$720,000</w:t>
      </w:r>
      <w:r>
        <w:tab/>
        <w:t>=</w:t>
      </w:r>
      <w:r>
        <w:tab/>
        <w:t>$</w:t>
      </w:r>
      <w:r>
        <w:tab/>
        <w:t>3,600</w:t>
      </w:r>
    </w:p>
    <w:p w14:paraId="1A49A33D" w14:textId="77777777" w:rsidR="009A0FA7" w:rsidRDefault="009A0FA7">
      <w:pPr>
        <w:pStyle w:val="EX"/>
        <w:tabs>
          <w:tab w:val="decimal" w:pos="360"/>
          <w:tab w:val="center" w:pos="1260"/>
          <w:tab w:val="right" w:pos="2700"/>
          <w:tab w:val="center" w:pos="3240"/>
          <w:tab w:val="right" w:pos="4500"/>
        </w:tabs>
      </w:pPr>
      <w:r>
        <w:tab/>
        <w:t>3.0%</w:t>
      </w:r>
      <w:r>
        <w:tab/>
      </w:r>
      <w:r>
        <w:sym w:font="Symbol" w:char="F0B4"/>
      </w:r>
      <w:r>
        <w:tab/>
        <w:t>$395,000</w:t>
      </w:r>
      <w:r>
        <w:tab/>
        <w:t>=</w:t>
      </w:r>
      <w:r>
        <w:tab/>
        <w:t>11,850</w:t>
      </w:r>
    </w:p>
    <w:p w14:paraId="16081E99" w14:textId="77777777" w:rsidR="009A0FA7" w:rsidRDefault="009A0FA7">
      <w:pPr>
        <w:pStyle w:val="EX"/>
        <w:tabs>
          <w:tab w:val="decimal" w:pos="360"/>
          <w:tab w:val="center" w:pos="1260"/>
          <w:tab w:val="right" w:pos="2700"/>
          <w:tab w:val="center" w:pos="3240"/>
          <w:tab w:val="right" w:pos="4500"/>
        </w:tabs>
      </w:pPr>
      <w:r>
        <w:tab/>
        <w:t>16.0%</w:t>
      </w:r>
      <w:r>
        <w:tab/>
      </w:r>
      <w:r>
        <w:sym w:font="Symbol" w:char="F0B4"/>
      </w:r>
      <w:r>
        <w:tab/>
        <w:t>$105,000</w:t>
      </w:r>
      <w:r>
        <w:tab/>
        <w:t>=</w:t>
      </w:r>
      <w:r>
        <w:tab/>
        <w:t>16,800</w:t>
      </w:r>
    </w:p>
    <w:p w14:paraId="508A9957" w14:textId="77777777" w:rsidR="009A0FA7" w:rsidRDefault="009A0FA7">
      <w:pPr>
        <w:pStyle w:val="EX"/>
        <w:tabs>
          <w:tab w:val="decimal" w:pos="360"/>
          <w:tab w:val="center" w:pos="1260"/>
          <w:tab w:val="right" w:pos="2700"/>
          <w:tab w:val="center" w:pos="3240"/>
          <w:tab w:val="right" w:pos="4500"/>
        </w:tabs>
      </w:pPr>
      <w:r>
        <w:tab/>
        <w:t>52.5%</w:t>
      </w:r>
      <w:r>
        <w:tab/>
      </w:r>
      <w:r>
        <w:sym w:font="Symbol" w:char="F0B4"/>
      </w:r>
      <w:r>
        <w:tab/>
        <w:t>$52,000</w:t>
      </w:r>
      <w:r>
        <w:tab/>
        <w:t>=</w:t>
      </w:r>
      <w:r>
        <w:tab/>
        <w:t>27,300</w:t>
      </w:r>
    </w:p>
    <w:p w14:paraId="70297C90" w14:textId="77777777" w:rsidR="009A0FA7" w:rsidRDefault="009A0FA7">
      <w:pPr>
        <w:pStyle w:val="EX"/>
        <w:tabs>
          <w:tab w:val="decimal" w:pos="360"/>
          <w:tab w:val="center" w:pos="1260"/>
          <w:tab w:val="right" w:pos="2700"/>
          <w:tab w:val="center" w:pos="3240"/>
          <w:tab w:val="left" w:pos="3643"/>
          <w:tab w:val="right" w:pos="4500"/>
        </w:tabs>
      </w:pPr>
      <w:r>
        <w:tab/>
        <w:t>92.0%</w:t>
      </w:r>
      <w:r>
        <w:tab/>
      </w:r>
      <w:r>
        <w:sym w:font="Symbol" w:char="F0B4"/>
      </w:r>
      <w:r>
        <w:tab/>
        <w:t>$13,000</w:t>
      </w:r>
      <w:r>
        <w:tab/>
        <w:t>=</w:t>
      </w:r>
      <w:r>
        <w:tab/>
      </w:r>
      <w:r>
        <w:rPr>
          <w:u w:val="single"/>
        </w:rPr>
        <w:tab/>
        <w:t>11,960</w:t>
      </w:r>
    </w:p>
    <w:p w14:paraId="029C97FA" w14:textId="77777777" w:rsidR="009A0FA7" w:rsidRDefault="009A0FA7">
      <w:pPr>
        <w:pStyle w:val="EX"/>
        <w:tabs>
          <w:tab w:val="center" w:pos="1260"/>
          <w:tab w:val="right" w:pos="2700"/>
          <w:tab w:val="center" w:pos="3240"/>
          <w:tab w:val="right" w:pos="4500"/>
        </w:tabs>
        <w:rPr>
          <w:u w:val="double"/>
        </w:rPr>
      </w:pPr>
      <w:r>
        <w:tab/>
      </w:r>
      <w:r>
        <w:tab/>
      </w:r>
      <w:r>
        <w:tab/>
      </w:r>
      <w:r>
        <w:tab/>
      </w:r>
      <w:r>
        <w:rPr>
          <w:u w:val="double"/>
        </w:rPr>
        <w:t>$71,510</w:t>
      </w:r>
    </w:p>
    <w:p w14:paraId="4C7F0871" w14:textId="77777777" w:rsidR="009A0FA7" w:rsidRDefault="009A0FA7">
      <w:pPr>
        <w:pStyle w:val="9pt"/>
      </w:pPr>
    </w:p>
    <w:p w14:paraId="4073C0DA" w14:textId="77777777" w:rsidR="009A0FA7" w:rsidRDefault="009A0FA7">
      <w:pPr>
        <w:pStyle w:val="EX"/>
        <w:tabs>
          <w:tab w:val="right" w:pos="4500"/>
        </w:tabs>
      </w:pPr>
      <w:r>
        <w:t>Balance needed</w:t>
      </w:r>
      <w:r>
        <w:tab/>
        <w:t>$71,510</w:t>
      </w:r>
    </w:p>
    <w:p w14:paraId="33BA47F5" w14:textId="77777777" w:rsidR="009A0FA7" w:rsidRDefault="009A0FA7">
      <w:pPr>
        <w:pStyle w:val="EX"/>
        <w:tabs>
          <w:tab w:val="left" w:pos="3643"/>
          <w:tab w:val="right" w:pos="4500"/>
        </w:tabs>
      </w:pPr>
      <w:r>
        <w:t>Prior balance</w:t>
      </w:r>
      <w:r>
        <w:tab/>
      </w:r>
      <w:r>
        <w:rPr>
          <w:u w:val="single"/>
        </w:rPr>
        <w:tab/>
        <w:t>42,000</w:t>
      </w:r>
    </w:p>
    <w:p w14:paraId="0C6756E7" w14:textId="77777777" w:rsidR="009A0FA7" w:rsidRDefault="009A0FA7">
      <w:pPr>
        <w:pStyle w:val="EX"/>
        <w:tabs>
          <w:tab w:val="right" w:pos="4500"/>
        </w:tabs>
        <w:rPr>
          <w:u w:val="double"/>
        </w:rPr>
      </w:pPr>
      <w:r>
        <w:t>Adjustment needed</w:t>
      </w:r>
      <w:r>
        <w:tab/>
      </w:r>
      <w:r>
        <w:rPr>
          <w:u w:val="double"/>
        </w:rPr>
        <w:t>$29,510</w:t>
      </w:r>
    </w:p>
    <w:p w14:paraId="737D87AC" w14:textId="77777777" w:rsidR="009A0FA7" w:rsidRDefault="009A0FA7">
      <w:pPr>
        <w:pStyle w:val="9pt"/>
      </w:pPr>
    </w:p>
    <w:p w14:paraId="31CAD4AF" w14:textId="77777777" w:rsidR="009A0FA7" w:rsidRDefault="009A0FA7">
      <w:pPr>
        <w:pStyle w:val="EX"/>
      </w:pPr>
      <w:r>
        <w:t>Journal Entry</w:t>
      </w:r>
    </w:p>
    <w:p w14:paraId="4D4E1983" w14:textId="77777777" w:rsidR="009A0FA7" w:rsidRDefault="009A0FA7">
      <w:pPr>
        <w:pStyle w:val="6pt"/>
      </w:pPr>
    </w:p>
    <w:p w14:paraId="48358B8F" w14:textId="77777777" w:rsidR="009A0FA7" w:rsidRDefault="009A0FA7">
      <w:pPr>
        <w:pStyle w:val="je"/>
      </w:pPr>
      <w:r>
        <w:t>Bad Debt Expense</w:t>
      </w:r>
      <w:r>
        <w:tab/>
      </w:r>
      <w:r>
        <w:tab/>
        <w:t>29,510</w:t>
      </w:r>
    </w:p>
    <w:p w14:paraId="4937C60A" w14:textId="77777777" w:rsidR="009A0FA7" w:rsidRDefault="009A0FA7">
      <w:pPr>
        <w:pStyle w:val="je"/>
      </w:pPr>
      <w:r>
        <w:tab/>
        <w:t>Allowance for Bad Debts</w:t>
      </w:r>
      <w:r>
        <w:tab/>
      </w:r>
      <w:r>
        <w:tab/>
      </w:r>
      <w:r>
        <w:tab/>
        <w:t>29,510</w:t>
      </w:r>
    </w:p>
    <w:p w14:paraId="7BB54658" w14:textId="77777777" w:rsidR="009A0FA7" w:rsidRDefault="009A0FA7">
      <w:pPr>
        <w:pStyle w:val="je"/>
        <w:rPr>
          <w:i/>
          <w:iCs/>
        </w:rPr>
      </w:pPr>
      <w:r>
        <w:tab/>
      </w:r>
      <w:r>
        <w:tab/>
      </w:r>
      <w:r>
        <w:rPr>
          <w:i/>
          <w:iCs/>
        </w:rPr>
        <w:t>To record the bad debt expense.</w:t>
      </w:r>
    </w:p>
    <w:p w14:paraId="7458A091" w14:textId="77777777" w:rsidR="00FB311F" w:rsidRDefault="00FB311F" w:rsidP="00D524FE">
      <w:pPr>
        <w:pStyle w:val="Heading3"/>
        <w:ind w:left="0" w:firstLine="0"/>
        <w:rPr>
          <w:lang w:eastAsia="zh-TW"/>
        </w:rPr>
      </w:pPr>
    </w:p>
    <w:p w14:paraId="0714CB99" w14:textId="68606D4B" w:rsidR="009A0FA7" w:rsidRDefault="009A0FA7" w:rsidP="00D524FE">
      <w:pPr>
        <w:pStyle w:val="Heading3"/>
        <w:ind w:left="0" w:firstLine="0"/>
      </w:pPr>
      <w:r>
        <w:t>E 6–</w:t>
      </w:r>
      <w:r w:rsidR="00AF33B6" w:rsidRPr="00D524FE">
        <w:t>8</w:t>
      </w:r>
      <w:r w:rsidR="00502D8A" w:rsidRPr="00D524FE">
        <w:t xml:space="preserve"> </w:t>
      </w:r>
      <w:r w:rsidRPr="00D524FE">
        <w:t>(</w:t>
      </w:r>
      <w:r w:rsidR="00414AB9" w:rsidRPr="00D524FE">
        <w:t>LO3</w:t>
      </w:r>
      <w:r>
        <w:t>)</w:t>
      </w:r>
      <w:r>
        <w:tab/>
        <w:t>Aging of Accounts Receivable</w:t>
      </w:r>
    </w:p>
    <w:p w14:paraId="43D355DE" w14:textId="77777777" w:rsidR="009A0FA7" w:rsidRDefault="009A0FA7">
      <w:pPr>
        <w:pStyle w:val="EXnumlist"/>
        <w:tabs>
          <w:tab w:val="center" w:pos="2430"/>
          <w:tab w:val="center" w:pos="5310"/>
          <w:tab w:val="center" w:pos="7110"/>
          <w:tab w:val="center" w:pos="8910"/>
        </w:tabs>
      </w:pPr>
      <w:r>
        <w:t>1.</w:t>
      </w:r>
      <w:r>
        <w:tab/>
      </w:r>
      <w:r>
        <w:tab/>
        <w:t>Category</w:t>
      </w:r>
      <w:r>
        <w:tab/>
        <w:t>Amount</w:t>
      </w:r>
      <w:r>
        <w:tab/>
        <w:t>Percentage</w:t>
      </w:r>
      <w:r>
        <w:tab/>
        <w:t>Total</w:t>
      </w:r>
    </w:p>
    <w:p w14:paraId="1D9202B6" w14:textId="77777777" w:rsidR="009A0FA7" w:rsidRDefault="009A0FA7">
      <w:pPr>
        <w:pStyle w:val="6ptbordernumlist"/>
      </w:pPr>
    </w:p>
    <w:p w14:paraId="057ECA86" w14:textId="77777777" w:rsidR="009A0FA7" w:rsidRDefault="009A0FA7">
      <w:pPr>
        <w:pStyle w:val="EXnumlist"/>
        <w:tabs>
          <w:tab w:val="right" w:leader="dot" w:pos="4320"/>
          <w:tab w:val="decimal" w:pos="5760"/>
          <w:tab w:val="decimal" w:pos="7200"/>
          <w:tab w:val="left" w:pos="8460"/>
          <w:tab w:val="decimal" w:pos="9360"/>
        </w:tabs>
      </w:pPr>
      <w:r>
        <w:tab/>
        <w:t>Less than 30 days</w:t>
      </w:r>
      <w:r>
        <w:tab/>
      </w:r>
      <w:r>
        <w:tab/>
        <w:t>$122,000</w:t>
      </w:r>
      <w:r>
        <w:tab/>
        <w:t>2%</w:t>
      </w:r>
      <w:r>
        <w:tab/>
        <w:t>$</w:t>
      </w:r>
      <w:r>
        <w:tab/>
        <w:t>2,440</w:t>
      </w:r>
    </w:p>
    <w:p w14:paraId="6C2C3851" w14:textId="77777777" w:rsidR="009A0FA7" w:rsidRDefault="009A0FA7">
      <w:pPr>
        <w:pStyle w:val="EXnumlist"/>
        <w:tabs>
          <w:tab w:val="right" w:leader="dot" w:pos="4320"/>
          <w:tab w:val="decimal" w:pos="5760"/>
          <w:tab w:val="decimal" w:pos="7200"/>
          <w:tab w:val="decimal" w:pos="9360"/>
        </w:tabs>
      </w:pPr>
      <w:r>
        <w:tab/>
        <w:t>31–60 days</w:t>
      </w:r>
      <w:r>
        <w:tab/>
      </w:r>
      <w:r>
        <w:tab/>
        <w:t>24,000</w:t>
      </w:r>
      <w:r>
        <w:tab/>
        <w:t>10</w:t>
      </w:r>
      <w:r>
        <w:tab/>
        <w:t>2,400</w:t>
      </w:r>
    </w:p>
    <w:p w14:paraId="777959C2" w14:textId="77777777" w:rsidR="009A0FA7" w:rsidRDefault="009A0FA7">
      <w:pPr>
        <w:pStyle w:val="EXnumlist"/>
        <w:tabs>
          <w:tab w:val="right" w:leader="dot" w:pos="4320"/>
          <w:tab w:val="decimal" w:pos="5760"/>
          <w:tab w:val="decimal" w:pos="7200"/>
          <w:tab w:val="decimal" w:pos="9360"/>
        </w:tabs>
      </w:pPr>
      <w:r>
        <w:tab/>
        <w:t>61–90 days</w:t>
      </w:r>
      <w:r>
        <w:tab/>
      </w:r>
      <w:r>
        <w:tab/>
        <w:t>8,000</w:t>
      </w:r>
      <w:r>
        <w:tab/>
        <w:t>30</w:t>
      </w:r>
      <w:r>
        <w:tab/>
        <w:t>2,400</w:t>
      </w:r>
    </w:p>
    <w:p w14:paraId="05755BB2" w14:textId="77777777" w:rsidR="009A0FA7" w:rsidRDefault="009A0FA7">
      <w:pPr>
        <w:pStyle w:val="EXnumlist"/>
        <w:tabs>
          <w:tab w:val="right" w:leader="dot" w:pos="4320"/>
          <w:tab w:val="decimal" w:pos="5760"/>
          <w:tab w:val="decimal" w:pos="7200"/>
          <w:tab w:val="left" w:pos="8525"/>
          <w:tab w:val="decimal" w:pos="9360"/>
        </w:tabs>
      </w:pPr>
      <w:r>
        <w:tab/>
        <w:t>Over 90 days</w:t>
      </w:r>
      <w:r>
        <w:tab/>
      </w:r>
      <w:r>
        <w:tab/>
        <w:t>9,000</w:t>
      </w:r>
      <w:r>
        <w:tab/>
        <w:t>75</w:t>
      </w:r>
      <w:r>
        <w:tab/>
      </w:r>
      <w:r>
        <w:rPr>
          <w:u w:val="single"/>
        </w:rPr>
        <w:tab/>
        <w:t>6,750</w:t>
      </w:r>
    </w:p>
    <w:p w14:paraId="024B64A7" w14:textId="77777777" w:rsidR="009A0FA7" w:rsidRDefault="009A0FA7">
      <w:pPr>
        <w:pStyle w:val="EXnumlist"/>
        <w:tabs>
          <w:tab w:val="right" w:leader="dot" w:pos="7920"/>
          <w:tab w:val="decimal" w:pos="9360"/>
        </w:tabs>
      </w:pPr>
      <w:r>
        <w:tab/>
        <w:t>Total estimated uncollectible accounts</w:t>
      </w:r>
      <w:r>
        <w:tab/>
      </w:r>
      <w:r>
        <w:tab/>
      </w:r>
      <w:r>
        <w:rPr>
          <w:u w:val="double"/>
        </w:rPr>
        <w:t>$13,990</w:t>
      </w:r>
    </w:p>
    <w:p w14:paraId="21611BDC" w14:textId="77777777" w:rsidR="009A0FA7" w:rsidRDefault="009A0FA7">
      <w:pPr>
        <w:pStyle w:val="EXnumlist"/>
      </w:pPr>
    </w:p>
    <w:p w14:paraId="25767B73" w14:textId="77777777" w:rsidR="009A0FA7" w:rsidRDefault="009A0FA7">
      <w:pPr>
        <w:pStyle w:val="EXnumlistjewexplanation"/>
      </w:pPr>
      <w:r>
        <w:t>2.</w:t>
      </w:r>
      <w:r>
        <w:tab/>
        <w:t>Bad Debt Expense</w:t>
      </w:r>
      <w:r>
        <w:tab/>
      </w:r>
      <w:r>
        <w:tab/>
        <w:t>13,990</w:t>
      </w:r>
    </w:p>
    <w:p w14:paraId="4D6AC1EB" w14:textId="77777777" w:rsidR="009A0FA7" w:rsidRDefault="009A0FA7">
      <w:pPr>
        <w:pStyle w:val="EXnumlistjewexplanation"/>
      </w:pPr>
      <w:r>
        <w:tab/>
      </w:r>
      <w:r>
        <w:tab/>
        <w:t>Allowance for Bad Debts</w:t>
      </w:r>
      <w:r>
        <w:tab/>
      </w:r>
      <w:r>
        <w:tab/>
      </w:r>
      <w:r>
        <w:tab/>
        <w:t>13,990</w:t>
      </w:r>
    </w:p>
    <w:p w14:paraId="139E37BB" w14:textId="77777777" w:rsidR="009A0FA7" w:rsidRDefault="009A0FA7">
      <w:pPr>
        <w:pStyle w:val="EXnumlistjewexplanation"/>
        <w:rPr>
          <w:i/>
        </w:rPr>
      </w:pPr>
      <w:r>
        <w:rPr>
          <w:i/>
        </w:rPr>
        <w:tab/>
      </w:r>
      <w:r>
        <w:rPr>
          <w:i/>
        </w:rPr>
        <w:tab/>
      </w:r>
      <w:r>
        <w:rPr>
          <w:i/>
        </w:rPr>
        <w:tab/>
        <w:t>To record estimated allowance for bad debts.</w:t>
      </w:r>
    </w:p>
    <w:p w14:paraId="37CCAEDE" w14:textId="77777777" w:rsidR="009A0FA7" w:rsidRDefault="009A0FA7">
      <w:pPr>
        <w:pStyle w:val="EXnumlist"/>
      </w:pPr>
    </w:p>
    <w:p w14:paraId="425D3B63" w14:textId="03458A29" w:rsidR="009A0FA7" w:rsidRDefault="009A0FA7">
      <w:pPr>
        <w:pStyle w:val="EXnumlist"/>
      </w:pPr>
      <w:r>
        <w:t>3.</w:t>
      </w:r>
      <w:r>
        <w:tab/>
        <w:t xml:space="preserve">The net accounts receivable balance at December 31, </w:t>
      </w:r>
      <w:r w:rsidR="00BC022C">
        <w:t>201</w:t>
      </w:r>
      <w:r w:rsidR="00700A55">
        <w:rPr>
          <w:rFonts w:hint="eastAsia"/>
          <w:lang w:eastAsia="zh-TW"/>
        </w:rPr>
        <w:t>7</w:t>
      </w:r>
      <w:r>
        <w:t>, is $149,010 ($163,000 – $13,990).</w:t>
      </w:r>
    </w:p>
    <w:p w14:paraId="049A9AA6" w14:textId="1DD1F713" w:rsidR="009A0FA7" w:rsidRDefault="009A0FA7" w:rsidP="001D4FAB">
      <w:pPr>
        <w:pStyle w:val="Heading3"/>
      </w:pPr>
      <w:r>
        <w:t>E 6–</w:t>
      </w:r>
      <w:r w:rsidR="00AF33B6">
        <w:rPr>
          <w:color w:val="auto"/>
        </w:rPr>
        <w:t>9</w:t>
      </w:r>
      <w:r w:rsidR="00502D8A" w:rsidRPr="001D4FAB">
        <w:rPr>
          <w:color w:val="auto"/>
        </w:rPr>
        <w:t xml:space="preserve"> </w:t>
      </w:r>
      <w:r w:rsidRPr="001D4FAB">
        <w:rPr>
          <w:color w:val="auto"/>
        </w:rPr>
        <w:t>(</w:t>
      </w:r>
      <w:r w:rsidR="006E61E0">
        <w:rPr>
          <w:color w:val="auto"/>
        </w:rPr>
        <w:t>LO4</w:t>
      </w:r>
      <w:r>
        <w:t>)</w:t>
      </w:r>
      <w:r>
        <w:tab/>
        <w:t>Ratio Analysis</w:t>
      </w:r>
    </w:p>
    <w:p w14:paraId="3A2B961E" w14:textId="77777777" w:rsidR="009A0FA7" w:rsidRDefault="009A0FA7">
      <w:pPr>
        <w:pStyle w:val="EXnumlist"/>
      </w:pPr>
      <w:r>
        <w:t>1.</w:t>
      </w:r>
      <w:r>
        <w:tab/>
        <w:t>Accounts Receivable Turnover</w:t>
      </w:r>
    </w:p>
    <w:p w14:paraId="352ABF23" w14:textId="77777777" w:rsidR="009A0FA7" w:rsidRDefault="009A0FA7">
      <w:pPr>
        <w:pStyle w:val="6pt"/>
      </w:pPr>
    </w:p>
    <w:p w14:paraId="43F36B12" w14:textId="77777777" w:rsidR="009A0FA7" w:rsidRDefault="009A0FA7">
      <w:pPr>
        <w:pStyle w:val="Text"/>
        <w:tabs>
          <w:tab w:val="center" w:pos="3600"/>
          <w:tab w:val="center" w:pos="6300"/>
          <w:tab w:val="center" w:pos="8370"/>
          <w:tab w:val="right" w:pos="9360"/>
        </w:tabs>
        <w:rPr>
          <w:b/>
          <w:bCs/>
          <w:u w:val="single"/>
        </w:rPr>
      </w:pPr>
      <w:r>
        <w:rPr>
          <w:b/>
          <w:bCs/>
        </w:rPr>
        <w:tab/>
      </w:r>
      <w:r>
        <w:rPr>
          <w:b/>
          <w:bCs/>
          <w:u w:val="single"/>
        </w:rPr>
        <w:t>Formula</w:t>
      </w:r>
      <w:r>
        <w:rPr>
          <w:b/>
          <w:bCs/>
        </w:rPr>
        <w:tab/>
      </w:r>
      <w:r>
        <w:rPr>
          <w:b/>
          <w:bCs/>
          <w:u w:val="single"/>
        </w:rPr>
        <w:t>Year 3</w:t>
      </w:r>
      <w:r>
        <w:rPr>
          <w:b/>
          <w:bCs/>
        </w:rPr>
        <w:tab/>
      </w:r>
      <w:r>
        <w:rPr>
          <w:b/>
          <w:bCs/>
          <w:u w:val="single"/>
        </w:rPr>
        <w:t>Year 2</w:t>
      </w:r>
    </w:p>
    <w:p w14:paraId="6C5F64B5" w14:textId="77777777" w:rsidR="009A0FA7" w:rsidRDefault="009A0FA7">
      <w:pPr>
        <w:pStyle w:val="Text"/>
        <w:tabs>
          <w:tab w:val="left" w:pos="540"/>
          <w:tab w:val="left" w:pos="2340"/>
          <w:tab w:val="center" w:pos="6390"/>
          <w:tab w:val="right" w:pos="9360"/>
        </w:tabs>
        <w:rPr>
          <w:b/>
          <w:bCs/>
          <w:spacing w:val="-6"/>
        </w:rPr>
      </w:pPr>
      <w:r>
        <w:rPr>
          <w:b/>
          <w:bCs/>
          <w:spacing w:val="-6"/>
          <w:sz w:val="22"/>
        </w:rPr>
        <w:tab/>
      </w:r>
      <w:r>
        <w:rPr>
          <w:b/>
          <w:bCs/>
          <w:spacing w:val="-6"/>
        </w:rPr>
        <w:t>Parker Enterprises, Inc.</w:t>
      </w:r>
    </w:p>
    <w:p w14:paraId="22A7656C" w14:textId="77777777" w:rsidR="009A0FA7" w:rsidRDefault="009A0FA7">
      <w:pPr>
        <w:pStyle w:val="Text"/>
        <w:tabs>
          <w:tab w:val="left" w:pos="540"/>
          <w:tab w:val="left" w:pos="2160"/>
          <w:tab w:val="center" w:pos="6300"/>
          <w:tab w:val="right" w:pos="9360"/>
        </w:tabs>
        <w:rPr>
          <w:b/>
          <w:bCs/>
        </w:rPr>
      </w:pPr>
      <w:r>
        <w:rPr>
          <w:b/>
          <w:bCs/>
          <w:spacing w:val="-6"/>
        </w:rPr>
        <w:tab/>
      </w:r>
      <w:r>
        <w:rPr>
          <w:b/>
          <w:bCs/>
        </w:rPr>
        <w:tab/>
      </w:r>
      <w:r>
        <w:rPr>
          <w:b/>
          <w:bCs/>
          <w:position w:val="-26"/>
        </w:rPr>
        <w:object w:dxaOrig="2980" w:dyaOrig="620" w14:anchorId="561285FF">
          <v:shape id="_x0000_i1029" type="#_x0000_t75" style="width:149.3pt;height:30.7pt" o:ole="">
            <v:imagedata r:id="rId23" o:title=""/>
          </v:shape>
          <o:OLEObject Type="Embed" ProgID="Equation.DSMT4" ShapeID="_x0000_i1029" DrawAspect="Content" ObjectID="_1564816096" r:id="rId24"/>
        </w:object>
      </w:r>
      <w:r>
        <w:rPr>
          <w:b/>
          <w:bCs/>
        </w:rPr>
        <w:tab/>
      </w:r>
      <w:r>
        <w:rPr>
          <w:b/>
          <w:bCs/>
          <w:position w:val="-26"/>
        </w:rPr>
        <w:object w:dxaOrig="1880" w:dyaOrig="620" w14:anchorId="1FAB763C">
          <v:shape id="_x0000_i1030" type="#_x0000_t75" style="width:93.2pt;height:30.7pt" o:ole="">
            <v:imagedata r:id="rId25" o:title=""/>
          </v:shape>
          <o:OLEObject Type="Embed" ProgID="Equation.DSMT4" ShapeID="_x0000_i1030" DrawAspect="Content" ObjectID="_1564816097" r:id="rId26"/>
        </w:object>
      </w:r>
      <w:r>
        <w:rPr>
          <w:b/>
          <w:bCs/>
        </w:rPr>
        <w:tab/>
      </w:r>
      <w:r>
        <w:rPr>
          <w:b/>
          <w:bCs/>
          <w:position w:val="-24"/>
        </w:rPr>
        <w:object w:dxaOrig="1880" w:dyaOrig="580" w14:anchorId="0FE3932C">
          <v:shape id="_x0000_i1031" type="#_x0000_t75" style="width:93.2pt;height:29.65pt" o:ole="">
            <v:imagedata r:id="rId27" o:title=""/>
          </v:shape>
          <o:OLEObject Type="Embed" ProgID="Equation.DSMT4" ShapeID="_x0000_i1031" DrawAspect="Content" ObjectID="_1564816098" r:id="rId28"/>
        </w:object>
      </w:r>
    </w:p>
    <w:p w14:paraId="0AEAA8D8" w14:textId="77777777" w:rsidR="009A0FA7" w:rsidRDefault="009A0FA7">
      <w:pPr>
        <w:pStyle w:val="6pt"/>
      </w:pPr>
    </w:p>
    <w:p w14:paraId="675C1A51" w14:textId="77777777" w:rsidR="009A0FA7" w:rsidRDefault="009A0FA7">
      <w:pPr>
        <w:pStyle w:val="Text"/>
        <w:tabs>
          <w:tab w:val="left" w:pos="540"/>
          <w:tab w:val="left" w:pos="2160"/>
          <w:tab w:val="center" w:pos="6300"/>
          <w:tab w:val="center" w:pos="8370"/>
          <w:tab w:val="right" w:pos="9360"/>
        </w:tabs>
        <w:rPr>
          <w:b/>
          <w:bCs/>
          <w:spacing w:val="-6"/>
        </w:rPr>
      </w:pPr>
      <w:r>
        <w:rPr>
          <w:b/>
          <w:bCs/>
          <w:spacing w:val="-6"/>
        </w:rPr>
        <w:tab/>
      </w:r>
      <w:r>
        <w:rPr>
          <w:b/>
          <w:bCs/>
          <w:spacing w:val="-6"/>
        </w:rPr>
        <w:tab/>
      </w:r>
      <w:r>
        <w:rPr>
          <w:b/>
          <w:bCs/>
          <w:spacing w:val="-6"/>
        </w:rPr>
        <w:tab/>
        <w:t>2.3 times</w:t>
      </w:r>
      <w:r>
        <w:rPr>
          <w:b/>
          <w:bCs/>
          <w:spacing w:val="-6"/>
        </w:rPr>
        <w:tab/>
        <w:t>2.2 times</w:t>
      </w:r>
    </w:p>
    <w:p w14:paraId="536A89F0" w14:textId="77777777" w:rsidR="009A0FA7" w:rsidRDefault="009A0FA7">
      <w:pPr>
        <w:pStyle w:val="9pt"/>
      </w:pPr>
    </w:p>
    <w:p w14:paraId="393AA756" w14:textId="77777777" w:rsidR="009A0FA7" w:rsidRDefault="009A0FA7">
      <w:pPr>
        <w:pStyle w:val="Text"/>
        <w:tabs>
          <w:tab w:val="left" w:pos="540"/>
          <w:tab w:val="left" w:pos="2160"/>
          <w:tab w:val="center" w:pos="6300"/>
          <w:tab w:val="right" w:pos="9360"/>
        </w:tabs>
        <w:rPr>
          <w:b/>
          <w:bCs/>
        </w:rPr>
      </w:pPr>
      <w:r>
        <w:rPr>
          <w:b/>
          <w:bCs/>
        </w:rPr>
        <w:tab/>
        <w:t>Boulder, Inc.</w:t>
      </w:r>
      <w:r>
        <w:rPr>
          <w:b/>
          <w:bCs/>
        </w:rPr>
        <w:tab/>
      </w:r>
      <w:r>
        <w:rPr>
          <w:b/>
          <w:bCs/>
          <w:position w:val="-26"/>
        </w:rPr>
        <w:object w:dxaOrig="2980" w:dyaOrig="600" w14:anchorId="2891BB61">
          <v:shape id="_x0000_i1032" type="#_x0000_t75" style="width:149.3pt;height:30.7pt" o:ole="">
            <v:imagedata r:id="rId29" o:title=""/>
          </v:shape>
          <o:OLEObject Type="Embed" ProgID="Equation.DSMT4" ShapeID="_x0000_i1032" DrawAspect="Content" ObjectID="_1564816099" r:id="rId30"/>
        </w:object>
      </w:r>
      <w:r>
        <w:rPr>
          <w:b/>
          <w:bCs/>
        </w:rPr>
        <w:tab/>
      </w:r>
      <w:r>
        <w:rPr>
          <w:b/>
          <w:bCs/>
          <w:position w:val="-24"/>
        </w:rPr>
        <w:object w:dxaOrig="1880" w:dyaOrig="580" w14:anchorId="79CE3B25">
          <v:shape id="_x0000_i1033" type="#_x0000_t75" style="width:93.2pt;height:29.65pt" o:ole="">
            <v:imagedata r:id="rId31" o:title=""/>
          </v:shape>
          <o:OLEObject Type="Embed" ProgID="Equation.DSMT4" ShapeID="_x0000_i1033" DrawAspect="Content" ObjectID="_1564816100" r:id="rId32"/>
        </w:object>
      </w:r>
      <w:r>
        <w:rPr>
          <w:b/>
          <w:bCs/>
        </w:rPr>
        <w:tab/>
      </w:r>
      <w:r>
        <w:rPr>
          <w:b/>
          <w:bCs/>
          <w:position w:val="-24"/>
        </w:rPr>
        <w:object w:dxaOrig="1880" w:dyaOrig="580" w14:anchorId="77C00282">
          <v:shape id="_x0000_i1034" type="#_x0000_t75" style="width:93.2pt;height:29.65pt" o:ole="">
            <v:imagedata r:id="rId33" o:title=""/>
          </v:shape>
          <o:OLEObject Type="Embed" ProgID="Equation.DSMT4" ShapeID="_x0000_i1034" DrawAspect="Content" ObjectID="_1564816101" r:id="rId34"/>
        </w:object>
      </w:r>
    </w:p>
    <w:p w14:paraId="1A325E58" w14:textId="77777777" w:rsidR="009A0FA7" w:rsidRDefault="009A0FA7">
      <w:pPr>
        <w:pStyle w:val="6pt"/>
      </w:pPr>
    </w:p>
    <w:p w14:paraId="195A101E" w14:textId="77777777" w:rsidR="009A0FA7" w:rsidRDefault="009A0FA7">
      <w:pPr>
        <w:pStyle w:val="Text"/>
        <w:tabs>
          <w:tab w:val="left" w:pos="540"/>
          <w:tab w:val="left" w:pos="2160"/>
          <w:tab w:val="center" w:pos="6300"/>
          <w:tab w:val="center" w:pos="8370"/>
          <w:tab w:val="right" w:pos="9360"/>
        </w:tabs>
        <w:rPr>
          <w:b/>
          <w:bCs/>
          <w:spacing w:val="-6"/>
        </w:rPr>
      </w:pPr>
      <w:r>
        <w:rPr>
          <w:b/>
          <w:bCs/>
          <w:spacing w:val="-6"/>
        </w:rPr>
        <w:tab/>
      </w:r>
      <w:r>
        <w:rPr>
          <w:b/>
          <w:bCs/>
          <w:spacing w:val="-6"/>
        </w:rPr>
        <w:tab/>
      </w:r>
      <w:r>
        <w:rPr>
          <w:b/>
          <w:bCs/>
          <w:spacing w:val="-6"/>
        </w:rPr>
        <w:tab/>
        <w:t>3.1 times</w:t>
      </w:r>
      <w:r>
        <w:rPr>
          <w:b/>
          <w:bCs/>
          <w:spacing w:val="-6"/>
        </w:rPr>
        <w:tab/>
        <w:t>2.8 times</w:t>
      </w:r>
    </w:p>
    <w:p w14:paraId="2F290094" w14:textId="77777777" w:rsidR="009A0FA7" w:rsidRDefault="009A0FA7">
      <w:pPr>
        <w:pStyle w:val="EXnumlist"/>
      </w:pPr>
    </w:p>
    <w:p w14:paraId="5307F1A6" w14:textId="77777777" w:rsidR="009A0FA7" w:rsidRDefault="009A0FA7">
      <w:pPr>
        <w:pStyle w:val="Text"/>
        <w:tabs>
          <w:tab w:val="left" w:pos="540"/>
          <w:tab w:val="left" w:pos="2160"/>
          <w:tab w:val="left" w:pos="5400"/>
          <w:tab w:val="right" w:pos="9360"/>
        </w:tabs>
        <w:rPr>
          <w:b/>
          <w:bCs/>
          <w:sz w:val="24"/>
          <w:u w:val="single"/>
        </w:rPr>
      </w:pPr>
      <w:r>
        <w:rPr>
          <w:b/>
          <w:bCs/>
          <w:sz w:val="24"/>
        </w:rPr>
        <w:tab/>
      </w:r>
      <w:r>
        <w:rPr>
          <w:b/>
          <w:bCs/>
          <w:sz w:val="24"/>
          <w:u w:val="single"/>
        </w:rPr>
        <w:t>Average Collection Period</w:t>
      </w:r>
    </w:p>
    <w:p w14:paraId="72CE5CDF" w14:textId="77777777" w:rsidR="009A0FA7" w:rsidRDefault="009A0FA7">
      <w:pPr>
        <w:pStyle w:val="6pt"/>
      </w:pPr>
    </w:p>
    <w:p w14:paraId="71CDC29B" w14:textId="77777777" w:rsidR="009A0FA7" w:rsidRDefault="009A0FA7">
      <w:pPr>
        <w:pStyle w:val="Text"/>
        <w:tabs>
          <w:tab w:val="left" w:pos="540"/>
          <w:tab w:val="left" w:pos="2340"/>
          <w:tab w:val="center" w:pos="6300"/>
          <w:tab w:val="center" w:pos="8370"/>
          <w:tab w:val="right" w:pos="9360"/>
        </w:tabs>
        <w:rPr>
          <w:b/>
          <w:bCs/>
        </w:rPr>
      </w:pPr>
      <w:r>
        <w:rPr>
          <w:b/>
          <w:bCs/>
        </w:rPr>
        <w:tab/>
        <w:t>Parker Enterprises, Inc.</w:t>
      </w:r>
      <w:r>
        <w:rPr>
          <w:b/>
          <w:bCs/>
        </w:rPr>
        <w:tab/>
        <w:t>365 ÷ 2.3 = 159 days</w:t>
      </w:r>
      <w:r>
        <w:rPr>
          <w:b/>
          <w:bCs/>
        </w:rPr>
        <w:tab/>
        <w:t>365 ÷ 2.2 = 166 days</w:t>
      </w:r>
    </w:p>
    <w:p w14:paraId="7DAFAE37" w14:textId="77777777" w:rsidR="009A0FA7" w:rsidRDefault="009A0FA7">
      <w:pPr>
        <w:pStyle w:val="6pt"/>
        <w:tabs>
          <w:tab w:val="left" w:pos="2340"/>
        </w:tabs>
      </w:pPr>
    </w:p>
    <w:p w14:paraId="57BB6233" w14:textId="77777777" w:rsidR="009A0FA7" w:rsidRDefault="009A0FA7">
      <w:pPr>
        <w:pStyle w:val="Text"/>
        <w:tabs>
          <w:tab w:val="left" w:pos="540"/>
          <w:tab w:val="left" w:pos="2340"/>
          <w:tab w:val="center" w:pos="6300"/>
          <w:tab w:val="center" w:pos="8370"/>
          <w:tab w:val="right" w:pos="9360"/>
        </w:tabs>
        <w:rPr>
          <w:b/>
          <w:bCs/>
        </w:rPr>
      </w:pPr>
      <w:r>
        <w:rPr>
          <w:b/>
          <w:bCs/>
        </w:rPr>
        <w:tab/>
        <w:t>Boulder, Inc.</w:t>
      </w:r>
      <w:r>
        <w:rPr>
          <w:b/>
          <w:bCs/>
        </w:rPr>
        <w:tab/>
      </w:r>
      <w:r>
        <w:rPr>
          <w:b/>
          <w:bCs/>
        </w:rPr>
        <w:tab/>
        <w:t>365 ÷ 3.1 = 118 days</w:t>
      </w:r>
      <w:r>
        <w:rPr>
          <w:b/>
          <w:bCs/>
        </w:rPr>
        <w:tab/>
        <w:t>365 ÷ 2.8 = 130 days</w:t>
      </w:r>
    </w:p>
    <w:p w14:paraId="54DA12E3" w14:textId="77777777" w:rsidR="00FB311F" w:rsidRDefault="00FB311F">
      <w:pPr>
        <w:pStyle w:val="EXnumlist"/>
        <w:rPr>
          <w:lang w:eastAsia="zh-TW"/>
        </w:rPr>
      </w:pPr>
    </w:p>
    <w:p w14:paraId="4D1371BF" w14:textId="77777777" w:rsidR="009A0FA7" w:rsidRDefault="009A0FA7">
      <w:pPr>
        <w:pStyle w:val="EXnumlist"/>
      </w:pPr>
      <w:r>
        <w:t>2.</w:t>
      </w:r>
      <w:r>
        <w:tab/>
        <w:t>Boulder, Inc., appears to have the better credit management policy. Its turnover is higher</w:t>
      </w:r>
      <w:r w:rsidR="006B2EFA">
        <w:t>,</w:t>
      </w:r>
      <w:r>
        <w:t xml:space="preserve"> and its average collection period is shorter than Parker</w:t>
      </w:r>
      <w:r w:rsidR="006B2EFA">
        <w:t>'</w:t>
      </w:r>
      <w:r>
        <w:t>s.</w:t>
      </w:r>
    </w:p>
    <w:p w14:paraId="7DFF79B6" w14:textId="77777777" w:rsidR="00502D8A" w:rsidRDefault="00502D8A">
      <w:pPr>
        <w:pStyle w:val="EXnumlist"/>
      </w:pPr>
    </w:p>
    <w:p w14:paraId="4CED2657" w14:textId="232EDF2A" w:rsidR="00502D8A" w:rsidRDefault="00502D8A">
      <w:pPr>
        <w:pStyle w:val="EXnumlist"/>
      </w:pPr>
    </w:p>
    <w:p w14:paraId="5834131E" w14:textId="1B9CB949" w:rsidR="00C70468" w:rsidRDefault="00C70468">
      <w:pPr>
        <w:pStyle w:val="EXnumlist"/>
      </w:pPr>
    </w:p>
    <w:p w14:paraId="667CECD9" w14:textId="77777777" w:rsidR="00C70468" w:rsidRDefault="00C70468">
      <w:pPr>
        <w:pStyle w:val="EXnumlist"/>
      </w:pPr>
    </w:p>
    <w:p w14:paraId="40E4AEBF" w14:textId="1B0065E1" w:rsidR="009A0FA7" w:rsidRDefault="009A0FA7">
      <w:pPr>
        <w:pStyle w:val="Heading3"/>
      </w:pPr>
      <w:r w:rsidRPr="001D4FAB">
        <w:rPr>
          <w:color w:val="auto"/>
        </w:rPr>
        <w:lastRenderedPageBreak/>
        <w:t>E 6–</w:t>
      </w:r>
      <w:r w:rsidR="00AF33B6">
        <w:rPr>
          <w:color w:val="auto"/>
        </w:rPr>
        <w:t>10</w:t>
      </w:r>
      <w:r w:rsidR="00B74F83">
        <w:rPr>
          <w:rFonts w:hint="eastAsia"/>
          <w:color w:val="auto"/>
          <w:lang w:eastAsia="zh-TW"/>
        </w:rPr>
        <w:t xml:space="preserve"> </w:t>
      </w:r>
      <w:r w:rsidRPr="001D4FAB">
        <w:rPr>
          <w:color w:val="auto"/>
        </w:rPr>
        <w:t>(</w:t>
      </w:r>
      <w:r w:rsidR="006E61E0">
        <w:rPr>
          <w:color w:val="auto"/>
        </w:rPr>
        <w:t>LO4</w:t>
      </w:r>
      <w:r>
        <w:t>)</w:t>
      </w:r>
      <w:r>
        <w:tab/>
        <w:t>Assessing How Well Companies Manage Their Receivables</w:t>
      </w:r>
    </w:p>
    <w:p w14:paraId="2010B8BE" w14:textId="31B4550D" w:rsidR="009A0FA7" w:rsidRDefault="009A0FA7">
      <w:pPr>
        <w:pStyle w:val="EX"/>
      </w:pPr>
      <w:r>
        <w:t xml:space="preserve">In determining the answer, it is necessary to first compute average receivables for each year. The average receivables for </w:t>
      </w:r>
      <w:r w:rsidR="00700A55">
        <w:rPr>
          <w:rFonts w:hint="eastAsia"/>
          <w:lang w:eastAsia="zh-TW"/>
        </w:rPr>
        <w:t>2016</w:t>
      </w:r>
      <w:r w:rsidR="00F22FE9">
        <w:t xml:space="preserve"> </w:t>
      </w:r>
      <w:r>
        <w:t xml:space="preserve">are $542,500 [($520,000 + $565,000)/2]. The average receivables for </w:t>
      </w:r>
      <w:r w:rsidR="00AF33B6">
        <w:t>201</w:t>
      </w:r>
      <w:r w:rsidR="00700A55">
        <w:rPr>
          <w:rFonts w:hint="eastAsia"/>
          <w:lang w:eastAsia="zh-TW"/>
        </w:rPr>
        <w:t>7</w:t>
      </w:r>
      <w:r w:rsidR="00F22FE9">
        <w:t xml:space="preserve"> </w:t>
      </w:r>
      <w:r>
        <w:t>are $585,000 [($565,000 + $605,000)/2].</w:t>
      </w:r>
    </w:p>
    <w:p w14:paraId="3C8C2551" w14:textId="77777777" w:rsidR="009A0FA7" w:rsidRDefault="009A0FA7">
      <w:pPr>
        <w:pStyle w:val="EX"/>
      </w:pPr>
    </w:p>
    <w:p w14:paraId="67807B86" w14:textId="77777777" w:rsidR="009A0FA7" w:rsidRDefault="009A0FA7">
      <w:pPr>
        <w:pStyle w:val="EX"/>
      </w:pPr>
      <w:r>
        <w:t>The accounts receivable turnover ratios are as follows:</w:t>
      </w:r>
    </w:p>
    <w:p w14:paraId="470FC17C" w14:textId="77777777" w:rsidR="009A0FA7" w:rsidRDefault="009A0FA7">
      <w:pPr>
        <w:pStyle w:val="6pt"/>
      </w:pPr>
    </w:p>
    <w:p w14:paraId="427E8AE9" w14:textId="000FEF4E" w:rsidR="009A0FA7" w:rsidRDefault="009A0FA7">
      <w:pPr>
        <w:pStyle w:val="EX"/>
        <w:tabs>
          <w:tab w:val="center" w:pos="5220"/>
          <w:tab w:val="center" w:pos="8010"/>
        </w:tabs>
        <w:rPr>
          <w:u w:val="single"/>
          <w:lang w:eastAsia="zh-TW"/>
        </w:rPr>
      </w:pPr>
      <w:r>
        <w:tab/>
      </w:r>
      <w:r w:rsidR="00AF33B6">
        <w:rPr>
          <w:u w:val="single"/>
        </w:rPr>
        <w:t>201</w:t>
      </w:r>
      <w:r w:rsidR="00700A55">
        <w:rPr>
          <w:rFonts w:hint="eastAsia"/>
          <w:u w:val="single"/>
          <w:lang w:eastAsia="zh-TW"/>
        </w:rPr>
        <w:t>7</w:t>
      </w:r>
      <w:r>
        <w:tab/>
      </w:r>
      <w:r w:rsidR="00AF33B6">
        <w:rPr>
          <w:u w:val="single"/>
        </w:rPr>
        <w:t>201</w:t>
      </w:r>
      <w:r w:rsidR="00700A55">
        <w:rPr>
          <w:rFonts w:hint="eastAsia"/>
          <w:u w:val="single"/>
          <w:lang w:eastAsia="zh-TW"/>
        </w:rPr>
        <w:t>6</w:t>
      </w:r>
    </w:p>
    <w:p w14:paraId="0BA3F6D2" w14:textId="77777777" w:rsidR="009A0FA7" w:rsidRDefault="009A0FA7">
      <w:pPr>
        <w:pStyle w:val="6pt"/>
      </w:pPr>
    </w:p>
    <w:p w14:paraId="2C409887" w14:textId="77777777" w:rsidR="009A0FA7" w:rsidRDefault="009A0FA7">
      <w:pPr>
        <w:pStyle w:val="EX"/>
        <w:tabs>
          <w:tab w:val="left" w:pos="3870"/>
          <w:tab w:val="right" w:pos="9360"/>
        </w:tabs>
      </w:pPr>
      <w:r>
        <w:rPr>
          <w:position w:val="-26"/>
        </w:rPr>
        <w:object w:dxaOrig="3640" w:dyaOrig="680" w14:anchorId="1C2D3009">
          <v:shape id="_x0000_i1035" type="#_x0000_t75" style="width:182.1pt;height:32.8pt" o:ole="">
            <v:imagedata r:id="rId15" o:title=""/>
          </v:shape>
          <o:OLEObject Type="Embed" ProgID="Equation.DSMT4" ShapeID="_x0000_i1035" DrawAspect="Content" ObjectID="_1564816102" r:id="rId35"/>
        </w:object>
      </w:r>
      <w:r>
        <w:tab/>
      </w:r>
      <w:r>
        <w:rPr>
          <w:position w:val="-28"/>
        </w:rPr>
        <w:object w:dxaOrig="1320" w:dyaOrig="660" w14:anchorId="0C989806">
          <v:shape id="_x0000_i1036" type="#_x0000_t75" style="width:65.65pt;height:32.8pt" o:ole="">
            <v:imagedata r:id="rId36" o:title=""/>
          </v:shape>
          <o:OLEObject Type="Embed" ProgID="Equation.DSMT4" ShapeID="_x0000_i1036" DrawAspect="Content" ObjectID="_1564816103" r:id="rId37"/>
        </w:object>
      </w:r>
      <w:r>
        <w:t xml:space="preserve"> = 5.2 times</w:t>
      </w:r>
      <w:r>
        <w:tab/>
      </w:r>
      <w:r>
        <w:rPr>
          <w:position w:val="-28"/>
        </w:rPr>
        <w:object w:dxaOrig="1320" w:dyaOrig="660" w14:anchorId="550CCDFC">
          <v:shape id="_x0000_i1037" type="#_x0000_t75" style="width:65.65pt;height:32.8pt" o:ole="">
            <v:imagedata r:id="rId38" o:title=""/>
          </v:shape>
          <o:OLEObject Type="Embed" ProgID="Equation.DSMT4" ShapeID="_x0000_i1037" DrawAspect="Content" ObjectID="_1564816104" r:id="rId39"/>
        </w:object>
      </w:r>
      <w:r>
        <w:t xml:space="preserve"> = 4.6 times</w:t>
      </w:r>
    </w:p>
    <w:p w14:paraId="45283C66" w14:textId="77777777" w:rsidR="009A0FA7" w:rsidRDefault="009A0FA7">
      <w:pPr>
        <w:pStyle w:val="EX"/>
      </w:pPr>
    </w:p>
    <w:p w14:paraId="33A1E83A" w14:textId="77777777" w:rsidR="009A0FA7" w:rsidRDefault="009A0FA7">
      <w:pPr>
        <w:pStyle w:val="EX"/>
      </w:pPr>
      <w:r>
        <w:t>The average collection periods are:</w:t>
      </w:r>
    </w:p>
    <w:p w14:paraId="6556C45F" w14:textId="77777777" w:rsidR="009A0FA7" w:rsidRDefault="009A0FA7">
      <w:pPr>
        <w:pStyle w:val="6pt"/>
      </w:pPr>
    </w:p>
    <w:p w14:paraId="4CB85F68" w14:textId="52D2DE62" w:rsidR="009A0FA7" w:rsidRDefault="009A0FA7">
      <w:pPr>
        <w:pStyle w:val="EX"/>
        <w:tabs>
          <w:tab w:val="center" w:pos="5220"/>
          <w:tab w:val="center" w:pos="8010"/>
        </w:tabs>
        <w:rPr>
          <w:u w:val="single"/>
          <w:lang w:eastAsia="zh-TW"/>
        </w:rPr>
      </w:pPr>
      <w:r>
        <w:tab/>
      </w:r>
      <w:r w:rsidR="00AF33B6">
        <w:rPr>
          <w:u w:val="single"/>
        </w:rPr>
        <w:t>201</w:t>
      </w:r>
      <w:r w:rsidR="00700A55">
        <w:rPr>
          <w:rFonts w:hint="eastAsia"/>
          <w:u w:val="single"/>
          <w:lang w:eastAsia="zh-TW"/>
        </w:rPr>
        <w:t>7</w:t>
      </w:r>
      <w:r>
        <w:tab/>
      </w:r>
      <w:r w:rsidR="00AF33B6">
        <w:rPr>
          <w:u w:val="single"/>
        </w:rPr>
        <w:t>201</w:t>
      </w:r>
      <w:r w:rsidR="00700A55">
        <w:rPr>
          <w:rFonts w:hint="eastAsia"/>
          <w:u w:val="single"/>
          <w:lang w:eastAsia="zh-TW"/>
        </w:rPr>
        <w:t>6</w:t>
      </w:r>
    </w:p>
    <w:p w14:paraId="5830EC07" w14:textId="77777777" w:rsidR="009A0FA7" w:rsidRDefault="009A0FA7">
      <w:pPr>
        <w:pStyle w:val="6pt"/>
      </w:pPr>
    </w:p>
    <w:p w14:paraId="67DB9AD0" w14:textId="77777777" w:rsidR="009A0FA7" w:rsidRDefault="009A0FA7">
      <w:pPr>
        <w:pStyle w:val="EX"/>
        <w:tabs>
          <w:tab w:val="left" w:pos="3960"/>
          <w:tab w:val="right" w:pos="9360"/>
        </w:tabs>
      </w:pPr>
      <w:r>
        <w:rPr>
          <w:position w:val="-22"/>
        </w:rPr>
        <w:object w:dxaOrig="3739" w:dyaOrig="639" w14:anchorId="6747120A">
          <v:shape id="_x0000_i1038" type="#_x0000_t75" style="width:185.3pt;height:32.8pt" o:ole="">
            <v:imagedata r:id="rId19" o:title=""/>
          </v:shape>
          <o:OLEObject Type="Embed" ProgID="Equation.DSMT4" ShapeID="_x0000_i1038" DrawAspect="Content" ObjectID="_1564816105" r:id="rId40"/>
        </w:object>
      </w:r>
      <w:r>
        <w:tab/>
      </w:r>
      <w:r>
        <w:rPr>
          <w:position w:val="-22"/>
        </w:rPr>
        <w:object w:dxaOrig="1180" w:dyaOrig="580" w14:anchorId="2C8BED24">
          <v:shape id="_x0000_i1039" type="#_x0000_t75" style="width:59.3pt;height:27.55pt" o:ole="">
            <v:imagedata r:id="rId41" o:title=""/>
          </v:shape>
          <o:OLEObject Type="Embed" ProgID="Equation.DSMT4" ShapeID="_x0000_i1039" DrawAspect="Content" ObjectID="_1564816106" r:id="rId42"/>
        </w:object>
      </w:r>
      <w:r>
        <w:t xml:space="preserve"> = 70 days</w:t>
      </w:r>
      <w:r>
        <w:tab/>
      </w:r>
      <w:r>
        <w:rPr>
          <w:position w:val="-22"/>
        </w:rPr>
        <w:object w:dxaOrig="1180" w:dyaOrig="580" w14:anchorId="0F1539F3">
          <v:shape id="_x0000_i1040" type="#_x0000_t75" style="width:59.3pt;height:27.55pt" o:ole="">
            <v:imagedata r:id="rId43" o:title=""/>
          </v:shape>
          <o:OLEObject Type="Embed" ProgID="Equation.DSMT4" ShapeID="_x0000_i1040" DrawAspect="Content" ObjectID="_1564816107" r:id="rId44"/>
        </w:object>
      </w:r>
      <w:r>
        <w:t xml:space="preserve"> = 79 days</w:t>
      </w:r>
    </w:p>
    <w:p w14:paraId="6ECF0855" w14:textId="77777777" w:rsidR="009A0FA7" w:rsidRDefault="009A0FA7">
      <w:pPr>
        <w:pStyle w:val="EX"/>
      </w:pPr>
    </w:p>
    <w:p w14:paraId="15FE530A" w14:textId="62B6A428" w:rsidR="00FB311F" w:rsidRDefault="009A0FA7" w:rsidP="00C70468">
      <w:pPr>
        <w:pStyle w:val="EX"/>
        <w:rPr>
          <w:lang w:eastAsia="zh-TW"/>
        </w:rPr>
      </w:pPr>
      <w:r>
        <w:t xml:space="preserve">Based on the above data, Leif Company appears to be managing its receivables much better in </w:t>
      </w:r>
      <w:r w:rsidR="00AF33B6">
        <w:t>201</w:t>
      </w:r>
      <w:r w:rsidR="00700A55">
        <w:rPr>
          <w:rFonts w:hint="eastAsia"/>
          <w:lang w:eastAsia="zh-TW"/>
        </w:rPr>
        <w:t>7</w:t>
      </w:r>
      <w:r w:rsidR="00F22FE9">
        <w:t xml:space="preserve"> </w:t>
      </w:r>
      <w:r>
        <w:t xml:space="preserve">than it did in </w:t>
      </w:r>
      <w:r w:rsidR="00AF33B6">
        <w:t>201</w:t>
      </w:r>
      <w:r w:rsidR="00700A55">
        <w:rPr>
          <w:rFonts w:hint="eastAsia"/>
          <w:lang w:eastAsia="zh-TW"/>
        </w:rPr>
        <w:t>6</w:t>
      </w:r>
      <w:r>
        <w:t>. It has increased its receivable turnover (from 4.6 to 5.2 times per year) and has shortened its average collection period from 79 days to 70 days.</w:t>
      </w:r>
    </w:p>
    <w:p w14:paraId="58C45670" w14:textId="33BEA759" w:rsidR="00AF33B6" w:rsidRPr="00D524FE" w:rsidRDefault="00AF33B6" w:rsidP="00D524FE">
      <w:pPr>
        <w:pStyle w:val="Heading3"/>
        <w:ind w:left="0" w:firstLine="0"/>
        <w:rPr>
          <w:color w:val="auto"/>
        </w:rPr>
      </w:pPr>
      <w:r w:rsidRPr="00D524FE">
        <w:rPr>
          <w:color w:val="auto"/>
        </w:rPr>
        <w:t>E 6–</w:t>
      </w:r>
      <w:r>
        <w:rPr>
          <w:color w:val="auto"/>
        </w:rPr>
        <w:t>11</w:t>
      </w:r>
      <w:r w:rsidRPr="00C80813">
        <w:rPr>
          <w:color w:val="auto"/>
        </w:rPr>
        <w:t xml:space="preserve"> (</w:t>
      </w:r>
      <w:r>
        <w:rPr>
          <w:color w:val="auto"/>
        </w:rPr>
        <w:t>LO5</w:t>
      </w:r>
      <w:r w:rsidRPr="00C80813">
        <w:rPr>
          <w:color w:val="auto"/>
        </w:rPr>
        <w:t>)</w:t>
      </w:r>
      <w:r w:rsidRPr="00D524FE">
        <w:rPr>
          <w:color w:val="auto"/>
        </w:rPr>
        <w:tab/>
      </w:r>
      <w:r w:rsidR="003B0B4A" w:rsidRPr="003B0B4A">
        <w:rPr>
          <w:color w:val="auto"/>
        </w:rPr>
        <w:t>Accounting for Notes Receivable</w:t>
      </w:r>
    </w:p>
    <w:p w14:paraId="7F34DC2D" w14:textId="77777777" w:rsidR="00AF33B6" w:rsidRDefault="00AF33B6" w:rsidP="00AF33B6">
      <w:pPr>
        <w:pStyle w:val="EXnumlistjewexplanation"/>
      </w:pPr>
    </w:p>
    <w:p w14:paraId="29EFB438" w14:textId="77777777" w:rsidR="00AF33B6" w:rsidRPr="00E25A13" w:rsidRDefault="00AF33B6" w:rsidP="00AF33B6">
      <w:pPr>
        <w:rPr>
          <w:b/>
        </w:rPr>
      </w:pPr>
      <w:r>
        <w:rPr>
          <w:rFonts w:hint="eastAsia"/>
          <w:b/>
          <w:sz w:val="24"/>
          <w:lang w:eastAsia="zh-TW"/>
        </w:rPr>
        <w:t>(</w:t>
      </w:r>
      <w:r w:rsidRPr="001D4FAB">
        <w:rPr>
          <w:b/>
          <w:sz w:val="24"/>
        </w:rPr>
        <w:t>1</w:t>
      </w:r>
      <w:r>
        <w:rPr>
          <w:rFonts w:hint="eastAsia"/>
          <w:b/>
          <w:sz w:val="24"/>
          <w:lang w:eastAsia="zh-TW"/>
        </w:rPr>
        <w:t>)</w:t>
      </w:r>
      <w:r w:rsidRPr="001D4FAB">
        <w:rPr>
          <w:b/>
          <w:sz w:val="24"/>
        </w:rPr>
        <w:t>. (31 – 1) + 30 + 31 + 29 = 120</w:t>
      </w:r>
    </w:p>
    <w:p w14:paraId="6BE18436" w14:textId="77777777" w:rsidR="00AF33B6" w:rsidRDefault="00AF33B6" w:rsidP="00AF33B6">
      <w:pPr>
        <w:pStyle w:val="ListParagraph"/>
        <w:ind w:leftChars="0" w:left="360"/>
        <w:rPr>
          <w:rFonts w:ascii="Arial" w:hAnsi="Arial"/>
          <w:b/>
          <w:kern w:val="0"/>
          <w:szCs w:val="20"/>
          <w:lang w:eastAsia="en-US"/>
        </w:rPr>
      </w:pPr>
      <w:r w:rsidRPr="001D4FAB">
        <w:rPr>
          <w:rFonts w:ascii="Arial" w:hAnsi="Arial"/>
          <w:b/>
          <w:kern w:val="0"/>
          <w:szCs w:val="20"/>
          <w:lang w:eastAsia="en-US"/>
        </w:rPr>
        <w:t>The maturity date is June 29.</w:t>
      </w:r>
    </w:p>
    <w:p w14:paraId="4599EA7A" w14:textId="77777777" w:rsidR="00AF33B6" w:rsidRDefault="00AF33B6" w:rsidP="00AF33B6">
      <w:pPr>
        <w:rPr>
          <w:b/>
        </w:rPr>
      </w:pPr>
    </w:p>
    <w:p w14:paraId="3CC522A9" w14:textId="77777777" w:rsidR="00AF33B6" w:rsidRDefault="00AF33B6" w:rsidP="00AF33B6">
      <w:pPr>
        <w:rPr>
          <w:b/>
        </w:rPr>
      </w:pPr>
      <w:r>
        <w:rPr>
          <w:rFonts w:hint="eastAsia"/>
          <w:b/>
          <w:color w:val="auto"/>
          <w:sz w:val="24"/>
          <w:lang w:eastAsia="zh-TW"/>
        </w:rPr>
        <w:t>(</w:t>
      </w:r>
      <w:r w:rsidRPr="001D4FAB">
        <w:rPr>
          <w:b/>
          <w:color w:val="auto"/>
          <w:sz w:val="24"/>
        </w:rPr>
        <w:t>2</w:t>
      </w:r>
      <w:r>
        <w:rPr>
          <w:rFonts w:hint="eastAsia"/>
          <w:b/>
          <w:color w:val="auto"/>
          <w:sz w:val="24"/>
          <w:lang w:eastAsia="zh-TW"/>
        </w:rPr>
        <w:t>)</w:t>
      </w:r>
      <w:r w:rsidRPr="001D4FAB">
        <w:rPr>
          <w:b/>
          <w:color w:val="auto"/>
          <w:sz w:val="24"/>
        </w:rPr>
        <w:t>.</w:t>
      </w:r>
    </w:p>
    <w:p w14:paraId="71CF8D26" w14:textId="77777777" w:rsidR="00AF33B6" w:rsidRDefault="00AF33B6" w:rsidP="00AF33B6">
      <w:pPr>
        <w:pStyle w:val="EXnumlistjewexplanation"/>
        <w:rPr>
          <w:lang w:eastAsia="zh-TW"/>
        </w:rPr>
      </w:pPr>
      <w:r>
        <w:rPr>
          <w:lang w:eastAsia="zh-TW"/>
        </w:rPr>
        <w:t>Jun</w:t>
      </w:r>
      <w:r>
        <w:rPr>
          <w:rFonts w:hint="eastAsia"/>
          <w:lang w:eastAsia="zh-TW"/>
        </w:rPr>
        <w:t xml:space="preserve">. </w:t>
      </w:r>
      <w:r>
        <w:rPr>
          <w:lang w:eastAsia="zh-TW"/>
        </w:rPr>
        <w:t>29</w:t>
      </w:r>
      <w:r>
        <w:rPr>
          <w:rFonts w:hint="eastAsia"/>
          <w:lang w:eastAsia="zh-TW"/>
        </w:rPr>
        <w:t xml:space="preserve">   </w:t>
      </w:r>
      <w:r>
        <w:rPr>
          <w:lang w:eastAsia="zh-TW"/>
        </w:rPr>
        <w:t>Cash</w:t>
      </w:r>
      <w:r>
        <w:rPr>
          <w:rFonts w:hint="eastAsia"/>
          <w:lang w:eastAsia="zh-TW"/>
        </w:rPr>
        <w:tab/>
      </w:r>
      <w:r>
        <w:rPr>
          <w:rFonts w:hint="eastAsia"/>
          <w:lang w:eastAsia="zh-TW"/>
        </w:rPr>
        <w:tab/>
      </w:r>
      <w:r>
        <w:rPr>
          <w:lang w:eastAsia="zh-TW"/>
        </w:rPr>
        <w:tab/>
      </w:r>
      <w:r>
        <w:t>6,160</w:t>
      </w:r>
    </w:p>
    <w:p w14:paraId="4266F041" w14:textId="77777777" w:rsidR="00AF33B6" w:rsidRDefault="00AF33B6" w:rsidP="00AF33B6">
      <w:pPr>
        <w:pStyle w:val="EXnumlistjewexplanation"/>
      </w:pPr>
      <w:r>
        <w:tab/>
      </w:r>
      <w:r>
        <w:tab/>
      </w:r>
      <w:r>
        <w:tab/>
      </w:r>
      <w:r>
        <w:tab/>
        <w:t>Notes Receivable</w:t>
      </w:r>
      <w:r w:rsidRPr="001D4FAB">
        <w:rPr>
          <w:rFonts w:cs="Arial" w:hint="eastAsia"/>
        </w:rPr>
        <w:t>—</w:t>
      </w:r>
      <w:r>
        <w:t>Kingstone Co.</w:t>
      </w:r>
      <w:r>
        <w:tab/>
      </w:r>
      <w:r>
        <w:tab/>
      </w:r>
      <w:r>
        <w:tab/>
        <w:t>6,000</w:t>
      </w:r>
    </w:p>
    <w:p w14:paraId="021BB46D" w14:textId="77777777" w:rsidR="00AF33B6" w:rsidRDefault="00AF33B6" w:rsidP="00AF33B6">
      <w:pPr>
        <w:pStyle w:val="EXnumlistjewexplanation"/>
        <w:rPr>
          <w:lang w:eastAsia="zh-TW"/>
        </w:rPr>
      </w:pPr>
      <w:r>
        <w:tab/>
      </w:r>
      <w:r>
        <w:tab/>
      </w:r>
      <w:r>
        <w:tab/>
      </w:r>
      <w:r>
        <w:tab/>
        <w:t>Interest Revenue</w:t>
      </w:r>
      <w:r>
        <w:tab/>
      </w:r>
      <w:r>
        <w:tab/>
      </w:r>
      <w:r>
        <w:tab/>
        <w:t>160</w:t>
      </w:r>
    </w:p>
    <w:p w14:paraId="7BE55FA8" w14:textId="77777777" w:rsidR="00FB311F" w:rsidRDefault="00FB311F" w:rsidP="00AF33B6">
      <w:pPr>
        <w:pStyle w:val="EXnumlistjewexplanation"/>
        <w:rPr>
          <w:lang w:eastAsia="zh-TW"/>
        </w:rPr>
      </w:pPr>
    </w:p>
    <w:p w14:paraId="2993BABA" w14:textId="68C08D2A" w:rsidR="00502D8A" w:rsidRDefault="00502D8A" w:rsidP="00A47A19">
      <w:pPr>
        <w:pStyle w:val="Heading3toppage"/>
      </w:pPr>
      <w:r>
        <w:t>E 6–</w:t>
      </w:r>
      <w:r w:rsidR="001671AF">
        <w:rPr>
          <w:color w:val="auto"/>
        </w:rPr>
        <w:t>1</w:t>
      </w:r>
      <w:r w:rsidR="00AF33B6">
        <w:rPr>
          <w:color w:val="auto"/>
        </w:rPr>
        <w:t>2</w:t>
      </w:r>
      <w:r w:rsidRPr="00C80813">
        <w:rPr>
          <w:color w:val="auto"/>
        </w:rPr>
        <w:t xml:space="preserve"> (</w:t>
      </w:r>
      <w:r w:rsidR="006E61E0">
        <w:rPr>
          <w:color w:val="auto"/>
        </w:rPr>
        <w:t>LO5</w:t>
      </w:r>
      <w:r w:rsidRPr="00C80813">
        <w:rPr>
          <w:color w:val="auto"/>
        </w:rPr>
        <w:t>)</w:t>
      </w:r>
      <w:r>
        <w:tab/>
        <w:t>Notes Receivable</w:t>
      </w:r>
    </w:p>
    <w:p w14:paraId="236F445E" w14:textId="77777777" w:rsidR="00502D8A" w:rsidRDefault="00502D8A">
      <w:pPr>
        <w:pStyle w:val="EXnumlistjewexplanation"/>
        <w:rPr>
          <w:lang w:eastAsia="zh-TW"/>
        </w:rPr>
      </w:pPr>
      <w:r>
        <w:rPr>
          <w:rFonts w:hint="eastAsia"/>
          <w:lang w:eastAsia="zh-TW"/>
        </w:rPr>
        <w:t>Dec. 1</w:t>
      </w:r>
      <w:r>
        <w:tab/>
        <w:t>Notes Receivable</w:t>
      </w:r>
      <w:r>
        <w:tab/>
      </w:r>
      <w:r>
        <w:tab/>
        <w:t>60,000</w:t>
      </w:r>
    </w:p>
    <w:p w14:paraId="7E9E98F8" w14:textId="77777777" w:rsidR="00502D8A" w:rsidRDefault="00502D8A" w:rsidP="00502D8A">
      <w:pPr>
        <w:pStyle w:val="EXnumlistjewexplanation"/>
      </w:pPr>
      <w:r>
        <w:tab/>
      </w:r>
      <w:r>
        <w:tab/>
      </w:r>
      <w:r>
        <w:tab/>
        <w:t>Accounts Receivable</w:t>
      </w:r>
      <w:r>
        <w:tab/>
      </w:r>
      <w:r>
        <w:tab/>
      </w:r>
      <w:r>
        <w:tab/>
        <w:t>60,000</w:t>
      </w:r>
    </w:p>
    <w:p w14:paraId="255F6598" w14:textId="77777777" w:rsidR="00502D8A" w:rsidRDefault="00502D8A" w:rsidP="00502D8A">
      <w:pPr>
        <w:pStyle w:val="EXnumlistjewexplanation"/>
      </w:pPr>
    </w:p>
    <w:p w14:paraId="57C949AA" w14:textId="77777777" w:rsidR="00502D8A" w:rsidRDefault="00502D8A">
      <w:pPr>
        <w:pStyle w:val="EXnumlistjewexplanation"/>
      </w:pPr>
      <w:r>
        <w:rPr>
          <w:rFonts w:hint="eastAsia"/>
          <w:lang w:eastAsia="zh-TW"/>
        </w:rPr>
        <w:t>D</w:t>
      </w:r>
      <w:r>
        <w:rPr>
          <w:lang w:eastAsia="zh-TW"/>
        </w:rPr>
        <w:t>ec</w:t>
      </w:r>
      <w:r>
        <w:rPr>
          <w:rFonts w:hint="eastAsia"/>
          <w:lang w:eastAsia="zh-TW"/>
        </w:rPr>
        <w:t>.</w:t>
      </w:r>
      <w:r>
        <w:rPr>
          <w:lang w:eastAsia="zh-TW"/>
        </w:rPr>
        <w:t xml:space="preserve"> </w:t>
      </w:r>
      <w:proofErr w:type="gramStart"/>
      <w:r>
        <w:rPr>
          <w:lang w:eastAsia="zh-TW"/>
        </w:rPr>
        <w:t>31</w:t>
      </w:r>
      <w:r>
        <w:rPr>
          <w:rFonts w:hint="eastAsia"/>
          <w:lang w:eastAsia="zh-TW"/>
        </w:rPr>
        <w:t xml:space="preserve">  </w:t>
      </w:r>
      <w:r>
        <w:t>Interest</w:t>
      </w:r>
      <w:proofErr w:type="gramEnd"/>
      <w:r>
        <w:t xml:space="preserve"> Receivable</w:t>
      </w:r>
      <w:r>
        <w:tab/>
      </w:r>
      <w:r>
        <w:tab/>
        <w:t>400</w:t>
      </w:r>
    </w:p>
    <w:p w14:paraId="601BE99B" w14:textId="3DF46E0F" w:rsidR="00502D8A" w:rsidRDefault="00502D8A" w:rsidP="00502D8A">
      <w:pPr>
        <w:pStyle w:val="EXnumlistjewexplanation"/>
      </w:pPr>
      <w:r>
        <w:tab/>
      </w:r>
      <w:r>
        <w:tab/>
      </w:r>
      <w:r>
        <w:tab/>
        <w:t xml:space="preserve">Interest Revenue </w:t>
      </w:r>
      <w:r w:rsidRPr="001D4FAB">
        <w:t>(</w:t>
      </w:r>
      <w:r w:rsidR="00937A53">
        <w:rPr>
          <w:rFonts w:hint="eastAsia"/>
          <w:lang w:eastAsia="zh-TW"/>
        </w:rPr>
        <w:t>$</w:t>
      </w:r>
      <w:r w:rsidRPr="001D4FAB">
        <w:t>0,000 × 8% × 30/360)</w:t>
      </w:r>
      <w:r>
        <w:tab/>
      </w:r>
      <w:r>
        <w:tab/>
      </w:r>
      <w:r>
        <w:tab/>
        <w:t>400</w:t>
      </w:r>
    </w:p>
    <w:p w14:paraId="29DDB9E6" w14:textId="77777777" w:rsidR="00502D8A" w:rsidRDefault="00502D8A" w:rsidP="00502D8A">
      <w:pPr>
        <w:pStyle w:val="EXnumlistjewexplanation"/>
      </w:pPr>
    </w:p>
    <w:p w14:paraId="769DFA93" w14:textId="77777777" w:rsidR="00C70468" w:rsidRDefault="00C70468">
      <w:pPr>
        <w:pStyle w:val="Heading3toppage"/>
        <w:rPr>
          <w:lang w:eastAsia="zh-TW"/>
        </w:rPr>
      </w:pPr>
    </w:p>
    <w:p w14:paraId="3A31772F" w14:textId="0AB5AC41" w:rsidR="00502D8A" w:rsidRDefault="00502D8A">
      <w:pPr>
        <w:pStyle w:val="Heading3toppage"/>
        <w:rPr>
          <w:lang w:eastAsia="zh-TW"/>
        </w:rPr>
      </w:pPr>
      <w:r>
        <w:rPr>
          <w:rFonts w:hint="eastAsia"/>
          <w:lang w:eastAsia="zh-TW"/>
        </w:rPr>
        <w:t>(a)</w:t>
      </w:r>
    </w:p>
    <w:p w14:paraId="16B61C9F" w14:textId="77777777" w:rsidR="00502D8A" w:rsidRDefault="00463D67">
      <w:pPr>
        <w:pStyle w:val="EXnumlistjewexplanation"/>
        <w:rPr>
          <w:lang w:eastAsia="zh-TW"/>
        </w:rPr>
      </w:pPr>
      <w:r>
        <w:rPr>
          <w:lang w:eastAsia="zh-TW"/>
        </w:rPr>
        <w:t>Mar</w:t>
      </w:r>
      <w:r w:rsidR="00502D8A">
        <w:rPr>
          <w:rFonts w:hint="eastAsia"/>
          <w:lang w:eastAsia="zh-TW"/>
        </w:rPr>
        <w:t xml:space="preserve">. </w:t>
      </w:r>
      <w:r>
        <w:rPr>
          <w:lang w:eastAsia="zh-TW"/>
        </w:rPr>
        <w:t>1</w:t>
      </w:r>
      <w:r w:rsidR="00502D8A">
        <w:rPr>
          <w:rFonts w:hint="eastAsia"/>
          <w:lang w:eastAsia="zh-TW"/>
        </w:rPr>
        <w:t xml:space="preserve">   Cash</w:t>
      </w:r>
      <w:r w:rsidR="00502D8A">
        <w:rPr>
          <w:rFonts w:hint="eastAsia"/>
          <w:lang w:eastAsia="zh-TW"/>
        </w:rPr>
        <w:tab/>
      </w:r>
      <w:r w:rsidR="00502D8A">
        <w:rPr>
          <w:rFonts w:hint="eastAsia"/>
          <w:lang w:eastAsia="zh-TW"/>
        </w:rPr>
        <w:tab/>
      </w:r>
      <w:r w:rsidR="00F22FE9">
        <w:rPr>
          <w:lang w:eastAsia="zh-TW"/>
        </w:rPr>
        <w:tab/>
      </w:r>
      <w:r w:rsidR="00502D8A">
        <w:t>61,200</w:t>
      </w:r>
    </w:p>
    <w:p w14:paraId="6374AB5E" w14:textId="77777777" w:rsidR="00502D8A" w:rsidRDefault="00502D8A" w:rsidP="00502D8A">
      <w:pPr>
        <w:pStyle w:val="EXnumlistjewexplanation"/>
      </w:pPr>
      <w:r>
        <w:tab/>
      </w:r>
      <w:r>
        <w:tab/>
      </w:r>
      <w:r>
        <w:tab/>
      </w:r>
      <w:r>
        <w:tab/>
        <w:t>Notes Receivable</w:t>
      </w:r>
      <w:r>
        <w:tab/>
      </w:r>
      <w:r>
        <w:tab/>
      </w:r>
      <w:r>
        <w:tab/>
        <w:t>60,000</w:t>
      </w:r>
    </w:p>
    <w:p w14:paraId="0DDF2A6A" w14:textId="77777777" w:rsidR="00502D8A" w:rsidRDefault="00502D8A" w:rsidP="00502D8A">
      <w:pPr>
        <w:pStyle w:val="EXnumlistjewexplanation"/>
      </w:pPr>
      <w:r>
        <w:tab/>
      </w:r>
      <w:r>
        <w:tab/>
      </w:r>
      <w:r>
        <w:tab/>
      </w:r>
      <w:r>
        <w:tab/>
        <w:t>Interest Receivable</w:t>
      </w:r>
      <w:r>
        <w:tab/>
      </w:r>
      <w:r>
        <w:tab/>
      </w:r>
      <w:r>
        <w:tab/>
        <w:t>400</w:t>
      </w:r>
    </w:p>
    <w:p w14:paraId="456AE240" w14:textId="77777777" w:rsidR="00502D8A" w:rsidRDefault="00502D8A" w:rsidP="00502D8A">
      <w:pPr>
        <w:pStyle w:val="EXnumlistjewexplanation"/>
      </w:pPr>
      <w:r>
        <w:tab/>
      </w:r>
      <w:r>
        <w:tab/>
      </w:r>
      <w:r>
        <w:tab/>
      </w:r>
      <w:r>
        <w:tab/>
        <w:t>Interest Revenue</w:t>
      </w:r>
      <w:r>
        <w:tab/>
      </w:r>
      <w:r>
        <w:tab/>
      </w:r>
      <w:r>
        <w:tab/>
        <w:t>800</w:t>
      </w:r>
    </w:p>
    <w:p w14:paraId="30767E81" w14:textId="77777777" w:rsidR="00502D8A" w:rsidRDefault="00502D8A">
      <w:pPr>
        <w:pStyle w:val="Heading3toppage"/>
        <w:rPr>
          <w:lang w:eastAsia="zh-TW"/>
        </w:rPr>
      </w:pPr>
      <w:r>
        <w:rPr>
          <w:lang w:eastAsia="zh-TW"/>
        </w:rPr>
        <w:t>(b)</w:t>
      </w:r>
    </w:p>
    <w:p w14:paraId="4CDFD8C1" w14:textId="77777777" w:rsidR="00502D8A" w:rsidRDefault="00463D67" w:rsidP="00502D8A">
      <w:pPr>
        <w:pStyle w:val="EXnumlistjewexplanation"/>
        <w:rPr>
          <w:lang w:eastAsia="zh-TW"/>
        </w:rPr>
      </w:pPr>
      <w:r>
        <w:rPr>
          <w:lang w:eastAsia="zh-TW"/>
        </w:rPr>
        <w:t>Mar</w:t>
      </w:r>
      <w:r>
        <w:rPr>
          <w:rFonts w:hint="eastAsia"/>
          <w:lang w:eastAsia="zh-TW"/>
        </w:rPr>
        <w:t xml:space="preserve">. </w:t>
      </w:r>
      <w:r>
        <w:rPr>
          <w:lang w:eastAsia="zh-TW"/>
        </w:rPr>
        <w:t xml:space="preserve">1 </w:t>
      </w:r>
      <w:r w:rsidR="00502D8A">
        <w:rPr>
          <w:rFonts w:hint="eastAsia"/>
          <w:lang w:eastAsia="zh-TW"/>
        </w:rPr>
        <w:t xml:space="preserve">  </w:t>
      </w:r>
      <w:r w:rsidR="00756919">
        <w:rPr>
          <w:lang w:eastAsia="zh-TW"/>
        </w:rPr>
        <w:t>Accounts Receivable</w:t>
      </w:r>
      <w:r w:rsidR="00502D8A">
        <w:rPr>
          <w:rFonts w:hint="eastAsia"/>
          <w:lang w:eastAsia="zh-TW"/>
        </w:rPr>
        <w:tab/>
      </w:r>
      <w:r w:rsidR="00502D8A">
        <w:rPr>
          <w:rFonts w:hint="eastAsia"/>
          <w:lang w:eastAsia="zh-TW"/>
        </w:rPr>
        <w:tab/>
      </w:r>
      <w:r w:rsidR="00502D8A">
        <w:t>61,200</w:t>
      </w:r>
    </w:p>
    <w:p w14:paraId="428B3F4D" w14:textId="77777777" w:rsidR="00502D8A" w:rsidRDefault="00502D8A" w:rsidP="00502D8A">
      <w:pPr>
        <w:pStyle w:val="EXnumlistjewexplanation"/>
      </w:pPr>
      <w:r>
        <w:tab/>
      </w:r>
      <w:r>
        <w:tab/>
      </w:r>
      <w:r>
        <w:tab/>
      </w:r>
      <w:r>
        <w:tab/>
        <w:t>Notes Receivable</w:t>
      </w:r>
      <w:r>
        <w:tab/>
      </w:r>
      <w:r>
        <w:tab/>
      </w:r>
      <w:r>
        <w:tab/>
        <w:t>60,000</w:t>
      </w:r>
    </w:p>
    <w:p w14:paraId="730848FB" w14:textId="77777777" w:rsidR="00502D8A" w:rsidRDefault="00502D8A" w:rsidP="00502D8A">
      <w:pPr>
        <w:pStyle w:val="EXnumlistjewexplanation"/>
      </w:pPr>
      <w:r>
        <w:tab/>
      </w:r>
      <w:r>
        <w:tab/>
      </w:r>
      <w:r>
        <w:tab/>
      </w:r>
      <w:r>
        <w:tab/>
        <w:t>Interest Receivable</w:t>
      </w:r>
      <w:r>
        <w:tab/>
      </w:r>
      <w:r>
        <w:tab/>
      </w:r>
      <w:r>
        <w:tab/>
        <w:t>400</w:t>
      </w:r>
    </w:p>
    <w:p w14:paraId="1FE4C77C" w14:textId="77777777" w:rsidR="00502D8A" w:rsidRDefault="00502D8A" w:rsidP="00502D8A">
      <w:pPr>
        <w:pStyle w:val="EXnumlistjewexplanation"/>
      </w:pPr>
      <w:r>
        <w:tab/>
      </w:r>
      <w:r>
        <w:tab/>
      </w:r>
      <w:r>
        <w:tab/>
      </w:r>
      <w:r>
        <w:tab/>
        <w:t>Interest Revenue</w:t>
      </w:r>
      <w:r>
        <w:tab/>
      </w:r>
      <w:r>
        <w:tab/>
      </w:r>
      <w:r>
        <w:tab/>
        <w:t>800</w:t>
      </w:r>
    </w:p>
    <w:p w14:paraId="7E16C216" w14:textId="7DC62198" w:rsidR="00756919" w:rsidRDefault="00756919">
      <w:pPr>
        <w:pStyle w:val="Heading3"/>
      </w:pPr>
      <w:r>
        <w:t>E 6–</w:t>
      </w:r>
      <w:r w:rsidR="001671AF">
        <w:rPr>
          <w:color w:val="auto"/>
        </w:rPr>
        <w:t>1</w:t>
      </w:r>
      <w:r w:rsidR="00AF33B6">
        <w:rPr>
          <w:color w:val="auto"/>
        </w:rPr>
        <w:t>3</w:t>
      </w:r>
      <w:r w:rsidRPr="00C80813">
        <w:rPr>
          <w:color w:val="auto"/>
        </w:rPr>
        <w:t xml:space="preserve"> (</w:t>
      </w:r>
      <w:r w:rsidR="006E61E0">
        <w:rPr>
          <w:color w:val="auto"/>
        </w:rPr>
        <w:t>LO5</w:t>
      </w:r>
      <w:r w:rsidRPr="00C80813">
        <w:rPr>
          <w:color w:val="auto"/>
        </w:rPr>
        <w:t>)</w:t>
      </w:r>
      <w:r>
        <w:tab/>
      </w:r>
      <w:r w:rsidR="00642B7A">
        <w:t xml:space="preserve">Recording </w:t>
      </w:r>
      <w:r>
        <w:t>Notes Receivable</w:t>
      </w:r>
    </w:p>
    <w:p w14:paraId="4A20C18C" w14:textId="6B03A6E1" w:rsidR="00756919" w:rsidRDefault="00756919" w:rsidP="001D4FAB">
      <w:pPr>
        <w:rPr>
          <w:rFonts w:cs="Arial"/>
          <w:u w:val="single"/>
          <w:lang w:eastAsia="zh-TW"/>
        </w:rPr>
      </w:pPr>
      <w:r w:rsidRPr="001D4FAB">
        <w:rPr>
          <w:rFonts w:cs="Arial"/>
          <w:b/>
          <w:sz w:val="24"/>
          <w:u w:val="single"/>
        </w:rPr>
        <w:t>201</w:t>
      </w:r>
      <w:r w:rsidR="00700A55">
        <w:rPr>
          <w:rFonts w:cs="Arial" w:hint="eastAsia"/>
          <w:b/>
          <w:sz w:val="24"/>
          <w:u w:val="single"/>
          <w:lang w:eastAsia="zh-TW"/>
        </w:rPr>
        <w:t>6</w:t>
      </w:r>
    </w:p>
    <w:p w14:paraId="65AE05ED" w14:textId="77777777" w:rsidR="00756919" w:rsidRDefault="00756919" w:rsidP="00756919">
      <w:pPr>
        <w:pStyle w:val="EXnumlistjewexplanation"/>
        <w:rPr>
          <w:lang w:eastAsia="zh-TW"/>
        </w:rPr>
      </w:pPr>
      <w:r>
        <w:rPr>
          <w:lang w:eastAsia="zh-TW"/>
        </w:rPr>
        <w:t>Aug</w:t>
      </w:r>
      <w:r>
        <w:rPr>
          <w:rFonts w:hint="eastAsia"/>
          <w:lang w:eastAsia="zh-TW"/>
        </w:rPr>
        <w:t>. 1</w:t>
      </w:r>
      <w:r>
        <w:tab/>
        <w:t>Notes Receivable</w:t>
      </w:r>
      <w:r w:rsidRPr="001D4FAB">
        <w:rPr>
          <w:rFonts w:cs="Arial" w:hint="eastAsia"/>
        </w:rPr>
        <w:t>—</w:t>
      </w:r>
      <w:proofErr w:type="spellStart"/>
      <w:r>
        <w:rPr>
          <w:rFonts w:cs="Arial"/>
        </w:rPr>
        <w:t>Lala</w:t>
      </w:r>
      <w:proofErr w:type="spellEnd"/>
      <w:r>
        <w:rPr>
          <w:rFonts w:cs="Arial"/>
        </w:rPr>
        <w:t xml:space="preserve"> Co.</w:t>
      </w:r>
      <w:r>
        <w:tab/>
      </w:r>
      <w:r>
        <w:tab/>
        <w:t>9,600</w:t>
      </w:r>
    </w:p>
    <w:p w14:paraId="60264EC8" w14:textId="77777777" w:rsidR="00756919" w:rsidRDefault="00756919" w:rsidP="00756919">
      <w:pPr>
        <w:pStyle w:val="EXnumlistjewexplanation"/>
      </w:pPr>
      <w:r>
        <w:tab/>
      </w:r>
      <w:r>
        <w:tab/>
      </w:r>
      <w:r>
        <w:tab/>
        <w:t>Accounts Receivable</w:t>
      </w:r>
      <w:r>
        <w:tab/>
      </w:r>
      <w:r>
        <w:tab/>
      </w:r>
      <w:r>
        <w:tab/>
        <w:t>9,600</w:t>
      </w:r>
    </w:p>
    <w:p w14:paraId="38A927E6" w14:textId="77777777" w:rsidR="00756919" w:rsidRDefault="00756919" w:rsidP="00756919">
      <w:pPr>
        <w:pStyle w:val="EXnumlistjewexplanation"/>
      </w:pPr>
      <w:r>
        <w:rPr>
          <w:rFonts w:hint="eastAsia"/>
          <w:lang w:eastAsia="zh-TW"/>
        </w:rPr>
        <w:t>D</w:t>
      </w:r>
      <w:r>
        <w:rPr>
          <w:lang w:eastAsia="zh-TW"/>
        </w:rPr>
        <w:t>ec</w:t>
      </w:r>
      <w:r>
        <w:rPr>
          <w:rFonts w:hint="eastAsia"/>
          <w:lang w:eastAsia="zh-TW"/>
        </w:rPr>
        <w:t>.</w:t>
      </w:r>
      <w:r>
        <w:rPr>
          <w:lang w:eastAsia="zh-TW"/>
        </w:rPr>
        <w:t xml:space="preserve"> </w:t>
      </w:r>
      <w:proofErr w:type="gramStart"/>
      <w:r>
        <w:rPr>
          <w:lang w:eastAsia="zh-TW"/>
        </w:rPr>
        <w:t>31</w:t>
      </w:r>
      <w:r>
        <w:rPr>
          <w:rFonts w:hint="eastAsia"/>
          <w:lang w:eastAsia="zh-TW"/>
        </w:rPr>
        <w:t xml:space="preserve">  </w:t>
      </w:r>
      <w:r>
        <w:t>Interest</w:t>
      </w:r>
      <w:proofErr w:type="gramEnd"/>
      <w:r>
        <w:t xml:space="preserve"> Receivable</w:t>
      </w:r>
      <w:r>
        <w:tab/>
      </w:r>
      <w:r>
        <w:tab/>
        <w:t>320</w:t>
      </w:r>
    </w:p>
    <w:p w14:paraId="4C6C62D8" w14:textId="77777777" w:rsidR="00756919" w:rsidRDefault="00756919" w:rsidP="00756919">
      <w:pPr>
        <w:pStyle w:val="EXnumlistjewexplanation"/>
      </w:pPr>
      <w:r>
        <w:tab/>
      </w:r>
      <w:r>
        <w:tab/>
      </w:r>
      <w:r>
        <w:tab/>
        <w:t xml:space="preserve">Interest Revenue </w:t>
      </w:r>
      <w:r>
        <w:tab/>
      </w:r>
      <w:r>
        <w:tab/>
      </w:r>
      <w:r>
        <w:tab/>
        <w:t>320</w:t>
      </w:r>
    </w:p>
    <w:p w14:paraId="7518CC76" w14:textId="7B48E5AC" w:rsidR="00756919" w:rsidRDefault="00756919" w:rsidP="00756919">
      <w:pPr>
        <w:pStyle w:val="EXnumlistjewexplanation"/>
        <w:rPr>
          <w:u w:val="single"/>
          <w:lang w:eastAsia="zh-TW"/>
        </w:rPr>
      </w:pPr>
      <w:r w:rsidRPr="001D4FAB">
        <w:rPr>
          <w:u w:val="single"/>
        </w:rPr>
        <w:t>201</w:t>
      </w:r>
      <w:r w:rsidR="00700A55">
        <w:rPr>
          <w:rFonts w:hint="eastAsia"/>
          <w:u w:val="single"/>
          <w:lang w:eastAsia="zh-TW"/>
        </w:rPr>
        <w:t>7</w:t>
      </w:r>
    </w:p>
    <w:p w14:paraId="5368BC75" w14:textId="77777777" w:rsidR="00756919" w:rsidRDefault="00756919" w:rsidP="00756919">
      <w:pPr>
        <w:pStyle w:val="EXnumlistjewexplanation"/>
        <w:rPr>
          <w:lang w:eastAsia="zh-TW"/>
        </w:rPr>
      </w:pPr>
      <w:r>
        <w:rPr>
          <w:lang w:eastAsia="zh-TW"/>
        </w:rPr>
        <w:t>Jan</w:t>
      </w:r>
      <w:r>
        <w:rPr>
          <w:rFonts w:hint="eastAsia"/>
          <w:lang w:eastAsia="zh-TW"/>
        </w:rPr>
        <w:t xml:space="preserve">. </w:t>
      </w:r>
      <w:r w:rsidR="00463D67">
        <w:rPr>
          <w:lang w:eastAsia="zh-TW"/>
        </w:rPr>
        <w:t>3</w:t>
      </w:r>
      <w:r>
        <w:rPr>
          <w:lang w:eastAsia="zh-TW"/>
        </w:rPr>
        <w:t>1</w:t>
      </w:r>
      <w:r>
        <w:rPr>
          <w:rFonts w:hint="eastAsia"/>
          <w:lang w:eastAsia="zh-TW"/>
        </w:rPr>
        <w:t xml:space="preserve">   Cash</w:t>
      </w:r>
      <w:r>
        <w:rPr>
          <w:rFonts w:hint="eastAsia"/>
          <w:lang w:eastAsia="zh-TW"/>
        </w:rPr>
        <w:tab/>
      </w:r>
      <w:r>
        <w:rPr>
          <w:rFonts w:hint="eastAsia"/>
          <w:lang w:eastAsia="zh-TW"/>
        </w:rPr>
        <w:tab/>
      </w:r>
      <w:r>
        <w:rPr>
          <w:rFonts w:hint="eastAsia"/>
          <w:lang w:eastAsia="zh-TW"/>
        </w:rPr>
        <w:tab/>
      </w:r>
      <w:r>
        <w:t>9,984</w:t>
      </w:r>
    </w:p>
    <w:p w14:paraId="7412BC6D" w14:textId="77777777" w:rsidR="00756919" w:rsidRDefault="00756919" w:rsidP="00756919">
      <w:pPr>
        <w:pStyle w:val="EXnumlistjewexplanation"/>
      </w:pPr>
      <w:r>
        <w:tab/>
      </w:r>
      <w:r>
        <w:tab/>
      </w:r>
      <w:r>
        <w:tab/>
      </w:r>
      <w:r>
        <w:tab/>
        <w:t>Notes Receivable</w:t>
      </w:r>
      <w:r w:rsidRPr="00C80813">
        <w:rPr>
          <w:rFonts w:cs="Arial"/>
        </w:rPr>
        <w:t>—</w:t>
      </w:r>
      <w:proofErr w:type="spellStart"/>
      <w:r>
        <w:rPr>
          <w:rFonts w:cs="Arial"/>
        </w:rPr>
        <w:t>Lala</w:t>
      </w:r>
      <w:proofErr w:type="spellEnd"/>
      <w:r>
        <w:rPr>
          <w:rFonts w:cs="Arial"/>
        </w:rPr>
        <w:t xml:space="preserve"> Co.</w:t>
      </w:r>
      <w:r>
        <w:tab/>
      </w:r>
      <w:r>
        <w:tab/>
      </w:r>
      <w:r>
        <w:tab/>
        <w:t>9,600</w:t>
      </w:r>
    </w:p>
    <w:p w14:paraId="0DD39F55" w14:textId="77777777" w:rsidR="00756919" w:rsidRDefault="00756919" w:rsidP="00756919">
      <w:pPr>
        <w:pStyle w:val="EXnumlistjewexplanation"/>
      </w:pPr>
      <w:r>
        <w:tab/>
      </w:r>
      <w:r>
        <w:tab/>
      </w:r>
      <w:r>
        <w:tab/>
      </w:r>
      <w:r>
        <w:tab/>
        <w:t>Interest Receivable</w:t>
      </w:r>
      <w:r>
        <w:tab/>
      </w:r>
      <w:r>
        <w:tab/>
      </w:r>
      <w:r>
        <w:tab/>
        <w:t>320</w:t>
      </w:r>
    </w:p>
    <w:p w14:paraId="0A942B91" w14:textId="77777777" w:rsidR="00756919" w:rsidRDefault="00756919" w:rsidP="00756919">
      <w:pPr>
        <w:pStyle w:val="EXnumlistjewexplanation"/>
      </w:pPr>
      <w:r>
        <w:tab/>
      </w:r>
      <w:r>
        <w:tab/>
      </w:r>
      <w:r>
        <w:tab/>
      </w:r>
      <w:r>
        <w:tab/>
        <w:t>Interest Revenue</w:t>
      </w:r>
      <w:r>
        <w:tab/>
      </w:r>
      <w:r>
        <w:tab/>
      </w:r>
      <w:r>
        <w:tab/>
        <w:t>64</w:t>
      </w:r>
    </w:p>
    <w:p w14:paraId="7158092D" w14:textId="369FEE52" w:rsidR="00756919" w:rsidRDefault="00756919" w:rsidP="00756919">
      <w:pPr>
        <w:pStyle w:val="Heading3"/>
      </w:pPr>
      <w:r>
        <w:t>E 6–</w:t>
      </w:r>
      <w:r w:rsidR="001671AF">
        <w:rPr>
          <w:color w:val="auto"/>
        </w:rPr>
        <w:t>1</w:t>
      </w:r>
      <w:r w:rsidR="00AF33B6">
        <w:rPr>
          <w:color w:val="auto"/>
        </w:rPr>
        <w:t>4</w:t>
      </w:r>
      <w:r w:rsidRPr="00C80813">
        <w:rPr>
          <w:color w:val="auto"/>
        </w:rPr>
        <w:t xml:space="preserve"> (</w:t>
      </w:r>
      <w:r w:rsidR="006E61E0">
        <w:rPr>
          <w:color w:val="auto"/>
        </w:rPr>
        <w:t>LO5</w:t>
      </w:r>
      <w:r w:rsidRPr="00C80813">
        <w:rPr>
          <w:color w:val="auto"/>
        </w:rPr>
        <w:t>)</w:t>
      </w:r>
      <w:r>
        <w:tab/>
      </w:r>
      <w:r w:rsidR="00642B7A">
        <w:t xml:space="preserve">Recording </w:t>
      </w:r>
      <w:r>
        <w:t>Notes Receivable</w:t>
      </w:r>
    </w:p>
    <w:p w14:paraId="596509B1" w14:textId="77777777" w:rsidR="00642B7A" w:rsidRDefault="00642B7A" w:rsidP="00756919">
      <w:pPr>
        <w:pStyle w:val="EXnumlistjewexplanation"/>
        <w:rPr>
          <w:lang w:eastAsia="zh-TW"/>
        </w:rPr>
      </w:pPr>
      <w:r>
        <w:rPr>
          <w:rFonts w:hint="eastAsia"/>
          <w:lang w:eastAsia="zh-TW"/>
        </w:rPr>
        <w:t>1.</w:t>
      </w:r>
    </w:p>
    <w:p w14:paraId="1431BF5E" w14:textId="30869CED" w:rsidR="00756919" w:rsidRDefault="00756919" w:rsidP="00756919">
      <w:pPr>
        <w:pStyle w:val="EXnumlistjewexplanation"/>
        <w:rPr>
          <w:lang w:eastAsia="zh-TW"/>
        </w:rPr>
      </w:pPr>
      <w:r>
        <w:rPr>
          <w:lang w:eastAsia="zh-TW"/>
        </w:rPr>
        <w:t>A</w:t>
      </w:r>
      <w:r w:rsidR="009C564B">
        <w:rPr>
          <w:lang w:eastAsia="zh-TW"/>
        </w:rPr>
        <w:t>pr</w:t>
      </w:r>
      <w:r>
        <w:rPr>
          <w:rFonts w:hint="eastAsia"/>
          <w:lang w:eastAsia="zh-TW"/>
        </w:rPr>
        <w:t>. 1</w:t>
      </w:r>
      <w:r>
        <w:tab/>
        <w:t>Notes Receivable</w:t>
      </w:r>
      <w:r>
        <w:tab/>
      </w:r>
      <w:r>
        <w:tab/>
      </w:r>
      <w:r w:rsidR="00AF33B6">
        <w:t>1,0</w:t>
      </w:r>
      <w:r w:rsidR="009C564B">
        <w:t>00,000</w:t>
      </w:r>
    </w:p>
    <w:p w14:paraId="53873A7C" w14:textId="373F0178" w:rsidR="00756919" w:rsidRDefault="00756919" w:rsidP="00756919">
      <w:pPr>
        <w:pStyle w:val="EXnumlistjewexplanation"/>
      </w:pPr>
      <w:r>
        <w:tab/>
      </w:r>
      <w:r>
        <w:tab/>
      </w:r>
      <w:r>
        <w:tab/>
      </w:r>
      <w:r w:rsidR="009C564B">
        <w:rPr>
          <w:rFonts w:hint="eastAsia"/>
          <w:lang w:eastAsia="zh-TW"/>
        </w:rPr>
        <w:t>C</w:t>
      </w:r>
      <w:r w:rsidR="009C564B">
        <w:rPr>
          <w:lang w:eastAsia="zh-TW"/>
        </w:rPr>
        <w:t>ash</w:t>
      </w:r>
      <w:r>
        <w:tab/>
      </w:r>
      <w:r>
        <w:tab/>
      </w:r>
      <w:r>
        <w:tab/>
      </w:r>
      <w:r w:rsidR="00AF33B6">
        <w:t>1,0</w:t>
      </w:r>
      <w:r w:rsidR="009C564B">
        <w:t>00,000</w:t>
      </w:r>
    </w:p>
    <w:p w14:paraId="05DB8FE0" w14:textId="77777777" w:rsidR="009C564B" w:rsidRDefault="009C564B" w:rsidP="00756919">
      <w:pPr>
        <w:pStyle w:val="EXnumlistjewexplanation"/>
      </w:pPr>
    </w:p>
    <w:p w14:paraId="532B3C45" w14:textId="77777777" w:rsidR="00642B7A" w:rsidRDefault="00642B7A" w:rsidP="00756919">
      <w:pPr>
        <w:pStyle w:val="EXnumlistjewexplanation"/>
        <w:rPr>
          <w:lang w:eastAsia="zh-TW"/>
        </w:rPr>
      </w:pPr>
      <w:r>
        <w:rPr>
          <w:rFonts w:hint="eastAsia"/>
          <w:lang w:eastAsia="zh-TW"/>
        </w:rPr>
        <w:t>2.</w:t>
      </w:r>
    </w:p>
    <w:p w14:paraId="3CB4103D" w14:textId="07283C7A" w:rsidR="009C564B" w:rsidRDefault="00D52824" w:rsidP="009C564B">
      <w:pPr>
        <w:pStyle w:val="EXnumlistjewexplanation"/>
        <w:rPr>
          <w:lang w:eastAsia="zh-TW"/>
        </w:rPr>
      </w:pPr>
      <w:r>
        <w:rPr>
          <w:rFonts w:hint="eastAsia"/>
          <w:lang w:eastAsia="zh-TW"/>
        </w:rPr>
        <w:t>Oct</w:t>
      </w:r>
      <w:r w:rsidR="009C564B">
        <w:rPr>
          <w:lang w:eastAsia="zh-TW"/>
        </w:rPr>
        <w:t xml:space="preserve">. 1   </w:t>
      </w:r>
      <w:r w:rsidR="009C564B">
        <w:rPr>
          <w:rFonts w:hint="eastAsia"/>
          <w:lang w:eastAsia="zh-TW"/>
        </w:rPr>
        <w:t xml:space="preserve"> </w:t>
      </w:r>
      <w:r w:rsidR="009C564B">
        <w:rPr>
          <w:lang w:eastAsia="zh-TW"/>
        </w:rPr>
        <w:t>Accounts Receivable</w:t>
      </w:r>
      <w:r w:rsidR="009C564B">
        <w:rPr>
          <w:rFonts w:hint="eastAsia"/>
          <w:lang w:eastAsia="zh-TW"/>
        </w:rPr>
        <w:tab/>
      </w:r>
      <w:r w:rsidR="009C564B">
        <w:rPr>
          <w:rFonts w:hint="eastAsia"/>
          <w:lang w:eastAsia="zh-TW"/>
        </w:rPr>
        <w:tab/>
      </w:r>
      <w:r w:rsidR="00AF33B6">
        <w:t>1,060</w:t>
      </w:r>
      <w:r w:rsidR="009C564B">
        <w:t>,000</w:t>
      </w:r>
    </w:p>
    <w:p w14:paraId="62DFC096" w14:textId="2DA4CCAB" w:rsidR="009C564B" w:rsidRDefault="009C564B" w:rsidP="009C564B">
      <w:pPr>
        <w:pStyle w:val="EXnumlistjewexplanation"/>
      </w:pPr>
      <w:r>
        <w:tab/>
      </w:r>
      <w:r>
        <w:tab/>
      </w:r>
      <w:r>
        <w:tab/>
      </w:r>
      <w:r>
        <w:tab/>
        <w:t>Notes Receivable</w:t>
      </w:r>
      <w:r>
        <w:tab/>
      </w:r>
      <w:r>
        <w:tab/>
      </w:r>
      <w:r>
        <w:tab/>
      </w:r>
      <w:r w:rsidR="00AF33B6">
        <w:t>1,000</w:t>
      </w:r>
      <w:r>
        <w:t>,000</w:t>
      </w:r>
    </w:p>
    <w:p w14:paraId="3CEC1ED2" w14:textId="264C8660" w:rsidR="009C564B" w:rsidRDefault="009C564B" w:rsidP="009C564B">
      <w:pPr>
        <w:pStyle w:val="EXnumlistjewexplanation"/>
      </w:pPr>
      <w:r>
        <w:tab/>
      </w:r>
      <w:r>
        <w:tab/>
      </w:r>
      <w:r>
        <w:tab/>
      </w:r>
      <w:r>
        <w:tab/>
        <w:t>Interest Revenue</w:t>
      </w:r>
      <w:r>
        <w:tab/>
      </w:r>
      <w:r>
        <w:tab/>
      </w:r>
      <w:r>
        <w:tab/>
      </w:r>
      <w:r w:rsidR="00AF33B6">
        <w:t>60</w:t>
      </w:r>
      <w:r>
        <w:t>,000</w:t>
      </w:r>
    </w:p>
    <w:p w14:paraId="49674072" w14:textId="77777777" w:rsidR="009C564B" w:rsidRDefault="009C564B" w:rsidP="009C564B">
      <w:pPr>
        <w:pStyle w:val="EXnumlistjewexplanation"/>
        <w:rPr>
          <w:lang w:eastAsia="zh-TW"/>
        </w:rPr>
      </w:pPr>
    </w:p>
    <w:p w14:paraId="19202D4F" w14:textId="77777777" w:rsidR="00642B7A" w:rsidRDefault="00642B7A" w:rsidP="009C564B">
      <w:pPr>
        <w:pStyle w:val="EXnumlistjewexplanation"/>
        <w:rPr>
          <w:lang w:eastAsia="zh-TW"/>
        </w:rPr>
      </w:pPr>
      <w:r>
        <w:rPr>
          <w:rFonts w:hint="eastAsia"/>
          <w:lang w:eastAsia="zh-TW"/>
        </w:rPr>
        <w:t>3.</w:t>
      </w:r>
    </w:p>
    <w:p w14:paraId="0276E5A7" w14:textId="77777777" w:rsidR="00303C3F" w:rsidRDefault="009C564B" w:rsidP="004179E7">
      <w:pPr>
        <w:pStyle w:val="EXnumlistjewexplanation"/>
        <w:rPr>
          <w:lang w:eastAsia="zh-TW"/>
        </w:rPr>
      </w:pPr>
      <w:r>
        <w:rPr>
          <w:lang w:eastAsia="zh-TW"/>
        </w:rPr>
        <w:t>Oct</w:t>
      </w:r>
      <w:r>
        <w:rPr>
          <w:rFonts w:hint="eastAsia"/>
          <w:lang w:eastAsia="zh-TW"/>
        </w:rPr>
        <w:t xml:space="preserve">. </w:t>
      </w:r>
      <w:r>
        <w:rPr>
          <w:lang w:eastAsia="zh-TW"/>
        </w:rPr>
        <w:t>1</w:t>
      </w:r>
      <w:r>
        <w:rPr>
          <w:rFonts w:hint="eastAsia"/>
          <w:lang w:eastAsia="zh-TW"/>
        </w:rPr>
        <w:t xml:space="preserve">   </w:t>
      </w:r>
    </w:p>
    <w:p w14:paraId="2654E2C1" w14:textId="60CBEAF0" w:rsidR="009C564B" w:rsidRDefault="009C564B" w:rsidP="00A47A19">
      <w:pPr>
        <w:pStyle w:val="EXnumlistjewexplanation"/>
        <w:ind w:leftChars="50" w:left="100" w:firstLineChars="350" w:firstLine="841"/>
        <w:rPr>
          <w:lang w:eastAsia="zh-TW"/>
        </w:rPr>
      </w:pPr>
      <w:r>
        <w:rPr>
          <w:lang w:eastAsia="zh-TW"/>
        </w:rPr>
        <w:t>Allowance for Doubtful Accounts</w:t>
      </w:r>
      <w:r>
        <w:rPr>
          <w:rFonts w:hint="eastAsia"/>
          <w:lang w:eastAsia="zh-TW"/>
        </w:rPr>
        <w:tab/>
      </w:r>
      <w:r>
        <w:rPr>
          <w:rFonts w:hint="eastAsia"/>
          <w:lang w:eastAsia="zh-TW"/>
        </w:rPr>
        <w:tab/>
      </w:r>
      <w:r w:rsidR="00AF33B6">
        <w:t>1,060</w:t>
      </w:r>
      <w:r>
        <w:t>,000</w:t>
      </w:r>
    </w:p>
    <w:p w14:paraId="218BCA9A" w14:textId="0A00DFC5" w:rsidR="009C564B" w:rsidRDefault="009C564B" w:rsidP="009C564B">
      <w:pPr>
        <w:pStyle w:val="EXnumlistjewexplanation"/>
      </w:pPr>
      <w:r>
        <w:tab/>
      </w:r>
      <w:r>
        <w:tab/>
      </w:r>
      <w:r>
        <w:tab/>
      </w:r>
      <w:r>
        <w:tab/>
        <w:t>Notes Receivable</w:t>
      </w:r>
      <w:r>
        <w:tab/>
      </w:r>
      <w:r>
        <w:tab/>
      </w:r>
      <w:r>
        <w:tab/>
      </w:r>
      <w:r w:rsidR="00AF33B6">
        <w:t>1,000</w:t>
      </w:r>
      <w:r>
        <w:t>,000</w:t>
      </w:r>
    </w:p>
    <w:p w14:paraId="0AE8412D" w14:textId="5E952F3A" w:rsidR="008754FB" w:rsidRDefault="008754FB" w:rsidP="009C564B">
      <w:pPr>
        <w:pStyle w:val="EXnumlistjewexplanation"/>
      </w:pPr>
      <w:r>
        <w:tab/>
      </w:r>
      <w:r>
        <w:tab/>
      </w:r>
      <w:r>
        <w:tab/>
      </w:r>
      <w:r>
        <w:tab/>
      </w:r>
      <w:r>
        <w:rPr>
          <w:rFonts w:hint="eastAsia"/>
          <w:lang w:eastAsia="zh-TW"/>
        </w:rPr>
        <w:t>I</w:t>
      </w:r>
      <w:r>
        <w:t>nterest Revenue</w:t>
      </w:r>
      <w:r>
        <w:tab/>
      </w:r>
      <w:r>
        <w:tab/>
      </w:r>
      <w:r>
        <w:tab/>
      </w:r>
      <w:r w:rsidR="00AF33B6">
        <w:t>60</w:t>
      </w:r>
      <w:r>
        <w:t>,000</w:t>
      </w:r>
    </w:p>
    <w:p w14:paraId="0BD36757" w14:textId="77777777" w:rsidR="001671AF" w:rsidRDefault="00764084" w:rsidP="009C564B">
      <w:pPr>
        <w:pStyle w:val="EXnumlistjewexplanation"/>
      </w:pPr>
      <w:r>
        <w:br w:type="page"/>
      </w:r>
    </w:p>
    <w:p w14:paraId="77CBC501" w14:textId="77777777" w:rsidR="009A0FA7" w:rsidRDefault="009A0FA7">
      <w:pPr>
        <w:pStyle w:val="Heading2"/>
      </w:pPr>
      <w:r>
        <w:lastRenderedPageBreak/>
        <w:t>PROBLEMS</w:t>
      </w:r>
    </w:p>
    <w:p w14:paraId="5F519FBD" w14:textId="77777777" w:rsidR="00337AE3" w:rsidRDefault="00337AE3" w:rsidP="00337AE3">
      <w:pPr>
        <w:pStyle w:val="Heading3"/>
      </w:pPr>
      <w:r>
        <w:t>P 6–</w:t>
      </w:r>
      <w:r w:rsidR="009A4A50">
        <w:t>1</w:t>
      </w:r>
      <w:r w:rsidR="00022B00" w:rsidRPr="001D4FAB">
        <w:t xml:space="preserve"> </w:t>
      </w:r>
      <w:r>
        <w:t>(</w:t>
      </w:r>
      <w:r w:rsidR="00414AB9">
        <w:t>LO2</w:t>
      </w:r>
      <w:r>
        <w:t>)</w:t>
      </w:r>
      <w:r>
        <w:tab/>
        <w:t>Sales Transactions</w:t>
      </w:r>
    </w:p>
    <w:p w14:paraId="5969FEEF" w14:textId="1C41B9C9" w:rsidR="00337AE3" w:rsidRDefault="00764084" w:rsidP="00337AE3">
      <w:pPr>
        <w:pStyle w:val="EXnumlistjewexplanation"/>
      </w:pPr>
      <w:r>
        <w:rPr>
          <w:rFonts w:hint="eastAsia"/>
          <w:lang w:eastAsia="zh-TW"/>
        </w:rPr>
        <w:t>G.E</w:t>
      </w:r>
      <w:r w:rsidR="00337AE3">
        <w:t xml:space="preserve"> Company—Seller</w:t>
      </w:r>
    </w:p>
    <w:p w14:paraId="5265F888" w14:textId="77777777" w:rsidR="00337AE3" w:rsidRDefault="00337AE3" w:rsidP="00337AE3">
      <w:pPr>
        <w:pStyle w:val="6pt"/>
      </w:pPr>
    </w:p>
    <w:p w14:paraId="2CFC4DDA" w14:textId="77777777" w:rsidR="00337AE3" w:rsidRDefault="00337AE3" w:rsidP="00337AE3">
      <w:pPr>
        <w:pStyle w:val="EXnumlistjewexplanation"/>
      </w:pPr>
      <w:r>
        <w:t>(a)</w:t>
      </w:r>
      <w:r>
        <w:tab/>
        <w:t>Accounts Receivable</w:t>
      </w:r>
      <w:r>
        <w:tab/>
      </w:r>
      <w:r>
        <w:tab/>
        <w:t>60,000</w:t>
      </w:r>
    </w:p>
    <w:p w14:paraId="664372DE" w14:textId="77777777" w:rsidR="00337AE3" w:rsidRDefault="00337AE3" w:rsidP="00337AE3">
      <w:pPr>
        <w:pStyle w:val="EXnumlistjewexplanation"/>
      </w:pPr>
      <w:r>
        <w:tab/>
      </w:r>
      <w:r>
        <w:tab/>
        <w:t>Sales Revenue</w:t>
      </w:r>
      <w:r>
        <w:tab/>
      </w:r>
      <w:r>
        <w:tab/>
      </w:r>
      <w:r>
        <w:tab/>
        <w:t>60,000</w:t>
      </w:r>
    </w:p>
    <w:p w14:paraId="449AA436" w14:textId="77777777" w:rsidR="00337AE3" w:rsidRDefault="00337AE3" w:rsidP="00337AE3">
      <w:pPr>
        <w:pStyle w:val="EXnumlistjewexplanation"/>
        <w:rPr>
          <w:i/>
        </w:rPr>
      </w:pPr>
      <w:r>
        <w:rPr>
          <w:i/>
        </w:rPr>
        <w:tab/>
      </w:r>
      <w:r>
        <w:rPr>
          <w:i/>
        </w:rPr>
        <w:tab/>
      </w:r>
      <w:r>
        <w:rPr>
          <w:i/>
        </w:rPr>
        <w:tab/>
        <w:t>Sold merchandise for $60,000.</w:t>
      </w:r>
    </w:p>
    <w:p w14:paraId="7B9A853A" w14:textId="77777777" w:rsidR="00337AE3" w:rsidRDefault="00337AE3" w:rsidP="00337AE3">
      <w:pPr>
        <w:pStyle w:val="EXnumlistjewexplanation"/>
      </w:pPr>
    </w:p>
    <w:p w14:paraId="71F60B90" w14:textId="77777777" w:rsidR="00337AE3" w:rsidRDefault="00337AE3" w:rsidP="00337AE3">
      <w:pPr>
        <w:pStyle w:val="EXnumlistjewexplanation"/>
      </w:pPr>
      <w:r>
        <w:t>(b)</w:t>
      </w:r>
      <w:r>
        <w:tab/>
        <w:t>Sales Returns and Allowances</w:t>
      </w:r>
      <w:r>
        <w:tab/>
      </w:r>
      <w:r>
        <w:tab/>
        <w:t>4,000</w:t>
      </w:r>
    </w:p>
    <w:p w14:paraId="07267925" w14:textId="77777777" w:rsidR="00337AE3" w:rsidRDefault="00337AE3" w:rsidP="00337AE3">
      <w:pPr>
        <w:pStyle w:val="EXnumlistjewexplanation"/>
      </w:pPr>
      <w:r>
        <w:tab/>
      </w:r>
      <w:r>
        <w:tab/>
        <w:t>Accounts Receivable</w:t>
      </w:r>
      <w:r>
        <w:tab/>
      </w:r>
      <w:r>
        <w:tab/>
      </w:r>
      <w:r>
        <w:tab/>
        <w:t>4,000</w:t>
      </w:r>
    </w:p>
    <w:p w14:paraId="6A022E38" w14:textId="77777777" w:rsidR="00337AE3" w:rsidRDefault="00337AE3" w:rsidP="00337AE3">
      <w:pPr>
        <w:pStyle w:val="EXnumlistjewexplanation"/>
        <w:rPr>
          <w:i/>
        </w:rPr>
      </w:pPr>
      <w:r>
        <w:rPr>
          <w:i/>
        </w:rPr>
        <w:tab/>
      </w:r>
      <w:r>
        <w:rPr>
          <w:i/>
        </w:rPr>
        <w:tab/>
      </w:r>
      <w:r>
        <w:rPr>
          <w:i/>
        </w:rPr>
        <w:tab/>
        <w:t>Customer returned $4,000 of merchandise.</w:t>
      </w:r>
    </w:p>
    <w:p w14:paraId="70B419DE" w14:textId="77777777" w:rsidR="00337AE3" w:rsidRDefault="00337AE3" w:rsidP="00337AE3">
      <w:pPr>
        <w:pStyle w:val="EXnumlistjewexplanation"/>
      </w:pPr>
    </w:p>
    <w:p w14:paraId="48515FB2" w14:textId="77777777" w:rsidR="00337AE3" w:rsidRDefault="00337AE3" w:rsidP="00337AE3">
      <w:pPr>
        <w:pStyle w:val="EXnumlistjewexplanation"/>
        <w:tabs>
          <w:tab w:val="clear" w:pos="1260"/>
          <w:tab w:val="clear" w:pos="1602"/>
        </w:tabs>
      </w:pPr>
      <w:r>
        <w:t>(c)</w:t>
      </w:r>
      <w:r>
        <w:tab/>
        <w:t>Cash</w:t>
      </w:r>
      <w:r>
        <w:tab/>
      </w:r>
      <w:r>
        <w:tab/>
        <w:t>54,880</w:t>
      </w:r>
    </w:p>
    <w:p w14:paraId="74D107DA" w14:textId="77777777" w:rsidR="00337AE3" w:rsidRDefault="00337AE3" w:rsidP="00337AE3">
      <w:pPr>
        <w:pStyle w:val="EXnumlistjewexplanation"/>
      </w:pPr>
      <w:r>
        <w:tab/>
        <w:t>Sales Discounts</w:t>
      </w:r>
      <w:r>
        <w:tab/>
      </w:r>
      <w:r>
        <w:tab/>
        <w:t>1,120</w:t>
      </w:r>
    </w:p>
    <w:p w14:paraId="12272E62" w14:textId="77777777" w:rsidR="00337AE3" w:rsidRDefault="00337AE3" w:rsidP="00337AE3">
      <w:pPr>
        <w:pStyle w:val="EXnumlistjewexplanation"/>
      </w:pPr>
      <w:r>
        <w:tab/>
      </w:r>
      <w:r>
        <w:tab/>
        <w:t>Accounts Receivable</w:t>
      </w:r>
      <w:r>
        <w:tab/>
      </w:r>
      <w:r>
        <w:tab/>
      </w:r>
      <w:r>
        <w:tab/>
        <w:t>56,000</w:t>
      </w:r>
    </w:p>
    <w:p w14:paraId="042B2692" w14:textId="20811536" w:rsidR="00337AE3" w:rsidRDefault="00337AE3" w:rsidP="00337AE3">
      <w:pPr>
        <w:pStyle w:val="EXnumlistjewexplanation"/>
        <w:rPr>
          <w:i/>
        </w:rPr>
      </w:pPr>
      <w:r>
        <w:rPr>
          <w:i/>
        </w:rPr>
        <w:tab/>
      </w:r>
      <w:r>
        <w:rPr>
          <w:i/>
        </w:rPr>
        <w:tab/>
      </w:r>
      <w:r>
        <w:rPr>
          <w:i/>
        </w:rPr>
        <w:tab/>
        <w:t xml:space="preserve">Received full amount from </w:t>
      </w:r>
      <w:r w:rsidR="00A50215">
        <w:rPr>
          <w:i/>
        </w:rPr>
        <w:t>STARK</w:t>
      </w:r>
      <w:r>
        <w:rPr>
          <w:i/>
        </w:rPr>
        <w:t xml:space="preserve"> Company (included</w:t>
      </w:r>
    </w:p>
    <w:p w14:paraId="06734EAA" w14:textId="77777777" w:rsidR="00337AE3" w:rsidRDefault="00337AE3" w:rsidP="00337AE3">
      <w:pPr>
        <w:pStyle w:val="EXnumlistjewexplanation"/>
        <w:rPr>
          <w:i/>
        </w:rPr>
      </w:pPr>
      <w:r>
        <w:rPr>
          <w:i/>
        </w:rPr>
        <w:tab/>
      </w:r>
      <w:r>
        <w:rPr>
          <w:i/>
        </w:rPr>
        <w:tab/>
      </w:r>
      <w:r>
        <w:rPr>
          <w:i/>
        </w:rPr>
        <w:tab/>
        <w:t>2% discount).</w:t>
      </w:r>
    </w:p>
    <w:p w14:paraId="109D75E6" w14:textId="77777777" w:rsidR="00337AE3" w:rsidRDefault="00337AE3" w:rsidP="00337AE3">
      <w:pPr>
        <w:pStyle w:val="EXnumlistjewexplanation"/>
      </w:pPr>
    </w:p>
    <w:p w14:paraId="03C0BD7E" w14:textId="77777777" w:rsidR="00337AE3" w:rsidRDefault="00337AE3" w:rsidP="00337AE3">
      <w:pPr>
        <w:pStyle w:val="EXnumlistjewexplanation"/>
        <w:tabs>
          <w:tab w:val="clear" w:pos="1260"/>
          <w:tab w:val="clear" w:pos="1602"/>
        </w:tabs>
      </w:pPr>
      <w:r>
        <w:t>(d)</w:t>
      </w:r>
      <w:r>
        <w:tab/>
        <w:t>Cash</w:t>
      </w:r>
      <w:r>
        <w:tab/>
      </w:r>
      <w:r>
        <w:tab/>
        <w:t>56,000</w:t>
      </w:r>
    </w:p>
    <w:p w14:paraId="14324273" w14:textId="77777777" w:rsidR="00337AE3" w:rsidRDefault="00337AE3" w:rsidP="00337AE3">
      <w:pPr>
        <w:pStyle w:val="EXnumlistjewexplanation"/>
      </w:pPr>
      <w:r>
        <w:tab/>
      </w:r>
      <w:r>
        <w:tab/>
        <w:t>Accounts Receivable</w:t>
      </w:r>
      <w:r>
        <w:tab/>
      </w:r>
      <w:r>
        <w:tab/>
      </w:r>
      <w:r>
        <w:tab/>
        <w:t>56,000</w:t>
      </w:r>
    </w:p>
    <w:p w14:paraId="672BE7AD" w14:textId="13176D25" w:rsidR="00337AE3" w:rsidRDefault="00337AE3" w:rsidP="00337AE3">
      <w:pPr>
        <w:pStyle w:val="EXnumlistjewexplanation"/>
        <w:rPr>
          <w:i/>
        </w:rPr>
      </w:pPr>
      <w:r>
        <w:rPr>
          <w:i/>
        </w:rPr>
        <w:tab/>
      </w:r>
      <w:r>
        <w:rPr>
          <w:i/>
        </w:rPr>
        <w:tab/>
      </w:r>
      <w:r>
        <w:rPr>
          <w:i/>
        </w:rPr>
        <w:tab/>
        <w:t xml:space="preserve">Collected full amount from </w:t>
      </w:r>
      <w:r w:rsidR="00A50215">
        <w:rPr>
          <w:i/>
        </w:rPr>
        <w:t>STARK</w:t>
      </w:r>
      <w:r>
        <w:rPr>
          <w:i/>
        </w:rPr>
        <w:t xml:space="preserve"> Company.</w:t>
      </w:r>
    </w:p>
    <w:p w14:paraId="2B5A1835" w14:textId="3D631577" w:rsidR="00337AE3" w:rsidRDefault="00337AE3" w:rsidP="00D524FE">
      <w:pPr>
        <w:pStyle w:val="Heading3toppage"/>
      </w:pPr>
      <w:r>
        <w:br w:type="page"/>
      </w:r>
      <w:r>
        <w:lastRenderedPageBreak/>
        <w:t>P 6–</w:t>
      </w:r>
      <w:r w:rsidR="00A50215">
        <w:t>2</w:t>
      </w:r>
      <w:r w:rsidR="00022B00">
        <w:t xml:space="preserve"> </w:t>
      </w:r>
      <w:r>
        <w:t>(</w:t>
      </w:r>
      <w:r w:rsidR="00414AB9">
        <w:t>LO3</w:t>
      </w:r>
      <w:r>
        <w:t>)</w:t>
      </w:r>
      <w:r>
        <w:tab/>
        <w:t>Accounting for Accounts Receivable</w:t>
      </w:r>
    </w:p>
    <w:p w14:paraId="3A5F863E" w14:textId="1D3B44AF" w:rsidR="00337AE3" w:rsidRDefault="00337AE3" w:rsidP="00337AE3">
      <w:pPr>
        <w:pStyle w:val="EXnumlistjewexplanation"/>
        <w:tabs>
          <w:tab w:val="clear" w:pos="7200"/>
          <w:tab w:val="clear" w:pos="8280"/>
          <w:tab w:val="right" w:leader="dot" w:pos="6840"/>
          <w:tab w:val="right" w:pos="8100"/>
        </w:tabs>
      </w:pPr>
      <w:r>
        <w:t>1.</w:t>
      </w:r>
      <w:r>
        <w:tab/>
        <w:t>Accounts Receivable</w:t>
      </w:r>
      <w:r>
        <w:tab/>
      </w:r>
      <w:r>
        <w:tab/>
      </w:r>
      <w:r w:rsidR="00E370E1">
        <w:rPr>
          <w:rFonts w:hint="eastAsia"/>
        </w:rPr>
        <w:t>4,200,000</w:t>
      </w:r>
    </w:p>
    <w:p w14:paraId="7DADBBF5" w14:textId="3122D5A1" w:rsidR="00337AE3" w:rsidRDefault="00337AE3" w:rsidP="00337AE3">
      <w:pPr>
        <w:pStyle w:val="EXnumlistjewexplanation"/>
        <w:tabs>
          <w:tab w:val="clear" w:pos="7200"/>
          <w:tab w:val="right" w:leader="dot" w:pos="6840"/>
        </w:tabs>
        <w:rPr>
          <w:lang w:eastAsia="zh-TW"/>
        </w:rPr>
      </w:pPr>
      <w:r>
        <w:tab/>
      </w:r>
      <w:r>
        <w:tab/>
        <w:t>Sales Revenue</w:t>
      </w:r>
      <w:r>
        <w:tab/>
      </w:r>
      <w:r>
        <w:tab/>
      </w:r>
      <w:r w:rsidR="00E370E1">
        <w:rPr>
          <w:rFonts w:hint="eastAsia"/>
          <w:lang w:eastAsia="zh-TW"/>
        </w:rPr>
        <w:t xml:space="preserve">                     4,200,000</w:t>
      </w:r>
    </w:p>
    <w:p w14:paraId="0D109221" w14:textId="26B80B4F" w:rsidR="00337AE3" w:rsidRDefault="00337AE3" w:rsidP="00337AE3">
      <w:pPr>
        <w:pStyle w:val="EXnumlistjewexplanation"/>
        <w:rPr>
          <w:i/>
        </w:rPr>
      </w:pPr>
      <w:r>
        <w:rPr>
          <w:i/>
        </w:rPr>
        <w:tab/>
      </w:r>
      <w:r>
        <w:rPr>
          <w:i/>
        </w:rPr>
        <w:tab/>
      </w:r>
      <w:r>
        <w:rPr>
          <w:i/>
        </w:rPr>
        <w:tab/>
        <w:t xml:space="preserve">To record </w:t>
      </w:r>
      <w:r w:rsidR="00E370E1">
        <w:rPr>
          <w:rFonts w:hint="eastAsia"/>
          <w:i/>
          <w:lang w:eastAsia="zh-TW"/>
        </w:rPr>
        <w:t>201</w:t>
      </w:r>
      <w:r w:rsidR="00700A55">
        <w:rPr>
          <w:rFonts w:hint="eastAsia"/>
          <w:i/>
          <w:lang w:eastAsia="zh-TW"/>
        </w:rPr>
        <w:t>7</w:t>
      </w:r>
      <w:r w:rsidR="00034115">
        <w:rPr>
          <w:rFonts w:hint="eastAsia"/>
          <w:i/>
          <w:lang w:eastAsia="zh-TW"/>
        </w:rPr>
        <w:t xml:space="preserve"> </w:t>
      </w:r>
      <w:r>
        <w:rPr>
          <w:i/>
        </w:rPr>
        <w:t>sales.</w:t>
      </w:r>
    </w:p>
    <w:p w14:paraId="4FC2B3A9" w14:textId="77777777" w:rsidR="00337AE3" w:rsidRDefault="00337AE3" w:rsidP="00337AE3">
      <w:pPr>
        <w:pStyle w:val="6pt"/>
      </w:pPr>
    </w:p>
    <w:p w14:paraId="7B7332A8" w14:textId="7D9693E3" w:rsidR="00337AE3" w:rsidRDefault="00337AE3" w:rsidP="00337AE3">
      <w:pPr>
        <w:pStyle w:val="EXnumlistjewexplanation"/>
        <w:tabs>
          <w:tab w:val="clear" w:pos="1260"/>
          <w:tab w:val="clear" w:pos="1602"/>
          <w:tab w:val="clear" w:pos="7200"/>
          <w:tab w:val="clear" w:pos="8280"/>
          <w:tab w:val="right" w:leader="dot" w:pos="6840"/>
          <w:tab w:val="right" w:pos="8100"/>
        </w:tabs>
      </w:pPr>
      <w:r>
        <w:tab/>
        <w:t>Cash</w:t>
      </w:r>
      <w:r>
        <w:tab/>
      </w:r>
      <w:r>
        <w:tab/>
      </w:r>
      <w:r w:rsidR="006C5133">
        <w:rPr>
          <w:rFonts w:hint="eastAsia"/>
        </w:rPr>
        <w:t>3,616,000</w:t>
      </w:r>
    </w:p>
    <w:p w14:paraId="0D6B5630" w14:textId="14B46287" w:rsidR="00337AE3" w:rsidRDefault="00337AE3" w:rsidP="00337AE3">
      <w:pPr>
        <w:pStyle w:val="EXnumlistjewexplanation"/>
        <w:tabs>
          <w:tab w:val="clear" w:pos="7200"/>
          <w:tab w:val="clear" w:pos="8280"/>
          <w:tab w:val="right" w:leader="dot" w:pos="6840"/>
          <w:tab w:val="right" w:pos="8100"/>
        </w:tabs>
      </w:pPr>
      <w:r>
        <w:tab/>
        <w:t>Sales Discounts</w:t>
      </w:r>
      <w:r>
        <w:tab/>
      </w:r>
      <w:r>
        <w:tab/>
      </w:r>
      <w:r w:rsidR="006C5133">
        <w:rPr>
          <w:rFonts w:hint="eastAsia"/>
          <w:lang w:eastAsia="zh-TW"/>
        </w:rPr>
        <w:t>64</w:t>
      </w:r>
      <w:r>
        <w:t>,000</w:t>
      </w:r>
    </w:p>
    <w:p w14:paraId="69D62C5A" w14:textId="6734A0A5" w:rsidR="00337AE3" w:rsidRDefault="00337AE3" w:rsidP="00337AE3">
      <w:pPr>
        <w:pStyle w:val="EXnumlistjewexplanation"/>
        <w:tabs>
          <w:tab w:val="clear" w:pos="7200"/>
          <w:tab w:val="right" w:leader="dot" w:pos="6840"/>
        </w:tabs>
      </w:pPr>
      <w:r>
        <w:tab/>
      </w:r>
      <w:r>
        <w:tab/>
        <w:t>Accounts Receivable</w:t>
      </w:r>
      <w:r>
        <w:tab/>
      </w:r>
      <w:r>
        <w:tab/>
      </w:r>
      <w:r w:rsidR="006C5133">
        <w:rPr>
          <w:rFonts w:hint="eastAsia"/>
          <w:lang w:eastAsia="zh-TW"/>
        </w:rPr>
        <w:t xml:space="preserve">                     3,680</w:t>
      </w:r>
      <w:r>
        <w:t>,000</w:t>
      </w:r>
    </w:p>
    <w:p w14:paraId="58706C62" w14:textId="77777777" w:rsidR="00337AE3" w:rsidRDefault="00337AE3" w:rsidP="00337AE3">
      <w:pPr>
        <w:pStyle w:val="EXnumlistjewexplanation"/>
        <w:rPr>
          <w:i/>
        </w:rPr>
      </w:pPr>
      <w:r>
        <w:rPr>
          <w:i/>
        </w:rPr>
        <w:tab/>
      </w:r>
      <w:r>
        <w:rPr>
          <w:i/>
        </w:rPr>
        <w:tab/>
      </w:r>
      <w:r>
        <w:rPr>
          <w:i/>
        </w:rPr>
        <w:tab/>
        <w:t>To recognize collections of receivables.</w:t>
      </w:r>
    </w:p>
    <w:p w14:paraId="6BFAD6D2" w14:textId="77777777" w:rsidR="00337AE3" w:rsidRDefault="00337AE3" w:rsidP="00337AE3">
      <w:pPr>
        <w:pStyle w:val="6pt"/>
      </w:pPr>
    </w:p>
    <w:p w14:paraId="111033B9" w14:textId="6903BE58" w:rsidR="00337AE3" w:rsidRDefault="00337AE3" w:rsidP="00337AE3">
      <w:pPr>
        <w:pStyle w:val="EXnumlistjewexplanation"/>
        <w:tabs>
          <w:tab w:val="clear" w:pos="7200"/>
          <w:tab w:val="clear" w:pos="8280"/>
          <w:tab w:val="right" w:leader="dot" w:pos="6840"/>
          <w:tab w:val="right" w:pos="8100"/>
        </w:tabs>
      </w:pPr>
      <w:r>
        <w:tab/>
        <w:t>Sales Returns and Allowances</w:t>
      </w:r>
      <w:r>
        <w:tab/>
      </w:r>
      <w:r>
        <w:tab/>
      </w:r>
      <w:r w:rsidR="005B4D02">
        <w:rPr>
          <w:rFonts w:hint="eastAsia"/>
          <w:lang w:eastAsia="zh-TW"/>
        </w:rPr>
        <w:t>48</w:t>
      </w:r>
      <w:r>
        <w:t>,000</w:t>
      </w:r>
    </w:p>
    <w:p w14:paraId="359CF662" w14:textId="4FAA1F18" w:rsidR="00337AE3" w:rsidRDefault="00337AE3" w:rsidP="00337AE3">
      <w:pPr>
        <w:pStyle w:val="EXnumlistjewexplanation"/>
        <w:tabs>
          <w:tab w:val="clear" w:pos="7200"/>
          <w:tab w:val="right" w:leader="dot" w:pos="6840"/>
        </w:tabs>
      </w:pPr>
      <w:r>
        <w:tab/>
      </w:r>
      <w:r>
        <w:tab/>
        <w:t>Accounts Receivable</w:t>
      </w:r>
      <w:r>
        <w:tab/>
      </w:r>
      <w:r>
        <w:tab/>
      </w:r>
      <w:r>
        <w:tab/>
      </w:r>
      <w:r w:rsidR="005B4D02">
        <w:rPr>
          <w:rFonts w:hint="eastAsia"/>
          <w:lang w:eastAsia="zh-TW"/>
        </w:rPr>
        <w:t>48</w:t>
      </w:r>
      <w:r>
        <w:t>,000</w:t>
      </w:r>
    </w:p>
    <w:p w14:paraId="61A4CD97" w14:textId="77777777" w:rsidR="00337AE3" w:rsidRDefault="00337AE3" w:rsidP="00337AE3">
      <w:pPr>
        <w:pStyle w:val="EXnumlistjewexplanation"/>
        <w:rPr>
          <w:i/>
        </w:rPr>
      </w:pPr>
      <w:r>
        <w:rPr>
          <w:i/>
        </w:rPr>
        <w:tab/>
      </w:r>
      <w:r>
        <w:rPr>
          <w:i/>
        </w:rPr>
        <w:tab/>
      </w:r>
      <w:r>
        <w:rPr>
          <w:i/>
        </w:rPr>
        <w:tab/>
        <w:t>To record sales returns from customers.</w:t>
      </w:r>
    </w:p>
    <w:p w14:paraId="0A6FF858" w14:textId="77777777" w:rsidR="00B970FC" w:rsidRDefault="00B970FC" w:rsidP="00337AE3">
      <w:pPr>
        <w:pStyle w:val="EXnumlistjewexplanation"/>
        <w:rPr>
          <w:i/>
        </w:rPr>
      </w:pPr>
    </w:p>
    <w:p w14:paraId="4AFB09E5" w14:textId="7F5387D3" w:rsidR="00337AE3" w:rsidRDefault="00337AE3" w:rsidP="00337AE3">
      <w:pPr>
        <w:pStyle w:val="EXnumlistjewexplanation"/>
        <w:tabs>
          <w:tab w:val="clear" w:pos="7200"/>
          <w:tab w:val="clear" w:pos="8280"/>
          <w:tab w:val="right" w:leader="dot" w:pos="6840"/>
          <w:tab w:val="right" w:pos="8010"/>
        </w:tabs>
        <w:rPr>
          <w:lang w:eastAsia="zh-TW"/>
        </w:rPr>
      </w:pPr>
      <w:r>
        <w:tab/>
        <w:t>Allowance for Bad Debts</w:t>
      </w:r>
      <w:r>
        <w:tab/>
      </w:r>
      <w:r>
        <w:tab/>
      </w:r>
      <w:r w:rsidR="005B4D02">
        <w:rPr>
          <w:rFonts w:hint="eastAsia"/>
          <w:lang w:eastAsia="zh-TW"/>
        </w:rPr>
        <w:t>18,800</w:t>
      </w:r>
    </w:p>
    <w:p w14:paraId="1BB77CFF" w14:textId="428EB1F2" w:rsidR="00337AE3" w:rsidRDefault="00337AE3" w:rsidP="00337AE3">
      <w:pPr>
        <w:pStyle w:val="EXnumlistjewexplanation"/>
        <w:tabs>
          <w:tab w:val="clear" w:pos="7200"/>
          <w:tab w:val="right" w:leader="dot" w:pos="6840"/>
        </w:tabs>
        <w:rPr>
          <w:lang w:eastAsia="zh-TW"/>
        </w:rPr>
      </w:pPr>
      <w:r>
        <w:tab/>
      </w:r>
      <w:r>
        <w:tab/>
        <w:t>Accounts Receivable</w:t>
      </w:r>
      <w:r>
        <w:tab/>
      </w:r>
      <w:r>
        <w:tab/>
      </w:r>
      <w:r>
        <w:tab/>
      </w:r>
      <w:r w:rsidR="005B4D02">
        <w:rPr>
          <w:rFonts w:hint="eastAsia"/>
          <w:lang w:eastAsia="zh-TW"/>
        </w:rPr>
        <w:t>18,800</w:t>
      </w:r>
    </w:p>
    <w:p w14:paraId="694309AB" w14:textId="77777777" w:rsidR="00337AE3" w:rsidRDefault="00337AE3" w:rsidP="00337AE3">
      <w:pPr>
        <w:pStyle w:val="EXnumlistjewexplanation"/>
        <w:rPr>
          <w:i/>
        </w:rPr>
      </w:pPr>
      <w:r>
        <w:rPr>
          <w:i/>
        </w:rPr>
        <w:tab/>
      </w:r>
      <w:r>
        <w:rPr>
          <w:i/>
        </w:rPr>
        <w:tab/>
      </w:r>
      <w:r>
        <w:rPr>
          <w:i/>
        </w:rPr>
        <w:tab/>
        <w:t>To write off uncollectible accounts receivable.</w:t>
      </w:r>
    </w:p>
    <w:p w14:paraId="4BD6C674" w14:textId="77777777" w:rsidR="00337AE3" w:rsidRDefault="00337AE3" w:rsidP="00337AE3">
      <w:pPr>
        <w:pStyle w:val="6pt"/>
      </w:pPr>
    </w:p>
    <w:p w14:paraId="0988281C" w14:textId="7837BC20" w:rsidR="00337AE3" w:rsidRDefault="00337AE3" w:rsidP="00337AE3">
      <w:pPr>
        <w:pStyle w:val="EXnumlistjewexplanation"/>
        <w:tabs>
          <w:tab w:val="clear" w:pos="7200"/>
          <w:tab w:val="clear" w:pos="8280"/>
          <w:tab w:val="right" w:leader="dot" w:pos="6840"/>
          <w:tab w:val="decimal" w:pos="8010"/>
        </w:tabs>
      </w:pPr>
      <w:r>
        <w:tab/>
        <w:t>Bad Debt Expense</w:t>
      </w:r>
      <w:r>
        <w:tab/>
      </w:r>
      <w:r>
        <w:tab/>
      </w:r>
      <w:r w:rsidR="00157A72">
        <w:t>41</w:t>
      </w:r>
      <w:r>
        <w:t>,</w:t>
      </w:r>
      <w:r w:rsidR="00157A72">
        <w:t>8</w:t>
      </w:r>
      <w:r>
        <w:t>00*</w:t>
      </w:r>
    </w:p>
    <w:p w14:paraId="47777717" w14:textId="60098C25" w:rsidR="00337AE3" w:rsidRDefault="00337AE3" w:rsidP="00337AE3">
      <w:pPr>
        <w:pStyle w:val="EXnumlistjewexplanation"/>
        <w:tabs>
          <w:tab w:val="clear" w:pos="7200"/>
          <w:tab w:val="right" w:leader="dot" w:pos="6840"/>
        </w:tabs>
      </w:pPr>
      <w:r>
        <w:tab/>
      </w:r>
      <w:r>
        <w:tab/>
        <w:t>Allowance for Bad Debts</w:t>
      </w:r>
      <w:r>
        <w:tab/>
      </w:r>
      <w:r>
        <w:tab/>
      </w:r>
      <w:r>
        <w:tab/>
      </w:r>
      <w:r w:rsidR="00157A72">
        <w:t>41</w:t>
      </w:r>
      <w:r>
        <w:t>,</w:t>
      </w:r>
      <w:r w:rsidR="00157A72">
        <w:t>8</w:t>
      </w:r>
      <w:r>
        <w:t>00</w:t>
      </w:r>
    </w:p>
    <w:p w14:paraId="4D207AAE" w14:textId="77777777" w:rsidR="00337AE3" w:rsidRDefault="00337AE3" w:rsidP="00337AE3">
      <w:pPr>
        <w:pStyle w:val="EXnumlistjewexplanation"/>
        <w:rPr>
          <w:i/>
        </w:rPr>
      </w:pPr>
      <w:r>
        <w:rPr>
          <w:i/>
        </w:rPr>
        <w:tab/>
      </w:r>
      <w:r>
        <w:rPr>
          <w:i/>
        </w:rPr>
        <w:tab/>
      </w:r>
      <w:r>
        <w:rPr>
          <w:i/>
        </w:rPr>
        <w:tab/>
        <w:t>To record bad debt expense for the year.</w:t>
      </w:r>
    </w:p>
    <w:p w14:paraId="720F506E" w14:textId="77777777" w:rsidR="00337AE3" w:rsidRDefault="00337AE3" w:rsidP="00337AE3">
      <w:pPr>
        <w:pStyle w:val="6pt"/>
      </w:pPr>
    </w:p>
    <w:p w14:paraId="508D8964" w14:textId="0290EC85" w:rsidR="00337AE3" w:rsidRDefault="00337AE3" w:rsidP="00337AE3">
      <w:pPr>
        <w:pStyle w:val="EXnumlistjewexplanation"/>
      </w:pPr>
      <w:r>
        <w:tab/>
        <w:t>*($20,600 – $</w:t>
      </w:r>
      <w:r w:rsidR="005B4D02">
        <w:rPr>
          <w:rFonts w:hint="eastAsia"/>
          <w:lang w:eastAsia="zh-TW"/>
        </w:rPr>
        <w:t>18,800</w:t>
      </w:r>
      <w:r>
        <w:t xml:space="preserve"> = $</w:t>
      </w:r>
      <w:r w:rsidR="005B4D02">
        <w:rPr>
          <w:rFonts w:hint="eastAsia"/>
          <w:lang w:eastAsia="zh-TW"/>
        </w:rPr>
        <w:t>1,800</w:t>
      </w:r>
      <w:r>
        <w:t>; $</w:t>
      </w:r>
      <w:r w:rsidR="005B4D02">
        <w:rPr>
          <w:rFonts w:hint="eastAsia"/>
          <w:lang w:eastAsia="zh-TW"/>
        </w:rPr>
        <w:t>43,600</w:t>
      </w:r>
      <w:r>
        <w:t xml:space="preserve"> – $</w:t>
      </w:r>
      <w:r w:rsidR="005B4D02">
        <w:rPr>
          <w:rFonts w:hint="eastAsia"/>
          <w:lang w:eastAsia="zh-TW"/>
        </w:rPr>
        <w:t>1,800</w:t>
      </w:r>
      <w:r>
        <w:t xml:space="preserve"> = $</w:t>
      </w:r>
      <w:r w:rsidR="005B4D02">
        <w:rPr>
          <w:rFonts w:hint="eastAsia"/>
          <w:lang w:eastAsia="zh-TW"/>
        </w:rPr>
        <w:t>41,800</w:t>
      </w:r>
      <w:r>
        <w:t>)</w:t>
      </w:r>
    </w:p>
    <w:p w14:paraId="60DC9DDD" w14:textId="77777777" w:rsidR="00337AE3" w:rsidRDefault="00337AE3" w:rsidP="00337AE3">
      <w:pPr>
        <w:pStyle w:val="EXnumlist1colwleaders"/>
        <w:tabs>
          <w:tab w:val="left" w:pos="900"/>
          <w:tab w:val="left" w:pos="1260"/>
          <w:tab w:val="left" w:pos="1800"/>
          <w:tab w:val="decimal" w:pos="9360"/>
        </w:tabs>
      </w:pPr>
    </w:p>
    <w:p w14:paraId="0AA10DA4" w14:textId="0CCE642A" w:rsidR="00337AE3" w:rsidRDefault="00337AE3" w:rsidP="00337AE3">
      <w:pPr>
        <w:pStyle w:val="EXnumlist1colwleaders"/>
        <w:tabs>
          <w:tab w:val="left" w:pos="900"/>
          <w:tab w:val="left" w:pos="1260"/>
          <w:tab w:val="left" w:pos="1800"/>
          <w:tab w:val="decimal" w:pos="9360"/>
        </w:tabs>
      </w:pPr>
      <w:r>
        <w:t>2.</w:t>
      </w:r>
      <w:r>
        <w:tab/>
        <w:t>a.</w:t>
      </w:r>
      <w:r>
        <w:tab/>
        <w:t>Gross sales</w:t>
      </w:r>
      <w:r>
        <w:tab/>
      </w:r>
      <w:r>
        <w:tab/>
        <w:t>$</w:t>
      </w:r>
      <w:r w:rsidR="008E26B0">
        <w:rPr>
          <w:rFonts w:hint="eastAsia"/>
        </w:rPr>
        <w:t>4,200,000</w:t>
      </w:r>
    </w:p>
    <w:p w14:paraId="5F9504B3" w14:textId="64E55B6D" w:rsidR="00337AE3" w:rsidRDefault="00337AE3" w:rsidP="00337AE3">
      <w:pPr>
        <w:pStyle w:val="EXnumlist1colwleaders"/>
        <w:tabs>
          <w:tab w:val="left" w:pos="900"/>
          <w:tab w:val="left" w:pos="1260"/>
          <w:tab w:val="left" w:pos="1800"/>
          <w:tab w:val="decimal" w:pos="9360"/>
        </w:tabs>
      </w:pPr>
      <w:r>
        <w:tab/>
      </w:r>
      <w:r>
        <w:tab/>
        <w:t>Less:</w:t>
      </w:r>
      <w:r>
        <w:tab/>
        <w:t>Sales discounts</w:t>
      </w:r>
      <w:r>
        <w:tab/>
      </w:r>
      <w:r>
        <w:tab/>
        <w:t>(</w:t>
      </w:r>
      <w:r w:rsidR="008E26B0">
        <w:rPr>
          <w:rFonts w:hint="eastAsia"/>
          <w:lang w:eastAsia="zh-TW"/>
        </w:rPr>
        <w:t>64</w:t>
      </w:r>
      <w:r>
        <w:t>,000)</w:t>
      </w:r>
    </w:p>
    <w:p w14:paraId="72E222BD" w14:textId="4DF14FF6" w:rsidR="00337AE3" w:rsidRDefault="00337AE3" w:rsidP="00337AE3">
      <w:pPr>
        <w:pStyle w:val="EXnumlist1colwleaders"/>
        <w:tabs>
          <w:tab w:val="left" w:pos="900"/>
          <w:tab w:val="left" w:pos="1260"/>
          <w:tab w:val="left" w:pos="1800"/>
          <w:tab w:val="left" w:pos="8190"/>
          <w:tab w:val="decimal" w:pos="9360"/>
        </w:tabs>
      </w:pPr>
      <w:r>
        <w:tab/>
      </w:r>
      <w:r>
        <w:tab/>
      </w:r>
      <w:r>
        <w:tab/>
      </w:r>
      <w:r>
        <w:tab/>
        <w:t>Sales returns and allowances</w:t>
      </w:r>
      <w:r>
        <w:tab/>
      </w:r>
      <w:r>
        <w:tab/>
      </w:r>
      <w:r>
        <w:rPr>
          <w:u w:val="single"/>
        </w:rPr>
        <w:tab/>
        <w:t>(</w:t>
      </w:r>
      <w:r w:rsidR="008E26B0">
        <w:rPr>
          <w:rFonts w:hint="eastAsia"/>
          <w:u w:val="single"/>
          <w:lang w:eastAsia="zh-TW"/>
        </w:rPr>
        <w:t>48</w:t>
      </w:r>
      <w:r>
        <w:rPr>
          <w:u w:val="single"/>
        </w:rPr>
        <w:t>,000</w:t>
      </w:r>
      <w:r>
        <w:t>)</w:t>
      </w:r>
    </w:p>
    <w:p w14:paraId="685B9316" w14:textId="3D956616" w:rsidR="00337AE3" w:rsidRDefault="00337AE3" w:rsidP="001D4FAB">
      <w:pPr>
        <w:pStyle w:val="EXnumlist1colwleaders"/>
        <w:tabs>
          <w:tab w:val="left" w:pos="900"/>
          <w:tab w:val="left" w:pos="1260"/>
          <w:tab w:val="left" w:pos="1800"/>
          <w:tab w:val="decimal" w:pos="9360"/>
        </w:tabs>
      </w:pPr>
      <w:r>
        <w:tab/>
      </w:r>
      <w:r>
        <w:tab/>
        <w:t>Net sales</w:t>
      </w:r>
      <w:r>
        <w:tab/>
      </w:r>
      <w:r>
        <w:tab/>
      </w:r>
      <w:r>
        <w:rPr>
          <w:u w:val="double"/>
        </w:rPr>
        <w:t>$</w:t>
      </w:r>
      <w:r w:rsidR="008E26B0">
        <w:rPr>
          <w:rFonts w:hint="eastAsia"/>
          <w:u w:val="double"/>
          <w:lang w:eastAsia="zh-TW"/>
        </w:rPr>
        <w:t>4,088,000</w:t>
      </w:r>
    </w:p>
    <w:p w14:paraId="1C269886" w14:textId="77777777" w:rsidR="00337AE3" w:rsidRDefault="00337AE3" w:rsidP="00337AE3">
      <w:pPr>
        <w:pStyle w:val="EXnumlistSub"/>
      </w:pPr>
      <w:r>
        <w:tab/>
        <w:t>b.</w:t>
      </w:r>
    </w:p>
    <w:p w14:paraId="0FB604E1" w14:textId="77777777" w:rsidR="00337AE3" w:rsidRDefault="00337AE3" w:rsidP="00337AE3">
      <w:pPr>
        <w:pStyle w:val="6pt"/>
      </w:pPr>
    </w:p>
    <w:tbl>
      <w:tblPr>
        <w:tblW w:w="7920" w:type="dxa"/>
        <w:tblInd w:w="547" w:type="dxa"/>
        <w:tblLayout w:type="fixed"/>
        <w:tblCellMar>
          <w:left w:w="58" w:type="dxa"/>
          <w:right w:w="58" w:type="dxa"/>
        </w:tblCellMar>
        <w:tblLook w:val="0000" w:firstRow="0" w:lastRow="0" w:firstColumn="0" w:lastColumn="0" w:noHBand="0" w:noVBand="0"/>
      </w:tblPr>
      <w:tblGrid>
        <w:gridCol w:w="2613"/>
        <w:gridCol w:w="1345"/>
        <w:gridCol w:w="2617"/>
        <w:gridCol w:w="1345"/>
      </w:tblGrid>
      <w:tr w:rsidR="00337AE3" w:rsidRPr="00DE3E8B" w14:paraId="13044365" w14:textId="77777777" w:rsidTr="0095486F">
        <w:tc>
          <w:tcPr>
            <w:tcW w:w="7920" w:type="dxa"/>
            <w:gridSpan w:val="4"/>
            <w:tcBorders>
              <w:bottom w:val="single" w:sz="6" w:space="0" w:color="auto"/>
            </w:tcBorders>
          </w:tcPr>
          <w:p w14:paraId="54E5E80E" w14:textId="77777777" w:rsidR="00337AE3" w:rsidRPr="00DE3E8B" w:rsidRDefault="00337AE3" w:rsidP="0095486F">
            <w:pPr>
              <w:pStyle w:val="T-accountHead"/>
            </w:pPr>
            <w:r w:rsidRPr="00DE3E8B">
              <w:t>Accounts Receivable</w:t>
            </w:r>
          </w:p>
        </w:tc>
      </w:tr>
      <w:tr w:rsidR="00337AE3" w:rsidRPr="00DE3E8B" w14:paraId="42C616D8" w14:textId="77777777" w:rsidTr="0095486F">
        <w:tc>
          <w:tcPr>
            <w:tcW w:w="2613" w:type="dxa"/>
            <w:tcBorders>
              <w:top w:val="single" w:sz="6" w:space="0" w:color="auto"/>
            </w:tcBorders>
          </w:tcPr>
          <w:p w14:paraId="259A3928" w14:textId="77777777" w:rsidR="00337AE3" w:rsidRPr="00DE3E8B" w:rsidRDefault="00337AE3" w:rsidP="0095486F">
            <w:pPr>
              <w:pStyle w:val="T-accountLt"/>
            </w:pPr>
            <w:r w:rsidRPr="00DE3E8B">
              <w:t>Beg. Bal.</w:t>
            </w:r>
          </w:p>
        </w:tc>
        <w:tc>
          <w:tcPr>
            <w:tcW w:w="1345" w:type="dxa"/>
            <w:tcBorders>
              <w:top w:val="single" w:sz="6" w:space="0" w:color="auto"/>
              <w:right w:val="single" w:sz="6" w:space="0" w:color="auto"/>
            </w:tcBorders>
          </w:tcPr>
          <w:p w14:paraId="288F879A" w14:textId="77777777" w:rsidR="00337AE3" w:rsidRPr="00DE3E8B" w:rsidRDefault="00337AE3" w:rsidP="0095486F">
            <w:pPr>
              <w:pStyle w:val="T-accountRt"/>
            </w:pPr>
            <w:r w:rsidRPr="00DE3E8B">
              <w:t>640,000</w:t>
            </w:r>
          </w:p>
        </w:tc>
        <w:tc>
          <w:tcPr>
            <w:tcW w:w="2617" w:type="dxa"/>
            <w:tcBorders>
              <w:top w:val="single" w:sz="6" w:space="0" w:color="auto"/>
              <w:left w:val="single" w:sz="6" w:space="0" w:color="auto"/>
            </w:tcBorders>
          </w:tcPr>
          <w:p w14:paraId="2551F125" w14:textId="77777777" w:rsidR="00337AE3" w:rsidRPr="00DE3E8B" w:rsidRDefault="00337AE3" w:rsidP="0095486F">
            <w:pPr>
              <w:pStyle w:val="T-accountLt"/>
            </w:pPr>
            <w:r w:rsidRPr="00DE3E8B">
              <w:t>Collected</w:t>
            </w:r>
          </w:p>
        </w:tc>
        <w:tc>
          <w:tcPr>
            <w:tcW w:w="1345" w:type="dxa"/>
            <w:tcBorders>
              <w:top w:val="single" w:sz="6" w:space="0" w:color="auto"/>
            </w:tcBorders>
          </w:tcPr>
          <w:p w14:paraId="539CD5E2" w14:textId="277A2C0A" w:rsidR="00337AE3" w:rsidRPr="00DE3E8B" w:rsidRDefault="008E26B0" w:rsidP="0095486F">
            <w:pPr>
              <w:pStyle w:val="T-accountRt"/>
              <w:rPr>
                <w:lang w:eastAsia="zh-TW"/>
              </w:rPr>
            </w:pPr>
            <w:r>
              <w:rPr>
                <w:rFonts w:hint="eastAsia"/>
                <w:lang w:eastAsia="zh-TW"/>
              </w:rPr>
              <w:t>3,680,000</w:t>
            </w:r>
          </w:p>
        </w:tc>
      </w:tr>
      <w:tr w:rsidR="00337AE3" w:rsidRPr="00DE3E8B" w14:paraId="62B0B6BC" w14:textId="77777777" w:rsidTr="0095486F">
        <w:tc>
          <w:tcPr>
            <w:tcW w:w="2613" w:type="dxa"/>
          </w:tcPr>
          <w:p w14:paraId="44672AD8" w14:textId="77777777" w:rsidR="00337AE3" w:rsidRPr="00DE3E8B" w:rsidRDefault="00337AE3" w:rsidP="0095486F">
            <w:pPr>
              <w:pStyle w:val="T-accountLt"/>
            </w:pPr>
            <w:r w:rsidRPr="00DE3E8B">
              <w:t>Sales</w:t>
            </w:r>
          </w:p>
        </w:tc>
        <w:tc>
          <w:tcPr>
            <w:tcW w:w="1345" w:type="dxa"/>
            <w:tcBorders>
              <w:right w:val="single" w:sz="6" w:space="0" w:color="auto"/>
            </w:tcBorders>
          </w:tcPr>
          <w:p w14:paraId="44E37A28" w14:textId="14F85181" w:rsidR="00337AE3" w:rsidRPr="00DE3E8B" w:rsidRDefault="008E26B0" w:rsidP="0095486F">
            <w:pPr>
              <w:pStyle w:val="T-accountRt"/>
              <w:rPr>
                <w:lang w:eastAsia="zh-TW"/>
              </w:rPr>
            </w:pPr>
            <w:r>
              <w:rPr>
                <w:rFonts w:hint="eastAsia"/>
                <w:lang w:eastAsia="zh-TW"/>
              </w:rPr>
              <w:t>4,200,000</w:t>
            </w:r>
          </w:p>
        </w:tc>
        <w:tc>
          <w:tcPr>
            <w:tcW w:w="2617" w:type="dxa"/>
            <w:tcBorders>
              <w:left w:val="single" w:sz="6" w:space="0" w:color="auto"/>
            </w:tcBorders>
          </w:tcPr>
          <w:p w14:paraId="65D23AA1" w14:textId="77777777" w:rsidR="00337AE3" w:rsidRPr="00DE3E8B" w:rsidRDefault="00337AE3" w:rsidP="0095486F">
            <w:pPr>
              <w:pStyle w:val="T-accountLt"/>
            </w:pPr>
            <w:r w:rsidRPr="00DE3E8B">
              <w:t>Returns</w:t>
            </w:r>
          </w:p>
        </w:tc>
        <w:tc>
          <w:tcPr>
            <w:tcW w:w="1345" w:type="dxa"/>
          </w:tcPr>
          <w:p w14:paraId="4D20141F" w14:textId="155B7B7C" w:rsidR="00337AE3" w:rsidRPr="00DE3E8B" w:rsidRDefault="008E26B0" w:rsidP="0095486F">
            <w:pPr>
              <w:pStyle w:val="T-accountRt"/>
            </w:pPr>
            <w:r>
              <w:rPr>
                <w:rFonts w:hint="eastAsia"/>
                <w:lang w:eastAsia="zh-TW"/>
              </w:rPr>
              <w:t>48</w:t>
            </w:r>
            <w:r w:rsidR="00337AE3" w:rsidRPr="00DE3E8B">
              <w:t>,000</w:t>
            </w:r>
          </w:p>
        </w:tc>
      </w:tr>
      <w:tr w:rsidR="00337AE3" w:rsidRPr="00DE3E8B" w14:paraId="160A8C84" w14:textId="77777777" w:rsidTr="0095486F">
        <w:tc>
          <w:tcPr>
            <w:tcW w:w="2613" w:type="dxa"/>
            <w:tcBorders>
              <w:bottom w:val="single" w:sz="6" w:space="0" w:color="auto"/>
            </w:tcBorders>
          </w:tcPr>
          <w:p w14:paraId="305F4375" w14:textId="77777777" w:rsidR="00337AE3" w:rsidRPr="00DE3E8B" w:rsidRDefault="00337AE3" w:rsidP="0095486F">
            <w:pPr>
              <w:pStyle w:val="T-accountLt"/>
            </w:pPr>
          </w:p>
        </w:tc>
        <w:tc>
          <w:tcPr>
            <w:tcW w:w="1345" w:type="dxa"/>
            <w:tcBorders>
              <w:bottom w:val="single" w:sz="6" w:space="0" w:color="auto"/>
              <w:right w:val="single" w:sz="6" w:space="0" w:color="auto"/>
            </w:tcBorders>
          </w:tcPr>
          <w:p w14:paraId="51ABAE54" w14:textId="77777777" w:rsidR="00337AE3" w:rsidRPr="00DE3E8B" w:rsidRDefault="00337AE3" w:rsidP="0095486F">
            <w:pPr>
              <w:pStyle w:val="T-accountRt"/>
            </w:pPr>
          </w:p>
        </w:tc>
        <w:tc>
          <w:tcPr>
            <w:tcW w:w="2617" w:type="dxa"/>
            <w:tcBorders>
              <w:left w:val="single" w:sz="6" w:space="0" w:color="auto"/>
              <w:bottom w:val="single" w:sz="6" w:space="0" w:color="auto"/>
            </w:tcBorders>
          </w:tcPr>
          <w:p w14:paraId="424BA9A7" w14:textId="77777777" w:rsidR="00337AE3" w:rsidRPr="00DE3E8B" w:rsidRDefault="00337AE3" w:rsidP="0095486F">
            <w:pPr>
              <w:pStyle w:val="T-accountLt"/>
            </w:pPr>
            <w:r w:rsidRPr="00DE3E8B">
              <w:t>Allow. for Bad Debts</w:t>
            </w:r>
          </w:p>
        </w:tc>
        <w:tc>
          <w:tcPr>
            <w:tcW w:w="1345" w:type="dxa"/>
            <w:tcBorders>
              <w:bottom w:val="single" w:sz="6" w:space="0" w:color="auto"/>
            </w:tcBorders>
          </w:tcPr>
          <w:p w14:paraId="6BB83D0A" w14:textId="719D11AB" w:rsidR="00337AE3" w:rsidRPr="00DE3E8B" w:rsidRDefault="008E26B0" w:rsidP="008E26B0">
            <w:pPr>
              <w:pStyle w:val="T-accountRt"/>
              <w:rPr>
                <w:lang w:eastAsia="zh-TW"/>
              </w:rPr>
            </w:pPr>
            <w:r>
              <w:rPr>
                <w:rFonts w:hint="eastAsia"/>
                <w:lang w:eastAsia="zh-TW"/>
              </w:rPr>
              <w:t>18,800</w:t>
            </w:r>
          </w:p>
        </w:tc>
      </w:tr>
      <w:tr w:rsidR="00337AE3" w:rsidRPr="00DE3E8B" w14:paraId="504D77DB" w14:textId="77777777" w:rsidTr="0095486F">
        <w:tc>
          <w:tcPr>
            <w:tcW w:w="2613" w:type="dxa"/>
            <w:tcBorders>
              <w:top w:val="single" w:sz="6" w:space="0" w:color="auto"/>
            </w:tcBorders>
          </w:tcPr>
          <w:p w14:paraId="2DBD5C60" w14:textId="77777777" w:rsidR="00337AE3" w:rsidRPr="00DE3E8B" w:rsidRDefault="00337AE3" w:rsidP="0095486F">
            <w:pPr>
              <w:pStyle w:val="T-accountLt"/>
            </w:pPr>
            <w:r w:rsidRPr="00DE3E8B">
              <w:t>End. Bal.</w:t>
            </w:r>
          </w:p>
        </w:tc>
        <w:tc>
          <w:tcPr>
            <w:tcW w:w="1345" w:type="dxa"/>
            <w:tcBorders>
              <w:top w:val="single" w:sz="6" w:space="0" w:color="auto"/>
              <w:right w:val="single" w:sz="6" w:space="0" w:color="auto"/>
            </w:tcBorders>
          </w:tcPr>
          <w:p w14:paraId="548DA019" w14:textId="141AD345" w:rsidR="00337AE3" w:rsidRPr="00DE3E8B" w:rsidRDefault="008E26B0" w:rsidP="00157A72">
            <w:pPr>
              <w:pStyle w:val="T-accountRt"/>
              <w:rPr>
                <w:lang w:eastAsia="zh-TW"/>
              </w:rPr>
            </w:pPr>
            <w:r>
              <w:rPr>
                <w:rFonts w:hint="eastAsia"/>
                <w:lang w:eastAsia="zh-TW"/>
              </w:rPr>
              <w:t>1,09</w:t>
            </w:r>
            <w:r w:rsidR="00157A72">
              <w:rPr>
                <w:lang w:eastAsia="zh-TW"/>
              </w:rPr>
              <w:t>3</w:t>
            </w:r>
            <w:r>
              <w:rPr>
                <w:rFonts w:hint="eastAsia"/>
                <w:lang w:eastAsia="zh-TW"/>
              </w:rPr>
              <w:t>,</w:t>
            </w:r>
            <w:r w:rsidR="00157A72">
              <w:rPr>
                <w:lang w:eastAsia="zh-TW"/>
              </w:rPr>
              <w:t>2</w:t>
            </w:r>
            <w:r>
              <w:rPr>
                <w:rFonts w:hint="eastAsia"/>
                <w:lang w:eastAsia="zh-TW"/>
              </w:rPr>
              <w:t>00</w:t>
            </w:r>
          </w:p>
        </w:tc>
        <w:tc>
          <w:tcPr>
            <w:tcW w:w="2617" w:type="dxa"/>
            <w:tcBorders>
              <w:top w:val="single" w:sz="6" w:space="0" w:color="auto"/>
              <w:left w:val="single" w:sz="6" w:space="0" w:color="auto"/>
            </w:tcBorders>
          </w:tcPr>
          <w:p w14:paraId="5843B506" w14:textId="77777777" w:rsidR="00337AE3" w:rsidRPr="00DE3E8B" w:rsidRDefault="00337AE3" w:rsidP="0095486F">
            <w:pPr>
              <w:pStyle w:val="T-accountLt"/>
            </w:pPr>
          </w:p>
        </w:tc>
        <w:tc>
          <w:tcPr>
            <w:tcW w:w="1345" w:type="dxa"/>
            <w:tcBorders>
              <w:top w:val="single" w:sz="6" w:space="0" w:color="auto"/>
            </w:tcBorders>
          </w:tcPr>
          <w:p w14:paraId="38848E22" w14:textId="77777777" w:rsidR="00337AE3" w:rsidRPr="00DE3E8B" w:rsidRDefault="00337AE3" w:rsidP="0095486F">
            <w:pPr>
              <w:pStyle w:val="T-accountRt"/>
            </w:pPr>
          </w:p>
        </w:tc>
      </w:tr>
    </w:tbl>
    <w:p w14:paraId="46FBEDAA" w14:textId="77777777" w:rsidR="00A50215" w:rsidRDefault="00A50215">
      <w:pPr>
        <w:rPr>
          <w:lang w:eastAsia="zh-TW"/>
        </w:rPr>
      </w:pPr>
      <w:r>
        <w:br w:type="page"/>
      </w:r>
    </w:p>
    <w:tbl>
      <w:tblPr>
        <w:tblW w:w="15771" w:type="dxa"/>
        <w:tblInd w:w="547" w:type="dxa"/>
        <w:tblLayout w:type="fixed"/>
        <w:tblCellMar>
          <w:left w:w="58" w:type="dxa"/>
          <w:right w:w="58" w:type="dxa"/>
        </w:tblCellMar>
        <w:tblLook w:val="0000" w:firstRow="0" w:lastRow="0" w:firstColumn="0" w:lastColumn="0" w:noHBand="0" w:noVBand="0"/>
      </w:tblPr>
      <w:tblGrid>
        <w:gridCol w:w="2613"/>
        <w:gridCol w:w="1345"/>
        <w:gridCol w:w="2617"/>
        <w:gridCol w:w="2617"/>
        <w:gridCol w:w="2617"/>
        <w:gridCol w:w="2617"/>
        <w:gridCol w:w="1345"/>
      </w:tblGrid>
      <w:tr w:rsidR="00A50215" w:rsidRPr="00DE3E8B" w14:paraId="4DADB422" w14:textId="77777777" w:rsidTr="00D524FE">
        <w:tc>
          <w:tcPr>
            <w:tcW w:w="2613" w:type="dxa"/>
          </w:tcPr>
          <w:p w14:paraId="49D97C2F" w14:textId="77777777" w:rsidR="00A50215" w:rsidRPr="00DE3E8B" w:rsidRDefault="00A50215" w:rsidP="0095486F">
            <w:pPr>
              <w:pStyle w:val="6pt"/>
            </w:pPr>
          </w:p>
        </w:tc>
        <w:tc>
          <w:tcPr>
            <w:tcW w:w="1345" w:type="dxa"/>
            <w:tcBorders>
              <w:right w:val="single" w:sz="6" w:space="0" w:color="auto"/>
            </w:tcBorders>
          </w:tcPr>
          <w:p w14:paraId="377DE05B" w14:textId="77777777" w:rsidR="00A50215" w:rsidRPr="00DE3E8B" w:rsidRDefault="00A50215" w:rsidP="0095486F">
            <w:pPr>
              <w:pStyle w:val="6pt"/>
            </w:pPr>
          </w:p>
        </w:tc>
        <w:tc>
          <w:tcPr>
            <w:tcW w:w="2617" w:type="dxa"/>
          </w:tcPr>
          <w:p w14:paraId="7314CF42" w14:textId="77777777" w:rsidR="00A50215" w:rsidRPr="00DE3E8B" w:rsidRDefault="00A50215" w:rsidP="0095486F">
            <w:pPr>
              <w:pStyle w:val="6pt"/>
            </w:pPr>
          </w:p>
        </w:tc>
        <w:tc>
          <w:tcPr>
            <w:tcW w:w="2617" w:type="dxa"/>
            <w:tcBorders>
              <w:right w:val="single" w:sz="6" w:space="0" w:color="auto"/>
            </w:tcBorders>
          </w:tcPr>
          <w:p w14:paraId="00600CC5" w14:textId="77777777" w:rsidR="00A50215" w:rsidRPr="00DE3E8B" w:rsidRDefault="00A50215" w:rsidP="0095486F">
            <w:pPr>
              <w:pStyle w:val="6pt"/>
            </w:pPr>
          </w:p>
        </w:tc>
        <w:tc>
          <w:tcPr>
            <w:tcW w:w="2617" w:type="dxa"/>
            <w:tcBorders>
              <w:right w:val="single" w:sz="6" w:space="0" w:color="auto"/>
            </w:tcBorders>
          </w:tcPr>
          <w:p w14:paraId="7FD6835B" w14:textId="77777777" w:rsidR="00A50215" w:rsidRPr="00DE3E8B" w:rsidRDefault="00A50215" w:rsidP="0095486F">
            <w:pPr>
              <w:pStyle w:val="6pt"/>
            </w:pPr>
          </w:p>
        </w:tc>
        <w:tc>
          <w:tcPr>
            <w:tcW w:w="2617" w:type="dxa"/>
            <w:tcBorders>
              <w:left w:val="single" w:sz="6" w:space="0" w:color="auto"/>
            </w:tcBorders>
          </w:tcPr>
          <w:p w14:paraId="637A3730" w14:textId="77777777" w:rsidR="00A50215" w:rsidRPr="00DE3E8B" w:rsidRDefault="00A50215" w:rsidP="0095486F">
            <w:pPr>
              <w:pStyle w:val="6pt"/>
            </w:pPr>
          </w:p>
        </w:tc>
        <w:tc>
          <w:tcPr>
            <w:tcW w:w="1345" w:type="dxa"/>
          </w:tcPr>
          <w:p w14:paraId="62A421B3" w14:textId="77777777" w:rsidR="00A50215" w:rsidRPr="00DE3E8B" w:rsidRDefault="00A50215" w:rsidP="0095486F">
            <w:pPr>
              <w:pStyle w:val="6pt"/>
            </w:pPr>
          </w:p>
        </w:tc>
      </w:tr>
    </w:tbl>
    <w:p w14:paraId="1BE4499B" w14:textId="77777777" w:rsidR="00880023" w:rsidRDefault="00880023" w:rsidP="00880023">
      <w:pPr>
        <w:pStyle w:val="Heading3toppage"/>
      </w:pPr>
      <w:r>
        <w:t>P 6–</w:t>
      </w:r>
      <w:r>
        <w:rPr>
          <w:rFonts w:hint="eastAsia"/>
          <w:color w:val="auto"/>
          <w:lang w:eastAsia="zh-TW"/>
        </w:rPr>
        <w:t xml:space="preserve">3 </w:t>
      </w:r>
      <w:r>
        <w:t>(LO3)</w:t>
      </w:r>
      <w:r>
        <w:tab/>
        <w:t>Analysis of Allowance for Bad Debts</w:t>
      </w:r>
    </w:p>
    <w:p w14:paraId="1FE87D34" w14:textId="77777777" w:rsidR="00880023" w:rsidRDefault="00880023" w:rsidP="00880023">
      <w:pPr>
        <w:pStyle w:val="EXnumlist"/>
        <w:tabs>
          <w:tab w:val="decimal" w:pos="3600"/>
          <w:tab w:val="right" w:pos="4320"/>
          <w:tab w:val="right" w:pos="5940"/>
          <w:tab w:val="right" w:pos="6480"/>
          <w:tab w:val="left" w:pos="6930"/>
          <w:tab w:val="right" w:pos="7920"/>
        </w:tabs>
      </w:pPr>
      <w:r>
        <w:t>1.</w:t>
      </w:r>
      <w:r>
        <w:tab/>
        <w:t>Estimated bad debts</w:t>
      </w:r>
      <w:r>
        <w:tab/>
        <w:t>2%</w:t>
      </w:r>
      <w:r>
        <w:tab/>
      </w:r>
      <w:r>
        <w:sym w:font="Symbol" w:char="F0B4"/>
      </w:r>
      <w:r>
        <w:tab/>
        <w:t>$1,140,000</w:t>
      </w:r>
      <w:r>
        <w:tab/>
        <w:t>=</w:t>
      </w:r>
      <w:r>
        <w:tab/>
        <w:t>$</w:t>
      </w:r>
      <w:r>
        <w:tab/>
        <w:t>22,800</w:t>
      </w:r>
    </w:p>
    <w:p w14:paraId="3517E8B7" w14:textId="77777777" w:rsidR="00880023" w:rsidRDefault="00880023" w:rsidP="00880023">
      <w:pPr>
        <w:pStyle w:val="EXnumlist"/>
        <w:tabs>
          <w:tab w:val="decimal" w:pos="3600"/>
          <w:tab w:val="right" w:pos="4320"/>
          <w:tab w:val="right" w:pos="5940"/>
          <w:tab w:val="right" w:pos="6480"/>
          <w:tab w:val="right" w:pos="7920"/>
        </w:tabs>
      </w:pPr>
      <w:r>
        <w:tab/>
      </w:r>
      <w:r>
        <w:tab/>
        <w:t>10%</w:t>
      </w:r>
      <w:r>
        <w:tab/>
      </w:r>
      <w:r>
        <w:sym w:font="Symbol" w:char="F0B4"/>
      </w:r>
      <w:r>
        <w:tab/>
        <w:t>$600,000</w:t>
      </w:r>
      <w:r>
        <w:tab/>
        <w:t>=</w:t>
      </w:r>
      <w:r>
        <w:tab/>
        <w:t>60,000</w:t>
      </w:r>
    </w:p>
    <w:p w14:paraId="7147907D" w14:textId="77777777" w:rsidR="00880023" w:rsidRDefault="00880023" w:rsidP="00880023">
      <w:pPr>
        <w:pStyle w:val="EXnumlist"/>
        <w:tabs>
          <w:tab w:val="decimal" w:pos="3600"/>
          <w:tab w:val="right" w:pos="4320"/>
          <w:tab w:val="right" w:pos="5940"/>
          <w:tab w:val="right" w:pos="6480"/>
          <w:tab w:val="right" w:pos="7920"/>
        </w:tabs>
      </w:pPr>
      <w:r>
        <w:tab/>
      </w:r>
      <w:r>
        <w:tab/>
        <w:t>23%</w:t>
      </w:r>
      <w:r>
        <w:tab/>
      </w:r>
      <w:r>
        <w:sym w:font="Symbol" w:char="F0B4"/>
      </w:r>
      <w:r>
        <w:tab/>
        <w:t>$400,000</w:t>
      </w:r>
      <w:r>
        <w:tab/>
        <w:t>=</w:t>
      </w:r>
      <w:r>
        <w:tab/>
        <w:t>92,000</w:t>
      </w:r>
    </w:p>
    <w:p w14:paraId="617F0DB5" w14:textId="77777777" w:rsidR="00880023" w:rsidRDefault="00880023" w:rsidP="00880023">
      <w:pPr>
        <w:pStyle w:val="EXnumlist"/>
        <w:tabs>
          <w:tab w:val="decimal" w:pos="3600"/>
          <w:tab w:val="right" w:pos="4320"/>
          <w:tab w:val="right" w:pos="5940"/>
          <w:tab w:val="right" w:pos="6480"/>
          <w:tab w:val="left" w:pos="6930"/>
          <w:tab w:val="right" w:pos="7920"/>
        </w:tabs>
      </w:pPr>
      <w:r>
        <w:tab/>
      </w:r>
      <w:r>
        <w:tab/>
        <w:t>75%</w:t>
      </w:r>
      <w:r>
        <w:tab/>
      </w:r>
      <w:r>
        <w:sym w:font="Symbol" w:char="F0B4"/>
      </w:r>
      <w:r>
        <w:tab/>
        <w:t>$120,000</w:t>
      </w:r>
      <w:r>
        <w:tab/>
        <w:t>=</w:t>
      </w:r>
      <w:r>
        <w:tab/>
      </w:r>
      <w:r>
        <w:rPr>
          <w:u w:val="single"/>
        </w:rPr>
        <w:tab/>
        <w:t>90,000</w:t>
      </w:r>
    </w:p>
    <w:p w14:paraId="623DD429" w14:textId="77777777" w:rsidR="00880023" w:rsidRDefault="00880023" w:rsidP="00880023">
      <w:pPr>
        <w:pStyle w:val="EXnumlist"/>
        <w:tabs>
          <w:tab w:val="decimal" w:pos="3600"/>
          <w:tab w:val="right" w:pos="4320"/>
          <w:tab w:val="right" w:pos="5940"/>
          <w:tab w:val="right" w:pos="6480"/>
          <w:tab w:val="right" w:pos="7920"/>
        </w:tabs>
        <w:rPr>
          <w:u w:val="double"/>
        </w:rPr>
      </w:pPr>
      <w:r>
        <w:tab/>
      </w:r>
      <w:r>
        <w:tab/>
      </w:r>
      <w:r>
        <w:tab/>
      </w:r>
      <w:r>
        <w:tab/>
      </w:r>
      <w:r>
        <w:tab/>
      </w:r>
      <w:r>
        <w:tab/>
      </w:r>
      <w:r>
        <w:rPr>
          <w:u w:val="double"/>
        </w:rPr>
        <w:t>$264,800</w:t>
      </w:r>
    </w:p>
    <w:p w14:paraId="790108F3" w14:textId="77777777" w:rsidR="00880023" w:rsidRDefault="00880023" w:rsidP="00880023">
      <w:pPr>
        <w:pStyle w:val="9pt"/>
      </w:pPr>
    </w:p>
    <w:p w14:paraId="37C14D3C" w14:textId="0DC92F01" w:rsidR="00880023" w:rsidRDefault="00880023" w:rsidP="00880023">
      <w:pPr>
        <w:pStyle w:val="EXnumlist"/>
      </w:pPr>
      <w:r>
        <w:tab/>
        <w:t>Allowance</w:t>
      </w:r>
      <w:r w:rsidR="003B53CD">
        <w:t xml:space="preserve"> for Bad Debts on December 31, </w:t>
      </w:r>
      <w:r w:rsidR="00700A55">
        <w:rPr>
          <w:rFonts w:hint="eastAsia"/>
          <w:lang w:eastAsia="zh-TW"/>
        </w:rPr>
        <w:t>2017</w:t>
      </w:r>
      <w:r>
        <w:t>:</w:t>
      </w:r>
    </w:p>
    <w:p w14:paraId="0DBCD37D" w14:textId="77777777" w:rsidR="00880023" w:rsidRDefault="00880023" w:rsidP="00880023">
      <w:pPr>
        <w:pStyle w:val="6pt"/>
      </w:pPr>
    </w:p>
    <w:p w14:paraId="200A09F9" w14:textId="7A1CF7DA" w:rsidR="00880023" w:rsidRDefault="00880023" w:rsidP="00880023">
      <w:pPr>
        <w:pStyle w:val="EXnumlist1colwleaders"/>
        <w:tabs>
          <w:tab w:val="decimal" w:pos="9360"/>
        </w:tabs>
      </w:pPr>
      <w:r>
        <w:tab/>
        <w:t xml:space="preserve">December 31, </w:t>
      </w:r>
      <w:r w:rsidR="00700A55">
        <w:rPr>
          <w:rFonts w:hint="eastAsia"/>
          <w:lang w:eastAsia="zh-TW"/>
        </w:rPr>
        <w:t>2016</w:t>
      </w:r>
      <w:r>
        <w:rPr>
          <w:rFonts w:hint="eastAsia"/>
          <w:lang w:eastAsia="zh-TW"/>
        </w:rPr>
        <w:t xml:space="preserve"> </w:t>
      </w:r>
      <w:r>
        <w:t>allowance</w:t>
      </w:r>
      <w:r>
        <w:tab/>
      </w:r>
      <w:r>
        <w:tab/>
        <w:t>$130,000</w:t>
      </w:r>
    </w:p>
    <w:p w14:paraId="3C2D6BB3" w14:textId="77777777" w:rsidR="00880023" w:rsidRDefault="00880023" w:rsidP="00880023">
      <w:pPr>
        <w:pStyle w:val="EXnumlist1colwleaders"/>
        <w:tabs>
          <w:tab w:val="decimal" w:pos="9360"/>
        </w:tabs>
      </w:pPr>
      <w:r>
        <w:tab/>
        <w:t>Accounts written off</w:t>
      </w:r>
      <w:r>
        <w:tab/>
      </w:r>
      <w:r>
        <w:tab/>
        <w:t>(90,000)</w:t>
      </w:r>
    </w:p>
    <w:p w14:paraId="35898E7D" w14:textId="77777777" w:rsidR="00880023" w:rsidRDefault="00880023" w:rsidP="00880023">
      <w:pPr>
        <w:pStyle w:val="EXnumlist1colwleaders"/>
        <w:tabs>
          <w:tab w:val="left" w:pos="8370"/>
          <w:tab w:val="decimal" w:pos="9360"/>
        </w:tabs>
      </w:pPr>
      <w:r>
        <w:tab/>
        <w:t>Accounts recovered</w:t>
      </w:r>
      <w:r>
        <w:tab/>
      </w:r>
      <w:r>
        <w:tab/>
      </w:r>
      <w:r>
        <w:rPr>
          <w:u w:val="single"/>
        </w:rPr>
        <w:tab/>
        <w:t>15,000</w:t>
      </w:r>
    </w:p>
    <w:p w14:paraId="792C30CA" w14:textId="77777777" w:rsidR="00880023" w:rsidRDefault="00880023" w:rsidP="00880023">
      <w:pPr>
        <w:pStyle w:val="EXnumlist1colwleaders"/>
        <w:tabs>
          <w:tab w:val="clear" w:pos="7920"/>
          <w:tab w:val="left" w:pos="8370"/>
          <w:tab w:val="decimal" w:pos="9360"/>
        </w:tabs>
        <w:rPr>
          <w:u w:val="double"/>
        </w:rPr>
      </w:pPr>
      <w:r>
        <w:tab/>
      </w:r>
      <w:r>
        <w:tab/>
      </w:r>
      <w:r>
        <w:rPr>
          <w:u w:val="double"/>
        </w:rPr>
        <w:t>$</w:t>
      </w:r>
      <w:r>
        <w:rPr>
          <w:u w:val="double"/>
        </w:rPr>
        <w:tab/>
        <w:t>55,000</w:t>
      </w:r>
    </w:p>
    <w:p w14:paraId="2F58BE5A" w14:textId="77777777" w:rsidR="00880023" w:rsidRDefault="00880023" w:rsidP="00880023">
      <w:pPr>
        <w:pStyle w:val="9pt"/>
      </w:pPr>
    </w:p>
    <w:p w14:paraId="7A8B5E08" w14:textId="77777777" w:rsidR="00880023" w:rsidRDefault="00880023" w:rsidP="00880023">
      <w:pPr>
        <w:pStyle w:val="EXnumlistjewexplanation"/>
        <w:tabs>
          <w:tab w:val="clear" w:pos="7200"/>
          <w:tab w:val="clear" w:pos="8280"/>
          <w:tab w:val="right" w:leader="dot" w:pos="6390"/>
          <w:tab w:val="right" w:pos="7920"/>
        </w:tabs>
      </w:pPr>
      <w:r>
        <w:tab/>
        <w:t>Bad Debt Expense</w:t>
      </w:r>
      <w:r>
        <w:tab/>
      </w:r>
      <w:r>
        <w:tab/>
        <w:t>209,800</w:t>
      </w:r>
    </w:p>
    <w:p w14:paraId="4FA342DB" w14:textId="77777777" w:rsidR="00880023" w:rsidRDefault="00880023" w:rsidP="00880023">
      <w:pPr>
        <w:pStyle w:val="EXnumlistjewexplanation"/>
        <w:tabs>
          <w:tab w:val="clear" w:pos="7200"/>
          <w:tab w:val="clear" w:pos="8280"/>
          <w:tab w:val="right" w:leader="dot" w:pos="6390"/>
          <w:tab w:val="right" w:pos="7920"/>
        </w:tabs>
      </w:pPr>
      <w:r>
        <w:tab/>
      </w:r>
      <w:r>
        <w:tab/>
        <w:t>Allowance for Bad Debts</w:t>
      </w:r>
      <w:r>
        <w:tab/>
      </w:r>
      <w:r>
        <w:tab/>
      </w:r>
      <w:r>
        <w:tab/>
        <w:t>209,800</w:t>
      </w:r>
    </w:p>
    <w:p w14:paraId="45489F67" w14:textId="77777777" w:rsidR="00880023" w:rsidRDefault="00880023" w:rsidP="00880023">
      <w:pPr>
        <w:pStyle w:val="EXnumlistjewexplanation"/>
        <w:tabs>
          <w:tab w:val="clear" w:pos="7200"/>
          <w:tab w:val="clear" w:pos="8280"/>
          <w:tab w:val="right" w:leader="dot" w:pos="6390"/>
          <w:tab w:val="right" w:pos="7920"/>
        </w:tabs>
        <w:rPr>
          <w:i/>
        </w:rPr>
      </w:pPr>
      <w:r>
        <w:rPr>
          <w:i/>
        </w:rPr>
        <w:tab/>
      </w:r>
      <w:r>
        <w:rPr>
          <w:i/>
        </w:rPr>
        <w:tab/>
      </w:r>
      <w:r>
        <w:rPr>
          <w:i/>
        </w:rPr>
        <w:tab/>
        <w:t>To record estimate of uncollectible accounts</w:t>
      </w:r>
    </w:p>
    <w:p w14:paraId="0E181613" w14:textId="77777777" w:rsidR="00880023" w:rsidRDefault="00880023" w:rsidP="00880023">
      <w:pPr>
        <w:pStyle w:val="EXnumlistjewexplanation"/>
        <w:tabs>
          <w:tab w:val="clear" w:pos="7200"/>
          <w:tab w:val="clear" w:pos="8280"/>
          <w:tab w:val="right" w:leader="dot" w:pos="6390"/>
          <w:tab w:val="right" w:pos="7920"/>
        </w:tabs>
      </w:pPr>
      <w:r>
        <w:rPr>
          <w:i/>
        </w:rPr>
        <w:tab/>
      </w:r>
      <w:r>
        <w:rPr>
          <w:i/>
        </w:rPr>
        <w:tab/>
      </w:r>
      <w:r>
        <w:rPr>
          <w:i/>
        </w:rPr>
        <w:tab/>
        <w:t>receivable ($264,800 – $55,000).</w:t>
      </w:r>
    </w:p>
    <w:p w14:paraId="4D13A0B5" w14:textId="77777777" w:rsidR="00880023" w:rsidRDefault="00880023" w:rsidP="00880023">
      <w:pPr>
        <w:pStyle w:val="EXnumlistjewexplanation"/>
        <w:tabs>
          <w:tab w:val="clear" w:pos="7200"/>
          <w:tab w:val="clear" w:pos="8280"/>
          <w:tab w:val="right" w:leader="dot" w:pos="6390"/>
          <w:tab w:val="right" w:pos="7920"/>
        </w:tabs>
      </w:pPr>
    </w:p>
    <w:p w14:paraId="05091660" w14:textId="77777777" w:rsidR="00880023" w:rsidRDefault="00880023" w:rsidP="00880023">
      <w:pPr>
        <w:pStyle w:val="EXnumlistjewexplanation"/>
      </w:pPr>
      <w:r>
        <w:t>2.</w:t>
      </w:r>
      <w:r>
        <w:tab/>
        <w:t>Allowance for Bad Debts</w:t>
      </w:r>
      <w:r>
        <w:tab/>
      </w:r>
      <w:r>
        <w:tab/>
        <w:t>90,000</w:t>
      </w:r>
    </w:p>
    <w:p w14:paraId="48AC1374" w14:textId="77777777" w:rsidR="00880023" w:rsidRDefault="00880023" w:rsidP="00880023">
      <w:pPr>
        <w:pStyle w:val="EXnumlistjewexplanation"/>
      </w:pPr>
      <w:r>
        <w:tab/>
      </w:r>
      <w:r>
        <w:tab/>
        <w:t>Accounts Receivable</w:t>
      </w:r>
      <w:r>
        <w:tab/>
      </w:r>
      <w:r>
        <w:tab/>
      </w:r>
      <w:r>
        <w:tab/>
        <w:t>90,000</w:t>
      </w:r>
    </w:p>
    <w:p w14:paraId="0C7313EC" w14:textId="77777777" w:rsidR="00880023" w:rsidRDefault="00880023" w:rsidP="00880023">
      <w:pPr>
        <w:pStyle w:val="EXnumlistjewexplanation"/>
        <w:rPr>
          <w:i/>
        </w:rPr>
      </w:pPr>
      <w:r>
        <w:rPr>
          <w:i/>
        </w:rPr>
        <w:tab/>
      </w:r>
      <w:r>
        <w:rPr>
          <w:i/>
        </w:rPr>
        <w:tab/>
      </w:r>
      <w:r>
        <w:rPr>
          <w:i/>
        </w:rPr>
        <w:tab/>
        <w:t>To write off uncollectible accounts receivable.</w:t>
      </w:r>
    </w:p>
    <w:p w14:paraId="35D002DA" w14:textId="77777777" w:rsidR="00880023" w:rsidRDefault="00880023" w:rsidP="00880023">
      <w:pPr>
        <w:pStyle w:val="6pt"/>
      </w:pPr>
    </w:p>
    <w:p w14:paraId="080A2EEE" w14:textId="77777777" w:rsidR="00880023" w:rsidRDefault="00880023" w:rsidP="00880023">
      <w:pPr>
        <w:pStyle w:val="EXnumlistjewexplanation"/>
      </w:pPr>
      <w:r>
        <w:tab/>
        <w:t>Accounts Receivable</w:t>
      </w:r>
      <w:r>
        <w:tab/>
      </w:r>
      <w:r>
        <w:tab/>
        <w:t>15,000</w:t>
      </w:r>
    </w:p>
    <w:p w14:paraId="09B709C0" w14:textId="77777777" w:rsidR="00880023" w:rsidRDefault="00880023" w:rsidP="00880023">
      <w:pPr>
        <w:pStyle w:val="EXnumlistjewexplanation"/>
      </w:pPr>
      <w:r>
        <w:tab/>
      </w:r>
      <w:r>
        <w:tab/>
        <w:t>Allowance for Bad Debts</w:t>
      </w:r>
      <w:r>
        <w:tab/>
      </w:r>
      <w:r>
        <w:tab/>
      </w:r>
      <w:r>
        <w:tab/>
        <w:t>15,000</w:t>
      </w:r>
    </w:p>
    <w:p w14:paraId="4DFDC172" w14:textId="77777777" w:rsidR="00880023" w:rsidRDefault="00880023" w:rsidP="00880023">
      <w:pPr>
        <w:pStyle w:val="EXnumlistjewexplanation"/>
        <w:rPr>
          <w:i/>
        </w:rPr>
      </w:pPr>
      <w:r>
        <w:rPr>
          <w:i/>
        </w:rPr>
        <w:tab/>
      </w:r>
      <w:r>
        <w:rPr>
          <w:i/>
        </w:rPr>
        <w:tab/>
      </w:r>
      <w:r>
        <w:rPr>
          <w:i/>
        </w:rPr>
        <w:tab/>
        <w:t>To reinstate account balance previously written off.</w:t>
      </w:r>
    </w:p>
    <w:p w14:paraId="1AF3232F" w14:textId="77777777" w:rsidR="00880023" w:rsidRDefault="00880023" w:rsidP="00880023">
      <w:pPr>
        <w:pStyle w:val="6pt"/>
      </w:pPr>
    </w:p>
    <w:p w14:paraId="7C9983B5" w14:textId="77777777" w:rsidR="00880023" w:rsidRDefault="00880023" w:rsidP="00880023">
      <w:pPr>
        <w:pStyle w:val="EXnumlistjewexplanation"/>
        <w:tabs>
          <w:tab w:val="clear" w:pos="1260"/>
          <w:tab w:val="clear" w:pos="1602"/>
        </w:tabs>
      </w:pPr>
      <w:r>
        <w:tab/>
        <w:t>Cash</w:t>
      </w:r>
      <w:r>
        <w:tab/>
      </w:r>
      <w:r>
        <w:tab/>
        <w:t>15,000</w:t>
      </w:r>
    </w:p>
    <w:p w14:paraId="285EBB74" w14:textId="77777777" w:rsidR="00880023" w:rsidRDefault="00880023" w:rsidP="00880023">
      <w:pPr>
        <w:pStyle w:val="EXnumlistjewexplanation"/>
      </w:pPr>
      <w:r>
        <w:tab/>
      </w:r>
      <w:r>
        <w:tab/>
        <w:t>Accounts Receivable</w:t>
      </w:r>
      <w:r>
        <w:tab/>
      </w:r>
      <w:r>
        <w:tab/>
      </w:r>
      <w:r>
        <w:tab/>
        <w:t>15,000</w:t>
      </w:r>
    </w:p>
    <w:p w14:paraId="554A1EFD" w14:textId="77777777" w:rsidR="00880023" w:rsidRDefault="00880023" w:rsidP="00880023">
      <w:pPr>
        <w:pStyle w:val="EXnumlistjewexplanation"/>
        <w:rPr>
          <w:i/>
        </w:rPr>
      </w:pPr>
      <w:r>
        <w:rPr>
          <w:i/>
        </w:rPr>
        <w:tab/>
      </w:r>
      <w:r>
        <w:rPr>
          <w:i/>
        </w:rPr>
        <w:tab/>
      </w:r>
      <w:r>
        <w:rPr>
          <w:i/>
        </w:rPr>
        <w:tab/>
        <w:t xml:space="preserve">To recognize collection of previously written off </w:t>
      </w:r>
    </w:p>
    <w:p w14:paraId="1793C58D" w14:textId="77777777" w:rsidR="00880023" w:rsidRDefault="00880023" w:rsidP="00D524FE">
      <w:pPr>
        <w:pStyle w:val="EXnumlistjewexplanation"/>
        <w:rPr>
          <w:i/>
          <w:lang w:eastAsia="zh-TW"/>
        </w:rPr>
      </w:pPr>
      <w:r>
        <w:rPr>
          <w:i/>
        </w:rPr>
        <w:tab/>
      </w:r>
      <w:r>
        <w:rPr>
          <w:i/>
        </w:rPr>
        <w:tab/>
      </w:r>
      <w:r>
        <w:rPr>
          <w:i/>
        </w:rPr>
        <w:tab/>
        <w:t>receivables.</w:t>
      </w:r>
    </w:p>
    <w:p w14:paraId="1B0E6C72" w14:textId="77777777" w:rsidR="00880023" w:rsidRPr="00D524FE" w:rsidRDefault="00880023" w:rsidP="00D524FE">
      <w:pPr>
        <w:pStyle w:val="EXnumlistjewexplanation"/>
        <w:rPr>
          <w:i/>
          <w:lang w:eastAsia="zh-TW"/>
        </w:rPr>
      </w:pPr>
    </w:p>
    <w:p w14:paraId="13630A10" w14:textId="77777777" w:rsidR="00337AE3" w:rsidRDefault="00337AE3" w:rsidP="00D524FE">
      <w:pPr>
        <w:pStyle w:val="Heading3"/>
        <w:ind w:left="0" w:firstLine="0"/>
      </w:pPr>
      <w:r>
        <w:t>P 6–</w:t>
      </w:r>
      <w:r w:rsidR="009A4A50">
        <w:t>4</w:t>
      </w:r>
      <w:r w:rsidR="00022B00">
        <w:t xml:space="preserve"> </w:t>
      </w:r>
      <w:r>
        <w:t>(</w:t>
      </w:r>
      <w:r w:rsidR="00414AB9">
        <w:t>LO3</w:t>
      </w:r>
      <w:r>
        <w:t>)</w:t>
      </w:r>
      <w:r>
        <w:tab/>
        <w:t>Analysis of Receivables</w:t>
      </w:r>
    </w:p>
    <w:p w14:paraId="5985C793" w14:textId="77777777" w:rsidR="00337AE3" w:rsidRDefault="00337AE3" w:rsidP="00337AE3">
      <w:pPr>
        <w:pStyle w:val="EXnumlist"/>
      </w:pPr>
      <w:r>
        <w:t>1.</w:t>
      </w:r>
      <w:r>
        <w:tab/>
        <w:t>The $5,000 credit balance in the allowance account represents accounts that are expected to be uncollectible but have not yet been written off.</w:t>
      </w:r>
    </w:p>
    <w:p w14:paraId="7C464258" w14:textId="77777777" w:rsidR="00337AE3" w:rsidRDefault="00337AE3" w:rsidP="00337AE3">
      <w:pPr>
        <w:pStyle w:val="EXnumlist"/>
      </w:pPr>
    </w:p>
    <w:p w14:paraId="2E6C120C" w14:textId="603E405B" w:rsidR="00337AE3" w:rsidRDefault="00337AE3" w:rsidP="00337AE3">
      <w:pPr>
        <w:pStyle w:val="EXnumlist"/>
      </w:pPr>
      <w:r>
        <w:t>2.</w:t>
      </w:r>
      <w:r>
        <w:tab/>
        <w:t xml:space="preserve">The prior year’s estimate of uncollectible accounts may have been overstated. However, it is possible that more of the accounts created before January 1, </w:t>
      </w:r>
      <w:r w:rsidR="00700A55">
        <w:rPr>
          <w:rFonts w:hint="eastAsia"/>
          <w:lang w:eastAsia="zh-TW"/>
        </w:rPr>
        <w:t>2017</w:t>
      </w:r>
      <w:r>
        <w:t xml:space="preserve">, will be written off after December 31, </w:t>
      </w:r>
      <w:r w:rsidR="00700A55">
        <w:rPr>
          <w:rFonts w:hint="eastAsia"/>
          <w:lang w:eastAsia="zh-TW"/>
        </w:rPr>
        <w:t>2017</w:t>
      </w:r>
      <w:r>
        <w:t>.</w:t>
      </w:r>
    </w:p>
    <w:p w14:paraId="02FD1561" w14:textId="77777777" w:rsidR="00337AE3" w:rsidRDefault="00337AE3" w:rsidP="00337AE3">
      <w:pPr>
        <w:pStyle w:val="EXnumlist"/>
      </w:pPr>
    </w:p>
    <w:p w14:paraId="4229D47F" w14:textId="77777777" w:rsidR="00337AE3" w:rsidRDefault="00337AE3" w:rsidP="00337AE3">
      <w:pPr>
        <w:pStyle w:val="ExnumlistSubje"/>
      </w:pPr>
      <w:r>
        <w:t>3.</w:t>
      </w:r>
      <w:r>
        <w:tab/>
        <w:t>a.</w:t>
      </w:r>
      <w:r>
        <w:tab/>
        <w:t>Allowance for Bad Debts</w:t>
      </w:r>
      <w:r>
        <w:tab/>
      </w:r>
      <w:r>
        <w:tab/>
        <w:t>3,500</w:t>
      </w:r>
    </w:p>
    <w:p w14:paraId="59C9F70F" w14:textId="77777777" w:rsidR="00337AE3" w:rsidRDefault="00337AE3" w:rsidP="00337AE3">
      <w:pPr>
        <w:pStyle w:val="ExnumlistSubje"/>
      </w:pPr>
      <w:r>
        <w:tab/>
      </w:r>
      <w:r>
        <w:tab/>
      </w:r>
      <w:r>
        <w:tab/>
        <w:t>Accounts Receivable</w:t>
      </w:r>
      <w:r>
        <w:tab/>
      </w:r>
      <w:r>
        <w:tab/>
      </w:r>
      <w:r>
        <w:tab/>
        <w:t>3,500</w:t>
      </w:r>
    </w:p>
    <w:p w14:paraId="3417F303" w14:textId="77777777" w:rsidR="00337AE3" w:rsidRDefault="00337AE3" w:rsidP="00337AE3">
      <w:pPr>
        <w:pStyle w:val="ExnumlistSubje"/>
        <w:rPr>
          <w:i/>
        </w:rPr>
      </w:pPr>
      <w:r>
        <w:rPr>
          <w:i/>
        </w:rPr>
        <w:tab/>
      </w:r>
      <w:r>
        <w:rPr>
          <w:i/>
        </w:rPr>
        <w:tab/>
      </w:r>
      <w:r>
        <w:rPr>
          <w:i/>
        </w:rPr>
        <w:tab/>
      </w:r>
      <w:r>
        <w:rPr>
          <w:i/>
        </w:rPr>
        <w:tab/>
        <w:t>To write off uncollectible accounts.</w:t>
      </w:r>
    </w:p>
    <w:p w14:paraId="15D27789" w14:textId="77777777" w:rsidR="00337AE3" w:rsidRDefault="00337AE3" w:rsidP="00337AE3">
      <w:pPr>
        <w:pStyle w:val="6pt"/>
      </w:pPr>
    </w:p>
    <w:p w14:paraId="46407426" w14:textId="77777777" w:rsidR="00337AE3" w:rsidRDefault="00337AE3" w:rsidP="00337AE3">
      <w:pPr>
        <w:pStyle w:val="ExnumlistSubje"/>
      </w:pPr>
      <w:r>
        <w:tab/>
        <w:t>b.</w:t>
      </w:r>
      <w:r>
        <w:tab/>
        <w:t>Bad Debt Expense</w:t>
      </w:r>
      <w:r>
        <w:tab/>
      </w:r>
      <w:r>
        <w:tab/>
        <w:t>7,500</w:t>
      </w:r>
    </w:p>
    <w:p w14:paraId="31B4A42E" w14:textId="77777777" w:rsidR="00337AE3" w:rsidRDefault="00337AE3" w:rsidP="00337AE3">
      <w:pPr>
        <w:pStyle w:val="ExnumlistSubje"/>
      </w:pPr>
      <w:r>
        <w:tab/>
      </w:r>
      <w:r>
        <w:tab/>
      </w:r>
      <w:r>
        <w:tab/>
        <w:t>Allowance for Bad Debts</w:t>
      </w:r>
      <w:r>
        <w:tab/>
      </w:r>
      <w:r>
        <w:tab/>
      </w:r>
      <w:r>
        <w:tab/>
        <w:t>7,500</w:t>
      </w:r>
    </w:p>
    <w:p w14:paraId="7A0B5266" w14:textId="77777777" w:rsidR="00337AE3" w:rsidRDefault="00337AE3" w:rsidP="00337AE3">
      <w:pPr>
        <w:pStyle w:val="ExnumlistSubje"/>
        <w:rPr>
          <w:i/>
        </w:rPr>
      </w:pPr>
      <w:r>
        <w:rPr>
          <w:i/>
        </w:rPr>
        <w:lastRenderedPageBreak/>
        <w:tab/>
      </w:r>
      <w:r>
        <w:rPr>
          <w:i/>
        </w:rPr>
        <w:tab/>
      </w:r>
      <w:r>
        <w:rPr>
          <w:i/>
        </w:rPr>
        <w:tab/>
      </w:r>
      <w:r>
        <w:rPr>
          <w:i/>
        </w:rPr>
        <w:tab/>
        <w:t>To record estimate of bad debts for the year.</w:t>
      </w:r>
    </w:p>
    <w:p w14:paraId="1F64FD28" w14:textId="77777777" w:rsidR="00337AE3" w:rsidRDefault="00337AE3" w:rsidP="00337AE3">
      <w:pPr>
        <w:pStyle w:val="ExnumlistSubje"/>
        <w:rPr>
          <w:i/>
        </w:rPr>
      </w:pPr>
      <w:r>
        <w:rPr>
          <w:b w:val="0"/>
          <w:i/>
        </w:rPr>
        <w:tab/>
      </w:r>
      <w:r>
        <w:rPr>
          <w:b w:val="0"/>
          <w:i/>
        </w:rPr>
        <w:tab/>
      </w:r>
      <w:r>
        <w:rPr>
          <w:b w:val="0"/>
          <w:i/>
        </w:rPr>
        <w:tab/>
      </w:r>
      <w:r>
        <w:rPr>
          <w:b w:val="0"/>
          <w:i/>
        </w:rPr>
        <w:tab/>
      </w:r>
      <w:r>
        <w:rPr>
          <w:i/>
        </w:rPr>
        <w:t>($9,000 – $1,500 balance = $7,500)</w:t>
      </w:r>
    </w:p>
    <w:p w14:paraId="0050A2CE" w14:textId="77777777" w:rsidR="00B970FC" w:rsidRDefault="00B970FC" w:rsidP="00337AE3">
      <w:pPr>
        <w:pStyle w:val="ExnumlistSubje"/>
        <w:rPr>
          <w:i/>
        </w:rPr>
      </w:pPr>
    </w:p>
    <w:p w14:paraId="30825FF3" w14:textId="77777777" w:rsidR="00337AE3" w:rsidRDefault="00337AE3" w:rsidP="00337AE3">
      <w:pPr>
        <w:pStyle w:val="Heading3"/>
      </w:pPr>
      <w:r>
        <w:t>P 6–</w:t>
      </w:r>
      <w:r w:rsidR="009A4A50">
        <w:t>5</w:t>
      </w:r>
      <w:r w:rsidR="00022B00" w:rsidRPr="00B970FC">
        <w:t xml:space="preserve"> </w:t>
      </w:r>
      <w:r>
        <w:t>(</w:t>
      </w:r>
      <w:r w:rsidR="00414AB9">
        <w:t>LO3</w:t>
      </w:r>
      <w:r>
        <w:t>)</w:t>
      </w:r>
      <w:r>
        <w:tab/>
        <w:t>Computing and Recording Bad Debt Expense</w:t>
      </w:r>
    </w:p>
    <w:p w14:paraId="14A7C014" w14:textId="77777777" w:rsidR="00337AE3" w:rsidRDefault="0021267D" w:rsidP="00337AE3">
      <w:pPr>
        <w:pStyle w:val="EXnumlistje"/>
      </w:pPr>
      <w:r>
        <w:rPr>
          <w:rFonts w:hint="eastAsia"/>
          <w:lang w:eastAsia="zh-TW"/>
        </w:rPr>
        <w:t>1</w:t>
      </w:r>
      <w:r w:rsidR="00337AE3">
        <w:t>.</w:t>
      </w:r>
      <w:r w:rsidR="00337AE3">
        <w:tab/>
        <w:t>Bad Debt Expense</w:t>
      </w:r>
      <w:r w:rsidR="00337AE3">
        <w:tab/>
      </w:r>
      <w:r w:rsidR="00337AE3">
        <w:tab/>
        <w:t>63,500</w:t>
      </w:r>
    </w:p>
    <w:p w14:paraId="0280761E" w14:textId="77777777" w:rsidR="00337AE3" w:rsidRDefault="00337AE3" w:rsidP="00337AE3">
      <w:pPr>
        <w:pStyle w:val="EXnumlistje"/>
      </w:pPr>
      <w:r>
        <w:tab/>
      </w:r>
      <w:r>
        <w:tab/>
        <w:t>Allowance for Bad Debts</w:t>
      </w:r>
      <w:r>
        <w:tab/>
      </w:r>
      <w:r>
        <w:tab/>
      </w:r>
      <w:r>
        <w:tab/>
        <w:t>63,500</w:t>
      </w:r>
    </w:p>
    <w:p w14:paraId="15400EE1" w14:textId="77777777" w:rsidR="00337AE3" w:rsidRDefault="00337AE3" w:rsidP="00337AE3">
      <w:pPr>
        <w:pStyle w:val="EXnumlistje"/>
        <w:rPr>
          <w:i/>
        </w:rPr>
      </w:pPr>
      <w:r>
        <w:rPr>
          <w:i/>
        </w:rPr>
        <w:tab/>
      </w:r>
      <w:r>
        <w:rPr>
          <w:i/>
        </w:rPr>
        <w:tab/>
      </w:r>
      <w:r>
        <w:rPr>
          <w:i/>
        </w:rPr>
        <w:tab/>
        <w:t xml:space="preserve">To adjust the allowance account to desired </w:t>
      </w:r>
      <w:proofErr w:type="gramStart"/>
      <w:r>
        <w:rPr>
          <w:i/>
        </w:rPr>
        <w:t>balance.*</w:t>
      </w:r>
      <w:proofErr w:type="gramEnd"/>
    </w:p>
    <w:p w14:paraId="55878722" w14:textId="77777777" w:rsidR="00337AE3" w:rsidRDefault="00337AE3" w:rsidP="00337AE3">
      <w:pPr>
        <w:pStyle w:val="6pt"/>
      </w:pPr>
    </w:p>
    <w:p w14:paraId="4B581970" w14:textId="77777777" w:rsidR="00337AE3" w:rsidRDefault="00337AE3" w:rsidP="00337AE3">
      <w:pPr>
        <w:pStyle w:val="EXnumlist"/>
        <w:tabs>
          <w:tab w:val="decimal" w:pos="1980"/>
          <w:tab w:val="left" w:pos="2340"/>
        </w:tabs>
      </w:pPr>
      <w:r>
        <w:tab/>
      </w:r>
      <w:r>
        <w:tab/>
        <w:t>*$2,300,000</w:t>
      </w:r>
      <w:r>
        <w:tab/>
        <w:t>Total accounts receivable</w:t>
      </w:r>
    </w:p>
    <w:p w14:paraId="0DD4C1B8" w14:textId="77777777" w:rsidR="00337AE3" w:rsidRDefault="00337AE3" w:rsidP="00337AE3">
      <w:pPr>
        <w:pStyle w:val="EXnumlist"/>
        <w:tabs>
          <w:tab w:val="left" w:pos="810"/>
          <w:tab w:val="right" w:pos="1980"/>
          <w:tab w:val="left" w:pos="2340"/>
        </w:tabs>
      </w:pPr>
      <w:r>
        <w:tab/>
      </w:r>
      <w:r>
        <w:tab/>
      </w:r>
      <w:r>
        <w:rPr>
          <w:u w:val="single"/>
        </w:rPr>
        <w:sym w:font="Symbol" w:char="F0B4"/>
      </w:r>
      <w:r>
        <w:rPr>
          <w:u w:val="single"/>
        </w:rPr>
        <w:tab/>
        <w:t>0.03</w:t>
      </w:r>
    </w:p>
    <w:p w14:paraId="36187621" w14:textId="77777777" w:rsidR="00337AE3" w:rsidRDefault="00337AE3" w:rsidP="00337AE3">
      <w:pPr>
        <w:pStyle w:val="EXnumlist"/>
        <w:tabs>
          <w:tab w:val="left" w:pos="810"/>
          <w:tab w:val="decimal" w:pos="1980"/>
          <w:tab w:val="left" w:pos="2340"/>
        </w:tabs>
      </w:pPr>
      <w:r>
        <w:tab/>
      </w:r>
      <w:r>
        <w:tab/>
        <w:t>$</w:t>
      </w:r>
      <w:r>
        <w:tab/>
        <w:t>69,000</w:t>
      </w:r>
      <w:r>
        <w:tab/>
        <w:t>Total estimated uncollectible receivables</w:t>
      </w:r>
    </w:p>
    <w:p w14:paraId="63789200" w14:textId="77777777" w:rsidR="00337AE3" w:rsidRDefault="00337AE3" w:rsidP="00337AE3">
      <w:pPr>
        <w:pStyle w:val="EXnumlist"/>
        <w:tabs>
          <w:tab w:val="left" w:pos="810"/>
          <w:tab w:val="decimal" w:pos="1980"/>
          <w:tab w:val="left" w:pos="2340"/>
        </w:tabs>
      </w:pPr>
      <w:r>
        <w:tab/>
      </w:r>
      <w:r>
        <w:tab/>
      </w:r>
      <w:r>
        <w:rPr>
          <w:u w:val="single"/>
        </w:rPr>
        <w:tab/>
        <w:t>(5,500</w:t>
      </w:r>
      <w:r>
        <w:t>)</w:t>
      </w:r>
      <w:r>
        <w:tab/>
        <w:t>Previous balance</w:t>
      </w:r>
    </w:p>
    <w:p w14:paraId="2385E4D1" w14:textId="77777777" w:rsidR="00337AE3" w:rsidRDefault="00337AE3" w:rsidP="00337AE3">
      <w:pPr>
        <w:pStyle w:val="EXnumlist"/>
        <w:tabs>
          <w:tab w:val="left" w:pos="810"/>
          <w:tab w:val="decimal" w:pos="1980"/>
          <w:tab w:val="left" w:pos="2340"/>
        </w:tabs>
      </w:pPr>
      <w:r>
        <w:tab/>
      </w:r>
      <w:r>
        <w:tab/>
      </w:r>
      <w:r>
        <w:rPr>
          <w:u w:val="double"/>
        </w:rPr>
        <w:t>$</w:t>
      </w:r>
      <w:r>
        <w:rPr>
          <w:u w:val="double"/>
        </w:rPr>
        <w:tab/>
        <w:t>63,500</w:t>
      </w:r>
      <w:r>
        <w:tab/>
        <w:t>Net addition to account</w:t>
      </w:r>
    </w:p>
    <w:p w14:paraId="62A7DF18" w14:textId="77777777" w:rsidR="00337AE3" w:rsidRDefault="00337AE3" w:rsidP="00337AE3">
      <w:pPr>
        <w:pStyle w:val="6pt"/>
      </w:pPr>
    </w:p>
    <w:p w14:paraId="5D268C42" w14:textId="77777777" w:rsidR="00B970FC" w:rsidRDefault="00337AE3" w:rsidP="001D4FAB">
      <w:pPr>
        <w:pStyle w:val="EXnumlistje"/>
      </w:pPr>
      <w:r>
        <w:tab/>
        <w:t>When the estimate is based on receivables, the existing balance must be considered. Theoretically, the receivables could relate to any period.</w:t>
      </w:r>
    </w:p>
    <w:p w14:paraId="2ADFB970" w14:textId="77777777" w:rsidR="00B970FC" w:rsidRDefault="00B970FC" w:rsidP="001D4FAB">
      <w:pPr>
        <w:pStyle w:val="EXnumlistje"/>
      </w:pPr>
    </w:p>
    <w:p w14:paraId="63D9C205" w14:textId="77777777" w:rsidR="00337AE3" w:rsidRDefault="0021267D" w:rsidP="00337AE3">
      <w:pPr>
        <w:pStyle w:val="EXnumlistjewexplanation"/>
      </w:pPr>
      <w:r>
        <w:rPr>
          <w:rFonts w:hint="eastAsia"/>
          <w:lang w:eastAsia="zh-TW"/>
        </w:rPr>
        <w:t>2</w:t>
      </w:r>
      <w:r w:rsidR="00337AE3">
        <w:t>.</w:t>
      </w:r>
      <w:r w:rsidR="00337AE3">
        <w:tab/>
        <w:t>Bad Debt Expense</w:t>
      </w:r>
      <w:r w:rsidR="00337AE3">
        <w:tab/>
      </w:r>
      <w:r w:rsidR="00337AE3">
        <w:tab/>
        <w:t>58,500</w:t>
      </w:r>
    </w:p>
    <w:p w14:paraId="33F52CD5" w14:textId="77777777" w:rsidR="00337AE3" w:rsidRDefault="00337AE3" w:rsidP="00337AE3">
      <w:pPr>
        <w:pStyle w:val="EXnumlistjewexplanation"/>
      </w:pPr>
      <w:r>
        <w:tab/>
      </w:r>
      <w:r>
        <w:tab/>
        <w:t>Allowance for Bad Debts</w:t>
      </w:r>
      <w:r>
        <w:tab/>
      </w:r>
      <w:r>
        <w:tab/>
      </w:r>
      <w:r>
        <w:tab/>
        <w:t>58,500</w:t>
      </w:r>
    </w:p>
    <w:p w14:paraId="5FC5BA3F" w14:textId="77777777" w:rsidR="00337AE3" w:rsidRDefault="00337AE3" w:rsidP="00337AE3">
      <w:pPr>
        <w:pStyle w:val="EXnumlistjewexplanation"/>
        <w:rPr>
          <w:i/>
        </w:rPr>
      </w:pPr>
      <w:r>
        <w:rPr>
          <w:i/>
        </w:rPr>
        <w:tab/>
      </w:r>
      <w:r>
        <w:rPr>
          <w:i/>
        </w:rPr>
        <w:tab/>
      </w:r>
      <w:r>
        <w:rPr>
          <w:i/>
        </w:rPr>
        <w:tab/>
        <w:t xml:space="preserve">To adjust the allowance account to desired </w:t>
      </w:r>
      <w:proofErr w:type="gramStart"/>
      <w:r>
        <w:rPr>
          <w:i/>
        </w:rPr>
        <w:t>balance.*</w:t>
      </w:r>
      <w:proofErr w:type="gramEnd"/>
    </w:p>
    <w:p w14:paraId="3F86FF0B" w14:textId="77777777" w:rsidR="00337AE3" w:rsidRDefault="00337AE3" w:rsidP="00337AE3">
      <w:pPr>
        <w:pStyle w:val="6pt"/>
      </w:pPr>
    </w:p>
    <w:p w14:paraId="38F32203" w14:textId="77777777" w:rsidR="00337AE3" w:rsidRDefault="00337AE3" w:rsidP="00337AE3">
      <w:pPr>
        <w:pStyle w:val="EXnumlist"/>
        <w:tabs>
          <w:tab w:val="decimal" w:pos="990"/>
          <w:tab w:val="center" w:pos="1440"/>
          <w:tab w:val="right" w:pos="2880"/>
          <w:tab w:val="center" w:pos="3150"/>
          <w:tab w:val="right" w:pos="4320"/>
          <w:tab w:val="left" w:pos="4590"/>
        </w:tabs>
      </w:pPr>
      <w:r>
        <w:tab/>
        <w:t>*</w:t>
      </w:r>
      <w:r>
        <w:tab/>
        <w:t>1%</w:t>
      </w:r>
      <w:r>
        <w:tab/>
      </w:r>
      <w:r>
        <w:sym w:font="Symbol" w:char="F0B4"/>
      </w:r>
      <w:r>
        <w:tab/>
        <w:t>$1,900,000</w:t>
      </w:r>
      <w:r>
        <w:tab/>
        <w:t>=</w:t>
      </w:r>
      <w:r>
        <w:tab/>
        <w:t>$19,000</w:t>
      </w:r>
    </w:p>
    <w:p w14:paraId="626C9ED6" w14:textId="77777777" w:rsidR="00337AE3" w:rsidRDefault="00337AE3" w:rsidP="00337AE3">
      <w:pPr>
        <w:pStyle w:val="EXnumlist"/>
        <w:tabs>
          <w:tab w:val="decimal" w:pos="990"/>
          <w:tab w:val="center" w:pos="1440"/>
          <w:tab w:val="right" w:pos="2880"/>
          <w:tab w:val="center" w:pos="3150"/>
          <w:tab w:val="right" w:pos="4320"/>
          <w:tab w:val="left" w:pos="4590"/>
        </w:tabs>
      </w:pPr>
      <w:r>
        <w:tab/>
      </w:r>
      <w:r>
        <w:tab/>
        <w:t>6%</w:t>
      </w:r>
      <w:r>
        <w:tab/>
      </w:r>
      <w:r>
        <w:sym w:font="Symbol" w:char="F0B4"/>
      </w:r>
      <w:r>
        <w:tab/>
        <w:t>$200,000</w:t>
      </w:r>
      <w:r>
        <w:tab/>
        <w:t>=</w:t>
      </w:r>
      <w:r>
        <w:tab/>
        <w:t>12,000</w:t>
      </w:r>
    </w:p>
    <w:p w14:paraId="7C165819" w14:textId="77777777" w:rsidR="00337AE3" w:rsidRDefault="00337AE3" w:rsidP="00337AE3">
      <w:pPr>
        <w:pStyle w:val="EXnumlist"/>
        <w:tabs>
          <w:tab w:val="decimal" w:pos="990"/>
          <w:tab w:val="center" w:pos="1440"/>
          <w:tab w:val="right" w:pos="2880"/>
          <w:tab w:val="center" w:pos="3150"/>
          <w:tab w:val="right" w:pos="4320"/>
          <w:tab w:val="left" w:pos="4590"/>
        </w:tabs>
      </w:pPr>
      <w:r>
        <w:tab/>
      </w:r>
      <w:r>
        <w:tab/>
        <w:t>10%</w:t>
      </w:r>
      <w:r>
        <w:tab/>
      </w:r>
      <w:r>
        <w:sym w:font="Symbol" w:char="F0B4"/>
      </w:r>
      <w:r>
        <w:tab/>
        <w:t>$100,000</w:t>
      </w:r>
      <w:r>
        <w:tab/>
        <w:t>=</w:t>
      </w:r>
      <w:r>
        <w:tab/>
        <w:t>10,000</w:t>
      </w:r>
    </w:p>
    <w:p w14:paraId="003EA78E" w14:textId="77777777" w:rsidR="00337AE3" w:rsidRDefault="00337AE3" w:rsidP="00337AE3">
      <w:pPr>
        <w:pStyle w:val="EXnumlist"/>
        <w:tabs>
          <w:tab w:val="decimal" w:pos="990"/>
          <w:tab w:val="center" w:pos="1440"/>
          <w:tab w:val="right" w:pos="2880"/>
          <w:tab w:val="center" w:pos="3150"/>
          <w:tab w:val="right" w:pos="4320"/>
          <w:tab w:val="left" w:pos="4590"/>
        </w:tabs>
      </w:pPr>
      <w:r>
        <w:tab/>
      </w:r>
      <w:r>
        <w:tab/>
        <w:t>20%</w:t>
      </w:r>
      <w:r>
        <w:tab/>
      </w:r>
      <w:r>
        <w:sym w:font="Symbol" w:char="F0B4"/>
      </w:r>
      <w:r>
        <w:tab/>
        <w:t>$70,000</w:t>
      </w:r>
      <w:r>
        <w:tab/>
        <w:t>=</w:t>
      </w:r>
      <w:r>
        <w:tab/>
        <w:t>14,000</w:t>
      </w:r>
    </w:p>
    <w:p w14:paraId="7EAE986C" w14:textId="77777777" w:rsidR="00337AE3" w:rsidRDefault="00337AE3" w:rsidP="00337AE3">
      <w:pPr>
        <w:pStyle w:val="EXnumlist"/>
        <w:tabs>
          <w:tab w:val="decimal" w:pos="990"/>
          <w:tab w:val="center" w:pos="1440"/>
          <w:tab w:val="right" w:pos="2880"/>
          <w:tab w:val="center" w:pos="3150"/>
          <w:tab w:val="left" w:pos="3420"/>
          <w:tab w:val="right" w:pos="4320"/>
          <w:tab w:val="left" w:pos="4590"/>
        </w:tabs>
      </w:pPr>
      <w:r>
        <w:tab/>
      </w:r>
      <w:r>
        <w:tab/>
        <w:t>30%</w:t>
      </w:r>
      <w:r>
        <w:tab/>
      </w:r>
      <w:r>
        <w:sym w:font="Symbol" w:char="F0B4"/>
      </w:r>
      <w:r>
        <w:tab/>
        <w:t>$30,000</w:t>
      </w:r>
      <w:r>
        <w:tab/>
        <w:t>=</w:t>
      </w:r>
      <w:r>
        <w:tab/>
      </w:r>
      <w:r>
        <w:rPr>
          <w:u w:val="single"/>
        </w:rPr>
        <w:tab/>
        <w:t>9,000</w:t>
      </w:r>
    </w:p>
    <w:p w14:paraId="0B1A5D07" w14:textId="77777777" w:rsidR="00337AE3" w:rsidRDefault="00337AE3" w:rsidP="00337AE3">
      <w:pPr>
        <w:pStyle w:val="EXnumlist"/>
        <w:tabs>
          <w:tab w:val="decimal" w:pos="990"/>
          <w:tab w:val="center" w:pos="1440"/>
          <w:tab w:val="right" w:pos="2880"/>
          <w:tab w:val="center" w:pos="3150"/>
          <w:tab w:val="right" w:pos="4320"/>
          <w:tab w:val="left" w:pos="4590"/>
        </w:tabs>
      </w:pPr>
      <w:r>
        <w:tab/>
      </w:r>
      <w:r>
        <w:tab/>
      </w:r>
      <w:r>
        <w:tab/>
      </w:r>
      <w:r>
        <w:tab/>
      </w:r>
      <w:r>
        <w:tab/>
      </w:r>
      <w:r>
        <w:tab/>
        <w:t>$64,000</w:t>
      </w:r>
      <w:r>
        <w:tab/>
        <w:t>Total estimated uncollectible receivables</w:t>
      </w:r>
    </w:p>
    <w:p w14:paraId="0D6F85BA" w14:textId="77777777" w:rsidR="00337AE3" w:rsidRDefault="00337AE3" w:rsidP="00337AE3">
      <w:pPr>
        <w:pStyle w:val="EXnumlist"/>
        <w:tabs>
          <w:tab w:val="decimal" w:pos="990"/>
          <w:tab w:val="center" w:pos="1440"/>
          <w:tab w:val="right" w:pos="2880"/>
          <w:tab w:val="center" w:pos="3150"/>
          <w:tab w:val="left" w:pos="3420"/>
          <w:tab w:val="decimal" w:pos="4320"/>
          <w:tab w:val="left" w:pos="4590"/>
        </w:tabs>
      </w:pPr>
      <w:r>
        <w:tab/>
      </w:r>
      <w:r>
        <w:tab/>
      </w:r>
      <w:r>
        <w:tab/>
      </w:r>
      <w:r>
        <w:tab/>
      </w:r>
      <w:r>
        <w:tab/>
      </w:r>
      <w:r>
        <w:tab/>
      </w:r>
      <w:r>
        <w:rPr>
          <w:u w:val="single"/>
        </w:rPr>
        <w:tab/>
        <w:t>(5,500</w:t>
      </w:r>
      <w:r>
        <w:t>)</w:t>
      </w:r>
      <w:r>
        <w:tab/>
        <w:t>Previous balance</w:t>
      </w:r>
    </w:p>
    <w:p w14:paraId="0A69DC2F" w14:textId="77777777" w:rsidR="00337AE3" w:rsidRDefault="00337AE3" w:rsidP="00337AE3">
      <w:pPr>
        <w:pStyle w:val="EXnumlist"/>
        <w:tabs>
          <w:tab w:val="decimal" w:pos="990"/>
          <w:tab w:val="center" w:pos="1440"/>
          <w:tab w:val="right" w:pos="2880"/>
          <w:tab w:val="center" w:pos="3150"/>
          <w:tab w:val="right" w:pos="4320"/>
          <w:tab w:val="left" w:pos="4590"/>
        </w:tabs>
      </w:pPr>
      <w:r>
        <w:tab/>
      </w:r>
      <w:r>
        <w:tab/>
      </w:r>
      <w:r>
        <w:tab/>
      </w:r>
      <w:r>
        <w:tab/>
      </w:r>
      <w:r>
        <w:tab/>
      </w:r>
      <w:r>
        <w:tab/>
      </w:r>
      <w:r>
        <w:rPr>
          <w:u w:val="double"/>
        </w:rPr>
        <w:t>$58,500</w:t>
      </w:r>
      <w:r>
        <w:tab/>
        <w:t>Net addition to account</w:t>
      </w:r>
    </w:p>
    <w:p w14:paraId="1A309F9D" w14:textId="77777777" w:rsidR="00337AE3" w:rsidRDefault="00337AE3" w:rsidP="00337AE3">
      <w:pPr>
        <w:pStyle w:val="Heading3"/>
      </w:pPr>
      <w:r>
        <w:t>P 6–</w:t>
      </w:r>
      <w:r w:rsidR="00951DFA">
        <w:t>6</w:t>
      </w:r>
      <w:r w:rsidR="00022B00">
        <w:t xml:space="preserve"> </w:t>
      </w:r>
      <w:r>
        <w:t>(</w:t>
      </w:r>
      <w:r w:rsidR="00414AB9">
        <w:t>LO3</w:t>
      </w:r>
      <w:r>
        <w:t>)</w:t>
      </w:r>
      <w:r>
        <w:tab/>
        <w:t xml:space="preserve">Unifying Concepts: Aging of Accounts Receivable and </w:t>
      </w:r>
      <w:r>
        <w:br/>
        <w:t>Uncollectible Accounts</w:t>
      </w:r>
    </w:p>
    <w:p w14:paraId="566807C6" w14:textId="2C55E730" w:rsidR="005A65E3" w:rsidRDefault="00337AE3" w:rsidP="005A65E3">
      <w:pPr>
        <w:pStyle w:val="EXnumlistjewexplanation"/>
        <w:tabs>
          <w:tab w:val="clear" w:pos="540"/>
          <w:tab w:val="left" w:pos="420"/>
        </w:tabs>
        <w:rPr>
          <w:lang w:eastAsia="zh-TW"/>
        </w:rPr>
      </w:pPr>
      <w:r>
        <w:t>1.</w:t>
      </w:r>
      <w:r>
        <w:tab/>
      </w:r>
      <w:r w:rsidR="005A65E3">
        <w:rPr>
          <w:rFonts w:hint="eastAsia"/>
          <w:lang w:eastAsia="zh-TW"/>
        </w:rPr>
        <w:t xml:space="preserve">Dec.31, </w:t>
      </w:r>
      <w:r w:rsidR="003B53CD">
        <w:rPr>
          <w:rFonts w:hint="eastAsia"/>
          <w:lang w:eastAsia="zh-TW"/>
        </w:rPr>
        <w:t>201</w:t>
      </w:r>
      <w:r w:rsidR="00700A55">
        <w:rPr>
          <w:rFonts w:hint="eastAsia"/>
          <w:lang w:eastAsia="zh-TW"/>
        </w:rPr>
        <w:t>6</w:t>
      </w:r>
    </w:p>
    <w:p w14:paraId="6FFF2A8B" w14:textId="77777777" w:rsidR="00337AE3" w:rsidRDefault="00337AE3" w:rsidP="00A47A19">
      <w:pPr>
        <w:pStyle w:val="EXnumlistjewexplanation"/>
        <w:ind w:leftChars="50" w:left="100" w:firstLineChars="150" w:firstLine="360"/>
      </w:pPr>
      <w:r>
        <w:t>Bad Debt Expense</w:t>
      </w:r>
      <w:r>
        <w:tab/>
      </w:r>
      <w:r>
        <w:tab/>
        <w:t>1,387</w:t>
      </w:r>
    </w:p>
    <w:p w14:paraId="2B0FFAC0" w14:textId="77777777" w:rsidR="00337AE3" w:rsidRDefault="00337AE3" w:rsidP="00337AE3">
      <w:pPr>
        <w:pStyle w:val="EXnumlistjewexplanation"/>
      </w:pPr>
      <w:r>
        <w:tab/>
      </w:r>
      <w:r>
        <w:tab/>
        <w:t>Allowance for Bad Debts</w:t>
      </w:r>
      <w:r>
        <w:tab/>
      </w:r>
      <w:r>
        <w:tab/>
      </w:r>
      <w:r>
        <w:tab/>
        <w:t>1,387</w:t>
      </w:r>
    </w:p>
    <w:p w14:paraId="1F137317" w14:textId="77777777" w:rsidR="00337AE3" w:rsidRDefault="00337AE3" w:rsidP="00337AE3">
      <w:pPr>
        <w:pStyle w:val="EXnumlistjewexplanation"/>
        <w:rPr>
          <w:i/>
        </w:rPr>
      </w:pPr>
      <w:r>
        <w:tab/>
      </w:r>
      <w:r>
        <w:tab/>
      </w:r>
      <w:r>
        <w:tab/>
      </w:r>
      <w:r>
        <w:rPr>
          <w:i/>
        </w:rPr>
        <w:t xml:space="preserve">To adjust the allowance account to desired </w:t>
      </w:r>
      <w:proofErr w:type="gramStart"/>
      <w:r>
        <w:rPr>
          <w:i/>
        </w:rPr>
        <w:t>balance.*</w:t>
      </w:r>
      <w:proofErr w:type="gramEnd"/>
    </w:p>
    <w:p w14:paraId="4832FCF1" w14:textId="77777777" w:rsidR="00337AE3" w:rsidRDefault="00337AE3" w:rsidP="00337AE3">
      <w:pPr>
        <w:pStyle w:val="6pt"/>
      </w:pPr>
    </w:p>
    <w:p w14:paraId="671E7D3E" w14:textId="77777777" w:rsidR="00337AE3" w:rsidRDefault="00337AE3" w:rsidP="00337AE3">
      <w:pPr>
        <w:pStyle w:val="EXnumlist"/>
        <w:tabs>
          <w:tab w:val="right" w:pos="1530"/>
          <w:tab w:val="center" w:pos="1800"/>
          <w:tab w:val="right" w:pos="2700"/>
          <w:tab w:val="center" w:pos="3060"/>
          <w:tab w:val="left" w:pos="3384"/>
          <w:tab w:val="decimal" w:pos="4140"/>
          <w:tab w:val="left" w:pos="4680"/>
        </w:tabs>
      </w:pPr>
      <w:r>
        <w:tab/>
      </w:r>
      <w:r>
        <w:tab/>
        <w:t>*$105,600</w:t>
      </w:r>
      <w:r>
        <w:tab/>
      </w:r>
      <w:r>
        <w:sym w:font="Symbol" w:char="F0B4"/>
      </w:r>
      <w:r>
        <w:tab/>
        <w:t>0.5%</w:t>
      </w:r>
      <w:r>
        <w:tab/>
        <w:t>=</w:t>
      </w:r>
      <w:r>
        <w:tab/>
        <w:t>$</w:t>
      </w:r>
      <w:r>
        <w:tab/>
        <w:t>528.00</w:t>
      </w:r>
    </w:p>
    <w:p w14:paraId="17B7AF9C" w14:textId="77777777" w:rsidR="00337AE3" w:rsidRDefault="00337AE3" w:rsidP="00337AE3">
      <w:pPr>
        <w:pStyle w:val="EXnumlist"/>
        <w:tabs>
          <w:tab w:val="right" w:pos="1530"/>
          <w:tab w:val="center" w:pos="1800"/>
          <w:tab w:val="right" w:pos="2700"/>
          <w:tab w:val="center" w:pos="3060"/>
          <w:tab w:val="decimal" w:pos="4140"/>
          <w:tab w:val="left" w:pos="4680"/>
        </w:tabs>
      </w:pPr>
      <w:r>
        <w:tab/>
      </w:r>
      <w:r>
        <w:tab/>
        <w:t>$31,400</w:t>
      </w:r>
      <w:r>
        <w:tab/>
      </w:r>
      <w:r>
        <w:sym w:font="Symbol" w:char="F0B4"/>
      </w:r>
      <w:r>
        <w:tab/>
        <w:t>3%</w:t>
      </w:r>
      <w:r>
        <w:tab/>
        <w:t>=</w:t>
      </w:r>
      <w:r>
        <w:tab/>
        <w:t>942.00</w:t>
      </w:r>
    </w:p>
    <w:p w14:paraId="7CD89F5A" w14:textId="77777777" w:rsidR="00337AE3" w:rsidRDefault="00337AE3" w:rsidP="00337AE3">
      <w:pPr>
        <w:pStyle w:val="EXnumlist"/>
        <w:tabs>
          <w:tab w:val="right" w:pos="1530"/>
          <w:tab w:val="center" w:pos="1800"/>
          <w:tab w:val="right" w:pos="2700"/>
          <w:tab w:val="center" w:pos="3060"/>
          <w:tab w:val="decimal" w:pos="4140"/>
          <w:tab w:val="left" w:pos="4680"/>
        </w:tabs>
      </w:pPr>
      <w:r>
        <w:tab/>
      </w:r>
      <w:r>
        <w:tab/>
        <w:t>$14,200</w:t>
      </w:r>
      <w:r>
        <w:tab/>
      </w:r>
      <w:r>
        <w:sym w:font="Symbol" w:char="F0B4"/>
      </w:r>
      <w:r>
        <w:tab/>
        <w:t>4.5%</w:t>
      </w:r>
      <w:r>
        <w:tab/>
        <w:t>=</w:t>
      </w:r>
      <w:r>
        <w:tab/>
        <w:t>639.00</w:t>
      </w:r>
    </w:p>
    <w:p w14:paraId="1D663BEE" w14:textId="77777777" w:rsidR="00337AE3" w:rsidRDefault="00337AE3" w:rsidP="00337AE3">
      <w:pPr>
        <w:pStyle w:val="EXnumlist"/>
        <w:tabs>
          <w:tab w:val="right" w:pos="1530"/>
          <w:tab w:val="center" w:pos="1800"/>
          <w:tab w:val="right" w:pos="2700"/>
          <w:tab w:val="center" w:pos="3060"/>
          <w:tab w:val="decimal" w:pos="4140"/>
          <w:tab w:val="left" w:pos="4680"/>
        </w:tabs>
      </w:pPr>
      <w:r>
        <w:tab/>
      </w:r>
      <w:r>
        <w:tab/>
        <w:t>$3,600</w:t>
      </w:r>
      <w:r>
        <w:tab/>
      </w:r>
      <w:r>
        <w:sym w:font="Symbol" w:char="F0B4"/>
      </w:r>
      <w:r>
        <w:tab/>
        <w:t>8%</w:t>
      </w:r>
      <w:r>
        <w:tab/>
        <w:t>=</w:t>
      </w:r>
      <w:r>
        <w:tab/>
        <w:t>288.00</w:t>
      </w:r>
    </w:p>
    <w:p w14:paraId="7615D33A" w14:textId="77777777" w:rsidR="00337AE3" w:rsidRDefault="00337AE3" w:rsidP="00337AE3">
      <w:pPr>
        <w:pStyle w:val="EXnumlist"/>
        <w:tabs>
          <w:tab w:val="right" w:pos="1530"/>
          <w:tab w:val="center" w:pos="1800"/>
          <w:tab w:val="right" w:pos="2700"/>
          <w:tab w:val="center" w:pos="3060"/>
          <w:tab w:val="left" w:pos="3384"/>
          <w:tab w:val="decimal" w:pos="4140"/>
          <w:tab w:val="left" w:pos="4680"/>
        </w:tabs>
      </w:pPr>
      <w:r>
        <w:tab/>
      </w:r>
      <w:r>
        <w:tab/>
        <w:t>$900</w:t>
      </w:r>
      <w:r>
        <w:tab/>
      </w:r>
      <w:r>
        <w:sym w:font="Symbol" w:char="F0B4"/>
      </w:r>
      <w:r>
        <w:tab/>
        <w:t>10%</w:t>
      </w:r>
      <w:r>
        <w:tab/>
        <w:t>=</w:t>
      </w:r>
      <w:r>
        <w:tab/>
      </w:r>
      <w:r>
        <w:rPr>
          <w:u w:val="single"/>
        </w:rPr>
        <w:tab/>
        <w:t>90.00</w:t>
      </w:r>
    </w:p>
    <w:p w14:paraId="3E5559FF" w14:textId="77777777" w:rsidR="00337AE3" w:rsidRDefault="00337AE3" w:rsidP="00337AE3">
      <w:pPr>
        <w:pStyle w:val="EXnumlist"/>
        <w:tabs>
          <w:tab w:val="right" w:pos="1530"/>
          <w:tab w:val="center" w:pos="1800"/>
          <w:tab w:val="right" w:pos="2700"/>
          <w:tab w:val="center" w:pos="3060"/>
          <w:tab w:val="decimal" w:pos="4140"/>
          <w:tab w:val="left" w:pos="4680"/>
        </w:tabs>
      </w:pPr>
      <w:r>
        <w:tab/>
      </w:r>
      <w:r>
        <w:tab/>
      </w:r>
      <w:r>
        <w:tab/>
      </w:r>
      <w:r>
        <w:tab/>
      </w:r>
      <w:r>
        <w:tab/>
      </w:r>
      <w:r>
        <w:tab/>
        <w:t>$2,487.00</w:t>
      </w:r>
      <w:r>
        <w:tab/>
        <w:t>Total estimated uncollectible receivables</w:t>
      </w:r>
    </w:p>
    <w:p w14:paraId="6B6A6446" w14:textId="77777777" w:rsidR="00337AE3" w:rsidRDefault="00337AE3" w:rsidP="00337AE3">
      <w:pPr>
        <w:pStyle w:val="EXnumlist"/>
        <w:tabs>
          <w:tab w:val="right" w:pos="1530"/>
          <w:tab w:val="center" w:pos="1800"/>
          <w:tab w:val="right" w:pos="2700"/>
          <w:tab w:val="center" w:pos="3060"/>
          <w:tab w:val="left" w:pos="3384"/>
          <w:tab w:val="decimal" w:pos="4140"/>
          <w:tab w:val="left" w:pos="4680"/>
        </w:tabs>
      </w:pPr>
      <w:r>
        <w:tab/>
      </w:r>
      <w:r>
        <w:tab/>
      </w:r>
      <w:r>
        <w:tab/>
      </w:r>
      <w:r>
        <w:tab/>
      </w:r>
      <w:r>
        <w:tab/>
      </w:r>
      <w:r>
        <w:tab/>
      </w:r>
      <w:r>
        <w:rPr>
          <w:u w:val="single"/>
        </w:rPr>
        <w:tab/>
        <w:t>(1,100.00</w:t>
      </w:r>
      <w:r>
        <w:t>)</w:t>
      </w:r>
      <w:r>
        <w:tab/>
        <w:t>Previous balance</w:t>
      </w:r>
    </w:p>
    <w:p w14:paraId="6B95CD0F" w14:textId="77777777" w:rsidR="00337AE3" w:rsidRDefault="00337AE3" w:rsidP="00337AE3">
      <w:pPr>
        <w:pStyle w:val="EXnumlist"/>
        <w:tabs>
          <w:tab w:val="right" w:pos="1530"/>
          <w:tab w:val="center" w:pos="1800"/>
          <w:tab w:val="right" w:pos="2700"/>
          <w:tab w:val="center" w:pos="3060"/>
          <w:tab w:val="left" w:pos="3384"/>
          <w:tab w:val="decimal" w:pos="4140"/>
          <w:tab w:val="left" w:pos="4680"/>
        </w:tabs>
      </w:pPr>
      <w:r>
        <w:tab/>
      </w:r>
      <w:r>
        <w:tab/>
      </w:r>
      <w:r>
        <w:tab/>
      </w:r>
      <w:r>
        <w:tab/>
      </w:r>
      <w:r>
        <w:tab/>
      </w:r>
      <w:r>
        <w:tab/>
      </w:r>
      <w:r>
        <w:rPr>
          <w:u w:val="double"/>
        </w:rPr>
        <w:t>$</w:t>
      </w:r>
      <w:r>
        <w:rPr>
          <w:u w:val="double"/>
        </w:rPr>
        <w:tab/>
        <w:t>1,387.00</w:t>
      </w:r>
      <w:r>
        <w:tab/>
        <w:t>Net addition to account</w:t>
      </w:r>
    </w:p>
    <w:p w14:paraId="6CE8AD8F" w14:textId="77777777" w:rsidR="00337AE3" w:rsidRDefault="00337AE3" w:rsidP="00337AE3">
      <w:pPr>
        <w:pStyle w:val="EXnumlistjewexplanation"/>
      </w:pPr>
    </w:p>
    <w:p w14:paraId="3557438E" w14:textId="7D892446" w:rsidR="005A65E3" w:rsidRDefault="00337AE3" w:rsidP="005A65E3">
      <w:pPr>
        <w:pStyle w:val="EXnumlistjewexplanation"/>
        <w:tabs>
          <w:tab w:val="clear" w:pos="540"/>
          <w:tab w:val="left" w:pos="300"/>
        </w:tabs>
        <w:rPr>
          <w:lang w:eastAsia="zh-TW"/>
        </w:rPr>
      </w:pPr>
      <w:r>
        <w:t>2.</w:t>
      </w:r>
      <w:r>
        <w:tab/>
      </w:r>
      <w:r w:rsidR="005A65E3">
        <w:rPr>
          <w:rFonts w:hint="eastAsia"/>
          <w:lang w:eastAsia="zh-TW"/>
        </w:rPr>
        <w:t xml:space="preserve">Feb. 14, </w:t>
      </w:r>
      <w:r w:rsidR="003B53CD">
        <w:rPr>
          <w:rFonts w:hint="eastAsia"/>
          <w:lang w:eastAsia="zh-TW"/>
        </w:rPr>
        <w:t>201</w:t>
      </w:r>
      <w:r w:rsidR="00700A55">
        <w:rPr>
          <w:rFonts w:hint="eastAsia"/>
          <w:lang w:eastAsia="zh-TW"/>
        </w:rPr>
        <w:t>7</w:t>
      </w:r>
    </w:p>
    <w:p w14:paraId="6FC77B1F" w14:textId="77777777" w:rsidR="00337AE3" w:rsidRDefault="00337AE3" w:rsidP="00A47A19">
      <w:pPr>
        <w:pStyle w:val="EXnumlistjewexplanation"/>
        <w:ind w:leftChars="50" w:left="100" w:firstLineChars="100" w:firstLine="240"/>
      </w:pPr>
      <w:r>
        <w:t>Allowance for Bad Debts</w:t>
      </w:r>
      <w:r>
        <w:tab/>
      </w:r>
      <w:r>
        <w:tab/>
        <w:t>89</w:t>
      </w:r>
    </w:p>
    <w:p w14:paraId="52CB3A9D" w14:textId="77777777" w:rsidR="00337AE3" w:rsidRDefault="00337AE3" w:rsidP="00337AE3">
      <w:pPr>
        <w:pStyle w:val="EXnumlistjewexplanation"/>
      </w:pPr>
      <w:r>
        <w:tab/>
      </w:r>
      <w:r>
        <w:tab/>
        <w:t>Accounts Receivable</w:t>
      </w:r>
      <w:r>
        <w:tab/>
      </w:r>
      <w:r>
        <w:tab/>
      </w:r>
      <w:r>
        <w:tab/>
        <w:t>89</w:t>
      </w:r>
    </w:p>
    <w:p w14:paraId="599477AB" w14:textId="77777777" w:rsidR="00337AE3" w:rsidRDefault="00337AE3" w:rsidP="00337AE3">
      <w:pPr>
        <w:pStyle w:val="EXnumlistjewexplanation"/>
        <w:rPr>
          <w:i/>
        </w:rPr>
      </w:pPr>
      <w:r>
        <w:rPr>
          <w:i/>
        </w:rPr>
        <w:tab/>
      </w:r>
      <w:r>
        <w:rPr>
          <w:i/>
        </w:rPr>
        <w:tab/>
      </w:r>
      <w:r>
        <w:rPr>
          <w:i/>
        </w:rPr>
        <w:tab/>
        <w:t>To write off the uncollectible account of Shannon Johnson.</w:t>
      </w:r>
    </w:p>
    <w:p w14:paraId="2FBFC4C5" w14:textId="77777777" w:rsidR="00B74F83" w:rsidRDefault="00B74F83" w:rsidP="00337AE3">
      <w:pPr>
        <w:pStyle w:val="EXnumlistjewexplanation"/>
        <w:rPr>
          <w:lang w:eastAsia="zh-TW"/>
        </w:rPr>
      </w:pPr>
    </w:p>
    <w:p w14:paraId="118686F5" w14:textId="77777777" w:rsidR="00B74F83" w:rsidRDefault="00B74F83" w:rsidP="00337AE3">
      <w:pPr>
        <w:pStyle w:val="EXnumlistjewexplanation"/>
        <w:rPr>
          <w:lang w:eastAsia="zh-TW"/>
        </w:rPr>
      </w:pPr>
    </w:p>
    <w:p w14:paraId="5DF78864" w14:textId="1B37C8B4" w:rsidR="005A65E3" w:rsidRDefault="00337AE3" w:rsidP="00D524FE">
      <w:pPr>
        <w:pStyle w:val="EXnumlistjewexplanation"/>
        <w:tabs>
          <w:tab w:val="clear" w:pos="540"/>
          <w:tab w:val="left" w:pos="300"/>
        </w:tabs>
        <w:ind w:left="0" w:firstLine="0"/>
        <w:rPr>
          <w:lang w:eastAsia="zh-TW"/>
        </w:rPr>
      </w:pPr>
      <w:r>
        <w:t>3.</w:t>
      </w:r>
      <w:r>
        <w:tab/>
      </w:r>
      <w:r w:rsidR="005A65E3">
        <w:rPr>
          <w:rFonts w:hint="eastAsia"/>
          <w:lang w:eastAsia="zh-TW"/>
        </w:rPr>
        <w:t>Jun.29, 201</w:t>
      </w:r>
      <w:r w:rsidR="00700A55">
        <w:rPr>
          <w:rFonts w:hint="eastAsia"/>
          <w:lang w:eastAsia="zh-TW"/>
        </w:rPr>
        <w:t>6</w:t>
      </w:r>
    </w:p>
    <w:p w14:paraId="7C384A27" w14:textId="77777777" w:rsidR="00337AE3" w:rsidRDefault="00337AE3" w:rsidP="00A47A19">
      <w:pPr>
        <w:pStyle w:val="EXnumlistjewexplanation"/>
        <w:ind w:leftChars="50" w:left="100" w:firstLineChars="100" w:firstLine="240"/>
      </w:pPr>
      <w:r>
        <w:t>Accounts Receivable</w:t>
      </w:r>
      <w:r>
        <w:tab/>
      </w:r>
      <w:r>
        <w:tab/>
        <w:t>89</w:t>
      </w:r>
    </w:p>
    <w:p w14:paraId="1681B49B" w14:textId="77777777" w:rsidR="00337AE3" w:rsidRDefault="00337AE3" w:rsidP="00337AE3">
      <w:pPr>
        <w:pStyle w:val="EXnumlistjewexplanation"/>
      </w:pPr>
      <w:r>
        <w:tab/>
      </w:r>
      <w:r>
        <w:tab/>
        <w:t>Allowance for Bad Debts</w:t>
      </w:r>
      <w:r>
        <w:tab/>
      </w:r>
      <w:r>
        <w:tab/>
      </w:r>
      <w:r>
        <w:tab/>
        <w:t>89</w:t>
      </w:r>
    </w:p>
    <w:p w14:paraId="08FA4A4C" w14:textId="77777777" w:rsidR="00337AE3" w:rsidRDefault="00337AE3" w:rsidP="00337AE3">
      <w:pPr>
        <w:pStyle w:val="EXnumlistjewexplanation"/>
        <w:rPr>
          <w:i/>
        </w:rPr>
      </w:pPr>
      <w:r>
        <w:rPr>
          <w:i/>
        </w:rPr>
        <w:tab/>
      </w:r>
      <w:r>
        <w:rPr>
          <w:i/>
        </w:rPr>
        <w:tab/>
      </w:r>
      <w:r>
        <w:rPr>
          <w:i/>
        </w:rPr>
        <w:tab/>
        <w:t>To reinstate account balance previously written off.</w:t>
      </w:r>
    </w:p>
    <w:p w14:paraId="0500EAA1" w14:textId="77777777" w:rsidR="00337AE3" w:rsidRDefault="00337AE3" w:rsidP="00337AE3">
      <w:pPr>
        <w:pStyle w:val="6pt"/>
      </w:pPr>
    </w:p>
    <w:p w14:paraId="0F35CBA1" w14:textId="77777777" w:rsidR="00337AE3" w:rsidRDefault="00337AE3" w:rsidP="00337AE3">
      <w:pPr>
        <w:pStyle w:val="EXnumlistjewexplanation"/>
        <w:tabs>
          <w:tab w:val="clear" w:pos="1260"/>
          <w:tab w:val="clear" w:pos="1602"/>
        </w:tabs>
      </w:pPr>
      <w:r>
        <w:tab/>
        <w:t>Cash</w:t>
      </w:r>
      <w:r>
        <w:tab/>
      </w:r>
      <w:r>
        <w:tab/>
        <w:t>89</w:t>
      </w:r>
    </w:p>
    <w:p w14:paraId="1DD18840" w14:textId="77777777" w:rsidR="00337AE3" w:rsidRDefault="00337AE3" w:rsidP="00337AE3">
      <w:pPr>
        <w:pStyle w:val="EXnumlistjewexplanation"/>
      </w:pPr>
      <w:r>
        <w:tab/>
      </w:r>
      <w:r>
        <w:tab/>
        <w:t>Accounts Receivable</w:t>
      </w:r>
      <w:r>
        <w:tab/>
      </w:r>
      <w:r>
        <w:tab/>
      </w:r>
      <w:r>
        <w:tab/>
        <w:t>89</w:t>
      </w:r>
    </w:p>
    <w:p w14:paraId="0A64D1E6" w14:textId="77777777" w:rsidR="00337AE3" w:rsidRDefault="00337AE3" w:rsidP="00337AE3">
      <w:pPr>
        <w:pStyle w:val="EXnumlistjewexplanation"/>
        <w:rPr>
          <w:i/>
        </w:rPr>
      </w:pPr>
      <w:r>
        <w:rPr>
          <w:i/>
        </w:rPr>
        <w:tab/>
      </w:r>
      <w:r>
        <w:rPr>
          <w:i/>
        </w:rPr>
        <w:tab/>
      </w:r>
      <w:r>
        <w:rPr>
          <w:i/>
        </w:rPr>
        <w:tab/>
        <w:t xml:space="preserve">Received payment in </w:t>
      </w:r>
      <w:proofErr w:type="gramStart"/>
      <w:r>
        <w:rPr>
          <w:i/>
        </w:rPr>
        <w:t>full from</w:t>
      </w:r>
      <w:proofErr w:type="gramEnd"/>
      <w:r>
        <w:rPr>
          <w:i/>
        </w:rPr>
        <w:t xml:space="preserve"> Shannon Johnson of an</w:t>
      </w:r>
    </w:p>
    <w:p w14:paraId="58D52571" w14:textId="77777777" w:rsidR="00337AE3" w:rsidRDefault="00337AE3" w:rsidP="00337AE3">
      <w:pPr>
        <w:pStyle w:val="EXnumlistjewexplanation"/>
        <w:rPr>
          <w:i/>
        </w:rPr>
      </w:pPr>
      <w:r>
        <w:rPr>
          <w:i/>
        </w:rPr>
        <w:tab/>
      </w:r>
      <w:r>
        <w:rPr>
          <w:i/>
        </w:rPr>
        <w:tab/>
      </w:r>
      <w:r>
        <w:rPr>
          <w:i/>
        </w:rPr>
        <w:tab/>
        <w:t>amount previously written off as uncollectible.</w:t>
      </w:r>
    </w:p>
    <w:p w14:paraId="040A456F" w14:textId="77777777" w:rsidR="00B970FC" w:rsidRDefault="00B970FC" w:rsidP="00337AE3">
      <w:pPr>
        <w:pStyle w:val="EXnumlistjewexplanation"/>
      </w:pPr>
    </w:p>
    <w:p w14:paraId="19165D96" w14:textId="25E088CA" w:rsidR="005A65E3" w:rsidRDefault="00337AE3" w:rsidP="005A65E3">
      <w:pPr>
        <w:pStyle w:val="EXnumlistjewexplanation"/>
        <w:tabs>
          <w:tab w:val="clear" w:pos="540"/>
          <w:tab w:val="left" w:pos="420"/>
        </w:tabs>
        <w:rPr>
          <w:lang w:eastAsia="zh-TW"/>
        </w:rPr>
      </w:pPr>
      <w:r>
        <w:t>4.</w:t>
      </w:r>
      <w:r>
        <w:tab/>
      </w:r>
      <w:r w:rsidR="005A65E3">
        <w:rPr>
          <w:rFonts w:hint="eastAsia"/>
          <w:lang w:eastAsia="zh-TW"/>
        </w:rPr>
        <w:t xml:space="preserve">Dec. 31, </w:t>
      </w:r>
      <w:r w:rsidR="003B53CD">
        <w:rPr>
          <w:rFonts w:hint="eastAsia"/>
          <w:lang w:eastAsia="zh-TW"/>
        </w:rPr>
        <w:t>201</w:t>
      </w:r>
      <w:r w:rsidR="00700A55">
        <w:rPr>
          <w:rFonts w:hint="eastAsia"/>
          <w:lang w:eastAsia="zh-TW"/>
        </w:rPr>
        <w:t>7</w:t>
      </w:r>
    </w:p>
    <w:p w14:paraId="0A11080E" w14:textId="77777777" w:rsidR="00337AE3" w:rsidRDefault="00337AE3" w:rsidP="00A47A19">
      <w:pPr>
        <w:pStyle w:val="EXnumlistjewexplanation"/>
        <w:ind w:leftChars="50" w:left="100" w:firstLineChars="150" w:firstLine="360"/>
      </w:pPr>
      <w:r>
        <w:t>Bad Debt Expense</w:t>
      </w:r>
      <w:r>
        <w:tab/>
      </w:r>
      <w:r>
        <w:tab/>
        <w:t>3,587</w:t>
      </w:r>
    </w:p>
    <w:p w14:paraId="4A6EBC47" w14:textId="77777777" w:rsidR="00337AE3" w:rsidRDefault="00337AE3" w:rsidP="00337AE3">
      <w:pPr>
        <w:pStyle w:val="EXnumlistjewexplanation"/>
      </w:pPr>
      <w:r>
        <w:tab/>
      </w:r>
      <w:r>
        <w:tab/>
        <w:t>Allowance for Bad Debts</w:t>
      </w:r>
      <w:r>
        <w:tab/>
      </w:r>
      <w:r>
        <w:tab/>
      </w:r>
      <w:r>
        <w:tab/>
        <w:t>3,587</w:t>
      </w:r>
    </w:p>
    <w:p w14:paraId="1539DCAB" w14:textId="77777777" w:rsidR="00337AE3" w:rsidRDefault="00337AE3" w:rsidP="00337AE3">
      <w:pPr>
        <w:pStyle w:val="EXnumlistjewexplanation"/>
        <w:rPr>
          <w:i/>
        </w:rPr>
      </w:pPr>
      <w:r>
        <w:rPr>
          <w:i/>
        </w:rPr>
        <w:tab/>
      </w:r>
      <w:r>
        <w:rPr>
          <w:i/>
        </w:rPr>
        <w:tab/>
      </w:r>
      <w:r>
        <w:rPr>
          <w:i/>
        </w:rPr>
        <w:tab/>
        <w:t xml:space="preserve">To adjust the allowance account to desired </w:t>
      </w:r>
      <w:proofErr w:type="gramStart"/>
      <w:r>
        <w:rPr>
          <w:i/>
        </w:rPr>
        <w:t>balance.*</w:t>
      </w:r>
      <w:proofErr w:type="gramEnd"/>
    </w:p>
    <w:p w14:paraId="67D33CAC" w14:textId="77777777" w:rsidR="00337AE3" w:rsidRDefault="00337AE3" w:rsidP="00337AE3">
      <w:pPr>
        <w:pStyle w:val="6pt"/>
      </w:pPr>
    </w:p>
    <w:p w14:paraId="2DCB874D" w14:textId="77777777" w:rsidR="00337AE3" w:rsidRDefault="00337AE3" w:rsidP="00337AE3">
      <w:pPr>
        <w:pStyle w:val="EXnumlistjewexplanation"/>
        <w:tabs>
          <w:tab w:val="clear" w:pos="7200"/>
          <w:tab w:val="clear" w:pos="8280"/>
          <w:tab w:val="right" w:leader="dot" w:pos="5040"/>
          <w:tab w:val="right" w:pos="6480"/>
        </w:tabs>
      </w:pPr>
      <w:r>
        <w:tab/>
        <w:t>*Balance from aging</w:t>
      </w:r>
      <w:r>
        <w:tab/>
      </w:r>
      <w:r>
        <w:tab/>
        <w:t>$2,487</w:t>
      </w:r>
    </w:p>
    <w:p w14:paraId="74124F44" w14:textId="77777777" w:rsidR="00337AE3" w:rsidRDefault="00337AE3" w:rsidP="00337AE3">
      <w:pPr>
        <w:pStyle w:val="EXnumlistjewexplanation"/>
        <w:tabs>
          <w:tab w:val="clear" w:pos="540"/>
          <w:tab w:val="clear" w:pos="7200"/>
          <w:tab w:val="clear" w:pos="8280"/>
          <w:tab w:val="left" w:pos="630"/>
          <w:tab w:val="right" w:leader="dot" w:pos="5040"/>
          <w:tab w:val="left" w:pos="5760"/>
          <w:tab w:val="right" w:pos="6480"/>
        </w:tabs>
      </w:pPr>
      <w:r>
        <w:tab/>
      </w:r>
      <w:r>
        <w:tab/>
        <w:t>Deficit balance in account</w:t>
      </w:r>
      <w:r>
        <w:tab/>
      </w:r>
      <w:r>
        <w:tab/>
      </w:r>
      <w:r>
        <w:rPr>
          <w:u w:val="single"/>
        </w:rPr>
        <w:tab/>
        <w:t>1,100</w:t>
      </w:r>
    </w:p>
    <w:p w14:paraId="7D77C9AD" w14:textId="77777777" w:rsidR="00337AE3" w:rsidRDefault="00337AE3" w:rsidP="00337AE3">
      <w:pPr>
        <w:pStyle w:val="EXnumlistjewexplanation"/>
        <w:tabs>
          <w:tab w:val="clear" w:pos="7200"/>
          <w:tab w:val="clear" w:pos="8280"/>
          <w:tab w:val="right" w:leader="dot" w:pos="5040"/>
          <w:tab w:val="right" w:pos="6480"/>
        </w:tabs>
      </w:pPr>
      <w:r>
        <w:tab/>
      </w:r>
      <w:r>
        <w:tab/>
        <w:t>Total entry needed</w:t>
      </w:r>
      <w:r>
        <w:tab/>
      </w:r>
      <w:r>
        <w:tab/>
      </w:r>
      <w:r>
        <w:rPr>
          <w:u w:val="double"/>
        </w:rPr>
        <w:t>$3,587</w:t>
      </w:r>
    </w:p>
    <w:p w14:paraId="7780FA4A" w14:textId="77777777" w:rsidR="00337AE3" w:rsidRDefault="00337AE3" w:rsidP="00337AE3">
      <w:pPr>
        <w:pStyle w:val="Heading3"/>
      </w:pPr>
      <w:r>
        <w:t>P 6–</w:t>
      </w:r>
      <w:r w:rsidR="00951DFA">
        <w:t>7</w:t>
      </w:r>
      <w:r w:rsidR="00022B00">
        <w:t xml:space="preserve"> </w:t>
      </w:r>
      <w:r>
        <w:t>(</w:t>
      </w:r>
      <w:r w:rsidR="00414AB9">
        <w:t>LO3</w:t>
      </w:r>
      <w:r>
        <w:t>)</w:t>
      </w:r>
      <w:r>
        <w:tab/>
        <w:t>Estimating Uncollectible Accounts</w:t>
      </w:r>
    </w:p>
    <w:p w14:paraId="2A0EE03F" w14:textId="77777777" w:rsidR="00337AE3" w:rsidRDefault="00337AE3" w:rsidP="00337AE3">
      <w:pPr>
        <w:pStyle w:val="EXnumlistjewexplanation"/>
      </w:pPr>
      <w:r>
        <w:t>1.</w:t>
      </w:r>
      <w:r>
        <w:tab/>
        <w:t>Bad Debt Expense</w:t>
      </w:r>
      <w:r>
        <w:tab/>
      </w:r>
      <w:r>
        <w:tab/>
        <w:t>65,600</w:t>
      </w:r>
    </w:p>
    <w:p w14:paraId="17BD9201" w14:textId="77777777" w:rsidR="00337AE3" w:rsidRDefault="00337AE3" w:rsidP="00337AE3">
      <w:pPr>
        <w:pStyle w:val="EXnumlistjewexplanation"/>
      </w:pPr>
      <w:r>
        <w:tab/>
      </w:r>
      <w:r>
        <w:tab/>
        <w:t>Allowance for Bad Debts</w:t>
      </w:r>
      <w:r>
        <w:tab/>
      </w:r>
      <w:r>
        <w:tab/>
      </w:r>
      <w:r>
        <w:tab/>
        <w:t>65,600</w:t>
      </w:r>
    </w:p>
    <w:p w14:paraId="5E96DDEB" w14:textId="77777777" w:rsidR="00337AE3" w:rsidRDefault="00337AE3" w:rsidP="00337AE3">
      <w:pPr>
        <w:pStyle w:val="EXnumlistjewexplanation"/>
        <w:rPr>
          <w:i/>
        </w:rPr>
      </w:pPr>
      <w:r>
        <w:rPr>
          <w:i/>
        </w:rPr>
        <w:tab/>
      </w:r>
      <w:r>
        <w:rPr>
          <w:i/>
        </w:rPr>
        <w:tab/>
      </w:r>
      <w:r>
        <w:rPr>
          <w:i/>
        </w:rPr>
        <w:tab/>
        <w:t>Estimated uncollectible accounts receivable.</w:t>
      </w:r>
    </w:p>
    <w:p w14:paraId="5CCC6AFE" w14:textId="77777777" w:rsidR="00337AE3" w:rsidRDefault="00337AE3" w:rsidP="00337AE3">
      <w:pPr>
        <w:pStyle w:val="EXnumlistjewexplanation"/>
        <w:rPr>
          <w:i/>
        </w:rPr>
      </w:pPr>
      <w:r>
        <w:rPr>
          <w:i/>
        </w:rPr>
        <w:tab/>
      </w:r>
      <w:r>
        <w:rPr>
          <w:i/>
        </w:rPr>
        <w:tab/>
      </w:r>
      <w:r>
        <w:rPr>
          <w:i/>
        </w:rPr>
        <w:tab/>
        <w:t xml:space="preserve">($2,320,000 </w:t>
      </w:r>
      <w:r>
        <w:rPr>
          <w:i/>
        </w:rPr>
        <w:sym w:font="Symbol" w:char="F0B4"/>
      </w:r>
      <w:r>
        <w:rPr>
          <w:i/>
        </w:rPr>
        <w:t xml:space="preserve"> 0.03 = $69,600; </w:t>
      </w:r>
      <w:r>
        <w:rPr>
          <w:i/>
        </w:rPr>
        <w:tab/>
        <w:t>$69,600 – $4,000 = $65,600.</w:t>
      </w:r>
    </w:p>
    <w:p w14:paraId="29317E52" w14:textId="77777777" w:rsidR="00337AE3" w:rsidRDefault="00337AE3" w:rsidP="00337AE3">
      <w:pPr>
        <w:pStyle w:val="EXnumlistjewexplanation"/>
        <w:rPr>
          <w:i/>
        </w:rPr>
      </w:pPr>
      <w:r>
        <w:rPr>
          <w:i/>
        </w:rPr>
        <w:tab/>
      </w:r>
      <w:r>
        <w:rPr>
          <w:i/>
        </w:rPr>
        <w:tab/>
      </w:r>
      <w:r>
        <w:rPr>
          <w:i/>
        </w:rPr>
        <w:tab/>
        <w:t xml:space="preserve">Existing balance in Allowance for Bad Debts </w:t>
      </w:r>
      <w:r>
        <w:rPr>
          <w:i/>
        </w:rPr>
        <w:tab/>
        <w:t>is considered.)</w:t>
      </w:r>
    </w:p>
    <w:p w14:paraId="6AC7E6C7" w14:textId="77777777" w:rsidR="00337AE3" w:rsidRDefault="00337AE3" w:rsidP="00337AE3">
      <w:pPr>
        <w:pStyle w:val="EXnumlistjewexplanation"/>
      </w:pPr>
    </w:p>
    <w:p w14:paraId="11ED5C14" w14:textId="77777777" w:rsidR="00337AE3" w:rsidRDefault="00337AE3" w:rsidP="00337AE3">
      <w:pPr>
        <w:pStyle w:val="EXnumlistjewexplanation"/>
      </w:pPr>
      <w:r>
        <w:t>2.</w:t>
      </w:r>
      <w:r>
        <w:tab/>
        <w:t>Bad Debt Expense</w:t>
      </w:r>
      <w:r>
        <w:tab/>
      </w:r>
      <w:r>
        <w:tab/>
        <w:t>46,000</w:t>
      </w:r>
    </w:p>
    <w:p w14:paraId="59F22170" w14:textId="77777777" w:rsidR="00337AE3" w:rsidRDefault="00337AE3" w:rsidP="00337AE3">
      <w:pPr>
        <w:pStyle w:val="EXnumlistjewexplanation"/>
      </w:pPr>
      <w:r>
        <w:tab/>
      </w:r>
      <w:r>
        <w:tab/>
        <w:t>Allowance for Bad Debts</w:t>
      </w:r>
      <w:r>
        <w:tab/>
      </w:r>
      <w:r>
        <w:tab/>
      </w:r>
      <w:r>
        <w:tab/>
        <w:t>46,000</w:t>
      </w:r>
    </w:p>
    <w:p w14:paraId="38F9AC0A" w14:textId="77777777" w:rsidR="00337AE3" w:rsidRDefault="00337AE3" w:rsidP="00337AE3">
      <w:pPr>
        <w:pStyle w:val="EXnumlistjewexplanation"/>
        <w:rPr>
          <w:i/>
        </w:rPr>
      </w:pPr>
      <w:r>
        <w:rPr>
          <w:i/>
        </w:rPr>
        <w:tab/>
      </w:r>
      <w:r>
        <w:rPr>
          <w:i/>
        </w:rPr>
        <w:tab/>
      </w:r>
      <w:r>
        <w:rPr>
          <w:i/>
        </w:rPr>
        <w:tab/>
        <w:t>Estimated uncollectible accounts receivable. (Existing</w:t>
      </w:r>
    </w:p>
    <w:p w14:paraId="5D49DA1E" w14:textId="77777777" w:rsidR="00337AE3" w:rsidRDefault="00337AE3" w:rsidP="00337AE3">
      <w:pPr>
        <w:pStyle w:val="EXnumlistjewexplanation"/>
        <w:rPr>
          <w:i/>
        </w:rPr>
      </w:pPr>
      <w:r>
        <w:rPr>
          <w:i/>
        </w:rPr>
        <w:tab/>
      </w:r>
      <w:r>
        <w:rPr>
          <w:i/>
        </w:rPr>
        <w:tab/>
      </w:r>
      <w:r>
        <w:rPr>
          <w:i/>
        </w:rPr>
        <w:tab/>
        <w:t>balance in Allowance for Bad Debts is considered.)</w:t>
      </w:r>
    </w:p>
    <w:p w14:paraId="75418C9C" w14:textId="77777777" w:rsidR="00337AE3" w:rsidRDefault="00337AE3" w:rsidP="00337AE3">
      <w:pPr>
        <w:pStyle w:val="6pt"/>
      </w:pPr>
    </w:p>
    <w:p w14:paraId="6EBC2319" w14:textId="77777777" w:rsidR="00337AE3" w:rsidRDefault="00337AE3" w:rsidP="00337AE3">
      <w:pPr>
        <w:pStyle w:val="EXnumlist"/>
        <w:tabs>
          <w:tab w:val="right" w:pos="1800"/>
          <w:tab w:val="center" w:pos="2160"/>
          <w:tab w:val="right" w:pos="3060"/>
          <w:tab w:val="center" w:pos="3330"/>
          <w:tab w:val="left" w:pos="3600"/>
          <w:tab w:val="right" w:pos="4500"/>
          <w:tab w:val="left" w:pos="4680"/>
          <w:tab w:val="left" w:pos="4860"/>
        </w:tabs>
      </w:pPr>
      <w:r>
        <w:tab/>
      </w:r>
      <w:r>
        <w:tab/>
        <w:t>$1,200,000</w:t>
      </w:r>
      <w:r>
        <w:tab/>
      </w:r>
      <w:r>
        <w:rPr>
          <w:iCs/>
        </w:rPr>
        <w:sym w:font="Symbol" w:char="F0B4"/>
      </w:r>
      <w:r>
        <w:tab/>
        <w:t>0.5%</w:t>
      </w:r>
      <w:r>
        <w:tab/>
        <w:t>=</w:t>
      </w:r>
      <w:r>
        <w:tab/>
        <w:t>$</w:t>
      </w:r>
      <w:r>
        <w:tab/>
        <w:t>6,000</w:t>
      </w:r>
    </w:p>
    <w:p w14:paraId="429B5B9C" w14:textId="77777777" w:rsidR="00337AE3" w:rsidRDefault="00337AE3" w:rsidP="00337AE3">
      <w:pPr>
        <w:pStyle w:val="EXnumlist"/>
        <w:tabs>
          <w:tab w:val="right" w:pos="1800"/>
          <w:tab w:val="center" w:pos="2160"/>
          <w:tab w:val="right" w:pos="3060"/>
          <w:tab w:val="center" w:pos="3330"/>
          <w:tab w:val="right" w:pos="4500"/>
          <w:tab w:val="left" w:pos="4680"/>
          <w:tab w:val="left" w:pos="4860"/>
        </w:tabs>
      </w:pPr>
      <w:r>
        <w:tab/>
      </w:r>
      <w:r>
        <w:tab/>
        <w:t>$800,000</w:t>
      </w:r>
      <w:r>
        <w:tab/>
      </w:r>
      <w:r>
        <w:rPr>
          <w:iCs/>
        </w:rPr>
        <w:sym w:font="Symbol" w:char="F0B4"/>
      </w:r>
      <w:r>
        <w:tab/>
        <w:t>1%</w:t>
      </w:r>
      <w:r>
        <w:tab/>
        <w:t>=</w:t>
      </w:r>
      <w:r>
        <w:tab/>
        <w:t>8,000</w:t>
      </w:r>
    </w:p>
    <w:p w14:paraId="5D164E4E" w14:textId="77777777" w:rsidR="00337AE3" w:rsidRDefault="00337AE3" w:rsidP="00337AE3">
      <w:pPr>
        <w:pStyle w:val="EXnumlist"/>
        <w:tabs>
          <w:tab w:val="right" w:pos="1800"/>
          <w:tab w:val="center" w:pos="2160"/>
          <w:tab w:val="right" w:pos="3060"/>
          <w:tab w:val="center" w:pos="3330"/>
          <w:tab w:val="right" w:pos="4500"/>
          <w:tab w:val="left" w:pos="4680"/>
          <w:tab w:val="left" w:pos="4860"/>
        </w:tabs>
      </w:pPr>
      <w:r>
        <w:tab/>
      </w:r>
      <w:r>
        <w:tab/>
        <w:t>$200,000</w:t>
      </w:r>
      <w:r>
        <w:tab/>
      </w:r>
      <w:r>
        <w:rPr>
          <w:iCs/>
        </w:rPr>
        <w:sym w:font="Symbol" w:char="F0B4"/>
      </w:r>
      <w:r>
        <w:tab/>
        <w:t>4%</w:t>
      </w:r>
      <w:r>
        <w:tab/>
        <w:t>=</w:t>
      </w:r>
      <w:r>
        <w:tab/>
        <w:t>8,000</w:t>
      </w:r>
    </w:p>
    <w:p w14:paraId="3BC6EFFC" w14:textId="77777777" w:rsidR="00337AE3" w:rsidRDefault="00337AE3" w:rsidP="00337AE3">
      <w:pPr>
        <w:pStyle w:val="EXnumlist"/>
        <w:tabs>
          <w:tab w:val="right" w:pos="1800"/>
          <w:tab w:val="center" w:pos="2160"/>
          <w:tab w:val="right" w:pos="3060"/>
          <w:tab w:val="center" w:pos="3330"/>
          <w:tab w:val="right" w:pos="4500"/>
          <w:tab w:val="left" w:pos="4680"/>
          <w:tab w:val="left" w:pos="4860"/>
        </w:tabs>
      </w:pPr>
      <w:r>
        <w:tab/>
      </w:r>
      <w:r>
        <w:tab/>
        <w:t>$80,000</w:t>
      </w:r>
      <w:r>
        <w:tab/>
      </w:r>
      <w:r>
        <w:rPr>
          <w:iCs/>
        </w:rPr>
        <w:sym w:font="Symbol" w:char="F0B4"/>
      </w:r>
      <w:r>
        <w:tab/>
        <w:t>20%</w:t>
      </w:r>
      <w:r>
        <w:tab/>
        <w:t>=</w:t>
      </w:r>
      <w:r>
        <w:tab/>
        <w:t>16,000</w:t>
      </w:r>
    </w:p>
    <w:p w14:paraId="59F174BB" w14:textId="77777777" w:rsidR="00337AE3" w:rsidRDefault="00337AE3" w:rsidP="00337AE3">
      <w:pPr>
        <w:pStyle w:val="EXnumlist"/>
        <w:tabs>
          <w:tab w:val="right" w:pos="1800"/>
          <w:tab w:val="center" w:pos="2160"/>
          <w:tab w:val="right" w:pos="3060"/>
          <w:tab w:val="center" w:pos="3330"/>
          <w:tab w:val="left" w:pos="3600"/>
          <w:tab w:val="right" w:pos="4500"/>
          <w:tab w:val="left" w:pos="4680"/>
          <w:tab w:val="left" w:pos="4860"/>
        </w:tabs>
      </w:pPr>
      <w:r>
        <w:tab/>
      </w:r>
      <w:r>
        <w:tab/>
        <w:t>$40,000</w:t>
      </w:r>
      <w:r>
        <w:tab/>
      </w:r>
      <w:r>
        <w:rPr>
          <w:iCs/>
        </w:rPr>
        <w:sym w:font="Symbol" w:char="F0B4"/>
      </w:r>
      <w:r>
        <w:tab/>
        <w:t>30%</w:t>
      </w:r>
      <w:r>
        <w:tab/>
        <w:t>=</w:t>
      </w:r>
      <w:r>
        <w:tab/>
      </w:r>
      <w:r>
        <w:rPr>
          <w:u w:val="single"/>
        </w:rPr>
        <w:tab/>
        <w:t>12,000</w:t>
      </w:r>
    </w:p>
    <w:p w14:paraId="1F181023" w14:textId="77777777" w:rsidR="00337AE3" w:rsidRDefault="00337AE3" w:rsidP="00337AE3">
      <w:pPr>
        <w:pStyle w:val="EXnumlist"/>
        <w:tabs>
          <w:tab w:val="right" w:pos="1800"/>
          <w:tab w:val="center" w:pos="2160"/>
          <w:tab w:val="right" w:pos="3060"/>
          <w:tab w:val="center" w:pos="3330"/>
          <w:tab w:val="right" w:pos="4500"/>
          <w:tab w:val="left" w:pos="4680"/>
          <w:tab w:val="left" w:pos="4860"/>
        </w:tabs>
      </w:pPr>
      <w:r>
        <w:tab/>
      </w:r>
      <w:r>
        <w:tab/>
      </w:r>
      <w:r>
        <w:tab/>
      </w:r>
      <w:r>
        <w:tab/>
      </w:r>
      <w:r>
        <w:tab/>
      </w:r>
      <w:r>
        <w:tab/>
        <w:t>$50,000</w:t>
      </w:r>
      <w:r>
        <w:tab/>
        <w:t>Total estimated uncollectible receivables</w:t>
      </w:r>
    </w:p>
    <w:p w14:paraId="792FDF42" w14:textId="77777777" w:rsidR="00337AE3" w:rsidRDefault="00337AE3" w:rsidP="00337AE3">
      <w:pPr>
        <w:pStyle w:val="EXnumlist"/>
        <w:tabs>
          <w:tab w:val="right" w:pos="1800"/>
          <w:tab w:val="center" w:pos="2160"/>
          <w:tab w:val="right" w:pos="3060"/>
          <w:tab w:val="center" w:pos="3330"/>
          <w:tab w:val="left" w:pos="3600"/>
          <w:tab w:val="decimal" w:pos="4500"/>
          <w:tab w:val="left" w:pos="4680"/>
          <w:tab w:val="left" w:pos="4860"/>
        </w:tabs>
      </w:pPr>
      <w:r>
        <w:tab/>
      </w:r>
      <w:r>
        <w:tab/>
      </w:r>
      <w:r>
        <w:tab/>
      </w:r>
      <w:r>
        <w:tab/>
      </w:r>
      <w:r>
        <w:tab/>
      </w:r>
      <w:r>
        <w:tab/>
      </w:r>
      <w:r>
        <w:rPr>
          <w:u w:val="single"/>
        </w:rPr>
        <w:tab/>
        <w:t>(4,000</w:t>
      </w:r>
      <w:r>
        <w:t>)</w:t>
      </w:r>
      <w:r>
        <w:tab/>
        <w:t>Previous balance</w:t>
      </w:r>
    </w:p>
    <w:p w14:paraId="3C94F14B" w14:textId="77777777" w:rsidR="00337AE3" w:rsidRDefault="00337AE3" w:rsidP="00337AE3">
      <w:pPr>
        <w:pStyle w:val="EXnumlist"/>
        <w:tabs>
          <w:tab w:val="right" w:pos="1800"/>
          <w:tab w:val="center" w:pos="2160"/>
          <w:tab w:val="right" w:pos="3060"/>
          <w:tab w:val="center" w:pos="3330"/>
          <w:tab w:val="right" w:pos="4500"/>
          <w:tab w:val="left" w:pos="4680"/>
          <w:tab w:val="left" w:pos="4860"/>
        </w:tabs>
      </w:pPr>
      <w:r>
        <w:tab/>
      </w:r>
      <w:r>
        <w:tab/>
      </w:r>
      <w:r>
        <w:tab/>
      </w:r>
      <w:r>
        <w:tab/>
      </w:r>
      <w:r>
        <w:tab/>
      </w:r>
      <w:r>
        <w:tab/>
      </w:r>
      <w:r>
        <w:rPr>
          <w:u w:val="double"/>
        </w:rPr>
        <w:t>$46,000</w:t>
      </w:r>
      <w:r>
        <w:tab/>
        <w:t>Net addition to account</w:t>
      </w:r>
    </w:p>
    <w:p w14:paraId="38F9B013" w14:textId="77777777" w:rsidR="00B970FC" w:rsidRDefault="00B970FC" w:rsidP="00337AE3">
      <w:pPr>
        <w:pStyle w:val="ExnumlistSubje"/>
      </w:pPr>
    </w:p>
    <w:p w14:paraId="5DE49CF8" w14:textId="77777777" w:rsidR="00337AE3" w:rsidRDefault="00337AE3" w:rsidP="00337AE3">
      <w:pPr>
        <w:pStyle w:val="ExnumlistSubje"/>
      </w:pPr>
      <w:r>
        <w:lastRenderedPageBreak/>
        <w:t>3.</w:t>
      </w:r>
      <w:r>
        <w:tab/>
        <w:t>a.</w:t>
      </w:r>
      <w:r>
        <w:tab/>
        <w:t>Bad Debt Expense</w:t>
      </w:r>
      <w:r>
        <w:tab/>
      </w:r>
      <w:r>
        <w:tab/>
        <w:t>64,000</w:t>
      </w:r>
    </w:p>
    <w:p w14:paraId="2666CEA8" w14:textId="77777777" w:rsidR="00337AE3" w:rsidRDefault="00337AE3" w:rsidP="00337AE3">
      <w:pPr>
        <w:pStyle w:val="ExnumlistSubje"/>
      </w:pPr>
      <w:r>
        <w:tab/>
      </w:r>
      <w:r>
        <w:tab/>
      </w:r>
      <w:r>
        <w:tab/>
        <w:t>Accounts Receivable</w:t>
      </w:r>
      <w:r>
        <w:tab/>
      </w:r>
      <w:r>
        <w:tab/>
      </w:r>
      <w:r>
        <w:tab/>
        <w:t>64,000</w:t>
      </w:r>
    </w:p>
    <w:p w14:paraId="5112C079" w14:textId="77777777" w:rsidR="00337AE3" w:rsidRDefault="00337AE3" w:rsidP="00337AE3">
      <w:pPr>
        <w:pStyle w:val="ExnumlistSubje"/>
        <w:rPr>
          <w:i/>
        </w:rPr>
      </w:pPr>
      <w:r>
        <w:rPr>
          <w:i/>
        </w:rPr>
        <w:tab/>
      </w:r>
      <w:r>
        <w:rPr>
          <w:i/>
        </w:rPr>
        <w:tab/>
      </w:r>
      <w:r>
        <w:rPr>
          <w:i/>
        </w:rPr>
        <w:tab/>
      </w:r>
      <w:r>
        <w:rPr>
          <w:i/>
        </w:rPr>
        <w:tab/>
        <w:t>Wrote off $64,000 uncollectible account from</w:t>
      </w:r>
    </w:p>
    <w:p w14:paraId="576EB9B2" w14:textId="77777777" w:rsidR="00337AE3" w:rsidRDefault="00337AE3" w:rsidP="00337AE3">
      <w:pPr>
        <w:pStyle w:val="ExnumlistSubje"/>
        <w:rPr>
          <w:i/>
        </w:rPr>
      </w:pPr>
      <w:r>
        <w:rPr>
          <w:i/>
        </w:rPr>
        <w:tab/>
      </w:r>
      <w:r>
        <w:rPr>
          <w:i/>
        </w:rPr>
        <w:tab/>
      </w:r>
      <w:r>
        <w:rPr>
          <w:i/>
        </w:rPr>
        <w:tab/>
      </w:r>
      <w:r>
        <w:rPr>
          <w:i/>
        </w:rPr>
        <w:tab/>
        <w:t>Petite Corners.</w:t>
      </w:r>
    </w:p>
    <w:p w14:paraId="4DD6D667" w14:textId="77777777" w:rsidR="00337AE3" w:rsidRDefault="00337AE3" w:rsidP="00337AE3">
      <w:pPr>
        <w:pStyle w:val="9pt"/>
      </w:pPr>
    </w:p>
    <w:p w14:paraId="26424F7C" w14:textId="77777777" w:rsidR="00337AE3" w:rsidRDefault="00337AE3" w:rsidP="00337AE3">
      <w:pPr>
        <w:pStyle w:val="ExnumlistSubje"/>
      </w:pPr>
      <w:r>
        <w:tab/>
        <w:t>b.</w:t>
      </w:r>
      <w:r>
        <w:tab/>
        <w:t>Allowance for Bad Debts</w:t>
      </w:r>
      <w:r>
        <w:tab/>
      </w:r>
      <w:r>
        <w:tab/>
        <w:t>64,000</w:t>
      </w:r>
    </w:p>
    <w:p w14:paraId="58F01AD7" w14:textId="77777777" w:rsidR="00337AE3" w:rsidRDefault="00337AE3" w:rsidP="00337AE3">
      <w:pPr>
        <w:pStyle w:val="ExnumlistSubje"/>
      </w:pPr>
      <w:r>
        <w:tab/>
      </w:r>
      <w:r>
        <w:tab/>
      </w:r>
      <w:r>
        <w:tab/>
        <w:t>Accounts Receivable</w:t>
      </w:r>
      <w:r>
        <w:tab/>
      </w:r>
      <w:r>
        <w:tab/>
      </w:r>
      <w:r>
        <w:tab/>
        <w:t>64,000</w:t>
      </w:r>
    </w:p>
    <w:p w14:paraId="0E429F4C" w14:textId="77777777" w:rsidR="00337AE3" w:rsidRDefault="00337AE3" w:rsidP="00337AE3">
      <w:pPr>
        <w:pStyle w:val="ExnumlistSubje"/>
        <w:rPr>
          <w:i/>
        </w:rPr>
      </w:pPr>
      <w:r>
        <w:rPr>
          <w:i/>
        </w:rPr>
        <w:tab/>
      </w:r>
      <w:r>
        <w:rPr>
          <w:i/>
        </w:rPr>
        <w:tab/>
      </w:r>
      <w:r>
        <w:rPr>
          <w:i/>
        </w:rPr>
        <w:tab/>
      </w:r>
      <w:r>
        <w:rPr>
          <w:i/>
        </w:rPr>
        <w:tab/>
        <w:t>Wrote off $64,000 uncollectible account from</w:t>
      </w:r>
    </w:p>
    <w:p w14:paraId="2CE5DD62" w14:textId="77777777" w:rsidR="00B970FC" w:rsidRDefault="00337AE3" w:rsidP="001D4FAB">
      <w:pPr>
        <w:pStyle w:val="ExnumlistSubje"/>
      </w:pPr>
      <w:r>
        <w:rPr>
          <w:i/>
        </w:rPr>
        <w:tab/>
      </w:r>
      <w:r>
        <w:rPr>
          <w:i/>
        </w:rPr>
        <w:tab/>
      </w:r>
      <w:r>
        <w:rPr>
          <w:i/>
        </w:rPr>
        <w:tab/>
      </w:r>
      <w:r>
        <w:rPr>
          <w:i/>
        </w:rPr>
        <w:tab/>
        <w:t>Petite Corners.</w:t>
      </w:r>
    </w:p>
    <w:p w14:paraId="096AC9FA" w14:textId="77777777" w:rsidR="00337AE3" w:rsidRDefault="00337AE3" w:rsidP="001D4FAB">
      <w:pPr>
        <w:pStyle w:val="ExnumlistSubje"/>
      </w:pPr>
    </w:p>
    <w:p w14:paraId="60D33956" w14:textId="77777777" w:rsidR="00337AE3" w:rsidRDefault="00337AE3" w:rsidP="00337AE3">
      <w:pPr>
        <w:pStyle w:val="ExnumlistSubje"/>
      </w:pPr>
      <w:r>
        <w:t>4.</w:t>
      </w:r>
      <w:r>
        <w:tab/>
        <w:t>a.</w:t>
      </w:r>
      <w:r>
        <w:tab/>
        <w:t>Accounts Receivable</w:t>
      </w:r>
      <w:r>
        <w:tab/>
      </w:r>
      <w:r>
        <w:tab/>
        <w:t>64,000</w:t>
      </w:r>
    </w:p>
    <w:p w14:paraId="224B76F4" w14:textId="77777777" w:rsidR="00337AE3" w:rsidRDefault="00337AE3" w:rsidP="00337AE3">
      <w:pPr>
        <w:pStyle w:val="ExnumlistSubje"/>
      </w:pPr>
      <w:r>
        <w:tab/>
      </w:r>
      <w:r>
        <w:tab/>
      </w:r>
      <w:r>
        <w:tab/>
        <w:t>Bad Debt Expense</w:t>
      </w:r>
      <w:r>
        <w:tab/>
      </w:r>
      <w:r>
        <w:tab/>
      </w:r>
      <w:r>
        <w:tab/>
        <w:t>64,000</w:t>
      </w:r>
    </w:p>
    <w:p w14:paraId="441F38E5" w14:textId="77777777" w:rsidR="00337AE3" w:rsidRDefault="00337AE3" w:rsidP="00337AE3">
      <w:pPr>
        <w:pStyle w:val="6pt"/>
      </w:pPr>
    </w:p>
    <w:p w14:paraId="7CD68340" w14:textId="77777777" w:rsidR="00337AE3" w:rsidRDefault="00337AE3" w:rsidP="00337AE3">
      <w:pPr>
        <w:pStyle w:val="ExnumlistSubje"/>
        <w:tabs>
          <w:tab w:val="clear" w:pos="1800"/>
        </w:tabs>
      </w:pPr>
      <w:r>
        <w:tab/>
      </w:r>
      <w:r>
        <w:tab/>
        <w:t>Cash</w:t>
      </w:r>
      <w:r>
        <w:tab/>
      </w:r>
      <w:r>
        <w:tab/>
        <w:t>64,000</w:t>
      </w:r>
    </w:p>
    <w:p w14:paraId="4C763B31" w14:textId="77777777" w:rsidR="00337AE3" w:rsidRDefault="00337AE3" w:rsidP="00337AE3">
      <w:pPr>
        <w:pStyle w:val="ExnumlistSubje"/>
      </w:pPr>
      <w:r>
        <w:tab/>
      </w:r>
      <w:r>
        <w:tab/>
      </w:r>
      <w:r>
        <w:tab/>
        <w:t>Accounts Receivable</w:t>
      </w:r>
      <w:r>
        <w:tab/>
      </w:r>
      <w:r>
        <w:tab/>
      </w:r>
      <w:r>
        <w:tab/>
        <w:t>64,000</w:t>
      </w:r>
    </w:p>
    <w:p w14:paraId="6EC993E6" w14:textId="77777777" w:rsidR="00337AE3" w:rsidRDefault="00337AE3" w:rsidP="00337AE3">
      <w:pPr>
        <w:pStyle w:val="ExnumlistSubje"/>
        <w:rPr>
          <w:i/>
        </w:rPr>
      </w:pPr>
      <w:r>
        <w:rPr>
          <w:i/>
        </w:rPr>
        <w:tab/>
      </w:r>
      <w:r>
        <w:rPr>
          <w:i/>
        </w:rPr>
        <w:tab/>
      </w:r>
      <w:r>
        <w:rPr>
          <w:i/>
        </w:rPr>
        <w:tab/>
      </w:r>
      <w:r>
        <w:rPr>
          <w:i/>
        </w:rPr>
        <w:tab/>
        <w:t>Received payment of $64,000 from Petite Corners.</w:t>
      </w:r>
    </w:p>
    <w:p w14:paraId="463BDB3C" w14:textId="77777777" w:rsidR="00337AE3" w:rsidRDefault="00337AE3" w:rsidP="00337AE3">
      <w:pPr>
        <w:pStyle w:val="ExnumlistSubje"/>
        <w:rPr>
          <w:i/>
        </w:rPr>
      </w:pPr>
      <w:r>
        <w:rPr>
          <w:i/>
        </w:rPr>
        <w:tab/>
      </w:r>
      <w:r>
        <w:rPr>
          <w:i/>
        </w:rPr>
        <w:tab/>
      </w:r>
      <w:r>
        <w:rPr>
          <w:i/>
        </w:rPr>
        <w:tab/>
      </w:r>
      <w:r>
        <w:rPr>
          <w:i/>
        </w:rPr>
        <w:tab/>
        <w:t>This amount had been previously written off as</w:t>
      </w:r>
    </w:p>
    <w:p w14:paraId="0156703B" w14:textId="77777777" w:rsidR="00337AE3" w:rsidRDefault="00337AE3" w:rsidP="00337AE3">
      <w:pPr>
        <w:pStyle w:val="ExnumlistSubje"/>
        <w:rPr>
          <w:i/>
        </w:rPr>
      </w:pPr>
      <w:r>
        <w:rPr>
          <w:i/>
        </w:rPr>
        <w:tab/>
      </w:r>
      <w:r>
        <w:rPr>
          <w:i/>
        </w:rPr>
        <w:tab/>
      </w:r>
      <w:r>
        <w:rPr>
          <w:i/>
        </w:rPr>
        <w:tab/>
      </w:r>
      <w:r>
        <w:rPr>
          <w:i/>
        </w:rPr>
        <w:tab/>
        <w:t>uncollectible.</w:t>
      </w:r>
    </w:p>
    <w:p w14:paraId="6C1C3C55" w14:textId="77777777" w:rsidR="00337AE3" w:rsidRDefault="00337AE3" w:rsidP="00337AE3">
      <w:pPr>
        <w:pStyle w:val="9pt"/>
      </w:pPr>
    </w:p>
    <w:p w14:paraId="12436BDD" w14:textId="77777777" w:rsidR="00337AE3" w:rsidRDefault="00337AE3" w:rsidP="00337AE3">
      <w:pPr>
        <w:pStyle w:val="ExnumlistSubje"/>
      </w:pPr>
      <w:r>
        <w:tab/>
        <w:t>b.</w:t>
      </w:r>
      <w:r>
        <w:tab/>
        <w:t>Accounts Receivable</w:t>
      </w:r>
      <w:r>
        <w:tab/>
      </w:r>
      <w:r>
        <w:tab/>
        <w:t>64,000</w:t>
      </w:r>
    </w:p>
    <w:p w14:paraId="3F8DBA5A" w14:textId="77777777" w:rsidR="00337AE3" w:rsidRDefault="00337AE3" w:rsidP="00337AE3">
      <w:pPr>
        <w:pStyle w:val="ExnumlistSubje"/>
      </w:pPr>
      <w:r>
        <w:tab/>
      </w:r>
      <w:r>
        <w:tab/>
      </w:r>
      <w:r>
        <w:tab/>
        <w:t>Allowance for Bad Debts</w:t>
      </w:r>
      <w:r>
        <w:tab/>
      </w:r>
      <w:r>
        <w:tab/>
      </w:r>
      <w:r>
        <w:tab/>
        <w:t>64,000</w:t>
      </w:r>
    </w:p>
    <w:p w14:paraId="3B32E9F5" w14:textId="77777777" w:rsidR="00337AE3" w:rsidRDefault="00337AE3" w:rsidP="00337AE3">
      <w:pPr>
        <w:pStyle w:val="6pt"/>
      </w:pPr>
    </w:p>
    <w:p w14:paraId="2B463EFC" w14:textId="77777777" w:rsidR="00337AE3" w:rsidRDefault="00337AE3" w:rsidP="00337AE3">
      <w:pPr>
        <w:pStyle w:val="ExnumlistSubje"/>
        <w:tabs>
          <w:tab w:val="clear" w:pos="1800"/>
        </w:tabs>
      </w:pPr>
      <w:r>
        <w:tab/>
      </w:r>
      <w:r>
        <w:tab/>
        <w:t>Cash</w:t>
      </w:r>
      <w:r>
        <w:tab/>
      </w:r>
      <w:r>
        <w:tab/>
        <w:t>64,000</w:t>
      </w:r>
    </w:p>
    <w:p w14:paraId="40EB215D" w14:textId="77777777" w:rsidR="00337AE3" w:rsidRDefault="00337AE3" w:rsidP="00337AE3">
      <w:pPr>
        <w:pStyle w:val="ExnumlistSubje"/>
      </w:pPr>
      <w:r>
        <w:tab/>
      </w:r>
      <w:r>
        <w:tab/>
      </w:r>
      <w:r>
        <w:tab/>
        <w:t>Accounts Receivable</w:t>
      </w:r>
      <w:r>
        <w:tab/>
      </w:r>
      <w:r>
        <w:tab/>
      </w:r>
      <w:r>
        <w:tab/>
        <w:t>64,000</w:t>
      </w:r>
    </w:p>
    <w:p w14:paraId="176BC222" w14:textId="77777777" w:rsidR="00337AE3" w:rsidRDefault="00337AE3" w:rsidP="00337AE3">
      <w:pPr>
        <w:pStyle w:val="ExnumlistSubje"/>
        <w:rPr>
          <w:i/>
        </w:rPr>
      </w:pPr>
      <w:r>
        <w:rPr>
          <w:i/>
        </w:rPr>
        <w:tab/>
      </w:r>
      <w:r>
        <w:rPr>
          <w:i/>
        </w:rPr>
        <w:tab/>
      </w:r>
      <w:r>
        <w:rPr>
          <w:i/>
        </w:rPr>
        <w:tab/>
      </w:r>
      <w:r>
        <w:rPr>
          <w:i/>
        </w:rPr>
        <w:tab/>
      </w:r>
      <w:r>
        <w:rPr>
          <w:i/>
        </w:rPr>
        <w:tab/>
        <w:t>Received payment of $64,000 from Petite Corners.</w:t>
      </w:r>
    </w:p>
    <w:p w14:paraId="1C03418F" w14:textId="77777777" w:rsidR="00337AE3" w:rsidRDefault="00337AE3" w:rsidP="00337AE3">
      <w:pPr>
        <w:pStyle w:val="ExnumlistSubje"/>
        <w:rPr>
          <w:i/>
        </w:rPr>
      </w:pPr>
      <w:r>
        <w:rPr>
          <w:i/>
        </w:rPr>
        <w:tab/>
      </w:r>
      <w:r>
        <w:rPr>
          <w:i/>
        </w:rPr>
        <w:tab/>
      </w:r>
      <w:r>
        <w:rPr>
          <w:i/>
        </w:rPr>
        <w:tab/>
      </w:r>
      <w:r>
        <w:rPr>
          <w:i/>
        </w:rPr>
        <w:tab/>
        <w:t>This amount had been previously written off as</w:t>
      </w:r>
    </w:p>
    <w:p w14:paraId="43F6CF0F" w14:textId="77777777" w:rsidR="00337AE3" w:rsidRDefault="00337AE3" w:rsidP="00337AE3">
      <w:pPr>
        <w:pStyle w:val="ExnumlistSubje"/>
        <w:rPr>
          <w:i/>
        </w:rPr>
      </w:pPr>
      <w:r>
        <w:rPr>
          <w:i/>
        </w:rPr>
        <w:tab/>
      </w:r>
      <w:r>
        <w:rPr>
          <w:i/>
        </w:rPr>
        <w:tab/>
      </w:r>
      <w:r>
        <w:rPr>
          <w:i/>
        </w:rPr>
        <w:tab/>
      </w:r>
      <w:r>
        <w:rPr>
          <w:i/>
        </w:rPr>
        <w:tab/>
        <w:t>uncollectible.</w:t>
      </w:r>
    </w:p>
    <w:p w14:paraId="6E72508F" w14:textId="77777777" w:rsidR="00337AE3" w:rsidRDefault="00337AE3" w:rsidP="00337AE3">
      <w:pPr>
        <w:pStyle w:val="EXnumlist"/>
      </w:pPr>
    </w:p>
    <w:p w14:paraId="32895D2F" w14:textId="77777777" w:rsidR="00337AE3" w:rsidRDefault="00337AE3" w:rsidP="00337AE3">
      <w:pPr>
        <w:pStyle w:val="EXnumlist"/>
      </w:pPr>
      <w:r>
        <w:t>5.</w:t>
      </w:r>
      <w:r>
        <w:tab/>
        <w:t>The allowance method, although less precise, is generally accepted because it matches the revenues and expenses for the period. The allowance method uses an estimate rather than the actual amount of loss, but it provides a more realistic measurement of income in the year of sale than does the direct write-off method.</w:t>
      </w:r>
    </w:p>
    <w:p w14:paraId="5AC8A8D1" w14:textId="77777777" w:rsidR="00337AE3" w:rsidRDefault="00337AE3" w:rsidP="00337AE3">
      <w:pPr>
        <w:pStyle w:val="Heading3"/>
      </w:pPr>
      <w:r>
        <w:rPr>
          <w:caps/>
        </w:rPr>
        <w:t>P</w:t>
      </w:r>
      <w:r>
        <w:t xml:space="preserve"> 6–</w:t>
      </w:r>
      <w:r w:rsidR="00951DFA">
        <w:t>8</w:t>
      </w:r>
      <w:r w:rsidR="00022B00">
        <w:t xml:space="preserve"> </w:t>
      </w:r>
      <w:r>
        <w:t>(</w:t>
      </w:r>
      <w:r w:rsidR="00414AB9">
        <w:t>LO3</w:t>
      </w:r>
      <w:r>
        <w:t>)</w:t>
      </w:r>
      <w:r>
        <w:tab/>
        <w:t>The Aging Method</w:t>
      </w:r>
    </w:p>
    <w:p w14:paraId="5F014479" w14:textId="77777777" w:rsidR="00337AE3" w:rsidRDefault="00337AE3" w:rsidP="00337AE3">
      <w:pPr>
        <w:pStyle w:val="EXnumlist"/>
        <w:tabs>
          <w:tab w:val="center" w:pos="1530"/>
          <w:tab w:val="center" w:pos="3870"/>
          <w:tab w:val="center" w:pos="6390"/>
          <w:tab w:val="center" w:pos="8280"/>
        </w:tabs>
      </w:pPr>
      <w:r>
        <w:t>1.</w:t>
      </w:r>
      <w:r>
        <w:tab/>
      </w:r>
      <w:r>
        <w:tab/>
        <w:t>Category</w:t>
      </w:r>
      <w:r>
        <w:tab/>
        <w:t>Amount</w:t>
      </w:r>
      <w:r>
        <w:tab/>
        <w:t>Percentage</w:t>
      </w:r>
      <w:r>
        <w:tab/>
        <w:t>Total</w:t>
      </w:r>
    </w:p>
    <w:p w14:paraId="4EACBB09" w14:textId="77777777" w:rsidR="00337AE3" w:rsidRDefault="00337AE3" w:rsidP="00337AE3">
      <w:pPr>
        <w:pStyle w:val="6ptbordernumlist"/>
      </w:pPr>
    </w:p>
    <w:p w14:paraId="53902362" w14:textId="77777777" w:rsidR="00337AE3" w:rsidRDefault="00337AE3" w:rsidP="00337AE3">
      <w:pPr>
        <w:pStyle w:val="EXnumlist"/>
        <w:tabs>
          <w:tab w:val="right" w:pos="4320"/>
          <w:tab w:val="decimal" w:pos="6480"/>
          <w:tab w:val="right" w:pos="8640"/>
        </w:tabs>
      </w:pPr>
      <w:r>
        <w:tab/>
        <w:t>Less than 30 days</w:t>
      </w:r>
      <w:r>
        <w:tab/>
        <w:t>$294,000</w:t>
      </w:r>
      <w:r>
        <w:tab/>
        <w:t>1%</w:t>
      </w:r>
      <w:r>
        <w:tab/>
      </w:r>
      <w:proofErr w:type="gramStart"/>
      <w:r>
        <w:t>$  2,940</w:t>
      </w:r>
      <w:proofErr w:type="gramEnd"/>
    </w:p>
    <w:p w14:paraId="5BAA3BA5" w14:textId="77777777" w:rsidR="00337AE3" w:rsidRDefault="00337AE3" w:rsidP="00337AE3">
      <w:pPr>
        <w:pStyle w:val="EXnumlist"/>
        <w:tabs>
          <w:tab w:val="right" w:pos="4320"/>
          <w:tab w:val="decimal" w:pos="6480"/>
          <w:tab w:val="right" w:pos="8640"/>
        </w:tabs>
      </w:pPr>
      <w:r>
        <w:tab/>
        <w:t>31–60 days</w:t>
      </w:r>
      <w:r>
        <w:tab/>
        <w:t>66,000</w:t>
      </w:r>
      <w:r>
        <w:tab/>
        <w:t>5</w:t>
      </w:r>
      <w:r>
        <w:tab/>
        <w:t>3,300</w:t>
      </w:r>
    </w:p>
    <w:p w14:paraId="2CBF0900" w14:textId="77777777" w:rsidR="00337AE3" w:rsidRDefault="00337AE3" w:rsidP="00337AE3">
      <w:pPr>
        <w:pStyle w:val="EXnumlist"/>
        <w:tabs>
          <w:tab w:val="right" w:pos="4320"/>
          <w:tab w:val="decimal" w:pos="6480"/>
          <w:tab w:val="right" w:pos="8640"/>
        </w:tabs>
      </w:pPr>
      <w:r>
        <w:tab/>
        <w:t>61–90 days</w:t>
      </w:r>
      <w:r>
        <w:tab/>
        <w:t>10,000</w:t>
      </w:r>
      <w:r>
        <w:tab/>
        <w:t>30</w:t>
      </w:r>
      <w:r>
        <w:tab/>
        <w:t>3,000</w:t>
      </w:r>
    </w:p>
    <w:p w14:paraId="37C91998" w14:textId="77777777" w:rsidR="00337AE3" w:rsidRDefault="00337AE3" w:rsidP="00337AE3">
      <w:pPr>
        <w:pStyle w:val="EXnumlist"/>
        <w:tabs>
          <w:tab w:val="right" w:pos="4320"/>
          <w:tab w:val="decimal" w:pos="6480"/>
          <w:tab w:val="left" w:pos="7805"/>
          <w:tab w:val="right" w:pos="8640"/>
        </w:tabs>
      </w:pPr>
      <w:r>
        <w:tab/>
        <w:t>Over 90 days</w:t>
      </w:r>
      <w:r>
        <w:tab/>
        <w:t>15,000</w:t>
      </w:r>
      <w:r>
        <w:tab/>
        <w:t>90</w:t>
      </w:r>
      <w:r>
        <w:tab/>
      </w:r>
      <w:r>
        <w:rPr>
          <w:u w:val="single"/>
        </w:rPr>
        <w:tab/>
        <w:t>13,500</w:t>
      </w:r>
    </w:p>
    <w:p w14:paraId="38E7B8D5" w14:textId="77777777" w:rsidR="00337AE3" w:rsidRDefault="00337AE3" w:rsidP="00337AE3">
      <w:pPr>
        <w:pStyle w:val="EXnumlist"/>
        <w:tabs>
          <w:tab w:val="right" w:pos="4320"/>
          <w:tab w:val="decimal" w:pos="6480"/>
          <w:tab w:val="right" w:pos="8640"/>
        </w:tabs>
        <w:rPr>
          <w:u w:val="double"/>
        </w:rPr>
      </w:pPr>
      <w:r>
        <w:tab/>
        <w:t>Total</w:t>
      </w:r>
      <w:r>
        <w:tab/>
      </w:r>
      <w:r>
        <w:tab/>
      </w:r>
      <w:r>
        <w:tab/>
      </w:r>
      <w:r>
        <w:rPr>
          <w:u w:val="double"/>
        </w:rPr>
        <w:t>$22,740</w:t>
      </w:r>
    </w:p>
    <w:p w14:paraId="2CAA8A56" w14:textId="77777777" w:rsidR="00337AE3" w:rsidRDefault="00337AE3" w:rsidP="00337AE3">
      <w:pPr>
        <w:pStyle w:val="EXnumlist"/>
      </w:pPr>
    </w:p>
    <w:p w14:paraId="2589DF9C" w14:textId="77777777" w:rsidR="00337AE3" w:rsidRDefault="00337AE3" w:rsidP="00337AE3">
      <w:pPr>
        <w:pStyle w:val="EXnumlistjewexplanation"/>
      </w:pPr>
      <w:r>
        <w:t>2.</w:t>
      </w:r>
      <w:r>
        <w:tab/>
        <w:t>Bad Debt Expense</w:t>
      </w:r>
      <w:r>
        <w:tab/>
      </w:r>
      <w:r>
        <w:tab/>
        <w:t>19,240</w:t>
      </w:r>
    </w:p>
    <w:p w14:paraId="35541965" w14:textId="77777777" w:rsidR="00337AE3" w:rsidRDefault="00337AE3" w:rsidP="00337AE3">
      <w:pPr>
        <w:pStyle w:val="EXnumlistjewexplanation"/>
      </w:pPr>
      <w:r>
        <w:tab/>
      </w:r>
      <w:r>
        <w:tab/>
        <w:t>Allowance for Bad Debts</w:t>
      </w:r>
      <w:r>
        <w:tab/>
      </w:r>
      <w:r>
        <w:tab/>
      </w:r>
      <w:r>
        <w:tab/>
        <w:t>19,240</w:t>
      </w:r>
    </w:p>
    <w:p w14:paraId="765F1A98" w14:textId="77777777" w:rsidR="00337AE3" w:rsidRDefault="00337AE3" w:rsidP="00337AE3">
      <w:pPr>
        <w:pStyle w:val="EXnumlistjewexplanation"/>
        <w:jc w:val="left"/>
        <w:rPr>
          <w:i/>
        </w:rPr>
      </w:pPr>
      <w:r>
        <w:rPr>
          <w:i/>
        </w:rPr>
        <w:tab/>
      </w:r>
      <w:r>
        <w:rPr>
          <w:i/>
        </w:rPr>
        <w:tab/>
      </w:r>
      <w:r>
        <w:rPr>
          <w:i/>
        </w:rPr>
        <w:tab/>
        <w:t xml:space="preserve">To adjust the allowance for bad debts to the </w:t>
      </w:r>
    </w:p>
    <w:p w14:paraId="398C306E" w14:textId="77777777" w:rsidR="00337AE3" w:rsidRDefault="00337AE3" w:rsidP="00337AE3">
      <w:pPr>
        <w:pStyle w:val="EXnumlistjewexplanation"/>
        <w:jc w:val="left"/>
        <w:rPr>
          <w:i/>
        </w:rPr>
      </w:pPr>
      <w:r>
        <w:rPr>
          <w:i/>
        </w:rPr>
        <w:tab/>
      </w:r>
      <w:r>
        <w:rPr>
          <w:i/>
        </w:rPr>
        <w:tab/>
      </w:r>
      <w:r>
        <w:rPr>
          <w:i/>
        </w:rPr>
        <w:tab/>
        <w:t xml:space="preserve">appropriate ending balance [$22,740 + $16,500 </w:t>
      </w:r>
    </w:p>
    <w:p w14:paraId="522AC580" w14:textId="77777777" w:rsidR="00337AE3" w:rsidRDefault="00337AE3" w:rsidP="00337AE3">
      <w:pPr>
        <w:pStyle w:val="EXnumlistjewexplanation"/>
        <w:jc w:val="left"/>
        <w:rPr>
          <w:i/>
        </w:rPr>
      </w:pPr>
      <w:r>
        <w:rPr>
          <w:i/>
        </w:rPr>
        <w:tab/>
      </w:r>
      <w:r>
        <w:rPr>
          <w:i/>
        </w:rPr>
        <w:tab/>
      </w:r>
      <w:r>
        <w:rPr>
          <w:i/>
        </w:rPr>
        <w:tab/>
        <w:t>(write-offs) – $20,000 (beginning) = $19,240].</w:t>
      </w:r>
    </w:p>
    <w:p w14:paraId="4DE79BA9" w14:textId="77777777" w:rsidR="00337AE3" w:rsidRDefault="00337AE3" w:rsidP="00337AE3">
      <w:pPr>
        <w:pStyle w:val="EXnumlist"/>
      </w:pPr>
    </w:p>
    <w:p w14:paraId="494B8C45" w14:textId="212C2044" w:rsidR="00B970FC" w:rsidRDefault="00337AE3" w:rsidP="001D4FAB">
      <w:pPr>
        <w:pStyle w:val="EXnumlist"/>
        <w:rPr>
          <w:caps/>
        </w:rPr>
      </w:pPr>
      <w:r>
        <w:t>3.</w:t>
      </w:r>
      <w:r>
        <w:tab/>
        <w:t xml:space="preserve">The net accounts receivable balance as of December 31, </w:t>
      </w:r>
      <w:r w:rsidR="003B53CD">
        <w:t>201</w:t>
      </w:r>
      <w:r w:rsidR="00700A55">
        <w:rPr>
          <w:rFonts w:hint="eastAsia"/>
          <w:lang w:eastAsia="zh-TW"/>
        </w:rPr>
        <w:t>7</w:t>
      </w:r>
      <w:r>
        <w:t>, is $362,260 ($385,000 – $22,740).</w:t>
      </w:r>
    </w:p>
    <w:p w14:paraId="7250FFCA" w14:textId="77777777" w:rsidR="00B970FC" w:rsidRDefault="00B970FC" w:rsidP="001D4FAB">
      <w:pPr>
        <w:pStyle w:val="EXnumlist"/>
        <w:rPr>
          <w:caps/>
        </w:rPr>
      </w:pPr>
    </w:p>
    <w:p w14:paraId="2871E896" w14:textId="77777777" w:rsidR="00337AE3" w:rsidRDefault="00337AE3" w:rsidP="001D4FAB">
      <w:pPr>
        <w:pStyle w:val="Heading3"/>
      </w:pPr>
      <w:r>
        <w:rPr>
          <w:caps/>
        </w:rPr>
        <w:t>P</w:t>
      </w:r>
      <w:r>
        <w:t xml:space="preserve"> 6–</w:t>
      </w:r>
      <w:r w:rsidR="003434D4">
        <w:rPr>
          <w:color w:val="auto"/>
        </w:rPr>
        <w:t>9</w:t>
      </w:r>
      <w:r w:rsidR="00022B00">
        <w:t xml:space="preserve"> </w:t>
      </w:r>
      <w:r>
        <w:t>(</w:t>
      </w:r>
      <w:r w:rsidR="006E61E0">
        <w:t>LO4</w:t>
      </w:r>
      <w:r>
        <w:t>)</w:t>
      </w:r>
      <w:r>
        <w:tab/>
        <w:t xml:space="preserve">Analysis of Accounts Receivable </w:t>
      </w:r>
    </w:p>
    <w:p w14:paraId="34F4943D" w14:textId="77777777" w:rsidR="00337AE3" w:rsidRDefault="003434D4" w:rsidP="00337AE3">
      <w:pPr>
        <w:pStyle w:val="EXnumlist"/>
      </w:pPr>
      <w:r>
        <w:t>1</w:t>
      </w:r>
      <w:r w:rsidR="00337AE3">
        <w:t>.</w:t>
      </w:r>
      <w:r w:rsidR="00337AE3">
        <w:tab/>
        <w:t>There is some cause for alarm in the data because Rouge’s average collection period has increased dramatically:</w:t>
      </w:r>
    </w:p>
    <w:p w14:paraId="25E7C885" w14:textId="77777777" w:rsidR="00337AE3" w:rsidRDefault="00337AE3" w:rsidP="00337AE3">
      <w:pPr>
        <w:pStyle w:val="6pt"/>
      </w:pPr>
    </w:p>
    <w:p w14:paraId="4804606C" w14:textId="6B00409C" w:rsidR="00337AE3" w:rsidRDefault="00337AE3" w:rsidP="00337AE3">
      <w:pPr>
        <w:pStyle w:val="EXnumlist"/>
        <w:tabs>
          <w:tab w:val="center" w:pos="7200"/>
          <w:tab w:val="center" w:pos="8640"/>
        </w:tabs>
        <w:rPr>
          <w:lang w:eastAsia="zh-TW"/>
        </w:rPr>
      </w:pPr>
      <w:r>
        <w:tab/>
      </w:r>
      <w:r>
        <w:tab/>
      </w:r>
      <w:r w:rsidR="003B53CD">
        <w:rPr>
          <w:u w:val="single"/>
        </w:rPr>
        <w:t>201</w:t>
      </w:r>
      <w:r w:rsidR="00700A55">
        <w:rPr>
          <w:rFonts w:hint="eastAsia"/>
          <w:u w:val="single"/>
          <w:lang w:eastAsia="zh-TW"/>
        </w:rPr>
        <w:t>7</w:t>
      </w:r>
      <w:r>
        <w:tab/>
      </w:r>
      <w:r w:rsidR="003B53CD">
        <w:rPr>
          <w:u w:val="single"/>
        </w:rPr>
        <w:t>201</w:t>
      </w:r>
      <w:r w:rsidR="00700A55">
        <w:rPr>
          <w:rFonts w:hint="eastAsia"/>
          <w:u w:val="single"/>
          <w:lang w:eastAsia="zh-TW"/>
        </w:rPr>
        <w:t>6</w:t>
      </w:r>
    </w:p>
    <w:p w14:paraId="6AF3DB5C" w14:textId="77777777" w:rsidR="00337AE3" w:rsidRDefault="00337AE3" w:rsidP="00337AE3">
      <w:pPr>
        <w:pStyle w:val="EXnumlist"/>
        <w:tabs>
          <w:tab w:val="center" w:pos="7200"/>
          <w:tab w:val="center" w:pos="8640"/>
        </w:tabs>
      </w:pPr>
      <w:r>
        <w:tab/>
      </w:r>
      <w:r>
        <w:rPr>
          <w:position w:val="-28"/>
        </w:rPr>
        <w:object w:dxaOrig="5640" w:dyaOrig="660" w14:anchorId="3C5CD7C6">
          <v:shape id="_x0000_i1041" type="#_x0000_t75" style="width:282.7pt;height:32.8pt" o:ole="">
            <v:imagedata r:id="rId45" o:title=""/>
          </v:shape>
          <o:OLEObject Type="Embed" ProgID="Equation.3" ShapeID="_x0000_i1041" DrawAspect="Content" ObjectID="_1564816108" r:id="rId46"/>
        </w:object>
      </w:r>
      <w:r>
        <w:tab/>
        <w:t>142.2 days</w:t>
      </w:r>
      <w:r>
        <w:tab/>
        <w:t>125.1 days</w:t>
      </w:r>
    </w:p>
    <w:p w14:paraId="2833473E" w14:textId="77777777" w:rsidR="00337AE3" w:rsidRDefault="00337AE3" w:rsidP="00337AE3">
      <w:pPr>
        <w:pStyle w:val="6pt"/>
      </w:pPr>
    </w:p>
    <w:p w14:paraId="5240E1E0" w14:textId="77777777" w:rsidR="00337AE3" w:rsidRDefault="00337AE3" w:rsidP="00337AE3">
      <w:pPr>
        <w:pStyle w:val="EXnumlist"/>
        <w:rPr>
          <w:lang w:eastAsia="zh-TW"/>
        </w:rPr>
      </w:pPr>
      <w:r>
        <w:tab/>
        <w:t>It seems very odd that Rouge would have a lower percentage of bad accounts in its accounts receivable and yet have such an extended collection period. This increase in the average collection period is quite troubling and merits further investigation.</w:t>
      </w:r>
    </w:p>
    <w:p w14:paraId="3968B193" w14:textId="77777777" w:rsidR="003B53CD" w:rsidRDefault="003B53CD" w:rsidP="003B53CD">
      <w:pPr>
        <w:autoSpaceDE w:val="0"/>
        <w:autoSpaceDN w:val="0"/>
        <w:adjustRightInd w:val="0"/>
        <w:rPr>
          <w:b/>
          <w:sz w:val="24"/>
          <w:lang w:eastAsia="zh-TW"/>
        </w:rPr>
      </w:pPr>
    </w:p>
    <w:p w14:paraId="00712BEC" w14:textId="3F1D53CE" w:rsidR="003B53CD" w:rsidRDefault="003B0B4A" w:rsidP="00B970FC">
      <w:pPr>
        <w:pStyle w:val="Heading3"/>
        <w:rPr>
          <w:lang w:eastAsia="zh-TW"/>
        </w:rPr>
      </w:pPr>
      <w:r>
        <w:rPr>
          <w:rFonts w:hint="eastAsia"/>
          <w:lang w:eastAsia="zh-TW"/>
        </w:rPr>
        <w:t xml:space="preserve">P6-10(LO4)           </w:t>
      </w:r>
      <w:r>
        <w:rPr>
          <w:lang w:eastAsia="zh-TW"/>
        </w:rPr>
        <w:t xml:space="preserve"> </w:t>
      </w:r>
      <w:r>
        <w:rPr>
          <w:rFonts w:hint="eastAsia"/>
          <w:lang w:eastAsia="zh-TW"/>
        </w:rPr>
        <w:t>Computing Accounts R</w:t>
      </w:r>
      <w:r w:rsidR="003B53CD">
        <w:rPr>
          <w:rFonts w:hint="eastAsia"/>
          <w:lang w:eastAsia="zh-TW"/>
        </w:rPr>
        <w:t>eceiva</w:t>
      </w:r>
      <w:r>
        <w:rPr>
          <w:rFonts w:hint="eastAsia"/>
          <w:lang w:eastAsia="zh-TW"/>
        </w:rPr>
        <w:t>ble Turnover and Average Collection Period</w:t>
      </w:r>
    </w:p>
    <w:p w14:paraId="10AEB635" w14:textId="77777777" w:rsidR="003B53CD" w:rsidRPr="00D524FE" w:rsidRDefault="003B53CD" w:rsidP="003B53CD">
      <w:pPr>
        <w:pStyle w:val="BodyLarge"/>
        <w:tabs>
          <w:tab w:val="left" w:pos="603"/>
          <w:tab w:val="right" w:leader="dot" w:pos="7920"/>
          <w:tab w:val="right" w:pos="9756"/>
        </w:tabs>
        <w:rPr>
          <w:rFonts w:ascii="Arial" w:hAnsi="Arial"/>
          <w:color w:val="000000"/>
          <w:sz w:val="24"/>
        </w:rPr>
      </w:pPr>
      <w:r w:rsidRPr="00D524FE">
        <w:rPr>
          <w:rFonts w:ascii="Arial" w:hAnsi="Arial"/>
          <w:color w:val="000000"/>
          <w:sz w:val="24"/>
        </w:rPr>
        <w:t>(a)</w:t>
      </w:r>
      <w:r w:rsidRPr="00D524FE">
        <w:rPr>
          <w:rFonts w:ascii="Arial" w:hAnsi="Arial"/>
          <w:color w:val="000000"/>
          <w:sz w:val="24"/>
        </w:rPr>
        <w:tab/>
        <w:t>Beginning accounts receivable</w:t>
      </w:r>
      <w:r w:rsidRPr="00D524FE">
        <w:rPr>
          <w:rFonts w:ascii="Arial" w:hAnsi="Arial"/>
          <w:color w:val="000000"/>
          <w:sz w:val="24"/>
        </w:rPr>
        <w:tab/>
      </w:r>
      <w:r w:rsidRPr="00D524FE">
        <w:rPr>
          <w:rFonts w:ascii="Arial" w:hAnsi="Arial"/>
          <w:color w:val="000000"/>
          <w:sz w:val="24"/>
        </w:rPr>
        <w:tab/>
        <w:t>€   1</w:t>
      </w:r>
      <w:r>
        <w:rPr>
          <w:rFonts w:ascii="Arial" w:hAnsi="Arial" w:hint="eastAsia"/>
          <w:color w:val="000000"/>
          <w:sz w:val="24"/>
          <w:lang w:eastAsia="zh-TW"/>
        </w:rPr>
        <w:t>8</w:t>
      </w:r>
      <w:r w:rsidRPr="00D524FE">
        <w:rPr>
          <w:rFonts w:ascii="Arial" w:hAnsi="Arial"/>
          <w:color w:val="000000"/>
          <w:sz w:val="24"/>
        </w:rPr>
        <w:t>0,000</w:t>
      </w:r>
    </w:p>
    <w:p w14:paraId="1990CEF2" w14:textId="77777777" w:rsidR="003B53CD" w:rsidRPr="00D524FE" w:rsidRDefault="003B53CD" w:rsidP="003B53CD">
      <w:pPr>
        <w:pStyle w:val="BodyLarge"/>
        <w:tabs>
          <w:tab w:val="left" w:pos="603"/>
          <w:tab w:val="right" w:leader="dot" w:pos="7920"/>
          <w:tab w:val="right" w:pos="9756"/>
        </w:tabs>
        <w:rPr>
          <w:rFonts w:ascii="Arial" w:hAnsi="Arial"/>
          <w:color w:val="000000"/>
          <w:sz w:val="24"/>
        </w:rPr>
      </w:pPr>
      <w:r w:rsidRPr="00767864">
        <w:rPr>
          <w:rFonts w:ascii="Arial" w:hAnsi="Arial"/>
          <w:color w:val="000000"/>
          <w:sz w:val="24"/>
        </w:rPr>
        <w:tab/>
        <w:t>Net credit sales</w:t>
      </w:r>
      <w:r w:rsidRPr="00767864">
        <w:rPr>
          <w:rFonts w:ascii="Arial" w:hAnsi="Arial"/>
          <w:color w:val="000000"/>
          <w:sz w:val="24"/>
        </w:rPr>
        <w:tab/>
      </w:r>
      <w:r w:rsidRPr="00767864">
        <w:rPr>
          <w:rFonts w:ascii="Arial" w:hAnsi="Arial"/>
          <w:color w:val="000000"/>
          <w:sz w:val="24"/>
        </w:rPr>
        <w:tab/>
        <w:t>1,</w:t>
      </w:r>
      <w:r>
        <w:rPr>
          <w:rFonts w:ascii="Arial" w:hAnsi="Arial" w:hint="eastAsia"/>
          <w:color w:val="000000"/>
          <w:sz w:val="24"/>
          <w:lang w:eastAsia="zh-TW"/>
        </w:rPr>
        <w:t>5</w:t>
      </w:r>
      <w:r w:rsidRPr="00D524FE">
        <w:rPr>
          <w:rFonts w:ascii="Arial" w:hAnsi="Arial"/>
          <w:color w:val="000000"/>
          <w:sz w:val="24"/>
        </w:rPr>
        <w:t>00,000</w:t>
      </w:r>
    </w:p>
    <w:p w14:paraId="635FE806" w14:textId="6427BFB4" w:rsidR="003B53CD" w:rsidRPr="00D524FE" w:rsidRDefault="003B53CD" w:rsidP="003B53CD">
      <w:pPr>
        <w:pStyle w:val="BodyLarge"/>
        <w:tabs>
          <w:tab w:val="left" w:pos="603"/>
          <w:tab w:val="right" w:leader="dot" w:pos="7920"/>
          <w:tab w:val="right" w:pos="9855"/>
        </w:tabs>
        <w:rPr>
          <w:rFonts w:ascii="Arial" w:hAnsi="Arial"/>
          <w:color w:val="000000"/>
          <w:sz w:val="24"/>
        </w:rPr>
      </w:pPr>
      <w:r w:rsidRPr="00767864">
        <w:rPr>
          <w:rFonts w:ascii="Arial" w:hAnsi="Arial"/>
          <w:color w:val="000000"/>
          <w:sz w:val="24"/>
        </w:rPr>
        <w:tab/>
        <w:t>Cash collections</w:t>
      </w:r>
      <w:r w:rsidRPr="00767864">
        <w:rPr>
          <w:rFonts w:ascii="Arial" w:hAnsi="Arial"/>
          <w:color w:val="000000"/>
          <w:sz w:val="24"/>
        </w:rPr>
        <w:tab/>
      </w:r>
      <w:r w:rsidRPr="00767864">
        <w:rPr>
          <w:rFonts w:ascii="Arial" w:hAnsi="Arial"/>
          <w:color w:val="000000"/>
          <w:sz w:val="24"/>
        </w:rPr>
        <w:tab/>
        <w:t>(</w:t>
      </w:r>
      <w:r w:rsidR="00005A20">
        <w:rPr>
          <w:rFonts w:ascii="Arial" w:hAnsi="Arial"/>
          <w:color w:val="000000"/>
          <w:sz w:val="24"/>
          <w:lang w:eastAsia="zh-TW"/>
        </w:rPr>
        <w:t>9</w:t>
      </w:r>
      <w:r>
        <w:rPr>
          <w:rFonts w:ascii="Arial" w:hAnsi="Arial" w:hint="eastAsia"/>
          <w:color w:val="000000"/>
          <w:sz w:val="24"/>
          <w:lang w:eastAsia="zh-TW"/>
        </w:rPr>
        <w:t>8</w:t>
      </w:r>
      <w:r w:rsidRPr="00D524FE">
        <w:rPr>
          <w:rFonts w:ascii="Arial" w:hAnsi="Arial"/>
          <w:color w:val="000000"/>
          <w:sz w:val="24"/>
        </w:rPr>
        <w:t>0,000)</w:t>
      </w:r>
    </w:p>
    <w:p w14:paraId="71552906" w14:textId="77777777" w:rsidR="003B53CD" w:rsidRPr="00D524FE" w:rsidRDefault="003B53CD" w:rsidP="003B53CD">
      <w:pPr>
        <w:pStyle w:val="BodyLarge"/>
        <w:tabs>
          <w:tab w:val="left" w:pos="603"/>
          <w:tab w:val="right" w:leader="dot" w:pos="7920"/>
          <w:tab w:val="right" w:pos="9837"/>
        </w:tabs>
        <w:rPr>
          <w:rFonts w:ascii="Arial" w:hAnsi="Arial"/>
          <w:color w:val="000000"/>
          <w:sz w:val="24"/>
        </w:rPr>
      </w:pPr>
      <w:r w:rsidRPr="00D524FE">
        <w:rPr>
          <w:rFonts w:ascii="Arial" w:hAnsi="Arial"/>
          <w:color w:val="000000"/>
          <w:sz w:val="24"/>
        </w:rPr>
        <w:tab/>
        <w:t>Accounts written off</w:t>
      </w:r>
      <w:r w:rsidRPr="00D524FE">
        <w:rPr>
          <w:rFonts w:ascii="Arial" w:hAnsi="Arial"/>
          <w:color w:val="000000"/>
          <w:sz w:val="24"/>
        </w:rPr>
        <w:tab/>
      </w:r>
      <w:r w:rsidRPr="00D524FE">
        <w:rPr>
          <w:rFonts w:ascii="Arial" w:hAnsi="Arial"/>
          <w:color w:val="000000"/>
          <w:sz w:val="24"/>
        </w:rPr>
        <w:tab/>
      </w:r>
      <w:r w:rsidRPr="00767864">
        <w:rPr>
          <w:rFonts w:ascii="Arial" w:hAnsi="Arial"/>
          <w:color w:val="000000"/>
          <w:sz w:val="24"/>
        </w:rPr>
        <w:t xml:space="preserve">   </w:t>
      </w:r>
      <w:proofErr w:type="gramStart"/>
      <w:r w:rsidRPr="00767864">
        <w:rPr>
          <w:rFonts w:ascii="Arial" w:hAnsi="Arial"/>
          <w:color w:val="000000"/>
          <w:sz w:val="24"/>
        </w:rPr>
        <w:t xml:space="preserve">   (</w:t>
      </w:r>
      <w:proofErr w:type="gramEnd"/>
      <w:r>
        <w:rPr>
          <w:rFonts w:ascii="Arial" w:hAnsi="Arial" w:hint="eastAsia"/>
          <w:color w:val="000000"/>
          <w:sz w:val="24"/>
          <w:lang w:eastAsia="zh-TW"/>
        </w:rPr>
        <w:t>5</w:t>
      </w:r>
      <w:r w:rsidRPr="00D524FE">
        <w:rPr>
          <w:rFonts w:ascii="Arial" w:hAnsi="Arial"/>
          <w:color w:val="000000"/>
          <w:sz w:val="24"/>
        </w:rPr>
        <w:t>0,000)</w:t>
      </w:r>
    </w:p>
    <w:p w14:paraId="6B13B07B" w14:textId="63F23AB9" w:rsidR="003B53CD" w:rsidRPr="00D524FE" w:rsidRDefault="003B53CD" w:rsidP="003B53CD">
      <w:pPr>
        <w:pStyle w:val="BodyLarge"/>
        <w:tabs>
          <w:tab w:val="left" w:pos="603"/>
          <w:tab w:val="right" w:leader="dot" w:pos="7920"/>
          <w:tab w:val="right" w:pos="9747"/>
        </w:tabs>
        <w:rPr>
          <w:rFonts w:ascii="Arial" w:hAnsi="Arial"/>
          <w:color w:val="000000"/>
          <w:sz w:val="24"/>
        </w:rPr>
      </w:pPr>
      <w:r w:rsidRPr="00D524FE">
        <w:rPr>
          <w:rFonts w:ascii="Arial" w:hAnsi="Arial"/>
          <w:color w:val="000000"/>
          <w:sz w:val="24"/>
        </w:rPr>
        <w:tab/>
        <w:t>Ending accounts receivable</w:t>
      </w:r>
      <w:r w:rsidRPr="00D524FE">
        <w:rPr>
          <w:rFonts w:ascii="Arial" w:hAnsi="Arial"/>
          <w:color w:val="000000"/>
          <w:sz w:val="24"/>
        </w:rPr>
        <w:tab/>
      </w:r>
      <w:r w:rsidRPr="00D524FE">
        <w:rPr>
          <w:rFonts w:ascii="Arial" w:hAnsi="Arial"/>
          <w:color w:val="000000"/>
          <w:sz w:val="24"/>
        </w:rPr>
        <w:tab/>
      </w:r>
      <w:r w:rsidRPr="00767864">
        <w:rPr>
          <w:rFonts w:ascii="Arial" w:hAnsi="Arial"/>
          <w:color w:val="000000"/>
          <w:sz w:val="24"/>
        </w:rPr>
        <w:t xml:space="preserve">€   </w:t>
      </w:r>
      <w:r w:rsidR="00642A16">
        <w:rPr>
          <w:rFonts w:ascii="Arial" w:hAnsi="Arial"/>
          <w:color w:val="000000"/>
          <w:sz w:val="24"/>
          <w:lang w:eastAsia="zh-TW"/>
        </w:rPr>
        <w:t>6</w:t>
      </w:r>
      <w:r w:rsidR="008235AA">
        <w:rPr>
          <w:rFonts w:ascii="Arial" w:hAnsi="Arial" w:hint="eastAsia"/>
          <w:color w:val="000000"/>
          <w:sz w:val="24"/>
          <w:lang w:eastAsia="zh-TW"/>
        </w:rPr>
        <w:t>50</w:t>
      </w:r>
      <w:r w:rsidRPr="00D524FE">
        <w:rPr>
          <w:rFonts w:ascii="Arial" w:hAnsi="Arial"/>
          <w:color w:val="000000"/>
          <w:sz w:val="24"/>
        </w:rPr>
        <w:t>,000</w:t>
      </w:r>
    </w:p>
    <w:p w14:paraId="6D664EB3" w14:textId="77777777" w:rsidR="003B53CD" w:rsidRPr="00D524FE" w:rsidRDefault="003B53CD" w:rsidP="003B53CD">
      <w:pPr>
        <w:pStyle w:val="BodyLarge"/>
        <w:tabs>
          <w:tab w:val="left" w:pos="603"/>
          <w:tab w:val="right" w:leader="dot" w:pos="7920"/>
          <w:tab w:val="right" w:pos="9747"/>
        </w:tabs>
        <w:rPr>
          <w:rFonts w:ascii="Arial" w:hAnsi="Arial"/>
          <w:color w:val="000000"/>
          <w:sz w:val="24"/>
        </w:rPr>
      </w:pPr>
    </w:p>
    <w:p w14:paraId="08E61826" w14:textId="169081A4" w:rsidR="003B53CD" w:rsidRPr="00D524FE" w:rsidRDefault="003B53CD" w:rsidP="003B53CD">
      <w:pPr>
        <w:pStyle w:val="BodyLarge"/>
        <w:tabs>
          <w:tab w:val="left" w:pos="603"/>
          <w:tab w:val="right" w:pos="9738"/>
        </w:tabs>
        <w:rPr>
          <w:rFonts w:ascii="Arial" w:hAnsi="Arial"/>
          <w:color w:val="000000"/>
          <w:sz w:val="24"/>
          <w:lang w:eastAsia="zh-TW"/>
        </w:rPr>
      </w:pPr>
      <w:r w:rsidRPr="00767864">
        <w:rPr>
          <w:rFonts w:ascii="Arial" w:hAnsi="Arial"/>
          <w:color w:val="000000"/>
          <w:sz w:val="24"/>
        </w:rPr>
        <w:t>(b)</w:t>
      </w:r>
      <w:r w:rsidRPr="00767864">
        <w:rPr>
          <w:rFonts w:ascii="Arial" w:hAnsi="Arial"/>
          <w:color w:val="000000"/>
          <w:sz w:val="24"/>
        </w:rPr>
        <w:tab/>
        <w:t>€1,</w:t>
      </w:r>
      <w:r>
        <w:rPr>
          <w:rFonts w:ascii="Arial" w:hAnsi="Arial" w:hint="eastAsia"/>
          <w:color w:val="000000"/>
          <w:sz w:val="24"/>
          <w:lang w:eastAsia="zh-TW"/>
        </w:rPr>
        <w:t>5</w:t>
      </w:r>
      <w:r w:rsidRPr="00D524FE">
        <w:rPr>
          <w:rFonts w:ascii="Arial" w:hAnsi="Arial"/>
          <w:color w:val="000000"/>
          <w:sz w:val="24"/>
        </w:rPr>
        <w:t>00,000</w:t>
      </w:r>
      <w:proofErr w:type="gramStart"/>
      <w:r w:rsidRPr="00D524FE">
        <w:rPr>
          <w:rFonts w:ascii="Arial" w:hAnsi="Arial"/>
          <w:color w:val="000000"/>
          <w:sz w:val="24"/>
        </w:rPr>
        <w:t>/[</w:t>
      </w:r>
      <w:proofErr w:type="gramEnd"/>
      <w:r w:rsidRPr="00D524FE">
        <w:rPr>
          <w:rFonts w:ascii="Arial" w:hAnsi="Arial"/>
          <w:color w:val="000000"/>
          <w:sz w:val="24"/>
        </w:rPr>
        <w:t>(€1</w:t>
      </w:r>
      <w:r>
        <w:rPr>
          <w:rFonts w:ascii="Arial" w:hAnsi="Arial" w:hint="eastAsia"/>
          <w:color w:val="000000"/>
          <w:sz w:val="24"/>
          <w:lang w:eastAsia="zh-TW"/>
        </w:rPr>
        <w:t>8</w:t>
      </w:r>
      <w:r w:rsidR="008235AA" w:rsidRPr="00767864">
        <w:rPr>
          <w:rFonts w:ascii="Arial" w:hAnsi="Arial"/>
          <w:color w:val="000000"/>
          <w:sz w:val="24"/>
        </w:rPr>
        <w:t>0,000 + €</w:t>
      </w:r>
      <w:r w:rsidR="00642A16">
        <w:rPr>
          <w:rFonts w:ascii="Arial" w:hAnsi="Arial" w:hint="eastAsia"/>
          <w:color w:val="000000"/>
          <w:sz w:val="24"/>
          <w:lang w:eastAsia="zh-TW"/>
        </w:rPr>
        <w:t>6</w:t>
      </w:r>
      <w:r w:rsidRPr="00D524FE">
        <w:rPr>
          <w:rFonts w:ascii="Arial" w:hAnsi="Arial"/>
          <w:color w:val="000000"/>
          <w:sz w:val="24"/>
        </w:rPr>
        <w:t xml:space="preserve">50,000)/2] = </w:t>
      </w:r>
      <w:r w:rsidR="00642A16">
        <w:rPr>
          <w:rFonts w:ascii="Arial" w:hAnsi="Arial"/>
          <w:color w:val="000000"/>
          <w:sz w:val="24"/>
          <w:lang w:eastAsia="zh-TW"/>
        </w:rPr>
        <w:t>3.61</w:t>
      </w:r>
    </w:p>
    <w:p w14:paraId="7E392BAA" w14:textId="77777777" w:rsidR="003B53CD" w:rsidRPr="00D524FE" w:rsidRDefault="003B53CD" w:rsidP="003B53CD">
      <w:pPr>
        <w:pStyle w:val="BodyLarge"/>
        <w:tabs>
          <w:tab w:val="left" w:pos="603"/>
          <w:tab w:val="right" w:pos="9738"/>
        </w:tabs>
        <w:rPr>
          <w:rFonts w:ascii="Arial" w:hAnsi="Arial"/>
          <w:color w:val="000000"/>
          <w:sz w:val="24"/>
        </w:rPr>
      </w:pPr>
    </w:p>
    <w:p w14:paraId="724D0BFF" w14:textId="137D2C04" w:rsidR="003B53CD" w:rsidRPr="00D524FE" w:rsidRDefault="003B53CD" w:rsidP="003B53CD">
      <w:pPr>
        <w:pStyle w:val="BodyLarge"/>
        <w:tabs>
          <w:tab w:val="left" w:pos="603"/>
          <w:tab w:val="right" w:pos="9738"/>
        </w:tabs>
        <w:rPr>
          <w:rFonts w:ascii="Arial" w:hAnsi="Arial"/>
          <w:color w:val="000000"/>
          <w:sz w:val="24"/>
        </w:rPr>
      </w:pPr>
      <w:r w:rsidRPr="00D524FE">
        <w:rPr>
          <w:rFonts w:ascii="Arial" w:hAnsi="Arial"/>
          <w:color w:val="000000"/>
          <w:sz w:val="24"/>
        </w:rPr>
        <w:t>(c)</w:t>
      </w:r>
      <w:r w:rsidRPr="00D524FE">
        <w:rPr>
          <w:rFonts w:ascii="Arial" w:hAnsi="Arial"/>
          <w:color w:val="000000"/>
          <w:sz w:val="24"/>
        </w:rPr>
        <w:tab/>
        <w:t>365/</w:t>
      </w:r>
      <w:r w:rsidR="00642A16">
        <w:rPr>
          <w:rFonts w:ascii="Arial" w:hAnsi="Arial"/>
          <w:color w:val="000000"/>
          <w:sz w:val="24"/>
          <w:lang w:eastAsia="zh-TW"/>
        </w:rPr>
        <w:t>3.61</w:t>
      </w:r>
      <w:r w:rsidRPr="00D524FE">
        <w:rPr>
          <w:rFonts w:ascii="Arial" w:hAnsi="Arial"/>
          <w:color w:val="000000"/>
          <w:sz w:val="24"/>
        </w:rPr>
        <w:t xml:space="preserve"> = </w:t>
      </w:r>
      <w:r w:rsidR="00642A16">
        <w:rPr>
          <w:rFonts w:ascii="Arial" w:hAnsi="Arial"/>
          <w:color w:val="000000"/>
          <w:sz w:val="24"/>
          <w:lang w:eastAsia="zh-TW"/>
        </w:rPr>
        <w:t>101</w:t>
      </w:r>
      <w:r w:rsidR="008235AA">
        <w:rPr>
          <w:rFonts w:ascii="Arial" w:hAnsi="Arial" w:hint="eastAsia"/>
          <w:color w:val="000000"/>
          <w:sz w:val="24"/>
          <w:lang w:eastAsia="zh-TW"/>
        </w:rPr>
        <w:t>.</w:t>
      </w:r>
      <w:r w:rsidR="00642A16">
        <w:rPr>
          <w:rFonts w:ascii="Arial" w:hAnsi="Arial"/>
          <w:color w:val="000000"/>
          <w:sz w:val="24"/>
          <w:lang w:eastAsia="zh-TW"/>
        </w:rPr>
        <w:t>11</w:t>
      </w:r>
      <w:r w:rsidRPr="00D524FE">
        <w:rPr>
          <w:rFonts w:ascii="Arial" w:hAnsi="Arial"/>
          <w:color w:val="000000"/>
          <w:sz w:val="24"/>
        </w:rPr>
        <w:t xml:space="preserve"> days</w:t>
      </w:r>
    </w:p>
    <w:p w14:paraId="10D21D91" w14:textId="77777777" w:rsidR="003B53CD" w:rsidRPr="00767864" w:rsidRDefault="003B53CD" w:rsidP="00D524FE">
      <w:pPr>
        <w:rPr>
          <w:lang w:eastAsia="zh-TW"/>
        </w:rPr>
      </w:pPr>
    </w:p>
    <w:p w14:paraId="67C4F4C0" w14:textId="03BB7F29" w:rsidR="00B970FC" w:rsidRDefault="00B970FC" w:rsidP="00B970FC">
      <w:pPr>
        <w:pStyle w:val="Heading3"/>
      </w:pPr>
      <w:r>
        <w:t>P 6–</w:t>
      </w:r>
      <w:r w:rsidR="003434D4">
        <w:t>1</w:t>
      </w:r>
      <w:r w:rsidR="003B53CD">
        <w:rPr>
          <w:rFonts w:hint="eastAsia"/>
          <w:lang w:eastAsia="zh-TW"/>
        </w:rPr>
        <w:t>1</w:t>
      </w:r>
      <w:r w:rsidR="00022B00" w:rsidRPr="00C80813">
        <w:rPr>
          <w:color w:val="auto"/>
        </w:rPr>
        <w:t xml:space="preserve"> </w:t>
      </w:r>
      <w:r w:rsidRPr="00C80813">
        <w:rPr>
          <w:color w:val="auto"/>
        </w:rPr>
        <w:t>(</w:t>
      </w:r>
      <w:r w:rsidR="006E61E0">
        <w:rPr>
          <w:color w:val="auto"/>
        </w:rPr>
        <w:t>LO5</w:t>
      </w:r>
      <w:r w:rsidRPr="00C80813">
        <w:rPr>
          <w:color w:val="auto"/>
        </w:rPr>
        <w:t>)</w:t>
      </w:r>
      <w:r>
        <w:tab/>
      </w:r>
      <w:r w:rsidR="00642B7A">
        <w:t xml:space="preserve">Recording </w:t>
      </w:r>
      <w:r>
        <w:t>Notes Receivable</w:t>
      </w:r>
    </w:p>
    <w:p w14:paraId="09EE68FB" w14:textId="77777777" w:rsidR="00B970FC" w:rsidRDefault="008F58C4" w:rsidP="00B970FC">
      <w:pPr>
        <w:pStyle w:val="EXnumlistjewexplanation"/>
        <w:rPr>
          <w:lang w:eastAsia="zh-TW"/>
        </w:rPr>
      </w:pPr>
      <w:r>
        <w:rPr>
          <w:rFonts w:hint="eastAsia"/>
          <w:lang w:eastAsia="zh-TW"/>
        </w:rPr>
        <w:t>(</w:t>
      </w:r>
      <w:r w:rsidR="00642B7A">
        <w:rPr>
          <w:rFonts w:hint="eastAsia"/>
          <w:lang w:eastAsia="zh-TW"/>
        </w:rPr>
        <w:t>1</w:t>
      </w:r>
      <w:r>
        <w:rPr>
          <w:rFonts w:hint="eastAsia"/>
          <w:lang w:eastAsia="zh-TW"/>
        </w:rPr>
        <w:t>)</w:t>
      </w:r>
      <w:r w:rsidR="00642B7A">
        <w:rPr>
          <w:rFonts w:hint="eastAsia"/>
          <w:lang w:eastAsia="zh-TW"/>
        </w:rPr>
        <w:t>.</w:t>
      </w:r>
    </w:p>
    <w:p w14:paraId="1A3E28FF" w14:textId="4B09FD51" w:rsidR="00B970FC" w:rsidRDefault="00EA7A18" w:rsidP="00B970FC">
      <w:pPr>
        <w:pStyle w:val="EXnumlistjewexplanation"/>
      </w:pPr>
      <w:r>
        <w:rPr>
          <w:rFonts w:hint="eastAsia"/>
          <w:lang w:eastAsia="zh-TW"/>
        </w:rPr>
        <w:t>Suntory</w:t>
      </w:r>
      <w:r w:rsidR="00604AB3">
        <w:rPr>
          <w:lang w:eastAsia="zh-TW"/>
        </w:rPr>
        <w:t xml:space="preserve">: (31 </w:t>
      </w:r>
      <w:r w:rsidR="00604AB3">
        <w:t>– 4) + 31 + 30 + 2 = 90, October 2</w:t>
      </w:r>
    </w:p>
    <w:p w14:paraId="5DB780DF" w14:textId="5947F9D2" w:rsidR="00604AB3" w:rsidRDefault="00EA7A18" w:rsidP="00B970FC">
      <w:pPr>
        <w:pStyle w:val="EXnumlistjewexplanation"/>
      </w:pPr>
      <w:r>
        <w:rPr>
          <w:rFonts w:hint="eastAsia"/>
          <w:lang w:eastAsia="zh-TW"/>
        </w:rPr>
        <w:t>Toyota</w:t>
      </w:r>
      <w:r w:rsidR="00604AB3">
        <w:t>: (31 – 15) + 30 + 14 = 60, October 14</w:t>
      </w:r>
    </w:p>
    <w:p w14:paraId="63D7DABA" w14:textId="3947CE9F" w:rsidR="00604AB3" w:rsidRDefault="00EA7A18" w:rsidP="00B970FC">
      <w:pPr>
        <w:pStyle w:val="EXnumlistjewexplanation"/>
      </w:pPr>
      <w:r>
        <w:rPr>
          <w:rFonts w:hint="eastAsia"/>
          <w:lang w:eastAsia="zh-TW"/>
        </w:rPr>
        <w:t>Kyoto</w:t>
      </w:r>
      <w:r w:rsidR="00604AB3">
        <w:t>:</w:t>
      </w:r>
      <w:r w:rsidR="00F51401">
        <w:t xml:space="preserve"> 4 months</w:t>
      </w:r>
      <w:r w:rsidR="00604AB3">
        <w:t>, January 31</w:t>
      </w:r>
    </w:p>
    <w:p w14:paraId="6AEF0B1A" w14:textId="6BE59722" w:rsidR="00604AB3" w:rsidRDefault="00604AB3" w:rsidP="00B970FC">
      <w:pPr>
        <w:pStyle w:val="EXnumlistjewexplanation"/>
      </w:pPr>
    </w:p>
    <w:p w14:paraId="61E3E265" w14:textId="48F80BDF" w:rsidR="009E36BD" w:rsidRDefault="009E36BD" w:rsidP="00B970FC">
      <w:pPr>
        <w:pStyle w:val="EXnumlistjewexplanation"/>
      </w:pPr>
    </w:p>
    <w:p w14:paraId="6EEC58E7" w14:textId="499D2887" w:rsidR="009E36BD" w:rsidRDefault="009E36BD" w:rsidP="00B970FC">
      <w:pPr>
        <w:pStyle w:val="EXnumlistjewexplanation"/>
      </w:pPr>
    </w:p>
    <w:p w14:paraId="2D28ADD1" w14:textId="77AD7CC8" w:rsidR="009E36BD" w:rsidRDefault="009E36BD" w:rsidP="00B970FC">
      <w:pPr>
        <w:pStyle w:val="EXnumlistjewexplanation"/>
      </w:pPr>
    </w:p>
    <w:p w14:paraId="5598F5CC" w14:textId="77777777" w:rsidR="009E36BD" w:rsidRDefault="009E36BD" w:rsidP="00B970FC">
      <w:pPr>
        <w:pStyle w:val="EXnumlistjewexplanation"/>
      </w:pPr>
    </w:p>
    <w:p w14:paraId="6F89D61C" w14:textId="77777777" w:rsidR="00604AB3" w:rsidRDefault="008F58C4" w:rsidP="00B970FC">
      <w:pPr>
        <w:pStyle w:val="EXnumlistjewexplanation"/>
        <w:rPr>
          <w:lang w:eastAsia="zh-TW"/>
        </w:rPr>
      </w:pPr>
      <w:r>
        <w:rPr>
          <w:rFonts w:hint="eastAsia"/>
          <w:lang w:eastAsia="zh-TW"/>
        </w:rPr>
        <w:lastRenderedPageBreak/>
        <w:t>(</w:t>
      </w:r>
      <w:r w:rsidR="00642B7A">
        <w:rPr>
          <w:rFonts w:hint="eastAsia"/>
          <w:lang w:eastAsia="zh-TW"/>
        </w:rPr>
        <w:t>2</w:t>
      </w:r>
      <w:r>
        <w:rPr>
          <w:rFonts w:hint="eastAsia"/>
          <w:lang w:eastAsia="zh-TW"/>
        </w:rPr>
        <w:t>)</w:t>
      </w:r>
      <w:r w:rsidR="00642B7A">
        <w:rPr>
          <w:lang w:eastAsia="zh-TW"/>
        </w:rPr>
        <w:t>.</w:t>
      </w:r>
    </w:p>
    <w:p w14:paraId="15E7DF25" w14:textId="12CE81BB" w:rsidR="00B970FC" w:rsidRDefault="00604AB3" w:rsidP="00604AB3">
      <w:pPr>
        <w:pStyle w:val="EXnumlistjewexplanation"/>
        <w:tabs>
          <w:tab w:val="clear" w:pos="1260"/>
          <w:tab w:val="left" w:pos="1020"/>
        </w:tabs>
      </w:pPr>
      <w:r>
        <w:rPr>
          <w:rFonts w:hint="eastAsia"/>
          <w:lang w:eastAsia="zh-TW"/>
        </w:rPr>
        <w:t>Sep. 30</w:t>
      </w:r>
      <w:r>
        <w:tab/>
      </w:r>
      <w:r>
        <w:tab/>
      </w:r>
      <w:r w:rsidR="00B970FC">
        <w:t>Interest Receivable</w:t>
      </w:r>
      <w:r w:rsidRPr="001D4FAB">
        <w:rPr>
          <w:rFonts w:cs="Arial" w:hint="eastAsia"/>
        </w:rPr>
        <w:t>—</w:t>
      </w:r>
      <w:r w:rsidR="00EA7A18">
        <w:rPr>
          <w:rFonts w:hint="eastAsia"/>
          <w:lang w:eastAsia="zh-TW"/>
        </w:rPr>
        <w:t>Suntory</w:t>
      </w:r>
      <w:r>
        <w:t xml:space="preserve"> Co.</w:t>
      </w:r>
      <w:r w:rsidR="00B970FC">
        <w:tab/>
      </w:r>
      <w:r w:rsidR="00B970FC">
        <w:tab/>
      </w:r>
      <w:r>
        <w:t>6,84</w:t>
      </w:r>
      <w:r w:rsidR="00B970FC">
        <w:t>4</w:t>
      </w:r>
    </w:p>
    <w:p w14:paraId="7B68425D" w14:textId="17539FDA" w:rsidR="00604AB3" w:rsidRDefault="00604AB3" w:rsidP="001D4FAB">
      <w:pPr>
        <w:pStyle w:val="EXnumlistjewexplanation"/>
        <w:tabs>
          <w:tab w:val="clear" w:pos="909"/>
          <w:tab w:val="clear" w:pos="1260"/>
          <w:tab w:val="left" w:pos="1020"/>
        </w:tabs>
        <w:ind w:leftChars="100" w:left="200" w:firstLineChars="200" w:firstLine="480"/>
      </w:pPr>
      <w:r>
        <w:tab/>
        <w:t>Interest Receivable</w:t>
      </w:r>
      <w:r w:rsidRPr="00C80813">
        <w:rPr>
          <w:rFonts w:cs="Arial"/>
        </w:rPr>
        <w:t>—</w:t>
      </w:r>
      <w:r w:rsidR="00EA7A18">
        <w:rPr>
          <w:rFonts w:hint="eastAsia"/>
          <w:lang w:eastAsia="zh-TW"/>
        </w:rPr>
        <w:t>Toyota</w:t>
      </w:r>
      <w:r>
        <w:rPr>
          <w:rFonts w:cs="Arial"/>
        </w:rPr>
        <w:t xml:space="preserve"> Co.</w:t>
      </w:r>
      <w:r>
        <w:rPr>
          <w:rFonts w:cs="Arial"/>
        </w:rPr>
        <w:tab/>
      </w:r>
      <w:r>
        <w:rPr>
          <w:rFonts w:cs="Arial"/>
        </w:rPr>
        <w:tab/>
        <w:t>2,990</w:t>
      </w:r>
    </w:p>
    <w:p w14:paraId="69C6E544" w14:textId="77777777" w:rsidR="00B970FC" w:rsidRDefault="00B970FC" w:rsidP="00B970FC">
      <w:pPr>
        <w:pStyle w:val="EXnumlistjewexplanation"/>
      </w:pPr>
      <w:r>
        <w:tab/>
      </w:r>
      <w:r>
        <w:tab/>
      </w:r>
      <w:r w:rsidR="00604AB3">
        <w:tab/>
      </w:r>
      <w:r>
        <w:tab/>
        <w:t>Interest Revenue</w:t>
      </w:r>
      <w:r>
        <w:tab/>
      </w:r>
      <w:r>
        <w:tab/>
      </w:r>
      <w:r>
        <w:tab/>
      </w:r>
      <w:r w:rsidR="00604AB3">
        <w:t>9,834</w:t>
      </w:r>
    </w:p>
    <w:p w14:paraId="0E5648BC" w14:textId="77777777" w:rsidR="00B970FC" w:rsidRDefault="00B970FC" w:rsidP="00B970FC">
      <w:pPr>
        <w:pStyle w:val="EXnumlistjewexplanation"/>
      </w:pPr>
    </w:p>
    <w:p w14:paraId="1F30FE69" w14:textId="7E283B85" w:rsidR="00604AB3" w:rsidRDefault="00604AB3" w:rsidP="00604AB3">
      <w:pPr>
        <w:pStyle w:val="EXnumlistjewexplanation"/>
        <w:tabs>
          <w:tab w:val="clear" w:pos="1260"/>
          <w:tab w:val="left" w:pos="1020"/>
        </w:tabs>
        <w:rPr>
          <w:lang w:eastAsia="zh-TW"/>
        </w:rPr>
      </w:pPr>
      <w:r>
        <w:rPr>
          <w:lang w:eastAsia="zh-TW"/>
        </w:rPr>
        <w:tab/>
      </w:r>
      <w:r>
        <w:rPr>
          <w:lang w:eastAsia="zh-TW"/>
        </w:rPr>
        <w:tab/>
      </w:r>
      <w:r>
        <w:rPr>
          <w:lang w:eastAsia="zh-TW"/>
        </w:rPr>
        <w:tab/>
        <w:t>Notes Receivable</w:t>
      </w:r>
      <w:r w:rsidRPr="00C80813">
        <w:rPr>
          <w:rFonts w:cs="Arial"/>
        </w:rPr>
        <w:t>—</w:t>
      </w:r>
      <w:r w:rsidR="00EA7A18">
        <w:rPr>
          <w:rFonts w:hint="eastAsia"/>
          <w:lang w:eastAsia="zh-TW"/>
        </w:rPr>
        <w:t>Kyoto</w:t>
      </w:r>
      <w:r>
        <w:rPr>
          <w:rFonts w:cs="Arial"/>
        </w:rPr>
        <w:t xml:space="preserve"> Inc.</w:t>
      </w:r>
      <w:r>
        <w:rPr>
          <w:rFonts w:hint="eastAsia"/>
          <w:lang w:eastAsia="zh-TW"/>
        </w:rPr>
        <w:tab/>
      </w:r>
      <w:r>
        <w:rPr>
          <w:lang w:eastAsia="zh-TW"/>
        </w:rPr>
        <w:tab/>
        <w:t>580,000</w:t>
      </w:r>
    </w:p>
    <w:p w14:paraId="359CB8C5" w14:textId="77777777" w:rsidR="00604AB3" w:rsidRDefault="00604AB3" w:rsidP="00604AB3">
      <w:pPr>
        <w:pStyle w:val="EXnumlistjewexplanation"/>
      </w:pPr>
      <w:r>
        <w:tab/>
      </w:r>
      <w:r>
        <w:tab/>
      </w:r>
      <w:r>
        <w:tab/>
      </w:r>
      <w:r>
        <w:tab/>
        <w:t>Cash/ Accounts Receivable</w:t>
      </w:r>
      <w:r>
        <w:tab/>
      </w:r>
      <w:r>
        <w:tab/>
      </w:r>
      <w:r>
        <w:tab/>
        <w:t>580,000</w:t>
      </w:r>
    </w:p>
    <w:p w14:paraId="58692100" w14:textId="77777777" w:rsidR="00604AB3" w:rsidRDefault="00604AB3" w:rsidP="001D4FAB">
      <w:pPr>
        <w:pStyle w:val="EXnumlistjewexplanation"/>
        <w:tabs>
          <w:tab w:val="clear" w:pos="540"/>
          <w:tab w:val="clear" w:pos="909"/>
          <w:tab w:val="clear" w:pos="1260"/>
          <w:tab w:val="left" w:pos="60"/>
        </w:tabs>
      </w:pPr>
      <w:r>
        <w:tab/>
      </w:r>
    </w:p>
    <w:p w14:paraId="5423E91F" w14:textId="77777777" w:rsidR="00B970FC" w:rsidRDefault="008F58C4" w:rsidP="001D4FAB">
      <w:pPr>
        <w:pStyle w:val="EXnumlistjewexplanation"/>
        <w:tabs>
          <w:tab w:val="clear" w:pos="540"/>
          <w:tab w:val="clear" w:pos="909"/>
          <w:tab w:val="clear" w:pos="1260"/>
          <w:tab w:val="left" w:pos="60"/>
        </w:tabs>
        <w:rPr>
          <w:lang w:eastAsia="zh-TW"/>
        </w:rPr>
      </w:pPr>
      <w:r>
        <w:rPr>
          <w:rFonts w:hint="eastAsia"/>
          <w:lang w:eastAsia="zh-TW"/>
        </w:rPr>
        <w:t>(</w:t>
      </w:r>
      <w:r w:rsidR="00642B7A">
        <w:rPr>
          <w:rFonts w:hint="eastAsia"/>
          <w:lang w:eastAsia="zh-TW"/>
        </w:rPr>
        <w:t>3</w:t>
      </w:r>
      <w:r>
        <w:rPr>
          <w:rFonts w:hint="eastAsia"/>
          <w:lang w:eastAsia="zh-TW"/>
        </w:rPr>
        <w:t>)</w:t>
      </w:r>
      <w:r w:rsidR="00642B7A">
        <w:rPr>
          <w:rFonts w:hint="eastAsia"/>
          <w:lang w:eastAsia="zh-TW"/>
        </w:rPr>
        <w:t>.</w:t>
      </w:r>
    </w:p>
    <w:p w14:paraId="00B3283A" w14:textId="77777777" w:rsidR="00B970FC" w:rsidRDefault="00604AB3" w:rsidP="00B970FC">
      <w:pPr>
        <w:pStyle w:val="EXnumlistjewexplanation"/>
        <w:rPr>
          <w:lang w:eastAsia="zh-TW"/>
        </w:rPr>
      </w:pPr>
      <w:r>
        <w:rPr>
          <w:rFonts w:hint="eastAsia"/>
          <w:lang w:eastAsia="zh-TW"/>
        </w:rPr>
        <w:t>O</w:t>
      </w:r>
      <w:r>
        <w:rPr>
          <w:lang w:eastAsia="zh-TW"/>
        </w:rPr>
        <w:t>ct</w:t>
      </w:r>
      <w:r w:rsidR="00B970FC">
        <w:rPr>
          <w:rFonts w:hint="eastAsia"/>
          <w:lang w:eastAsia="zh-TW"/>
        </w:rPr>
        <w:t xml:space="preserve">. </w:t>
      </w:r>
      <w:r w:rsidR="00B970FC">
        <w:rPr>
          <w:lang w:eastAsia="zh-TW"/>
        </w:rPr>
        <w:t>2</w:t>
      </w:r>
      <w:r w:rsidR="00B970FC">
        <w:rPr>
          <w:rFonts w:hint="eastAsia"/>
          <w:lang w:eastAsia="zh-TW"/>
        </w:rPr>
        <w:t xml:space="preserve">   Cash</w:t>
      </w:r>
      <w:r w:rsidR="00B970FC">
        <w:rPr>
          <w:rFonts w:hint="eastAsia"/>
          <w:lang w:eastAsia="zh-TW"/>
        </w:rPr>
        <w:tab/>
      </w:r>
      <w:r w:rsidR="00B970FC">
        <w:rPr>
          <w:rFonts w:hint="eastAsia"/>
          <w:lang w:eastAsia="zh-TW"/>
        </w:rPr>
        <w:tab/>
      </w:r>
      <w:r w:rsidR="00B970FC">
        <w:rPr>
          <w:rFonts w:hint="eastAsia"/>
          <w:lang w:eastAsia="zh-TW"/>
        </w:rPr>
        <w:tab/>
      </w:r>
      <w:r>
        <w:rPr>
          <w:lang w:eastAsia="zh-TW"/>
        </w:rPr>
        <w:t>357</w:t>
      </w:r>
      <w:r w:rsidR="00B970FC">
        <w:t>,</w:t>
      </w:r>
      <w:r>
        <w:t>0</w:t>
      </w:r>
      <w:r w:rsidR="00B970FC">
        <w:t>00</w:t>
      </w:r>
    </w:p>
    <w:p w14:paraId="741AE400" w14:textId="68804889" w:rsidR="00B970FC" w:rsidRDefault="00B970FC" w:rsidP="00B970FC">
      <w:pPr>
        <w:pStyle w:val="EXnumlistjewexplanation"/>
      </w:pPr>
      <w:r>
        <w:tab/>
      </w:r>
      <w:r>
        <w:tab/>
      </w:r>
      <w:r>
        <w:tab/>
      </w:r>
      <w:r>
        <w:tab/>
      </w:r>
      <w:r w:rsidR="00604AB3">
        <w:t>Notes Receivable</w:t>
      </w:r>
      <w:r w:rsidR="00604AB3" w:rsidRPr="00C80813">
        <w:rPr>
          <w:rFonts w:cs="Arial"/>
        </w:rPr>
        <w:t>—</w:t>
      </w:r>
      <w:r w:rsidR="00EA7A18">
        <w:rPr>
          <w:rFonts w:hint="eastAsia"/>
          <w:lang w:eastAsia="zh-TW"/>
        </w:rPr>
        <w:t>Suntory</w:t>
      </w:r>
      <w:r w:rsidR="00604AB3">
        <w:t xml:space="preserve"> Co.</w:t>
      </w:r>
      <w:r>
        <w:tab/>
      </w:r>
      <w:r>
        <w:tab/>
      </w:r>
      <w:r>
        <w:tab/>
      </w:r>
      <w:r w:rsidR="00604AB3">
        <w:t>350</w:t>
      </w:r>
      <w:r>
        <w:t>,000</w:t>
      </w:r>
    </w:p>
    <w:p w14:paraId="46A9D747" w14:textId="1C6BAD47" w:rsidR="00B970FC" w:rsidRDefault="00B970FC" w:rsidP="00B970FC">
      <w:pPr>
        <w:pStyle w:val="EXnumlistjewexplanation"/>
      </w:pPr>
      <w:r>
        <w:tab/>
      </w:r>
      <w:r>
        <w:tab/>
      </w:r>
      <w:r>
        <w:tab/>
      </w:r>
      <w:r>
        <w:tab/>
      </w:r>
      <w:r w:rsidR="00604AB3">
        <w:t>Interest Receivable</w:t>
      </w:r>
      <w:r w:rsidR="00604AB3" w:rsidRPr="00C80813">
        <w:rPr>
          <w:rFonts w:cs="Arial"/>
        </w:rPr>
        <w:t>—</w:t>
      </w:r>
      <w:r w:rsidR="00EA7A18">
        <w:rPr>
          <w:rFonts w:hint="eastAsia"/>
          <w:lang w:eastAsia="zh-TW"/>
        </w:rPr>
        <w:t>Suntory</w:t>
      </w:r>
      <w:r w:rsidR="00604AB3">
        <w:t xml:space="preserve"> Co.</w:t>
      </w:r>
      <w:r>
        <w:tab/>
      </w:r>
      <w:r>
        <w:tab/>
      </w:r>
      <w:r>
        <w:tab/>
      </w:r>
      <w:r w:rsidR="00604AB3">
        <w:t>6,844</w:t>
      </w:r>
    </w:p>
    <w:p w14:paraId="7CB486CC" w14:textId="77777777" w:rsidR="00B970FC" w:rsidRDefault="00B970FC" w:rsidP="00B970FC">
      <w:pPr>
        <w:pStyle w:val="EXnumlistjewexplanation"/>
      </w:pPr>
      <w:r>
        <w:tab/>
      </w:r>
      <w:r>
        <w:tab/>
      </w:r>
      <w:r>
        <w:tab/>
      </w:r>
      <w:r>
        <w:tab/>
        <w:t>Interest Revenue</w:t>
      </w:r>
      <w:r>
        <w:tab/>
      </w:r>
      <w:r>
        <w:tab/>
      </w:r>
      <w:r>
        <w:tab/>
      </w:r>
      <w:r w:rsidR="00604AB3">
        <w:t>156</w:t>
      </w:r>
    </w:p>
    <w:p w14:paraId="34A42F4E" w14:textId="77777777" w:rsidR="00604AB3" w:rsidRDefault="00604AB3" w:rsidP="00B970FC">
      <w:pPr>
        <w:pStyle w:val="EXnumlistjewexplanation"/>
      </w:pPr>
    </w:p>
    <w:p w14:paraId="19B78C18" w14:textId="77777777" w:rsidR="00604AB3" w:rsidRDefault="00604AB3" w:rsidP="00604AB3">
      <w:pPr>
        <w:pStyle w:val="EXnumlistjewexplanation"/>
        <w:rPr>
          <w:lang w:eastAsia="zh-TW"/>
        </w:rPr>
      </w:pPr>
      <w:r>
        <w:rPr>
          <w:rFonts w:hint="eastAsia"/>
          <w:lang w:eastAsia="zh-TW"/>
        </w:rPr>
        <w:t>O</w:t>
      </w:r>
      <w:r>
        <w:rPr>
          <w:lang w:eastAsia="zh-TW"/>
        </w:rPr>
        <w:t>ct</w:t>
      </w:r>
      <w:r>
        <w:rPr>
          <w:rFonts w:hint="eastAsia"/>
          <w:lang w:eastAsia="zh-TW"/>
        </w:rPr>
        <w:t xml:space="preserve">. </w:t>
      </w:r>
      <w:r>
        <w:rPr>
          <w:lang w:eastAsia="zh-TW"/>
        </w:rPr>
        <w:t>14</w:t>
      </w:r>
      <w:r>
        <w:rPr>
          <w:rFonts w:hint="eastAsia"/>
          <w:lang w:eastAsia="zh-TW"/>
        </w:rPr>
        <w:t xml:space="preserve">   Cash</w:t>
      </w:r>
      <w:r>
        <w:rPr>
          <w:rFonts w:hint="eastAsia"/>
          <w:lang w:eastAsia="zh-TW"/>
        </w:rPr>
        <w:tab/>
      </w:r>
      <w:r>
        <w:rPr>
          <w:rFonts w:hint="eastAsia"/>
          <w:lang w:eastAsia="zh-TW"/>
        </w:rPr>
        <w:tab/>
      </w:r>
      <w:r>
        <w:rPr>
          <w:rFonts w:hint="eastAsia"/>
          <w:lang w:eastAsia="zh-TW"/>
        </w:rPr>
        <w:tab/>
      </w:r>
      <w:r>
        <w:rPr>
          <w:lang w:eastAsia="zh-TW"/>
        </w:rPr>
        <w:t>263</w:t>
      </w:r>
      <w:r>
        <w:t>,900</w:t>
      </w:r>
    </w:p>
    <w:p w14:paraId="31863682" w14:textId="69E339C8" w:rsidR="00604AB3" w:rsidRDefault="00604AB3" w:rsidP="00604AB3">
      <w:pPr>
        <w:pStyle w:val="EXnumlistjewexplanation"/>
      </w:pPr>
      <w:r>
        <w:tab/>
      </w:r>
      <w:r>
        <w:tab/>
      </w:r>
      <w:r>
        <w:tab/>
      </w:r>
      <w:r>
        <w:tab/>
        <w:t>Notes Receivable</w:t>
      </w:r>
      <w:r w:rsidRPr="00C80813">
        <w:rPr>
          <w:rFonts w:cs="Arial"/>
        </w:rPr>
        <w:t>—</w:t>
      </w:r>
      <w:r w:rsidR="00EA7A18">
        <w:rPr>
          <w:rFonts w:hint="eastAsia"/>
          <w:lang w:eastAsia="zh-TW"/>
        </w:rPr>
        <w:t>Toyota</w:t>
      </w:r>
      <w:r>
        <w:rPr>
          <w:rFonts w:cs="Arial"/>
        </w:rPr>
        <w:t xml:space="preserve"> Co.</w:t>
      </w:r>
      <w:r>
        <w:tab/>
      </w:r>
      <w:r>
        <w:tab/>
      </w:r>
      <w:r>
        <w:tab/>
        <w:t>260,000</w:t>
      </w:r>
    </w:p>
    <w:p w14:paraId="04E5DF23" w14:textId="4D2CA850" w:rsidR="00604AB3" w:rsidRDefault="00604AB3" w:rsidP="00604AB3">
      <w:pPr>
        <w:pStyle w:val="EXnumlistjewexplanation"/>
      </w:pPr>
      <w:r>
        <w:tab/>
      </w:r>
      <w:r>
        <w:tab/>
      </w:r>
      <w:r>
        <w:tab/>
      </w:r>
      <w:r>
        <w:tab/>
        <w:t>Interest Receivable</w:t>
      </w:r>
      <w:r w:rsidRPr="00C80813">
        <w:rPr>
          <w:rFonts w:cs="Arial"/>
        </w:rPr>
        <w:t>—</w:t>
      </w:r>
      <w:r w:rsidR="00EA7A18">
        <w:rPr>
          <w:rFonts w:hint="eastAsia"/>
          <w:lang w:eastAsia="zh-TW"/>
        </w:rPr>
        <w:t>Toyota</w:t>
      </w:r>
      <w:r>
        <w:rPr>
          <w:rFonts w:cs="Arial"/>
        </w:rPr>
        <w:t xml:space="preserve"> Co.</w:t>
      </w:r>
      <w:r>
        <w:tab/>
      </w:r>
      <w:r>
        <w:tab/>
      </w:r>
      <w:r>
        <w:tab/>
        <w:t>2,990</w:t>
      </w:r>
    </w:p>
    <w:p w14:paraId="01AE0741" w14:textId="77777777" w:rsidR="00604AB3" w:rsidRDefault="00604AB3" w:rsidP="00604AB3">
      <w:pPr>
        <w:pStyle w:val="EXnumlistjewexplanation"/>
      </w:pPr>
      <w:r>
        <w:tab/>
      </w:r>
      <w:r>
        <w:tab/>
      </w:r>
      <w:r>
        <w:tab/>
      </w:r>
      <w:r>
        <w:tab/>
        <w:t>Interest Revenue</w:t>
      </w:r>
      <w:r>
        <w:tab/>
      </w:r>
      <w:r>
        <w:tab/>
      </w:r>
      <w:r>
        <w:tab/>
        <w:t>910</w:t>
      </w:r>
    </w:p>
    <w:p w14:paraId="0C58EB4F" w14:textId="77777777" w:rsidR="00604AB3" w:rsidRDefault="00604AB3" w:rsidP="00604AB3">
      <w:pPr>
        <w:pStyle w:val="EXnumlistjewexplanation"/>
      </w:pPr>
    </w:p>
    <w:p w14:paraId="4A47ED00" w14:textId="4541EC2A" w:rsidR="00604AB3" w:rsidRDefault="00604AB3" w:rsidP="001D4FAB">
      <w:pPr>
        <w:pStyle w:val="Heading3"/>
        <w:rPr>
          <w:lang w:eastAsia="zh-TW"/>
        </w:rPr>
      </w:pPr>
      <w:r>
        <w:t>P 6–</w:t>
      </w:r>
      <w:r w:rsidR="003434D4">
        <w:t>1</w:t>
      </w:r>
      <w:r w:rsidR="001D181A">
        <w:rPr>
          <w:rFonts w:hint="eastAsia"/>
          <w:lang w:eastAsia="zh-TW"/>
        </w:rPr>
        <w:t>2</w:t>
      </w:r>
      <w:r w:rsidR="00022B00" w:rsidRPr="00C80813">
        <w:rPr>
          <w:color w:val="auto"/>
        </w:rPr>
        <w:t xml:space="preserve"> </w:t>
      </w:r>
      <w:r w:rsidRPr="00C80813">
        <w:rPr>
          <w:color w:val="auto"/>
        </w:rPr>
        <w:t>(</w:t>
      </w:r>
      <w:r w:rsidR="006E61E0">
        <w:rPr>
          <w:color w:val="auto"/>
        </w:rPr>
        <w:t>LO5</w:t>
      </w:r>
      <w:r w:rsidRPr="00C80813">
        <w:rPr>
          <w:color w:val="auto"/>
        </w:rPr>
        <w:t>)</w:t>
      </w:r>
      <w:r>
        <w:tab/>
      </w:r>
      <w:r w:rsidR="00642B7A">
        <w:t xml:space="preserve">Recording </w:t>
      </w:r>
      <w:r>
        <w:t>Notes Receivable</w:t>
      </w:r>
    </w:p>
    <w:p w14:paraId="445BE56B" w14:textId="77777777" w:rsidR="00604AB3" w:rsidRDefault="002351B4" w:rsidP="00604AB3">
      <w:pPr>
        <w:pStyle w:val="EXnumlistjewexplanation"/>
        <w:rPr>
          <w:lang w:eastAsia="zh-TW"/>
        </w:rPr>
      </w:pPr>
      <w:r>
        <w:rPr>
          <w:rFonts w:hint="eastAsia"/>
          <w:lang w:eastAsia="zh-TW"/>
        </w:rPr>
        <w:t>(</w:t>
      </w:r>
      <w:proofErr w:type="gramStart"/>
      <w:r w:rsidR="00642B7A">
        <w:rPr>
          <w:rFonts w:hint="eastAsia"/>
          <w:lang w:eastAsia="zh-TW"/>
        </w:rPr>
        <w:t>1</w:t>
      </w:r>
      <w:r w:rsidR="00767864">
        <w:rPr>
          <w:rFonts w:hint="eastAsia"/>
          <w:lang w:eastAsia="zh-TW"/>
        </w:rPr>
        <w:t xml:space="preserve"> </w:t>
      </w:r>
      <w:r>
        <w:rPr>
          <w:rFonts w:hint="eastAsia"/>
          <w:lang w:eastAsia="zh-TW"/>
        </w:rPr>
        <w:t>)</w:t>
      </w:r>
      <w:proofErr w:type="gramEnd"/>
      <w:r w:rsidR="00642B7A">
        <w:rPr>
          <w:rFonts w:hint="eastAsia"/>
          <w:lang w:eastAsia="zh-TW"/>
        </w:rPr>
        <w:t>.</w:t>
      </w:r>
    </w:p>
    <w:p w14:paraId="147D0EEB" w14:textId="682551E4" w:rsidR="00604AB3" w:rsidRDefault="00003D37" w:rsidP="00604AB3">
      <w:pPr>
        <w:pStyle w:val="EXnumlistjewexplanation"/>
      </w:pPr>
      <w:r>
        <w:rPr>
          <w:rFonts w:hint="eastAsia"/>
        </w:rPr>
        <w:t>KAVALAN</w:t>
      </w:r>
      <w:r w:rsidR="00604AB3">
        <w:rPr>
          <w:lang w:eastAsia="zh-TW"/>
        </w:rPr>
        <w:t xml:space="preserve">: (31 </w:t>
      </w:r>
      <w:r w:rsidR="00604AB3">
        <w:t>– 4) + 23 = 50, June 23</w:t>
      </w:r>
    </w:p>
    <w:p w14:paraId="1CB20712" w14:textId="7AC38200" w:rsidR="00604AB3" w:rsidRDefault="00003D37" w:rsidP="00604AB3">
      <w:pPr>
        <w:pStyle w:val="EXnumlistjewexplanation"/>
      </w:pPr>
      <w:proofErr w:type="spellStart"/>
      <w:r>
        <w:rPr>
          <w:rFonts w:hint="eastAsia"/>
        </w:rPr>
        <w:t>Glenlivet</w:t>
      </w:r>
      <w:proofErr w:type="spellEnd"/>
      <w:r w:rsidR="00604AB3">
        <w:t>: 5 + 6 = 11, November 15</w:t>
      </w:r>
    </w:p>
    <w:p w14:paraId="74C5EBC4" w14:textId="395F229A" w:rsidR="00604AB3" w:rsidRDefault="00003D37" w:rsidP="00604AB3">
      <w:pPr>
        <w:pStyle w:val="EXnumlistjewexplanation"/>
      </w:pPr>
      <w:proofErr w:type="spellStart"/>
      <w:r>
        <w:rPr>
          <w:rFonts w:hint="eastAsia"/>
        </w:rPr>
        <w:t>Macallan</w:t>
      </w:r>
      <w:proofErr w:type="spellEnd"/>
      <w:r w:rsidR="00604AB3">
        <w:t>: 31 + 29 = 60, August 29</w:t>
      </w:r>
    </w:p>
    <w:p w14:paraId="67F2C12D" w14:textId="77777777" w:rsidR="00604AB3" w:rsidRDefault="00604AB3" w:rsidP="00604AB3">
      <w:pPr>
        <w:pStyle w:val="EXnumlistjewexplanation"/>
      </w:pPr>
    </w:p>
    <w:p w14:paraId="66E9C8AA" w14:textId="77777777" w:rsidR="00604AB3" w:rsidRDefault="002351B4" w:rsidP="00604AB3">
      <w:pPr>
        <w:pStyle w:val="EXnumlistjewexplanation"/>
        <w:rPr>
          <w:lang w:eastAsia="zh-TW"/>
        </w:rPr>
      </w:pPr>
      <w:r>
        <w:rPr>
          <w:rFonts w:hint="eastAsia"/>
          <w:lang w:eastAsia="zh-TW"/>
        </w:rPr>
        <w:t>(</w:t>
      </w:r>
      <w:r w:rsidR="00642B7A">
        <w:rPr>
          <w:rFonts w:hint="eastAsia"/>
          <w:lang w:eastAsia="zh-TW"/>
        </w:rPr>
        <w:t>2</w:t>
      </w:r>
      <w:r>
        <w:rPr>
          <w:rFonts w:hint="eastAsia"/>
          <w:lang w:eastAsia="zh-TW"/>
        </w:rPr>
        <w:t>)</w:t>
      </w:r>
      <w:r w:rsidR="00642B7A">
        <w:rPr>
          <w:rFonts w:hint="eastAsia"/>
          <w:lang w:eastAsia="zh-TW"/>
        </w:rPr>
        <w:t>.</w:t>
      </w:r>
    </w:p>
    <w:p w14:paraId="31C4227C" w14:textId="77777777" w:rsidR="0092735F" w:rsidRDefault="0092735F" w:rsidP="0092735F">
      <w:pPr>
        <w:pStyle w:val="EXnumlistjewexplanation"/>
        <w:rPr>
          <w:lang w:eastAsia="zh-TW"/>
        </w:rPr>
      </w:pPr>
      <w:r>
        <w:rPr>
          <w:lang w:eastAsia="zh-TW"/>
        </w:rPr>
        <w:t>June</w:t>
      </w:r>
      <w:r>
        <w:rPr>
          <w:rFonts w:hint="eastAsia"/>
          <w:lang w:eastAsia="zh-TW"/>
        </w:rPr>
        <w:t xml:space="preserve"> </w:t>
      </w:r>
      <w:r>
        <w:rPr>
          <w:lang w:eastAsia="zh-TW"/>
        </w:rPr>
        <w:t>23</w:t>
      </w:r>
      <w:r>
        <w:rPr>
          <w:rFonts w:hint="eastAsia"/>
          <w:lang w:eastAsia="zh-TW"/>
        </w:rPr>
        <w:t xml:space="preserve">   Cash</w:t>
      </w:r>
      <w:r>
        <w:rPr>
          <w:rFonts w:hint="eastAsia"/>
          <w:lang w:eastAsia="zh-TW"/>
        </w:rPr>
        <w:tab/>
      </w:r>
      <w:r>
        <w:rPr>
          <w:rFonts w:hint="eastAsia"/>
          <w:lang w:eastAsia="zh-TW"/>
        </w:rPr>
        <w:tab/>
      </w:r>
      <w:r>
        <w:rPr>
          <w:lang w:eastAsia="zh-TW"/>
        </w:rPr>
        <w:t>16</w:t>
      </w:r>
      <w:r>
        <w:t>,178</w:t>
      </w:r>
    </w:p>
    <w:p w14:paraId="4C6BCB22" w14:textId="11BF374E" w:rsidR="0092735F" w:rsidRDefault="0092735F" w:rsidP="0092735F">
      <w:pPr>
        <w:pStyle w:val="EXnumlistjewexplanation"/>
      </w:pPr>
      <w:r>
        <w:tab/>
      </w:r>
      <w:r>
        <w:tab/>
      </w:r>
      <w:r>
        <w:tab/>
      </w:r>
      <w:r>
        <w:tab/>
        <w:t>Notes Receivable</w:t>
      </w:r>
      <w:r w:rsidRPr="00C80813">
        <w:rPr>
          <w:rFonts w:cs="Arial"/>
        </w:rPr>
        <w:t>—</w:t>
      </w:r>
      <w:r w:rsidR="00003D37">
        <w:rPr>
          <w:rFonts w:cs="Arial"/>
        </w:rPr>
        <w:t>KAVALAN</w:t>
      </w:r>
      <w:r>
        <w:rPr>
          <w:rFonts w:cs="Arial"/>
        </w:rPr>
        <w:t xml:space="preserve"> Co.</w:t>
      </w:r>
      <w:r>
        <w:tab/>
      </w:r>
      <w:r>
        <w:tab/>
      </w:r>
      <w:r>
        <w:tab/>
        <w:t>16,000</w:t>
      </w:r>
    </w:p>
    <w:p w14:paraId="5E5CBA41" w14:textId="77777777" w:rsidR="0092735F" w:rsidRDefault="0092735F" w:rsidP="0092735F">
      <w:pPr>
        <w:pStyle w:val="EXnumlistjewexplanation"/>
      </w:pPr>
      <w:r>
        <w:tab/>
      </w:r>
      <w:r>
        <w:tab/>
      </w:r>
      <w:r>
        <w:tab/>
      </w:r>
      <w:r>
        <w:tab/>
        <w:t>Interest Revenue</w:t>
      </w:r>
      <w:r>
        <w:tab/>
      </w:r>
      <w:r>
        <w:tab/>
      </w:r>
      <w:r>
        <w:tab/>
        <w:t>178</w:t>
      </w:r>
    </w:p>
    <w:p w14:paraId="266246D3" w14:textId="77777777" w:rsidR="0092735F" w:rsidRDefault="0092735F" w:rsidP="0092735F">
      <w:pPr>
        <w:pStyle w:val="EXnumlistjewexplanation"/>
      </w:pPr>
    </w:p>
    <w:p w14:paraId="2343E61E" w14:textId="6FB95824" w:rsidR="0092735F" w:rsidRDefault="0092735F" w:rsidP="0092735F">
      <w:pPr>
        <w:pStyle w:val="EXnumlistjewexplanation"/>
        <w:tabs>
          <w:tab w:val="clear" w:pos="1260"/>
          <w:tab w:val="clear" w:pos="1602"/>
          <w:tab w:val="left" w:pos="1128"/>
        </w:tabs>
      </w:pPr>
      <w:r>
        <w:rPr>
          <w:lang w:eastAsia="zh-TW"/>
        </w:rPr>
        <w:t>June</w:t>
      </w:r>
      <w:r>
        <w:rPr>
          <w:rFonts w:hint="eastAsia"/>
          <w:lang w:eastAsia="zh-TW"/>
        </w:rPr>
        <w:t xml:space="preserve"> 30</w:t>
      </w:r>
      <w:r>
        <w:tab/>
      </w:r>
      <w:r>
        <w:tab/>
        <w:t>Interest Receivable</w:t>
      </w:r>
      <w:r w:rsidRPr="00C80813">
        <w:rPr>
          <w:rFonts w:cs="Arial"/>
        </w:rPr>
        <w:t>—</w:t>
      </w:r>
      <w:proofErr w:type="spellStart"/>
      <w:r w:rsidR="00003D37">
        <w:rPr>
          <w:rFonts w:hint="eastAsia"/>
        </w:rPr>
        <w:t>Glenlivet</w:t>
      </w:r>
      <w:proofErr w:type="spellEnd"/>
      <w:r>
        <w:t xml:space="preserve"> Inc.</w:t>
      </w:r>
      <w:r>
        <w:tab/>
      </w:r>
      <w:r>
        <w:tab/>
        <w:t>210</w:t>
      </w:r>
    </w:p>
    <w:p w14:paraId="7EDFE217" w14:textId="77777777" w:rsidR="0092735F" w:rsidRDefault="0092735F" w:rsidP="0092735F">
      <w:pPr>
        <w:pStyle w:val="EXnumlistjewexplanation"/>
      </w:pPr>
      <w:r>
        <w:tab/>
      </w:r>
      <w:r>
        <w:tab/>
      </w:r>
      <w:r>
        <w:tab/>
      </w:r>
      <w:r>
        <w:tab/>
        <w:t xml:space="preserve">Interest Revenue </w:t>
      </w:r>
      <w:r>
        <w:rPr>
          <w:rFonts w:hint="eastAsia"/>
        </w:rPr>
        <w:t>(14,000</w:t>
      </w:r>
      <w:r>
        <w:t xml:space="preserve"> </w:t>
      </w:r>
      <w:r>
        <w:sym w:font="Symbol" w:char="F0B4"/>
      </w:r>
      <w:r>
        <w:t xml:space="preserve"> </w:t>
      </w:r>
      <w:r>
        <w:rPr>
          <w:rFonts w:hint="eastAsia"/>
        </w:rPr>
        <w:t>12%</w:t>
      </w:r>
      <w:r>
        <w:t xml:space="preserve"> </w:t>
      </w:r>
      <w:r>
        <w:sym w:font="Symbol" w:char="F0B4"/>
      </w:r>
      <w:r>
        <w:t xml:space="preserve"> </w:t>
      </w:r>
      <w:r>
        <w:rPr>
          <w:rFonts w:hint="eastAsia"/>
        </w:rPr>
        <w:t>1.5/12</w:t>
      </w:r>
      <w:r>
        <w:t xml:space="preserve"> </w:t>
      </w:r>
      <w:r>
        <w:rPr>
          <w:rFonts w:hint="eastAsia"/>
        </w:rPr>
        <w:t>=</w:t>
      </w:r>
      <w:r>
        <w:t xml:space="preserve"> </w:t>
      </w:r>
      <w:r>
        <w:rPr>
          <w:rFonts w:hint="eastAsia"/>
        </w:rPr>
        <w:t>210)</w:t>
      </w:r>
      <w:r>
        <w:tab/>
      </w:r>
      <w:r>
        <w:tab/>
      </w:r>
      <w:r>
        <w:tab/>
        <w:t>210</w:t>
      </w:r>
    </w:p>
    <w:p w14:paraId="6DF17A59" w14:textId="77777777" w:rsidR="0092735F" w:rsidRDefault="0092735F" w:rsidP="0092735F">
      <w:pPr>
        <w:pStyle w:val="EXnumlistjewexplanation"/>
      </w:pPr>
    </w:p>
    <w:p w14:paraId="63EF9B0C" w14:textId="34774EBF" w:rsidR="0092735F" w:rsidRDefault="0092735F" w:rsidP="0092735F">
      <w:pPr>
        <w:pStyle w:val="EXnumlistjewexplanation"/>
        <w:tabs>
          <w:tab w:val="clear" w:pos="909"/>
          <w:tab w:val="clear" w:pos="1260"/>
          <w:tab w:val="left" w:pos="672"/>
        </w:tabs>
        <w:rPr>
          <w:lang w:eastAsia="zh-TW"/>
        </w:rPr>
      </w:pPr>
      <w:r>
        <w:rPr>
          <w:lang w:eastAsia="zh-TW"/>
        </w:rPr>
        <w:tab/>
      </w:r>
      <w:r>
        <w:rPr>
          <w:lang w:eastAsia="zh-TW"/>
        </w:rPr>
        <w:tab/>
      </w:r>
      <w:r>
        <w:rPr>
          <w:rFonts w:hint="eastAsia"/>
          <w:lang w:eastAsia="zh-TW"/>
        </w:rPr>
        <w:t xml:space="preserve">       </w:t>
      </w:r>
      <w:r>
        <w:rPr>
          <w:lang w:eastAsia="zh-TW"/>
        </w:rPr>
        <w:t>Notes Receivable</w:t>
      </w:r>
      <w:r w:rsidRPr="00C80813">
        <w:rPr>
          <w:rFonts w:cs="Arial"/>
        </w:rPr>
        <w:t>—</w:t>
      </w:r>
      <w:proofErr w:type="spellStart"/>
      <w:r w:rsidR="00003D37">
        <w:rPr>
          <w:rFonts w:hint="eastAsia"/>
        </w:rPr>
        <w:t>Macallan</w:t>
      </w:r>
      <w:proofErr w:type="spellEnd"/>
      <w:r>
        <w:rPr>
          <w:rFonts w:cs="Arial" w:hint="eastAsia"/>
          <w:lang w:eastAsia="zh-TW"/>
        </w:rPr>
        <w:t xml:space="preserve"> Co.</w:t>
      </w:r>
      <w:r>
        <w:rPr>
          <w:rFonts w:hint="eastAsia"/>
          <w:lang w:eastAsia="zh-TW"/>
        </w:rPr>
        <w:tab/>
      </w:r>
      <w:r>
        <w:rPr>
          <w:lang w:eastAsia="zh-TW"/>
        </w:rPr>
        <w:tab/>
        <w:t>50,000</w:t>
      </w:r>
    </w:p>
    <w:p w14:paraId="7A1BF8CB" w14:textId="77777777" w:rsidR="0092735F" w:rsidRDefault="0092735F" w:rsidP="0092735F">
      <w:pPr>
        <w:pStyle w:val="EXnumlistjewexplanation"/>
      </w:pPr>
      <w:r>
        <w:tab/>
      </w:r>
      <w:r>
        <w:tab/>
      </w:r>
      <w:r>
        <w:tab/>
      </w:r>
      <w:r>
        <w:tab/>
        <w:t>Cash/ Accounts Receivable</w:t>
      </w:r>
      <w:r>
        <w:tab/>
      </w:r>
      <w:r>
        <w:tab/>
      </w:r>
      <w:r>
        <w:tab/>
        <w:t>50,000</w:t>
      </w:r>
    </w:p>
    <w:p w14:paraId="1E2470FE" w14:textId="77777777" w:rsidR="0092735F" w:rsidRPr="001D4FAB" w:rsidRDefault="002351B4" w:rsidP="001D4FAB">
      <w:pPr>
        <w:rPr>
          <w:lang w:eastAsia="zh-TW"/>
        </w:rPr>
      </w:pPr>
      <w:r>
        <w:rPr>
          <w:rFonts w:hint="eastAsia"/>
          <w:b/>
          <w:sz w:val="24"/>
          <w:lang w:eastAsia="zh-TW"/>
        </w:rPr>
        <w:t>(</w:t>
      </w:r>
      <w:r w:rsidR="00642B7A" w:rsidRPr="00642B7A">
        <w:rPr>
          <w:b/>
          <w:sz w:val="24"/>
          <w:lang w:eastAsia="zh-TW"/>
        </w:rPr>
        <w:t>3</w:t>
      </w:r>
      <w:r>
        <w:rPr>
          <w:rFonts w:hint="eastAsia"/>
          <w:b/>
          <w:sz w:val="24"/>
          <w:lang w:eastAsia="zh-TW"/>
        </w:rPr>
        <w:t>)</w:t>
      </w:r>
      <w:r w:rsidR="00642B7A" w:rsidRPr="00642B7A">
        <w:rPr>
          <w:b/>
          <w:sz w:val="24"/>
          <w:lang w:eastAsia="zh-TW"/>
        </w:rPr>
        <w:t>.</w:t>
      </w:r>
    </w:p>
    <w:p w14:paraId="770F93D1" w14:textId="77777777" w:rsidR="0092735F" w:rsidRDefault="0092735F" w:rsidP="0092735F">
      <w:pPr>
        <w:pStyle w:val="EXnumlistjewexplanation"/>
        <w:rPr>
          <w:lang w:eastAsia="zh-TW"/>
        </w:rPr>
      </w:pPr>
      <w:r>
        <w:rPr>
          <w:lang w:eastAsia="zh-TW"/>
        </w:rPr>
        <w:t>June</w:t>
      </w:r>
      <w:r>
        <w:rPr>
          <w:rFonts w:hint="eastAsia"/>
          <w:lang w:eastAsia="zh-TW"/>
        </w:rPr>
        <w:t xml:space="preserve"> </w:t>
      </w:r>
      <w:r>
        <w:rPr>
          <w:lang w:eastAsia="zh-TW"/>
        </w:rPr>
        <w:t>23</w:t>
      </w:r>
      <w:r>
        <w:rPr>
          <w:rFonts w:hint="eastAsia"/>
          <w:lang w:eastAsia="zh-TW"/>
        </w:rPr>
        <w:t xml:space="preserve">   </w:t>
      </w:r>
      <w:r>
        <w:rPr>
          <w:lang w:eastAsia="zh-TW"/>
        </w:rPr>
        <w:t>Accounts Receivable</w:t>
      </w:r>
      <w:r>
        <w:rPr>
          <w:rFonts w:hint="eastAsia"/>
          <w:lang w:eastAsia="zh-TW"/>
        </w:rPr>
        <w:tab/>
      </w:r>
      <w:r>
        <w:rPr>
          <w:rFonts w:hint="eastAsia"/>
          <w:lang w:eastAsia="zh-TW"/>
        </w:rPr>
        <w:tab/>
      </w:r>
      <w:r>
        <w:rPr>
          <w:lang w:eastAsia="zh-TW"/>
        </w:rPr>
        <w:t>16</w:t>
      </w:r>
      <w:r>
        <w:t>,178</w:t>
      </w:r>
    </w:p>
    <w:p w14:paraId="2BA6A712" w14:textId="6014BDFE" w:rsidR="0092735F" w:rsidRDefault="0092735F" w:rsidP="0092735F">
      <w:pPr>
        <w:pStyle w:val="EXnumlistjewexplanation"/>
      </w:pPr>
      <w:r>
        <w:tab/>
      </w:r>
      <w:r>
        <w:tab/>
      </w:r>
      <w:r>
        <w:tab/>
      </w:r>
      <w:r>
        <w:tab/>
        <w:t>Notes Receivable</w:t>
      </w:r>
      <w:r w:rsidRPr="00C80813">
        <w:rPr>
          <w:rFonts w:cs="Arial"/>
        </w:rPr>
        <w:t>—</w:t>
      </w:r>
      <w:r w:rsidR="00003D37">
        <w:rPr>
          <w:rFonts w:hint="eastAsia"/>
        </w:rPr>
        <w:t>KAVALAN</w:t>
      </w:r>
      <w:r>
        <w:rPr>
          <w:rFonts w:cs="Arial"/>
        </w:rPr>
        <w:t xml:space="preserve"> Co.</w:t>
      </w:r>
      <w:r>
        <w:tab/>
      </w:r>
      <w:r>
        <w:tab/>
      </w:r>
      <w:r>
        <w:tab/>
        <w:t>16,000</w:t>
      </w:r>
    </w:p>
    <w:p w14:paraId="336437FB" w14:textId="77777777" w:rsidR="0092735F" w:rsidRDefault="0092735F" w:rsidP="0092735F">
      <w:pPr>
        <w:pStyle w:val="EXnumlistjewexplanation"/>
      </w:pPr>
      <w:r>
        <w:tab/>
      </w:r>
      <w:r>
        <w:tab/>
      </w:r>
      <w:r>
        <w:tab/>
      </w:r>
      <w:r>
        <w:tab/>
        <w:t>Interest Revenue</w:t>
      </w:r>
      <w:r>
        <w:tab/>
      </w:r>
      <w:r>
        <w:tab/>
      </w:r>
      <w:r>
        <w:tab/>
        <w:t>178</w:t>
      </w:r>
    </w:p>
    <w:p w14:paraId="26C454E1" w14:textId="77777777" w:rsidR="0092735F" w:rsidRDefault="002351B4" w:rsidP="0092735F">
      <w:pPr>
        <w:pStyle w:val="EXnumlistjewexplanation"/>
        <w:rPr>
          <w:lang w:eastAsia="zh-TW"/>
        </w:rPr>
      </w:pPr>
      <w:r>
        <w:rPr>
          <w:rFonts w:hint="eastAsia"/>
          <w:lang w:eastAsia="zh-TW"/>
        </w:rPr>
        <w:t>(</w:t>
      </w:r>
      <w:r w:rsidR="00642B7A">
        <w:rPr>
          <w:rFonts w:hint="eastAsia"/>
          <w:lang w:eastAsia="zh-TW"/>
        </w:rPr>
        <w:t>4</w:t>
      </w:r>
      <w:r>
        <w:rPr>
          <w:rFonts w:hint="eastAsia"/>
          <w:lang w:eastAsia="zh-TW"/>
        </w:rPr>
        <w:t>)</w:t>
      </w:r>
      <w:r w:rsidR="00642B7A">
        <w:rPr>
          <w:lang w:eastAsia="zh-TW"/>
        </w:rPr>
        <w:t>.</w:t>
      </w:r>
    </w:p>
    <w:p w14:paraId="54F8F429" w14:textId="77777777" w:rsidR="0092735F" w:rsidRDefault="0092735F" w:rsidP="0092735F">
      <w:pPr>
        <w:pStyle w:val="EXnumlistjewexplanation"/>
        <w:rPr>
          <w:lang w:eastAsia="zh-TW"/>
        </w:rPr>
      </w:pPr>
      <w:r>
        <w:rPr>
          <w:lang w:eastAsia="zh-TW"/>
        </w:rPr>
        <w:t>June</w:t>
      </w:r>
      <w:r>
        <w:rPr>
          <w:rFonts w:hint="eastAsia"/>
          <w:lang w:eastAsia="zh-TW"/>
        </w:rPr>
        <w:t xml:space="preserve"> </w:t>
      </w:r>
      <w:r>
        <w:rPr>
          <w:lang w:eastAsia="zh-TW"/>
        </w:rPr>
        <w:t>23</w:t>
      </w:r>
      <w:r>
        <w:rPr>
          <w:rFonts w:hint="eastAsia"/>
          <w:lang w:eastAsia="zh-TW"/>
        </w:rPr>
        <w:t xml:space="preserve">   </w:t>
      </w:r>
      <w:r>
        <w:rPr>
          <w:lang w:eastAsia="zh-TW"/>
        </w:rPr>
        <w:t>Allowance for Doubtful Accounts</w:t>
      </w:r>
      <w:r>
        <w:rPr>
          <w:rFonts w:hint="eastAsia"/>
          <w:lang w:eastAsia="zh-TW"/>
        </w:rPr>
        <w:tab/>
      </w:r>
      <w:r>
        <w:rPr>
          <w:rFonts w:hint="eastAsia"/>
          <w:lang w:eastAsia="zh-TW"/>
        </w:rPr>
        <w:tab/>
      </w:r>
      <w:r>
        <w:rPr>
          <w:lang w:eastAsia="zh-TW"/>
        </w:rPr>
        <w:t>16</w:t>
      </w:r>
      <w:r>
        <w:t>,</w:t>
      </w:r>
      <w:r w:rsidR="00463D67">
        <w:t>178</w:t>
      </w:r>
    </w:p>
    <w:p w14:paraId="6DBB9A1D" w14:textId="16C9937D" w:rsidR="0092735F" w:rsidRDefault="0092735F" w:rsidP="0092735F">
      <w:pPr>
        <w:pStyle w:val="EXnumlistjewexplanation"/>
      </w:pPr>
      <w:r>
        <w:tab/>
      </w:r>
      <w:r>
        <w:tab/>
      </w:r>
      <w:r>
        <w:tab/>
      </w:r>
      <w:r>
        <w:tab/>
        <w:t>Notes Receivable</w:t>
      </w:r>
      <w:r w:rsidRPr="00C80813">
        <w:rPr>
          <w:rFonts w:cs="Arial"/>
        </w:rPr>
        <w:t>—</w:t>
      </w:r>
      <w:r w:rsidR="00003D37">
        <w:rPr>
          <w:rFonts w:cs="Arial"/>
        </w:rPr>
        <w:t>KAVALAN</w:t>
      </w:r>
      <w:r>
        <w:rPr>
          <w:rFonts w:cs="Arial"/>
        </w:rPr>
        <w:t xml:space="preserve"> Co.</w:t>
      </w:r>
      <w:r>
        <w:tab/>
      </w:r>
      <w:r>
        <w:tab/>
      </w:r>
      <w:r>
        <w:tab/>
        <w:t>16,000</w:t>
      </w:r>
    </w:p>
    <w:p w14:paraId="511446D7" w14:textId="77777777" w:rsidR="008754FB" w:rsidRDefault="008754FB" w:rsidP="0092735F">
      <w:pPr>
        <w:pStyle w:val="EXnumlistjewexplanation"/>
      </w:pPr>
      <w:r>
        <w:tab/>
      </w:r>
      <w:r>
        <w:tab/>
      </w:r>
      <w:r>
        <w:tab/>
      </w:r>
      <w:r>
        <w:tab/>
        <w:t>Interest Revenue</w:t>
      </w:r>
      <w:r>
        <w:tab/>
      </w:r>
      <w:r>
        <w:tab/>
      </w:r>
      <w:r>
        <w:tab/>
        <w:t>178</w:t>
      </w:r>
    </w:p>
    <w:p w14:paraId="11EE8D23" w14:textId="77777777" w:rsidR="0034783E" w:rsidRDefault="0034783E" w:rsidP="0092735F">
      <w:pPr>
        <w:pStyle w:val="EXnumlistjewexplanation"/>
      </w:pPr>
    </w:p>
    <w:p w14:paraId="07A921D4" w14:textId="086D7156" w:rsidR="00767864" w:rsidRPr="00D524FE" w:rsidRDefault="00767864" w:rsidP="00D524FE">
      <w:pPr>
        <w:pStyle w:val="Heading3"/>
      </w:pPr>
      <w:r w:rsidRPr="00D524FE">
        <w:lastRenderedPageBreak/>
        <w:t xml:space="preserve">P 6-13 (LO5)         </w:t>
      </w:r>
      <w:r w:rsidR="003B0B4A">
        <w:t>Accounting for Notes Receivable T</w:t>
      </w:r>
      <w:r w:rsidRPr="00D524FE">
        <w:t>ransactions</w:t>
      </w:r>
    </w:p>
    <w:p w14:paraId="7E8378A3" w14:textId="77777777" w:rsidR="0034783E" w:rsidRPr="00F24E77" w:rsidRDefault="0034783E" w:rsidP="0034783E">
      <w:pPr>
        <w:pStyle w:val="EXnumlist"/>
        <w:rPr>
          <w:lang w:eastAsia="zh-TW"/>
        </w:rPr>
      </w:pPr>
    </w:p>
    <w:p w14:paraId="14B7EF04" w14:textId="77777777" w:rsidR="00767864" w:rsidRPr="00D524FE" w:rsidRDefault="00767864" w:rsidP="00D524FE">
      <w:pPr>
        <w:pStyle w:val="BodyLarge"/>
        <w:tabs>
          <w:tab w:val="left" w:pos="630"/>
          <w:tab w:val="left" w:pos="1377"/>
          <w:tab w:val="right" w:leader="dot" w:pos="7308"/>
          <w:tab w:val="right" w:pos="8364"/>
          <w:tab w:val="right" w:pos="9936"/>
        </w:tabs>
        <w:rPr>
          <w:rFonts w:ascii="Arial" w:hAnsi="Arial"/>
          <w:color w:val="000000"/>
          <w:sz w:val="24"/>
        </w:rPr>
      </w:pPr>
      <w:r w:rsidRPr="00D524FE">
        <w:rPr>
          <w:rFonts w:ascii="Arial" w:hAnsi="Arial"/>
          <w:color w:val="000000"/>
          <w:sz w:val="24"/>
        </w:rPr>
        <w:t>5/1/17</w:t>
      </w:r>
      <w:r w:rsidRPr="00D524FE">
        <w:rPr>
          <w:rFonts w:ascii="Arial" w:hAnsi="Arial"/>
          <w:color w:val="000000"/>
          <w:sz w:val="24"/>
        </w:rPr>
        <w:tab/>
        <w:t>Notes Receivable</w:t>
      </w:r>
      <w:r w:rsidRPr="00D524FE">
        <w:rPr>
          <w:rFonts w:ascii="Arial" w:hAnsi="Arial"/>
          <w:color w:val="000000"/>
          <w:sz w:val="24"/>
        </w:rPr>
        <w:tab/>
      </w:r>
      <w:r w:rsidRPr="00D524FE">
        <w:rPr>
          <w:rFonts w:ascii="Arial" w:hAnsi="Arial"/>
          <w:color w:val="000000"/>
          <w:sz w:val="24"/>
        </w:rPr>
        <w:tab/>
        <w:t>16,000</w:t>
      </w:r>
    </w:p>
    <w:p w14:paraId="6F593235" w14:textId="77777777" w:rsidR="00767864" w:rsidRPr="00D524FE" w:rsidRDefault="00F24E77" w:rsidP="00F24E77">
      <w:pPr>
        <w:pStyle w:val="BodyLarge"/>
        <w:tabs>
          <w:tab w:val="left" w:pos="630"/>
          <w:tab w:val="left" w:pos="1377"/>
          <w:tab w:val="left" w:pos="1980"/>
          <w:tab w:val="right" w:leader="dot" w:pos="7308"/>
          <w:tab w:val="right" w:pos="9356"/>
        </w:tabs>
        <w:rPr>
          <w:rFonts w:ascii="Arial" w:hAnsi="Arial"/>
          <w:color w:val="000000"/>
          <w:sz w:val="24"/>
        </w:rPr>
      </w:pPr>
      <w:r w:rsidRPr="002942A5">
        <w:rPr>
          <w:rFonts w:ascii="Arial" w:hAnsi="Arial"/>
          <w:color w:val="000000"/>
          <w:sz w:val="24"/>
        </w:rPr>
        <w:tab/>
      </w:r>
      <w:r w:rsidRPr="002942A5">
        <w:rPr>
          <w:rFonts w:ascii="Arial" w:hAnsi="Arial"/>
          <w:color w:val="000000"/>
          <w:sz w:val="24"/>
        </w:rPr>
        <w:tab/>
      </w:r>
      <w:r w:rsidRPr="002942A5">
        <w:rPr>
          <w:rFonts w:ascii="Arial" w:hAnsi="Arial"/>
          <w:color w:val="000000"/>
          <w:sz w:val="24"/>
        </w:rPr>
        <w:tab/>
        <w:t>Accounts Recei</w:t>
      </w:r>
      <w:r w:rsidRPr="001756D8">
        <w:rPr>
          <w:rFonts w:ascii="Arial" w:hAnsi="Arial"/>
          <w:color w:val="000000"/>
          <w:sz w:val="24"/>
        </w:rPr>
        <w:t>vable—Crane</w:t>
      </w:r>
      <w:r w:rsidR="00767864" w:rsidRPr="00D524FE">
        <w:rPr>
          <w:rFonts w:ascii="Arial" w:hAnsi="Arial"/>
          <w:color w:val="000000"/>
          <w:sz w:val="24"/>
        </w:rPr>
        <w:tab/>
      </w:r>
      <w:r w:rsidR="00767864" w:rsidRPr="00D524FE">
        <w:rPr>
          <w:rFonts w:ascii="Arial" w:hAnsi="Arial"/>
          <w:color w:val="000000"/>
          <w:sz w:val="24"/>
        </w:rPr>
        <w:tab/>
        <w:t>16,000</w:t>
      </w:r>
    </w:p>
    <w:p w14:paraId="4BE81F94" w14:textId="77777777" w:rsidR="00767864" w:rsidRPr="00D524FE" w:rsidRDefault="00767864" w:rsidP="00767864">
      <w:pPr>
        <w:pStyle w:val="BodyLarge"/>
        <w:tabs>
          <w:tab w:val="left" w:pos="630"/>
          <w:tab w:val="left" w:pos="1377"/>
          <w:tab w:val="left" w:pos="1980"/>
          <w:tab w:val="right" w:leader="dot" w:pos="7308"/>
          <w:tab w:val="right" w:pos="8640"/>
          <w:tab w:val="right" w:pos="9936"/>
        </w:tabs>
        <w:rPr>
          <w:rFonts w:ascii="Arial" w:hAnsi="Arial"/>
          <w:color w:val="000000"/>
          <w:sz w:val="24"/>
        </w:rPr>
      </w:pPr>
    </w:p>
    <w:p w14:paraId="23104237" w14:textId="77777777" w:rsidR="00767864" w:rsidRPr="00D524FE" w:rsidRDefault="00767864" w:rsidP="00D524FE">
      <w:pPr>
        <w:pStyle w:val="BodyLarge"/>
        <w:tabs>
          <w:tab w:val="left" w:pos="630"/>
          <w:tab w:val="left" w:pos="1377"/>
          <w:tab w:val="left" w:pos="1980"/>
          <w:tab w:val="right" w:leader="dot" w:pos="7308"/>
          <w:tab w:val="right" w:pos="8364"/>
          <w:tab w:val="right" w:pos="9936"/>
        </w:tabs>
        <w:ind w:rightChars="498" w:right="996"/>
        <w:rPr>
          <w:rFonts w:ascii="Arial" w:hAnsi="Arial"/>
          <w:color w:val="000000"/>
          <w:sz w:val="24"/>
        </w:rPr>
      </w:pPr>
      <w:r w:rsidRPr="00D524FE">
        <w:rPr>
          <w:rFonts w:ascii="Arial" w:hAnsi="Arial"/>
          <w:color w:val="000000"/>
          <w:sz w:val="24"/>
        </w:rPr>
        <w:t>7/1/17</w:t>
      </w:r>
      <w:r w:rsidRPr="00D524FE">
        <w:rPr>
          <w:rFonts w:ascii="Arial" w:hAnsi="Arial"/>
          <w:color w:val="000000"/>
          <w:sz w:val="24"/>
        </w:rPr>
        <w:tab/>
        <w:t>Notes Receivable</w:t>
      </w:r>
      <w:r w:rsidRPr="00D524FE">
        <w:rPr>
          <w:rFonts w:ascii="Arial" w:hAnsi="Arial"/>
          <w:color w:val="000000"/>
          <w:sz w:val="24"/>
        </w:rPr>
        <w:tab/>
      </w:r>
      <w:r w:rsidRPr="00D524FE">
        <w:rPr>
          <w:rFonts w:ascii="Arial" w:hAnsi="Arial"/>
          <w:color w:val="000000"/>
          <w:sz w:val="24"/>
        </w:rPr>
        <w:tab/>
        <w:t>25,000</w:t>
      </w:r>
    </w:p>
    <w:p w14:paraId="41C8FC77" w14:textId="77777777" w:rsidR="00767864" w:rsidRPr="00D524FE" w:rsidRDefault="00F24E77" w:rsidP="00F24E77">
      <w:pPr>
        <w:pStyle w:val="BodyLarge"/>
        <w:tabs>
          <w:tab w:val="left" w:pos="630"/>
          <w:tab w:val="left" w:pos="1377"/>
          <w:tab w:val="left" w:pos="1980"/>
          <w:tab w:val="right" w:leader="dot" w:pos="7308"/>
          <w:tab w:val="right" w:pos="9356"/>
        </w:tabs>
        <w:rPr>
          <w:rFonts w:ascii="Arial" w:hAnsi="Arial"/>
          <w:color w:val="000000"/>
          <w:sz w:val="24"/>
        </w:rPr>
      </w:pPr>
      <w:r w:rsidRPr="002942A5">
        <w:rPr>
          <w:rFonts w:ascii="Arial" w:hAnsi="Arial"/>
          <w:color w:val="000000"/>
          <w:sz w:val="24"/>
        </w:rPr>
        <w:tab/>
      </w:r>
      <w:r w:rsidRPr="002942A5">
        <w:rPr>
          <w:rFonts w:ascii="Arial" w:hAnsi="Arial"/>
          <w:color w:val="000000"/>
          <w:sz w:val="24"/>
        </w:rPr>
        <w:tab/>
      </w:r>
      <w:r w:rsidRPr="002942A5">
        <w:rPr>
          <w:rFonts w:ascii="Arial" w:hAnsi="Arial"/>
          <w:color w:val="000000"/>
          <w:sz w:val="24"/>
        </w:rPr>
        <w:tab/>
        <w:t>Cash</w:t>
      </w:r>
      <w:r w:rsidR="00767864" w:rsidRPr="00D524FE">
        <w:rPr>
          <w:rFonts w:ascii="Arial" w:hAnsi="Arial"/>
          <w:color w:val="000000"/>
          <w:sz w:val="24"/>
        </w:rPr>
        <w:tab/>
      </w:r>
      <w:r w:rsidR="00767864" w:rsidRPr="00D524FE">
        <w:rPr>
          <w:rFonts w:ascii="Arial" w:hAnsi="Arial"/>
          <w:color w:val="000000"/>
          <w:sz w:val="24"/>
        </w:rPr>
        <w:tab/>
        <w:t>25,000</w:t>
      </w:r>
    </w:p>
    <w:p w14:paraId="568A3BD1" w14:textId="77777777" w:rsidR="00767864" w:rsidRPr="00D524FE" w:rsidRDefault="00767864" w:rsidP="00767864">
      <w:pPr>
        <w:pStyle w:val="BodyLarge"/>
        <w:tabs>
          <w:tab w:val="left" w:pos="630"/>
          <w:tab w:val="left" w:pos="1377"/>
          <w:tab w:val="left" w:pos="1980"/>
          <w:tab w:val="right" w:leader="dot" w:pos="7308"/>
          <w:tab w:val="right" w:pos="8640"/>
          <w:tab w:val="right" w:pos="9936"/>
        </w:tabs>
        <w:rPr>
          <w:rFonts w:ascii="Arial" w:hAnsi="Arial"/>
          <w:color w:val="000000"/>
          <w:sz w:val="24"/>
        </w:rPr>
      </w:pPr>
    </w:p>
    <w:p w14:paraId="1025B1EC" w14:textId="77777777" w:rsidR="00767864" w:rsidRPr="00D524FE" w:rsidRDefault="00767864" w:rsidP="00D524FE">
      <w:pPr>
        <w:pStyle w:val="BodyLarge"/>
        <w:tabs>
          <w:tab w:val="left" w:pos="630"/>
          <w:tab w:val="left" w:pos="1377"/>
          <w:tab w:val="left" w:pos="1980"/>
          <w:tab w:val="right" w:leader="dot" w:pos="7308"/>
          <w:tab w:val="right" w:pos="8364"/>
          <w:tab w:val="right" w:pos="9936"/>
        </w:tabs>
        <w:ind w:rightChars="498" w:right="996"/>
        <w:rPr>
          <w:rFonts w:ascii="Arial" w:hAnsi="Arial"/>
          <w:color w:val="000000"/>
          <w:sz w:val="24"/>
        </w:rPr>
      </w:pPr>
      <w:r w:rsidRPr="00D524FE">
        <w:rPr>
          <w:rFonts w:ascii="Arial" w:hAnsi="Arial"/>
          <w:color w:val="000000"/>
          <w:sz w:val="24"/>
        </w:rPr>
        <w:t>12/31/17</w:t>
      </w:r>
      <w:r w:rsidRPr="00D524FE">
        <w:rPr>
          <w:rFonts w:ascii="Arial" w:hAnsi="Arial"/>
          <w:color w:val="000000"/>
          <w:sz w:val="24"/>
        </w:rPr>
        <w:tab/>
        <w:t>Interest Receivable</w:t>
      </w:r>
      <w:r w:rsidRPr="00D524FE">
        <w:rPr>
          <w:rFonts w:ascii="Arial" w:hAnsi="Arial"/>
          <w:color w:val="000000"/>
          <w:sz w:val="24"/>
        </w:rPr>
        <w:tab/>
      </w:r>
      <w:r w:rsidRPr="00D524FE">
        <w:rPr>
          <w:rFonts w:ascii="Arial" w:hAnsi="Arial"/>
          <w:color w:val="000000"/>
          <w:sz w:val="24"/>
        </w:rPr>
        <w:tab/>
        <w:t>1,280</w:t>
      </w:r>
    </w:p>
    <w:p w14:paraId="11275AEB" w14:textId="77777777" w:rsidR="00767864" w:rsidRPr="00D524FE" w:rsidRDefault="00767864" w:rsidP="00767864">
      <w:pPr>
        <w:pStyle w:val="BodyLarge"/>
        <w:tabs>
          <w:tab w:val="left" w:pos="630"/>
          <w:tab w:val="left" w:pos="1377"/>
          <w:tab w:val="left" w:pos="1980"/>
          <w:tab w:val="right" w:leader="dot" w:pos="7308"/>
          <w:tab w:val="right" w:pos="8640"/>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Interest Revenue</w:t>
      </w:r>
    </w:p>
    <w:p w14:paraId="2DD794FB" w14:textId="77777777" w:rsidR="00767864" w:rsidRPr="00D524FE" w:rsidRDefault="00767864" w:rsidP="00D524FE">
      <w:pPr>
        <w:pStyle w:val="BodyLarge"/>
        <w:tabs>
          <w:tab w:val="left" w:pos="630"/>
          <w:tab w:val="left" w:pos="1377"/>
          <w:tab w:val="left" w:pos="2313"/>
          <w:tab w:val="right" w:leader="dot" w:pos="7308"/>
          <w:tab w:val="right" w:pos="9356"/>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w:t>
      </w:r>
      <w:r w:rsidR="00F24E77">
        <w:rPr>
          <w:rFonts w:ascii="Arial" w:hAnsi="Arial" w:hint="eastAsia"/>
          <w:color w:val="000000"/>
          <w:sz w:val="24"/>
          <w:lang w:eastAsia="zh-TW"/>
        </w:rPr>
        <w:t>$</w:t>
      </w:r>
      <w:r w:rsidR="00F24E77" w:rsidRPr="002942A5">
        <w:rPr>
          <w:rFonts w:ascii="Arial" w:hAnsi="Arial"/>
          <w:color w:val="000000"/>
          <w:sz w:val="24"/>
        </w:rPr>
        <w:t>16,000 X 12% X 8/12)</w:t>
      </w:r>
      <w:r w:rsidR="00F24E77" w:rsidRPr="002942A5">
        <w:rPr>
          <w:rFonts w:ascii="Arial" w:hAnsi="Arial"/>
          <w:color w:val="000000"/>
          <w:sz w:val="24"/>
        </w:rPr>
        <w:tab/>
      </w:r>
      <w:r w:rsidR="00F24E77" w:rsidRPr="002942A5">
        <w:rPr>
          <w:rFonts w:ascii="Arial" w:hAnsi="Arial"/>
          <w:color w:val="000000"/>
          <w:sz w:val="24"/>
        </w:rPr>
        <w:tab/>
      </w:r>
      <w:r w:rsidRPr="00D524FE">
        <w:rPr>
          <w:rFonts w:ascii="Arial" w:hAnsi="Arial"/>
          <w:color w:val="000000"/>
          <w:sz w:val="24"/>
        </w:rPr>
        <w:t>1,280</w:t>
      </w:r>
    </w:p>
    <w:p w14:paraId="427B3015" w14:textId="77777777" w:rsidR="00767864" w:rsidRPr="00D524FE" w:rsidRDefault="00767864" w:rsidP="00767864">
      <w:pPr>
        <w:pStyle w:val="BodyLarge"/>
        <w:tabs>
          <w:tab w:val="left" w:pos="630"/>
          <w:tab w:val="left" w:pos="1377"/>
          <w:tab w:val="left" w:pos="2313"/>
          <w:tab w:val="right" w:leader="dot" w:pos="7308"/>
          <w:tab w:val="right" w:pos="8640"/>
          <w:tab w:val="right" w:pos="9936"/>
        </w:tabs>
        <w:rPr>
          <w:rFonts w:ascii="Arial" w:hAnsi="Arial"/>
          <w:color w:val="000000"/>
          <w:sz w:val="24"/>
        </w:rPr>
      </w:pPr>
    </w:p>
    <w:p w14:paraId="0AF079BD" w14:textId="77777777" w:rsidR="00767864" w:rsidRPr="00D524FE" w:rsidRDefault="00767864" w:rsidP="00D524FE">
      <w:pPr>
        <w:pStyle w:val="BodyLarge"/>
        <w:tabs>
          <w:tab w:val="left" w:pos="630"/>
          <w:tab w:val="left" w:pos="1377"/>
          <w:tab w:val="left" w:pos="1980"/>
          <w:tab w:val="right" w:leader="dot" w:pos="7308"/>
          <w:tab w:val="right" w:pos="8364"/>
          <w:tab w:val="right" w:pos="9936"/>
        </w:tabs>
        <w:ind w:rightChars="498" w:right="996"/>
        <w:rPr>
          <w:rFonts w:ascii="Arial" w:hAnsi="Arial"/>
          <w:color w:val="000000"/>
          <w:sz w:val="24"/>
        </w:rPr>
      </w:pPr>
      <w:r w:rsidRPr="00D524FE">
        <w:rPr>
          <w:rFonts w:ascii="Arial" w:hAnsi="Arial"/>
          <w:color w:val="000000"/>
          <w:sz w:val="24"/>
        </w:rPr>
        <w:tab/>
      </w:r>
      <w:r w:rsidRPr="00D524FE">
        <w:rPr>
          <w:rFonts w:ascii="Arial" w:hAnsi="Arial"/>
          <w:color w:val="000000"/>
          <w:sz w:val="24"/>
        </w:rPr>
        <w:tab/>
        <w:t>Interest Receivable</w:t>
      </w:r>
      <w:r w:rsidRPr="00D524FE">
        <w:rPr>
          <w:rFonts w:ascii="Arial" w:hAnsi="Arial"/>
          <w:color w:val="000000"/>
          <w:sz w:val="24"/>
        </w:rPr>
        <w:tab/>
      </w:r>
      <w:r w:rsidRPr="00D524FE">
        <w:rPr>
          <w:rFonts w:ascii="Arial" w:hAnsi="Arial"/>
          <w:color w:val="000000"/>
          <w:sz w:val="24"/>
        </w:rPr>
        <w:tab/>
        <w:t>1,250</w:t>
      </w:r>
    </w:p>
    <w:p w14:paraId="467AEE8C" w14:textId="77777777" w:rsidR="00767864" w:rsidRPr="00D524FE" w:rsidRDefault="00767864" w:rsidP="00767864">
      <w:pPr>
        <w:pStyle w:val="BodyLarge"/>
        <w:tabs>
          <w:tab w:val="left" w:pos="630"/>
          <w:tab w:val="left" w:pos="1377"/>
          <w:tab w:val="left" w:pos="1980"/>
          <w:tab w:val="right" w:leader="dot" w:pos="7308"/>
          <w:tab w:val="right" w:pos="8640"/>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Interest Revenue</w:t>
      </w:r>
    </w:p>
    <w:p w14:paraId="751E551C" w14:textId="77777777" w:rsidR="00767864" w:rsidRPr="00D524FE" w:rsidRDefault="00767864" w:rsidP="00D524FE">
      <w:pPr>
        <w:pStyle w:val="BodyLarge"/>
        <w:tabs>
          <w:tab w:val="left" w:pos="630"/>
          <w:tab w:val="left" w:pos="1377"/>
          <w:tab w:val="left" w:pos="2322"/>
          <w:tab w:val="right" w:leader="dot" w:pos="7308"/>
          <w:tab w:val="right" w:pos="8640"/>
          <w:tab w:val="right" w:pos="935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w:t>
      </w:r>
      <w:r w:rsidR="00F24E77">
        <w:rPr>
          <w:rFonts w:ascii="Arial" w:hAnsi="Arial" w:hint="eastAsia"/>
          <w:color w:val="000000"/>
          <w:sz w:val="24"/>
          <w:lang w:eastAsia="zh-TW"/>
        </w:rPr>
        <w:t>$</w:t>
      </w:r>
      <w:r w:rsidRPr="00D524FE">
        <w:rPr>
          <w:rFonts w:ascii="Arial" w:hAnsi="Arial"/>
          <w:color w:val="000000"/>
          <w:sz w:val="24"/>
        </w:rPr>
        <w:t>25,000 X 10% X 6/12)</w:t>
      </w: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1,250</w:t>
      </w:r>
    </w:p>
    <w:p w14:paraId="27B414BA" w14:textId="77777777" w:rsidR="00767864" w:rsidRPr="00D524FE" w:rsidRDefault="00767864" w:rsidP="00767864">
      <w:pPr>
        <w:pStyle w:val="BodyLarge"/>
        <w:tabs>
          <w:tab w:val="left" w:pos="630"/>
          <w:tab w:val="left" w:pos="1377"/>
          <w:tab w:val="left" w:pos="2304"/>
          <w:tab w:val="right" w:leader="dot" w:pos="7299"/>
          <w:tab w:val="right" w:pos="8640"/>
          <w:tab w:val="right" w:pos="9936"/>
        </w:tabs>
        <w:rPr>
          <w:rFonts w:ascii="Arial" w:hAnsi="Arial"/>
          <w:color w:val="000000"/>
          <w:sz w:val="24"/>
        </w:rPr>
      </w:pPr>
    </w:p>
    <w:p w14:paraId="428BD94B" w14:textId="77777777" w:rsidR="00767864" w:rsidRPr="00D524FE" w:rsidRDefault="00767864" w:rsidP="00D524FE">
      <w:pPr>
        <w:pStyle w:val="BodyLarge"/>
        <w:tabs>
          <w:tab w:val="left" w:pos="630"/>
          <w:tab w:val="left" w:pos="1377"/>
          <w:tab w:val="left" w:pos="1989"/>
          <w:tab w:val="right" w:leader="dot" w:pos="7299"/>
          <w:tab w:val="right" w:pos="8364"/>
          <w:tab w:val="right" w:pos="9936"/>
        </w:tabs>
        <w:ind w:rightChars="498" w:right="996"/>
        <w:rPr>
          <w:rFonts w:ascii="Arial" w:hAnsi="Arial"/>
          <w:color w:val="000000"/>
          <w:sz w:val="24"/>
        </w:rPr>
      </w:pPr>
      <w:r w:rsidRPr="00D524FE">
        <w:rPr>
          <w:rFonts w:ascii="Arial" w:hAnsi="Arial"/>
          <w:color w:val="000000"/>
          <w:sz w:val="24"/>
        </w:rPr>
        <w:t>4/1/18</w:t>
      </w:r>
      <w:r w:rsidRPr="00D524FE">
        <w:rPr>
          <w:rFonts w:ascii="Arial" w:hAnsi="Arial"/>
          <w:color w:val="000000"/>
          <w:sz w:val="24"/>
        </w:rPr>
        <w:tab/>
        <w:t>Accounts Receivable—Howard</w:t>
      </w:r>
      <w:r w:rsidRPr="00D524FE">
        <w:rPr>
          <w:rFonts w:ascii="Arial" w:hAnsi="Arial"/>
          <w:color w:val="000000"/>
          <w:sz w:val="24"/>
        </w:rPr>
        <w:tab/>
      </w:r>
      <w:r w:rsidRPr="00D524FE">
        <w:rPr>
          <w:rFonts w:ascii="Arial" w:hAnsi="Arial"/>
          <w:color w:val="000000"/>
          <w:sz w:val="24"/>
        </w:rPr>
        <w:tab/>
        <w:t>26,875</w:t>
      </w:r>
    </w:p>
    <w:p w14:paraId="0A1BF528" w14:textId="77777777" w:rsidR="00767864" w:rsidRPr="00D524FE" w:rsidRDefault="00767864" w:rsidP="00D524FE">
      <w:pPr>
        <w:pStyle w:val="BodyLarge"/>
        <w:tabs>
          <w:tab w:val="left" w:pos="630"/>
          <w:tab w:val="left" w:pos="1377"/>
          <w:tab w:val="left" w:pos="1989"/>
          <w:tab w:val="right" w:leader="dot" w:pos="7299"/>
          <w:tab w:val="right" w:pos="9356"/>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Notes Receivable</w:t>
      </w:r>
      <w:r w:rsidRPr="00D524FE">
        <w:rPr>
          <w:rFonts w:ascii="Arial" w:hAnsi="Arial"/>
          <w:color w:val="000000"/>
          <w:sz w:val="24"/>
        </w:rPr>
        <w:tab/>
      </w:r>
      <w:r w:rsidRPr="00D524FE">
        <w:rPr>
          <w:rFonts w:ascii="Arial" w:hAnsi="Arial"/>
          <w:color w:val="000000"/>
          <w:sz w:val="24"/>
        </w:rPr>
        <w:tab/>
        <w:t>25,000</w:t>
      </w:r>
    </w:p>
    <w:p w14:paraId="6D98AA03" w14:textId="77777777" w:rsidR="00767864" w:rsidRPr="00D524FE" w:rsidRDefault="00767864" w:rsidP="00D524FE">
      <w:pPr>
        <w:pStyle w:val="BodyLarge"/>
        <w:tabs>
          <w:tab w:val="left" w:pos="630"/>
          <w:tab w:val="left" w:pos="1377"/>
          <w:tab w:val="left" w:pos="1989"/>
          <w:tab w:val="right" w:leader="dot" w:pos="7299"/>
          <w:tab w:val="right" w:pos="9356"/>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Interest Receivable</w:t>
      </w:r>
      <w:r w:rsidRPr="00D524FE">
        <w:rPr>
          <w:rFonts w:ascii="Arial" w:hAnsi="Arial"/>
          <w:color w:val="000000"/>
          <w:sz w:val="24"/>
        </w:rPr>
        <w:tab/>
      </w:r>
      <w:r w:rsidRPr="00D524FE">
        <w:rPr>
          <w:rFonts w:ascii="Arial" w:hAnsi="Arial"/>
          <w:color w:val="000000"/>
          <w:sz w:val="24"/>
        </w:rPr>
        <w:tab/>
        <w:t>1,250</w:t>
      </w:r>
    </w:p>
    <w:p w14:paraId="14BF34EC" w14:textId="77777777" w:rsidR="00767864" w:rsidRPr="00D524FE" w:rsidRDefault="00767864" w:rsidP="00767864">
      <w:pPr>
        <w:pStyle w:val="BodyLarge"/>
        <w:tabs>
          <w:tab w:val="left" w:pos="630"/>
          <w:tab w:val="left" w:pos="1377"/>
          <w:tab w:val="left" w:pos="1989"/>
          <w:tab w:val="right" w:leader="dot" w:pos="7299"/>
          <w:tab w:val="right" w:pos="8640"/>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Interest Revenue</w:t>
      </w:r>
    </w:p>
    <w:p w14:paraId="065DF0B8" w14:textId="77777777" w:rsidR="00767864" w:rsidRPr="00D524FE" w:rsidRDefault="00F24E77" w:rsidP="00D524FE">
      <w:pPr>
        <w:pStyle w:val="BodyLarge"/>
        <w:tabs>
          <w:tab w:val="left" w:pos="630"/>
          <w:tab w:val="left" w:pos="1377"/>
          <w:tab w:val="left" w:pos="1989"/>
          <w:tab w:val="right" w:leader="dot" w:pos="7299"/>
          <w:tab w:val="right" w:pos="9356"/>
          <w:tab w:val="right" w:pos="9936"/>
        </w:tabs>
        <w:rPr>
          <w:rFonts w:ascii="Arial" w:hAnsi="Arial"/>
          <w:color w:val="000000"/>
          <w:sz w:val="24"/>
        </w:rPr>
      </w:pPr>
      <w:r w:rsidRPr="00F24E77">
        <w:rPr>
          <w:rFonts w:ascii="Arial" w:hAnsi="Arial"/>
          <w:color w:val="000000"/>
          <w:sz w:val="24"/>
        </w:rPr>
        <w:tab/>
      </w:r>
      <w:r w:rsidRPr="00F24E77">
        <w:rPr>
          <w:rFonts w:ascii="Arial" w:hAnsi="Arial"/>
          <w:color w:val="000000"/>
          <w:sz w:val="24"/>
        </w:rPr>
        <w:tab/>
      </w:r>
      <w:r w:rsidRPr="00F24E77">
        <w:rPr>
          <w:rFonts w:ascii="Arial" w:hAnsi="Arial"/>
          <w:color w:val="000000"/>
          <w:sz w:val="24"/>
        </w:rPr>
        <w:tab/>
        <w:t>    (</w:t>
      </w:r>
      <w:r>
        <w:rPr>
          <w:rFonts w:ascii="Arial" w:hAnsi="Arial" w:hint="eastAsia"/>
          <w:color w:val="000000"/>
          <w:sz w:val="24"/>
          <w:lang w:eastAsia="zh-TW"/>
        </w:rPr>
        <w:t>$</w:t>
      </w:r>
      <w:r w:rsidR="00767864" w:rsidRPr="00D524FE">
        <w:rPr>
          <w:rFonts w:ascii="Arial" w:hAnsi="Arial"/>
          <w:color w:val="000000"/>
          <w:sz w:val="24"/>
        </w:rPr>
        <w:t xml:space="preserve">25,000 X 10% X 3/12 = </w:t>
      </w:r>
      <w:r>
        <w:rPr>
          <w:rFonts w:ascii="Arial" w:hAnsi="Arial" w:hint="eastAsia"/>
          <w:color w:val="000000"/>
          <w:sz w:val="24"/>
          <w:lang w:eastAsia="zh-TW"/>
        </w:rPr>
        <w:t>$</w:t>
      </w:r>
      <w:r w:rsidRPr="002942A5">
        <w:rPr>
          <w:rFonts w:ascii="Arial" w:hAnsi="Arial"/>
          <w:color w:val="000000"/>
          <w:sz w:val="24"/>
        </w:rPr>
        <w:t>625)</w:t>
      </w:r>
      <w:r w:rsidRPr="002942A5">
        <w:rPr>
          <w:rFonts w:ascii="Arial" w:hAnsi="Arial"/>
          <w:color w:val="000000"/>
          <w:sz w:val="24"/>
        </w:rPr>
        <w:tab/>
      </w:r>
      <w:r w:rsidRPr="002942A5">
        <w:rPr>
          <w:rFonts w:ascii="Arial" w:hAnsi="Arial"/>
          <w:color w:val="000000"/>
          <w:sz w:val="24"/>
        </w:rPr>
        <w:tab/>
      </w:r>
      <w:r w:rsidR="00767864" w:rsidRPr="00D524FE">
        <w:rPr>
          <w:rFonts w:ascii="Arial" w:hAnsi="Arial"/>
          <w:color w:val="000000"/>
          <w:sz w:val="24"/>
        </w:rPr>
        <w:t>625</w:t>
      </w:r>
    </w:p>
    <w:p w14:paraId="5CE8720C" w14:textId="77777777" w:rsidR="00767864" w:rsidRPr="00D524FE" w:rsidRDefault="00767864" w:rsidP="00767864">
      <w:pPr>
        <w:pStyle w:val="BodyLarge"/>
        <w:tabs>
          <w:tab w:val="left" w:pos="630"/>
          <w:tab w:val="left" w:pos="1377"/>
          <w:tab w:val="left" w:pos="1980"/>
          <w:tab w:val="right" w:leader="dot" w:pos="7308"/>
          <w:tab w:val="right" w:pos="8640"/>
          <w:tab w:val="right" w:pos="9936"/>
        </w:tabs>
        <w:rPr>
          <w:rFonts w:ascii="Arial" w:hAnsi="Arial"/>
          <w:color w:val="000000"/>
          <w:sz w:val="24"/>
        </w:rPr>
      </w:pPr>
    </w:p>
    <w:p w14:paraId="5C6C20D5" w14:textId="77777777" w:rsidR="00767864" w:rsidRPr="00D524FE" w:rsidRDefault="00767864" w:rsidP="00767864">
      <w:pPr>
        <w:pStyle w:val="BodyLarge"/>
        <w:tabs>
          <w:tab w:val="left" w:pos="630"/>
          <w:tab w:val="left" w:pos="1377"/>
          <w:tab w:val="left" w:pos="1980"/>
          <w:tab w:val="right" w:leader="dot" w:pos="7299"/>
          <w:tab w:val="right" w:pos="8640"/>
          <w:tab w:val="right" w:pos="9936"/>
        </w:tabs>
        <w:rPr>
          <w:rFonts w:ascii="Arial" w:hAnsi="Arial"/>
          <w:color w:val="000000"/>
          <w:sz w:val="24"/>
        </w:rPr>
      </w:pPr>
      <w:r w:rsidRPr="00D524FE">
        <w:rPr>
          <w:rFonts w:ascii="Arial" w:hAnsi="Arial"/>
          <w:color w:val="000000"/>
          <w:sz w:val="24"/>
        </w:rPr>
        <w:t>5/1/18</w:t>
      </w:r>
      <w:r w:rsidRPr="00D524FE">
        <w:rPr>
          <w:rFonts w:ascii="Arial" w:hAnsi="Arial"/>
          <w:color w:val="000000"/>
          <w:sz w:val="24"/>
        </w:rPr>
        <w:tab/>
        <w:t>Cash</w:t>
      </w:r>
      <w:r w:rsidRPr="00D524FE">
        <w:rPr>
          <w:rFonts w:ascii="Arial" w:hAnsi="Arial"/>
          <w:color w:val="000000"/>
          <w:sz w:val="24"/>
        </w:rPr>
        <w:tab/>
      </w:r>
      <w:r w:rsidRPr="00D524FE">
        <w:rPr>
          <w:rFonts w:ascii="Arial" w:hAnsi="Arial"/>
          <w:color w:val="000000"/>
          <w:sz w:val="24"/>
        </w:rPr>
        <w:tab/>
        <w:t>17,920</w:t>
      </w:r>
    </w:p>
    <w:p w14:paraId="3B34697D" w14:textId="77777777" w:rsidR="00767864" w:rsidRPr="00D524FE" w:rsidRDefault="00F24E77" w:rsidP="00D524FE">
      <w:pPr>
        <w:pStyle w:val="BodyLarge"/>
        <w:tabs>
          <w:tab w:val="left" w:pos="630"/>
          <w:tab w:val="left" w:pos="1377"/>
          <w:tab w:val="left" w:pos="1989"/>
          <w:tab w:val="right" w:leader="dot" w:pos="7299"/>
          <w:tab w:val="right" w:pos="9356"/>
          <w:tab w:val="right" w:pos="9936"/>
        </w:tabs>
        <w:rPr>
          <w:rFonts w:ascii="Arial" w:hAnsi="Arial"/>
          <w:color w:val="000000"/>
          <w:sz w:val="24"/>
        </w:rPr>
      </w:pPr>
      <w:r w:rsidRPr="002942A5">
        <w:rPr>
          <w:rFonts w:ascii="Arial" w:hAnsi="Arial"/>
          <w:color w:val="000000"/>
          <w:sz w:val="24"/>
        </w:rPr>
        <w:tab/>
      </w:r>
      <w:r w:rsidRPr="002942A5">
        <w:rPr>
          <w:rFonts w:ascii="Arial" w:hAnsi="Arial"/>
          <w:color w:val="000000"/>
          <w:sz w:val="24"/>
        </w:rPr>
        <w:tab/>
      </w:r>
      <w:r w:rsidRPr="002942A5">
        <w:rPr>
          <w:rFonts w:ascii="Arial" w:hAnsi="Arial"/>
          <w:color w:val="000000"/>
          <w:sz w:val="24"/>
        </w:rPr>
        <w:tab/>
        <w:t>Notes Receivable</w:t>
      </w:r>
      <w:r w:rsidRPr="002942A5">
        <w:rPr>
          <w:rFonts w:ascii="Arial" w:hAnsi="Arial"/>
          <w:color w:val="000000"/>
          <w:sz w:val="24"/>
        </w:rPr>
        <w:tab/>
      </w:r>
      <w:r w:rsidRPr="002942A5">
        <w:rPr>
          <w:rFonts w:ascii="Arial" w:hAnsi="Arial"/>
          <w:color w:val="000000"/>
          <w:sz w:val="24"/>
        </w:rPr>
        <w:tab/>
      </w:r>
      <w:r w:rsidR="00767864" w:rsidRPr="00D524FE">
        <w:rPr>
          <w:rFonts w:ascii="Arial" w:hAnsi="Arial"/>
          <w:color w:val="000000"/>
          <w:sz w:val="24"/>
        </w:rPr>
        <w:t>16,000</w:t>
      </w:r>
    </w:p>
    <w:p w14:paraId="64BFBFA4" w14:textId="77777777" w:rsidR="00767864" w:rsidRPr="00D524FE" w:rsidRDefault="00F24E77" w:rsidP="00D524FE">
      <w:pPr>
        <w:pStyle w:val="BodyLarge"/>
        <w:tabs>
          <w:tab w:val="left" w:pos="630"/>
          <w:tab w:val="left" w:pos="1377"/>
          <w:tab w:val="left" w:pos="1989"/>
          <w:tab w:val="right" w:leader="dot" w:pos="7299"/>
          <w:tab w:val="right" w:pos="9356"/>
          <w:tab w:val="right" w:pos="9936"/>
        </w:tabs>
        <w:rPr>
          <w:rFonts w:ascii="Arial" w:hAnsi="Arial"/>
          <w:color w:val="000000"/>
          <w:sz w:val="24"/>
        </w:rPr>
      </w:pPr>
      <w:r w:rsidRPr="002942A5">
        <w:rPr>
          <w:rFonts w:ascii="Arial" w:hAnsi="Arial"/>
          <w:color w:val="000000"/>
          <w:sz w:val="24"/>
        </w:rPr>
        <w:tab/>
      </w:r>
      <w:r w:rsidRPr="002942A5">
        <w:rPr>
          <w:rFonts w:ascii="Arial" w:hAnsi="Arial"/>
          <w:color w:val="000000"/>
          <w:sz w:val="24"/>
        </w:rPr>
        <w:tab/>
      </w:r>
      <w:r w:rsidRPr="002942A5">
        <w:rPr>
          <w:rFonts w:ascii="Arial" w:hAnsi="Arial"/>
          <w:color w:val="000000"/>
          <w:sz w:val="24"/>
        </w:rPr>
        <w:tab/>
        <w:t>Interest Receivable</w:t>
      </w:r>
      <w:r w:rsidRPr="002942A5">
        <w:rPr>
          <w:rFonts w:ascii="Arial" w:hAnsi="Arial"/>
          <w:color w:val="000000"/>
          <w:sz w:val="24"/>
        </w:rPr>
        <w:tab/>
      </w:r>
      <w:r w:rsidRPr="002942A5">
        <w:rPr>
          <w:rFonts w:ascii="Arial" w:hAnsi="Arial"/>
          <w:color w:val="000000"/>
          <w:sz w:val="24"/>
        </w:rPr>
        <w:tab/>
      </w:r>
      <w:r w:rsidR="00767864" w:rsidRPr="00D524FE">
        <w:rPr>
          <w:rFonts w:ascii="Arial" w:hAnsi="Arial"/>
          <w:color w:val="000000"/>
          <w:sz w:val="24"/>
        </w:rPr>
        <w:t>1,280</w:t>
      </w:r>
    </w:p>
    <w:p w14:paraId="2B27F19D" w14:textId="77777777" w:rsidR="00767864" w:rsidRPr="00D524FE" w:rsidRDefault="00767864" w:rsidP="00767864">
      <w:pPr>
        <w:pStyle w:val="BodyLarge"/>
        <w:tabs>
          <w:tab w:val="left" w:pos="630"/>
          <w:tab w:val="left" w:pos="1377"/>
          <w:tab w:val="left" w:pos="1989"/>
          <w:tab w:val="right" w:leader="dot" w:pos="7299"/>
          <w:tab w:val="right" w:pos="8640"/>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Interest Revenue</w:t>
      </w:r>
    </w:p>
    <w:p w14:paraId="366CD141" w14:textId="77777777" w:rsidR="00767864" w:rsidRPr="00D524FE" w:rsidRDefault="00767864" w:rsidP="00D524FE">
      <w:pPr>
        <w:pStyle w:val="BodyLarge"/>
        <w:tabs>
          <w:tab w:val="left" w:pos="630"/>
          <w:tab w:val="left" w:pos="1377"/>
          <w:tab w:val="left" w:pos="2304"/>
          <w:tab w:val="right" w:leader="dot" w:pos="7299"/>
          <w:tab w:val="right" w:pos="9356"/>
          <w:tab w:val="right" w:pos="9936"/>
        </w:tabs>
        <w:rPr>
          <w:rFonts w:ascii="Arial" w:hAnsi="Arial"/>
          <w:color w:val="000000"/>
          <w:sz w:val="24"/>
        </w:rPr>
      </w:pPr>
      <w:r w:rsidRPr="00D524FE">
        <w:rPr>
          <w:rFonts w:ascii="Arial" w:hAnsi="Arial"/>
          <w:color w:val="000000"/>
          <w:sz w:val="24"/>
        </w:rPr>
        <w:tab/>
      </w:r>
      <w:r w:rsidRPr="00D524FE">
        <w:rPr>
          <w:rFonts w:ascii="Arial" w:hAnsi="Arial"/>
          <w:color w:val="000000"/>
          <w:sz w:val="24"/>
        </w:rPr>
        <w:tab/>
      </w:r>
      <w:r w:rsidRPr="00D524FE">
        <w:rPr>
          <w:rFonts w:ascii="Arial" w:hAnsi="Arial"/>
          <w:color w:val="000000"/>
          <w:sz w:val="24"/>
        </w:rPr>
        <w:tab/>
        <w:t>(</w:t>
      </w:r>
      <w:r w:rsidR="00F24E77">
        <w:rPr>
          <w:rFonts w:ascii="Arial" w:hAnsi="Arial" w:hint="eastAsia"/>
          <w:color w:val="000000"/>
          <w:sz w:val="24"/>
          <w:lang w:eastAsia="zh-TW"/>
        </w:rPr>
        <w:t>$</w:t>
      </w:r>
      <w:r w:rsidRPr="00D524FE">
        <w:rPr>
          <w:rFonts w:ascii="Arial" w:hAnsi="Arial"/>
          <w:color w:val="000000"/>
          <w:sz w:val="24"/>
        </w:rPr>
        <w:t>16,000 X 12</w:t>
      </w:r>
      <w:r w:rsidR="00F24E77" w:rsidRPr="00F24E77">
        <w:rPr>
          <w:rFonts w:ascii="Arial" w:hAnsi="Arial"/>
          <w:color w:val="000000"/>
          <w:sz w:val="24"/>
        </w:rPr>
        <w:t xml:space="preserve">% X 4/12 = </w:t>
      </w:r>
      <w:r w:rsidR="00F24E77">
        <w:rPr>
          <w:rFonts w:ascii="Arial" w:hAnsi="Arial" w:hint="eastAsia"/>
          <w:color w:val="000000"/>
          <w:sz w:val="24"/>
          <w:lang w:eastAsia="zh-TW"/>
        </w:rPr>
        <w:t>$</w:t>
      </w:r>
      <w:r w:rsidR="00F24E77" w:rsidRPr="002942A5">
        <w:rPr>
          <w:rFonts w:ascii="Arial" w:hAnsi="Arial"/>
          <w:color w:val="000000"/>
          <w:sz w:val="24"/>
        </w:rPr>
        <w:t>640)</w:t>
      </w:r>
      <w:r w:rsidR="00F24E77" w:rsidRPr="002942A5">
        <w:rPr>
          <w:rFonts w:ascii="Arial" w:hAnsi="Arial"/>
          <w:color w:val="000000"/>
          <w:sz w:val="24"/>
        </w:rPr>
        <w:tab/>
      </w:r>
      <w:r w:rsidR="00F24E77" w:rsidRPr="002942A5">
        <w:rPr>
          <w:rFonts w:ascii="Arial" w:hAnsi="Arial"/>
          <w:color w:val="000000"/>
          <w:sz w:val="24"/>
        </w:rPr>
        <w:tab/>
      </w:r>
      <w:r w:rsidRPr="00D524FE">
        <w:rPr>
          <w:rFonts w:ascii="Arial" w:hAnsi="Arial"/>
          <w:color w:val="000000"/>
          <w:sz w:val="24"/>
        </w:rPr>
        <w:t>640</w:t>
      </w:r>
    </w:p>
    <w:p w14:paraId="07A46D74" w14:textId="77777777" w:rsidR="00767864" w:rsidRPr="00D524FE" w:rsidRDefault="00D341EF" w:rsidP="0034783E">
      <w:pPr>
        <w:pStyle w:val="EXnumlist"/>
      </w:pPr>
      <w:r>
        <w:br w:type="page"/>
      </w:r>
    </w:p>
    <w:p w14:paraId="46C5D2C3" w14:textId="2AF1FDB0" w:rsidR="00022B00" w:rsidRDefault="00022B00" w:rsidP="0034783E">
      <w:pPr>
        <w:pStyle w:val="EXnumlist"/>
      </w:pPr>
    </w:p>
    <w:p w14:paraId="2E336107" w14:textId="77777777" w:rsidR="009A0FA7" w:rsidRDefault="009A0FA7">
      <w:pPr>
        <w:pStyle w:val="Heading2"/>
      </w:pPr>
      <w:r>
        <w:t>ANALYTICAL ASSIGNMENTS</w:t>
      </w:r>
    </w:p>
    <w:p w14:paraId="041E0963" w14:textId="77777777" w:rsidR="009A0FA7" w:rsidRPr="00D524FE" w:rsidRDefault="009A0FA7">
      <w:pPr>
        <w:pStyle w:val="Header3"/>
        <w:rPr>
          <w:sz w:val="24"/>
        </w:rPr>
      </w:pPr>
      <w:r w:rsidRPr="00D524FE">
        <w:rPr>
          <w:sz w:val="24"/>
        </w:rPr>
        <w:t>AA 6–</w:t>
      </w:r>
      <w:r w:rsidR="00321AEB" w:rsidRPr="00D524FE">
        <w:rPr>
          <w:sz w:val="24"/>
        </w:rPr>
        <w:t>1</w:t>
      </w:r>
      <w:r w:rsidRPr="00D524FE">
        <w:rPr>
          <w:sz w:val="24"/>
        </w:rPr>
        <w:tab/>
        <w:t>Credit Policy Review</w:t>
      </w:r>
    </w:p>
    <w:p w14:paraId="0F5AC527" w14:textId="77777777" w:rsidR="009A0FA7" w:rsidRPr="00D524FE" w:rsidRDefault="009A0FA7">
      <w:pPr>
        <w:pStyle w:val="Header3toppage"/>
        <w:rPr>
          <w:sz w:val="24"/>
        </w:rPr>
      </w:pPr>
      <w:r w:rsidRPr="00D524FE">
        <w:rPr>
          <w:sz w:val="24"/>
        </w:rPr>
        <w:t>Discussion</w:t>
      </w:r>
    </w:p>
    <w:p w14:paraId="284A26C3" w14:textId="77777777" w:rsidR="009A0FA7" w:rsidRDefault="009A0FA7">
      <w:pPr>
        <w:pStyle w:val="Text2colwleaders"/>
        <w:tabs>
          <w:tab w:val="left" w:pos="720"/>
        </w:tabs>
        <w:rPr>
          <w:u w:val="single"/>
        </w:rPr>
      </w:pPr>
      <w:r>
        <w:rPr>
          <w:u w:val="single"/>
        </w:rPr>
        <w:t>Sales Manager</w:t>
      </w:r>
      <w:r w:rsidR="008A246D">
        <w:rPr>
          <w:u w:val="single"/>
        </w:rPr>
        <w:t>'</w:t>
      </w:r>
      <w:r>
        <w:rPr>
          <w:u w:val="single"/>
        </w:rPr>
        <w:t>s Proposal</w:t>
      </w:r>
    </w:p>
    <w:p w14:paraId="3FBDC628" w14:textId="77777777" w:rsidR="009A0FA7" w:rsidRDefault="009A0FA7">
      <w:pPr>
        <w:pStyle w:val="6pt"/>
      </w:pPr>
    </w:p>
    <w:p w14:paraId="6E67B2A9" w14:textId="77777777" w:rsidR="009A0FA7" w:rsidRDefault="009A0FA7">
      <w:pPr>
        <w:pStyle w:val="Text2colwleaders"/>
        <w:tabs>
          <w:tab w:val="left" w:pos="720"/>
          <w:tab w:val="left" w:pos="6926"/>
        </w:tabs>
      </w:pPr>
      <w:r>
        <w:tab/>
        <w:t>Increase in income:</w:t>
      </w:r>
    </w:p>
    <w:p w14:paraId="1B3DFE33" w14:textId="4E2BF08F" w:rsidR="009A0FA7" w:rsidRDefault="009A0FA7">
      <w:pPr>
        <w:pStyle w:val="Text2colwleaders"/>
        <w:tabs>
          <w:tab w:val="left" w:pos="720"/>
          <w:tab w:val="left" w:pos="6926"/>
        </w:tabs>
      </w:pPr>
      <w:r>
        <w:tab/>
      </w:r>
      <w:r>
        <w:tab/>
        <w:t>Revenues</w:t>
      </w:r>
      <w:r>
        <w:tab/>
      </w:r>
      <w:r>
        <w:tab/>
        <w:t>$</w:t>
      </w:r>
      <w:r>
        <w:tab/>
      </w:r>
      <w:r w:rsidR="002942A5">
        <w:rPr>
          <w:rFonts w:hint="eastAsia"/>
          <w:lang w:eastAsia="zh-TW"/>
        </w:rPr>
        <w:t>9</w:t>
      </w:r>
      <w:r>
        <w:t>00,000</w:t>
      </w:r>
    </w:p>
    <w:p w14:paraId="344DA74C" w14:textId="06B8891A" w:rsidR="009A0FA7" w:rsidRDefault="009A0FA7">
      <w:pPr>
        <w:pStyle w:val="Text2colwleaders"/>
        <w:tabs>
          <w:tab w:val="left" w:pos="720"/>
          <w:tab w:val="left" w:pos="6926"/>
        </w:tabs>
      </w:pPr>
      <w:r>
        <w:tab/>
      </w:r>
      <w:r>
        <w:tab/>
        <w:t>Bad debt expense</w:t>
      </w:r>
      <w:r>
        <w:tab/>
      </w:r>
      <w:r>
        <w:tab/>
      </w:r>
      <w:r>
        <w:rPr>
          <w:u w:val="single"/>
        </w:rPr>
        <w:tab/>
      </w:r>
      <w:r w:rsidR="002942A5">
        <w:rPr>
          <w:rFonts w:hint="eastAsia"/>
          <w:u w:val="single"/>
          <w:lang w:eastAsia="zh-TW"/>
        </w:rPr>
        <w:t>15</w:t>
      </w:r>
      <w:r>
        <w:rPr>
          <w:u w:val="single"/>
        </w:rPr>
        <w:t>,000</w:t>
      </w:r>
    </w:p>
    <w:p w14:paraId="2217CE00" w14:textId="7070542E" w:rsidR="009A0FA7" w:rsidRDefault="009A0FA7">
      <w:pPr>
        <w:pStyle w:val="Text2colwleaders"/>
        <w:tabs>
          <w:tab w:val="left" w:pos="720"/>
          <w:tab w:val="left" w:pos="6926"/>
        </w:tabs>
      </w:pPr>
      <w:r>
        <w:tab/>
      </w:r>
      <w:r>
        <w:tab/>
        <w:t>Net increase in revenue</w:t>
      </w:r>
      <w:r>
        <w:tab/>
      </w:r>
      <w:r>
        <w:tab/>
        <w:t>$</w:t>
      </w:r>
      <w:r>
        <w:tab/>
      </w:r>
      <w:r w:rsidR="002942A5">
        <w:rPr>
          <w:rFonts w:hint="eastAsia"/>
          <w:lang w:eastAsia="zh-TW"/>
        </w:rPr>
        <w:t>885</w:t>
      </w:r>
      <w:r>
        <w:t>,000</w:t>
      </w:r>
    </w:p>
    <w:p w14:paraId="0646A31B" w14:textId="205A4939" w:rsidR="009A0FA7" w:rsidRDefault="009A0FA7">
      <w:pPr>
        <w:pStyle w:val="Text2colwleaders"/>
        <w:tabs>
          <w:tab w:val="left" w:pos="720"/>
          <w:tab w:val="left" w:pos="6926"/>
        </w:tabs>
      </w:pPr>
      <w:r>
        <w:tab/>
      </w:r>
      <w:r>
        <w:tab/>
        <w:t>Cost of sales</w:t>
      </w:r>
      <w:r>
        <w:tab/>
      </w:r>
      <w:r>
        <w:tab/>
      </w:r>
      <w:r>
        <w:rPr>
          <w:u w:val="single"/>
        </w:rPr>
        <w:tab/>
      </w:r>
      <w:r w:rsidR="002942A5">
        <w:rPr>
          <w:rFonts w:hint="eastAsia"/>
          <w:u w:val="single"/>
          <w:lang w:eastAsia="zh-TW"/>
        </w:rPr>
        <w:t>225</w:t>
      </w:r>
      <w:r>
        <w:rPr>
          <w:u w:val="single"/>
        </w:rPr>
        <w:t>,000</w:t>
      </w:r>
    </w:p>
    <w:p w14:paraId="5EEBF2C3" w14:textId="42B7C162" w:rsidR="009A0FA7" w:rsidRDefault="009A0FA7">
      <w:pPr>
        <w:pStyle w:val="Text2colwleaders"/>
        <w:tabs>
          <w:tab w:val="clear" w:pos="6480"/>
          <w:tab w:val="left" w:pos="720"/>
          <w:tab w:val="left" w:pos="6926"/>
        </w:tabs>
        <w:rPr>
          <w:u w:val="double"/>
        </w:rPr>
      </w:pPr>
      <w:r>
        <w:tab/>
      </w:r>
      <w:r>
        <w:tab/>
      </w:r>
      <w:r>
        <w:tab/>
      </w:r>
      <w:r>
        <w:rPr>
          <w:u w:val="double"/>
        </w:rPr>
        <w:t>$</w:t>
      </w:r>
      <w:r>
        <w:rPr>
          <w:u w:val="double"/>
        </w:rPr>
        <w:tab/>
      </w:r>
      <w:r w:rsidR="002942A5">
        <w:rPr>
          <w:rFonts w:hint="eastAsia"/>
          <w:u w:val="double"/>
          <w:lang w:eastAsia="zh-TW"/>
        </w:rPr>
        <w:t>660</w:t>
      </w:r>
      <w:r>
        <w:rPr>
          <w:u w:val="double"/>
        </w:rPr>
        <w:t>,000</w:t>
      </w:r>
    </w:p>
    <w:p w14:paraId="1CCD0646" w14:textId="77777777" w:rsidR="009A0FA7" w:rsidRDefault="009A0FA7">
      <w:pPr>
        <w:pStyle w:val="Text2colwleaders"/>
        <w:tabs>
          <w:tab w:val="left" w:pos="720"/>
        </w:tabs>
        <w:rPr>
          <w:u w:val="single"/>
        </w:rPr>
      </w:pPr>
      <w:r>
        <w:rPr>
          <w:u w:val="single"/>
        </w:rPr>
        <w:t>Vice Presidents Proposal</w:t>
      </w:r>
    </w:p>
    <w:p w14:paraId="00766055" w14:textId="77777777" w:rsidR="009A0FA7" w:rsidRDefault="009A0FA7">
      <w:pPr>
        <w:pStyle w:val="6pt"/>
      </w:pPr>
    </w:p>
    <w:p w14:paraId="585A597F" w14:textId="77777777" w:rsidR="009A0FA7" w:rsidRDefault="009A0FA7">
      <w:pPr>
        <w:pStyle w:val="Text2colwleaders"/>
        <w:tabs>
          <w:tab w:val="left" w:pos="720"/>
        </w:tabs>
      </w:pPr>
      <w:r>
        <w:tab/>
        <w:t>Increase in income:</w:t>
      </w:r>
    </w:p>
    <w:p w14:paraId="1D2834F5" w14:textId="1E82B6DA" w:rsidR="009A0FA7" w:rsidRDefault="009A0FA7">
      <w:pPr>
        <w:pStyle w:val="Text2colwleaders"/>
        <w:tabs>
          <w:tab w:val="left" w:pos="720"/>
        </w:tabs>
      </w:pPr>
      <w:r>
        <w:tab/>
      </w:r>
      <w:r>
        <w:tab/>
        <w:t>Revenues</w:t>
      </w:r>
      <w:r>
        <w:tab/>
      </w:r>
      <w:r>
        <w:tab/>
        <w:t>$1,</w:t>
      </w:r>
      <w:r w:rsidR="002942A5">
        <w:rPr>
          <w:rFonts w:hint="eastAsia"/>
          <w:lang w:eastAsia="zh-TW"/>
        </w:rPr>
        <w:t>5</w:t>
      </w:r>
      <w:r>
        <w:t>00,000</w:t>
      </w:r>
    </w:p>
    <w:p w14:paraId="2A845573" w14:textId="17AD9267" w:rsidR="009A0FA7" w:rsidRDefault="009A0FA7">
      <w:pPr>
        <w:pStyle w:val="Text2colwleaders"/>
        <w:tabs>
          <w:tab w:val="left" w:pos="720"/>
          <w:tab w:val="left" w:pos="6926"/>
        </w:tabs>
      </w:pPr>
      <w:r>
        <w:tab/>
      </w:r>
      <w:r>
        <w:tab/>
        <w:t>Cost of sales</w:t>
      </w:r>
      <w:r>
        <w:tab/>
      </w:r>
      <w:r>
        <w:tab/>
      </w:r>
      <w:r>
        <w:rPr>
          <w:u w:val="single"/>
        </w:rPr>
        <w:tab/>
      </w:r>
      <w:r w:rsidR="002942A5">
        <w:rPr>
          <w:rFonts w:hint="eastAsia"/>
          <w:u w:val="single"/>
          <w:lang w:eastAsia="zh-TW"/>
        </w:rPr>
        <w:t>375</w:t>
      </w:r>
      <w:r>
        <w:rPr>
          <w:u w:val="single"/>
        </w:rPr>
        <w:t>,000</w:t>
      </w:r>
    </w:p>
    <w:p w14:paraId="31CEEA54" w14:textId="78D63EA6" w:rsidR="009A0FA7" w:rsidRDefault="009A0FA7">
      <w:pPr>
        <w:pStyle w:val="Text2colwleaders"/>
        <w:tabs>
          <w:tab w:val="left" w:pos="720"/>
          <w:tab w:val="left" w:pos="6926"/>
        </w:tabs>
      </w:pPr>
      <w:r>
        <w:tab/>
      </w:r>
      <w:r>
        <w:tab/>
        <w:t>Gross margin</w:t>
      </w:r>
      <w:r>
        <w:tab/>
      </w:r>
      <w:r>
        <w:tab/>
        <w:t>$</w:t>
      </w:r>
      <w:r>
        <w:tab/>
      </w:r>
      <w:r w:rsidR="002942A5">
        <w:rPr>
          <w:rFonts w:hint="eastAsia"/>
          <w:lang w:eastAsia="zh-TW"/>
        </w:rPr>
        <w:t>1,125</w:t>
      </w:r>
      <w:r>
        <w:t>,000</w:t>
      </w:r>
    </w:p>
    <w:p w14:paraId="6A007247" w14:textId="4E2E6036" w:rsidR="009A0FA7" w:rsidRDefault="009A0FA7">
      <w:pPr>
        <w:pStyle w:val="Text2colwleaders"/>
        <w:tabs>
          <w:tab w:val="left" w:pos="720"/>
          <w:tab w:val="left" w:pos="6926"/>
        </w:tabs>
      </w:pPr>
      <w:r>
        <w:tab/>
      </w:r>
      <w:r>
        <w:tab/>
        <w:t>Credit card fees</w:t>
      </w:r>
      <w:r>
        <w:tab/>
      </w:r>
      <w:r>
        <w:tab/>
      </w:r>
      <w:r>
        <w:rPr>
          <w:u w:val="single"/>
        </w:rPr>
        <w:tab/>
      </w:r>
      <w:r w:rsidR="002942A5">
        <w:rPr>
          <w:rFonts w:hint="eastAsia"/>
          <w:u w:val="single"/>
          <w:lang w:eastAsia="zh-TW"/>
        </w:rPr>
        <w:t>60</w:t>
      </w:r>
      <w:r>
        <w:rPr>
          <w:u w:val="single"/>
        </w:rPr>
        <w:t>,000</w:t>
      </w:r>
    </w:p>
    <w:p w14:paraId="2E2CFEDC" w14:textId="642DE5D6" w:rsidR="009A0FA7" w:rsidRDefault="009A0FA7">
      <w:pPr>
        <w:pStyle w:val="Text2colwleaders"/>
        <w:tabs>
          <w:tab w:val="clear" w:pos="6480"/>
          <w:tab w:val="left" w:pos="720"/>
          <w:tab w:val="left" w:pos="6926"/>
        </w:tabs>
        <w:rPr>
          <w:u w:val="double"/>
        </w:rPr>
      </w:pPr>
      <w:r>
        <w:tab/>
      </w:r>
      <w:r>
        <w:tab/>
      </w:r>
      <w:r>
        <w:tab/>
      </w:r>
      <w:r>
        <w:rPr>
          <w:u w:val="double"/>
        </w:rPr>
        <w:t>$</w:t>
      </w:r>
      <w:r>
        <w:rPr>
          <w:u w:val="double"/>
        </w:rPr>
        <w:tab/>
      </w:r>
      <w:r w:rsidR="002942A5">
        <w:rPr>
          <w:rFonts w:hint="eastAsia"/>
          <w:u w:val="double"/>
          <w:lang w:eastAsia="zh-TW"/>
        </w:rPr>
        <w:t>1,065</w:t>
      </w:r>
      <w:r>
        <w:rPr>
          <w:u w:val="double"/>
        </w:rPr>
        <w:t>,000</w:t>
      </w:r>
    </w:p>
    <w:p w14:paraId="0F3A1B70" w14:textId="77777777" w:rsidR="009A0FA7" w:rsidRDefault="009A0FA7">
      <w:pPr>
        <w:pStyle w:val="Text"/>
      </w:pPr>
    </w:p>
    <w:p w14:paraId="433B3F2D" w14:textId="0B8CE500" w:rsidR="009A0FA7" w:rsidRDefault="009A0FA7">
      <w:pPr>
        <w:pStyle w:val="Text"/>
      </w:pPr>
      <w:r>
        <w:t>Accepting consumer credit cards would result in $</w:t>
      </w:r>
      <w:r w:rsidR="002942A5">
        <w:rPr>
          <w:rFonts w:hint="eastAsia"/>
          <w:lang w:eastAsia="zh-TW"/>
        </w:rPr>
        <w:t>1,065</w:t>
      </w:r>
      <w:r>
        <w:t>,000 of additional income, whereas the loosened credit policies would result in only $</w:t>
      </w:r>
      <w:r w:rsidR="002942A5">
        <w:rPr>
          <w:rFonts w:hint="eastAsia"/>
          <w:lang w:eastAsia="zh-TW"/>
        </w:rPr>
        <w:t>660,000</w:t>
      </w:r>
      <w:r>
        <w:t xml:space="preserve"> of additional income. The company would be better off accepting credit cards if the assumptions made are valid.</w:t>
      </w:r>
    </w:p>
    <w:p w14:paraId="52F3709F" w14:textId="77777777" w:rsidR="009A0FA7" w:rsidRDefault="009A0FA7">
      <w:pPr>
        <w:pStyle w:val="Text"/>
      </w:pPr>
    </w:p>
    <w:p w14:paraId="60346458" w14:textId="77777777" w:rsidR="009A0FA7" w:rsidRDefault="009A0FA7">
      <w:pPr>
        <w:pStyle w:val="Text"/>
      </w:pPr>
      <w:r>
        <w:t xml:space="preserve">If the company abolished all credit sales, it would lose a significant portion of its revenues and profits. Considering that </w:t>
      </w:r>
      <w:proofErr w:type="spellStart"/>
      <w:r>
        <w:t>uncollectibles</w:t>
      </w:r>
      <w:proofErr w:type="spellEnd"/>
      <w:r>
        <w:t xml:space="preserve"> are only 1.3% of credit sales and gross margin is 75%, the company would benefit from increasing its credit sales, not eliminating them.</w:t>
      </w:r>
    </w:p>
    <w:p w14:paraId="54FA62FA" w14:textId="77777777" w:rsidR="009A0FA7" w:rsidRPr="00D524FE" w:rsidRDefault="009A0FA7" w:rsidP="00D524FE">
      <w:pPr>
        <w:pStyle w:val="Header3"/>
        <w:rPr>
          <w:sz w:val="24"/>
        </w:rPr>
      </w:pPr>
      <w:r>
        <w:br w:type="page"/>
      </w:r>
      <w:r w:rsidRPr="00D524FE">
        <w:rPr>
          <w:sz w:val="24"/>
        </w:rPr>
        <w:lastRenderedPageBreak/>
        <w:t>AA 6–</w:t>
      </w:r>
      <w:r w:rsidR="00321AEB" w:rsidRPr="00D524FE">
        <w:rPr>
          <w:sz w:val="24"/>
        </w:rPr>
        <w:t>2</w:t>
      </w:r>
      <w:r w:rsidRPr="00D524FE">
        <w:rPr>
          <w:sz w:val="24"/>
        </w:rPr>
        <w:tab/>
        <w:t>You Decide: Can pre-billing customers increase revenues?</w:t>
      </w:r>
    </w:p>
    <w:p w14:paraId="24B3F6F3" w14:textId="77777777" w:rsidR="009A0FA7" w:rsidRPr="00D524FE" w:rsidRDefault="009A0FA7" w:rsidP="00D524FE">
      <w:pPr>
        <w:pStyle w:val="Header3"/>
        <w:rPr>
          <w:sz w:val="24"/>
        </w:rPr>
      </w:pPr>
      <w:r w:rsidRPr="00D524FE">
        <w:rPr>
          <w:sz w:val="24"/>
        </w:rPr>
        <w:t>Judgment Call</w:t>
      </w:r>
    </w:p>
    <w:p w14:paraId="271591DC" w14:textId="77777777" w:rsidR="009A0FA7" w:rsidRPr="0034783E" w:rsidRDefault="009A0FA7">
      <w:pPr>
        <w:pStyle w:val="Text"/>
      </w:pPr>
      <w:r w:rsidRPr="0034783E">
        <w:t>Issues to be discussed with this question are:</w:t>
      </w:r>
    </w:p>
    <w:p w14:paraId="018966A3" w14:textId="77777777" w:rsidR="009A0FA7" w:rsidRPr="0034783E" w:rsidRDefault="009A0FA7">
      <w:pPr>
        <w:pStyle w:val="6pt"/>
      </w:pPr>
    </w:p>
    <w:p w14:paraId="0F333A28" w14:textId="77777777" w:rsidR="009A0FA7" w:rsidRPr="0034783E" w:rsidRDefault="009A0FA7">
      <w:pPr>
        <w:pStyle w:val="NumList"/>
      </w:pPr>
      <w:r w:rsidRPr="0034783E">
        <w:rPr>
          <w:b/>
          <w:bCs/>
        </w:rPr>
        <w:t>1.</w:t>
      </w:r>
      <w:r w:rsidRPr="0034783E">
        <w:tab/>
        <w:t>What your boss is asking you to do is fraud. Pre-billing customers before services have been performed is a type of fraud that has been quite common in many of the recent financial statement fraud cases.</w:t>
      </w:r>
    </w:p>
    <w:p w14:paraId="3B4ADA30" w14:textId="77777777" w:rsidR="009A0FA7" w:rsidRPr="0034783E" w:rsidRDefault="009A0FA7">
      <w:pPr>
        <w:pStyle w:val="NumList"/>
      </w:pPr>
      <w:r w:rsidRPr="0034783E">
        <w:rPr>
          <w:b/>
          <w:bCs/>
        </w:rPr>
        <w:t>2.</w:t>
      </w:r>
      <w:r w:rsidRPr="0034783E">
        <w:tab/>
        <w:t>Revenues should be recognized when earned and that is most often when the service is performed, not when cash is collected or when bills are sent out.</w:t>
      </w:r>
    </w:p>
    <w:p w14:paraId="41A1379F" w14:textId="77777777" w:rsidR="009A0FA7" w:rsidRPr="00D524FE" w:rsidRDefault="009A0FA7" w:rsidP="00D524FE">
      <w:pPr>
        <w:pStyle w:val="Header3"/>
        <w:rPr>
          <w:sz w:val="24"/>
        </w:rPr>
      </w:pPr>
      <w:r w:rsidRPr="00D524FE">
        <w:rPr>
          <w:sz w:val="24"/>
        </w:rPr>
        <w:t>AA 6</w:t>
      </w:r>
      <w:r w:rsidR="00321AEB" w:rsidRPr="00D524FE">
        <w:rPr>
          <w:sz w:val="24"/>
        </w:rPr>
        <w:t>-3</w:t>
      </w:r>
      <w:r w:rsidRPr="00D524FE">
        <w:rPr>
          <w:sz w:val="24"/>
        </w:rPr>
        <w:tab/>
        <w:t>You Decide: Can a company overestimate bad debts in good years and then use lower estimates when times are bad?</w:t>
      </w:r>
    </w:p>
    <w:p w14:paraId="60DF9831" w14:textId="77777777" w:rsidR="009A0FA7" w:rsidRPr="00D524FE" w:rsidRDefault="009A0FA7" w:rsidP="00D524FE">
      <w:pPr>
        <w:pStyle w:val="Header3"/>
        <w:rPr>
          <w:sz w:val="24"/>
        </w:rPr>
      </w:pPr>
      <w:r w:rsidRPr="00D524FE">
        <w:rPr>
          <w:sz w:val="24"/>
        </w:rPr>
        <w:t>Judgment Call</w:t>
      </w:r>
    </w:p>
    <w:p w14:paraId="7CDE69F0" w14:textId="77777777" w:rsidR="009A0FA7" w:rsidRDefault="009A0FA7">
      <w:pPr>
        <w:pStyle w:val="Text"/>
      </w:pPr>
      <w:r>
        <w:t>Issues to be discussed with this question are:</w:t>
      </w:r>
    </w:p>
    <w:p w14:paraId="7B9309BB" w14:textId="77777777" w:rsidR="009A0FA7" w:rsidRDefault="009A0FA7">
      <w:pPr>
        <w:pStyle w:val="6pt"/>
      </w:pPr>
    </w:p>
    <w:p w14:paraId="52E93A5A" w14:textId="77777777" w:rsidR="009A0FA7" w:rsidRDefault="009A0FA7">
      <w:pPr>
        <w:pStyle w:val="NumList"/>
      </w:pPr>
      <w:r>
        <w:rPr>
          <w:b/>
          <w:bCs/>
        </w:rPr>
        <w:t>1.</w:t>
      </w:r>
      <w:r>
        <w:tab/>
        <w:t>What the boss is asking you to do is a form of income smoothing or reserve accounting. While we suspect this happens quite often, it is inappropriate because the allowance (or reserve) needs to be estimated consistently from year to year. It is inappropriate to “reserve whatever the bottom line can afford.”</w:t>
      </w:r>
    </w:p>
    <w:p w14:paraId="58706C6E" w14:textId="77777777" w:rsidR="009A0FA7" w:rsidRDefault="009A0FA7">
      <w:pPr>
        <w:pStyle w:val="NumList"/>
      </w:pPr>
      <w:r>
        <w:rPr>
          <w:b/>
          <w:bCs/>
        </w:rPr>
        <w:t>2.</w:t>
      </w:r>
      <w:r>
        <w:tab/>
        <w:t xml:space="preserve">Temptations to do exactly what the boss is asking are great in the business world, and there have been </w:t>
      </w:r>
      <w:proofErr w:type="gramStart"/>
      <w:r>
        <w:t>a number of</w:t>
      </w:r>
      <w:proofErr w:type="gramEnd"/>
      <w:r>
        <w:t xml:space="preserve"> financial statement fraud cases where this issue has been central to the case.</w:t>
      </w:r>
    </w:p>
    <w:p w14:paraId="6BFC9AB7" w14:textId="77777777" w:rsidR="009A0FA7" w:rsidRPr="00D524FE" w:rsidRDefault="009A0FA7">
      <w:pPr>
        <w:pStyle w:val="Header3"/>
        <w:rPr>
          <w:sz w:val="24"/>
        </w:rPr>
      </w:pPr>
      <w:r w:rsidRPr="00D524FE">
        <w:rPr>
          <w:sz w:val="24"/>
        </w:rPr>
        <w:t>AA 6–</w:t>
      </w:r>
      <w:r w:rsidR="00321AEB" w:rsidRPr="00D524FE">
        <w:rPr>
          <w:sz w:val="24"/>
        </w:rPr>
        <w:t>4</w:t>
      </w:r>
      <w:r w:rsidR="00321AEB" w:rsidRPr="00D524FE">
        <w:rPr>
          <w:sz w:val="24"/>
        </w:rPr>
        <w:tab/>
      </w:r>
      <w:r w:rsidR="0034783E" w:rsidRPr="00D524FE">
        <w:rPr>
          <w:sz w:val="24"/>
        </w:rPr>
        <w:t>Philips</w:t>
      </w:r>
    </w:p>
    <w:p w14:paraId="54C847C1" w14:textId="77777777" w:rsidR="009A0FA7" w:rsidRPr="00D524FE" w:rsidRDefault="009A0FA7" w:rsidP="00D524FE">
      <w:pPr>
        <w:pStyle w:val="Header3"/>
        <w:rPr>
          <w:sz w:val="24"/>
        </w:rPr>
      </w:pPr>
      <w:r w:rsidRPr="00D524FE">
        <w:rPr>
          <w:sz w:val="24"/>
        </w:rPr>
        <w:t>Real Company Analysis</w:t>
      </w:r>
    </w:p>
    <w:p w14:paraId="227598E6" w14:textId="0250B6B0" w:rsidR="009A0FA7" w:rsidRPr="001D4FAB" w:rsidRDefault="009A0FA7">
      <w:pPr>
        <w:pStyle w:val="NumListje"/>
        <w:rPr>
          <w:color w:val="auto"/>
        </w:rPr>
      </w:pPr>
      <w:r w:rsidRPr="001D4FAB">
        <w:rPr>
          <w:color w:val="auto"/>
        </w:rPr>
        <w:t>1.</w:t>
      </w:r>
      <w:r w:rsidRPr="001D4FAB">
        <w:rPr>
          <w:color w:val="auto"/>
        </w:rPr>
        <w:tab/>
        <w:t>Accounts Receivable</w:t>
      </w:r>
      <w:r w:rsidRPr="001D4FAB">
        <w:rPr>
          <w:color w:val="auto"/>
        </w:rPr>
        <w:tab/>
      </w:r>
      <w:r w:rsidRPr="001D4FAB">
        <w:rPr>
          <w:color w:val="auto"/>
        </w:rPr>
        <w:tab/>
      </w:r>
      <w:r w:rsidR="001756D8">
        <w:rPr>
          <w:rFonts w:hint="eastAsia"/>
          <w:color w:val="auto"/>
          <w:lang w:eastAsia="zh-TW"/>
        </w:rPr>
        <w:t>24,244,</w:t>
      </w:r>
      <w:r w:rsidR="00E24697" w:rsidRPr="001D4FAB">
        <w:rPr>
          <w:color w:val="auto"/>
        </w:rPr>
        <w:t>000,000</w:t>
      </w:r>
    </w:p>
    <w:p w14:paraId="1477649B" w14:textId="0B2B6B1F" w:rsidR="009A0FA7" w:rsidRPr="001D4FAB" w:rsidRDefault="009A0FA7">
      <w:pPr>
        <w:pStyle w:val="NumListje"/>
        <w:rPr>
          <w:color w:val="auto"/>
        </w:rPr>
      </w:pPr>
      <w:r w:rsidRPr="001D4FAB">
        <w:rPr>
          <w:color w:val="auto"/>
        </w:rPr>
        <w:tab/>
      </w:r>
      <w:r w:rsidRPr="001D4FAB">
        <w:rPr>
          <w:color w:val="auto"/>
        </w:rPr>
        <w:tab/>
        <w:t>Sales Revenue</w:t>
      </w:r>
      <w:r w:rsidRPr="001D4FAB">
        <w:rPr>
          <w:color w:val="auto"/>
        </w:rPr>
        <w:tab/>
      </w:r>
      <w:r w:rsidRPr="001D4FAB">
        <w:rPr>
          <w:color w:val="auto"/>
        </w:rPr>
        <w:tab/>
      </w:r>
      <w:r w:rsidRPr="001D4FAB">
        <w:rPr>
          <w:color w:val="auto"/>
        </w:rPr>
        <w:tab/>
      </w:r>
      <w:r w:rsidR="001756D8">
        <w:rPr>
          <w:rFonts w:hint="eastAsia"/>
          <w:color w:val="auto"/>
          <w:lang w:eastAsia="zh-TW"/>
        </w:rPr>
        <w:t>24,244</w:t>
      </w:r>
      <w:r w:rsidR="00AC402F" w:rsidRPr="001D4FAB">
        <w:rPr>
          <w:color w:val="auto"/>
        </w:rPr>
        <w:t>,000,000</w:t>
      </w:r>
    </w:p>
    <w:p w14:paraId="435B58DD" w14:textId="77777777" w:rsidR="009A0FA7" w:rsidRPr="001D4FAB" w:rsidRDefault="009A0FA7">
      <w:pPr>
        <w:pStyle w:val="6pt"/>
        <w:rPr>
          <w:color w:val="auto"/>
        </w:rPr>
      </w:pPr>
    </w:p>
    <w:p w14:paraId="226CE5DC" w14:textId="7D0969B5" w:rsidR="009A0FA7" w:rsidRPr="001D4FAB" w:rsidRDefault="009A0FA7">
      <w:pPr>
        <w:pStyle w:val="NumList"/>
        <w:rPr>
          <w:color w:val="auto"/>
        </w:rPr>
      </w:pPr>
      <w:r w:rsidRPr="001D4FAB">
        <w:rPr>
          <w:b/>
          <w:bCs/>
          <w:color w:val="auto"/>
        </w:rPr>
        <w:t>2.</w:t>
      </w:r>
      <w:r w:rsidRPr="001D4FAB">
        <w:rPr>
          <w:color w:val="auto"/>
        </w:rPr>
        <w:tab/>
        <w:t>Once we know the beginning and ending Accounts Receivable balances, as well as revenues for the period, we can infer approximately how much cash was collected relating to accounts receivable. The beginning balance (</w:t>
      </w:r>
      <w:hyperlink r:id="rId47" w:tooltip="Euro sign" w:history="1">
        <w:r w:rsidR="00E24697" w:rsidRPr="001D4FAB">
          <w:rPr>
            <w:color w:val="auto"/>
          </w:rPr>
          <w:t>€</w:t>
        </w:r>
      </w:hyperlink>
      <w:r w:rsidR="001756D8">
        <w:rPr>
          <w:rFonts w:hint="eastAsia"/>
          <w:color w:val="auto"/>
          <w:lang w:eastAsia="zh-TW"/>
        </w:rPr>
        <w:t>4,476</w:t>
      </w:r>
      <w:r w:rsidRPr="001D4FAB">
        <w:rPr>
          <w:color w:val="auto"/>
        </w:rPr>
        <w:t xml:space="preserve"> million) plus revenues (</w:t>
      </w:r>
      <w:hyperlink r:id="rId48" w:tooltip="Euro sign" w:history="1">
        <w:r w:rsidR="00E24697" w:rsidRPr="001D4FAB">
          <w:rPr>
            <w:color w:val="auto"/>
          </w:rPr>
          <w:t>€</w:t>
        </w:r>
      </w:hyperlink>
      <w:r w:rsidR="001756D8">
        <w:rPr>
          <w:rFonts w:hint="eastAsia"/>
          <w:color w:val="auto"/>
          <w:lang w:eastAsia="zh-TW"/>
        </w:rPr>
        <w:t>24,244</w:t>
      </w:r>
      <w:r w:rsidR="00AC402F" w:rsidRPr="001D4FAB">
        <w:rPr>
          <w:color w:val="auto"/>
        </w:rPr>
        <w:t xml:space="preserve"> </w:t>
      </w:r>
      <w:r w:rsidRPr="001D4FAB">
        <w:rPr>
          <w:color w:val="auto"/>
        </w:rPr>
        <w:t>million) less the ending balance (</w:t>
      </w:r>
      <w:hyperlink r:id="rId49" w:tooltip="Euro sign" w:history="1">
        <w:r w:rsidR="00E24697" w:rsidRPr="001D4FAB">
          <w:rPr>
            <w:color w:val="auto"/>
          </w:rPr>
          <w:t>€</w:t>
        </w:r>
      </w:hyperlink>
      <w:r w:rsidR="001756D8">
        <w:rPr>
          <w:rFonts w:hint="eastAsia"/>
          <w:color w:val="auto"/>
          <w:lang w:eastAsia="zh-TW"/>
        </w:rPr>
        <w:t>4,727</w:t>
      </w:r>
      <w:r w:rsidR="00AC402F" w:rsidRPr="001D4FAB">
        <w:rPr>
          <w:color w:val="auto"/>
        </w:rPr>
        <w:t xml:space="preserve"> </w:t>
      </w:r>
      <w:r w:rsidRPr="001D4FAB">
        <w:rPr>
          <w:color w:val="auto"/>
        </w:rPr>
        <w:t>million) allows us to infer that $</w:t>
      </w:r>
      <w:r w:rsidR="001756D8">
        <w:rPr>
          <w:rFonts w:hint="eastAsia"/>
          <w:color w:val="auto"/>
          <w:lang w:eastAsia="zh-TW"/>
        </w:rPr>
        <w:t>23,993</w:t>
      </w:r>
      <w:r w:rsidR="00AC402F" w:rsidRPr="001D4FAB">
        <w:rPr>
          <w:color w:val="auto"/>
        </w:rPr>
        <w:t xml:space="preserve"> </w:t>
      </w:r>
      <w:r w:rsidRPr="001D4FAB">
        <w:rPr>
          <w:color w:val="auto"/>
        </w:rPr>
        <w:t>million was received during the period. The journal entry to record that cash receipt would be:</w:t>
      </w:r>
    </w:p>
    <w:p w14:paraId="46BAFF04" w14:textId="67CCCE2E" w:rsidR="009A0FA7" w:rsidRPr="001D4FAB" w:rsidRDefault="009A0FA7">
      <w:pPr>
        <w:pStyle w:val="NumListje"/>
        <w:rPr>
          <w:color w:val="auto"/>
        </w:rPr>
      </w:pPr>
      <w:r w:rsidRPr="001D4FAB">
        <w:rPr>
          <w:color w:val="auto"/>
        </w:rPr>
        <w:tab/>
        <w:t>Cash</w:t>
      </w:r>
      <w:r w:rsidRPr="001D4FAB">
        <w:rPr>
          <w:color w:val="auto"/>
        </w:rPr>
        <w:tab/>
      </w:r>
      <w:r w:rsidRPr="001D4FAB">
        <w:rPr>
          <w:color w:val="auto"/>
        </w:rPr>
        <w:tab/>
      </w:r>
      <w:r w:rsidR="001756D8">
        <w:rPr>
          <w:rFonts w:hint="eastAsia"/>
          <w:color w:val="auto"/>
          <w:lang w:eastAsia="zh-TW"/>
        </w:rPr>
        <w:t>23,993,</w:t>
      </w:r>
      <w:r w:rsidRPr="001D4FAB">
        <w:rPr>
          <w:color w:val="auto"/>
        </w:rPr>
        <w:t>000,000</w:t>
      </w:r>
    </w:p>
    <w:p w14:paraId="0ED60AFB" w14:textId="18AF04CA" w:rsidR="009A0FA7" w:rsidRPr="001D4FAB" w:rsidRDefault="009A0FA7">
      <w:pPr>
        <w:pStyle w:val="NumListje"/>
        <w:rPr>
          <w:color w:val="auto"/>
        </w:rPr>
      </w:pPr>
      <w:r w:rsidRPr="001D4FAB">
        <w:rPr>
          <w:color w:val="auto"/>
        </w:rPr>
        <w:tab/>
      </w:r>
      <w:r w:rsidRPr="001D4FAB">
        <w:rPr>
          <w:color w:val="auto"/>
        </w:rPr>
        <w:tab/>
        <w:t>Accounts Receivable</w:t>
      </w:r>
      <w:r w:rsidRPr="001D4FAB">
        <w:rPr>
          <w:color w:val="auto"/>
        </w:rPr>
        <w:tab/>
      </w:r>
      <w:r w:rsidRPr="001D4FAB">
        <w:rPr>
          <w:color w:val="auto"/>
        </w:rPr>
        <w:tab/>
      </w:r>
      <w:r w:rsidRPr="001D4FAB">
        <w:rPr>
          <w:color w:val="auto"/>
        </w:rPr>
        <w:tab/>
      </w:r>
      <w:r w:rsidR="001756D8">
        <w:rPr>
          <w:rFonts w:hint="eastAsia"/>
          <w:color w:val="auto"/>
          <w:lang w:eastAsia="zh-TW"/>
        </w:rPr>
        <w:t>23,993,</w:t>
      </w:r>
      <w:r w:rsidRPr="001D4FAB">
        <w:rPr>
          <w:color w:val="auto"/>
        </w:rPr>
        <w:t>000,000</w:t>
      </w:r>
    </w:p>
    <w:p w14:paraId="44700072" w14:textId="77777777" w:rsidR="009A0FA7" w:rsidRPr="001D4FAB" w:rsidRDefault="009A0FA7">
      <w:pPr>
        <w:pStyle w:val="6pt"/>
        <w:rPr>
          <w:color w:val="auto"/>
        </w:rPr>
      </w:pPr>
    </w:p>
    <w:p w14:paraId="17CDF746" w14:textId="69A19AA6" w:rsidR="009A0FA7" w:rsidRPr="00D524FE" w:rsidRDefault="009A0FA7" w:rsidP="00D524FE">
      <w:pPr>
        <w:pStyle w:val="Header3"/>
        <w:rPr>
          <w:sz w:val="24"/>
        </w:rPr>
      </w:pPr>
      <w:r w:rsidRPr="001D4FAB">
        <w:rPr>
          <w:color w:val="auto"/>
        </w:rPr>
        <w:br w:type="page"/>
      </w:r>
      <w:r w:rsidRPr="00D524FE">
        <w:rPr>
          <w:sz w:val="24"/>
        </w:rPr>
        <w:lastRenderedPageBreak/>
        <w:t>AA 6–</w:t>
      </w:r>
      <w:r w:rsidR="00AC402F" w:rsidRPr="00D524FE">
        <w:rPr>
          <w:sz w:val="24"/>
        </w:rPr>
        <w:t>5</w:t>
      </w:r>
      <w:r w:rsidRPr="00D524FE">
        <w:rPr>
          <w:sz w:val="24"/>
        </w:rPr>
        <w:tab/>
      </w:r>
      <w:r w:rsidR="00E27A1D">
        <w:rPr>
          <w:sz w:val="24"/>
        </w:rPr>
        <w:t>Philip</w:t>
      </w:r>
      <w:r w:rsidR="003B0B4A">
        <w:rPr>
          <w:sz w:val="24"/>
        </w:rPr>
        <w:t>s</w:t>
      </w:r>
      <w:r w:rsidR="00E27A1D">
        <w:rPr>
          <w:sz w:val="24"/>
        </w:rPr>
        <w:t xml:space="preserve"> Group</w:t>
      </w:r>
    </w:p>
    <w:p w14:paraId="5393F472" w14:textId="77777777" w:rsidR="009A0FA7" w:rsidRPr="00D524FE" w:rsidRDefault="009A0FA7" w:rsidP="00D524FE">
      <w:pPr>
        <w:pStyle w:val="Header3"/>
        <w:rPr>
          <w:sz w:val="24"/>
        </w:rPr>
      </w:pPr>
      <w:r w:rsidRPr="00D524FE">
        <w:rPr>
          <w:sz w:val="24"/>
        </w:rPr>
        <w:t>Real Company Analysis</w:t>
      </w:r>
    </w:p>
    <w:p w14:paraId="6E15A635" w14:textId="5C59DEE7" w:rsidR="009A0FA7" w:rsidRPr="0034783E" w:rsidRDefault="009A0FA7">
      <w:pPr>
        <w:pStyle w:val="NumListje"/>
      </w:pPr>
      <w:r w:rsidRPr="0034783E">
        <w:rPr>
          <w:b/>
          <w:bCs w:val="0"/>
        </w:rPr>
        <w:t>1</w:t>
      </w:r>
      <w:r w:rsidRPr="0034783E">
        <w:t>.</w:t>
      </w:r>
      <w:r w:rsidRPr="0034783E">
        <w:tab/>
        <w:t>Bad Debt Expense</w:t>
      </w:r>
      <w:r w:rsidRPr="0034783E">
        <w:tab/>
      </w:r>
      <w:r w:rsidRPr="0034783E">
        <w:tab/>
      </w:r>
      <w:r w:rsidR="00ED58F0">
        <w:rPr>
          <w:rFonts w:hint="eastAsia"/>
          <w:lang w:eastAsia="zh-TW"/>
        </w:rPr>
        <w:t>78</w:t>
      </w:r>
      <w:r w:rsidR="00894DF9">
        <w:t>,000,000</w:t>
      </w:r>
    </w:p>
    <w:p w14:paraId="4F963591" w14:textId="056D62CE" w:rsidR="009A0FA7" w:rsidRPr="0034783E" w:rsidRDefault="009A0FA7">
      <w:pPr>
        <w:pStyle w:val="NumListje"/>
      </w:pPr>
      <w:r w:rsidRPr="0034783E">
        <w:tab/>
      </w:r>
      <w:r w:rsidRPr="0034783E">
        <w:tab/>
        <w:t>Allowance for Bad Debts</w:t>
      </w:r>
      <w:r w:rsidRPr="0034783E">
        <w:tab/>
      </w:r>
      <w:r w:rsidRPr="0034783E">
        <w:tab/>
      </w:r>
      <w:r w:rsidRPr="0034783E">
        <w:tab/>
      </w:r>
      <w:r w:rsidR="00ED58F0">
        <w:rPr>
          <w:rFonts w:hint="eastAsia"/>
          <w:lang w:eastAsia="zh-TW"/>
        </w:rPr>
        <w:t>78</w:t>
      </w:r>
      <w:r w:rsidR="00894DF9">
        <w:t>,000,000</w:t>
      </w:r>
    </w:p>
    <w:p w14:paraId="5091CE52" w14:textId="77777777" w:rsidR="009A0FA7" w:rsidRPr="0034783E" w:rsidRDefault="009A0FA7">
      <w:pPr>
        <w:pStyle w:val="NumListje"/>
      </w:pPr>
    </w:p>
    <w:p w14:paraId="04A5070B" w14:textId="161F305B" w:rsidR="009A0FA7" w:rsidRPr="0034783E" w:rsidRDefault="009A0FA7">
      <w:pPr>
        <w:pStyle w:val="NumListje"/>
      </w:pPr>
      <w:r w:rsidRPr="0034783E">
        <w:rPr>
          <w:b/>
          <w:bCs w:val="0"/>
        </w:rPr>
        <w:t>2.</w:t>
      </w:r>
      <w:r w:rsidRPr="0034783E">
        <w:tab/>
        <w:t>Allowance for Bad Debts</w:t>
      </w:r>
      <w:r w:rsidRPr="0034783E">
        <w:tab/>
      </w:r>
      <w:r w:rsidRPr="0034783E">
        <w:tab/>
      </w:r>
      <w:r w:rsidR="00ED58F0">
        <w:rPr>
          <w:rFonts w:hint="eastAsia"/>
          <w:lang w:eastAsia="zh-TW"/>
        </w:rPr>
        <w:t>25</w:t>
      </w:r>
      <w:r w:rsidR="00894DF9">
        <w:t>,000,000</w:t>
      </w:r>
    </w:p>
    <w:p w14:paraId="4A0BF003" w14:textId="11D08288" w:rsidR="009A0FA7" w:rsidRPr="0034783E" w:rsidRDefault="009A0FA7">
      <w:pPr>
        <w:pStyle w:val="NumListje"/>
      </w:pPr>
      <w:r w:rsidRPr="0034783E">
        <w:tab/>
      </w:r>
      <w:r w:rsidRPr="0034783E">
        <w:tab/>
        <w:t>Accounts (or Loans) Receivable</w:t>
      </w:r>
      <w:r w:rsidRPr="0034783E">
        <w:tab/>
      </w:r>
      <w:r w:rsidRPr="0034783E">
        <w:tab/>
      </w:r>
      <w:r w:rsidRPr="0034783E">
        <w:tab/>
      </w:r>
      <w:r w:rsidR="00ED58F0">
        <w:rPr>
          <w:rFonts w:hint="eastAsia"/>
          <w:lang w:eastAsia="zh-TW"/>
        </w:rPr>
        <w:t>25</w:t>
      </w:r>
      <w:r w:rsidR="00894DF9">
        <w:t>,000,000</w:t>
      </w:r>
      <w:r w:rsidRPr="0034783E">
        <w:t>0</w:t>
      </w:r>
    </w:p>
    <w:p w14:paraId="470373B6" w14:textId="77777777" w:rsidR="009A0FA7" w:rsidRPr="0034783E" w:rsidRDefault="009A0FA7">
      <w:pPr>
        <w:pStyle w:val="NumListje"/>
        <w:rPr>
          <w:b/>
          <w:bCs w:val="0"/>
        </w:rPr>
      </w:pPr>
    </w:p>
    <w:p w14:paraId="6A7AF80A" w14:textId="77777777" w:rsidR="009A0FA7" w:rsidRPr="0034783E" w:rsidRDefault="009A0FA7" w:rsidP="00D524FE">
      <w:r w:rsidRPr="0034783E">
        <w:rPr>
          <w:b/>
          <w:bCs/>
        </w:rPr>
        <w:t>3.</w:t>
      </w:r>
      <w:r w:rsidRPr="0034783E">
        <w:tab/>
        <w:t>Allowance for Bad Debts</w:t>
      </w:r>
      <w:r w:rsidR="00894DF9">
        <w:t xml:space="preserve"> (Amounts are in millions EUR.)</w:t>
      </w:r>
      <w:r w:rsidRPr="0034783E">
        <w:t>:</w:t>
      </w:r>
    </w:p>
    <w:p w14:paraId="0A8A7931" w14:textId="77777777" w:rsidR="009A0FA7" w:rsidRPr="0034783E" w:rsidRDefault="009A0FA7">
      <w:pPr>
        <w:pStyle w:val="6pt"/>
      </w:pPr>
    </w:p>
    <w:p w14:paraId="7D58134E" w14:textId="45457B91" w:rsidR="009A0FA7" w:rsidRPr="0034783E" w:rsidRDefault="009A0FA7">
      <w:pPr>
        <w:pStyle w:val="NumList1colwleaders"/>
        <w:tabs>
          <w:tab w:val="decimal" w:pos="7200"/>
          <w:tab w:val="left" w:pos="7830"/>
        </w:tabs>
      </w:pPr>
      <w:r w:rsidRPr="0034783E">
        <w:tab/>
        <w:t>Balance on January 1, 20</w:t>
      </w:r>
      <w:r w:rsidR="00894DF9">
        <w:t>15</w:t>
      </w:r>
      <w:r w:rsidRPr="0034783E">
        <w:t xml:space="preserve"> (given)</w:t>
      </w:r>
      <w:r w:rsidRPr="0034783E">
        <w:tab/>
      </w:r>
      <w:r w:rsidRPr="0034783E">
        <w:tab/>
      </w:r>
      <w:r w:rsidRPr="0034783E">
        <w:tab/>
      </w:r>
      <w:r w:rsidR="00894DF9">
        <w:t>EUR  227</w:t>
      </w:r>
    </w:p>
    <w:p w14:paraId="36E9949E" w14:textId="0E55417F" w:rsidR="009A0FA7" w:rsidRPr="0034783E" w:rsidRDefault="009A0FA7">
      <w:pPr>
        <w:pStyle w:val="NumList1colwleaders"/>
        <w:tabs>
          <w:tab w:val="decimal" w:pos="7200"/>
        </w:tabs>
      </w:pPr>
      <w:r w:rsidRPr="0034783E">
        <w:tab/>
        <w:t>Plus: Bad debt expense for 20</w:t>
      </w:r>
      <w:r w:rsidR="00894DF9">
        <w:t>15</w:t>
      </w:r>
      <w:r w:rsidRPr="0034783E">
        <w:t xml:space="preserve"> (given)</w:t>
      </w:r>
      <w:r w:rsidRPr="0034783E">
        <w:tab/>
      </w:r>
      <w:r w:rsidRPr="0034783E">
        <w:tab/>
      </w:r>
      <w:r w:rsidRPr="0034783E">
        <w:tab/>
      </w:r>
      <w:r w:rsidR="00894DF9">
        <w:t>78</w:t>
      </w:r>
    </w:p>
    <w:p w14:paraId="39F73FD9" w14:textId="5EC454E6" w:rsidR="009A0FA7" w:rsidRPr="0034783E" w:rsidRDefault="009A0FA7">
      <w:pPr>
        <w:pStyle w:val="NumList1colwleaders"/>
        <w:tabs>
          <w:tab w:val="decimal" w:pos="7200"/>
        </w:tabs>
      </w:pPr>
      <w:r w:rsidRPr="0034783E">
        <w:tab/>
        <w:t>Less: Write-offs for 20</w:t>
      </w:r>
      <w:r w:rsidR="00894DF9">
        <w:t>15</w:t>
      </w:r>
      <w:r w:rsidRPr="0034783E">
        <w:t xml:space="preserve"> (given)</w:t>
      </w:r>
      <w:r w:rsidRPr="0034783E">
        <w:tab/>
      </w:r>
      <w:r w:rsidRPr="0034783E">
        <w:tab/>
      </w:r>
      <w:r w:rsidRPr="0034783E">
        <w:tab/>
        <w:t>(</w:t>
      </w:r>
      <w:r w:rsidR="00894DF9">
        <w:t>25</w:t>
      </w:r>
      <w:r w:rsidRPr="0034783E">
        <w:t>)</w:t>
      </w:r>
    </w:p>
    <w:p w14:paraId="5D59487D" w14:textId="11DD1C1A" w:rsidR="009A0FA7" w:rsidRPr="0034783E" w:rsidRDefault="009A0FA7">
      <w:pPr>
        <w:pStyle w:val="NumList1colwleaders"/>
        <w:tabs>
          <w:tab w:val="decimal" w:pos="7200"/>
          <w:tab w:val="left" w:pos="7830"/>
        </w:tabs>
      </w:pPr>
      <w:r w:rsidRPr="0034783E">
        <w:tab/>
        <w:t xml:space="preserve">Plus: </w:t>
      </w:r>
      <w:r w:rsidR="00894DF9">
        <w:t>Other movements</w:t>
      </w:r>
      <w:r w:rsidRPr="0034783E">
        <w:t xml:space="preserve"> (computed)</w:t>
      </w:r>
      <w:r w:rsidRPr="0034783E">
        <w:tab/>
      </w:r>
      <w:r w:rsidRPr="0034783E">
        <w:tab/>
      </w:r>
      <w:r w:rsidRPr="0034783E">
        <w:tab/>
      </w:r>
      <w:r w:rsidRPr="0034783E">
        <w:rPr>
          <w:u w:val="single"/>
        </w:rPr>
        <w:tab/>
      </w:r>
      <w:r w:rsidR="00894DF9">
        <w:rPr>
          <w:i/>
          <w:u w:val="single"/>
        </w:rPr>
        <w:t>21</w:t>
      </w:r>
    </w:p>
    <w:p w14:paraId="453EC963" w14:textId="2FF662A9" w:rsidR="009A0FA7" w:rsidRPr="0034783E" w:rsidRDefault="009A0FA7">
      <w:pPr>
        <w:pStyle w:val="NumList1colwleaders"/>
        <w:tabs>
          <w:tab w:val="decimal" w:pos="7200"/>
          <w:tab w:val="left" w:pos="7830"/>
        </w:tabs>
      </w:pPr>
      <w:r w:rsidRPr="0034783E">
        <w:tab/>
        <w:t>Balance on December 31, 20</w:t>
      </w:r>
      <w:r w:rsidR="00894DF9">
        <w:t>15</w:t>
      </w:r>
      <w:r w:rsidRPr="0034783E">
        <w:t xml:space="preserve"> (given)</w:t>
      </w:r>
      <w:r w:rsidRPr="0034783E">
        <w:tab/>
      </w:r>
      <w:r w:rsidRPr="0034783E">
        <w:tab/>
      </w:r>
      <w:r w:rsidRPr="0034783E">
        <w:tab/>
      </w:r>
      <w:proofErr w:type="gramStart"/>
      <w:r w:rsidR="00894DF9">
        <w:rPr>
          <w:u w:val="double"/>
        </w:rPr>
        <w:t xml:space="preserve">EUR  </w:t>
      </w:r>
      <w:r w:rsidRPr="0034783E">
        <w:rPr>
          <w:u w:val="double"/>
        </w:rPr>
        <w:tab/>
      </w:r>
      <w:proofErr w:type="gramEnd"/>
      <w:r w:rsidR="00894DF9">
        <w:rPr>
          <w:u w:val="double"/>
        </w:rPr>
        <w:t>301</w:t>
      </w:r>
    </w:p>
    <w:p w14:paraId="14C0BCF9" w14:textId="77777777" w:rsidR="009A0FA7" w:rsidRPr="00D524FE" w:rsidRDefault="009A0FA7">
      <w:pPr>
        <w:pStyle w:val="Header3"/>
        <w:rPr>
          <w:sz w:val="24"/>
        </w:rPr>
      </w:pPr>
      <w:r w:rsidRPr="00D524FE">
        <w:rPr>
          <w:sz w:val="24"/>
        </w:rPr>
        <w:t>AA 6–</w:t>
      </w:r>
      <w:r w:rsidR="009E5415" w:rsidRPr="00D524FE">
        <w:rPr>
          <w:sz w:val="24"/>
        </w:rPr>
        <w:t>6</w:t>
      </w:r>
      <w:r w:rsidRPr="00D524FE">
        <w:rPr>
          <w:sz w:val="24"/>
        </w:rPr>
        <w:tab/>
        <w:t>Microsoft and IBM</w:t>
      </w:r>
    </w:p>
    <w:p w14:paraId="411E6669" w14:textId="77777777" w:rsidR="009A0FA7" w:rsidRPr="00D524FE" w:rsidRDefault="009A0FA7" w:rsidP="00D524FE">
      <w:pPr>
        <w:pStyle w:val="Header3"/>
        <w:rPr>
          <w:sz w:val="24"/>
        </w:rPr>
      </w:pPr>
      <w:r w:rsidRPr="00D524FE">
        <w:rPr>
          <w:sz w:val="24"/>
        </w:rPr>
        <w:t>Real Company Analysis</w:t>
      </w:r>
    </w:p>
    <w:p w14:paraId="464BAEB3" w14:textId="77777777" w:rsidR="009A0FA7" w:rsidRDefault="009A0FA7">
      <w:pPr>
        <w:pStyle w:val="NumList"/>
      </w:pPr>
      <w:r>
        <w:rPr>
          <w:b/>
          <w:bCs/>
        </w:rPr>
        <w:t>1.</w:t>
      </w:r>
      <w:r>
        <w:tab/>
        <w:t xml:space="preserve">It would be reasonable to expect that Microsoft has the lower average collection period because </w:t>
      </w:r>
      <w:r>
        <w:br/>
        <w:t>Microsoft does not sell large computers that would require financing, as IBM does.</w:t>
      </w:r>
    </w:p>
    <w:p w14:paraId="6079D9B9" w14:textId="7D9B96E6" w:rsidR="009A0FA7" w:rsidRDefault="009A0FA7">
      <w:pPr>
        <w:pStyle w:val="NumList"/>
      </w:pPr>
      <w:r>
        <w:rPr>
          <w:b/>
          <w:bCs/>
        </w:rPr>
        <w:t>2.</w:t>
      </w:r>
      <w:r>
        <w:tab/>
        <w:t>(in millions) $</w:t>
      </w:r>
      <w:r w:rsidR="00C30919">
        <w:rPr>
          <w:rFonts w:hint="eastAsia"/>
          <w:lang w:eastAsia="zh-TW"/>
        </w:rPr>
        <w:t>93,580</w:t>
      </w:r>
      <w:proofErr w:type="gramStart"/>
      <w:r>
        <w:t>/[</w:t>
      </w:r>
      <w:proofErr w:type="gramEnd"/>
      <w:r>
        <w:t>($</w:t>
      </w:r>
      <w:r w:rsidR="00C30919">
        <w:rPr>
          <w:rFonts w:hint="eastAsia"/>
          <w:lang w:eastAsia="zh-TW"/>
        </w:rPr>
        <w:t>17,908</w:t>
      </w:r>
      <w:r>
        <w:t>+ $</w:t>
      </w:r>
      <w:r w:rsidR="00C30919">
        <w:rPr>
          <w:rFonts w:hint="eastAsia"/>
          <w:lang w:eastAsia="zh-TW"/>
        </w:rPr>
        <w:t>19,544</w:t>
      </w:r>
      <w:r>
        <w:t xml:space="preserve">)/2)] = </w:t>
      </w:r>
      <w:r w:rsidR="00C30919">
        <w:rPr>
          <w:rFonts w:hint="eastAsia"/>
          <w:lang w:eastAsia="zh-TW"/>
        </w:rPr>
        <w:t>5</w:t>
      </w:r>
      <w:r w:rsidR="009E5415">
        <w:t xml:space="preserve"> </w:t>
      </w:r>
      <w:r>
        <w:t>times; 365 days/</w:t>
      </w:r>
      <w:r w:rsidR="009E5415">
        <w:t xml:space="preserve"> </w:t>
      </w:r>
      <w:r>
        <w:t xml:space="preserve">= </w:t>
      </w:r>
      <w:r w:rsidR="00C30919">
        <w:rPr>
          <w:rFonts w:hint="eastAsia"/>
          <w:lang w:eastAsia="zh-TW"/>
        </w:rPr>
        <w:t>73</w:t>
      </w:r>
      <w:r w:rsidR="009E5415">
        <w:t xml:space="preserve"> </w:t>
      </w:r>
      <w:r>
        <w:t>days</w:t>
      </w:r>
    </w:p>
    <w:p w14:paraId="3DA28019" w14:textId="09AA7118" w:rsidR="009A0FA7" w:rsidRDefault="009A0FA7">
      <w:pPr>
        <w:pStyle w:val="NumList"/>
      </w:pPr>
      <w:r>
        <w:rPr>
          <w:b/>
          <w:bCs/>
        </w:rPr>
        <w:t>3.</w:t>
      </w:r>
      <w:r>
        <w:tab/>
        <w:t>(in millions) $</w:t>
      </w:r>
      <w:r w:rsidR="00C30919">
        <w:rPr>
          <w:rFonts w:hint="eastAsia"/>
          <w:lang w:eastAsia="zh-TW"/>
        </w:rPr>
        <w:t>81,741</w:t>
      </w:r>
      <w:proofErr w:type="gramStart"/>
      <w:r>
        <w:t>/[</w:t>
      </w:r>
      <w:proofErr w:type="gramEnd"/>
      <w:r>
        <w:t>($</w:t>
      </w:r>
      <w:r w:rsidR="00C30919">
        <w:rPr>
          <w:rFonts w:hint="eastAsia"/>
          <w:lang w:eastAsia="zh-TW"/>
        </w:rPr>
        <w:t>8,333</w:t>
      </w:r>
      <w:r>
        <w:t>+ $</w:t>
      </w:r>
      <w:r w:rsidR="00C30919">
        <w:rPr>
          <w:rFonts w:hint="eastAsia"/>
          <w:lang w:eastAsia="zh-TW"/>
        </w:rPr>
        <w:t>9,090</w:t>
      </w:r>
      <w:r>
        <w:t xml:space="preserve">)/2)] = </w:t>
      </w:r>
      <w:r w:rsidR="00C30919">
        <w:rPr>
          <w:rFonts w:hint="eastAsia"/>
          <w:lang w:eastAsia="zh-TW"/>
        </w:rPr>
        <w:t>9.38</w:t>
      </w:r>
      <w:r w:rsidR="009E5415">
        <w:t xml:space="preserve"> </w:t>
      </w:r>
      <w:r>
        <w:t>times; 365 days/</w:t>
      </w:r>
      <w:r w:rsidR="00C30919">
        <w:rPr>
          <w:rFonts w:hint="eastAsia"/>
          <w:lang w:eastAsia="zh-TW"/>
        </w:rPr>
        <w:t>9.38</w:t>
      </w:r>
      <w:r w:rsidR="009E5415">
        <w:t xml:space="preserve"> </w:t>
      </w:r>
      <w:r>
        <w:t xml:space="preserve">= </w:t>
      </w:r>
      <w:r w:rsidR="00C30919">
        <w:rPr>
          <w:rFonts w:hint="eastAsia"/>
          <w:lang w:eastAsia="zh-TW"/>
        </w:rPr>
        <w:t>38.9</w:t>
      </w:r>
      <w:r w:rsidR="009E5415">
        <w:t xml:space="preserve"> </w:t>
      </w:r>
      <w:r>
        <w:t>days</w:t>
      </w:r>
    </w:p>
    <w:p w14:paraId="1E191C85" w14:textId="77777777" w:rsidR="009A0FA7" w:rsidRPr="00D524FE" w:rsidRDefault="009A0FA7">
      <w:pPr>
        <w:pStyle w:val="Header3"/>
        <w:rPr>
          <w:sz w:val="24"/>
        </w:rPr>
      </w:pPr>
      <w:r w:rsidRPr="00D524FE">
        <w:rPr>
          <w:sz w:val="24"/>
        </w:rPr>
        <w:t>AA 6–</w:t>
      </w:r>
      <w:r w:rsidR="009E5415" w:rsidRPr="00D524FE">
        <w:rPr>
          <w:sz w:val="24"/>
        </w:rPr>
        <w:t>7</w:t>
      </w:r>
      <w:r w:rsidRPr="00D524FE">
        <w:rPr>
          <w:sz w:val="24"/>
        </w:rPr>
        <w:tab/>
        <w:t>Samsung</w:t>
      </w:r>
    </w:p>
    <w:p w14:paraId="4467E133" w14:textId="77777777" w:rsidR="009A0FA7" w:rsidRPr="00D524FE" w:rsidRDefault="009A0FA7" w:rsidP="00D524FE">
      <w:pPr>
        <w:pStyle w:val="Header3"/>
        <w:rPr>
          <w:sz w:val="24"/>
        </w:rPr>
      </w:pPr>
      <w:r w:rsidRPr="00D524FE">
        <w:rPr>
          <w:sz w:val="24"/>
        </w:rPr>
        <w:t>International</w:t>
      </w:r>
    </w:p>
    <w:p w14:paraId="603734EC" w14:textId="77777777" w:rsidR="009A0FA7" w:rsidRDefault="009A0FA7">
      <w:pPr>
        <w:pStyle w:val="NumList1colwleaders"/>
        <w:tabs>
          <w:tab w:val="clear" w:pos="5760"/>
          <w:tab w:val="clear" w:pos="7200"/>
          <w:tab w:val="clear" w:pos="8640"/>
          <w:tab w:val="center" w:pos="6930"/>
          <w:tab w:val="center" w:pos="8370"/>
        </w:tabs>
      </w:pPr>
      <w:r>
        <w:rPr>
          <w:b/>
          <w:bCs/>
        </w:rPr>
        <w:t>1.</w:t>
      </w:r>
      <w:r>
        <w:tab/>
      </w:r>
      <w:r>
        <w:tab/>
      </w:r>
      <w:r>
        <w:rPr>
          <w:u w:val="single"/>
        </w:rPr>
        <w:t>1997</w:t>
      </w:r>
      <w:r>
        <w:tab/>
      </w:r>
      <w:r>
        <w:rPr>
          <w:u w:val="single"/>
        </w:rPr>
        <w:t>1996</w:t>
      </w:r>
    </w:p>
    <w:p w14:paraId="40F621F1" w14:textId="77777777" w:rsidR="009A0FA7" w:rsidRDefault="009A0FA7">
      <w:pPr>
        <w:pStyle w:val="6pt"/>
      </w:pPr>
    </w:p>
    <w:p w14:paraId="3D80FD15" w14:textId="77777777" w:rsidR="009A0FA7" w:rsidRDefault="009A0FA7">
      <w:pPr>
        <w:pStyle w:val="NumList1colwleaders"/>
        <w:tabs>
          <w:tab w:val="right" w:pos="8640"/>
        </w:tabs>
      </w:pPr>
      <w:r>
        <w:tab/>
        <w:t xml:space="preserve">Net sales in trillions of </w:t>
      </w:r>
      <w:proofErr w:type="gramStart"/>
      <w:r>
        <w:t>Korean</w:t>
      </w:r>
      <w:proofErr w:type="gramEnd"/>
      <w:r>
        <w:t xml:space="preserve"> won</w:t>
      </w:r>
      <w:r>
        <w:tab/>
      </w:r>
      <w:r>
        <w:tab/>
        <w:t>91,519</w:t>
      </w:r>
      <w:r>
        <w:tab/>
        <w:t>74,641</w:t>
      </w:r>
    </w:p>
    <w:p w14:paraId="1879E300" w14:textId="77777777" w:rsidR="009A0FA7" w:rsidRDefault="009A0FA7">
      <w:pPr>
        <w:pStyle w:val="NumList1colwleaders"/>
        <w:tabs>
          <w:tab w:val="right" w:pos="8640"/>
        </w:tabs>
      </w:pPr>
      <w:r>
        <w:tab/>
        <w:t>Exchange rate (end of year)</w:t>
      </w:r>
      <w:r>
        <w:tab/>
      </w:r>
      <w:r>
        <w:tab/>
        <w:t>1,695</w:t>
      </w:r>
      <w:r>
        <w:tab/>
        <w:t>845</w:t>
      </w:r>
    </w:p>
    <w:p w14:paraId="17063EB6" w14:textId="77777777" w:rsidR="009A0FA7" w:rsidRDefault="009A0FA7">
      <w:pPr>
        <w:pStyle w:val="NumList1colwleaders"/>
        <w:tabs>
          <w:tab w:val="right" w:pos="7380"/>
          <w:tab w:val="right" w:pos="8640"/>
          <w:tab w:val="right" w:pos="8820"/>
        </w:tabs>
      </w:pPr>
      <w:r>
        <w:tab/>
        <w:t>Net sales in billions of U.S. dollars</w:t>
      </w:r>
      <w:r>
        <w:tab/>
      </w:r>
      <w:r>
        <w:tab/>
        <w:t>54.0</w:t>
      </w:r>
      <w:r>
        <w:tab/>
      </w:r>
      <w:r>
        <w:tab/>
        <w:t>88.3</w:t>
      </w:r>
    </w:p>
    <w:p w14:paraId="65A07912" w14:textId="77777777" w:rsidR="009A0FA7" w:rsidRDefault="009A0FA7">
      <w:pPr>
        <w:pStyle w:val="6pt"/>
      </w:pPr>
    </w:p>
    <w:p w14:paraId="5851A724" w14:textId="77777777" w:rsidR="009A0FA7" w:rsidRDefault="009A0FA7">
      <w:pPr>
        <w:pStyle w:val="NumList"/>
      </w:pPr>
      <w:r>
        <w:tab/>
        <w:t>Because of the drastic decline in the value of the won during 1997, Samsung</w:t>
      </w:r>
      <w:r w:rsidR="00EA4AA1">
        <w:t>’</w:t>
      </w:r>
      <w:r>
        <w:t xml:space="preserve">s sales, in terms of U.S. dollars, </w:t>
      </w:r>
      <w:proofErr w:type="gramStart"/>
      <w:r>
        <w:t>actually declined</w:t>
      </w:r>
      <w:proofErr w:type="gramEnd"/>
      <w:r>
        <w:t xml:space="preserve"> in 1997. A more accurate conversion from won to dollars could be made if the average exchange rate for the year were used instead of the end-of-year exchange rate.</w:t>
      </w:r>
    </w:p>
    <w:p w14:paraId="4F85F6BB" w14:textId="77777777" w:rsidR="009A0FA7" w:rsidRDefault="009A0FA7">
      <w:pPr>
        <w:pStyle w:val="6pt"/>
      </w:pPr>
    </w:p>
    <w:p w14:paraId="615737ED" w14:textId="77777777" w:rsidR="009A0FA7" w:rsidRDefault="009A0FA7">
      <w:pPr>
        <w:pStyle w:val="NumList"/>
        <w:tabs>
          <w:tab w:val="center" w:pos="3420"/>
          <w:tab w:val="left" w:pos="3780"/>
        </w:tabs>
        <w:spacing w:after="0"/>
      </w:pPr>
      <w:r>
        <w:rPr>
          <w:b/>
          <w:bCs/>
        </w:rPr>
        <w:t>2.</w:t>
      </w:r>
      <w:r>
        <w:tab/>
        <w:t>1996 Average collection period</w:t>
      </w:r>
      <w:r>
        <w:tab/>
        <w:t>=</w:t>
      </w:r>
      <w:r>
        <w:tab/>
        <w:t>365</w:t>
      </w:r>
      <w:proofErr w:type="gramStart"/>
      <w:r>
        <w:t>/(</w:t>
      </w:r>
      <w:proofErr w:type="gramEnd"/>
      <w:r>
        <w:t>Sales/Accounts Receivable)</w:t>
      </w:r>
    </w:p>
    <w:p w14:paraId="6A0970B0" w14:textId="77777777" w:rsidR="009A0FA7" w:rsidRDefault="009A0FA7">
      <w:pPr>
        <w:pStyle w:val="NumList"/>
        <w:tabs>
          <w:tab w:val="center" w:pos="3420"/>
          <w:tab w:val="left" w:pos="3780"/>
        </w:tabs>
        <w:spacing w:after="0"/>
      </w:pPr>
      <w:r>
        <w:tab/>
      </w:r>
      <w:r>
        <w:tab/>
        <w:t>=</w:t>
      </w:r>
      <w:r>
        <w:tab/>
        <w:t>365</w:t>
      </w:r>
      <w:proofErr w:type="gramStart"/>
      <w:r>
        <w:t>/(</w:t>
      </w:r>
      <w:proofErr w:type="gramEnd"/>
      <w:r>
        <w:t>74,641/6,233)</w:t>
      </w:r>
    </w:p>
    <w:p w14:paraId="0734F7DE" w14:textId="77777777" w:rsidR="009A0FA7" w:rsidRDefault="009A0FA7">
      <w:pPr>
        <w:pStyle w:val="NumList"/>
        <w:tabs>
          <w:tab w:val="center" w:pos="3420"/>
          <w:tab w:val="left" w:pos="3780"/>
        </w:tabs>
        <w:spacing w:after="0"/>
      </w:pPr>
      <w:r>
        <w:tab/>
      </w:r>
      <w:r>
        <w:tab/>
        <w:t>=</w:t>
      </w:r>
      <w:r>
        <w:tab/>
        <w:t>30.5 days</w:t>
      </w:r>
    </w:p>
    <w:p w14:paraId="1615B0A8" w14:textId="77777777" w:rsidR="009A0FA7" w:rsidRDefault="009A0FA7">
      <w:pPr>
        <w:pStyle w:val="NumList"/>
        <w:tabs>
          <w:tab w:val="center" w:pos="3420"/>
          <w:tab w:val="left" w:pos="3780"/>
        </w:tabs>
        <w:spacing w:after="0"/>
      </w:pPr>
      <w:r>
        <w:tab/>
        <w:t>1997 Average collection period</w:t>
      </w:r>
      <w:r>
        <w:tab/>
        <w:t>=</w:t>
      </w:r>
      <w:r>
        <w:tab/>
        <w:t>365</w:t>
      </w:r>
      <w:proofErr w:type="gramStart"/>
      <w:r>
        <w:t>/(</w:t>
      </w:r>
      <w:proofErr w:type="gramEnd"/>
      <w:r>
        <w:t>Sales/Accounts Receivable)</w:t>
      </w:r>
    </w:p>
    <w:p w14:paraId="5926C890" w14:textId="77777777" w:rsidR="009A0FA7" w:rsidRDefault="009A0FA7">
      <w:pPr>
        <w:pStyle w:val="NumList"/>
        <w:tabs>
          <w:tab w:val="center" w:pos="3420"/>
          <w:tab w:val="left" w:pos="3780"/>
        </w:tabs>
        <w:spacing w:after="0"/>
      </w:pPr>
      <w:r>
        <w:tab/>
      </w:r>
      <w:r>
        <w:tab/>
        <w:t>=</w:t>
      </w:r>
      <w:r>
        <w:tab/>
        <w:t>365</w:t>
      </w:r>
      <w:proofErr w:type="gramStart"/>
      <w:r>
        <w:t>/(</w:t>
      </w:r>
      <w:proofErr w:type="gramEnd"/>
      <w:r>
        <w:t>91,519/10,064)</w:t>
      </w:r>
    </w:p>
    <w:p w14:paraId="3FE92A9B" w14:textId="77777777" w:rsidR="009A0FA7" w:rsidRDefault="009A0FA7">
      <w:pPr>
        <w:pStyle w:val="NumList"/>
        <w:tabs>
          <w:tab w:val="center" w:pos="3420"/>
          <w:tab w:val="left" w:pos="3780"/>
        </w:tabs>
        <w:spacing w:after="0"/>
      </w:pPr>
      <w:r>
        <w:tab/>
      </w:r>
      <w:r>
        <w:tab/>
        <w:t>=</w:t>
      </w:r>
      <w:r>
        <w:tab/>
        <w:t>40.1 days</w:t>
      </w:r>
    </w:p>
    <w:p w14:paraId="6F146488" w14:textId="77777777" w:rsidR="009A0FA7" w:rsidRDefault="009A0FA7">
      <w:pPr>
        <w:pStyle w:val="6pt"/>
      </w:pPr>
    </w:p>
    <w:p w14:paraId="7C61A8A5" w14:textId="77777777" w:rsidR="009A0FA7" w:rsidRDefault="009A0FA7">
      <w:pPr>
        <w:pStyle w:val="NumList"/>
      </w:pPr>
      <w:r>
        <w:rPr>
          <w:b/>
          <w:bCs/>
        </w:rPr>
        <w:t>3.</w:t>
      </w:r>
      <w:r>
        <w:tab/>
        <w:t>The lengthening of the average collection period in 1997 is consistent with the belief that Samsung</w:t>
      </w:r>
      <w:r w:rsidR="008A246D">
        <w:t>'</w:t>
      </w:r>
      <w:r>
        <w:t>s Asian customers suffered from the economic crisis during that period and were accordingly slower in paying their bills.</w:t>
      </w:r>
    </w:p>
    <w:p w14:paraId="498FA9DE" w14:textId="77777777" w:rsidR="009A0FA7" w:rsidRDefault="009A0FA7">
      <w:pPr>
        <w:pStyle w:val="NumList"/>
      </w:pPr>
      <w:r>
        <w:rPr>
          <w:b/>
          <w:bCs/>
        </w:rPr>
        <w:lastRenderedPageBreak/>
        <w:t>4.</w:t>
      </w:r>
      <w:r>
        <w:tab/>
        <w:t>It is also likely that Samsung</w:t>
      </w:r>
      <w:r w:rsidR="008A246D">
        <w:t>'</w:t>
      </w:r>
      <w:r>
        <w:t>s accounts payable balance increased in 1997 as it attempted to manage its cash flow by lengthening its own payment period to its suppliers. And, in fact, Samsung</w:t>
      </w:r>
      <w:r w:rsidR="008A246D">
        <w:t>'</w:t>
      </w:r>
      <w:r>
        <w:t>s accounts payable balance increased by 50% in 1997.</w:t>
      </w:r>
    </w:p>
    <w:p w14:paraId="5FDF8E9B" w14:textId="77777777" w:rsidR="00A204FA" w:rsidRDefault="00A204FA">
      <w:pPr>
        <w:pStyle w:val="Header3toppage"/>
        <w:rPr>
          <w:sz w:val="24"/>
        </w:rPr>
      </w:pPr>
    </w:p>
    <w:p w14:paraId="7B399848" w14:textId="6BE589AC" w:rsidR="009A0FA7" w:rsidRPr="00D524FE" w:rsidRDefault="009A0FA7">
      <w:pPr>
        <w:pStyle w:val="Header3toppage"/>
        <w:rPr>
          <w:sz w:val="24"/>
        </w:rPr>
      </w:pPr>
      <w:r w:rsidRPr="00D524FE">
        <w:rPr>
          <w:sz w:val="24"/>
        </w:rPr>
        <w:t>AA 6–</w:t>
      </w:r>
      <w:r w:rsidR="00375AA0" w:rsidRPr="00D524FE">
        <w:rPr>
          <w:sz w:val="24"/>
        </w:rPr>
        <w:t>8</w:t>
      </w:r>
      <w:r w:rsidRPr="00D524FE">
        <w:rPr>
          <w:sz w:val="24"/>
        </w:rPr>
        <w:tab/>
        <w:t xml:space="preserve">Changing Our Estimates </w:t>
      </w:r>
      <w:proofErr w:type="gramStart"/>
      <w:r w:rsidRPr="00D524FE">
        <w:rPr>
          <w:sz w:val="24"/>
        </w:rPr>
        <w:t>in Order to</w:t>
      </w:r>
      <w:proofErr w:type="gramEnd"/>
      <w:r w:rsidRPr="00D524FE">
        <w:rPr>
          <w:sz w:val="24"/>
        </w:rPr>
        <w:t xml:space="preserve"> Meet Analysts’ Expectations</w:t>
      </w:r>
    </w:p>
    <w:p w14:paraId="3B892839" w14:textId="77777777" w:rsidR="009A0FA7" w:rsidRPr="00D524FE" w:rsidRDefault="009A0FA7">
      <w:pPr>
        <w:pStyle w:val="Header3toppage"/>
        <w:rPr>
          <w:sz w:val="24"/>
        </w:rPr>
      </w:pPr>
      <w:r w:rsidRPr="00D524FE">
        <w:rPr>
          <w:sz w:val="24"/>
        </w:rPr>
        <w:t>Ethics</w:t>
      </w:r>
    </w:p>
    <w:p w14:paraId="17D8D685" w14:textId="77777777" w:rsidR="009A0FA7" w:rsidRDefault="009A0FA7">
      <w:pPr>
        <w:pStyle w:val="Text"/>
      </w:pPr>
      <w:r>
        <w:t>John must make sure that the estimates being made are reasonable and are consistent with prior years</w:t>
      </w:r>
      <w:r w:rsidR="008A246D">
        <w:t>'</w:t>
      </w:r>
      <w:r>
        <w:t xml:space="preserve"> estimates. It is not uncommon for estimates to be changed, but any changes that significantly modify the financial results would need to be disclosed and discussed in a note to the financial statements. If the changes being proposed are not reasonable, then what John would be proposing would be wrong. The objective of financial statements is to fairly represent the financial situation of a firm. If the controller </w:t>
      </w:r>
      <w:r>
        <w:rPr>
          <w:bCs/>
          <w:i/>
          <w:iCs/>
        </w:rPr>
        <w:t xml:space="preserve">knowingly </w:t>
      </w:r>
      <w:r>
        <w:t>makes estimates and assumptions that result in the financial statements not fairly reflecting the performance of the firm, then he would be doing something wrong; he could be held civilly and criminally liable should financial statement users rely on those financial statements and incur a loss.</w:t>
      </w:r>
    </w:p>
    <w:p w14:paraId="74AA6E8D" w14:textId="77777777" w:rsidR="009A0FA7" w:rsidRDefault="009A0FA7">
      <w:pPr>
        <w:pStyle w:val="Text"/>
      </w:pPr>
    </w:p>
    <w:p w14:paraId="496006F1" w14:textId="77777777" w:rsidR="009A0FA7" w:rsidRDefault="009A0FA7">
      <w:pPr>
        <w:pStyle w:val="Text"/>
        <w:rPr>
          <w:bCs/>
          <w:i/>
          <w:iCs/>
        </w:rPr>
      </w:pPr>
      <w:r>
        <w:t xml:space="preserve">On the other hand, John is not required to go out of his way to present an overly gloomy picture of </w:t>
      </w:r>
      <w:proofErr w:type="spellStart"/>
      <w:r>
        <w:t>BioMedic</w:t>
      </w:r>
      <w:r w:rsidR="005252FC">
        <w:t>'</w:t>
      </w:r>
      <w:r>
        <w:t>s</w:t>
      </w:r>
      <w:proofErr w:type="spellEnd"/>
      <w:r>
        <w:t xml:space="preserve"> performance. In many cases involving accounting estimates, reasonable people can honestly disagree over the bad debt percentage of sales or the proper amount of warranty expense. Given this honest disagreement, it is certainly reasonable for John and the board of </w:t>
      </w:r>
      <w:proofErr w:type="spellStart"/>
      <w:r>
        <w:t>BioMedic</w:t>
      </w:r>
      <w:r w:rsidR="005252FC">
        <w:t>'s</w:t>
      </w:r>
      <w:proofErr w:type="spellEnd"/>
      <w:r>
        <w:t xml:space="preserve"> to prefer to report the most favorable result possible, </w:t>
      </w:r>
      <w:proofErr w:type="gramStart"/>
      <w:r>
        <w:rPr>
          <w:bCs/>
          <w:i/>
          <w:iCs/>
        </w:rPr>
        <w:t>as long as</w:t>
      </w:r>
      <w:proofErr w:type="gramEnd"/>
      <w:r>
        <w:rPr>
          <w:bCs/>
          <w:i/>
          <w:iCs/>
        </w:rPr>
        <w:t xml:space="preserve"> the accounting estimates are within an acceptable range.</w:t>
      </w:r>
    </w:p>
    <w:p w14:paraId="03F71ECD" w14:textId="77777777" w:rsidR="009A0FA7" w:rsidRDefault="009A0FA7">
      <w:pPr>
        <w:pStyle w:val="Text"/>
      </w:pPr>
    </w:p>
    <w:p w14:paraId="3A654A62" w14:textId="77777777" w:rsidR="009A0FA7" w:rsidRDefault="009A0FA7">
      <w:pPr>
        <w:pStyle w:val="Text"/>
      </w:pPr>
      <w:r>
        <w:t xml:space="preserve">This potential honest disagreement over accounting estimates illustrates the importance of the auditor in the financial reporting process. John must be able to convince </w:t>
      </w:r>
      <w:proofErr w:type="spellStart"/>
      <w:r>
        <w:t>BioMedic</w:t>
      </w:r>
      <w:r w:rsidR="00EA4AA1">
        <w:t>’</w:t>
      </w:r>
      <w:r>
        <w:t>s</w:t>
      </w:r>
      <w:proofErr w:type="spellEnd"/>
      <w:r>
        <w:t xml:space="preserve"> auditor that all accounting estimates are reasonable.</w:t>
      </w:r>
    </w:p>
    <w:sectPr w:rsidR="009A0FA7">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BD56C" w14:textId="77777777" w:rsidR="00C70468" w:rsidRDefault="00C70468">
      <w:r>
        <w:separator/>
      </w:r>
    </w:p>
  </w:endnote>
  <w:endnote w:type="continuationSeparator" w:id="0">
    <w:p w14:paraId="57736CF2" w14:textId="77777777" w:rsidR="00C70468" w:rsidRDefault="00C7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Book">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F779A" w14:textId="13E2250B" w:rsidR="00C70468" w:rsidRDefault="00C70468">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A128" w14:textId="41734733" w:rsidR="00C70468" w:rsidRDefault="00C70468">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2E410" w14:textId="632D140E" w:rsidR="00C70468" w:rsidRDefault="00C704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DD7">
      <w:rPr>
        <w:rStyle w:val="PageNumber"/>
        <w:noProof/>
      </w:rPr>
      <w:t>159</w:t>
    </w:r>
    <w:r>
      <w:rPr>
        <w:rStyle w:val="PageNumber"/>
      </w:rPr>
      <w:fldChar w:fldCharType="end"/>
    </w:r>
  </w:p>
  <w:p w14:paraId="51E3EFFC" w14:textId="77777777" w:rsidR="00C70468" w:rsidRDefault="00C70468">
    <w:pPr>
      <w:pStyle w:val="Footer"/>
      <w:rPr>
        <w:rStyle w:val="PageNumber"/>
      </w:rPr>
    </w:pPr>
  </w:p>
  <w:p w14:paraId="307A7CE6" w14:textId="6880AD86" w:rsidR="00C70468" w:rsidRDefault="00C70468">
    <w:pPr>
      <w:pStyle w:val="Watermark"/>
      <w:rPr>
        <w:rStyle w:val="PageNumber"/>
      </w:rPr>
    </w:pPr>
    <w:r>
      <w:rPr>
        <w:color w:val="C0C0C0"/>
        <w:szCs w:val="16"/>
      </w:rPr>
      <w:t>© 201</w:t>
    </w:r>
    <w:r>
      <w:rPr>
        <w:rFonts w:hint="eastAsia"/>
        <w:color w:val="C0C0C0"/>
        <w:szCs w:val="16"/>
        <w:lang w:eastAsia="zh-TW"/>
      </w:rPr>
      <w:t xml:space="preserve">7 </w:t>
    </w:r>
    <w:r>
      <w:rPr>
        <w:color w:val="C0C0C0"/>
        <w:szCs w:val="16"/>
      </w:rPr>
      <w:t>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FA7CE" w14:textId="77777777" w:rsidR="00C70468" w:rsidRDefault="00C70468">
      <w:r>
        <w:separator/>
      </w:r>
    </w:p>
  </w:footnote>
  <w:footnote w:type="continuationSeparator" w:id="0">
    <w:p w14:paraId="1344DFFF" w14:textId="77777777" w:rsidR="00C70468" w:rsidRDefault="00C70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4484" w14:textId="4E42DC5F" w:rsidR="00C70468" w:rsidRDefault="00C70468" w:rsidP="00A47183">
    <w:pPr>
      <w:tabs>
        <w:tab w:val="right" w:pos="9360"/>
      </w:tabs>
      <w:jc w:val="center"/>
      <w:rPr>
        <w:rStyle w:val="PageNumber"/>
      </w:rPr>
    </w:pPr>
  </w:p>
  <w:p w14:paraId="69A24A40" w14:textId="46F90614" w:rsidR="00C70468" w:rsidRDefault="00C70468" w:rsidP="00A47183">
    <w:pPr>
      <w:tabs>
        <w:tab w:val="right" w:pos="9360"/>
      </w:tabs>
      <w:spacing w:after="120"/>
      <w:jc w:val="left"/>
    </w:pPr>
    <w:r>
      <w:rPr>
        <w:rStyle w:val="PageNumber"/>
      </w:rPr>
      <w:fldChar w:fldCharType="begin"/>
    </w:r>
    <w:r>
      <w:rPr>
        <w:rStyle w:val="PageNumber"/>
      </w:rPr>
      <w:instrText xml:space="preserve"> PAGE </w:instrText>
    </w:r>
    <w:r>
      <w:rPr>
        <w:rStyle w:val="PageNumber"/>
      </w:rPr>
      <w:fldChar w:fldCharType="separate"/>
    </w:r>
    <w:r w:rsidR="00F61DD7">
      <w:rPr>
        <w:rStyle w:val="PageNumber"/>
        <w:noProof/>
      </w:rPr>
      <w:t>174</w:t>
    </w:r>
    <w:r>
      <w:rPr>
        <w:rStyle w:val="PageNumber"/>
      </w:rPr>
      <w:fldChar w:fldCharType="end"/>
    </w:r>
    <w:r>
      <w:rPr>
        <w:b/>
        <w:bCs/>
      </w:rPr>
      <w:tab/>
    </w:r>
    <w:r>
      <w:rPr>
        <w:b/>
        <w:bCs/>
        <w:sz w:val="18"/>
      </w:rPr>
      <w:t>Chapter</w:t>
    </w:r>
    <w:r>
      <w:rPr>
        <w:b/>
        <w:sz w:val="18"/>
      </w:rPr>
      <w:t xml:space="preserve">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A1519" w14:textId="77777777" w:rsidR="00C70468" w:rsidRDefault="00C70468">
    <w:pPr>
      <w:tabs>
        <w:tab w:val="right" w:pos="9360"/>
      </w:tabs>
    </w:pPr>
    <w:r>
      <w:rPr>
        <w:b/>
        <w:bCs/>
        <w:sz w:val="18"/>
      </w:rPr>
      <w:t>Chapter 6</w:t>
    </w:r>
    <w:r>
      <w:rPr>
        <w:b/>
        <w:bCs/>
        <w:sz w:val="18"/>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3146F" w14:textId="2B897C1C" w:rsidR="00C70468" w:rsidRDefault="00C70468" w:rsidP="00A47183">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F559" w14:textId="121611B9" w:rsidR="00C70468" w:rsidRDefault="00C70468" w:rsidP="00A47183">
    <w:pPr>
      <w:tabs>
        <w:tab w:val="right" w:pos="9360"/>
      </w:tabs>
      <w:jc w:val="center"/>
      <w:rPr>
        <w:rStyle w:val="PageNumber"/>
      </w:rPr>
    </w:pPr>
  </w:p>
  <w:p w14:paraId="5CC01765" w14:textId="75DB1481" w:rsidR="00C70468" w:rsidRDefault="00C70468" w:rsidP="00A47183">
    <w:pPr>
      <w:tabs>
        <w:tab w:val="right" w:pos="9360"/>
      </w:tabs>
      <w:spacing w:after="120"/>
      <w:jc w:val="left"/>
    </w:pPr>
    <w:r>
      <w:rPr>
        <w:rStyle w:val="PageNumber"/>
      </w:rPr>
      <w:fldChar w:fldCharType="begin"/>
    </w:r>
    <w:r>
      <w:rPr>
        <w:rStyle w:val="PageNumber"/>
      </w:rPr>
      <w:instrText xml:space="preserve"> PAGE </w:instrText>
    </w:r>
    <w:r>
      <w:rPr>
        <w:rStyle w:val="PageNumber"/>
      </w:rPr>
      <w:fldChar w:fldCharType="separate"/>
    </w:r>
    <w:r w:rsidR="00F61DD7">
      <w:rPr>
        <w:rStyle w:val="PageNumber"/>
        <w:noProof/>
      </w:rPr>
      <w:t>168</w:t>
    </w:r>
    <w:r>
      <w:rPr>
        <w:rStyle w:val="PageNumber"/>
      </w:rPr>
      <w:fldChar w:fldCharType="end"/>
    </w:r>
    <w:r>
      <w:rPr>
        <w:b/>
        <w:bCs/>
      </w:rPr>
      <w:tab/>
    </w:r>
    <w:r>
      <w:rPr>
        <w:b/>
        <w:bCs/>
        <w:sz w:val="18"/>
      </w:rPr>
      <w:t>Chapter</w:t>
    </w:r>
    <w:r>
      <w:rPr>
        <w:b/>
        <w:sz w:val="18"/>
      </w:rPr>
      <w:t xml:space="preserve"> 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5A08" w14:textId="292C2819" w:rsidR="00C70468" w:rsidRDefault="00C70468" w:rsidP="00A47183">
    <w:pPr>
      <w:tabs>
        <w:tab w:val="right" w:pos="9360"/>
      </w:tabs>
      <w:jc w:val="center"/>
      <w:rPr>
        <w:b/>
        <w:bCs/>
        <w:sz w:val="18"/>
      </w:rPr>
    </w:pPr>
  </w:p>
  <w:p w14:paraId="7510CBB4" w14:textId="014DABA3" w:rsidR="00C70468" w:rsidRDefault="00C70468" w:rsidP="00A47183">
    <w:pPr>
      <w:tabs>
        <w:tab w:val="right" w:pos="9360"/>
      </w:tabs>
      <w:spacing w:after="120"/>
    </w:pPr>
    <w:r>
      <w:rPr>
        <w:b/>
        <w:bCs/>
        <w:sz w:val="18"/>
      </w:rPr>
      <w:t>Chapter 6</w:t>
    </w:r>
    <w:r>
      <w:rPr>
        <w:b/>
        <w:bCs/>
        <w:sz w:val="18"/>
      </w:rPr>
      <w:tab/>
    </w:r>
    <w:r>
      <w:rPr>
        <w:rStyle w:val="PageNumber"/>
      </w:rPr>
      <w:fldChar w:fldCharType="begin"/>
    </w:r>
    <w:r>
      <w:rPr>
        <w:rStyle w:val="PageNumber"/>
      </w:rPr>
      <w:instrText xml:space="preserve"> PAGE </w:instrText>
    </w:r>
    <w:r>
      <w:rPr>
        <w:rStyle w:val="PageNumber"/>
      </w:rPr>
      <w:fldChar w:fldCharType="separate"/>
    </w:r>
    <w:r w:rsidR="00F61DD7">
      <w:rPr>
        <w:rStyle w:val="PageNumber"/>
        <w:noProof/>
      </w:rPr>
      <w:t>167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06EDA5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4A6CA2"/>
    <w:multiLevelType w:val="hybridMultilevel"/>
    <w:tmpl w:val="F4782888"/>
    <w:lvl w:ilvl="0" w:tplc="922C43A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091F6F"/>
    <w:multiLevelType w:val="hybridMultilevel"/>
    <w:tmpl w:val="F448EF22"/>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6532C0"/>
    <w:multiLevelType w:val="hybridMultilevel"/>
    <w:tmpl w:val="788AB83C"/>
    <w:lvl w:ilvl="0" w:tplc="8BC21A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940C9A"/>
    <w:multiLevelType w:val="hybridMultilevel"/>
    <w:tmpl w:val="F0F447AE"/>
    <w:lvl w:ilvl="0" w:tplc="746A78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4E6364"/>
    <w:multiLevelType w:val="hybridMultilevel"/>
    <w:tmpl w:val="4EC2D2D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083666"/>
    <w:multiLevelType w:val="hybridMultilevel"/>
    <w:tmpl w:val="685C1C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B904C4D"/>
    <w:multiLevelType w:val="hybridMultilevel"/>
    <w:tmpl w:val="B6C2BA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E4C1F95"/>
    <w:multiLevelType w:val="hybridMultilevel"/>
    <w:tmpl w:val="7C2E74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FB95A78"/>
    <w:multiLevelType w:val="hybridMultilevel"/>
    <w:tmpl w:val="E9B8C4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433196F"/>
    <w:multiLevelType w:val="hybridMultilevel"/>
    <w:tmpl w:val="37FC3272"/>
    <w:lvl w:ilvl="0" w:tplc="A65459A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BC06C1"/>
    <w:multiLevelType w:val="hybridMultilevel"/>
    <w:tmpl w:val="7BA25F18"/>
    <w:lvl w:ilvl="0" w:tplc="00540F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2B045E3"/>
    <w:multiLevelType w:val="hybridMultilevel"/>
    <w:tmpl w:val="E34214CA"/>
    <w:lvl w:ilvl="0" w:tplc="338264F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674324D"/>
    <w:multiLevelType w:val="hybridMultilevel"/>
    <w:tmpl w:val="69E84710"/>
    <w:lvl w:ilvl="0" w:tplc="A23414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7997628"/>
    <w:multiLevelType w:val="hybridMultilevel"/>
    <w:tmpl w:val="BE10E080"/>
    <w:lvl w:ilvl="0" w:tplc="B59CD74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CB5C37"/>
    <w:multiLevelType w:val="hybridMultilevel"/>
    <w:tmpl w:val="8648E286"/>
    <w:lvl w:ilvl="0" w:tplc="11BA82D4">
      <w:start w:val="1"/>
      <w:numFmt w:val="bullet"/>
      <w:pStyle w:val="EXnumlistbullettedlist0"/>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7"/>
  </w:num>
  <w:num w:numId="4">
    <w:abstractNumId w:val="9"/>
  </w:num>
  <w:num w:numId="5">
    <w:abstractNumId w:val="15"/>
  </w:num>
  <w:num w:numId="6">
    <w:abstractNumId w:val="6"/>
  </w:num>
  <w:num w:numId="7">
    <w:abstractNumId w:val="16"/>
  </w:num>
  <w:num w:numId="8">
    <w:abstractNumId w:val="12"/>
  </w:num>
  <w:num w:numId="9">
    <w:abstractNumId w:val="15"/>
  </w:num>
  <w:num w:numId="10">
    <w:abstractNumId w:val="6"/>
  </w:num>
  <w:num w:numId="11">
    <w:abstractNumId w:val="16"/>
  </w:num>
  <w:num w:numId="12">
    <w:abstractNumId w:val="2"/>
  </w:num>
  <w:num w:numId="13">
    <w:abstractNumId w:val="13"/>
  </w:num>
  <w:num w:numId="14">
    <w:abstractNumId w:val="1"/>
  </w:num>
  <w:num w:numId="15">
    <w:abstractNumId w:val="4"/>
  </w:num>
  <w:num w:numId="16">
    <w:abstractNumId w:val="5"/>
  </w:num>
  <w:num w:numId="17">
    <w:abstractNumId w:val="14"/>
  </w:num>
  <w:num w:numId="18">
    <w:abstractNumId w:val="8"/>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A7"/>
    <w:rsid w:val="00003D37"/>
    <w:rsid w:val="00005A20"/>
    <w:rsid w:val="00006357"/>
    <w:rsid w:val="00014676"/>
    <w:rsid w:val="000175F1"/>
    <w:rsid w:val="00022B00"/>
    <w:rsid w:val="00034115"/>
    <w:rsid w:val="000372CE"/>
    <w:rsid w:val="00041E28"/>
    <w:rsid w:val="000427D2"/>
    <w:rsid w:val="00083788"/>
    <w:rsid w:val="00091A03"/>
    <w:rsid w:val="000A7A87"/>
    <w:rsid w:val="000B248C"/>
    <w:rsid w:val="000B6BEF"/>
    <w:rsid w:val="000C7BBD"/>
    <w:rsid w:val="00110493"/>
    <w:rsid w:val="00115001"/>
    <w:rsid w:val="00123B54"/>
    <w:rsid w:val="00124201"/>
    <w:rsid w:val="00157A72"/>
    <w:rsid w:val="001671AF"/>
    <w:rsid w:val="001756D8"/>
    <w:rsid w:val="00193574"/>
    <w:rsid w:val="001C052C"/>
    <w:rsid w:val="001C7E68"/>
    <w:rsid w:val="001D181A"/>
    <w:rsid w:val="001D4FAB"/>
    <w:rsid w:val="001D6F26"/>
    <w:rsid w:val="001F5D86"/>
    <w:rsid w:val="001F5E89"/>
    <w:rsid w:val="0021267D"/>
    <w:rsid w:val="0022476E"/>
    <w:rsid w:val="002351B4"/>
    <w:rsid w:val="00237F38"/>
    <w:rsid w:val="002867BB"/>
    <w:rsid w:val="002942A5"/>
    <w:rsid w:val="002961FF"/>
    <w:rsid w:val="00297569"/>
    <w:rsid w:val="002A2EB2"/>
    <w:rsid w:val="002A5DA0"/>
    <w:rsid w:val="002C639C"/>
    <w:rsid w:val="002D7C01"/>
    <w:rsid w:val="00303C3F"/>
    <w:rsid w:val="00321AEB"/>
    <w:rsid w:val="003363CA"/>
    <w:rsid w:val="00337AE3"/>
    <w:rsid w:val="003434D4"/>
    <w:rsid w:val="0034783E"/>
    <w:rsid w:val="0035105B"/>
    <w:rsid w:val="00375AA0"/>
    <w:rsid w:val="00380C3A"/>
    <w:rsid w:val="003839C5"/>
    <w:rsid w:val="003857CC"/>
    <w:rsid w:val="00391872"/>
    <w:rsid w:val="003A3ACF"/>
    <w:rsid w:val="003A4A2F"/>
    <w:rsid w:val="003A6BFD"/>
    <w:rsid w:val="003B0B4A"/>
    <w:rsid w:val="003B53CD"/>
    <w:rsid w:val="003D003D"/>
    <w:rsid w:val="003D0FB1"/>
    <w:rsid w:val="00400222"/>
    <w:rsid w:val="00404385"/>
    <w:rsid w:val="00412A1D"/>
    <w:rsid w:val="00414386"/>
    <w:rsid w:val="00414AB9"/>
    <w:rsid w:val="004179E7"/>
    <w:rsid w:val="00447799"/>
    <w:rsid w:val="00460D58"/>
    <w:rsid w:val="00461A88"/>
    <w:rsid w:val="00463D67"/>
    <w:rsid w:val="004848F7"/>
    <w:rsid w:val="0049426F"/>
    <w:rsid w:val="004B61DB"/>
    <w:rsid w:val="004D13F2"/>
    <w:rsid w:val="004D4991"/>
    <w:rsid w:val="004E686C"/>
    <w:rsid w:val="004F03E2"/>
    <w:rsid w:val="004F7714"/>
    <w:rsid w:val="00502D8A"/>
    <w:rsid w:val="00507D66"/>
    <w:rsid w:val="00510F16"/>
    <w:rsid w:val="00514399"/>
    <w:rsid w:val="00521F9A"/>
    <w:rsid w:val="00522077"/>
    <w:rsid w:val="00524539"/>
    <w:rsid w:val="005252FC"/>
    <w:rsid w:val="00535A96"/>
    <w:rsid w:val="00550088"/>
    <w:rsid w:val="00561ABB"/>
    <w:rsid w:val="00577EC1"/>
    <w:rsid w:val="0058676C"/>
    <w:rsid w:val="005913FC"/>
    <w:rsid w:val="0059591A"/>
    <w:rsid w:val="005A65E3"/>
    <w:rsid w:val="005B1D20"/>
    <w:rsid w:val="005B4D02"/>
    <w:rsid w:val="005C6362"/>
    <w:rsid w:val="005C6AF1"/>
    <w:rsid w:val="005F1270"/>
    <w:rsid w:val="00604AB3"/>
    <w:rsid w:val="006343EE"/>
    <w:rsid w:val="006413B4"/>
    <w:rsid w:val="00641470"/>
    <w:rsid w:val="00642A16"/>
    <w:rsid w:val="00642B7A"/>
    <w:rsid w:val="006442A0"/>
    <w:rsid w:val="00647524"/>
    <w:rsid w:val="00666349"/>
    <w:rsid w:val="00667187"/>
    <w:rsid w:val="00672CAB"/>
    <w:rsid w:val="006754A6"/>
    <w:rsid w:val="00685AAA"/>
    <w:rsid w:val="006B2EFA"/>
    <w:rsid w:val="006C5133"/>
    <w:rsid w:val="006D2D49"/>
    <w:rsid w:val="006D6CF0"/>
    <w:rsid w:val="006E61E0"/>
    <w:rsid w:val="00700A55"/>
    <w:rsid w:val="0072395A"/>
    <w:rsid w:val="0074244D"/>
    <w:rsid w:val="00756919"/>
    <w:rsid w:val="00764084"/>
    <w:rsid w:val="00767864"/>
    <w:rsid w:val="00780927"/>
    <w:rsid w:val="0078444E"/>
    <w:rsid w:val="007923F7"/>
    <w:rsid w:val="007B5512"/>
    <w:rsid w:val="007E6DDB"/>
    <w:rsid w:val="00813019"/>
    <w:rsid w:val="00813893"/>
    <w:rsid w:val="008235AA"/>
    <w:rsid w:val="00830522"/>
    <w:rsid w:val="00831069"/>
    <w:rsid w:val="00846DFA"/>
    <w:rsid w:val="00863E7D"/>
    <w:rsid w:val="0087176A"/>
    <w:rsid w:val="008754FB"/>
    <w:rsid w:val="008768E2"/>
    <w:rsid w:val="00880023"/>
    <w:rsid w:val="00884E40"/>
    <w:rsid w:val="00894DF9"/>
    <w:rsid w:val="008A246D"/>
    <w:rsid w:val="008A6215"/>
    <w:rsid w:val="008B58B4"/>
    <w:rsid w:val="008C7F2A"/>
    <w:rsid w:val="008D7B92"/>
    <w:rsid w:val="008E06DB"/>
    <w:rsid w:val="008E26B0"/>
    <w:rsid w:val="008E483E"/>
    <w:rsid w:val="008F00DA"/>
    <w:rsid w:val="008F58C4"/>
    <w:rsid w:val="009034F2"/>
    <w:rsid w:val="00905C03"/>
    <w:rsid w:val="009172AE"/>
    <w:rsid w:val="00917532"/>
    <w:rsid w:val="0092735F"/>
    <w:rsid w:val="00937A53"/>
    <w:rsid w:val="00951DFA"/>
    <w:rsid w:val="0095486F"/>
    <w:rsid w:val="009572FC"/>
    <w:rsid w:val="009A0FA7"/>
    <w:rsid w:val="009A397F"/>
    <w:rsid w:val="009A45ED"/>
    <w:rsid w:val="009A4A50"/>
    <w:rsid w:val="009B59B3"/>
    <w:rsid w:val="009C51ED"/>
    <w:rsid w:val="009C564B"/>
    <w:rsid w:val="009D1D24"/>
    <w:rsid w:val="009D68DF"/>
    <w:rsid w:val="009E36BD"/>
    <w:rsid w:val="009E4A37"/>
    <w:rsid w:val="009E5415"/>
    <w:rsid w:val="00A035C9"/>
    <w:rsid w:val="00A037F5"/>
    <w:rsid w:val="00A173C6"/>
    <w:rsid w:val="00A204FA"/>
    <w:rsid w:val="00A25794"/>
    <w:rsid w:val="00A41B9C"/>
    <w:rsid w:val="00A46163"/>
    <w:rsid w:val="00A47183"/>
    <w:rsid w:val="00A47A19"/>
    <w:rsid w:val="00A50215"/>
    <w:rsid w:val="00A5651D"/>
    <w:rsid w:val="00A926B1"/>
    <w:rsid w:val="00AB21BC"/>
    <w:rsid w:val="00AB729B"/>
    <w:rsid w:val="00AC402F"/>
    <w:rsid w:val="00AF33B6"/>
    <w:rsid w:val="00AF63D4"/>
    <w:rsid w:val="00B15C6B"/>
    <w:rsid w:val="00B20F64"/>
    <w:rsid w:val="00B40D46"/>
    <w:rsid w:val="00B50731"/>
    <w:rsid w:val="00B56DB8"/>
    <w:rsid w:val="00B6251A"/>
    <w:rsid w:val="00B67C6C"/>
    <w:rsid w:val="00B74F83"/>
    <w:rsid w:val="00B970FC"/>
    <w:rsid w:val="00BB2D0D"/>
    <w:rsid w:val="00BC022C"/>
    <w:rsid w:val="00BC647E"/>
    <w:rsid w:val="00BE0D2F"/>
    <w:rsid w:val="00BF73F9"/>
    <w:rsid w:val="00C109EF"/>
    <w:rsid w:val="00C25185"/>
    <w:rsid w:val="00C263D8"/>
    <w:rsid w:val="00C30919"/>
    <w:rsid w:val="00C342A0"/>
    <w:rsid w:val="00C37636"/>
    <w:rsid w:val="00C378CB"/>
    <w:rsid w:val="00C54466"/>
    <w:rsid w:val="00C70468"/>
    <w:rsid w:val="00C72CED"/>
    <w:rsid w:val="00C77567"/>
    <w:rsid w:val="00C85437"/>
    <w:rsid w:val="00CA4FD0"/>
    <w:rsid w:val="00CC53A0"/>
    <w:rsid w:val="00CD1DEE"/>
    <w:rsid w:val="00CF20A8"/>
    <w:rsid w:val="00CF3C52"/>
    <w:rsid w:val="00D026BF"/>
    <w:rsid w:val="00D02D45"/>
    <w:rsid w:val="00D24173"/>
    <w:rsid w:val="00D341EF"/>
    <w:rsid w:val="00D376A8"/>
    <w:rsid w:val="00D524FE"/>
    <w:rsid w:val="00D52824"/>
    <w:rsid w:val="00D60945"/>
    <w:rsid w:val="00D62FAF"/>
    <w:rsid w:val="00D715B5"/>
    <w:rsid w:val="00DA4F33"/>
    <w:rsid w:val="00DC6237"/>
    <w:rsid w:val="00DC766E"/>
    <w:rsid w:val="00DD0D49"/>
    <w:rsid w:val="00DE2B06"/>
    <w:rsid w:val="00DE3E8B"/>
    <w:rsid w:val="00DF13B4"/>
    <w:rsid w:val="00DF2A8E"/>
    <w:rsid w:val="00DF5FC5"/>
    <w:rsid w:val="00E1508B"/>
    <w:rsid w:val="00E24697"/>
    <w:rsid w:val="00E25A13"/>
    <w:rsid w:val="00E27A1D"/>
    <w:rsid w:val="00E35AD9"/>
    <w:rsid w:val="00E370E1"/>
    <w:rsid w:val="00E4674B"/>
    <w:rsid w:val="00E50B6C"/>
    <w:rsid w:val="00E5533E"/>
    <w:rsid w:val="00E5586B"/>
    <w:rsid w:val="00E76A51"/>
    <w:rsid w:val="00E84025"/>
    <w:rsid w:val="00E86DC6"/>
    <w:rsid w:val="00EA3C6E"/>
    <w:rsid w:val="00EA4AA1"/>
    <w:rsid w:val="00EA7A18"/>
    <w:rsid w:val="00EB5305"/>
    <w:rsid w:val="00EC3642"/>
    <w:rsid w:val="00EC3C23"/>
    <w:rsid w:val="00ED34E1"/>
    <w:rsid w:val="00ED58F0"/>
    <w:rsid w:val="00EE7699"/>
    <w:rsid w:val="00EF3FAC"/>
    <w:rsid w:val="00F22FE9"/>
    <w:rsid w:val="00F24E77"/>
    <w:rsid w:val="00F26F9C"/>
    <w:rsid w:val="00F34C9E"/>
    <w:rsid w:val="00F3770A"/>
    <w:rsid w:val="00F4565D"/>
    <w:rsid w:val="00F47D7F"/>
    <w:rsid w:val="00F51401"/>
    <w:rsid w:val="00F5536A"/>
    <w:rsid w:val="00F56547"/>
    <w:rsid w:val="00F61DD7"/>
    <w:rsid w:val="00F723B2"/>
    <w:rsid w:val="00F94DA9"/>
    <w:rsid w:val="00FB311F"/>
    <w:rsid w:val="00FB51CB"/>
    <w:rsid w:val="00FD3612"/>
    <w:rsid w:val="00FF40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528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outlineLvl w:val="3"/>
    </w:pPr>
    <w:rPr>
      <w:rFonts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color w:val="000000"/>
      <w:kern w:val="32"/>
      <w:sz w:val="32"/>
      <w:szCs w:val="32"/>
    </w:rPr>
  </w:style>
  <w:style w:type="character" w:customStyle="1" w:styleId="Heading2Char">
    <w:name w:val="Heading 2 Char"/>
    <w:semiHidden/>
    <w:locked/>
    <w:rPr>
      <w:rFonts w:ascii="Cambria" w:hAnsi="Cambria" w:cs="Times New Roman"/>
      <w:b/>
      <w:bCs/>
      <w:i/>
      <w:iCs/>
      <w:color w:val="000000"/>
      <w:sz w:val="28"/>
      <w:szCs w:val="28"/>
    </w:rPr>
  </w:style>
  <w:style w:type="character" w:customStyle="1" w:styleId="Heading3Char">
    <w:name w:val="Heading 3 Char"/>
    <w:semiHidden/>
    <w:locked/>
    <w:rPr>
      <w:rFonts w:ascii="Cambria" w:hAnsi="Cambria" w:cs="Times New Roman"/>
      <w:b/>
      <w:bCs/>
      <w:color w:val="000000"/>
      <w:sz w:val="26"/>
      <w:szCs w:val="26"/>
    </w:rPr>
  </w:style>
  <w:style w:type="character" w:customStyle="1" w:styleId="Heading4Char">
    <w:name w:val="Heading 4 Char"/>
    <w:semiHidden/>
    <w:locked/>
    <w:rPr>
      <w:rFonts w:ascii="Arial" w:hAnsi="Arial" w:cs="Arial"/>
      <w:i/>
      <w:color w:val="000000"/>
    </w:rPr>
  </w:style>
  <w:style w:type="paragraph" w:customStyle="1" w:styleId="3pt">
    <w:name w:val="3 pt"/>
    <w:basedOn w:val="Normal"/>
    <w:pPr>
      <w:spacing w:line="60" w:lineRule="exact"/>
    </w:pPr>
    <w:rPr>
      <w:sz w:val="6"/>
    </w:rPr>
  </w:style>
  <w:style w:type="paragraph" w:customStyle="1" w:styleId="6pt">
    <w:name w:val="6 pt"/>
    <w:basedOn w:val="EX"/>
    <w:pPr>
      <w:spacing w:line="120" w:lineRule="exact"/>
    </w:pPr>
    <w:rPr>
      <w:b w:val="0"/>
      <w:sz w:val="12"/>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9pt">
    <w:name w:val="9 pt"/>
    <w:basedOn w:val="Normal"/>
    <w:pPr>
      <w:spacing w:line="180" w:lineRule="exact"/>
    </w:pPr>
    <w:rPr>
      <w:sz w:val="18"/>
    </w:rPr>
  </w:style>
  <w:style w:type="paragraph" w:customStyle="1" w:styleId="BalHead">
    <w:name w:val="Bal Head"/>
    <w:basedOn w:val="Normal"/>
    <w:pPr>
      <w:pBdr>
        <w:bottom w:val="single" w:sz="6" w:space="1" w:color="auto"/>
      </w:pBdr>
      <w:jc w:val="center"/>
    </w:pPr>
    <w:rPr>
      <w:b/>
    </w:rPr>
  </w:style>
  <w:style w:type="paragraph" w:customStyle="1" w:styleId="BalHeadnumlist">
    <w:name w:val="Bal Head (numlist)"/>
    <w:basedOn w:val="Normal"/>
    <w:pPr>
      <w:tabs>
        <w:tab w:val="center" w:pos="4680"/>
      </w:tabs>
    </w:pPr>
    <w:rPr>
      <w:b/>
    </w:rPr>
  </w:style>
  <w:style w:type="paragraph" w:customStyle="1" w:styleId="BalanceSheet">
    <w:name w:val="Balance Sheet"/>
    <w:basedOn w:val="EX"/>
    <w:pPr>
      <w:tabs>
        <w:tab w:val="left" w:pos="360"/>
        <w:tab w:val="left" w:pos="720"/>
        <w:tab w:val="right" w:leader="dot" w:pos="6480"/>
        <w:tab w:val="right" w:pos="7920"/>
        <w:tab w:val="right" w:pos="9360"/>
      </w:tabs>
    </w:p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bullettedlist">
    <w:name w:val="bulletted list"/>
    <w:basedOn w:val="Text"/>
    <w:pPr>
      <w:numPr>
        <w:numId w:val="9"/>
      </w:numPr>
      <w:ind w:left="360" w:hanging="360"/>
    </w:pPr>
  </w:style>
  <w:style w:type="paragraph" w:customStyle="1" w:styleId="EX">
    <w:name w:val="EX"/>
    <w:basedOn w:val="Normal"/>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BalSh">
    <w:name w:val="EX (BalSh)"/>
    <w:basedOn w:val="EX"/>
    <w:pPr>
      <w:tabs>
        <w:tab w:val="left" w:pos="360"/>
        <w:tab w:val="right" w:leader="dot" w:pos="5760"/>
        <w:tab w:val="right" w:pos="7200"/>
      </w:tabs>
    </w:pPr>
  </w:style>
  <w:style w:type="paragraph" w:customStyle="1" w:styleId="EXcolnumlist">
    <w:name w:val="EX (col/numlist)"/>
    <w:basedOn w:val="EX"/>
    <w:pPr>
      <w:tabs>
        <w:tab w:val="right" w:pos="360"/>
        <w:tab w:val="left" w:pos="540"/>
      </w:tabs>
    </w:pPr>
  </w:style>
  <w:style w:type="paragraph" w:customStyle="1" w:styleId="EXincomestatement">
    <w:name w:val="EX (income statement)"/>
    <w:basedOn w:val="EX"/>
    <w:pPr>
      <w:tabs>
        <w:tab w:val="left" w:pos="360"/>
        <w:tab w:val="left" w:pos="720"/>
        <w:tab w:val="right" w:leader="dot" w:pos="5040"/>
        <w:tab w:val="right" w:pos="6480"/>
        <w:tab w:val="right" w:pos="7920"/>
      </w:tabs>
    </w:pPr>
  </w:style>
  <w:style w:type="paragraph" w:customStyle="1" w:styleId="EXStCashFlows">
    <w:name w:val="EX (St CashFlows)"/>
    <w:basedOn w:val="EX"/>
    <w:pPr>
      <w:tabs>
        <w:tab w:val="left" w:pos="720"/>
        <w:tab w:val="decimal" w:pos="7200"/>
        <w:tab w:val="decimal" w:pos="8640"/>
      </w:tabs>
    </w:pPr>
  </w:style>
  <w:style w:type="paragraph" w:customStyle="1" w:styleId="EX1colwleaders">
    <w:name w:val="EX 1 col w/leaders"/>
    <w:basedOn w:val="EX"/>
    <w:pPr>
      <w:tabs>
        <w:tab w:val="left" w:pos="540"/>
        <w:tab w:val="right" w:leader="dot" w:pos="7920"/>
        <w:tab w:val="decimal"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rPr>
  </w:style>
  <w:style w:type="paragraph" w:customStyle="1" w:styleId="EXbullettedlist">
    <w:name w:val="EX bulletted list"/>
    <w:basedOn w:val="Normal"/>
    <w:pPr>
      <w:numPr>
        <w:numId w:val="10"/>
      </w:numPr>
      <w:spacing w:after="60"/>
    </w:pPr>
    <w:rPr>
      <w:b/>
    </w:rPr>
  </w:style>
  <w:style w:type="paragraph" w:customStyle="1" w:styleId="EXList">
    <w:name w:val="EX List"/>
    <w:basedOn w:val="EX"/>
    <w:pPr>
      <w:tabs>
        <w:tab w:val="left" w:pos="1440"/>
      </w:tabs>
      <w:ind w:left="1440" w:hanging="1440"/>
    </w:pPr>
  </w:style>
  <w:style w:type="paragraph" w:customStyle="1" w:styleId="EXnumlist">
    <w:name w:val="EX numlist"/>
    <w:basedOn w:val="EX"/>
    <w:pPr>
      <w:tabs>
        <w:tab w:val="left" w:pos="540"/>
      </w:tabs>
      <w:ind w:left="540" w:hanging="540"/>
    </w:pPr>
  </w:style>
  <w:style w:type="paragraph" w:customStyle="1" w:styleId="EXnumlist1colwleaders">
    <w:name w:val="EX numlist (1col w/leaders)"/>
    <w:basedOn w:val="EXnumlist"/>
    <w:pPr>
      <w:tabs>
        <w:tab w:val="right" w:leader="dot" w:pos="7920"/>
        <w:tab w:val="right" w:pos="9360"/>
      </w:tabs>
    </w:p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10">
    <w:name w:val="EX numlist + 10"/>
    <w:basedOn w:val="EXnumlist"/>
    <w:pPr>
      <w:ind w:left="576" w:hanging="720"/>
    </w:p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right" w:pos="1620"/>
        <w:tab w:val="left" w:pos="1800"/>
        <w:tab w:val="left" w:pos="2160"/>
      </w:tabs>
    </w:pPr>
  </w:style>
  <w:style w:type="paragraph" w:styleId="Footer">
    <w:name w:val="footer"/>
    <w:basedOn w:val="Normal"/>
    <w:pPr>
      <w:tabs>
        <w:tab w:val="center" w:pos="4320"/>
        <w:tab w:val="right" w:pos="8640"/>
      </w:tabs>
    </w:pPr>
  </w:style>
  <w:style w:type="character" w:customStyle="1" w:styleId="FooterChar">
    <w:name w:val="Footer Char"/>
    <w:semiHidden/>
    <w:locked/>
    <w:rPr>
      <w:rFonts w:ascii="Arial" w:hAnsi="Arial" w:cs="Times New Roman"/>
      <w:color w:val="000000"/>
      <w:sz w:val="20"/>
      <w:szCs w:val="20"/>
    </w:rPr>
  </w:style>
  <w:style w:type="paragraph" w:styleId="Header">
    <w:name w:val="header"/>
    <w:basedOn w:val="Normal"/>
    <w:pPr>
      <w:tabs>
        <w:tab w:val="right" w:pos="9360"/>
      </w:tabs>
    </w:pPr>
    <w:rPr>
      <w:b/>
      <w:bCs/>
      <w:sz w:val="18"/>
    </w:rPr>
  </w:style>
  <w:style w:type="character" w:customStyle="1" w:styleId="HeaderChar">
    <w:name w:val="Header Char"/>
    <w:semiHidden/>
    <w:locked/>
    <w:rPr>
      <w:rFonts w:ascii="Arial" w:hAnsi="Arial" w:cs="Times New Roman"/>
      <w:b/>
      <w:bCs/>
      <w:sz w:val="18"/>
    </w:rPr>
  </w:style>
  <w:style w:type="paragraph" w:customStyle="1" w:styleId="Header3">
    <w:name w:val="Header 3"/>
    <w:basedOn w:val="Normal"/>
    <w:pPr>
      <w:tabs>
        <w:tab w:val="left" w:pos="1440"/>
      </w:tabs>
      <w:spacing w:before="360" w:after="240"/>
      <w:ind w:left="1440" w:hanging="1440"/>
    </w:pPr>
    <w:rPr>
      <w:b/>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rPr>
  </w:style>
  <w:style w:type="paragraph" w:customStyle="1" w:styleId="Header4toppage">
    <w:name w:val="Header 4 toppage"/>
    <w:basedOn w:val="Header4"/>
    <w:pPr>
      <w:spacing w:before="0"/>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spacing w:before="0"/>
      <w:outlineLvl w:val="9"/>
    </w:pPr>
  </w:style>
  <w:style w:type="character" w:styleId="Hyperlink">
    <w:name w:val="Hyperlink"/>
    <w:rPr>
      <w:rFonts w:cs="Times New Roman"/>
      <w:color w:val="0000FF"/>
      <w:u w:val="single"/>
    </w:rPr>
  </w:style>
  <w:style w:type="paragraph" w:customStyle="1" w:styleId="je">
    <w:name w:val="je"/>
    <w:basedOn w:val="Normal"/>
    <w:pPr>
      <w:tabs>
        <w:tab w:val="left" w:pos="360"/>
        <w:tab w:val="left" w:pos="720"/>
        <w:tab w:val="right" w:leader="dot" w:pos="6480"/>
        <w:tab w:val="right" w:pos="7920"/>
        <w:tab w:val="right" w:pos="9360"/>
      </w:tabs>
    </w:pPr>
    <w:rPr>
      <w:rFonts w:ascii="Arial Bold" w:hAnsi="Arial Bold"/>
      <w:b/>
      <w:sz w:val="24"/>
    </w:r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paragraph" w:customStyle="1" w:styleId="jewdate">
    <w:name w:val="je w/date"/>
    <w:basedOn w:val="je"/>
    <w:pPr>
      <w:tabs>
        <w:tab w:val="clear" w:pos="720"/>
        <w:tab w:val="right" w:pos="1080"/>
        <w:tab w:val="left" w:pos="1260"/>
        <w:tab w:val="left" w:pos="1620"/>
        <w:tab w:val="left" w:pos="1980"/>
      </w:tabs>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10Sub">
    <w:name w:val="NumList +10Sub"/>
    <w:basedOn w:val="NumList10"/>
    <w:pPr>
      <w:tabs>
        <w:tab w:val="left" w:pos="360"/>
      </w:tabs>
      <w:spacing w:after="0"/>
      <w:ind w:left="720" w:hanging="850"/>
    </w:pPr>
    <w:rPr>
      <w:bCs w:val="0"/>
    </w:rPr>
  </w:style>
  <w:style w:type="paragraph" w:customStyle="1" w:styleId="NumListSub">
    <w:name w:val="NumList Sub"/>
    <w:basedOn w:val="Normal"/>
    <w:pPr>
      <w:tabs>
        <w:tab w:val="left" w:pos="360"/>
        <w:tab w:val="left" w:pos="720"/>
      </w:tabs>
      <w:ind w:left="720" w:hanging="720"/>
    </w:pPr>
  </w:style>
  <w:style w:type="paragraph" w:customStyle="1" w:styleId="NumlistSubSub">
    <w:name w:val="Numlist SubSub"/>
    <w:basedOn w:val="Normal"/>
    <w:pPr>
      <w:tabs>
        <w:tab w:val="left" w:pos="1080"/>
      </w:tabs>
      <w:ind w:left="1080" w:hanging="360"/>
    </w:pPr>
  </w:style>
  <w:style w:type="character" w:styleId="PageNumber">
    <w:name w:val="page number"/>
    <w:rPr>
      <w:rFonts w:ascii="Arial" w:hAnsi="Arial" w:cs="Times New Roman"/>
      <w:b/>
      <w:sz w:val="20"/>
    </w:rPr>
  </w:style>
  <w:style w:type="paragraph" w:customStyle="1" w:styleId="Text">
    <w:name w:val="Text"/>
    <w:basedOn w:val="Normal"/>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T-accountHead">
    <w:name w:val="T-account Head"/>
    <w:basedOn w:val="EX"/>
    <w:pPr>
      <w:jc w:val="center"/>
    </w:pPr>
  </w:style>
  <w:style w:type="paragraph" w:customStyle="1" w:styleId="EXnumlistSubjewdate">
    <w:name w:val="EX numlistSub je w/date"/>
    <w:basedOn w:val="EXnumlistjewdate"/>
    <w:pPr>
      <w:tabs>
        <w:tab w:val="clear" w:pos="1620"/>
        <w:tab w:val="clear" w:pos="1800"/>
        <w:tab w:val="right" w:pos="1980"/>
        <w:tab w:val="left" w:pos="2520"/>
      </w:tabs>
      <w:ind w:left="900" w:hanging="900"/>
    </w:pPr>
    <w:rPr>
      <w:rFonts w:cs="Arial"/>
    </w:rPr>
  </w:style>
  <w:style w:type="paragraph" w:customStyle="1" w:styleId="EXnumlistjewexplanation">
    <w:name w:val="EX numlist je w/explanation"/>
    <w:basedOn w:val="EXnumlistje"/>
    <w:pPr>
      <w:tabs>
        <w:tab w:val="clear" w:pos="900"/>
        <w:tab w:val="clear" w:pos="6480"/>
        <w:tab w:val="clear" w:pos="7920"/>
        <w:tab w:val="left" w:pos="909"/>
        <w:tab w:val="left" w:pos="1260"/>
        <w:tab w:val="left" w:pos="1602"/>
        <w:tab w:val="right" w:leader="dot" w:pos="7200"/>
        <w:tab w:val="right" w:pos="8280"/>
      </w:tabs>
    </w:pPr>
  </w:style>
  <w:style w:type="paragraph" w:customStyle="1" w:styleId="EXnumlistjewdateexplanation">
    <w:name w:val="EX numlist je w/date &amp; explanation"/>
    <w:basedOn w:val="EXnumlistjewdate"/>
    <w:pPr>
      <w:tabs>
        <w:tab w:val="clear" w:pos="1800"/>
        <w:tab w:val="clear" w:pos="2160"/>
        <w:tab w:val="clear" w:pos="6480"/>
        <w:tab w:val="clear" w:pos="7920"/>
        <w:tab w:val="right" w:pos="1440"/>
        <w:tab w:val="left" w:pos="1620"/>
        <w:tab w:val="left" w:pos="1980"/>
        <w:tab w:val="left" w:pos="2349"/>
        <w:tab w:val="right" w:leader="dot" w:pos="7182"/>
        <w:tab w:val="right" w:pos="8298"/>
      </w:tabs>
    </w:pPr>
  </w:style>
  <w:style w:type="paragraph" w:customStyle="1" w:styleId="EXacctclassification">
    <w:name w:val="EX acct classification"/>
    <w:basedOn w:val="EX"/>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pPr>
      <w:tabs>
        <w:tab w:val="clear" w:pos="540"/>
        <w:tab w:val="clear" w:pos="2880"/>
        <w:tab w:val="clear" w:pos="3600"/>
        <w:tab w:val="clear" w:pos="4320"/>
        <w:tab w:val="left" w:pos="1080"/>
        <w:tab w:val="left" w:pos="1440"/>
        <w:tab w:val="right" w:leader="dot" w:pos="6480"/>
        <w:tab w:val="right" w:pos="7920"/>
        <w:tab w:val="right" w:pos="9360"/>
      </w:tabs>
    </w:pPr>
  </w:style>
  <w:style w:type="paragraph" w:customStyle="1" w:styleId="NumList1colwleaders">
    <w:name w:val="NumList (1col w/leaders)"/>
    <w:basedOn w:val="NumList"/>
    <w:pPr>
      <w:tabs>
        <w:tab w:val="right" w:leader="dot" w:pos="5760"/>
        <w:tab w:val="right" w:pos="7200"/>
        <w:tab w:val="decimal" w:pos="8640"/>
      </w:tabs>
      <w:spacing w:after="0"/>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1pt">
    <w:name w:val="T-acct Rt (11pt)"/>
    <w:basedOn w:val="T-accountRt"/>
    <w:rPr>
      <w:sz w:val="22"/>
    </w:rPr>
  </w:style>
  <w:style w:type="paragraph" w:customStyle="1" w:styleId="T-acctRt10pt">
    <w:name w:val="T-acct Rt (10pt)"/>
    <w:basedOn w:val="T-acctRt11pt"/>
    <w:rPr>
      <w:sz w:val="20"/>
    </w:rPr>
  </w:style>
  <w:style w:type="paragraph" w:customStyle="1" w:styleId="EXnumlistbullettedlist0">
    <w:name w:val="EX numlist (bulletted list)"/>
    <w:basedOn w:val="EXnumlist"/>
    <w:pPr>
      <w:numPr>
        <w:numId w:val="11"/>
      </w:numPr>
      <w:tabs>
        <w:tab w:val="num" w:pos="1080"/>
      </w:tabs>
      <w:ind w:left="1080"/>
    </w:pPr>
  </w:style>
  <w:style w:type="paragraph" w:customStyle="1" w:styleId="Note1">
    <w:name w:val="Note1"/>
    <w:basedOn w:val="Normal"/>
    <w:pPr>
      <w:tabs>
        <w:tab w:val="left" w:pos="900"/>
      </w:tabs>
      <w:ind w:left="990" w:right="1800" w:hanging="990"/>
    </w:pPr>
    <w:rPr>
      <w:b/>
    </w:rPr>
  </w:style>
  <w:style w:type="paragraph" w:customStyle="1" w:styleId="EXnumlistSub">
    <w:name w:val="EX numlist Sub"/>
    <w:basedOn w:val="EXnumlist"/>
    <w:pPr>
      <w:tabs>
        <w:tab w:val="left" w:pos="1080"/>
      </w:tabs>
      <w:ind w:left="1080" w:hanging="1080"/>
    </w:pPr>
  </w:style>
  <w:style w:type="paragraph" w:customStyle="1" w:styleId="ExnumlistSubje">
    <w:name w:val="Ex numlist Sub je"/>
    <w:basedOn w:val="EXnumlistSub"/>
    <w:pPr>
      <w:tabs>
        <w:tab w:val="left" w:pos="1440"/>
        <w:tab w:val="left" w:pos="1800"/>
        <w:tab w:val="right" w:leader="dot" w:pos="6480"/>
        <w:tab w:val="right" w:pos="7920"/>
        <w:tab w:val="right" w:pos="9360"/>
      </w:tabs>
    </w:pPr>
  </w:style>
  <w:style w:type="paragraph" w:customStyle="1" w:styleId="BankReconciliation">
    <w:name w:val="Bank Reconciliation"/>
    <w:basedOn w:val="EX"/>
    <w:pPr>
      <w:tabs>
        <w:tab w:val="left" w:pos="360"/>
        <w:tab w:val="right" w:leader="dot" w:pos="3420"/>
        <w:tab w:val="decimal" w:pos="4500"/>
        <w:tab w:val="left" w:pos="5040"/>
        <w:tab w:val="left" w:pos="5400"/>
        <w:tab w:val="right" w:leader="dot" w:pos="8280"/>
        <w:tab w:val="decimal" w:pos="9360"/>
      </w:tabs>
    </w:pPr>
    <w:rPr>
      <w:sz w:val="23"/>
    </w:rPr>
  </w:style>
  <w:style w:type="paragraph" w:customStyle="1" w:styleId="Text2indent">
    <w:name w:val="Text2indent"/>
    <w:basedOn w:val="Normal"/>
    <w:pPr>
      <w:tabs>
        <w:tab w:val="left" w:pos="360"/>
        <w:tab w:val="left" w:pos="806"/>
      </w:tabs>
      <w:ind w:left="360" w:hanging="360"/>
    </w:pPr>
  </w:style>
  <w:style w:type="paragraph" w:customStyle="1" w:styleId="Table-10pt">
    <w:name w:val="Table-10pt"/>
    <w:basedOn w:val="Normal"/>
    <w:pPr>
      <w:tabs>
        <w:tab w:val="left" w:pos="360"/>
        <w:tab w:val="left" w:pos="1080"/>
        <w:tab w:val="right" w:leader="dot" w:pos="6120"/>
        <w:tab w:val="left" w:pos="6840"/>
        <w:tab w:val="decimal" w:pos="7560"/>
        <w:tab w:val="left" w:pos="7920"/>
        <w:tab w:val="left" w:pos="8323"/>
        <w:tab w:val="decimal" w:pos="8640"/>
      </w:tabs>
      <w:spacing w:line="260" w:lineRule="atLeast"/>
    </w:pPr>
  </w:style>
  <w:style w:type="paragraph" w:customStyle="1" w:styleId="NumListje">
    <w:name w:val="NumList je"/>
    <w:basedOn w:val="NumList"/>
    <w:pPr>
      <w:tabs>
        <w:tab w:val="left" w:pos="540"/>
        <w:tab w:val="right" w:leader="dot" w:pos="5760"/>
        <w:tab w:val="right" w:pos="7560"/>
        <w:tab w:val="right" w:pos="9360"/>
      </w:tabs>
      <w:spacing w:after="0"/>
    </w:pPr>
    <w:rPr>
      <w:bCs/>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cs="Times New Roman"/>
      <w:color w:val="000000"/>
      <w:sz w:val="2"/>
    </w:r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character" w:customStyle="1" w:styleId="CommentTextChar">
    <w:name w:val="Comment Text Char"/>
    <w:semiHidden/>
    <w:locked/>
    <w:rPr>
      <w:rFonts w:ascii="Arial" w:hAnsi="Arial" w:cs="Times New Roman"/>
      <w:color w:val="000000"/>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Arial" w:hAnsi="Arial" w:cs="Times New Roman"/>
      <w:b/>
      <w:bCs/>
      <w:color w:val="000000"/>
      <w:sz w:val="20"/>
      <w:szCs w:val="20"/>
    </w:rPr>
  </w:style>
  <w:style w:type="paragraph" w:customStyle="1" w:styleId="1">
    <w:name w:val="修訂1"/>
    <w:hidden/>
    <w:semiHidden/>
    <w:rPr>
      <w:rFonts w:ascii="Arial" w:hAnsi="Arial"/>
      <w:color w:val="000000"/>
      <w:sz w:val="24"/>
      <w:szCs w:val="24"/>
      <w:lang w:eastAsia="en-US"/>
    </w:rPr>
  </w:style>
  <w:style w:type="paragraph" w:customStyle="1" w:styleId="6ptline">
    <w:name w:val="6pt line"/>
    <w:basedOn w:val="Normal"/>
    <w:pPr>
      <w:spacing w:line="120" w:lineRule="exact"/>
    </w:pPr>
  </w:style>
  <w:style w:type="paragraph" w:styleId="BodyText">
    <w:name w:val="Body Text"/>
    <w:basedOn w:val="Normal"/>
    <w:pPr>
      <w:jc w:val="left"/>
    </w:pPr>
    <w:rPr>
      <w:b/>
      <w:bCs/>
    </w:rPr>
  </w:style>
  <w:style w:type="character" w:customStyle="1" w:styleId="BodyTextChar">
    <w:name w:val="Body Text Char"/>
    <w:semiHidden/>
    <w:locked/>
    <w:rPr>
      <w:rFonts w:ascii="Arial" w:hAnsi="Arial" w:cs="Times New Roman"/>
      <w:color w:val="000000"/>
      <w:sz w:val="20"/>
      <w:szCs w:val="20"/>
    </w:rPr>
  </w:style>
  <w:style w:type="paragraph" w:customStyle="1" w:styleId="ExNOTE">
    <w:name w:val="Ex NOTE"/>
    <w:basedOn w:val="EX2colwleaders"/>
    <w:pPr>
      <w:ind w:left="90" w:hanging="90"/>
    </w:p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12"/>
      </w:numPr>
      <w:tabs>
        <w:tab w:val="clear" w:pos="540"/>
        <w:tab w:val="clear" w:pos="893"/>
        <w:tab w:val="num" w:pos="1080"/>
      </w:tabs>
      <w:spacing w:after="60"/>
      <w:ind w:left="1094" w:hanging="547"/>
    </w:pPr>
  </w:style>
  <w:style w:type="paragraph" w:customStyle="1" w:styleId="ExerH1">
    <w:name w:val="Exer_H1"/>
    <w:basedOn w:val="Normal"/>
    <w:pPr>
      <w:tabs>
        <w:tab w:val="left" w:pos="1987"/>
      </w:tabs>
      <w:autoSpaceDE w:val="0"/>
      <w:autoSpaceDN w:val="0"/>
      <w:adjustRightInd w:val="0"/>
      <w:spacing w:before="240" w:line="480" w:lineRule="auto"/>
      <w:ind w:left="1987" w:hanging="1267"/>
    </w:pPr>
    <w:rPr>
      <w:b/>
      <w:color w:val="auto"/>
      <w:szCs w:val="19"/>
    </w:rPr>
  </w:style>
  <w:style w:type="character" w:customStyle="1" w:styleId="ExerH1Char">
    <w:name w:val="Exer_H1 Char"/>
    <w:locked/>
    <w:rPr>
      <w:rFonts w:ascii="Arial" w:hAnsi="Arial" w:cs="Garamond-Book"/>
      <w:b/>
      <w:sz w:val="19"/>
      <w:szCs w:val="19"/>
    </w:rPr>
  </w:style>
  <w:style w:type="character" w:styleId="FollowedHyperlink">
    <w:name w:val="FollowedHyperlink"/>
    <w:rPr>
      <w:rFonts w:cs="Times New Roman"/>
      <w:color w:val="800080"/>
      <w:u w:val="single"/>
    </w:rPr>
  </w:style>
  <w:style w:type="character" w:customStyle="1" w:styleId="Heading3toppageChar">
    <w:name w:val="Heading 3 toppage Char"/>
    <w:locked/>
    <w:rPr>
      <w:rFonts w:ascii="Cambria" w:hAnsi="Cambria" w:cs="Times New Roman"/>
      <w:b/>
      <w:bCs/>
      <w:color w:val="000000"/>
      <w:sz w:val="26"/>
      <w:szCs w:val="26"/>
    </w:rPr>
  </w:style>
  <w:style w:type="paragraph" w:customStyle="1" w:styleId="Journal-quest">
    <w:name w:val="Journal-quest"/>
    <w:basedOn w:val="Normal"/>
    <w:pPr>
      <w:tabs>
        <w:tab w:val="left" w:pos="446"/>
        <w:tab w:val="left" w:pos="806"/>
        <w:tab w:val="left" w:pos="990"/>
        <w:tab w:val="left" w:pos="1170"/>
        <w:tab w:val="right" w:leader="dot" w:pos="3060"/>
        <w:tab w:val="right" w:pos="3600"/>
        <w:tab w:val="right" w:pos="4230"/>
      </w:tabs>
      <w:ind w:left="806" w:hanging="806"/>
    </w:pPr>
  </w:style>
  <w:style w:type="paragraph" w:customStyle="1" w:styleId="Normaltext">
    <w:name w:val="Normaltext"/>
    <w:basedOn w:val="Normal"/>
  </w:style>
  <w:style w:type="paragraph" w:customStyle="1" w:styleId="NumList10Sub0">
    <w:name w:val="NumList + 10Sub"/>
    <w:basedOn w:val="NumList10"/>
    <w:pPr>
      <w:tabs>
        <w:tab w:val="left" w:pos="360"/>
        <w:tab w:val="left" w:pos="720"/>
      </w:tabs>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styleId="ListParagraph">
    <w:name w:val="List Paragraph"/>
    <w:basedOn w:val="Normal"/>
    <w:uiPriority w:val="34"/>
    <w:qFormat/>
    <w:rsid w:val="00CC53A0"/>
    <w:pPr>
      <w:widowControl w:val="0"/>
      <w:ind w:leftChars="200" w:left="480"/>
      <w:jc w:val="left"/>
    </w:pPr>
    <w:rPr>
      <w:rFonts w:ascii="Calibri" w:hAnsi="Calibri"/>
      <w:color w:val="auto"/>
      <w:kern w:val="2"/>
      <w:sz w:val="24"/>
      <w:szCs w:val="22"/>
      <w:lang w:eastAsia="zh-TW"/>
    </w:rPr>
  </w:style>
  <w:style w:type="paragraph" w:customStyle="1" w:styleId="Jewyear">
    <w:name w:val="Je w/year"/>
    <w:basedOn w:val="je"/>
    <w:pPr>
      <w:tabs>
        <w:tab w:val="left" w:pos="1080"/>
      </w:tabs>
    </w:pPr>
  </w:style>
  <w:style w:type="paragraph" w:styleId="Date">
    <w:name w:val="Date"/>
    <w:basedOn w:val="Normal"/>
    <w:next w:val="Normal"/>
    <w:link w:val="DateChar"/>
    <w:rsid w:val="001C052C"/>
    <w:pPr>
      <w:jc w:val="right"/>
    </w:pPr>
    <w:rPr>
      <w:lang w:val="x-none"/>
    </w:rPr>
  </w:style>
  <w:style w:type="character" w:customStyle="1" w:styleId="DateChar">
    <w:name w:val="Date Char"/>
    <w:link w:val="Date"/>
    <w:rsid w:val="001C052C"/>
    <w:rPr>
      <w:rFonts w:ascii="Arial" w:hAnsi="Arial"/>
      <w:color w:val="000000"/>
      <w:lang w:eastAsia="en-US"/>
    </w:rPr>
  </w:style>
  <w:style w:type="table" w:styleId="TableGrid">
    <w:name w:val="Table Grid"/>
    <w:basedOn w:val="TableNormal"/>
    <w:rsid w:val="008E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純表格 41"/>
    <w:basedOn w:val="TableNormal"/>
    <w:uiPriority w:val="44"/>
    <w:rsid w:val="008E06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odyLarge">
    <w:name w:val="Body (Large)"/>
    <w:basedOn w:val="Normal"/>
    <w:rsid w:val="007B5512"/>
    <w:pPr>
      <w:spacing w:line="320" w:lineRule="exact"/>
      <w:jc w:val="left"/>
    </w:pPr>
    <w:rPr>
      <w:rFonts w:ascii="Liberation Sans" w:hAnsi="Liberation Sans"/>
      <w:b/>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hyperlink" Target="http://en.wikipedia.org/wiki/Euro_sign" TargetMode="Externa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image" Target="media/image12.wmf"/><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wmf"/><Relationship Id="rId41"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image" Target="media/image11.wmf"/><Relationship Id="rId49" Type="http://schemas.openxmlformats.org/officeDocument/2006/relationships/hyperlink" Target="http://en.wikipedia.org/wiki/Euro_sign" TargetMode="External"/><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6.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image" Target="media/image14.wmf"/><Relationship Id="rId48" Type="http://schemas.openxmlformats.org/officeDocument/2006/relationships/hyperlink" Target="http://en.wikipedia.org/wiki/Euro_sign" TargetMode="External"/><Relationship Id="rId8" Type="http://schemas.openxmlformats.org/officeDocument/2006/relationships/header" Target="header2.xml"/><Relationship Id="rId51"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Pages>
  <Words>4852</Words>
  <Characters>27662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Chapter 7 -- Financial Accounting</vt:lpstr>
    </vt:vector>
  </TitlesOfParts>
  <Company>Kerr's Computer Works</Company>
  <LinksUpToDate>false</LinksUpToDate>
  <CharactersWithSpaces>32450</CharactersWithSpaces>
  <SharedDoc>false</SharedDoc>
  <HLinks>
    <vt:vector size="18" baseType="variant">
      <vt:variant>
        <vt:i4>5242939</vt:i4>
      </vt:variant>
      <vt:variant>
        <vt:i4>60</vt:i4>
      </vt:variant>
      <vt:variant>
        <vt:i4>0</vt:i4>
      </vt:variant>
      <vt:variant>
        <vt:i4>5</vt:i4>
      </vt:variant>
      <vt:variant>
        <vt:lpwstr>http://en.wikipedia.org/wiki/Euro_sign</vt:lpwstr>
      </vt:variant>
      <vt:variant>
        <vt:lpwstr/>
      </vt:variant>
      <vt:variant>
        <vt:i4>5242939</vt:i4>
      </vt:variant>
      <vt:variant>
        <vt:i4>57</vt:i4>
      </vt:variant>
      <vt:variant>
        <vt:i4>0</vt:i4>
      </vt:variant>
      <vt:variant>
        <vt:i4>5</vt:i4>
      </vt:variant>
      <vt:variant>
        <vt:lpwstr>http://en.wikipedia.org/wiki/Euro_sign</vt:lpwstr>
      </vt:variant>
      <vt:variant>
        <vt:lpwstr/>
      </vt:variant>
      <vt:variant>
        <vt:i4>5242939</vt:i4>
      </vt:variant>
      <vt:variant>
        <vt:i4>54</vt:i4>
      </vt:variant>
      <vt:variant>
        <vt:i4>0</vt:i4>
      </vt:variant>
      <vt:variant>
        <vt:i4>5</vt:i4>
      </vt:variant>
      <vt:variant>
        <vt:lpwstr>http://en.wikipedia.org/wiki/Euro_sign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Financial Accounting</dc:title>
  <dc:subject>Solutions Manual for Accounting: Concepts and Applicatoins by Albrecht</dc:subject>
  <dc:creator>Cindy Kerr</dc:creator>
  <cp:lastModifiedBy>Ong, Willie</cp:lastModifiedBy>
  <cp:revision>16</cp:revision>
  <cp:lastPrinted>2014-04-25T06:57:00Z</cp:lastPrinted>
  <dcterms:created xsi:type="dcterms:W3CDTF">2017-06-19T11:53:00Z</dcterms:created>
  <dcterms:modified xsi:type="dcterms:W3CDTF">2017-08-21T02:21:00Z</dcterms:modified>
</cp:coreProperties>
</file>